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4379" w14:textId="77777777" w:rsidR="003774DB" w:rsidRPr="00866406" w:rsidRDefault="003774DB" w:rsidP="003774DB">
      <w:pPr>
        <w:spacing w:line="480" w:lineRule="auto"/>
        <w:jc w:val="center"/>
        <w:rPr>
          <w:b/>
          <w:bCs/>
        </w:rPr>
      </w:pPr>
      <w:r w:rsidRPr="00866406">
        <w:rPr>
          <w:b/>
          <w:bCs/>
        </w:rPr>
        <w:t>Appendix</w:t>
      </w:r>
    </w:p>
    <w:p w14:paraId="602A6082" w14:textId="798B7F14" w:rsidR="00566A07" w:rsidRPr="00307777" w:rsidRDefault="003774DB" w:rsidP="00566A07">
      <w:pPr>
        <w:spacing w:line="480" w:lineRule="auto"/>
        <w:rPr>
          <w:b/>
          <w:bCs/>
        </w:rPr>
      </w:pPr>
      <w:r w:rsidRPr="00307777">
        <w:rPr>
          <w:b/>
          <w:bCs/>
        </w:rPr>
        <w:t>Coding Manual</w:t>
      </w:r>
      <w:r w:rsidR="00566A07" w:rsidRPr="00866406">
        <w:rPr>
          <w:rStyle w:val="FootnoteReference"/>
        </w:rPr>
        <w:footnoteReference w:id="1"/>
      </w:r>
    </w:p>
    <w:tbl>
      <w:tblPr>
        <w:tblStyle w:val="TableGrid"/>
        <w:tblW w:w="9745" w:type="dxa"/>
        <w:tblLook w:val="04A0" w:firstRow="1" w:lastRow="0" w:firstColumn="1" w:lastColumn="0" w:noHBand="0" w:noVBand="1"/>
      </w:tblPr>
      <w:tblGrid>
        <w:gridCol w:w="1075"/>
        <w:gridCol w:w="8670"/>
      </w:tblGrid>
      <w:tr w:rsidR="003774DB" w:rsidRPr="00866406" w14:paraId="2CB9DD0A" w14:textId="77777777" w:rsidTr="0040307C">
        <w:trPr>
          <w:trHeight w:val="287"/>
        </w:trPr>
        <w:tc>
          <w:tcPr>
            <w:tcW w:w="9745" w:type="dxa"/>
            <w:gridSpan w:val="2"/>
            <w:vAlign w:val="center"/>
          </w:tcPr>
          <w:p w14:paraId="54C5361D" w14:textId="77777777" w:rsidR="003774DB" w:rsidRPr="00866406" w:rsidRDefault="003774DB" w:rsidP="0040307C">
            <w:pPr>
              <w:rPr>
                <w:b/>
                <w:bCs/>
                <w:sz w:val="20"/>
                <w:szCs w:val="20"/>
              </w:rPr>
            </w:pPr>
            <w:r w:rsidRPr="00866406">
              <w:rPr>
                <w:b/>
                <w:bCs/>
                <w:sz w:val="20"/>
                <w:szCs w:val="20"/>
              </w:rPr>
              <w:t>Variable 1: Diversity—Main Domain of Society</w:t>
            </w:r>
          </w:p>
        </w:tc>
      </w:tr>
      <w:tr w:rsidR="003774DB" w:rsidRPr="00866406" w14:paraId="11AA82BF" w14:textId="77777777" w:rsidTr="0040307C">
        <w:trPr>
          <w:trHeight w:val="1877"/>
        </w:trPr>
        <w:tc>
          <w:tcPr>
            <w:tcW w:w="1075" w:type="dxa"/>
            <w:vAlign w:val="center"/>
          </w:tcPr>
          <w:p w14:paraId="71618EB0" w14:textId="77777777" w:rsidR="003774DB" w:rsidRPr="00866406" w:rsidRDefault="003774DB" w:rsidP="0040307C">
            <w:pPr>
              <w:rPr>
                <w:b/>
                <w:bCs/>
                <w:sz w:val="20"/>
                <w:szCs w:val="20"/>
              </w:rPr>
            </w:pPr>
            <w:r w:rsidRPr="00866406">
              <w:rPr>
                <w:b/>
                <w:bCs/>
                <w:sz w:val="20"/>
                <w:szCs w:val="20"/>
              </w:rPr>
              <w:t>Politics</w:t>
            </w:r>
          </w:p>
        </w:tc>
        <w:tc>
          <w:tcPr>
            <w:tcW w:w="8670" w:type="dxa"/>
            <w:vAlign w:val="center"/>
          </w:tcPr>
          <w:p w14:paraId="46ABEFC5" w14:textId="77777777" w:rsidR="003774DB" w:rsidRPr="00866406" w:rsidRDefault="003774DB" w:rsidP="0040307C">
            <w:pPr>
              <w:rPr>
                <w:sz w:val="20"/>
                <w:szCs w:val="20"/>
              </w:rPr>
            </w:pPr>
            <w:r w:rsidRPr="00866406">
              <w:rPr>
                <w:sz w:val="20"/>
                <w:szCs w:val="20"/>
                <w:u w:val="single"/>
              </w:rPr>
              <w:t>Political:</w:t>
            </w:r>
            <w:r w:rsidRPr="00866406">
              <w:rPr>
                <w:sz w:val="20"/>
                <w:szCs w:val="20"/>
              </w:rPr>
              <w:t xml:space="preserve"> relating to government affairs at local, national, or international level</w:t>
            </w:r>
          </w:p>
          <w:p w14:paraId="4D1A3FE4" w14:textId="77777777" w:rsidR="003774DB" w:rsidRPr="00866406" w:rsidRDefault="003774DB" w:rsidP="0040307C">
            <w:pPr>
              <w:rPr>
                <w:i/>
                <w:iCs/>
                <w:sz w:val="20"/>
                <w:szCs w:val="20"/>
              </w:rPr>
            </w:pPr>
            <w:r w:rsidRPr="00866406">
              <w:rPr>
                <w:sz w:val="20"/>
                <w:szCs w:val="20"/>
                <w:u w:val="single"/>
              </w:rPr>
              <w:t>Related words</w:t>
            </w:r>
            <w:r w:rsidRPr="00866406">
              <w:rPr>
                <w:sz w:val="20"/>
                <w:szCs w:val="20"/>
              </w:rPr>
              <w:t xml:space="preserve">: </w:t>
            </w:r>
            <w:r w:rsidRPr="00866406">
              <w:rPr>
                <w:i/>
                <w:iCs/>
                <w:sz w:val="20"/>
                <w:szCs w:val="20"/>
              </w:rPr>
              <w:t>government, governmental institutions, municipality, international institutions/organizations, councils, crown, ruling family, ruler, king, princess, sheikha, politicians, deputies, members of parliament, inauguration of official buildings with female names; political rights, government policies, civil service, judiciary, police, health care, education, etc.</w:t>
            </w:r>
          </w:p>
          <w:p w14:paraId="0311FA2E" w14:textId="77777777" w:rsidR="003774DB" w:rsidRPr="00866406" w:rsidRDefault="003774DB" w:rsidP="0040307C">
            <w:pPr>
              <w:rPr>
                <w:i/>
                <w:iCs/>
                <w:sz w:val="20"/>
                <w:szCs w:val="20"/>
              </w:rPr>
            </w:pPr>
          </w:p>
          <w:p w14:paraId="63B75CD9" w14:textId="77777777" w:rsidR="003774DB" w:rsidRPr="00866406" w:rsidRDefault="003774DB" w:rsidP="0040307C">
            <w:pPr>
              <w:rPr>
                <w:i/>
                <w:iCs/>
                <w:sz w:val="20"/>
                <w:szCs w:val="20"/>
              </w:rPr>
            </w:pPr>
            <w:r w:rsidRPr="00866406">
              <w:rPr>
                <w:i/>
                <w:iCs/>
                <w:sz w:val="20"/>
                <w:szCs w:val="20"/>
              </w:rPr>
              <w:t>Examples:</w:t>
            </w:r>
          </w:p>
          <w:p w14:paraId="0C71DC23" w14:textId="77777777" w:rsidR="003774DB" w:rsidRPr="00866406" w:rsidRDefault="003774DB" w:rsidP="0040307C">
            <w:pPr>
              <w:rPr>
                <w:sz w:val="20"/>
                <w:szCs w:val="20"/>
              </w:rPr>
            </w:pPr>
            <w:r w:rsidRPr="00866406">
              <w:rPr>
                <w:sz w:val="20"/>
                <w:szCs w:val="20"/>
              </w:rPr>
              <w:t>“Gov’t announces privileges for children of Jordanian women married to foreigners” (November 9, 2014)</w:t>
            </w:r>
          </w:p>
          <w:p w14:paraId="0716D308" w14:textId="77777777" w:rsidR="003774DB" w:rsidRPr="00866406" w:rsidRDefault="003774DB" w:rsidP="0040307C">
            <w:pPr>
              <w:rPr>
                <w:i/>
                <w:iCs/>
                <w:sz w:val="20"/>
                <w:szCs w:val="20"/>
              </w:rPr>
            </w:pPr>
            <w:r w:rsidRPr="00866406">
              <w:rPr>
                <w:sz w:val="20"/>
                <w:szCs w:val="20"/>
              </w:rPr>
              <w:t>“Princess Basma inaugurates new women’s union premises” (March 12, 2016)</w:t>
            </w:r>
          </w:p>
        </w:tc>
      </w:tr>
      <w:tr w:rsidR="003774DB" w:rsidRPr="00866406" w14:paraId="7322E7C3" w14:textId="77777777" w:rsidTr="0040307C">
        <w:trPr>
          <w:trHeight w:val="1347"/>
        </w:trPr>
        <w:tc>
          <w:tcPr>
            <w:tcW w:w="1075" w:type="dxa"/>
            <w:vAlign w:val="center"/>
          </w:tcPr>
          <w:p w14:paraId="55668CA3" w14:textId="77777777" w:rsidR="003774DB" w:rsidRPr="00866406" w:rsidRDefault="003774DB" w:rsidP="0040307C">
            <w:pPr>
              <w:rPr>
                <w:b/>
                <w:bCs/>
                <w:sz w:val="20"/>
                <w:szCs w:val="20"/>
              </w:rPr>
            </w:pPr>
            <w:r w:rsidRPr="00866406">
              <w:rPr>
                <w:b/>
                <w:bCs/>
                <w:sz w:val="20"/>
                <w:szCs w:val="20"/>
              </w:rPr>
              <w:t>Economy</w:t>
            </w:r>
          </w:p>
        </w:tc>
        <w:tc>
          <w:tcPr>
            <w:tcW w:w="8670" w:type="dxa"/>
            <w:vAlign w:val="center"/>
          </w:tcPr>
          <w:p w14:paraId="5A2E2C58" w14:textId="77777777" w:rsidR="003774DB" w:rsidRPr="00866406" w:rsidRDefault="003774DB" w:rsidP="0040307C">
            <w:pPr>
              <w:rPr>
                <w:sz w:val="20"/>
                <w:szCs w:val="20"/>
              </w:rPr>
            </w:pPr>
            <w:r w:rsidRPr="00866406">
              <w:rPr>
                <w:sz w:val="20"/>
                <w:szCs w:val="20"/>
                <w:u w:val="single"/>
              </w:rPr>
              <w:t>Economic</w:t>
            </w:r>
            <w:r w:rsidRPr="00866406">
              <w:rPr>
                <w:sz w:val="20"/>
                <w:szCs w:val="20"/>
              </w:rPr>
              <w:t>: relating to the economy</w:t>
            </w:r>
          </w:p>
          <w:p w14:paraId="386811B9" w14:textId="77777777" w:rsidR="003774DB" w:rsidRPr="00866406" w:rsidRDefault="003774DB" w:rsidP="0040307C">
            <w:pPr>
              <w:rPr>
                <w:i/>
                <w:iCs/>
                <w:sz w:val="20"/>
                <w:szCs w:val="20"/>
              </w:rPr>
            </w:pPr>
            <w:r w:rsidRPr="00866406">
              <w:rPr>
                <w:sz w:val="20"/>
                <w:szCs w:val="20"/>
                <w:u w:val="single"/>
              </w:rPr>
              <w:t>Related words</w:t>
            </w:r>
            <w:r w:rsidRPr="00866406">
              <w:rPr>
                <w:sz w:val="20"/>
                <w:szCs w:val="20"/>
              </w:rPr>
              <w:t xml:space="preserve">: </w:t>
            </w:r>
            <w:r w:rsidRPr="00866406">
              <w:rPr>
                <w:i/>
                <w:iCs/>
                <w:sz w:val="20"/>
                <w:szCs w:val="20"/>
              </w:rPr>
              <w:t>companies, businesses, industries, labor market, organizations, handicraft, trade, industrial and mechanical art, management, manager, CEOs, entrepreneur/s, entrepreneurship, life-long learning, professional development</w:t>
            </w:r>
          </w:p>
          <w:p w14:paraId="0B7CB350" w14:textId="77777777" w:rsidR="003774DB" w:rsidRPr="00866406" w:rsidRDefault="003774DB" w:rsidP="0040307C">
            <w:pPr>
              <w:rPr>
                <w:i/>
                <w:iCs/>
                <w:sz w:val="20"/>
                <w:szCs w:val="20"/>
              </w:rPr>
            </w:pPr>
          </w:p>
          <w:p w14:paraId="49F7B404" w14:textId="77777777" w:rsidR="003774DB" w:rsidRPr="00866406" w:rsidRDefault="003774DB" w:rsidP="0040307C">
            <w:pPr>
              <w:rPr>
                <w:i/>
                <w:iCs/>
                <w:sz w:val="20"/>
                <w:szCs w:val="20"/>
              </w:rPr>
            </w:pPr>
            <w:r w:rsidRPr="00866406">
              <w:rPr>
                <w:i/>
                <w:iCs/>
                <w:sz w:val="20"/>
                <w:szCs w:val="20"/>
              </w:rPr>
              <w:t>Examples:</w:t>
            </w:r>
          </w:p>
          <w:p w14:paraId="3EC1E0E2" w14:textId="77777777" w:rsidR="003774DB" w:rsidRPr="00866406" w:rsidRDefault="003774DB" w:rsidP="0040307C">
            <w:pPr>
              <w:rPr>
                <w:sz w:val="20"/>
                <w:szCs w:val="20"/>
              </w:rPr>
            </w:pPr>
            <w:r w:rsidRPr="00866406">
              <w:rPr>
                <w:sz w:val="20"/>
                <w:szCs w:val="20"/>
              </w:rPr>
              <w:t>“Jordanian women excluded from corporate decision making” (October 20, 2009)</w:t>
            </w:r>
          </w:p>
          <w:p w14:paraId="2EDD195E" w14:textId="77777777" w:rsidR="003774DB" w:rsidRPr="00866406" w:rsidRDefault="003774DB" w:rsidP="0040307C">
            <w:pPr>
              <w:rPr>
                <w:sz w:val="20"/>
                <w:szCs w:val="20"/>
              </w:rPr>
            </w:pPr>
            <w:r w:rsidRPr="00866406">
              <w:rPr>
                <w:sz w:val="20"/>
                <w:szCs w:val="20"/>
              </w:rPr>
              <w:t>“Against odds, Jordanian women develop small, home-based businesses” (March 18, 2017)</w:t>
            </w:r>
          </w:p>
        </w:tc>
      </w:tr>
      <w:tr w:rsidR="003774DB" w:rsidRPr="00866406" w14:paraId="24B555E3" w14:textId="77777777" w:rsidTr="0040307C">
        <w:trPr>
          <w:trHeight w:val="1877"/>
        </w:trPr>
        <w:tc>
          <w:tcPr>
            <w:tcW w:w="1075" w:type="dxa"/>
            <w:vAlign w:val="center"/>
          </w:tcPr>
          <w:p w14:paraId="1D222206" w14:textId="77777777" w:rsidR="003774DB" w:rsidRPr="00866406" w:rsidRDefault="003774DB" w:rsidP="0040307C">
            <w:pPr>
              <w:rPr>
                <w:b/>
                <w:bCs/>
                <w:sz w:val="20"/>
                <w:szCs w:val="20"/>
              </w:rPr>
            </w:pPr>
            <w:r w:rsidRPr="00866406">
              <w:rPr>
                <w:b/>
                <w:bCs/>
                <w:sz w:val="20"/>
                <w:szCs w:val="20"/>
              </w:rPr>
              <w:t>Civil Society</w:t>
            </w:r>
          </w:p>
        </w:tc>
        <w:tc>
          <w:tcPr>
            <w:tcW w:w="8670" w:type="dxa"/>
            <w:vAlign w:val="center"/>
          </w:tcPr>
          <w:p w14:paraId="417FEF29" w14:textId="77777777" w:rsidR="003774DB" w:rsidRPr="00866406" w:rsidRDefault="003774DB" w:rsidP="0040307C">
            <w:pPr>
              <w:rPr>
                <w:sz w:val="20"/>
                <w:szCs w:val="20"/>
              </w:rPr>
            </w:pPr>
            <w:r w:rsidRPr="00866406">
              <w:rPr>
                <w:sz w:val="20"/>
                <w:szCs w:val="20"/>
                <w:u w:val="single"/>
              </w:rPr>
              <w:t>Civil</w:t>
            </w:r>
            <w:r w:rsidRPr="00866406">
              <w:rPr>
                <w:sz w:val="20"/>
                <w:szCs w:val="20"/>
              </w:rPr>
              <w:t>: civil society occupies a fluid space between state and society / involves both formal and informal interactions and networks between citizens and the state (Krause 2012: 6)</w:t>
            </w:r>
          </w:p>
          <w:p w14:paraId="6406CD76" w14:textId="77777777" w:rsidR="003774DB" w:rsidRPr="00866406" w:rsidRDefault="003774DB" w:rsidP="0040307C">
            <w:pPr>
              <w:rPr>
                <w:i/>
                <w:iCs/>
                <w:sz w:val="20"/>
                <w:szCs w:val="20"/>
              </w:rPr>
            </w:pPr>
            <w:r w:rsidRPr="00866406">
              <w:rPr>
                <w:sz w:val="20"/>
                <w:szCs w:val="20"/>
                <w:u w:val="single"/>
              </w:rPr>
              <w:t>Related words</w:t>
            </w:r>
            <w:r w:rsidRPr="00866406">
              <w:rPr>
                <w:sz w:val="20"/>
                <w:szCs w:val="20"/>
              </w:rPr>
              <w:t xml:space="preserve">: </w:t>
            </w:r>
            <w:r w:rsidRPr="00866406">
              <w:rPr>
                <w:i/>
                <w:iCs/>
                <w:sz w:val="20"/>
                <w:szCs w:val="20"/>
              </w:rPr>
              <w:t>civil society organizations, media, art, museums, exhibitions, heritage, music, dance, instruments, civil engagement, traditions, tribalism, festivals, sports, film, cinema, grassroots activities, etc.</w:t>
            </w:r>
          </w:p>
          <w:p w14:paraId="74051256" w14:textId="77777777" w:rsidR="003774DB" w:rsidRPr="00866406" w:rsidRDefault="003774DB" w:rsidP="0040307C">
            <w:pPr>
              <w:rPr>
                <w:sz w:val="20"/>
                <w:szCs w:val="20"/>
              </w:rPr>
            </w:pPr>
          </w:p>
          <w:p w14:paraId="019D71B8" w14:textId="77777777" w:rsidR="003774DB" w:rsidRPr="00866406" w:rsidRDefault="003774DB" w:rsidP="0040307C">
            <w:pPr>
              <w:rPr>
                <w:i/>
                <w:sz w:val="20"/>
                <w:szCs w:val="20"/>
              </w:rPr>
            </w:pPr>
            <w:r w:rsidRPr="00866406">
              <w:rPr>
                <w:i/>
                <w:sz w:val="20"/>
                <w:szCs w:val="20"/>
              </w:rPr>
              <w:t>Examples:</w:t>
            </w:r>
          </w:p>
          <w:p w14:paraId="102058B8" w14:textId="77777777" w:rsidR="003774DB" w:rsidRPr="00866406" w:rsidRDefault="003774DB" w:rsidP="0040307C">
            <w:pPr>
              <w:rPr>
                <w:sz w:val="20"/>
                <w:szCs w:val="20"/>
              </w:rPr>
            </w:pPr>
            <w:r w:rsidRPr="00866406">
              <w:rPr>
                <w:sz w:val="20"/>
                <w:szCs w:val="20"/>
              </w:rPr>
              <w:t>“Outside Amman, tradition, tribalism trump women’s progress” (November 10, 2010)</w:t>
            </w:r>
          </w:p>
          <w:p w14:paraId="43F83927" w14:textId="77777777" w:rsidR="003774DB" w:rsidRPr="00866406" w:rsidRDefault="003774DB" w:rsidP="0040307C">
            <w:pPr>
              <w:rPr>
                <w:sz w:val="20"/>
                <w:szCs w:val="20"/>
              </w:rPr>
            </w:pPr>
            <w:r w:rsidRPr="00866406">
              <w:rPr>
                <w:sz w:val="20"/>
                <w:szCs w:val="20"/>
              </w:rPr>
              <w:t>“Book celebrates voices of young women on journey of self-discovery” (April 4, 2016)</w:t>
            </w:r>
          </w:p>
        </w:tc>
      </w:tr>
      <w:tr w:rsidR="003774DB" w:rsidRPr="00866406" w14:paraId="28A7C5CB" w14:textId="77777777" w:rsidTr="0040307C">
        <w:trPr>
          <w:trHeight w:val="1081"/>
        </w:trPr>
        <w:tc>
          <w:tcPr>
            <w:tcW w:w="1075" w:type="dxa"/>
            <w:vAlign w:val="center"/>
          </w:tcPr>
          <w:p w14:paraId="5BACB6FC" w14:textId="77777777" w:rsidR="003774DB" w:rsidRPr="00866406" w:rsidRDefault="003774DB" w:rsidP="0040307C">
            <w:pPr>
              <w:rPr>
                <w:b/>
                <w:bCs/>
                <w:sz w:val="20"/>
                <w:szCs w:val="20"/>
              </w:rPr>
            </w:pPr>
            <w:r w:rsidRPr="00866406">
              <w:rPr>
                <w:b/>
                <w:bCs/>
                <w:sz w:val="20"/>
                <w:szCs w:val="20"/>
              </w:rPr>
              <w:t>Religion</w:t>
            </w:r>
          </w:p>
        </w:tc>
        <w:tc>
          <w:tcPr>
            <w:tcW w:w="8670" w:type="dxa"/>
            <w:vAlign w:val="center"/>
          </w:tcPr>
          <w:p w14:paraId="0BF4D35E" w14:textId="77777777" w:rsidR="003774DB" w:rsidRPr="00866406" w:rsidRDefault="003774DB" w:rsidP="0040307C">
            <w:pPr>
              <w:rPr>
                <w:sz w:val="20"/>
                <w:szCs w:val="20"/>
              </w:rPr>
            </w:pPr>
            <w:r w:rsidRPr="00866406">
              <w:rPr>
                <w:sz w:val="20"/>
                <w:szCs w:val="20"/>
                <w:u w:val="single"/>
              </w:rPr>
              <w:t>Religious</w:t>
            </w:r>
            <w:r w:rsidRPr="00866406">
              <w:rPr>
                <w:sz w:val="20"/>
                <w:szCs w:val="20"/>
              </w:rPr>
              <w:t>: relating to belief, religion, religious practices, preachers, religious interpretations</w:t>
            </w:r>
          </w:p>
          <w:p w14:paraId="4A5D6D41" w14:textId="77777777" w:rsidR="003774DB" w:rsidRPr="00866406" w:rsidRDefault="003774DB" w:rsidP="0040307C">
            <w:pPr>
              <w:rPr>
                <w:i/>
                <w:sz w:val="20"/>
                <w:szCs w:val="20"/>
              </w:rPr>
            </w:pPr>
            <w:r w:rsidRPr="00866406">
              <w:rPr>
                <w:sz w:val="20"/>
                <w:szCs w:val="20"/>
                <w:u w:val="single"/>
              </w:rPr>
              <w:t>Related words</w:t>
            </w:r>
            <w:r w:rsidRPr="00866406">
              <w:rPr>
                <w:sz w:val="20"/>
                <w:szCs w:val="20"/>
              </w:rPr>
              <w:t xml:space="preserve">: </w:t>
            </w:r>
            <w:r w:rsidRPr="00866406">
              <w:rPr>
                <w:i/>
                <w:sz w:val="20"/>
                <w:szCs w:val="20"/>
              </w:rPr>
              <w:t>Imam/s, Islam, cleric/s, religion, Muslims, Islamists, churches, mosques, etc.</w:t>
            </w:r>
          </w:p>
          <w:p w14:paraId="7D35219D" w14:textId="77777777" w:rsidR="003774DB" w:rsidRPr="00866406" w:rsidRDefault="003774DB" w:rsidP="0040307C">
            <w:pPr>
              <w:rPr>
                <w:i/>
                <w:sz w:val="20"/>
                <w:szCs w:val="20"/>
              </w:rPr>
            </w:pPr>
          </w:p>
          <w:p w14:paraId="7A577D6A" w14:textId="77777777" w:rsidR="003774DB" w:rsidRPr="00866406" w:rsidRDefault="003774DB" w:rsidP="0040307C">
            <w:pPr>
              <w:rPr>
                <w:i/>
                <w:sz w:val="20"/>
                <w:szCs w:val="20"/>
              </w:rPr>
            </w:pPr>
            <w:r w:rsidRPr="00866406">
              <w:rPr>
                <w:i/>
                <w:sz w:val="20"/>
                <w:szCs w:val="20"/>
              </w:rPr>
              <w:t>Examples:</w:t>
            </w:r>
          </w:p>
          <w:p w14:paraId="0973559B" w14:textId="77777777" w:rsidR="003774DB" w:rsidRPr="00866406" w:rsidRDefault="003774DB" w:rsidP="0040307C">
            <w:pPr>
              <w:rPr>
                <w:iCs/>
                <w:sz w:val="20"/>
                <w:szCs w:val="20"/>
              </w:rPr>
            </w:pPr>
            <w:r w:rsidRPr="00866406">
              <w:rPr>
                <w:iCs/>
                <w:sz w:val="20"/>
                <w:szCs w:val="20"/>
              </w:rPr>
              <w:t>“Saudi cleric chides women for going alone to doctor” (February 13, 2014)</w:t>
            </w:r>
          </w:p>
        </w:tc>
      </w:tr>
      <w:tr w:rsidR="003774DB" w:rsidRPr="00866406" w14:paraId="2935AAD0" w14:textId="77777777" w:rsidTr="0040307C">
        <w:trPr>
          <w:trHeight w:val="264"/>
        </w:trPr>
        <w:tc>
          <w:tcPr>
            <w:tcW w:w="9745" w:type="dxa"/>
            <w:gridSpan w:val="2"/>
            <w:vAlign w:val="center"/>
          </w:tcPr>
          <w:p w14:paraId="475BD636" w14:textId="77777777" w:rsidR="003774DB" w:rsidRPr="00866406" w:rsidRDefault="003774DB" w:rsidP="0040307C">
            <w:pPr>
              <w:rPr>
                <w:b/>
                <w:bCs/>
                <w:sz w:val="20"/>
                <w:szCs w:val="20"/>
                <w:u w:val="single"/>
              </w:rPr>
            </w:pPr>
            <w:r w:rsidRPr="00866406">
              <w:rPr>
                <w:b/>
                <w:bCs/>
                <w:sz w:val="20"/>
                <w:szCs w:val="20"/>
              </w:rPr>
              <w:t>Variable 2: Distinction of Domestic/Foreign Reporting</w:t>
            </w:r>
          </w:p>
        </w:tc>
      </w:tr>
      <w:tr w:rsidR="003774DB" w:rsidRPr="00866406" w14:paraId="1630CBC6" w14:textId="77777777" w:rsidTr="0040307C">
        <w:trPr>
          <w:trHeight w:val="287"/>
        </w:trPr>
        <w:tc>
          <w:tcPr>
            <w:tcW w:w="1075" w:type="dxa"/>
            <w:vAlign w:val="center"/>
          </w:tcPr>
          <w:p w14:paraId="0AE6B533" w14:textId="77777777" w:rsidR="003774DB" w:rsidRPr="00866406" w:rsidRDefault="003774DB" w:rsidP="0040307C">
            <w:pPr>
              <w:rPr>
                <w:b/>
                <w:bCs/>
                <w:sz w:val="20"/>
                <w:szCs w:val="20"/>
              </w:rPr>
            </w:pPr>
            <w:r w:rsidRPr="00866406">
              <w:rPr>
                <w:b/>
                <w:bCs/>
                <w:sz w:val="20"/>
                <w:szCs w:val="20"/>
              </w:rPr>
              <w:t>Domestic</w:t>
            </w:r>
          </w:p>
        </w:tc>
        <w:tc>
          <w:tcPr>
            <w:tcW w:w="8670" w:type="dxa"/>
            <w:vAlign w:val="center"/>
          </w:tcPr>
          <w:p w14:paraId="4FC20B84" w14:textId="77777777" w:rsidR="003774DB" w:rsidRPr="00866406" w:rsidRDefault="003774DB" w:rsidP="0040307C">
            <w:pPr>
              <w:rPr>
                <w:sz w:val="20"/>
                <w:szCs w:val="20"/>
              </w:rPr>
            </w:pPr>
            <w:r w:rsidRPr="00866406">
              <w:rPr>
                <w:sz w:val="20"/>
                <w:szCs w:val="20"/>
              </w:rPr>
              <w:t xml:space="preserve">The reported incident happened </w:t>
            </w:r>
            <w:r w:rsidRPr="00866406">
              <w:rPr>
                <w:b/>
                <w:bCs/>
                <w:sz w:val="20"/>
                <w:szCs w:val="20"/>
              </w:rPr>
              <w:t>inside</w:t>
            </w:r>
            <w:r w:rsidRPr="00866406">
              <w:rPr>
                <w:sz w:val="20"/>
                <w:szCs w:val="20"/>
              </w:rPr>
              <w:t xml:space="preserve"> the respective country.</w:t>
            </w:r>
          </w:p>
          <w:p w14:paraId="6240A450" w14:textId="77777777" w:rsidR="003774DB" w:rsidRPr="00866406" w:rsidRDefault="003774DB" w:rsidP="0040307C">
            <w:pPr>
              <w:rPr>
                <w:sz w:val="20"/>
                <w:szCs w:val="20"/>
                <w:u w:val="single"/>
              </w:rPr>
            </w:pPr>
          </w:p>
          <w:p w14:paraId="64EC7756" w14:textId="77777777" w:rsidR="003774DB" w:rsidRPr="00866406" w:rsidRDefault="003774DB" w:rsidP="0040307C">
            <w:pPr>
              <w:rPr>
                <w:i/>
                <w:sz w:val="20"/>
                <w:szCs w:val="20"/>
              </w:rPr>
            </w:pPr>
            <w:r w:rsidRPr="00866406">
              <w:rPr>
                <w:i/>
                <w:sz w:val="20"/>
                <w:szCs w:val="20"/>
              </w:rPr>
              <w:t>Examples:</w:t>
            </w:r>
          </w:p>
          <w:p w14:paraId="5EAB1C1F" w14:textId="77777777" w:rsidR="003774DB" w:rsidRPr="00866406" w:rsidRDefault="003774DB" w:rsidP="0040307C">
            <w:pPr>
              <w:rPr>
                <w:sz w:val="20"/>
                <w:szCs w:val="20"/>
              </w:rPr>
            </w:pPr>
            <w:r w:rsidRPr="00866406">
              <w:rPr>
                <w:sz w:val="20"/>
                <w:szCs w:val="20"/>
              </w:rPr>
              <w:t>“Kingdom’s activities to focus on women’s role in judiciary” (March 8, 2010)</w:t>
            </w:r>
          </w:p>
          <w:p w14:paraId="6562B118" w14:textId="77777777" w:rsidR="003774DB" w:rsidRPr="00866406" w:rsidRDefault="003774DB" w:rsidP="0040307C">
            <w:pPr>
              <w:rPr>
                <w:sz w:val="20"/>
                <w:szCs w:val="20"/>
                <w:u w:val="single"/>
              </w:rPr>
            </w:pPr>
            <w:r w:rsidRPr="00866406">
              <w:rPr>
                <w:sz w:val="20"/>
                <w:szCs w:val="20"/>
              </w:rPr>
              <w:t>“Al Aydi craft centre empowers women artisans” (September 5, 2017)</w:t>
            </w:r>
          </w:p>
        </w:tc>
      </w:tr>
      <w:tr w:rsidR="003774DB" w:rsidRPr="00866406" w14:paraId="30881F9A" w14:textId="77777777" w:rsidTr="0040307C">
        <w:trPr>
          <w:trHeight w:val="264"/>
        </w:trPr>
        <w:tc>
          <w:tcPr>
            <w:tcW w:w="1075" w:type="dxa"/>
            <w:vAlign w:val="center"/>
          </w:tcPr>
          <w:p w14:paraId="69062D8A" w14:textId="77777777" w:rsidR="003774DB" w:rsidRPr="00866406" w:rsidRDefault="003774DB" w:rsidP="0040307C">
            <w:pPr>
              <w:rPr>
                <w:b/>
                <w:bCs/>
                <w:sz w:val="20"/>
                <w:szCs w:val="20"/>
              </w:rPr>
            </w:pPr>
            <w:r w:rsidRPr="00866406">
              <w:rPr>
                <w:b/>
                <w:bCs/>
                <w:sz w:val="20"/>
                <w:szCs w:val="20"/>
              </w:rPr>
              <w:t>Foreign</w:t>
            </w:r>
          </w:p>
        </w:tc>
        <w:tc>
          <w:tcPr>
            <w:tcW w:w="8670" w:type="dxa"/>
            <w:vAlign w:val="center"/>
          </w:tcPr>
          <w:p w14:paraId="2D0DF355" w14:textId="77777777" w:rsidR="003774DB" w:rsidRPr="00866406" w:rsidRDefault="003774DB" w:rsidP="0040307C">
            <w:pPr>
              <w:rPr>
                <w:sz w:val="20"/>
                <w:szCs w:val="20"/>
              </w:rPr>
            </w:pPr>
            <w:r w:rsidRPr="00866406">
              <w:rPr>
                <w:sz w:val="20"/>
                <w:szCs w:val="20"/>
              </w:rPr>
              <w:t xml:space="preserve">The reported incident happened </w:t>
            </w:r>
            <w:r w:rsidRPr="00866406">
              <w:rPr>
                <w:b/>
                <w:bCs/>
                <w:sz w:val="20"/>
                <w:szCs w:val="20"/>
              </w:rPr>
              <w:t>abroad</w:t>
            </w:r>
            <w:r w:rsidRPr="00866406">
              <w:rPr>
                <w:sz w:val="20"/>
                <w:szCs w:val="20"/>
              </w:rPr>
              <w:t xml:space="preserve"> from the respective country.</w:t>
            </w:r>
          </w:p>
          <w:p w14:paraId="0B3CC273" w14:textId="77777777" w:rsidR="003774DB" w:rsidRPr="00866406" w:rsidRDefault="003774DB" w:rsidP="0040307C">
            <w:pPr>
              <w:rPr>
                <w:sz w:val="20"/>
                <w:szCs w:val="20"/>
              </w:rPr>
            </w:pPr>
          </w:p>
          <w:p w14:paraId="34FC5C97" w14:textId="77777777" w:rsidR="003774DB" w:rsidRPr="00866406" w:rsidRDefault="003774DB" w:rsidP="0040307C">
            <w:pPr>
              <w:rPr>
                <w:i/>
                <w:sz w:val="20"/>
                <w:szCs w:val="20"/>
              </w:rPr>
            </w:pPr>
            <w:r w:rsidRPr="00866406">
              <w:rPr>
                <w:i/>
                <w:sz w:val="20"/>
                <w:szCs w:val="20"/>
              </w:rPr>
              <w:t>Examples:</w:t>
            </w:r>
          </w:p>
          <w:p w14:paraId="5078EA24" w14:textId="77777777" w:rsidR="003774DB" w:rsidRPr="00866406" w:rsidRDefault="003774DB" w:rsidP="0040307C">
            <w:pPr>
              <w:rPr>
                <w:sz w:val="20"/>
                <w:szCs w:val="20"/>
              </w:rPr>
            </w:pPr>
            <w:r w:rsidRPr="00866406">
              <w:rPr>
                <w:sz w:val="20"/>
                <w:szCs w:val="20"/>
              </w:rPr>
              <w:t>“Saudi Advisory Body Rejects Bid to Raise Women Driving Ban” (October 10, 2013)</w:t>
            </w:r>
          </w:p>
          <w:p w14:paraId="49BB4663" w14:textId="77777777" w:rsidR="003774DB" w:rsidRPr="00866406" w:rsidRDefault="003774DB" w:rsidP="0040307C">
            <w:pPr>
              <w:rPr>
                <w:sz w:val="20"/>
                <w:szCs w:val="20"/>
              </w:rPr>
            </w:pPr>
            <w:r w:rsidRPr="00866406">
              <w:rPr>
                <w:sz w:val="20"/>
                <w:szCs w:val="20"/>
              </w:rPr>
              <w:t>“Taiwan’s first female president pledges to focus on internal reforms” (May 21, 2016)</w:t>
            </w:r>
          </w:p>
        </w:tc>
      </w:tr>
      <w:tr w:rsidR="003774DB" w:rsidRPr="00866406" w14:paraId="0800F6FF" w14:textId="77777777" w:rsidTr="0040307C">
        <w:trPr>
          <w:trHeight w:val="287"/>
        </w:trPr>
        <w:tc>
          <w:tcPr>
            <w:tcW w:w="9745" w:type="dxa"/>
            <w:gridSpan w:val="2"/>
            <w:vAlign w:val="center"/>
          </w:tcPr>
          <w:p w14:paraId="71313667" w14:textId="77777777" w:rsidR="003774DB" w:rsidRPr="00866406" w:rsidRDefault="003774DB" w:rsidP="0040307C">
            <w:pPr>
              <w:rPr>
                <w:b/>
                <w:bCs/>
                <w:sz w:val="20"/>
                <w:szCs w:val="20"/>
                <w:u w:val="single"/>
              </w:rPr>
            </w:pPr>
            <w:r w:rsidRPr="00866406">
              <w:rPr>
                <w:b/>
                <w:bCs/>
                <w:sz w:val="20"/>
                <w:szCs w:val="20"/>
              </w:rPr>
              <w:t>Variable 3: Valence—Evaluation of Women’s Empowerment</w:t>
            </w:r>
          </w:p>
        </w:tc>
      </w:tr>
      <w:tr w:rsidR="003774DB" w:rsidRPr="00866406" w14:paraId="0A511DD4" w14:textId="77777777" w:rsidTr="0040307C">
        <w:trPr>
          <w:trHeight w:val="528"/>
        </w:trPr>
        <w:tc>
          <w:tcPr>
            <w:tcW w:w="1075" w:type="dxa"/>
            <w:vAlign w:val="center"/>
          </w:tcPr>
          <w:p w14:paraId="28104591" w14:textId="77777777" w:rsidR="003774DB" w:rsidRPr="00866406" w:rsidRDefault="003774DB" w:rsidP="0040307C">
            <w:pPr>
              <w:rPr>
                <w:b/>
                <w:bCs/>
                <w:sz w:val="20"/>
                <w:szCs w:val="20"/>
              </w:rPr>
            </w:pPr>
            <w:r w:rsidRPr="00866406">
              <w:rPr>
                <w:b/>
                <w:bCs/>
                <w:sz w:val="20"/>
                <w:szCs w:val="20"/>
              </w:rPr>
              <w:t>WE+</w:t>
            </w:r>
          </w:p>
        </w:tc>
        <w:tc>
          <w:tcPr>
            <w:tcW w:w="8670" w:type="dxa"/>
            <w:vAlign w:val="center"/>
          </w:tcPr>
          <w:p w14:paraId="1349969B" w14:textId="77777777" w:rsidR="003774DB" w:rsidRPr="00866406" w:rsidRDefault="003774DB" w:rsidP="0040307C">
            <w:pPr>
              <w:rPr>
                <w:sz w:val="20"/>
                <w:szCs w:val="20"/>
              </w:rPr>
            </w:pPr>
            <w:r w:rsidRPr="00866406">
              <w:rPr>
                <w:sz w:val="20"/>
                <w:szCs w:val="20"/>
              </w:rPr>
              <w:t xml:space="preserve">If the article refers to women’s issues, rights and empowerment in a clearly </w:t>
            </w:r>
            <w:r w:rsidRPr="00866406">
              <w:rPr>
                <w:b/>
                <w:bCs/>
                <w:sz w:val="20"/>
                <w:szCs w:val="20"/>
              </w:rPr>
              <w:t>positive</w:t>
            </w:r>
            <w:r w:rsidRPr="00866406">
              <w:rPr>
                <w:sz w:val="20"/>
                <w:szCs w:val="20"/>
              </w:rPr>
              <w:t xml:space="preserve"> way. This includes both normatively positive evaluations of women’s empowerment and related themes and factually positive stories of women’s empowerment.*</w:t>
            </w:r>
          </w:p>
          <w:p w14:paraId="0923845D" w14:textId="77777777" w:rsidR="003774DB" w:rsidRPr="00866406" w:rsidRDefault="003774DB" w:rsidP="0040307C">
            <w:pPr>
              <w:rPr>
                <w:sz w:val="20"/>
                <w:szCs w:val="20"/>
              </w:rPr>
            </w:pPr>
          </w:p>
          <w:p w14:paraId="3299A546" w14:textId="77777777" w:rsidR="003774DB" w:rsidRPr="00866406" w:rsidRDefault="003774DB" w:rsidP="0040307C">
            <w:pPr>
              <w:rPr>
                <w:i/>
                <w:sz w:val="20"/>
                <w:szCs w:val="20"/>
              </w:rPr>
            </w:pPr>
            <w:r w:rsidRPr="00866406">
              <w:rPr>
                <w:i/>
                <w:sz w:val="20"/>
                <w:szCs w:val="20"/>
              </w:rPr>
              <w:t xml:space="preserve">Examples: </w:t>
            </w:r>
          </w:p>
          <w:p w14:paraId="4B663ED4" w14:textId="77777777" w:rsidR="003774DB" w:rsidRPr="00866406" w:rsidRDefault="003774DB" w:rsidP="0040307C">
            <w:pPr>
              <w:rPr>
                <w:sz w:val="20"/>
                <w:szCs w:val="20"/>
              </w:rPr>
            </w:pPr>
            <w:r w:rsidRPr="00866406">
              <w:rPr>
                <w:sz w:val="20"/>
                <w:szCs w:val="20"/>
              </w:rPr>
              <w:t>“Time has come for Arab women to be recognized—Karman” (April 4, 2013)</w:t>
            </w:r>
          </w:p>
          <w:p w14:paraId="2C852109" w14:textId="77777777" w:rsidR="003774DB" w:rsidRPr="00866406" w:rsidRDefault="003774DB" w:rsidP="0040307C">
            <w:pPr>
              <w:rPr>
                <w:sz w:val="20"/>
                <w:szCs w:val="20"/>
              </w:rPr>
            </w:pPr>
            <w:r w:rsidRPr="00866406">
              <w:rPr>
                <w:sz w:val="20"/>
                <w:szCs w:val="20"/>
              </w:rPr>
              <w:t>“Global Thinkers Forum Celebrates Region’s Women Leaders” (October 10, 2012)</w:t>
            </w:r>
          </w:p>
        </w:tc>
      </w:tr>
      <w:tr w:rsidR="003774DB" w:rsidRPr="00866406" w14:paraId="3F80F277" w14:textId="77777777" w:rsidTr="0040307C">
        <w:trPr>
          <w:trHeight w:val="552"/>
        </w:trPr>
        <w:tc>
          <w:tcPr>
            <w:tcW w:w="1075" w:type="dxa"/>
            <w:vAlign w:val="center"/>
          </w:tcPr>
          <w:p w14:paraId="64F21366" w14:textId="77777777" w:rsidR="003774DB" w:rsidRPr="00866406" w:rsidRDefault="003774DB" w:rsidP="0040307C">
            <w:pPr>
              <w:rPr>
                <w:b/>
                <w:bCs/>
                <w:sz w:val="20"/>
                <w:szCs w:val="20"/>
              </w:rPr>
            </w:pPr>
            <w:r w:rsidRPr="00866406">
              <w:rPr>
                <w:b/>
                <w:bCs/>
                <w:sz w:val="20"/>
                <w:szCs w:val="20"/>
              </w:rPr>
              <w:lastRenderedPageBreak/>
              <w:t>WE0</w:t>
            </w:r>
          </w:p>
        </w:tc>
        <w:tc>
          <w:tcPr>
            <w:tcW w:w="8670" w:type="dxa"/>
            <w:vAlign w:val="center"/>
          </w:tcPr>
          <w:p w14:paraId="35DF118A" w14:textId="77777777" w:rsidR="003774DB" w:rsidRPr="00866406" w:rsidRDefault="003774DB" w:rsidP="0040307C">
            <w:pPr>
              <w:rPr>
                <w:sz w:val="20"/>
                <w:szCs w:val="20"/>
              </w:rPr>
            </w:pPr>
            <w:r w:rsidRPr="00866406">
              <w:rPr>
                <w:sz w:val="20"/>
                <w:szCs w:val="20"/>
              </w:rPr>
              <w:t xml:space="preserve">If the article refers to women, women’s issues, or agency in a </w:t>
            </w:r>
            <w:r w:rsidRPr="00866406">
              <w:rPr>
                <w:b/>
                <w:bCs/>
                <w:sz w:val="20"/>
                <w:szCs w:val="20"/>
              </w:rPr>
              <w:t>neutral</w:t>
            </w:r>
            <w:r w:rsidRPr="00866406">
              <w:rPr>
                <w:sz w:val="20"/>
                <w:szCs w:val="20"/>
              </w:rPr>
              <w:t xml:space="preserve"> way (meaning neither advancing nor diminishing women’s empowerment).</w:t>
            </w:r>
          </w:p>
          <w:p w14:paraId="49B09AAC" w14:textId="77777777" w:rsidR="003774DB" w:rsidRPr="00866406" w:rsidRDefault="003774DB" w:rsidP="0040307C">
            <w:pPr>
              <w:rPr>
                <w:sz w:val="20"/>
                <w:szCs w:val="20"/>
              </w:rPr>
            </w:pPr>
          </w:p>
          <w:p w14:paraId="172A9386" w14:textId="77777777" w:rsidR="003774DB" w:rsidRPr="00866406" w:rsidRDefault="003774DB" w:rsidP="0040307C">
            <w:pPr>
              <w:rPr>
                <w:sz w:val="20"/>
                <w:szCs w:val="20"/>
              </w:rPr>
            </w:pPr>
            <w:r w:rsidRPr="00866406">
              <w:rPr>
                <w:i/>
                <w:iCs/>
                <w:sz w:val="20"/>
                <w:szCs w:val="20"/>
              </w:rPr>
              <w:t>Examples</w:t>
            </w:r>
            <w:r w:rsidRPr="00866406">
              <w:rPr>
                <w:sz w:val="20"/>
                <w:szCs w:val="20"/>
              </w:rPr>
              <w:t xml:space="preserve">: </w:t>
            </w:r>
          </w:p>
          <w:p w14:paraId="576A49C1" w14:textId="77777777" w:rsidR="003774DB" w:rsidRPr="00866406" w:rsidRDefault="003774DB" w:rsidP="0040307C">
            <w:pPr>
              <w:rPr>
                <w:sz w:val="20"/>
                <w:szCs w:val="20"/>
              </w:rPr>
            </w:pPr>
            <w:r w:rsidRPr="00866406">
              <w:rPr>
                <w:sz w:val="20"/>
                <w:szCs w:val="20"/>
              </w:rPr>
              <w:t>“Unbroken thread to homeland: Palestinian women preserve traditions through embroidery” (October 3, 2017)</w:t>
            </w:r>
          </w:p>
          <w:p w14:paraId="239C554B" w14:textId="77777777" w:rsidR="003774DB" w:rsidRPr="00866406" w:rsidRDefault="003774DB" w:rsidP="0040307C">
            <w:pPr>
              <w:rPr>
                <w:sz w:val="20"/>
                <w:szCs w:val="20"/>
              </w:rPr>
            </w:pPr>
            <w:r w:rsidRPr="00866406">
              <w:rPr>
                <w:sz w:val="20"/>
                <w:szCs w:val="20"/>
              </w:rPr>
              <w:t>“Women’s football team prepares for ASEAN Championship” (July 15, 2013)</w:t>
            </w:r>
          </w:p>
        </w:tc>
      </w:tr>
      <w:tr w:rsidR="003774DB" w:rsidRPr="00866406" w14:paraId="6F7BA7FA" w14:textId="77777777" w:rsidTr="0040307C">
        <w:trPr>
          <w:trHeight w:val="552"/>
        </w:trPr>
        <w:tc>
          <w:tcPr>
            <w:tcW w:w="1075" w:type="dxa"/>
            <w:vAlign w:val="center"/>
          </w:tcPr>
          <w:p w14:paraId="50E29F5D" w14:textId="77777777" w:rsidR="003774DB" w:rsidRPr="00866406" w:rsidRDefault="003774DB" w:rsidP="0040307C">
            <w:pPr>
              <w:rPr>
                <w:b/>
                <w:bCs/>
                <w:sz w:val="20"/>
                <w:szCs w:val="20"/>
              </w:rPr>
            </w:pPr>
            <w:r w:rsidRPr="00866406">
              <w:rPr>
                <w:b/>
                <w:bCs/>
                <w:sz w:val="20"/>
                <w:szCs w:val="20"/>
              </w:rPr>
              <w:t>WE-</w:t>
            </w:r>
          </w:p>
        </w:tc>
        <w:tc>
          <w:tcPr>
            <w:tcW w:w="8670" w:type="dxa"/>
            <w:vAlign w:val="center"/>
          </w:tcPr>
          <w:p w14:paraId="21088E5A" w14:textId="77777777" w:rsidR="003774DB" w:rsidRPr="00866406" w:rsidRDefault="003774DB" w:rsidP="0040307C">
            <w:pPr>
              <w:rPr>
                <w:sz w:val="20"/>
                <w:szCs w:val="20"/>
              </w:rPr>
            </w:pPr>
            <w:r w:rsidRPr="00866406">
              <w:rPr>
                <w:sz w:val="20"/>
                <w:szCs w:val="20"/>
              </w:rPr>
              <w:t xml:space="preserve">If the article refers to questions and issues of women’s empowerment in a clearly </w:t>
            </w:r>
            <w:r w:rsidRPr="00866406">
              <w:rPr>
                <w:b/>
                <w:bCs/>
                <w:sz w:val="20"/>
                <w:szCs w:val="20"/>
              </w:rPr>
              <w:t>negative</w:t>
            </w:r>
            <w:r w:rsidRPr="00866406">
              <w:rPr>
                <w:sz w:val="20"/>
                <w:szCs w:val="20"/>
              </w:rPr>
              <w:t xml:space="preserve"> way. This includes both normatively negative evaluations of women’s empowerment and factually negative stories of women’s empowerment.* </w:t>
            </w:r>
          </w:p>
          <w:p w14:paraId="6049C4D2" w14:textId="77777777" w:rsidR="003774DB" w:rsidRPr="00866406" w:rsidRDefault="003774DB" w:rsidP="0040307C">
            <w:pPr>
              <w:rPr>
                <w:sz w:val="20"/>
                <w:szCs w:val="20"/>
              </w:rPr>
            </w:pPr>
          </w:p>
          <w:p w14:paraId="091099FD" w14:textId="77777777" w:rsidR="003774DB" w:rsidRPr="00866406" w:rsidRDefault="003774DB" w:rsidP="0040307C">
            <w:pPr>
              <w:rPr>
                <w:sz w:val="20"/>
                <w:szCs w:val="20"/>
              </w:rPr>
            </w:pPr>
            <w:r w:rsidRPr="00866406">
              <w:rPr>
                <w:i/>
                <w:iCs/>
                <w:sz w:val="20"/>
                <w:szCs w:val="20"/>
              </w:rPr>
              <w:t>Examples</w:t>
            </w:r>
            <w:r w:rsidRPr="00866406">
              <w:rPr>
                <w:sz w:val="20"/>
                <w:szCs w:val="20"/>
              </w:rPr>
              <w:t xml:space="preserve">: </w:t>
            </w:r>
          </w:p>
          <w:p w14:paraId="5CF02F63" w14:textId="77777777" w:rsidR="003774DB" w:rsidRPr="00866406" w:rsidRDefault="003774DB" w:rsidP="0040307C">
            <w:pPr>
              <w:rPr>
                <w:sz w:val="20"/>
                <w:szCs w:val="20"/>
              </w:rPr>
            </w:pPr>
            <w:r w:rsidRPr="00866406">
              <w:rPr>
                <w:sz w:val="20"/>
                <w:szCs w:val="20"/>
              </w:rPr>
              <w:t>“Women’s contribution to economy remains low—report” (March 3, 2014)</w:t>
            </w:r>
          </w:p>
          <w:p w14:paraId="0556D6D0" w14:textId="77777777" w:rsidR="003774DB" w:rsidRPr="00866406" w:rsidRDefault="003774DB" w:rsidP="0040307C">
            <w:pPr>
              <w:rPr>
                <w:sz w:val="20"/>
                <w:szCs w:val="20"/>
              </w:rPr>
            </w:pPr>
            <w:r w:rsidRPr="00866406">
              <w:rPr>
                <w:sz w:val="20"/>
                <w:szCs w:val="20"/>
              </w:rPr>
              <w:t>“‘25% of engineers are women, but only one representative on sector council’” (April 6, 2017)</w:t>
            </w:r>
          </w:p>
        </w:tc>
      </w:tr>
      <w:tr w:rsidR="003774DB" w:rsidRPr="00866406" w14:paraId="61719FC3" w14:textId="77777777" w:rsidTr="0040307C">
        <w:trPr>
          <w:trHeight w:val="552"/>
        </w:trPr>
        <w:tc>
          <w:tcPr>
            <w:tcW w:w="9745" w:type="dxa"/>
            <w:gridSpan w:val="2"/>
            <w:vAlign w:val="center"/>
          </w:tcPr>
          <w:p w14:paraId="75E8076C" w14:textId="77777777" w:rsidR="003774DB" w:rsidRPr="00866406" w:rsidRDefault="003774DB" w:rsidP="0040307C">
            <w:pPr>
              <w:rPr>
                <w:sz w:val="20"/>
                <w:szCs w:val="20"/>
              </w:rPr>
            </w:pPr>
            <w:r w:rsidRPr="00866406">
              <w:rPr>
                <w:sz w:val="20"/>
                <w:szCs w:val="20"/>
              </w:rPr>
              <w:t>*Note: Factually-oriented headlines (including those featuring statistical data) about either the advancement of women’s empowerment or lack of women’s empowerment that may also contain criticism of the object of coverage (for example, the status quo as represented by said data) are nonetheless coded with either positive or negative valence for consistency of coding.</w:t>
            </w:r>
            <w:r w:rsidRPr="00866406">
              <w:rPr>
                <w:sz w:val="16"/>
                <w:szCs w:val="16"/>
              </w:rPr>
              <w:t xml:space="preserve"> </w:t>
            </w:r>
          </w:p>
        </w:tc>
      </w:tr>
    </w:tbl>
    <w:p w14:paraId="5F0ADA79" w14:textId="77777777" w:rsidR="003774DB" w:rsidRPr="00866406" w:rsidRDefault="003774DB" w:rsidP="003774DB">
      <w:pPr>
        <w:pStyle w:val="ListParagraph"/>
        <w:spacing w:line="480" w:lineRule="auto"/>
        <w:rPr>
          <w:rFonts w:ascii="Times New Roman" w:hAnsi="Times New Roman" w:cs="Times New Roman"/>
          <w:b/>
          <w:bCs/>
        </w:rPr>
      </w:pPr>
    </w:p>
    <w:p w14:paraId="0D11AC6D" w14:textId="77777777" w:rsidR="00566A07" w:rsidRDefault="00566A07">
      <w:pPr>
        <w:spacing w:after="160" w:line="259" w:lineRule="auto"/>
        <w:rPr>
          <w:b/>
          <w:bCs/>
        </w:rPr>
      </w:pPr>
      <w:r>
        <w:rPr>
          <w:b/>
          <w:bCs/>
        </w:rPr>
        <w:br w:type="page"/>
      </w:r>
    </w:p>
    <w:p w14:paraId="3E6C3D9B" w14:textId="68D6A1FF" w:rsidR="003774DB" w:rsidRPr="00566A07" w:rsidRDefault="003774DB" w:rsidP="00566A07">
      <w:pPr>
        <w:spacing w:line="480" w:lineRule="auto"/>
        <w:rPr>
          <w:b/>
          <w:bCs/>
        </w:rPr>
      </w:pPr>
      <w:r w:rsidRPr="00566A07">
        <w:rPr>
          <w:b/>
          <w:bCs/>
        </w:rPr>
        <w:lastRenderedPageBreak/>
        <w:t>Descriptive Statistics</w:t>
      </w:r>
    </w:p>
    <w:p w14:paraId="60F5EFF1" w14:textId="0F486EFD" w:rsidR="00307777" w:rsidRPr="00566A07" w:rsidRDefault="00307777" w:rsidP="00566A07">
      <w:pPr>
        <w:spacing w:line="480" w:lineRule="auto"/>
      </w:pPr>
      <w:r w:rsidRPr="00566A07">
        <w:rPr>
          <w:i/>
          <w:iCs/>
        </w:rPr>
        <w:t xml:space="preserve">Table </w:t>
      </w:r>
      <w:r w:rsidR="00566A07" w:rsidRPr="00566A07">
        <w:rPr>
          <w:i/>
          <w:iCs/>
        </w:rPr>
        <w:t>A</w:t>
      </w:r>
      <w:r w:rsidRPr="00566A07">
        <w:rPr>
          <w:i/>
          <w:iCs/>
        </w:rPr>
        <w:t>1</w:t>
      </w:r>
      <w:r w:rsidR="00566A07">
        <w:t>.</w:t>
      </w:r>
      <w:r w:rsidRPr="00307777">
        <w:t xml:space="preserve"> Articles per country over time</w:t>
      </w: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90"/>
        <w:gridCol w:w="1190"/>
        <w:gridCol w:w="1190"/>
        <w:gridCol w:w="1190"/>
        <w:gridCol w:w="1191"/>
        <w:gridCol w:w="1191"/>
        <w:gridCol w:w="1379"/>
      </w:tblGrid>
      <w:tr w:rsidR="003774DB" w:rsidRPr="00866406" w14:paraId="2F123978" w14:textId="77777777" w:rsidTr="0040307C">
        <w:trPr>
          <w:trHeight w:val="385"/>
        </w:trPr>
        <w:tc>
          <w:tcPr>
            <w:tcW w:w="1190" w:type="dxa"/>
            <w:tcBorders>
              <w:top w:val="single" w:sz="4" w:space="0" w:color="auto"/>
              <w:bottom w:val="single" w:sz="4" w:space="0" w:color="auto"/>
            </w:tcBorders>
            <w:vAlign w:val="center"/>
          </w:tcPr>
          <w:p w14:paraId="5984417E" w14:textId="77777777" w:rsidR="003774DB" w:rsidRPr="00866406" w:rsidRDefault="003774DB" w:rsidP="0040307C">
            <w:pPr>
              <w:rPr>
                <w:b/>
                <w:bCs/>
                <w:sz w:val="20"/>
                <w:szCs w:val="20"/>
              </w:rPr>
            </w:pPr>
            <w:r w:rsidRPr="00866406">
              <w:rPr>
                <w:b/>
                <w:bCs/>
                <w:sz w:val="20"/>
                <w:szCs w:val="20"/>
              </w:rPr>
              <w:t>Year</w:t>
            </w:r>
          </w:p>
        </w:tc>
        <w:tc>
          <w:tcPr>
            <w:tcW w:w="1190" w:type="dxa"/>
            <w:tcBorders>
              <w:top w:val="single" w:sz="4" w:space="0" w:color="auto"/>
              <w:bottom w:val="single" w:sz="4" w:space="0" w:color="auto"/>
            </w:tcBorders>
            <w:vAlign w:val="center"/>
          </w:tcPr>
          <w:p w14:paraId="41D164FA" w14:textId="77777777" w:rsidR="003774DB" w:rsidRPr="00866406" w:rsidRDefault="003774DB" w:rsidP="0040307C">
            <w:pPr>
              <w:jc w:val="center"/>
              <w:rPr>
                <w:b/>
                <w:bCs/>
                <w:sz w:val="20"/>
                <w:szCs w:val="20"/>
              </w:rPr>
            </w:pPr>
            <w:r w:rsidRPr="00866406">
              <w:rPr>
                <w:b/>
                <w:bCs/>
                <w:sz w:val="20"/>
                <w:szCs w:val="20"/>
              </w:rPr>
              <w:t>UAE</w:t>
            </w:r>
          </w:p>
        </w:tc>
        <w:tc>
          <w:tcPr>
            <w:tcW w:w="1190" w:type="dxa"/>
            <w:tcBorders>
              <w:top w:val="single" w:sz="4" w:space="0" w:color="auto"/>
              <w:bottom w:val="single" w:sz="4" w:space="0" w:color="auto"/>
            </w:tcBorders>
            <w:vAlign w:val="center"/>
          </w:tcPr>
          <w:p w14:paraId="191B9B5F" w14:textId="77777777" w:rsidR="003774DB" w:rsidRPr="00866406" w:rsidRDefault="003774DB" w:rsidP="0040307C">
            <w:pPr>
              <w:jc w:val="center"/>
              <w:rPr>
                <w:b/>
                <w:bCs/>
                <w:sz w:val="20"/>
                <w:szCs w:val="20"/>
              </w:rPr>
            </w:pPr>
            <w:r w:rsidRPr="00866406">
              <w:rPr>
                <w:b/>
                <w:bCs/>
                <w:sz w:val="20"/>
                <w:szCs w:val="20"/>
              </w:rPr>
              <w:t>Kuwait</w:t>
            </w:r>
          </w:p>
        </w:tc>
        <w:tc>
          <w:tcPr>
            <w:tcW w:w="1190" w:type="dxa"/>
            <w:tcBorders>
              <w:top w:val="single" w:sz="4" w:space="0" w:color="auto"/>
              <w:bottom w:val="single" w:sz="4" w:space="0" w:color="auto"/>
            </w:tcBorders>
            <w:vAlign w:val="center"/>
          </w:tcPr>
          <w:p w14:paraId="5324491A" w14:textId="77777777" w:rsidR="003774DB" w:rsidRPr="00866406" w:rsidRDefault="003774DB" w:rsidP="0040307C">
            <w:pPr>
              <w:jc w:val="center"/>
              <w:rPr>
                <w:b/>
                <w:bCs/>
                <w:sz w:val="20"/>
                <w:szCs w:val="20"/>
              </w:rPr>
            </w:pPr>
            <w:r w:rsidRPr="00866406">
              <w:rPr>
                <w:b/>
                <w:bCs/>
                <w:sz w:val="20"/>
                <w:szCs w:val="20"/>
              </w:rPr>
              <w:t>Oman</w:t>
            </w:r>
          </w:p>
        </w:tc>
        <w:tc>
          <w:tcPr>
            <w:tcW w:w="1190" w:type="dxa"/>
            <w:tcBorders>
              <w:top w:val="single" w:sz="4" w:space="0" w:color="auto"/>
              <w:bottom w:val="single" w:sz="4" w:space="0" w:color="auto"/>
            </w:tcBorders>
            <w:vAlign w:val="center"/>
          </w:tcPr>
          <w:p w14:paraId="32155020" w14:textId="77777777" w:rsidR="003774DB" w:rsidRPr="00866406" w:rsidRDefault="003774DB" w:rsidP="0040307C">
            <w:pPr>
              <w:jc w:val="center"/>
              <w:rPr>
                <w:b/>
                <w:bCs/>
                <w:sz w:val="20"/>
                <w:szCs w:val="20"/>
              </w:rPr>
            </w:pPr>
            <w:r w:rsidRPr="00866406">
              <w:rPr>
                <w:b/>
                <w:bCs/>
                <w:sz w:val="20"/>
                <w:szCs w:val="20"/>
              </w:rPr>
              <w:t>Bahrain</w:t>
            </w:r>
          </w:p>
        </w:tc>
        <w:tc>
          <w:tcPr>
            <w:tcW w:w="1191" w:type="dxa"/>
            <w:tcBorders>
              <w:top w:val="single" w:sz="4" w:space="0" w:color="auto"/>
              <w:bottom w:val="single" w:sz="4" w:space="0" w:color="auto"/>
            </w:tcBorders>
            <w:vAlign w:val="center"/>
          </w:tcPr>
          <w:p w14:paraId="76AFA1C1" w14:textId="77777777" w:rsidR="003774DB" w:rsidRPr="00866406" w:rsidRDefault="003774DB" w:rsidP="0040307C">
            <w:pPr>
              <w:jc w:val="center"/>
              <w:rPr>
                <w:b/>
                <w:bCs/>
                <w:sz w:val="20"/>
                <w:szCs w:val="20"/>
              </w:rPr>
            </w:pPr>
            <w:r w:rsidRPr="00866406">
              <w:rPr>
                <w:b/>
                <w:bCs/>
                <w:sz w:val="20"/>
                <w:szCs w:val="20"/>
              </w:rPr>
              <w:t>Qatar</w:t>
            </w:r>
          </w:p>
        </w:tc>
        <w:tc>
          <w:tcPr>
            <w:tcW w:w="1191" w:type="dxa"/>
            <w:tcBorders>
              <w:top w:val="single" w:sz="4" w:space="0" w:color="auto"/>
              <w:bottom w:val="single" w:sz="4" w:space="0" w:color="auto"/>
            </w:tcBorders>
            <w:vAlign w:val="center"/>
          </w:tcPr>
          <w:p w14:paraId="4ADD69EA" w14:textId="77777777" w:rsidR="003774DB" w:rsidRPr="00866406" w:rsidRDefault="003774DB" w:rsidP="0040307C">
            <w:pPr>
              <w:jc w:val="center"/>
              <w:rPr>
                <w:b/>
                <w:bCs/>
                <w:sz w:val="20"/>
                <w:szCs w:val="20"/>
              </w:rPr>
            </w:pPr>
            <w:r w:rsidRPr="00866406">
              <w:rPr>
                <w:b/>
                <w:bCs/>
                <w:sz w:val="20"/>
                <w:szCs w:val="20"/>
              </w:rPr>
              <w:t>KSA</w:t>
            </w:r>
          </w:p>
        </w:tc>
        <w:tc>
          <w:tcPr>
            <w:tcW w:w="1379" w:type="dxa"/>
            <w:tcBorders>
              <w:top w:val="single" w:sz="4" w:space="0" w:color="auto"/>
              <w:bottom w:val="single" w:sz="4" w:space="0" w:color="auto"/>
            </w:tcBorders>
            <w:vAlign w:val="center"/>
          </w:tcPr>
          <w:p w14:paraId="2B351924" w14:textId="77777777" w:rsidR="003774DB" w:rsidRPr="00866406" w:rsidRDefault="003774DB" w:rsidP="0040307C">
            <w:pPr>
              <w:jc w:val="center"/>
              <w:rPr>
                <w:b/>
                <w:bCs/>
                <w:sz w:val="20"/>
                <w:szCs w:val="20"/>
              </w:rPr>
            </w:pPr>
            <w:r w:rsidRPr="00866406">
              <w:rPr>
                <w:b/>
                <w:bCs/>
                <w:sz w:val="20"/>
                <w:szCs w:val="20"/>
              </w:rPr>
              <w:t>Total</w:t>
            </w:r>
          </w:p>
        </w:tc>
      </w:tr>
      <w:tr w:rsidR="003774DB" w:rsidRPr="00866406" w14:paraId="408F2595" w14:textId="77777777" w:rsidTr="0040307C">
        <w:trPr>
          <w:trHeight w:val="385"/>
        </w:trPr>
        <w:tc>
          <w:tcPr>
            <w:tcW w:w="1190" w:type="dxa"/>
            <w:tcBorders>
              <w:top w:val="single" w:sz="4" w:space="0" w:color="auto"/>
            </w:tcBorders>
            <w:vAlign w:val="center"/>
          </w:tcPr>
          <w:p w14:paraId="69337DB1" w14:textId="77777777" w:rsidR="003774DB" w:rsidRPr="00866406" w:rsidRDefault="003774DB" w:rsidP="0040307C">
            <w:pPr>
              <w:rPr>
                <w:b/>
                <w:bCs/>
                <w:sz w:val="20"/>
                <w:szCs w:val="20"/>
              </w:rPr>
            </w:pPr>
            <w:r w:rsidRPr="00866406">
              <w:rPr>
                <w:b/>
                <w:bCs/>
                <w:sz w:val="20"/>
                <w:szCs w:val="20"/>
              </w:rPr>
              <w:t>2008</w:t>
            </w:r>
          </w:p>
        </w:tc>
        <w:tc>
          <w:tcPr>
            <w:tcW w:w="1190" w:type="dxa"/>
            <w:tcBorders>
              <w:top w:val="single" w:sz="4" w:space="0" w:color="auto"/>
            </w:tcBorders>
            <w:vAlign w:val="center"/>
          </w:tcPr>
          <w:p w14:paraId="7769EBFA" w14:textId="77777777" w:rsidR="003774DB" w:rsidRPr="00866406" w:rsidRDefault="003774DB" w:rsidP="0040307C">
            <w:pPr>
              <w:jc w:val="center"/>
              <w:rPr>
                <w:sz w:val="20"/>
                <w:szCs w:val="20"/>
              </w:rPr>
            </w:pPr>
            <w:r w:rsidRPr="00866406">
              <w:rPr>
                <w:sz w:val="20"/>
                <w:szCs w:val="20"/>
              </w:rPr>
              <w:t>6</w:t>
            </w:r>
          </w:p>
        </w:tc>
        <w:tc>
          <w:tcPr>
            <w:tcW w:w="1190" w:type="dxa"/>
            <w:tcBorders>
              <w:top w:val="single" w:sz="4" w:space="0" w:color="auto"/>
            </w:tcBorders>
            <w:vAlign w:val="center"/>
          </w:tcPr>
          <w:p w14:paraId="358EDF9D" w14:textId="77777777" w:rsidR="003774DB" w:rsidRPr="00866406" w:rsidRDefault="003774DB" w:rsidP="0040307C">
            <w:pPr>
              <w:jc w:val="center"/>
              <w:rPr>
                <w:sz w:val="20"/>
                <w:szCs w:val="20"/>
              </w:rPr>
            </w:pPr>
            <w:r w:rsidRPr="00866406">
              <w:rPr>
                <w:sz w:val="20"/>
                <w:szCs w:val="20"/>
              </w:rPr>
              <w:t>0</w:t>
            </w:r>
          </w:p>
        </w:tc>
        <w:tc>
          <w:tcPr>
            <w:tcW w:w="1190" w:type="dxa"/>
            <w:tcBorders>
              <w:top w:val="single" w:sz="4" w:space="0" w:color="auto"/>
            </w:tcBorders>
            <w:vAlign w:val="center"/>
          </w:tcPr>
          <w:p w14:paraId="4525655F" w14:textId="77777777" w:rsidR="003774DB" w:rsidRPr="00866406" w:rsidRDefault="003774DB" w:rsidP="0040307C">
            <w:pPr>
              <w:jc w:val="center"/>
              <w:rPr>
                <w:sz w:val="20"/>
                <w:szCs w:val="20"/>
              </w:rPr>
            </w:pPr>
            <w:r w:rsidRPr="00866406">
              <w:rPr>
                <w:sz w:val="20"/>
                <w:szCs w:val="20"/>
              </w:rPr>
              <w:t>0</w:t>
            </w:r>
          </w:p>
        </w:tc>
        <w:tc>
          <w:tcPr>
            <w:tcW w:w="1190" w:type="dxa"/>
            <w:tcBorders>
              <w:top w:val="single" w:sz="4" w:space="0" w:color="auto"/>
            </w:tcBorders>
            <w:vAlign w:val="center"/>
          </w:tcPr>
          <w:p w14:paraId="46AED776" w14:textId="77777777" w:rsidR="003774DB" w:rsidRPr="00866406" w:rsidRDefault="003774DB" w:rsidP="0040307C">
            <w:pPr>
              <w:jc w:val="center"/>
              <w:rPr>
                <w:sz w:val="20"/>
                <w:szCs w:val="20"/>
              </w:rPr>
            </w:pPr>
            <w:r w:rsidRPr="00866406">
              <w:rPr>
                <w:sz w:val="20"/>
                <w:szCs w:val="20"/>
              </w:rPr>
              <w:t>73</w:t>
            </w:r>
          </w:p>
        </w:tc>
        <w:tc>
          <w:tcPr>
            <w:tcW w:w="1191" w:type="dxa"/>
            <w:tcBorders>
              <w:top w:val="single" w:sz="4" w:space="0" w:color="auto"/>
            </w:tcBorders>
            <w:vAlign w:val="center"/>
          </w:tcPr>
          <w:p w14:paraId="3C8C9D90" w14:textId="77777777" w:rsidR="003774DB" w:rsidRPr="00866406" w:rsidRDefault="003774DB" w:rsidP="0040307C">
            <w:pPr>
              <w:jc w:val="center"/>
              <w:rPr>
                <w:sz w:val="20"/>
                <w:szCs w:val="20"/>
              </w:rPr>
            </w:pPr>
            <w:r w:rsidRPr="00866406">
              <w:rPr>
                <w:sz w:val="20"/>
                <w:szCs w:val="20"/>
              </w:rPr>
              <w:t>0</w:t>
            </w:r>
          </w:p>
        </w:tc>
        <w:tc>
          <w:tcPr>
            <w:tcW w:w="1191" w:type="dxa"/>
            <w:tcBorders>
              <w:top w:val="single" w:sz="4" w:space="0" w:color="auto"/>
            </w:tcBorders>
            <w:vAlign w:val="center"/>
          </w:tcPr>
          <w:p w14:paraId="79857307" w14:textId="77777777" w:rsidR="003774DB" w:rsidRPr="00866406" w:rsidRDefault="003774DB" w:rsidP="0040307C">
            <w:pPr>
              <w:jc w:val="center"/>
              <w:rPr>
                <w:sz w:val="20"/>
                <w:szCs w:val="20"/>
              </w:rPr>
            </w:pPr>
            <w:r w:rsidRPr="00866406">
              <w:rPr>
                <w:sz w:val="20"/>
                <w:szCs w:val="20"/>
              </w:rPr>
              <w:t>6</w:t>
            </w:r>
          </w:p>
        </w:tc>
        <w:tc>
          <w:tcPr>
            <w:tcW w:w="1379" w:type="dxa"/>
            <w:tcBorders>
              <w:top w:val="single" w:sz="4" w:space="0" w:color="auto"/>
            </w:tcBorders>
            <w:vAlign w:val="center"/>
          </w:tcPr>
          <w:p w14:paraId="0F9ACBF5" w14:textId="77777777" w:rsidR="003774DB" w:rsidRPr="00866406" w:rsidRDefault="003774DB" w:rsidP="0040307C">
            <w:pPr>
              <w:jc w:val="center"/>
              <w:rPr>
                <w:b/>
                <w:bCs/>
                <w:sz w:val="20"/>
                <w:szCs w:val="20"/>
              </w:rPr>
            </w:pPr>
            <w:r w:rsidRPr="00866406">
              <w:rPr>
                <w:b/>
                <w:bCs/>
                <w:sz w:val="20"/>
                <w:szCs w:val="20"/>
              </w:rPr>
              <w:t>85</w:t>
            </w:r>
          </w:p>
        </w:tc>
      </w:tr>
      <w:tr w:rsidR="003774DB" w:rsidRPr="00866406" w14:paraId="21D07EE8" w14:textId="77777777" w:rsidTr="0040307C">
        <w:trPr>
          <w:trHeight w:val="385"/>
        </w:trPr>
        <w:tc>
          <w:tcPr>
            <w:tcW w:w="1190" w:type="dxa"/>
            <w:vAlign w:val="center"/>
          </w:tcPr>
          <w:p w14:paraId="4EA1AC14" w14:textId="77777777" w:rsidR="003774DB" w:rsidRPr="00866406" w:rsidRDefault="003774DB" w:rsidP="0040307C">
            <w:pPr>
              <w:rPr>
                <w:b/>
                <w:bCs/>
                <w:sz w:val="20"/>
                <w:szCs w:val="20"/>
              </w:rPr>
            </w:pPr>
            <w:r w:rsidRPr="00866406">
              <w:rPr>
                <w:b/>
                <w:bCs/>
                <w:sz w:val="20"/>
                <w:szCs w:val="20"/>
              </w:rPr>
              <w:t>2009</w:t>
            </w:r>
          </w:p>
        </w:tc>
        <w:tc>
          <w:tcPr>
            <w:tcW w:w="1190" w:type="dxa"/>
            <w:vAlign w:val="center"/>
          </w:tcPr>
          <w:p w14:paraId="2B536B23" w14:textId="77777777" w:rsidR="003774DB" w:rsidRPr="00866406" w:rsidRDefault="003774DB" w:rsidP="0040307C">
            <w:pPr>
              <w:jc w:val="center"/>
              <w:rPr>
                <w:sz w:val="20"/>
                <w:szCs w:val="20"/>
              </w:rPr>
            </w:pPr>
            <w:r w:rsidRPr="00866406">
              <w:rPr>
                <w:sz w:val="20"/>
                <w:szCs w:val="20"/>
              </w:rPr>
              <w:t>46</w:t>
            </w:r>
          </w:p>
        </w:tc>
        <w:tc>
          <w:tcPr>
            <w:tcW w:w="1190" w:type="dxa"/>
            <w:vAlign w:val="center"/>
          </w:tcPr>
          <w:p w14:paraId="3A41D876" w14:textId="77777777" w:rsidR="003774DB" w:rsidRPr="00866406" w:rsidRDefault="003774DB" w:rsidP="0040307C">
            <w:pPr>
              <w:jc w:val="center"/>
              <w:rPr>
                <w:sz w:val="20"/>
                <w:szCs w:val="20"/>
              </w:rPr>
            </w:pPr>
            <w:r w:rsidRPr="00866406">
              <w:rPr>
                <w:sz w:val="20"/>
                <w:szCs w:val="20"/>
              </w:rPr>
              <w:t>0</w:t>
            </w:r>
          </w:p>
        </w:tc>
        <w:tc>
          <w:tcPr>
            <w:tcW w:w="1190" w:type="dxa"/>
            <w:vAlign w:val="center"/>
          </w:tcPr>
          <w:p w14:paraId="0B19E9EE" w14:textId="77777777" w:rsidR="003774DB" w:rsidRPr="00866406" w:rsidRDefault="003774DB" w:rsidP="0040307C">
            <w:pPr>
              <w:jc w:val="center"/>
              <w:rPr>
                <w:sz w:val="20"/>
                <w:szCs w:val="20"/>
              </w:rPr>
            </w:pPr>
            <w:r w:rsidRPr="00866406">
              <w:rPr>
                <w:sz w:val="20"/>
                <w:szCs w:val="20"/>
              </w:rPr>
              <w:t>41</w:t>
            </w:r>
          </w:p>
        </w:tc>
        <w:tc>
          <w:tcPr>
            <w:tcW w:w="1190" w:type="dxa"/>
            <w:vAlign w:val="center"/>
          </w:tcPr>
          <w:p w14:paraId="7C3018BD" w14:textId="77777777" w:rsidR="003774DB" w:rsidRPr="00866406" w:rsidRDefault="003774DB" w:rsidP="0040307C">
            <w:pPr>
              <w:jc w:val="center"/>
              <w:rPr>
                <w:sz w:val="20"/>
                <w:szCs w:val="20"/>
              </w:rPr>
            </w:pPr>
            <w:r w:rsidRPr="00866406">
              <w:rPr>
                <w:sz w:val="20"/>
                <w:szCs w:val="20"/>
              </w:rPr>
              <w:t>75</w:t>
            </w:r>
          </w:p>
        </w:tc>
        <w:tc>
          <w:tcPr>
            <w:tcW w:w="1191" w:type="dxa"/>
            <w:vAlign w:val="center"/>
          </w:tcPr>
          <w:p w14:paraId="5C31FD39" w14:textId="77777777" w:rsidR="003774DB" w:rsidRPr="00866406" w:rsidRDefault="003774DB" w:rsidP="0040307C">
            <w:pPr>
              <w:jc w:val="center"/>
              <w:rPr>
                <w:sz w:val="20"/>
                <w:szCs w:val="20"/>
              </w:rPr>
            </w:pPr>
            <w:r w:rsidRPr="00866406">
              <w:rPr>
                <w:sz w:val="20"/>
                <w:szCs w:val="20"/>
              </w:rPr>
              <w:t>2</w:t>
            </w:r>
          </w:p>
        </w:tc>
        <w:tc>
          <w:tcPr>
            <w:tcW w:w="1191" w:type="dxa"/>
            <w:vAlign w:val="center"/>
          </w:tcPr>
          <w:p w14:paraId="04CC6993" w14:textId="77777777" w:rsidR="003774DB" w:rsidRPr="00866406" w:rsidRDefault="003774DB" w:rsidP="0040307C">
            <w:pPr>
              <w:jc w:val="center"/>
              <w:rPr>
                <w:sz w:val="20"/>
                <w:szCs w:val="20"/>
              </w:rPr>
            </w:pPr>
            <w:r w:rsidRPr="00866406">
              <w:rPr>
                <w:sz w:val="20"/>
                <w:szCs w:val="20"/>
              </w:rPr>
              <w:t>44</w:t>
            </w:r>
          </w:p>
        </w:tc>
        <w:tc>
          <w:tcPr>
            <w:tcW w:w="1379" w:type="dxa"/>
            <w:vAlign w:val="center"/>
          </w:tcPr>
          <w:p w14:paraId="30FAD52A" w14:textId="77777777" w:rsidR="003774DB" w:rsidRPr="00866406" w:rsidRDefault="003774DB" w:rsidP="0040307C">
            <w:pPr>
              <w:jc w:val="center"/>
              <w:rPr>
                <w:b/>
                <w:bCs/>
                <w:sz w:val="20"/>
                <w:szCs w:val="20"/>
              </w:rPr>
            </w:pPr>
            <w:r w:rsidRPr="00866406">
              <w:rPr>
                <w:b/>
                <w:bCs/>
                <w:sz w:val="20"/>
                <w:szCs w:val="20"/>
              </w:rPr>
              <w:t>208</w:t>
            </w:r>
          </w:p>
        </w:tc>
      </w:tr>
      <w:tr w:rsidR="003774DB" w:rsidRPr="00866406" w14:paraId="74F4F93E" w14:textId="77777777" w:rsidTr="0040307C">
        <w:trPr>
          <w:trHeight w:val="420"/>
        </w:trPr>
        <w:tc>
          <w:tcPr>
            <w:tcW w:w="1190" w:type="dxa"/>
            <w:vAlign w:val="center"/>
          </w:tcPr>
          <w:p w14:paraId="56A14B2B" w14:textId="77777777" w:rsidR="003774DB" w:rsidRPr="00866406" w:rsidRDefault="003774DB" w:rsidP="0040307C">
            <w:pPr>
              <w:rPr>
                <w:b/>
                <w:bCs/>
                <w:sz w:val="20"/>
                <w:szCs w:val="20"/>
              </w:rPr>
            </w:pPr>
            <w:r w:rsidRPr="00866406">
              <w:rPr>
                <w:b/>
                <w:bCs/>
                <w:sz w:val="20"/>
                <w:szCs w:val="20"/>
              </w:rPr>
              <w:t>2010</w:t>
            </w:r>
          </w:p>
        </w:tc>
        <w:tc>
          <w:tcPr>
            <w:tcW w:w="1190" w:type="dxa"/>
            <w:vAlign w:val="center"/>
          </w:tcPr>
          <w:p w14:paraId="04CD9601" w14:textId="77777777" w:rsidR="003774DB" w:rsidRPr="00866406" w:rsidRDefault="003774DB" w:rsidP="0040307C">
            <w:pPr>
              <w:jc w:val="center"/>
              <w:rPr>
                <w:sz w:val="20"/>
                <w:szCs w:val="20"/>
              </w:rPr>
            </w:pPr>
            <w:r w:rsidRPr="00866406">
              <w:rPr>
                <w:sz w:val="20"/>
                <w:szCs w:val="20"/>
              </w:rPr>
              <w:t>36</w:t>
            </w:r>
          </w:p>
        </w:tc>
        <w:tc>
          <w:tcPr>
            <w:tcW w:w="1190" w:type="dxa"/>
            <w:vAlign w:val="center"/>
          </w:tcPr>
          <w:p w14:paraId="5E004E9F" w14:textId="77777777" w:rsidR="003774DB" w:rsidRPr="00866406" w:rsidRDefault="003774DB" w:rsidP="0040307C">
            <w:pPr>
              <w:jc w:val="center"/>
              <w:rPr>
                <w:sz w:val="20"/>
                <w:szCs w:val="20"/>
              </w:rPr>
            </w:pPr>
            <w:r w:rsidRPr="00866406">
              <w:rPr>
                <w:sz w:val="20"/>
                <w:szCs w:val="20"/>
              </w:rPr>
              <w:t>0</w:t>
            </w:r>
          </w:p>
        </w:tc>
        <w:tc>
          <w:tcPr>
            <w:tcW w:w="1190" w:type="dxa"/>
            <w:vAlign w:val="center"/>
          </w:tcPr>
          <w:p w14:paraId="4CD514AF" w14:textId="77777777" w:rsidR="003774DB" w:rsidRPr="00866406" w:rsidRDefault="003774DB" w:rsidP="0040307C">
            <w:pPr>
              <w:jc w:val="center"/>
              <w:rPr>
                <w:sz w:val="20"/>
                <w:szCs w:val="20"/>
              </w:rPr>
            </w:pPr>
            <w:r w:rsidRPr="00866406">
              <w:rPr>
                <w:sz w:val="20"/>
                <w:szCs w:val="20"/>
              </w:rPr>
              <w:t>52</w:t>
            </w:r>
          </w:p>
        </w:tc>
        <w:tc>
          <w:tcPr>
            <w:tcW w:w="1190" w:type="dxa"/>
            <w:vAlign w:val="center"/>
          </w:tcPr>
          <w:p w14:paraId="25875F22" w14:textId="77777777" w:rsidR="003774DB" w:rsidRPr="00866406" w:rsidRDefault="003774DB" w:rsidP="0040307C">
            <w:pPr>
              <w:jc w:val="center"/>
              <w:rPr>
                <w:sz w:val="20"/>
                <w:szCs w:val="20"/>
              </w:rPr>
            </w:pPr>
            <w:r w:rsidRPr="00866406">
              <w:rPr>
                <w:sz w:val="20"/>
                <w:szCs w:val="20"/>
              </w:rPr>
              <w:t>90</w:t>
            </w:r>
          </w:p>
        </w:tc>
        <w:tc>
          <w:tcPr>
            <w:tcW w:w="1191" w:type="dxa"/>
            <w:vAlign w:val="center"/>
          </w:tcPr>
          <w:p w14:paraId="555961DC" w14:textId="77777777" w:rsidR="003774DB" w:rsidRPr="00866406" w:rsidRDefault="003774DB" w:rsidP="0040307C">
            <w:pPr>
              <w:jc w:val="center"/>
              <w:rPr>
                <w:sz w:val="20"/>
                <w:szCs w:val="20"/>
              </w:rPr>
            </w:pPr>
            <w:r w:rsidRPr="00866406">
              <w:rPr>
                <w:sz w:val="20"/>
                <w:szCs w:val="20"/>
              </w:rPr>
              <w:t>20</w:t>
            </w:r>
          </w:p>
        </w:tc>
        <w:tc>
          <w:tcPr>
            <w:tcW w:w="1191" w:type="dxa"/>
            <w:vAlign w:val="center"/>
          </w:tcPr>
          <w:p w14:paraId="610C0BD6" w14:textId="77777777" w:rsidR="003774DB" w:rsidRPr="00866406" w:rsidRDefault="003774DB" w:rsidP="0040307C">
            <w:pPr>
              <w:jc w:val="center"/>
              <w:rPr>
                <w:sz w:val="20"/>
                <w:szCs w:val="20"/>
              </w:rPr>
            </w:pPr>
            <w:r w:rsidRPr="00866406">
              <w:rPr>
                <w:sz w:val="20"/>
                <w:szCs w:val="20"/>
              </w:rPr>
              <w:t>63</w:t>
            </w:r>
          </w:p>
        </w:tc>
        <w:tc>
          <w:tcPr>
            <w:tcW w:w="1379" w:type="dxa"/>
            <w:vAlign w:val="center"/>
          </w:tcPr>
          <w:p w14:paraId="262F058F" w14:textId="77777777" w:rsidR="003774DB" w:rsidRPr="00866406" w:rsidRDefault="003774DB" w:rsidP="0040307C">
            <w:pPr>
              <w:jc w:val="center"/>
              <w:rPr>
                <w:b/>
                <w:bCs/>
                <w:sz w:val="20"/>
                <w:szCs w:val="20"/>
              </w:rPr>
            </w:pPr>
            <w:r w:rsidRPr="00866406">
              <w:rPr>
                <w:b/>
                <w:bCs/>
                <w:sz w:val="20"/>
                <w:szCs w:val="20"/>
              </w:rPr>
              <w:t>261</w:t>
            </w:r>
          </w:p>
        </w:tc>
      </w:tr>
      <w:tr w:rsidR="003774DB" w:rsidRPr="00866406" w14:paraId="405E883D" w14:textId="77777777" w:rsidTr="0040307C">
        <w:trPr>
          <w:trHeight w:val="385"/>
        </w:trPr>
        <w:tc>
          <w:tcPr>
            <w:tcW w:w="1190" w:type="dxa"/>
            <w:vAlign w:val="center"/>
          </w:tcPr>
          <w:p w14:paraId="750AA57F" w14:textId="77777777" w:rsidR="003774DB" w:rsidRPr="00866406" w:rsidRDefault="003774DB" w:rsidP="0040307C">
            <w:pPr>
              <w:rPr>
                <w:b/>
                <w:bCs/>
                <w:sz w:val="20"/>
                <w:szCs w:val="20"/>
              </w:rPr>
            </w:pPr>
            <w:r w:rsidRPr="00866406">
              <w:rPr>
                <w:b/>
                <w:bCs/>
                <w:sz w:val="20"/>
                <w:szCs w:val="20"/>
              </w:rPr>
              <w:t>2011</w:t>
            </w:r>
          </w:p>
        </w:tc>
        <w:tc>
          <w:tcPr>
            <w:tcW w:w="1190" w:type="dxa"/>
            <w:vAlign w:val="center"/>
          </w:tcPr>
          <w:p w14:paraId="347C0195" w14:textId="77777777" w:rsidR="003774DB" w:rsidRPr="00866406" w:rsidRDefault="003774DB" w:rsidP="0040307C">
            <w:pPr>
              <w:jc w:val="center"/>
              <w:rPr>
                <w:sz w:val="20"/>
                <w:szCs w:val="20"/>
              </w:rPr>
            </w:pPr>
            <w:r w:rsidRPr="00866406">
              <w:rPr>
                <w:sz w:val="20"/>
                <w:szCs w:val="20"/>
              </w:rPr>
              <w:t>103</w:t>
            </w:r>
          </w:p>
        </w:tc>
        <w:tc>
          <w:tcPr>
            <w:tcW w:w="1190" w:type="dxa"/>
            <w:vAlign w:val="center"/>
          </w:tcPr>
          <w:p w14:paraId="14558221" w14:textId="77777777" w:rsidR="003774DB" w:rsidRPr="00866406" w:rsidRDefault="003774DB" w:rsidP="0040307C">
            <w:pPr>
              <w:jc w:val="center"/>
              <w:rPr>
                <w:sz w:val="20"/>
                <w:szCs w:val="20"/>
              </w:rPr>
            </w:pPr>
            <w:r w:rsidRPr="00866406">
              <w:rPr>
                <w:sz w:val="20"/>
                <w:szCs w:val="20"/>
              </w:rPr>
              <w:t>7</w:t>
            </w:r>
          </w:p>
        </w:tc>
        <w:tc>
          <w:tcPr>
            <w:tcW w:w="1190" w:type="dxa"/>
            <w:vAlign w:val="center"/>
          </w:tcPr>
          <w:p w14:paraId="2F6DED07" w14:textId="77777777" w:rsidR="003774DB" w:rsidRPr="00866406" w:rsidRDefault="003774DB" w:rsidP="0040307C">
            <w:pPr>
              <w:jc w:val="center"/>
              <w:rPr>
                <w:sz w:val="20"/>
                <w:szCs w:val="20"/>
              </w:rPr>
            </w:pPr>
            <w:r w:rsidRPr="00866406">
              <w:rPr>
                <w:sz w:val="20"/>
                <w:szCs w:val="20"/>
              </w:rPr>
              <w:t>64</w:t>
            </w:r>
          </w:p>
        </w:tc>
        <w:tc>
          <w:tcPr>
            <w:tcW w:w="1190" w:type="dxa"/>
            <w:vAlign w:val="center"/>
          </w:tcPr>
          <w:p w14:paraId="272AF27F" w14:textId="77777777" w:rsidR="003774DB" w:rsidRPr="00866406" w:rsidRDefault="003774DB" w:rsidP="0040307C">
            <w:pPr>
              <w:jc w:val="center"/>
              <w:rPr>
                <w:sz w:val="20"/>
                <w:szCs w:val="20"/>
              </w:rPr>
            </w:pPr>
            <w:r w:rsidRPr="00866406">
              <w:rPr>
                <w:sz w:val="20"/>
                <w:szCs w:val="20"/>
              </w:rPr>
              <w:t>103</w:t>
            </w:r>
          </w:p>
        </w:tc>
        <w:tc>
          <w:tcPr>
            <w:tcW w:w="1191" w:type="dxa"/>
            <w:vAlign w:val="center"/>
          </w:tcPr>
          <w:p w14:paraId="35A5BA85" w14:textId="77777777" w:rsidR="003774DB" w:rsidRPr="00866406" w:rsidRDefault="003774DB" w:rsidP="0040307C">
            <w:pPr>
              <w:jc w:val="center"/>
              <w:rPr>
                <w:sz w:val="20"/>
                <w:szCs w:val="20"/>
              </w:rPr>
            </w:pPr>
            <w:r w:rsidRPr="00866406">
              <w:rPr>
                <w:sz w:val="20"/>
                <w:szCs w:val="20"/>
              </w:rPr>
              <w:t>60</w:t>
            </w:r>
          </w:p>
        </w:tc>
        <w:tc>
          <w:tcPr>
            <w:tcW w:w="1191" w:type="dxa"/>
            <w:vAlign w:val="center"/>
          </w:tcPr>
          <w:p w14:paraId="31F145A0" w14:textId="77777777" w:rsidR="003774DB" w:rsidRPr="00866406" w:rsidRDefault="003774DB" w:rsidP="0040307C">
            <w:pPr>
              <w:jc w:val="center"/>
              <w:rPr>
                <w:sz w:val="20"/>
                <w:szCs w:val="20"/>
              </w:rPr>
            </w:pPr>
            <w:r w:rsidRPr="00866406">
              <w:rPr>
                <w:sz w:val="20"/>
                <w:szCs w:val="20"/>
              </w:rPr>
              <w:t>121</w:t>
            </w:r>
          </w:p>
        </w:tc>
        <w:tc>
          <w:tcPr>
            <w:tcW w:w="1379" w:type="dxa"/>
            <w:vAlign w:val="center"/>
          </w:tcPr>
          <w:p w14:paraId="1008E5A4" w14:textId="77777777" w:rsidR="003774DB" w:rsidRPr="00866406" w:rsidRDefault="003774DB" w:rsidP="0040307C">
            <w:pPr>
              <w:jc w:val="center"/>
              <w:rPr>
                <w:b/>
                <w:bCs/>
                <w:sz w:val="20"/>
                <w:szCs w:val="20"/>
              </w:rPr>
            </w:pPr>
            <w:r w:rsidRPr="00866406">
              <w:rPr>
                <w:b/>
                <w:bCs/>
                <w:sz w:val="20"/>
                <w:szCs w:val="20"/>
              </w:rPr>
              <w:t>458</w:t>
            </w:r>
          </w:p>
        </w:tc>
      </w:tr>
      <w:tr w:rsidR="003774DB" w:rsidRPr="00866406" w14:paraId="38F8107C" w14:textId="77777777" w:rsidTr="0040307C">
        <w:trPr>
          <w:trHeight w:val="420"/>
        </w:trPr>
        <w:tc>
          <w:tcPr>
            <w:tcW w:w="1190" w:type="dxa"/>
            <w:vAlign w:val="center"/>
          </w:tcPr>
          <w:p w14:paraId="059D66D4" w14:textId="77777777" w:rsidR="003774DB" w:rsidRPr="00866406" w:rsidRDefault="003774DB" w:rsidP="0040307C">
            <w:pPr>
              <w:rPr>
                <w:b/>
                <w:bCs/>
                <w:sz w:val="20"/>
                <w:szCs w:val="20"/>
              </w:rPr>
            </w:pPr>
            <w:r w:rsidRPr="00866406">
              <w:rPr>
                <w:b/>
                <w:bCs/>
                <w:sz w:val="20"/>
                <w:szCs w:val="20"/>
              </w:rPr>
              <w:t>2012</w:t>
            </w:r>
          </w:p>
        </w:tc>
        <w:tc>
          <w:tcPr>
            <w:tcW w:w="1190" w:type="dxa"/>
            <w:vAlign w:val="center"/>
          </w:tcPr>
          <w:p w14:paraId="027E7E41" w14:textId="77777777" w:rsidR="003774DB" w:rsidRPr="00866406" w:rsidRDefault="003774DB" w:rsidP="0040307C">
            <w:pPr>
              <w:jc w:val="center"/>
              <w:rPr>
                <w:sz w:val="20"/>
                <w:szCs w:val="20"/>
              </w:rPr>
            </w:pPr>
            <w:r w:rsidRPr="00866406">
              <w:rPr>
                <w:sz w:val="20"/>
                <w:szCs w:val="20"/>
              </w:rPr>
              <w:t>106</w:t>
            </w:r>
          </w:p>
        </w:tc>
        <w:tc>
          <w:tcPr>
            <w:tcW w:w="1190" w:type="dxa"/>
            <w:vAlign w:val="center"/>
          </w:tcPr>
          <w:p w14:paraId="49BE2FAC" w14:textId="77777777" w:rsidR="003774DB" w:rsidRPr="00866406" w:rsidRDefault="003774DB" w:rsidP="0040307C">
            <w:pPr>
              <w:jc w:val="center"/>
              <w:rPr>
                <w:sz w:val="20"/>
                <w:szCs w:val="20"/>
              </w:rPr>
            </w:pPr>
            <w:r w:rsidRPr="00866406">
              <w:rPr>
                <w:sz w:val="20"/>
                <w:szCs w:val="20"/>
              </w:rPr>
              <w:t>65</w:t>
            </w:r>
          </w:p>
        </w:tc>
        <w:tc>
          <w:tcPr>
            <w:tcW w:w="1190" w:type="dxa"/>
            <w:vAlign w:val="center"/>
          </w:tcPr>
          <w:p w14:paraId="2037ABD6" w14:textId="77777777" w:rsidR="003774DB" w:rsidRPr="00866406" w:rsidRDefault="003774DB" w:rsidP="0040307C">
            <w:pPr>
              <w:jc w:val="center"/>
              <w:rPr>
                <w:sz w:val="20"/>
                <w:szCs w:val="20"/>
              </w:rPr>
            </w:pPr>
            <w:r w:rsidRPr="00866406">
              <w:rPr>
                <w:sz w:val="20"/>
                <w:szCs w:val="20"/>
              </w:rPr>
              <w:t>85</w:t>
            </w:r>
          </w:p>
        </w:tc>
        <w:tc>
          <w:tcPr>
            <w:tcW w:w="1190" w:type="dxa"/>
            <w:vAlign w:val="center"/>
          </w:tcPr>
          <w:p w14:paraId="12C7ECC3" w14:textId="77777777" w:rsidR="003774DB" w:rsidRPr="00866406" w:rsidRDefault="003774DB" w:rsidP="0040307C">
            <w:pPr>
              <w:jc w:val="center"/>
              <w:rPr>
                <w:sz w:val="20"/>
                <w:szCs w:val="20"/>
              </w:rPr>
            </w:pPr>
            <w:r w:rsidRPr="00866406">
              <w:rPr>
                <w:sz w:val="20"/>
                <w:szCs w:val="20"/>
              </w:rPr>
              <w:t>164</w:t>
            </w:r>
          </w:p>
        </w:tc>
        <w:tc>
          <w:tcPr>
            <w:tcW w:w="1191" w:type="dxa"/>
            <w:vAlign w:val="center"/>
          </w:tcPr>
          <w:p w14:paraId="1AD2BB46" w14:textId="77777777" w:rsidR="003774DB" w:rsidRPr="00866406" w:rsidRDefault="003774DB" w:rsidP="0040307C">
            <w:pPr>
              <w:jc w:val="center"/>
              <w:rPr>
                <w:sz w:val="20"/>
                <w:szCs w:val="20"/>
              </w:rPr>
            </w:pPr>
            <w:r w:rsidRPr="00866406">
              <w:rPr>
                <w:sz w:val="20"/>
                <w:szCs w:val="20"/>
              </w:rPr>
              <w:t>152</w:t>
            </w:r>
          </w:p>
        </w:tc>
        <w:tc>
          <w:tcPr>
            <w:tcW w:w="1191" w:type="dxa"/>
            <w:vAlign w:val="center"/>
          </w:tcPr>
          <w:p w14:paraId="21673C61" w14:textId="77777777" w:rsidR="003774DB" w:rsidRPr="00866406" w:rsidRDefault="003774DB" w:rsidP="0040307C">
            <w:pPr>
              <w:jc w:val="center"/>
              <w:rPr>
                <w:sz w:val="20"/>
                <w:szCs w:val="20"/>
              </w:rPr>
            </w:pPr>
            <w:r w:rsidRPr="00866406">
              <w:rPr>
                <w:sz w:val="20"/>
                <w:szCs w:val="20"/>
              </w:rPr>
              <w:t>126</w:t>
            </w:r>
          </w:p>
        </w:tc>
        <w:tc>
          <w:tcPr>
            <w:tcW w:w="1379" w:type="dxa"/>
            <w:vAlign w:val="center"/>
          </w:tcPr>
          <w:p w14:paraId="108427D0" w14:textId="77777777" w:rsidR="003774DB" w:rsidRPr="00866406" w:rsidRDefault="003774DB" w:rsidP="0040307C">
            <w:pPr>
              <w:jc w:val="center"/>
              <w:rPr>
                <w:b/>
                <w:bCs/>
                <w:sz w:val="20"/>
                <w:szCs w:val="20"/>
              </w:rPr>
            </w:pPr>
            <w:r w:rsidRPr="00866406">
              <w:rPr>
                <w:b/>
                <w:bCs/>
                <w:sz w:val="20"/>
                <w:szCs w:val="20"/>
              </w:rPr>
              <w:t>698</w:t>
            </w:r>
          </w:p>
        </w:tc>
      </w:tr>
      <w:tr w:rsidR="003774DB" w:rsidRPr="00866406" w14:paraId="0008CC27" w14:textId="77777777" w:rsidTr="0040307C">
        <w:trPr>
          <w:trHeight w:val="385"/>
        </w:trPr>
        <w:tc>
          <w:tcPr>
            <w:tcW w:w="1190" w:type="dxa"/>
            <w:vAlign w:val="center"/>
          </w:tcPr>
          <w:p w14:paraId="1F9D282F" w14:textId="77777777" w:rsidR="003774DB" w:rsidRPr="00866406" w:rsidRDefault="003774DB" w:rsidP="0040307C">
            <w:pPr>
              <w:rPr>
                <w:b/>
                <w:bCs/>
                <w:sz w:val="20"/>
                <w:szCs w:val="20"/>
              </w:rPr>
            </w:pPr>
            <w:r w:rsidRPr="00866406">
              <w:rPr>
                <w:b/>
                <w:bCs/>
                <w:sz w:val="20"/>
                <w:szCs w:val="20"/>
              </w:rPr>
              <w:t>2013</w:t>
            </w:r>
          </w:p>
        </w:tc>
        <w:tc>
          <w:tcPr>
            <w:tcW w:w="1190" w:type="dxa"/>
            <w:vAlign w:val="center"/>
          </w:tcPr>
          <w:p w14:paraId="6B1B6352" w14:textId="77777777" w:rsidR="003774DB" w:rsidRPr="00866406" w:rsidRDefault="003774DB" w:rsidP="0040307C">
            <w:pPr>
              <w:jc w:val="center"/>
              <w:rPr>
                <w:sz w:val="20"/>
                <w:szCs w:val="20"/>
              </w:rPr>
            </w:pPr>
            <w:r w:rsidRPr="00866406">
              <w:rPr>
                <w:sz w:val="20"/>
                <w:szCs w:val="20"/>
              </w:rPr>
              <w:t>116</w:t>
            </w:r>
          </w:p>
        </w:tc>
        <w:tc>
          <w:tcPr>
            <w:tcW w:w="1190" w:type="dxa"/>
            <w:vAlign w:val="center"/>
          </w:tcPr>
          <w:p w14:paraId="14BE2F3D" w14:textId="77777777" w:rsidR="003774DB" w:rsidRPr="00866406" w:rsidRDefault="003774DB" w:rsidP="0040307C">
            <w:pPr>
              <w:jc w:val="center"/>
              <w:rPr>
                <w:sz w:val="20"/>
                <w:szCs w:val="20"/>
              </w:rPr>
            </w:pPr>
            <w:r w:rsidRPr="00866406">
              <w:rPr>
                <w:sz w:val="20"/>
                <w:szCs w:val="20"/>
              </w:rPr>
              <w:t>73</w:t>
            </w:r>
          </w:p>
        </w:tc>
        <w:tc>
          <w:tcPr>
            <w:tcW w:w="1190" w:type="dxa"/>
            <w:vAlign w:val="center"/>
          </w:tcPr>
          <w:p w14:paraId="5F26E0BE" w14:textId="77777777" w:rsidR="003774DB" w:rsidRPr="00866406" w:rsidRDefault="003774DB" w:rsidP="0040307C">
            <w:pPr>
              <w:jc w:val="center"/>
              <w:rPr>
                <w:sz w:val="20"/>
                <w:szCs w:val="20"/>
              </w:rPr>
            </w:pPr>
            <w:r w:rsidRPr="00866406">
              <w:rPr>
                <w:sz w:val="20"/>
                <w:szCs w:val="20"/>
              </w:rPr>
              <w:t>105</w:t>
            </w:r>
          </w:p>
        </w:tc>
        <w:tc>
          <w:tcPr>
            <w:tcW w:w="1190" w:type="dxa"/>
            <w:vAlign w:val="center"/>
          </w:tcPr>
          <w:p w14:paraId="7188D1F4" w14:textId="77777777" w:rsidR="003774DB" w:rsidRPr="00866406" w:rsidRDefault="003774DB" w:rsidP="0040307C">
            <w:pPr>
              <w:jc w:val="center"/>
              <w:rPr>
                <w:sz w:val="20"/>
                <w:szCs w:val="20"/>
              </w:rPr>
            </w:pPr>
            <w:r w:rsidRPr="00866406">
              <w:rPr>
                <w:sz w:val="20"/>
                <w:szCs w:val="20"/>
              </w:rPr>
              <w:t>119</w:t>
            </w:r>
          </w:p>
        </w:tc>
        <w:tc>
          <w:tcPr>
            <w:tcW w:w="1191" w:type="dxa"/>
            <w:vAlign w:val="center"/>
          </w:tcPr>
          <w:p w14:paraId="28EB844A" w14:textId="77777777" w:rsidR="003774DB" w:rsidRPr="00866406" w:rsidRDefault="003774DB" w:rsidP="0040307C">
            <w:pPr>
              <w:jc w:val="center"/>
              <w:rPr>
                <w:sz w:val="20"/>
                <w:szCs w:val="20"/>
              </w:rPr>
            </w:pPr>
            <w:r w:rsidRPr="00866406">
              <w:rPr>
                <w:sz w:val="20"/>
                <w:szCs w:val="20"/>
              </w:rPr>
              <w:t>174</w:t>
            </w:r>
          </w:p>
        </w:tc>
        <w:tc>
          <w:tcPr>
            <w:tcW w:w="1191" w:type="dxa"/>
            <w:vAlign w:val="center"/>
          </w:tcPr>
          <w:p w14:paraId="6E3ECE17" w14:textId="77777777" w:rsidR="003774DB" w:rsidRPr="00866406" w:rsidRDefault="003774DB" w:rsidP="0040307C">
            <w:pPr>
              <w:jc w:val="center"/>
              <w:rPr>
                <w:sz w:val="20"/>
                <w:szCs w:val="20"/>
              </w:rPr>
            </w:pPr>
            <w:r w:rsidRPr="00866406">
              <w:rPr>
                <w:sz w:val="20"/>
                <w:szCs w:val="20"/>
              </w:rPr>
              <w:t>139</w:t>
            </w:r>
          </w:p>
        </w:tc>
        <w:tc>
          <w:tcPr>
            <w:tcW w:w="1379" w:type="dxa"/>
            <w:vAlign w:val="center"/>
          </w:tcPr>
          <w:p w14:paraId="7A7545EF" w14:textId="77777777" w:rsidR="003774DB" w:rsidRPr="00866406" w:rsidRDefault="003774DB" w:rsidP="0040307C">
            <w:pPr>
              <w:jc w:val="center"/>
              <w:rPr>
                <w:b/>
                <w:bCs/>
                <w:sz w:val="20"/>
                <w:szCs w:val="20"/>
              </w:rPr>
            </w:pPr>
            <w:r w:rsidRPr="00866406">
              <w:rPr>
                <w:b/>
                <w:bCs/>
                <w:sz w:val="20"/>
                <w:szCs w:val="20"/>
              </w:rPr>
              <w:t>726</w:t>
            </w:r>
          </w:p>
        </w:tc>
      </w:tr>
      <w:tr w:rsidR="003774DB" w:rsidRPr="00866406" w14:paraId="6BC7A17D" w14:textId="77777777" w:rsidTr="0040307C">
        <w:trPr>
          <w:trHeight w:val="420"/>
        </w:trPr>
        <w:tc>
          <w:tcPr>
            <w:tcW w:w="1190" w:type="dxa"/>
            <w:vAlign w:val="center"/>
          </w:tcPr>
          <w:p w14:paraId="6C8C9E0D" w14:textId="77777777" w:rsidR="003774DB" w:rsidRPr="00866406" w:rsidRDefault="003774DB" w:rsidP="0040307C">
            <w:pPr>
              <w:rPr>
                <w:b/>
                <w:bCs/>
                <w:sz w:val="20"/>
                <w:szCs w:val="20"/>
              </w:rPr>
            </w:pPr>
            <w:r w:rsidRPr="00866406">
              <w:rPr>
                <w:b/>
                <w:bCs/>
                <w:sz w:val="20"/>
                <w:szCs w:val="20"/>
              </w:rPr>
              <w:t>2014</w:t>
            </w:r>
          </w:p>
        </w:tc>
        <w:tc>
          <w:tcPr>
            <w:tcW w:w="1190" w:type="dxa"/>
            <w:vAlign w:val="center"/>
          </w:tcPr>
          <w:p w14:paraId="6998472B" w14:textId="77777777" w:rsidR="003774DB" w:rsidRPr="00866406" w:rsidRDefault="003774DB" w:rsidP="0040307C">
            <w:pPr>
              <w:jc w:val="center"/>
              <w:rPr>
                <w:sz w:val="20"/>
                <w:szCs w:val="20"/>
              </w:rPr>
            </w:pPr>
            <w:r w:rsidRPr="00866406">
              <w:rPr>
                <w:sz w:val="20"/>
                <w:szCs w:val="20"/>
              </w:rPr>
              <w:t>120</w:t>
            </w:r>
          </w:p>
        </w:tc>
        <w:tc>
          <w:tcPr>
            <w:tcW w:w="1190" w:type="dxa"/>
            <w:vAlign w:val="center"/>
          </w:tcPr>
          <w:p w14:paraId="11EF1A36" w14:textId="77777777" w:rsidR="003774DB" w:rsidRPr="00866406" w:rsidRDefault="003774DB" w:rsidP="0040307C">
            <w:pPr>
              <w:jc w:val="center"/>
              <w:rPr>
                <w:sz w:val="20"/>
                <w:szCs w:val="20"/>
              </w:rPr>
            </w:pPr>
            <w:r w:rsidRPr="00866406">
              <w:rPr>
                <w:sz w:val="20"/>
                <w:szCs w:val="20"/>
              </w:rPr>
              <w:t>49</w:t>
            </w:r>
          </w:p>
        </w:tc>
        <w:tc>
          <w:tcPr>
            <w:tcW w:w="1190" w:type="dxa"/>
            <w:vAlign w:val="center"/>
          </w:tcPr>
          <w:p w14:paraId="1CCD3813" w14:textId="77777777" w:rsidR="003774DB" w:rsidRPr="00866406" w:rsidRDefault="003774DB" w:rsidP="0040307C">
            <w:pPr>
              <w:jc w:val="center"/>
              <w:rPr>
                <w:sz w:val="20"/>
                <w:szCs w:val="20"/>
              </w:rPr>
            </w:pPr>
            <w:r w:rsidRPr="00866406">
              <w:rPr>
                <w:sz w:val="20"/>
                <w:szCs w:val="20"/>
              </w:rPr>
              <w:t>145</w:t>
            </w:r>
          </w:p>
        </w:tc>
        <w:tc>
          <w:tcPr>
            <w:tcW w:w="1190" w:type="dxa"/>
            <w:vAlign w:val="center"/>
          </w:tcPr>
          <w:p w14:paraId="07ECFC0F" w14:textId="77777777" w:rsidR="003774DB" w:rsidRPr="00866406" w:rsidRDefault="003774DB" w:rsidP="0040307C">
            <w:pPr>
              <w:jc w:val="center"/>
              <w:rPr>
                <w:sz w:val="20"/>
                <w:szCs w:val="20"/>
              </w:rPr>
            </w:pPr>
            <w:r w:rsidRPr="00866406">
              <w:rPr>
                <w:sz w:val="20"/>
                <w:szCs w:val="20"/>
              </w:rPr>
              <w:t>115</w:t>
            </w:r>
          </w:p>
        </w:tc>
        <w:tc>
          <w:tcPr>
            <w:tcW w:w="1191" w:type="dxa"/>
            <w:vAlign w:val="center"/>
          </w:tcPr>
          <w:p w14:paraId="298E860B" w14:textId="77777777" w:rsidR="003774DB" w:rsidRPr="00866406" w:rsidRDefault="003774DB" w:rsidP="0040307C">
            <w:pPr>
              <w:jc w:val="center"/>
              <w:rPr>
                <w:sz w:val="20"/>
                <w:szCs w:val="20"/>
              </w:rPr>
            </w:pPr>
            <w:r w:rsidRPr="00866406">
              <w:rPr>
                <w:sz w:val="20"/>
                <w:szCs w:val="20"/>
              </w:rPr>
              <w:t>125</w:t>
            </w:r>
          </w:p>
        </w:tc>
        <w:tc>
          <w:tcPr>
            <w:tcW w:w="1191" w:type="dxa"/>
            <w:vAlign w:val="center"/>
          </w:tcPr>
          <w:p w14:paraId="5BB92F7B" w14:textId="77777777" w:rsidR="003774DB" w:rsidRPr="00866406" w:rsidRDefault="003774DB" w:rsidP="0040307C">
            <w:pPr>
              <w:jc w:val="center"/>
              <w:rPr>
                <w:sz w:val="20"/>
                <w:szCs w:val="20"/>
              </w:rPr>
            </w:pPr>
            <w:r w:rsidRPr="00866406">
              <w:rPr>
                <w:sz w:val="20"/>
                <w:szCs w:val="20"/>
              </w:rPr>
              <w:t>434</w:t>
            </w:r>
          </w:p>
        </w:tc>
        <w:tc>
          <w:tcPr>
            <w:tcW w:w="1379" w:type="dxa"/>
            <w:vAlign w:val="center"/>
          </w:tcPr>
          <w:p w14:paraId="6A5F7991" w14:textId="77777777" w:rsidR="003774DB" w:rsidRPr="00866406" w:rsidRDefault="003774DB" w:rsidP="0040307C">
            <w:pPr>
              <w:jc w:val="center"/>
              <w:rPr>
                <w:b/>
                <w:bCs/>
                <w:sz w:val="20"/>
                <w:szCs w:val="20"/>
              </w:rPr>
            </w:pPr>
            <w:r w:rsidRPr="00866406">
              <w:rPr>
                <w:b/>
                <w:bCs/>
                <w:sz w:val="20"/>
                <w:szCs w:val="20"/>
              </w:rPr>
              <w:t>988</w:t>
            </w:r>
          </w:p>
        </w:tc>
      </w:tr>
      <w:tr w:rsidR="003774DB" w:rsidRPr="00866406" w14:paraId="275EA3A1" w14:textId="77777777" w:rsidTr="0040307C">
        <w:trPr>
          <w:trHeight w:val="385"/>
        </w:trPr>
        <w:tc>
          <w:tcPr>
            <w:tcW w:w="1190" w:type="dxa"/>
            <w:vAlign w:val="center"/>
          </w:tcPr>
          <w:p w14:paraId="648B353D" w14:textId="77777777" w:rsidR="003774DB" w:rsidRPr="00866406" w:rsidRDefault="003774DB" w:rsidP="0040307C">
            <w:pPr>
              <w:rPr>
                <w:b/>
                <w:bCs/>
                <w:sz w:val="20"/>
                <w:szCs w:val="20"/>
              </w:rPr>
            </w:pPr>
            <w:r w:rsidRPr="00866406">
              <w:rPr>
                <w:b/>
                <w:bCs/>
                <w:sz w:val="20"/>
                <w:szCs w:val="20"/>
              </w:rPr>
              <w:t>2015</w:t>
            </w:r>
          </w:p>
        </w:tc>
        <w:tc>
          <w:tcPr>
            <w:tcW w:w="1190" w:type="dxa"/>
            <w:vAlign w:val="center"/>
          </w:tcPr>
          <w:p w14:paraId="4B8656AD" w14:textId="77777777" w:rsidR="003774DB" w:rsidRPr="00866406" w:rsidRDefault="003774DB" w:rsidP="0040307C">
            <w:pPr>
              <w:jc w:val="center"/>
              <w:rPr>
                <w:sz w:val="20"/>
                <w:szCs w:val="20"/>
              </w:rPr>
            </w:pPr>
            <w:r w:rsidRPr="00866406">
              <w:rPr>
                <w:sz w:val="20"/>
                <w:szCs w:val="20"/>
              </w:rPr>
              <w:t>95</w:t>
            </w:r>
          </w:p>
        </w:tc>
        <w:tc>
          <w:tcPr>
            <w:tcW w:w="1190" w:type="dxa"/>
            <w:vAlign w:val="center"/>
          </w:tcPr>
          <w:p w14:paraId="7BB80BCD" w14:textId="77777777" w:rsidR="003774DB" w:rsidRPr="00866406" w:rsidRDefault="003774DB" w:rsidP="0040307C">
            <w:pPr>
              <w:jc w:val="center"/>
              <w:rPr>
                <w:sz w:val="20"/>
                <w:szCs w:val="20"/>
              </w:rPr>
            </w:pPr>
            <w:r w:rsidRPr="00866406">
              <w:rPr>
                <w:sz w:val="20"/>
                <w:szCs w:val="20"/>
              </w:rPr>
              <w:t>50</w:t>
            </w:r>
          </w:p>
        </w:tc>
        <w:tc>
          <w:tcPr>
            <w:tcW w:w="1190" w:type="dxa"/>
            <w:vAlign w:val="center"/>
          </w:tcPr>
          <w:p w14:paraId="5EA9B952" w14:textId="77777777" w:rsidR="003774DB" w:rsidRPr="00866406" w:rsidRDefault="003774DB" w:rsidP="0040307C">
            <w:pPr>
              <w:jc w:val="center"/>
              <w:rPr>
                <w:sz w:val="20"/>
                <w:szCs w:val="20"/>
              </w:rPr>
            </w:pPr>
            <w:r w:rsidRPr="00866406">
              <w:rPr>
                <w:sz w:val="20"/>
                <w:szCs w:val="20"/>
              </w:rPr>
              <w:t>185</w:t>
            </w:r>
          </w:p>
        </w:tc>
        <w:tc>
          <w:tcPr>
            <w:tcW w:w="1190" w:type="dxa"/>
            <w:vAlign w:val="center"/>
          </w:tcPr>
          <w:p w14:paraId="303776C0" w14:textId="77777777" w:rsidR="003774DB" w:rsidRPr="00866406" w:rsidRDefault="003774DB" w:rsidP="0040307C">
            <w:pPr>
              <w:jc w:val="center"/>
              <w:rPr>
                <w:sz w:val="20"/>
                <w:szCs w:val="20"/>
              </w:rPr>
            </w:pPr>
            <w:r w:rsidRPr="00866406">
              <w:rPr>
                <w:sz w:val="20"/>
                <w:szCs w:val="20"/>
              </w:rPr>
              <w:t>216</w:t>
            </w:r>
          </w:p>
        </w:tc>
        <w:tc>
          <w:tcPr>
            <w:tcW w:w="1191" w:type="dxa"/>
            <w:vAlign w:val="center"/>
          </w:tcPr>
          <w:p w14:paraId="5AD3762B" w14:textId="77777777" w:rsidR="003774DB" w:rsidRPr="00866406" w:rsidRDefault="003774DB" w:rsidP="0040307C">
            <w:pPr>
              <w:jc w:val="center"/>
              <w:rPr>
                <w:sz w:val="20"/>
                <w:szCs w:val="20"/>
              </w:rPr>
            </w:pPr>
            <w:r w:rsidRPr="00866406">
              <w:rPr>
                <w:sz w:val="20"/>
                <w:szCs w:val="20"/>
              </w:rPr>
              <w:t>140</w:t>
            </w:r>
          </w:p>
        </w:tc>
        <w:tc>
          <w:tcPr>
            <w:tcW w:w="1191" w:type="dxa"/>
            <w:vAlign w:val="center"/>
          </w:tcPr>
          <w:p w14:paraId="7D694854" w14:textId="77777777" w:rsidR="003774DB" w:rsidRPr="00866406" w:rsidRDefault="003774DB" w:rsidP="0040307C">
            <w:pPr>
              <w:jc w:val="center"/>
              <w:rPr>
                <w:sz w:val="20"/>
                <w:szCs w:val="20"/>
              </w:rPr>
            </w:pPr>
            <w:r w:rsidRPr="00866406">
              <w:rPr>
                <w:sz w:val="20"/>
                <w:szCs w:val="20"/>
              </w:rPr>
              <w:t>421</w:t>
            </w:r>
          </w:p>
        </w:tc>
        <w:tc>
          <w:tcPr>
            <w:tcW w:w="1379" w:type="dxa"/>
            <w:vAlign w:val="center"/>
          </w:tcPr>
          <w:p w14:paraId="4B08B042" w14:textId="77777777" w:rsidR="003774DB" w:rsidRPr="00866406" w:rsidRDefault="003774DB" w:rsidP="0040307C">
            <w:pPr>
              <w:jc w:val="center"/>
              <w:rPr>
                <w:b/>
                <w:bCs/>
                <w:sz w:val="20"/>
                <w:szCs w:val="20"/>
              </w:rPr>
            </w:pPr>
            <w:r w:rsidRPr="00866406">
              <w:rPr>
                <w:b/>
                <w:bCs/>
                <w:sz w:val="20"/>
                <w:szCs w:val="20"/>
              </w:rPr>
              <w:t>1107</w:t>
            </w:r>
          </w:p>
        </w:tc>
      </w:tr>
      <w:tr w:rsidR="003774DB" w:rsidRPr="00866406" w14:paraId="6A9B4B18" w14:textId="77777777" w:rsidTr="0040307C">
        <w:trPr>
          <w:trHeight w:val="420"/>
        </w:trPr>
        <w:tc>
          <w:tcPr>
            <w:tcW w:w="1190" w:type="dxa"/>
            <w:vAlign w:val="center"/>
          </w:tcPr>
          <w:p w14:paraId="74B80E2F" w14:textId="77777777" w:rsidR="003774DB" w:rsidRPr="00866406" w:rsidRDefault="003774DB" w:rsidP="0040307C">
            <w:pPr>
              <w:rPr>
                <w:b/>
                <w:bCs/>
                <w:sz w:val="20"/>
                <w:szCs w:val="20"/>
              </w:rPr>
            </w:pPr>
            <w:r w:rsidRPr="00866406">
              <w:rPr>
                <w:b/>
                <w:bCs/>
                <w:sz w:val="20"/>
                <w:szCs w:val="20"/>
              </w:rPr>
              <w:t>2016</w:t>
            </w:r>
          </w:p>
        </w:tc>
        <w:tc>
          <w:tcPr>
            <w:tcW w:w="1190" w:type="dxa"/>
            <w:vAlign w:val="center"/>
          </w:tcPr>
          <w:p w14:paraId="540511D7" w14:textId="77777777" w:rsidR="003774DB" w:rsidRPr="00866406" w:rsidRDefault="003774DB" w:rsidP="0040307C">
            <w:pPr>
              <w:jc w:val="center"/>
              <w:rPr>
                <w:sz w:val="20"/>
                <w:szCs w:val="20"/>
              </w:rPr>
            </w:pPr>
            <w:r w:rsidRPr="00866406">
              <w:rPr>
                <w:sz w:val="20"/>
                <w:szCs w:val="20"/>
              </w:rPr>
              <w:t>81</w:t>
            </w:r>
          </w:p>
        </w:tc>
        <w:tc>
          <w:tcPr>
            <w:tcW w:w="1190" w:type="dxa"/>
            <w:vAlign w:val="center"/>
          </w:tcPr>
          <w:p w14:paraId="618A4D2E" w14:textId="77777777" w:rsidR="003774DB" w:rsidRPr="00866406" w:rsidRDefault="003774DB" w:rsidP="0040307C">
            <w:pPr>
              <w:jc w:val="center"/>
              <w:rPr>
                <w:sz w:val="20"/>
                <w:szCs w:val="20"/>
              </w:rPr>
            </w:pPr>
            <w:r w:rsidRPr="00866406">
              <w:rPr>
                <w:sz w:val="20"/>
                <w:szCs w:val="20"/>
              </w:rPr>
              <w:t>98</w:t>
            </w:r>
          </w:p>
        </w:tc>
        <w:tc>
          <w:tcPr>
            <w:tcW w:w="1190" w:type="dxa"/>
            <w:vAlign w:val="center"/>
          </w:tcPr>
          <w:p w14:paraId="11BFC304" w14:textId="77777777" w:rsidR="003774DB" w:rsidRPr="00866406" w:rsidRDefault="003774DB" w:rsidP="0040307C">
            <w:pPr>
              <w:jc w:val="center"/>
              <w:rPr>
                <w:sz w:val="20"/>
                <w:szCs w:val="20"/>
              </w:rPr>
            </w:pPr>
            <w:r w:rsidRPr="00866406">
              <w:rPr>
                <w:sz w:val="20"/>
                <w:szCs w:val="20"/>
              </w:rPr>
              <w:t>178</w:t>
            </w:r>
          </w:p>
        </w:tc>
        <w:tc>
          <w:tcPr>
            <w:tcW w:w="1190" w:type="dxa"/>
            <w:vAlign w:val="center"/>
          </w:tcPr>
          <w:p w14:paraId="04A93A1D" w14:textId="77777777" w:rsidR="003774DB" w:rsidRPr="00866406" w:rsidRDefault="003774DB" w:rsidP="0040307C">
            <w:pPr>
              <w:jc w:val="center"/>
              <w:rPr>
                <w:sz w:val="20"/>
                <w:szCs w:val="20"/>
              </w:rPr>
            </w:pPr>
            <w:r w:rsidRPr="00866406">
              <w:rPr>
                <w:sz w:val="20"/>
                <w:szCs w:val="20"/>
              </w:rPr>
              <w:t>136</w:t>
            </w:r>
          </w:p>
        </w:tc>
        <w:tc>
          <w:tcPr>
            <w:tcW w:w="1191" w:type="dxa"/>
            <w:vAlign w:val="center"/>
          </w:tcPr>
          <w:p w14:paraId="6B270CDA" w14:textId="77777777" w:rsidR="003774DB" w:rsidRPr="00866406" w:rsidRDefault="003774DB" w:rsidP="0040307C">
            <w:pPr>
              <w:jc w:val="center"/>
              <w:rPr>
                <w:sz w:val="20"/>
                <w:szCs w:val="20"/>
              </w:rPr>
            </w:pPr>
            <w:r w:rsidRPr="00866406">
              <w:rPr>
                <w:sz w:val="20"/>
                <w:szCs w:val="20"/>
              </w:rPr>
              <w:t>213</w:t>
            </w:r>
          </w:p>
        </w:tc>
        <w:tc>
          <w:tcPr>
            <w:tcW w:w="1191" w:type="dxa"/>
            <w:vAlign w:val="center"/>
          </w:tcPr>
          <w:p w14:paraId="5424E860" w14:textId="77777777" w:rsidR="003774DB" w:rsidRPr="00866406" w:rsidRDefault="003774DB" w:rsidP="0040307C">
            <w:pPr>
              <w:jc w:val="center"/>
              <w:rPr>
                <w:sz w:val="20"/>
                <w:szCs w:val="20"/>
              </w:rPr>
            </w:pPr>
            <w:r w:rsidRPr="00866406">
              <w:rPr>
                <w:sz w:val="20"/>
                <w:szCs w:val="20"/>
              </w:rPr>
              <w:t>353</w:t>
            </w:r>
          </w:p>
        </w:tc>
        <w:tc>
          <w:tcPr>
            <w:tcW w:w="1379" w:type="dxa"/>
            <w:vAlign w:val="center"/>
          </w:tcPr>
          <w:p w14:paraId="26F39B58" w14:textId="77777777" w:rsidR="003774DB" w:rsidRPr="00866406" w:rsidRDefault="003774DB" w:rsidP="0040307C">
            <w:pPr>
              <w:jc w:val="center"/>
              <w:rPr>
                <w:b/>
                <w:bCs/>
                <w:sz w:val="20"/>
                <w:szCs w:val="20"/>
              </w:rPr>
            </w:pPr>
            <w:r w:rsidRPr="00866406">
              <w:rPr>
                <w:b/>
                <w:bCs/>
                <w:sz w:val="20"/>
                <w:szCs w:val="20"/>
              </w:rPr>
              <w:t>1059</w:t>
            </w:r>
          </w:p>
        </w:tc>
      </w:tr>
      <w:tr w:rsidR="003774DB" w:rsidRPr="00866406" w14:paraId="59B96EC0" w14:textId="77777777" w:rsidTr="0040307C">
        <w:trPr>
          <w:trHeight w:val="385"/>
        </w:trPr>
        <w:tc>
          <w:tcPr>
            <w:tcW w:w="1190" w:type="dxa"/>
            <w:vAlign w:val="center"/>
          </w:tcPr>
          <w:p w14:paraId="629CC689" w14:textId="77777777" w:rsidR="003774DB" w:rsidRPr="00866406" w:rsidRDefault="003774DB" w:rsidP="0040307C">
            <w:pPr>
              <w:rPr>
                <w:b/>
                <w:bCs/>
                <w:sz w:val="20"/>
                <w:szCs w:val="20"/>
              </w:rPr>
            </w:pPr>
            <w:r w:rsidRPr="00866406">
              <w:rPr>
                <w:b/>
                <w:bCs/>
                <w:sz w:val="20"/>
                <w:szCs w:val="20"/>
              </w:rPr>
              <w:t>2017</w:t>
            </w:r>
          </w:p>
        </w:tc>
        <w:tc>
          <w:tcPr>
            <w:tcW w:w="1190" w:type="dxa"/>
            <w:vAlign w:val="center"/>
          </w:tcPr>
          <w:p w14:paraId="33796869" w14:textId="77777777" w:rsidR="003774DB" w:rsidRPr="00866406" w:rsidRDefault="003774DB" w:rsidP="0040307C">
            <w:pPr>
              <w:jc w:val="center"/>
              <w:rPr>
                <w:sz w:val="20"/>
                <w:szCs w:val="20"/>
              </w:rPr>
            </w:pPr>
            <w:r w:rsidRPr="00866406">
              <w:rPr>
                <w:sz w:val="20"/>
                <w:szCs w:val="20"/>
              </w:rPr>
              <w:t>125</w:t>
            </w:r>
          </w:p>
        </w:tc>
        <w:tc>
          <w:tcPr>
            <w:tcW w:w="1190" w:type="dxa"/>
            <w:vAlign w:val="center"/>
          </w:tcPr>
          <w:p w14:paraId="53A75A89" w14:textId="77777777" w:rsidR="003774DB" w:rsidRPr="00866406" w:rsidRDefault="003774DB" w:rsidP="0040307C">
            <w:pPr>
              <w:jc w:val="center"/>
              <w:rPr>
                <w:sz w:val="20"/>
                <w:szCs w:val="20"/>
              </w:rPr>
            </w:pPr>
            <w:r w:rsidRPr="00866406">
              <w:rPr>
                <w:sz w:val="20"/>
                <w:szCs w:val="20"/>
              </w:rPr>
              <w:t>88</w:t>
            </w:r>
          </w:p>
        </w:tc>
        <w:tc>
          <w:tcPr>
            <w:tcW w:w="1190" w:type="dxa"/>
            <w:vAlign w:val="center"/>
          </w:tcPr>
          <w:p w14:paraId="5649242B" w14:textId="77777777" w:rsidR="003774DB" w:rsidRPr="00866406" w:rsidRDefault="003774DB" w:rsidP="0040307C">
            <w:pPr>
              <w:jc w:val="center"/>
              <w:rPr>
                <w:sz w:val="20"/>
                <w:szCs w:val="20"/>
              </w:rPr>
            </w:pPr>
            <w:r w:rsidRPr="00866406">
              <w:rPr>
                <w:sz w:val="20"/>
                <w:szCs w:val="20"/>
              </w:rPr>
              <w:t>159</w:t>
            </w:r>
          </w:p>
        </w:tc>
        <w:tc>
          <w:tcPr>
            <w:tcW w:w="1190" w:type="dxa"/>
            <w:vAlign w:val="center"/>
          </w:tcPr>
          <w:p w14:paraId="4EFD5CC3" w14:textId="77777777" w:rsidR="003774DB" w:rsidRPr="00866406" w:rsidRDefault="003774DB" w:rsidP="0040307C">
            <w:pPr>
              <w:jc w:val="center"/>
              <w:rPr>
                <w:sz w:val="20"/>
                <w:szCs w:val="20"/>
              </w:rPr>
            </w:pPr>
            <w:r w:rsidRPr="00866406">
              <w:rPr>
                <w:sz w:val="20"/>
                <w:szCs w:val="20"/>
              </w:rPr>
              <w:t>109</w:t>
            </w:r>
          </w:p>
        </w:tc>
        <w:tc>
          <w:tcPr>
            <w:tcW w:w="1191" w:type="dxa"/>
            <w:vAlign w:val="center"/>
          </w:tcPr>
          <w:p w14:paraId="68DC8831" w14:textId="77777777" w:rsidR="003774DB" w:rsidRPr="00866406" w:rsidRDefault="003774DB" w:rsidP="0040307C">
            <w:pPr>
              <w:jc w:val="center"/>
              <w:rPr>
                <w:sz w:val="20"/>
                <w:szCs w:val="20"/>
              </w:rPr>
            </w:pPr>
            <w:r w:rsidRPr="00866406">
              <w:rPr>
                <w:sz w:val="20"/>
                <w:szCs w:val="20"/>
              </w:rPr>
              <w:t>336</w:t>
            </w:r>
          </w:p>
        </w:tc>
        <w:tc>
          <w:tcPr>
            <w:tcW w:w="1191" w:type="dxa"/>
            <w:vAlign w:val="center"/>
          </w:tcPr>
          <w:p w14:paraId="6F61BA75" w14:textId="77777777" w:rsidR="003774DB" w:rsidRPr="00866406" w:rsidRDefault="003774DB" w:rsidP="0040307C">
            <w:pPr>
              <w:jc w:val="center"/>
              <w:rPr>
                <w:sz w:val="20"/>
                <w:szCs w:val="20"/>
              </w:rPr>
            </w:pPr>
            <w:r w:rsidRPr="00866406">
              <w:rPr>
                <w:sz w:val="20"/>
                <w:szCs w:val="20"/>
              </w:rPr>
              <w:t>306</w:t>
            </w:r>
          </w:p>
        </w:tc>
        <w:tc>
          <w:tcPr>
            <w:tcW w:w="1379" w:type="dxa"/>
            <w:vAlign w:val="center"/>
          </w:tcPr>
          <w:p w14:paraId="133B019C" w14:textId="77777777" w:rsidR="003774DB" w:rsidRPr="00866406" w:rsidRDefault="003774DB" w:rsidP="0040307C">
            <w:pPr>
              <w:jc w:val="center"/>
              <w:rPr>
                <w:b/>
                <w:bCs/>
                <w:sz w:val="20"/>
                <w:szCs w:val="20"/>
              </w:rPr>
            </w:pPr>
            <w:r w:rsidRPr="00866406">
              <w:rPr>
                <w:b/>
                <w:bCs/>
                <w:sz w:val="20"/>
                <w:szCs w:val="20"/>
              </w:rPr>
              <w:t>1123</w:t>
            </w:r>
          </w:p>
        </w:tc>
      </w:tr>
      <w:tr w:rsidR="003774DB" w:rsidRPr="00866406" w14:paraId="531A356C" w14:textId="77777777" w:rsidTr="0040307C">
        <w:trPr>
          <w:trHeight w:val="420"/>
        </w:trPr>
        <w:tc>
          <w:tcPr>
            <w:tcW w:w="1190" w:type="dxa"/>
            <w:tcBorders>
              <w:bottom w:val="single" w:sz="4" w:space="0" w:color="auto"/>
            </w:tcBorders>
            <w:vAlign w:val="center"/>
          </w:tcPr>
          <w:p w14:paraId="39DA949E" w14:textId="77777777" w:rsidR="003774DB" w:rsidRPr="00866406" w:rsidRDefault="003774DB" w:rsidP="0040307C">
            <w:pPr>
              <w:rPr>
                <w:b/>
                <w:bCs/>
                <w:sz w:val="20"/>
                <w:szCs w:val="20"/>
              </w:rPr>
            </w:pPr>
            <w:r w:rsidRPr="00866406">
              <w:rPr>
                <w:b/>
                <w:bCs/>
                <w:sz w:val="20"/>
                <w:szCs w:val="20"/>
              </w:rPr>
              <w:t>Total</w:t>
            </w:r>
          </w:p>
        </w:tc>
        <w:tc>
          <w:tcPr>
            <w:tcW w:w="1190" w:type="dxa"/>
            <w:tcBorders>
              <w:bottom w:val="single" w:sz="4" w:space="0" w:color="auto"/>
            </w:tcBorders>
            <w:vAlign w:val="center"/>
          </w:tcPr>
          <w:p w14:paraId="11843536" w14:textId="77777777" w:rsidR="003774DB" w:rsidRPr="00866406" w:rsidRDefault="003774DB" w:rsidP="0040307C">
            <w:pPr>
              <w:jc w:val="center"/>
              <w:rPr>
                <w:b/>
                <w:bCs/>
                <w:sz w:val="20"/>
                <w:szCs w:val="20"/>
              </w:rPr>
            </w:pPr>
            <w:r w:rsidRPr="00866406">
              <w:rPr>
                <w:b/>
                <w:bCs/>
                <w:sz w:val="20"/>
                <w:szCs w:val="20"/>
              </w:rPr>
              <w:t>834</w:t>
            </w:r>
          </w:p>
        </w:tc>
        <w:tc>
          <w:tcPr>
            <w:tcW w:w="1190" w:type="dxa"/>
            <w:tcBorders>
              <w:bottom w:val="single" w:sz="4" w:space="0" w:color="auto"/>
            </w:tcBorders>
            <w:vAlign w:val="center"/>
          </w:tcPr>
          <w:p w14:paraId="17FA1ADB" w14:textId="77777777" w:rsidR="003774DB" w:rsidRPr="00866406" w:rsidRDefault="003774DB" w:rsidP="0040307C">
            <w:pPr>
              <w:jc w:val="center"/>
              <w:rPr>
                <w:b/>
                <w:bCs/>
                <w:sz w:val="20"/>
                <w:szCs w:val="20"/>
              </w:rPr>
            </w:pPr>
            <w:r w:rsidRPr="00866406">
              <w:rPr>
                <w:b/>
                <w:bCs/>
                <w:sz w:val="20"/>
                <w:szCs w:val="20"/>
              </w:rPr>
              <w:t>430</w:t>
            </w:r>
          </w:p>
        </w:tc>
        <w:tc>
          <w:tcPr>
            <w:tcW w:w="1190" w:type="dxa"/>
            <w:tcBorders>
              <w:bottom w:val="single" w:sz="4" w:space="0" w:color="auto"/>
            </w:tcBorders>
            <w:vAlign w:val="center"/>
          </w:tcPr>
          <w:p w14:paraId="70E50CE9" w14:textId="77777777" w:rsidR="003774DB" w:rsidRPr="00866406" w:rsidRDefault="003774DB" w:rsidP="0040307C">
            <w:pPr>
              <w:jc w:val="center"/>
              <w:rPr>
                <w:b/>
                <w:bCs/>
                <w:sz w:val="20"/>
                <w:szCs w:val="20"/>
              </w:rPr>
            </w:pPr>
            <w:r w:rsidRPr="00866406">
              <w:rPr>
                <w:b/>
                <w:bCs/>
                <w:sz w:val="20"/>
                <w:szCs w:val="20"/>
              </w:rPr>
              <w:t>1014</w:t>
            </w:r>
          </w:p>
        </w:tc>
        <w:tc>
          <w:tcPr>
            <w:tcW w:w="1190" w:type="dxa"/>
            <w:tcBorders>
              <w:bottom w:val="single" w:sz="4" w:space="0" w:color="auto"/>
            </w:tcBorders>
            <w:vAlign w:val="center"/>
          </w:tcPr>
          <w:p w14:paraId="1E2D402E" w14:textId="77777777" w:rsidR="003774DB" w:rsidRPr="00866406" w:rsidRDefault="003774DB" w:rsidP="0040307C">
            <w:pPr>
              <w:jc w:val="center"/>
              <w:rPr>
                <w:b/>
                <w:bCs/>
                <w:sz w:val="20"/>
                <w:szCs w:val="20"/>
              </w:rPr>
            </w:pPr>
            <w:r w:rsidRPr="00866406">
              <w:rPr>
                <w:b/>
                <w:bCs/>
                <w:sz w:val="20"/>
                <w:szCs w:val="20"/>
              </w:rPr>
              <w:t>1200</w:t>
            </w:r>
          </w:p>
        </w:tc>
        <w:tc>
          <w:tcPr>
            <w:tcW w:w="1191" w:type="dxa"/>
            <w:tcBorders>
              <w:bottom w:val="single" w:sz="4" w:space="0" w:color="auto"/>
            </w:tcBorders>
            <w:vAlign w:val="center"/>
          </w:tcPr>
          <w:p w14:paraId="4903F02A" w14:textId="77777777" w:rsidR="003774DB" w:rsidRPr="00866406" w:rsidRDefault="003774DB" w:rsidP="0040307C">
            <w:pPr>
              <w:jc w:val="center"/>
              <w:rPr>
                <w:b/>
                <w:bCs/>
                <w:sz w:val="20"/>
                <w:szCs w:val="20"/>
              </w:rPr>
            </w:pPr>
            <w:r w:rsidRPr="00866406">
              <w:rPr>
                <w:b/>
                <w:bCs/>
                <w:sz w:val="20"/>
                <w:szCs w:val="20"/>
              </w:rPr>
              <w:t>1222</w:t>
            </w:r>
          </w:p>
        </w:tc>
        <w:tc>
          <w:tcPr>
            <w:tcW w:w="1191" w:type="dxa"/>
            <w:tcBorders>
              <w:bottom w:val="single" w:sz="4" w:space="0" w:color="auto"/>
            </w:tcBorders>
            <w:vAlign w:val="center"/>
          </w:tcPr>
          <w:p w14:paraId="372151BA" w14:textId="77777777" w:rsidR="003774DB" w:rsidRPr="00866406" w:rsidRDefault="003774DB" w:rsidP="0040307C">
            <w:pPr>
              <w:jc w:val="center"/>
              <w:rPr>
                <w:b/>
                <w:bCs/>
                <w:sz w:val="20"/>
                <w:szCs w:val="20"/>
              </w:rPr>
            </w:pPr>
            <w:r w:rsidRPr="00866406">
              <w:rPr>
                <w:b/>
                <w:bCs/>
                <w:sz w:val="20"/>
                <w:szCs w:val="20"/>
              </w:rPr>
              <w:t>2013</w:t>
            </w:r>
          </w:p>
        </w:tc>
        <w:tc>
          <w:tcPr>
            <w:tcW w:w="1379" w:type="dxa"/>
            <w:tcBorders>
              <w:bottom w:val="single" w:sz="4" w:space="0" w:color="auto"/>
            </w:tcBorders>
            <w:vAlign w:val="center"/>
          </w:tcPr>
          <w:p w14:paraId="14491794" w14:textId="77777777" w:rsidR="003774DB" w:rsidRPr="00866406" w:rsidRDefault="003774DB" w:rsidP="0040307C">
            <w:pPr>
              <w:jc w:val="center"/>
              <w:rPr>
                <w:b/>
                <w:bCs/>
                <w:sz w:val="20"/>
                <w:szCs w:val="20"/>
              </w:rPr>
            </w:pPr>
            <w:r w:rsidRPr="00866406">
              <w:rPr>
                <w:b/>
                <w:bCs/>
                <w:sz w:val="20"/>
                <w:szCs w:val="20"/>
              </w:rPr>
              <w:t>6713</w:t>
            </w:r>
          </w:p>
        </w:tc>
      </w:tr>
    </w:tbl>
    <w:p w14:paraId="6921FB80" w14:textId="7A107D94" w:rsidR="003774DB" w:rsidRDefault="003774DB" w:rsidP="003774DB"/>
    <w:p w14:paraId="5B591D66" w14:textId="77777777" w:rsidR="00566A07" w:rsidRDefault="00566A07" w:rsidP="00566A07">
      <w:pPr>
        <w:tabs>
          <w:tab w:val="left" w:pos="5978"/>
        </w:tabs>
        <w:spacing w:line="480" w:lineRule="auto"/>
        <w:jc w:val="both"/>
        <w:rPr>
          <w:b/>
          <w:bCs/>
          <w:sz w:val="20"/>
          <w:szCs w:val="20"/>
        </w:rPr>
      </w:pPr>
    </w:p>
    <w:p w14:paraId="4AB420C1" w14:textId="77777777" w:rsidR="00566A07" w:rsidRDefault="00566A07">
      <w:pPr>
        <w:spacing w:after="160" w:line="259" w:lineRule="auto"/>
        <w:rPr>
          <w:b/>
          <w:bCs/>
          <w:sz w:val="20"/>
          <w:szCs w:val="20"/>
        </w:rPr>
      </w:pPr>
      <w:r>
        <w:rPr>
          <w:b/>
          <w:bCs/>
          <w:sz w:val="20"/>
          <w:szCs w:val="20"/>
        </w:rPr>
        <w:br w:type="page"/>
      </w:r>
    </w:p>
    <w:p w14:paraId="5053F429" w14:textId="06F21F56" w:rsidR="00566A07" w:rsidRPr="00566A07" w:rsidRDefault="00566A07" w:rsidP="00566A07">
      <w:pPr>
        <w:tabs>
          <w:tab w:val="left" w:pos="5978"/>
        </w:tabs>
        <w:spacing w:line="480" w:lineRule="auto"/>
        <w:jc w:val="both"/>
      </w:pPr>
      <w:r w:rsidRPr="00566A07">
        <w:rPr>
          <w:i/>
          <w:iCs/>
        </w:rPr>
        <w:lastRenderedPageBreak/>
        <w:t xml:space="preserve">Table </w:t>
      </w:r>
      <w:r>
        <w:rPr>
          <w:i/>
          <w:iCs/>
        </w:rPr>
        <w:t>A</w:t>
      </w:r>
      <w:r w:rsidRPr="00566A07">
        <w:rPr>
          <w:i/>
          <w:iCs/>
        </w:rPr>
        <w:t>2</w:t>
      </w:r>
      <w:r w:rsidRPr="00566A07">
        <w:t>.</w:t>
      </w:r>
      <w:r w:rsidRPr="00566A07">
        <w:t xml:space="preserve"> Distribution of diversity, valence, and origin by country in percent</w:t>
      </w:r>
    </w:p>
    <w:p w14:paraId="65AE8881" w14:textId="77777777" w:rsidR="00566A07" w:rsidRPr="00866406" w:rsidRDefault="00566A07" w:rsidP="003774DB"/>
    <w:tbl>
      <w:tblPr>
        <w:tblW w:w="9706" w:type="dxa"/>
        <w:tblLayout w:type="fixed"/>
        <w:tblLook w:val="04A0" w:firstRow="1" w:lastRow="0" w:firstColumn="1" w:lastColumn="0" w:noHBand="0" w:noVBand="1"/>
      </w:tblPr>
      <w:tblGrid>
        <w:gridCol w:w="993"/>
        <w:gridCol w:w="1275"/>
        <w:gridCol w:w="1239"/>
        <w:gridCol w:w="1240"/>
        <w:gridCol w:w="1240"/>
        <w:gridCol w:w="1239"/>
        <w:gridCol w:w="1240"/>
        <w:gridCol w:w="1240"/>
      </w:tblGrid>
      <w:tr w:rsidR="003774DB" w:rsidRPr="00866406" w14:paraId="65539A70" w14:textId="77777777" w:rsidTr="0040307C">
        <w:trPr>
          <w:trHeight w:val="435"/>
        </w:trPr>
        <w:tc>
          <w:tcPr>
            <w:tcW w:w="993" w:type="dxa"/>
            <w:tcBorders>
              <w:top w:val="single" w:sz="4" w:space="0" w:color="auto"/>
              <w:bottom w:val="single" w:sz="4" w:space="0" w:color="auto"/>
            </w:tcBorders>
            <w:vAlign w:val="center"/>
          </w:tcPr>
          <w:p w14:paraId="57BA565C" w14:textId="77777777" w:rsidR="003774DB" w:rsidRPr="00866406" w:rsidRDefault="003774DB" w:rsidP="0040307C">
            <w:pPr>
              <w:jc w:val="center"/>
              <w:rPr>
                <w:sz w:val="20"/>
                <w:szCs w:val="20"/>
              </w:rPr>
            </w:pPr>
          </w:p>
        </w:tc>
        <w:tc>
          <w:tcPr>
            <w:tcW w:w="1275" w:type="dxa"/>
            <w:tcBorders>
              <w:top w:val="single" w:sz="4" w:space="0" w:color="auto"/>
              <w:bottom w:val="single" w:sz="4" w:space="0" w:color="auto"/>
            </w:tcBorders>
            <w:shd w:val="clear" w:color="auto" w:fill="auto"/>
            <w:noWrap/>
            <w:vAlign w:val="center"/>
            <w:hideMark/>
          </w:tcPr>
          <w:p w14:paraId="228FE0BD" w14:textId="77777777" w:rsidR="003774DB" w:rsidRPr="00866406" w:rsidRDefault="003774DB" w:rsidP="0040307C">
            <w:pPr>
              <w:jc w:val="center"/>
              <w:rPr>
                <w:sz w:val="20"/>
                <w:szCs w:val="20"/>
              </w:rPr>
            </w:pPr>
          </w:p>
        </w:tc>
        <w:tc>
          <w:tcPr>
            <w:tcW w:w="1239" w:type="dxa"/>
            <w:tcBorders>
              <w:top w:val="single" w:sz="4" w:space="0" w:color="auto"/>
              <w:bottom w:val="single" w:sz="4" w:space="0" w:color="auto"/>
            </w:tcBorders>
            <w:shd w:val="clear" w:color="auto" w:fill="auto"/>
            <w:noWrap/>
            <w:vAlign w:val="center"/>
            <w:hideMark/>
          </w:tcPr>
          <w:p w14:paraId="04AD79EC" w14:textId="77777777" w:rsidR="003774DB" w:rsidRPr="00866406" w:rsidRDefault="003774DB" w:rsidP="0040307C">
            <w:pPr>
              <w:jc w:val="center"/>
              <w:rPr>
                <w:b/>
                <w:bCs/>
                <w:sz w:val="20"/>
                <w:szCs w:val="20"/>
              </w:rPr>
            </w:pPr>
            <w:r w:rsidRPr="00866406">
              <w:rPr>
                <w:b/>
                <w:bCs/>
                <w:sz w:val="20"/>
                <w:szCs w:val="20"/>
              </w:rPr>
              <w:t>UAE</w:t>
            </w:r>
          </w:p>
        </w:tc>
        <w:tc>
          <w:tcPr>
            <w:tcW w:w="1240" w:type="dxa"/>
            <w:tcBorders>
              <w:top w:val="single" w:sz="4" w:space="0" w:color="auto"/>
              <w:bottom w:val="single" w:sz="4" w:space="0" w:color="auto"/>
            </w:tcBorders>
            <w:shd w:val="clear" w:color="auto" w:fill="auto"/>
            <w:noWrap/>
            <w:vAlign w:val="center"/>
            <w:hideMark/>
          </w:tcPr>
          <w:p w14:paraId="0E2AFC3F" w14:textId="77777777" w:rsidR="003774DB" w:rsidRPr="00866406" w:rsidRDefault="003774DB" w:rsidP="0040307C">
            <w:pPr>
              <w:jc w:val="center"/>
              <w:rPr>
                <w:b/>
                <w:bCs/>
                <w:sz w:val="20"/>
                <w:szCs w:val="20"/>
              </w:rPr>
            </w:pPr>
            <w:r w:rsidRPr="00866406">
              <w:rPr>
                <w:b/>
                <w:bCs/>
                <w:sz w:val="20"/>
                <w:szCs w:val="20"/>
              </w:rPr>
              <w:t>Kuwait</w:t>
            </w:r>
          </w:p>
        </w:tc>
        <w:tc>
          <w:tcPr>
            <w:tcW w:w="1240" w:type="dxa"/>
            <w:tcBorders>
              <w:top w:val="single" w:sz="4" w:space="0" w:color="auto"/>
              <w:bottom w:val="single" w:sz="4" w:space="0" w:color="auto"/>
            </w:tcBorders>
            <w:shd w:val="clear" w:color="auto" w:fill="auto"/>
            <w:noWrap/>
            <w:vAlign w:val="center"/>
            <w:hideMark/>
          </w:tcPr>
          <w:p w14:paraId="221BC87E" w14:textId="77777777" w:rsidR="003774DB" w:rsidRPr="00866406" w:rsidRDefault="003774DB" w:rsidP="0040307C">
            <w:pPr>
              <w:jc w:val="center"/>
              <w:rPr>
                <w:b/>
                <w:bCs/>
                <w:sz w:val="20"/>
                <w:szCs w:val="20"/>
              </w:rPr>
            </w:pPr>
            <w:r w:rsidRPr="00866406">
              <w:rPr>
                <w:b/>
                <w:bCs/>
                <w:sz w:val="20"/>
                <w:szCs w:val="20"/>
              </w:rPr>
              <w:t>Oman</w:t>
            </w:r>
          </w:p>
        </w:tc>
        <w:tc>
          <w:tcPr>
            <w:tcW w:w="1239" w:type="dxa"/>
            <w:tcBorders>
              <w:top w:val="single" w:sz="4" w:space="0" w:color="auto"/>
              <w:bottom w:val="single" w:sz="4" w:space="0" w:color="auto"/>
            </w:tcBorders>
            <w:shd w:val="clear" w:color="auto" w:fill="auto"/>
            <w:noWrap/>
            <w:vAlign w:val="center"/>
            <w:hideMark/>
          </w:tcPr>
          <w:p w14:paraId="1EE747D1" w14:textId="77777777" w:rsidR="003774DB" w:rsidRPr="00866406" w:rsidRDefault="003774DB" w:rsidP="0040307C">
            <w:pPr>
              <w:jc w:val="center"/>
              <w:rPr>
                <w:b/>
                <w:bCs/>
                <w:sz w:val="20"/>
                <w:szCs w:val="20"/>
              </w:rPr>
            </w:pPr>
            <w:r w:rsidRPr="00866406">
              <w:rPr>
                <w:b/>
                <w:bCs/>
                <w:sz w:val="20"/>
                <w:szCs w:val="20"/>
              </w:rPr>
              <w:t>Bahrain</w:t>
            </w:r>
          </w:p>
        </w:tc>
        <w:tc>
          <w:tcPr>
            <w:tcW w:w="1240" w:type="dxa"/>
            <w:tcBorders>
              <w:top w:val="single" w:sz="4" w:space="0" w:color="auto"/>
              <w:bottom w:val="single" w:sz="4" w:space="0" w:color="auto"/>
            </w:tcBorders>
            <w:vAlign w:val="center"/>
          </w:tcPr>
          <w:p w14:paraId="29BADFB0" w14:textId="77777777" w:rsidR="003774DB" w:rsidRPr="00866406" w:rsidRDefault="003774DB" w:rsidP="0040307C">
            <w:pPr>
              <w:jc w:val="center"/>
              <w:rPr>
                <w:b/>
                <w:bCs/>
                <w:sz w:val="20"/>
                <w:szCs w:val="20"/>
              </w:rPr>
            </w:pPr>
            <w:r w:rsidRPr="00866406">
              <w:rPr>
                <w:b/>
                <w:bCs/>
                <w:sz w:val="20"/>
                <w:szCs w:val="20"/>
              </w:rPr>
              <w:t>Qatar</w:t>
            </w:r>
          </w:p>
        </w:tc>
        <w:tc>
          <w:tcPr>
            <w:tcW w:w="1240" w:type="dxa"/>
            <w:tcBorders>
              <w:top w:val="single" w:sz="4" w:space="0" w:color="auto"/>
              <w:bottom w:val="single" w:sz="4" w:space="0" w:color="auto"/>
            </w:tcBorders>
            <w:vAlign w:val="center"/>
          </w:tcPr>
          <w:p w14:paraId="012436B6" w14:textId="77777777" w:rsidR="003774DB" w:rsidRPr="00866406" w:rsidRDefault="003774DB" w:rsidP="0040307C">
            <w:pPr>
              <w:jc w:val="center"/>
              <w:rPr>
                <w:b/>
                <w:bCs/>
                <w:sz w:val="20"/>
                <w:szCs w:val="20"/>
              </w:rPr>
            </w:pPr>
            <w:r w:rsidRPr="00866406">
              <w:rPr>
                <w:b/>
                <w:bCs/>
                <w:sz w:val="20"/>
                <w:szCs w:val="20"/>
              </w:rPr>
              <w:t>KSA</w:t>
            </w:r>
          </w:p>
        </w:tc>
      </w:tr>
      <w:tr w:rsidR="003774DB" w:rsidRPr="00866406" w14:paraId="06784D33" w14:textId="77777777" w:rsidTr="0040307C">
        <w:trPr>
          <w:trHeight w:val="486"/>
        </w:trPr>
        <w:tc>
          <w:tcPr>
            <w:tcW w:w="993" w:type="dxa"/>
            <w:vMerge w:val="restart"/>
            <w:tcBorders>
              <w:top w:val="single" w:sz="4" w:space="0" w:color="auto"/>
            </w:tcBorders>
            <w:textDirection w:val="btLr"/>
          </w:tcPr>
          <w:p w14:paraId="5358AEFA" w14:textId="77777777" w:rsidR="003774DB" w:rsidRPr="00866406" w:rsidRDefault="003774DB" w:rsidP="0040307C">
            <w:pPr>
              <w:ind w:left="113" w:right="113"/>
              <w:jc w:val="center"/>
              <w:rPr>
                <w:b/>
                <w:bCs/>
                <w:sz w:val="20"/>
                <w:szCs w:val="20"/>
              </w:rPr>
            </w:pPr>
            <w:r w:rsidRPr="00866406">
              <w:rPr>
                <w:b/>
                <w:bCs/>
                <w:sz w:val="20"/>
                <w:szCs w:val="20"/>
              </w:rPr>
              <w:t>Diversity</w:t>
            </w:r>
          </w:p>
        </w:tc>
        <w:tc>
          <w:tcPr>
            <w:tcW w:w="1275" w:type="dxa"/>
            <w:tcBorders>
              <w:top w:val="single" w:sz="4" w:space="0" w:color="auto"/>
            </w:tcBorders>
            <w:shd w:val="clear" w:color="auto" w:fill="auto"/>
            <w:noWrap/>
            <w:vAlign w:val="center"/>
            <w:hideMark/>
          </w:tcPr>
          <w:p w14:paraId="0C3D8E88" w14:textId="77777777" w:rsidR="003774DB" w:rsidRPr="00866406" w:rsidRDefault="003774DB" w:rsidP="0040307C">
            <w:pPr>
              <w:rPr>
                <w:b/>
                <w:bCs/>
                <w:sz w:val="20"/>
                <w:szCs w:val="20"/>
              </w:rPr>
            </w:pPr>
            <w:r w:rsidRPr="00866406">
              <w:rPr>
                <w:b/>
                <w:bCs/>
                <w:sz w:val="20"/>
                <w:szCs w:val="20"/>
              </w:rPr>
              <w:t>Politics</w:t>
            </w:r>
          </w:p>
        </w:tc>
        <w:tc>
          <w:tcPr>
            <w:tcW w:w="1239" w:type="dxa"/>
            <w:tcBorders>
              <w:top w:val="single" w:sz="4" w:space="0" w:color="auto"/>
            </w:tcBorders>
            <w:shd w:val="clear" w:color="auto" w:fill="auto"/>
            <w:noWrap/>
            <w:vAlign w:val="center"/>
            <w:hideMark/>
          </w:tcPr>
          <w:p w14:paraId="3091A57D" w14:textId="77777777" w:rsidR="003774DB" w:rsidRPr="00866406" w:rsidRDefault="003774DB" w:rsidP="0040307C">
            <w:pPr>
              <w:jc w:val="center"/>
              <w:rPr>
                <w:sz w:val="20"/>
                <w:szCs w:val="20"/>
              </w:rPr>
            </w:pPr>
            <w:r w:rsidRPr="00866406">
              <w:rPr>
                <w:sz w:val="20"/>
                <w:szCs w:val="20"/>
              </w:rPr>
              <w:t>49.40</w:t>
            </w:r>
          </w:p>
        </w:tc>
        <w:tc>
          <w:tcPr>
            <w:tcW w:w="1240" w:type="dxa"/>
            <w:tcBorders>
              <w:top w:val="single" w:sz="4" w:space="0" w:color="auto"/>
            </w:tcBorders>
            <w:shd w:val="clear" w:color="auto" w:fill="auto"/>
            <w:noWrap/>
            <w:vAlign w:val="center"/>
            <w:hideMark/>
          </w:tcPr>
          <w:p w14:paraId="5E867B15" w14:textId="77777777" w:rsidR="003774DB" w:rsidRPr="00866406" w:rsidRDefault="003774DB" w:rsidP="0040307C">
            <w:pPr>
              <w:jc w:val="center"/>
              <w:rPr>
                <w:sz w:val="20"/>
                <w:szCs w:val="20"/>
              </w:rPr>
            </w:pPr>
            <w:r w:rsidRPr="00866406">
              <w:rPr>
                <w:sz w:val="20"/>
                <w:szCs w:val="20"/>
              </w:rPr>
              <w:t>50.23</w:t>
            </w:r>
          </w:p>
        </w:tc>
        <w:tc>
          <w:tcPr>
            <w:tcW w:w="1240" w:type="dxa"/>
            <w:tcBorders>
              <w:top w:val="single" w:sz="4" w:space="0" w:color="auto"/>
            </w:tcBorders>
            <w:shd w:val="clear" w:color="auto" w:fill="auto"/>
            <w:noWrap/>
            <w:vAlign w:val="center"/>
            <w:hideMark/>
          </w:tcPr>
          <w:p w14:paraId="682CCA30" w14:textId="77777777" w:rsidR="003774DB" w:rsidRPr="00866406" w:rsidRDefault="003774DB" w:rsidP="0040307C">
            <w:pPr>
              <w:jc w:val="center"/>
              <w:rPr>
                <w:sz w:val="20"/>
                <w:szCs w:val="20"/>
              </w:rPr>
            </w:pPr>
            <w:r w:rsidRPr="00866406">
              <w:rPr>
                <w:sz w:val="20"/>
                <w:szCs w:val="20"/>
              </w:rPr>
              <w:t>32.54</w:t>
            </w:r>
          </w:p>
        </w:tc>
        <w:tc>
          <w:tcPr>
            <w:tcW w:w="1239" w:type="dxa"/>
            <w:tcBorders>
              <w:top w:val="single" w:sz="4" w:space="0" w:color="auto"/>
            </w:tcBorders>
            <w:shd w:val="clear" w:color="auto" w:fill="auto"/>
            <w:noWrap/>
            <w:vAlign w:val="center"/>
            <w:hideMark/>
          </w:tcPr>
          <w:p w14:paraId="1955936B" w14:textId="77777777" w:rsidR="003774DB" w:rsidRPr="00866406" w:rsidRDefault="003774DB" w:rsidP="0040307C">
            <w:pPr>
              <w:jc w:val="center"/>
              <w:rPr>
                <w:sz w:val="20"/>
                <w:szCs w:val="20"/>
              </w:rPr>
            </w:pPr>
            <w:r w:rsidRPr="00866406">
              <w:rPr>
                <w:sz w:val="20"/>
                <w:szCs w:val="20"/>
              </w:rPr>
              <w:t>44.25</w:t>
            </w:r>
          </w:p>
        </w:tc>
        <w:tc>
          <w:tcPr>
            <w:tcW w:w="1240" w:type="dxa"/>
            <w:tcBorders>
              <w:top w:val="single" w:sz="4" w:space="0" w:color="auto"/>
            </w:tcBorders>
            <w:vAlign w:val="center"/>
          </w:tcPr>
          <w:p w14:paraId="03052CA4" w14:textId="77777777" w:rsidR="003774DB" w:rsidRPr="00866406" w:rsidDel="00A72696" w:rsidRDefault="003774DB" w:rsidP="0040307C">
            <w:pPr>
              <w:jc w:val="center"/>
              <w:rPr>
                <w:sz w:val="20"/>
                <w:szCs w:val="20"/>
              </w:rPr>
            </w:pPr>
            <w:r w:rsidRPr="00866406">
              <w:rPr>
                <w:sz w:val="20"/>
                <w:szCs w:val="20"/>
              </w:rPr>
              <w:t>44.93</w:t>
            </w:r>
          </w:p>
        </w:tc>
        <w:tc>
          <w:tcPr>
            <w:tcW w:w="1240" w:type="dxa"/>
            <w:tcBorders>
              <w:top w:val="single" w:sz="4" w:space="0" w:color="auto"/>
            </w:tcBorders>
            <w:vAlign w:val="center"/>
          </w:tcPr>
          <w:p w14:paraId="788E4EF7" w14:textId="77777777" w:rsidR="003774DB" w:rsidRPr="00866406" w:rsidDel="00A72696" w:rsidRDefault="003774DB" w:rsidP="0040307C">
            <w:pPr>
              <w:jc w:val="center"/>
              <w:rPr>
                <w:sz w:val="20"/>
                <w:szCs w:val="20"/>
              </w:rPr>
            </w:pPr>
            <w:r w:rsidRPr="00866406">
              <w:rPr>
                <w:sz w:val="20"/>
                <w:szCs w:val="20"/>
              </w:rPr>
              <w:t>31.00</w:t>
            </w:r>
          </w:p>
        </w:tc>
      </w:tr>
      <w:tr w:rsidR="003774DB" w:rsidRPr="00866406" w14:paraId="2CD1AB95" w14:textId="77777777" w:rsidTr="0040307C">
        <w:trPr>
          <w:trHeight w:val="333"/>
        </w:trPr>
        <w:tc>
          <w:tcPr>
            <w:tcW w:w="993" w:type="dxa"/>
            <w:vMerge/>
            <w:textDirection w:val="btLr"/>
          </w:tcPr>
          <w:p w14:paraId="5036647C" w14:textId="77777777" w:rsidR="003774DB" w:rsidRPr="00866406" w:rsidRDefault="003774DB" w:rsidP="0040307C">
            <w:pPr>
              <w:ind w:left="113" w:right="113"/>
              <w:jc w:val="center"/>
              <w:rPr>
                <w:b/>
                <w:bCs/>
                <w:sz w:val="20"/>
                <w:szCs w:val="20"/>
              </w:rPr>
            </w:pPr>
          </w:p>
        </w:tc>
        <w:tc>
          <w:tcPr>
            <w:tcW w:w="1275" w:type="dxa"/>
            <w:shd w:val="clear" w:color="auto" w:fill="auto"/>
            <w:noWrap/>
            <w:vAlign w:val="center"/>
            <w:hideMark/>
          </w:tcPr>
          <w:p w14:paraId="51B9C369" w14:textId="77777777" w:rsidR="003774DB" w:rsidRPr="00866406" w:rsidRDefault="003774DB" w:rsidP="0040307C">
            <w:pPr>
              <w:rPr>
                <w:b/>
                <w:bCs/>
                <w:sz w:val="20"/>
                <w:szCs w:val="20"/>
              </w:rPr>
            </w:pPr>
            <w:r w:rsidRPr="00866406">
              <w:rPr>
                <w:b/>
                <w:bCs/>
                <w:sz w:val="20"/>
                <w:szCs w:val="20"/>
              </w:rPr>
              <w:t>Civil Society</w:t>
            </w:r>
          </w:p>
        </w:tc>
        <w:tc>
          <w:tcPr>
            <w:tcW w:w="1239" w:type="dxa"/>
            <w:shd w:val="clear" w:color="auto" w:fill="auto"/>
            <w:noWrap/>
            <w:vAlign w:val="center"/>
            <w:hideMark/>
          </w:tcPr>
          <w:p w14:paraId="5E8A6F3B" w14:textId="77777777" w:rsidR="003774DB" w:rsidRPr="00866406" w:rsidRDefault="003774DB" w:rsidP="0040307C">
            <w:pPr>
              <w:jc w:val="center"/>
              <w:rPr>
                <w:sz w:val="20"/>
                <w:szCs w:val="20"/>
              </w:rPr>
            </w:pPr>
            <w:r w:rsidRPr="00866406">
              <w:rPr>
                <w:sz w:val="20"/>
                <w:szCs w:val="20"/>
              </w:rPr>
              <w:t>30.58</w:t>
            </w:r>
          </w:p>
        </w:tc>
        <w:tc>
          <w:tcPr>
            <w:tcW w:w="1240" w:type="dxa"/>
            <w:shd w:val="clear" w:color="auto" w:fill="auto"/>
            <w:noWrap/>
            <w:vAlign w:val="center"/>
            <w:hideMark/>
          </w:tcPr>
          <w:p w14:paraId="7FDA0D56" w14:textId="77777777" w:rsidR="003774DB" w:rsidRPr="00866406" w:rsidRDefault="003774DB" w:rsidP="0040307C">
            <w:pPr>
              <w:jc w:val="center"/>
              <w:rPr>
                <w:sz w:val="20"/>
                <w:szCs w:val="20"/>
              </w:rPr>
            </w:pPr>
            <w:r w:rsidRPr="00866406">
              <w:rPr>
                <w:sz w:val="20"/>
                <w:szCs w:val="20"/>
              </w:rPr>
              <w:t>39.30</w:t>
            </w:r>
          </w:p>
        </w:tc>
        <w:tc>
          <w:tcPr>
            <w:tcW w:w="1240" w:type="dxa"/>
            <w:shd w:val="clear" w:color="auto" w:fill="auto"/>
            <w:noWrap/>
            <w:vAlign w:val="center"/>
            <w:hideMark/>
          </w:tcPr>
          <w:p w14:paraId="6B3E9373" w14:textId="77777777" w:rsidR="003774DB" w:rsidRPr="00866406" w:rsidRDefault="003774DB" w:rsidP="0040307C">
            <w:pPr>
              <w:jc w:val="center"/>
              <w:rPr>
                <w:sz w:val="20"/>
                <w:szCs w:val="20"/>
              </w:rPr>
            </w:pPr>
            <w:r w:rsidRPr="00866406">
              <w:rPr>
                <w:sz w:val="20"/>
                <w:szCs w:val="20"/>
              </w:rPr>
              <w:t>44.67</w:t>
            </w:r>
          </w:p>
        </w:tc>
        <w:tc>
          <w:tcPr>
            <w:tcW w:w="1239" w:type="dxa"/>
            <w:shd w:val="clear" w:color="auto" w:fill="auto"/>
            <w:noWrap/>
            <w:vAlign w:val="center"/>
            <w:hideMark/>
          </w:tcPr>
          <w:p w14:paraId="5AABA2AE" w14:textId="77777777" w:rsidR="003774DB" w:rsidRPr="00866406" w:rsidRDefault="003774DB" w:rsidP="0040307C">
            <w:pPr>
              <w:jc w:val="center"/>
              <w:rPr>
                <w:sz w:val="20"/>
                <w:szCs w:val="20"/>
              </w:rPr>
            </w:pPr>
            <w:r w:rsidRPr="00866406">
              <w:rPr>
                <w:sz w:val="20"/>
                <w:szCs w:val="20"/>
              </w:rPr>
              <w:t>36.75</w:t>
            </w:r>
          </w:p>
        </w:tc>
        <w:tc>
          <w:tcPr>
            <w:tcW w:w="1240" w:type="dxa"/>
            <w:vAlign w:val="center"/>
          </w:tcPr>
          <w:p w14:paraId="058CC974" w14:textId="77777777" w:rsidR="003774DB" w:rsidRPr="00866406" w:rsidRDefault="003774DB" w:rsidP="0040307C">
            <w:pPr>
              <w:jc w:val="center"/>
              <w:rPr>
                <w:sz w:val="20"/>
                <w:szCs w:val="20"/>
              </w:rPr>
            </w:pPr>
            <w:r w:rsidRPr="00866406">
              <w:rPr>
                <w:sz w:val="20"/>
                <w:szCs w:val="20"/>
              </w:rPr>
              <w:t>37.00</w:t>
            </w:r>
          </w:p>
        </w:tc>
        <w:tc>
          <w:tcPr>
            <w:tcW w:w="1240" w:type="dxa"/>
            <w:vAlign w:val="center"/>
          </w:tcPr>
          <w:p w14:paraId="05190B43" w14:textId="77777777" w:rsidR="003774DB" w:rsidRPr="00866406" w:rsidRDefault="003774DB" w:rsidP="0040307C">
            <w:pPr>
              <w:jc w:val="center"/>
              <w:rPr>
                <w:sz w:val="20"/>
                <w:szCs w:val="20"/>
              </w:rPr>
            </w:pPr>
            <w:r w:rsidRPr="00866406">
              <w:rPr>
                <w:sz w:val="20"/>
                <w:szCs w:val="20"/>
              </w:rPr>
              <w:t>34.67</w:t>
            </w:r>
          </w:p>
        </w:tc>
      </w:tr>
      <w:tr w:rsidR="003774DB" w:rsidRPr="00866406" w14:paraId="768725A8" w14:textId="77777777" w:rsidTr="0040307C">
        <w:trPr>
          <w:trHeight w:val="537"/>
        </w:trPr>
        <w:tc>
          <w:tcPr>
            <w:tcW w:w="993" w:type="dxa"/>
            <w:vMerge/>
            <w:textDirection w:val="btLr"/>
          </w:tcPr>
          <w:p w14:paraId="02B04D59" w14:textId="77777777" w:rsidR="003774DB" w:rsidRPr="00866406" w:rsidRDefault="003774DB" w:rsidP="0040307C">
            <w:pPr>
              <w:ind w:left="113" w:right="113"/>
              <w:jc w:val="center"/>
              <w:rPr>
                <w:b/>
                <w:bCs/>
                <w:sz w:val="20"/>
                <w:szCs w:val="20"/>
              </w:rPr>
            </w:pPr>
          </w:p>
        </w:tc>
        <w:tc>
          <w:tcPr>
            <w:tcW w:w="1275" w:type="dxa"/>
            <w:shd w:val="clear" w:color="auto" w:fill="auto"/>
            <w:noWrap/>
            <w:vAlign w:val="center"/>
            <w:hideMark/>
          </w:tcPr>
          <w:p w14:paraId="4093F71F" w14:textId="77777777" w:rsidR="003774DB" w:rsidRPr="00866406" w:rsidRDefault="003774DB" w:rsidP="0040307C">
            <w:pPr>
              <w:rPr>
                <w:b/>
                <w:bCs/>
                <w:sz w:val="20"/>
                <w:szCs w:val="20"/>
              </w:rPr>
            </w:pPr>
            <w:r w:rsidRPr="00866406">
              <w:rPr>
                <w:b/>
                <w:bCs/>
                <w:sz w:val="20"/>
                <w:szCs w:val="20"/>
              </w:rPr>
              <w:t>Economy</w:t>
            </w:r>
          </w:p>
        </w:tc>
        <w:tc>
          <w:tcPr>
            <w:tcW w:w="1239" w:type="dxa"/>
            <w:shd w:val="clear" w:color="auto" w:fill="auto"/>
            <w:noWrap/>
            <w:vAlign w:val="center"/>
            <w:hideMark/>
          </w:tcPr>
          <w:p w14:paraId="077C250D" w14:textId="77777777" w:rsidR="003774DB" w:rsidRPr="00866406" w:rsidRDefault="003774DB" w:rsidP="0040307C">
            <w:pPr>
              <w:jc w:val="center"/>
              <w:rPr>
                <w:sz w:val="20"/>
                <w:szCs w:val="20"/>
              </w:rPr>
            </w:pPr>
            <w:r w:rsidRPr="00866406">
              <w:rPr>
                <w:sz w:val="20"/>
                <w:szCs w:val="20"/>
              </w:rPr>
              <w:t>18.47</w:t>
            </w:r>
          </w:p>
        </w:tc>
        <w:tc>
          <w:tcPr>
            <w:tcW w:w="1240" w:type="dxa"/>
            <w:shd w:val="clear" w:color="auto" w:fill="auto"/>
            <w:noWrap/>
            <w:vAlign w:val="center"/>
            <w:hideMark/>
          </w:tcPr>
          <w:p w14:paraId="40A62476" w14:textId="77777777" w:rsidR="003774DB" w:rsidRPr="00866406" w:rsidRDefault="003774DB" w:rsidP="0040307C">
            <w:pPr>
              <w:jc w:val="center"/>
              <w:rPr>
                <w:sz w:val="20"/>
                <w:szCs w:val="20"/>
              </w:rPr>
            </w:pPr>
            <w:r w:rsidRPr="00866406">
              <w:rPr>
                <w:sz w:val="20"/>
                <w:szCs w:val="20"/>
              </w:rPr>
              <w:t>10.00</w:t>
            </w:r>
          </w:p>
        </w:tc>
        <w:tc>
          <w:tcPr>
            <w:tcW w:w="1240" w:type="dxa"/>
            <w:shd w:val="clear" w:color="auto" w:fill="auto"/>
            <w:noWrap/>
            <w:vAlign w:val="center"/>
            <w:hideMark/>
          </w:tcPr>
          <w:p w14:paraId="40D19A4F" w14:textId="77777777" w:rsidR="003774DB" w:rsidRPr="00866406" w:rsidRDefault="003774DB" w:rsidP="0040307C">
            <w:pPr>
              <w:jc w:val="center"/>
              <w:rPr>
                <w:sz w:val="20"/>
                <w:szCs w:val="20"/>
              </w:rPr>
            </w:pPr>
            <w:r w:rsidRPr="00866406">
              <w:rPr>
                <w:sz w:val="20"/>
                <w:szCs w:val="20"/>
              </w:rPr>
              <w:t>22.29</w:t>
            </w:r>
          </w:p>
        </w:tc>
        <w:tc>
          <w:tcPr>
            <w:tcW w:w="1239" w:type="dxa"/>
            <w:shd w:val="clear" w:color="auto" w:fill="auto"/>
            <w:noWrap/>
            <w:vAlign w:val="center"/>
            <w:hideMark/>
          </w:tcPr>
          <w:p w14:paraId="4419A190" w14:textId="77777777" w:rsidR="003774DB" w:rsidRPr="00866406" w:rsidRDefault="003774DB" w:rsidP="0040307C">
            <w:pPr>
              <w:jc w:val="center"/>
              <w:rPr>
                <w:sz w:val="20"/>
                <w:szCs w:val="20"/>
              </w:rPr>
            </w:pPr>
            <w:r w:rsidRPr="00866406">
              <w:rPr>
                <w:sz w:val="20"/>
                <w:szCs w:val="20"/>
              </w:rPr>
              <w:t>17.75</w:t>
            </w:r>
          </w:p>
        </w:tc>
        <w:tc>
          <w:tcPr>
            <w:tcW w:w="1240" w:type="dxa"/>
            <w:vAlign w:val="center"/>
          </w:tcPr>
          <w:p w14:paraId="2657FB7D" w14:textId="77777777" w:rsidR="003774DB" w:rsidRPr="00866406" w:rsidRDefault="003774DB" w:rsidP="0040307C">
            <w:pPr>
              <w:jc w:val="center"/>
              <w:rPr>
                <w:sz w:val="20"/>
                <w:szCs w:val="20"/>
              </w:rPr>
            </w:pPr>
            <w:r w:rsidRPr="00866406">
              <w:rPr>
                <w:sz w:val="20"/>
                <w:szCs w:val="20"/>
              </w:rPr>
              <w:t>16.45</w:t>
            </w:r>
          </w:p>
        </w:tc>
        <w:tc>
          <w:tcPr>
            <w:tcW w:w="1240" w:type="dxa"/>
            <w:vAlign w:val="center"/>
          </w:tcPr>
          <w:p w14:paraId="1857ACA6" w14:textId="77777777" w:rsidR="003774DB" w:rsidRPr="00866406" w:rsidRDefault="003774DB" w:rsidP="0040307C">
            <w:pPr>
              <w:jc w:val="center"/>
              <w:rPr>
                <w:sz w:val="20"/>
                <w:szCs w:val="20"/>
              </w:rPr>
            </w:pPr>
            <w:r w:rsidRPr="00866406">
              <w:rPr>
                <w:sz w:val="20"/>
                <w:szCs w:val="20"/>
              </w:rPr>
              <w:t>31.25</w:t>
            </w:r>
          </w:p>
        </w:tc>
      </w:tr>
      <w:tr w:rsidR="003774DB" w:rsidRPr="00866406" w14:paraId="47E21DBD" w14:textId="77777777" w:rsidTr="0040307C">
        <w:trPr>
          <w:trHeight w:val="504"/>
        </w:trPr>
        <w:tc>
          <w:tcPr>
            <w:tcW w:w="993" w:type="dxa"/>
            <w:vMerge/>
            <w:textDirection w:val="btLr"/>
          </w:tcPr>
          <w:p w14:paraId="39BC9791" w14:textId="77777777" w:rsidR="003774DB" w:rsidRPr="00866406" w:rsidRDefault="003774DB" w:rsidP="0040307C">
            <w:pPr>
              <w:ind w:left="113" w:right="113"/>
              <w:jc w:val="center"/>
              <w:rPr>
                <w:b/>
                <w:bCs/>
                <w:sz w:val="20"/>
                <w:szCs w:val="20"/>
              </w:rPr>
            </w:pPr>
          </w:p>
        </w:tc>
        <w:tc>
          <w:tcPr>
            <w:tcW w:w="1275" w:type="dxa"/>
            <w:tcBorders>
              <w:bottom w:val="dotted" w:sz="4" w:space="0" w:color="000000"/>
            </w:tcBorders>
            <w:shd w:val="clear" w:color="auto" w:fill="auto"/>
            <w:noWrap/>
            <w:vAlign w:val="center"/>
            <w:hideMark/>
          </w:tcPr>
          <w:p w14:paraId="130F6122" w14:textId="77777777" w:rsidR="003774DB" w:rsidRPr="00866406" w:rsidRDefault="003774DB" w:rsidP="0040307C">
            <w:pPr>
              <w:rPr>
                <w:b/>
                <w:bCs/>
                <w:sz w:val="20"/>
                <w:szCs w:val="20"/>
              </w:rPr>
            </w:pPr>
            <w:r w:rsidRPr="00866406">
              <w:rPr>
                <w:b/>
                <w:bCs/>
                <w:sz w:val="20"/>
                <w:szCs w:val="20"/>
              </w:rPr>
              <w:t>Religion</w:t>
            </w:r>
          </w:p>
        </w:tc>
        <w:tc>
          <w:tcPr>
            <w:tcW w:w="1239" w:type="dxa"/>
            <w:tcBorders>
              <w:bottom w:val="dotted" w:sz="4" w:space="0" w:color="000000"/>
            </w:tcBorders>
            <w:shd w:val="clear" w:color="auto" w:fill="auto"/>
            <w:noWrap/>
            <w:vAlign w:val="center"/>
            <w:hideMark/>
          </w:tcPr>
          <w:p w14:paraId="500E0574" w14:textId="77777777" w:rsidR="003774DB" w:rsidRPr="00866406" w:rsidRDefault="003774DB" w:rsidP="0040307C">
            <w:pPr>
              <w:jc w:val="center"/>
              <w:rPr>
                <w:sz w:val="20"/>
                <w:szCs w:val="20"/>
              </w:rPr>
            </w:pPr>
            <w:r w:rsidRPr="00866406">
              <w:rPr>
                <w:sz w:val="20"/>
                <w:szCs w:val="20"/>
              </w:rPr>
              <w:t>1.56</w:t>
            </w:r>
          </w:p>
        </w:tc>
        <w:tc>
          <w:tcPr>
            <w:tcW w:w="1240" w:type="dxa"/>
            <w:tcBorders>
              <w:bottom w:val="dotted" w:sz="4" w:space="0" w:color="000000"/>
            </w:tcBorders>
            <w:shd w:val="clear" w:color="auto" w:fill="auto"/>
            <w:noWrap/>
            <w:vAlign w:val="center"/>
            <w:hideMark/>
          </w:tcPr>
          <w:p w14:paraId="44F42482" w14:textId="77777777" w:rsidR="003774DB" w:rsidRPr="00866406" w:rsidRDefault="003774DB" w:rsidP="0040307C">
            <w:pPr>
              <w:jc w:val="center"/>
              <w:rPr>
                <w:sz w:val="20"/>
                <w:szCs w:val="20"/>
              </w:rPr>
            </w:pPr>
            <w:r w:rsidRPr="00866406">
              <w:rPr>
                <w:sz w:val="20"/>
                <w:szCs w:val="20"/>
              </w:rPr>
              <w:t>0.47</w:t>
            </w:r>
          </w:p>
        </w:tc>
        <w:tc>
          <w:tcPr>
            <w:tcW w:w="1240" w:type="dxa"/>
            <w:tcBorders>
              <w:bottom w:val="dotted" w:sz="4" w:space="0" w:color="000000"/>
            </w:tcBorders>
            <w:shd w:val="clear" w:color="auto" w:fill="auto"/>
            <w:noWrap/>
            <w:vAlign w:val="center"/>
            <w:hideMark/>
          </w:tcPr>
          <w:p w14:paraId="6529623F" w14:textId="77777777" w:rsidR="003774DB" w:rsidRPr="00866406" w:rsidRDefault="003774DB" w:rsidP="0040307C">
            <w:pPr>
              <w:jc w:val="center"/>
              <w:rPr>
                <w:sz w:val="20"/>
                <w:szCs w:val="20"/>
              </w:rPr>
            </w:pPr>
            <w:r w:rsidRPr="00866406">
              <w:rPr>
                <w:sz w:val="20"/>
                <w:szCs w:val="20"/>
              </w:rPr>
              <w:t>0.49</w:t>
            </w:r>
          </w:p>
        </w:tc>
        <w:tc>
          <w:tcPr>
            <w:tcW w:w="1239" w:type="dxa"/>
            <w:tcBorders>
              <w:bottom w:val="dotted" w:sz="4" w:space="0" w:color="000000"/>
            </w:tcBorders>
            <w:shd w:val="clear" w:color="auto" w:fill="auto"/>
            <w:noWrap/>
            <w:vAlign w:val="center"/>
            <w:hideMark/>
          </w:tcPr>
          <w:p w14:paraId="7FAAEE9D" w14:textId="77777777" w:rsidR="003774DB" w:rsidRPr="00866406" w:rsidRDefault="003774DB" w:rsidP="0040307C">
            <w:pPr>
              <w:jc w:val="center"/>
              <w:rPr>
                <w:sz w:val="20"/>
                <w:szCs w:val="20"/>
              </w:rPr>
            </w:pPr>
            <w:r w:rsidRPr="00866406">
              <w:rPr>
                <w:sz w:val="20"/>
                <w:szCs w:val="20"/>
              </w:rPr>
              <w:t>1.25</w:t>
            </w:r>
          </w:p>
        </w:tc>
        <w:tc>
          <w:tcPr>
            <w:tcW w:w="1240" w:type="dxa"/>
            <w:tcBorders>
              <w:bottom w:val="dotted" w:sz="4" w:space="0" w:color="000000"/>
            </w:tcBorders>
            <w:vAlign w:val="center"/>
          </w:tcPr>
          <w:p w14:paraId="5B90F42B" w14:textId="77777777" w:rsidR="003774DB" w:rsidRPr="00866406" w:rsidRDefault="003774DB" w:rsidP="0040307C">
            <w:pPr>
              <w:jc w:val="center"/>
              <w:rPr>
                <w:sz w:val="20"/>
                <w:szCs w:val="20"/>
              </w:rPr>
            </w:pPr>
            <w:r w:rsidRPr="00866406">
              <w:rPr>
                <w:sz w:val="20"/>
                <w:szCs w:val="20"/>
              </w:rPr>
              <w:t>1.64</w:t>
            </w:r>
          </w:p>
        </w:tc>
        <w:tc>
          <w:tcPr>
            <w:tcW w:w="1240" w:type="dxa"/>
            <w:tcBorders>
              <w:bottom w:val="dotted" w:sz="4" w:space="0" w:color="000000"/>
            </w:tcBorders>
            <w:vAlign w:val="center"/>
          </w:tcPr>
          <w:p w14:paraId="62F40EA1" w14:textId="77777777" w:rsidR="003774DB" w:rsidRPr="00866406" w:rsidRDefault="003774DB" w:rsidP="0040307C">
            <w:pPr>
              <w:jc w:val="center"/>
              <w:rPr>
                <w:sz w:val="20"/>
                <w:szCs w:val="20"/>
              </w:rPr>
            </w:pPr>
            <w:r w:rsidRPr="00866406">
              <w:rPr>
                <w:sz w:val="20"/>
                <w:szCs w:val="20"/>
              </w:rPr>
              <w:t>3.20</w:t>
            </w:r>
          </w:p>
        </w:tc>
      </w:tr>
      <w:tr w:rsidR="003774DB" w:rsidRPr="00866406" w14:paraId="2C10E0E3" w14:textId="77777777" w:rsidTr="0040307C">
        <w:trPr>
          <w:trHeight w:val="504"/>
        </w:trPr>
        <w:tc>
          <w:tcPr>
            <w:tcW w:w="993" w:type="dxa"/>
            <w:vMerge/>
            <w:tcBorders>
              <w:bottom w:val="single" w:sz="4" w:space="0" w:color="auto"/>
            </w:tcBorders>
            <w:textDirection w:val="btLr"/>
          </w:tcPr>
          <w:p w14:paraId="489BC10A" w14:textId="77777777" w:rsidR="003774DB" w:rsidRPr="00866406" w:rsidRDefault="003774DB" w:rsidP="0040307C">
            <w:pPr>
              <w:ind w:left="113" w:right="113"/>
              <w:jc w:val="center"/>
              <w:rPr>
                <w:b/>
                <w:bCs/>
                <w:sz w:val="20"/>
                <w:szCs w:val="20"/>
              </w:rPr>
            </w:pPr>
          </w:p>
        </w:tc>
        <w:tc>
          <w:tcPr>
            <w:tcW w:w="1275" w:type="dxa"/>
            <w:tcBorders>
              <w:top w:val="dotted" w:sz="4" w:space="0" w:color="000000"/>
              <w:bottom w:val="single" w:sz="4" w:space="0" w:color="auto"/>
            </w:tcBorders>
            <w:shd w:val="clear" w:color="auto" w:fill="auto"/>
            <w:noWrap/>
            <w:vAlign w:val="center"/>
          </w:tcPr>
          <w:p w14:paraId="1A496D42" w14:textId="77777777" w:rsidR="003774DB" w:rsidRPr="00866406" w:rsidRDefault="003774DB" w:rsidP="0040307C">
            <w:pPr>
              <w:rPr>
                <w:i/>
                <w:iCs/>
                <w:sz w:val="20"/>
                <w:szCs w:val="20"/>
              </w:rPr>
            </w:pPr>
            <w:r w:rsidRPr="00866406">
              <w:rPr>
                <w:i/>
                <w:iCs/>
                <w:sz w:val="20"/>
                <w:szCs w:val="20"/>
              </w:rPr>
              <w:t>Total</w:t>
            </w:r>
          </w:p>
        </w:tc>
        <w:tc>
          <w:tcPr>
            <w:tcW w:w="1239" w:type="dxa"/>
            <w:tcBorders>
              <w:top w:val="dotted" w:sz="4" w:space="0" w:color="000000"/>
              <w:bottom w:val="single" w:sz="4" w:space="0" w:color="auto"/>
            </w:tcBorders>
            <w:shd w:val="clear" w:color="auto" w:fill="auto"/>
            <w:noWrap/>
            <w:vAlign w:val="center"/>
          </w:tcPr>
          <w:p w14:paraId="0DF1418A"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7B6C0653"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7A3B8B05" w14:textId="77777777" w:rsidR="003774DB" w:rsidRPr="00866406" w:rsidRDefault="003774DB" w:rsidP="0040307C">
            <w:pPr>
              <w:jc w:val="center"/>
              <w:rPr>
                <w:i/>
                <w:iCs/>
                <w:sz w:val="20"/>
                <w:szCs w:val="20"/>
              </w:rPr>
            </w:pPr>
            <w:r w:rsidRPr="00866406">
              <w:rPr>
                <w:i/>
                <w:iCs/>
                <w:sz w:val="20"/>
                <w:szCs w:val="20"/>
              </w:rPr>
              <w:t>100</w:t>
            </w:r>
          </w:p>
        </w:tc>
        <w:tc>
          <w:tcPr>
            <w:tcW w:w="1239" w:type="dxa"/>
            <w:tcBorders>
              <w:top w:val="dotted" w:sz="4" w:space="0" w:color="000000"/>
              <w:bottom w:val="single" w:sz="4" w:space="0" w:color="auto"/>
            </w:tcBorders>
            <w:shd w:val="clear" w:color="auto" w:fill="auto"/>
            <w:noWrap/>
            <w:vAlign w:val="center"/>
          </w:tcPr>
          <w:p w14:paraId="59513C2C"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1C7E397B"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316FE0D4" w14:textId="77777777" w:rsidR="003774DB" w:rsidRPr="00866406" w:rsidRDefault="003774DB" w:rsidP="0040307C">
            <w:pPr>
              <w:jc w:val="center"/>
              <w:rPr>
                <w:i/>
                <w:iCs/>
                <w:sz w:val="20"/>
                <w:szCs w:val="20"/>
              </w:rPr>
            </w:pPr>
            <w:r w:rsidRPr="00866406">
              <w:rPr>
                <w:i/>
                <w:iCs/>
                <w:sz w:val="20"/>
                <w:szCs w:val="20"/>
              </w:rPr>
              <w:t>100</w:t>
            </w:r>
          </w:p>
        </w:tc>
      </w:tr>
      <w:tr w:rsidR="003774DB" w:rsidRPr="00866406" w14:paraId="1CF64F86" w14:textId="77777777" w:rsidTr="0040307C">
        <w:trPr>
          <w:trHeight w:val="486"/>
        </w:trPr>
        <w:tc>
          <w:tcPr>
            <w:tcW w:w="993" w:type="dxa"/>
            <w:vMerge w:val="restart"/>
            <w:tcBorders>
              <w:top w:val="single" w:sz="4" w:space="0" w:color="auto"/>
            </w:tcBorders>
            <w:textDirection w:val="btLr"/>
          </w:tcPr>
          <w:p w14:paraId="1E901CF7" w14:textId="77777777" w:rsidR="003774DB" w:rsidRPr="00866406" w:rsidRDefault="003774DB" w:rsidP="0040307C">
            <w:pPr>
              <w:ind w:left="113" w:right="113"/>
              <w:jc w:val="center"/>
              <w:rPr>
                <w:b/>
                <w:bCs/>
                <w:sz w:val="20"/>
                <w:szCs w:val="20"/>
              </w:rPr>
            </w:pPr>
            <w:r w:rsidRPr="00866406">
              <w:rPr>
                <w:b/>
                <w:bCs/>
                <w:sz w:val="20"/>
                <w:szCs w:val="20"/>
              </w:rPr>
              <w:t>Valence of Women’s Empowerment</w:t>
            </w:r>
          </w:p>
        </w:tc>
        <w:tc>
          <w:tcPr>
            <w:tcW w:w="1275" w:type="dxa"/>
            <w:tcBorders>
              <w:top w:val="single" w:sz="4" w:space="0" w:color="auto"/>
            </w:tcBorders>
            <w:shd w:val="clear" w:color="auto" w:fill="auto"/>
            <w:noWrap/>
            <w:vAlign w:val="center"/>
            <w:hideMark/>
          </w:tcPr>
          <w:p w14:paraId="19B3E18F" w14:textId="77777777" w:rsidR="003774DB" w:rsidRPr="00866406" w:rsidRDefault="003774DB" w:rsidP="0040307C">
            <w:pPr>
              <w:rPr>
                <w:b/>
                <w:bCs/>
                <w:sz w:val="20"/>
                <w:szCs w:val="20"/>
              </w:rPr>
            </w:pPr>
            <w:r w:rsidRPr="00866406">
              <w:rPr>
                <w:b/>
                <w:bCs/>
                <w:sz w:val="20"/>
                <w:szCs w:val="20"/>
              </w:rPr>
              <w:t>Positive</w:t>
            </w:r>
          </w:p>
        </w:tc>
        <w:tc>
          <w:tcPr>
            <w:tcW w:w="1239" w:type="dxa"/>
            <w:tcBorders>
              <w:top w:val="single" w:sz="4" w:space="0" w:color="auto"/>
            </w:tcBorders>
            <w:shd w:val="clear" w:color="auto" w:fill="auto"/>
            <w:noWrap/>
            <w:vAlign w:val="center"/>
            <w:hideMark/>
          </w:tcPr>
          <w:p w14:paraId="24E0FCC6" w14:textId="77777777" w:rsidR="003774DB" w:rsidRPr="00866406" w:rsidRDefault="003774DB" w:rsidP="0040307C">
            <w:pPr>
              <w:jc w:val="center"/>
              <w:rPr>
                <w:sz w:val="20"/>
                <w:szCs w:val="20"/>
              </w:rPr>
            </w:pPr>
            <w:r w:rsidRPr="00866406">
              <w:rPr>
                <w:sz w:val="20"/>
                <w:szCs w:val="20"/>
              </w:rPr>
              <w:t>83.45</w:t>
            </w:r>
          </w:p>
        </w:tc>
        <w:tc>
          <w:tcPr>
            <w:tcW w:w="1240" w:type="dxa"/>
            <w:tcBorders>
              <w:top w:val="single" w:sz="4" w:space="0" w:color="auto"/>
            </w:tcBorders>
            <w:shd w:val="clear" w:color="auto" w:fill="auto"/>
            <w:noWrap/>
            <w:vAlign w:val="center"/>
            <w:hideMark/>
          </w:tcPr>
          <w:p w14:paraId="664DF8E4" w14:textId="77777777" w:rsidR="003774DB" w:rsidRPr="00866406" w:rsidRDefault="003774DB" w:rsidP="0040307C">
            <w:pPr>
              <w:jc w:val="center"/>
              <w:rPr>
                <w:sz w:val="20"/>
                <w:szCs w:val="20"/>
              </w:rPr>
            </w:pPr>
            <w:r w:rsidRPr="00866406">
              <w:rPr>
                <w:sz w:val="20"/>
                <w:szCs w:val="20"/>
              </w:rPr>
              <w:t>74.19</w:t>
            </w:r>
          </w:p>
        </w:tc>
        <w:tc>
          <w:tcPr>
            <w:tcW w:w="1240" w:type="dxa"/>
            <w:tcBorders>
              <w:top w:val="single" w:sz="4" w:space="0" w:color="auto"/>
            </w:tcBorders>
            <w:shd w:val="clear" w:color="auto" w:fill="auto"/>
            <w:noWrap/>
            <w:vAlign w:val="center"/>
            <w:hideMark/>
          </w:tcPr>
          <w:p w14:paraId="58522F2C" w14:textId="77777777" w:rsidR="003774DB" w:rsidRPr="00866406" w:rsidRDefault="003774DB" w:rsidP="0040307C">
            <w:pPr>
              <w:jc w:val="center"/>
              <w:rPr>
                <w:sz w:val="20"/>
                <w:szCs w:val="20"/>
              </w:rPr>
            </w:pPr>
            <w:r w:rsidRPr="00866406">
              <w:rPr>
                <w:sz w:val="20"/>
                <w:szCs w:val="20"/>
              </w:rPr>
              <w:t>88.76</w:t>
            </w:r>
          </w:p>
        </w:tc>
        <w:tc>
          <w:tcPr>
            <w:tcW w:w="1239" w:type="dxa"/>
            <w:tcBorders>
              <w:top w:val="single" w:sz="4" w:space="0" w:color="auto"/>
            </w:tcBorders>
            <w:shd w:val="clear" w:color="auto" w:fill="auto"/>
            <w:noWrap/>
            <w:vAlign w:val="center"/>
            <w:hideMark/>
          </w:tcPr>
          <w:p w14:paraId="63E89DD9" w14:textId="77777777" w:rsidR="003774DB" w:rsidRPr="00866406" w:rsidRDefault="003774DB" w:rsidP="0040307C">
            <w:pPr>
              <w:jc w:val="center"/>
              <w:rPr>
                <w:sz w:val="20"/>
                <w:szCs w:val="20"/>
              </w:rPr>
            </w:pPr>
            <w:r w:rsidRPr="00866406">
              <w:rPr>
                <w:sz w:val="20"/>
                <w:szCs w:val="20"/>
              </w:rPr>
              <w:t>84.33</w:t>
            </w:r>
          </w:p>
        </w:tc>
        <w:tc>
          <w:tcPr>
            <w:tcW w:w="1240" w:type="dxa"/>
            <w:tcBorders>
              <w:top w:val="single" w:sz="4" w:space="0" w:color="auto"/>
            </w:tcBorders>
            <w:vAlign w:val="center"/>
          </w:tcPr>
          <w:p w14:paraId="6DFC7920" w14:textId="77777777" w:rsidR="003774DB" w:rsidRPr="00866406" w:rsidRDefault="003774DB" w:rsidP="0040307C">
            <w:pPr>
              <w:jc w:val="center"/>
              <w:rPr>
                <w:sz w:val="20"/>
                <w:szCs w:val="20"/>
              </w:rPr>
            </w:pPr>
            <w:r w:rsidRPr="00866406">
              <w:rPr>
                <w:sz w:val="20"/>
                <w:szCs w:val="20"/>
              </w:rPr>
              <w:t>88.13</w:t>
            </w:r>
          </w:p>
        </w:tc>
        <w:tc>
          <w:tcPr>
            <w:tcW w:w="1240" w:type="dxa"/>
            <w:tcBorders>
              <w:top w:val="single" w:sz="4" w:space="0" w:color="auto"/>
            </w:tcBorders>
            <w:vAlign w:val="center"/>
          </w:tcPr>
          <w:p w14:paraId="09BFC507" w14:textId="77777777" w:rsidR="003774DB" w:rsidRPr="00866406" w:rsidRDefault="003774DB" w:rsidP="0040307C">
            <w:pPr>
              <w:jc w:val="center"/>
              <w:rPr>
                <w:sz w:val="20"/>
                <w:szCs w:val="20"/>
              </w:rPr>
            </w:pPr>
            <w:r w:rsidRPr="00866406">
              <w:rPr>
                <w:sz w:val="20"/>
                <w:szCs w:val="20"/>
              </w:rPr>
              <w:t>70.64</w:t>
            </w:r>
          </w:p>
        </w:tc>
      </w:tr>
      <w:tr w:rsidR="003774DB" w:rsidRPr="00866406" w14:paraId="27E28304" w14:textId="77777777" w:rsidTr="0040307C">
        <w:trPr>
          <w:trHeight w:val="470"/>
        </w:trPr>
        <w:tc>
          <w:tcPr>
            <w:tcW w:w="993" w:type="dxa"/>
            <w:vMerge/>
          </w:tcPr>
          <w:p w14:paraId="30558113" w14:textId="77777777" w:rsidR="003774DB" w:rsidRPr="00866406" w:rsidRDefault="003774DB" w:rsidP="0040307C">
            <w:pPr>
              <w:rPr>
                <w:b/>
                <w:bCs/>
                <w:sz w:val="20"/>
                <w:szCs w:val="20"/>
              </w:rPr>
            </w:pPr>
          </w:p>
        </w:tc>
        <w:tc>
          <w:tcPr>
            <w:tcW w:w="1275" w:type="dxa"/>
            <w:shd w:val="clear" w:color="auto" w:fill="auto"/>
            <w:noWrap/>
            <w:vAlign w:val="center"/>
            <w:hideMark/>
          </w:tcPr>
          <w:p w14:paraId="5B4594FC" w14:textId="77777777" w:rsidR="003774DB" w:rsidRPr="00866406" w:rsidRDefault="003774DB" w:rsidP="0040307C">
            <w:pPr>
              <w:rPr>
                <w:b/>
                <w:bCs/>
                <w:sz w:val="20"/>
                <w:szCs w:val="20"/>
              </w:rPr>
            </w:pPr>
            <w:r w:rsidRPr="00866406">
              <w:rPr>
                <w:b/>
                <w:bCs/>
                <w:sz w:val="20"/>
                <w:szCs w:val="20"/>
              </w:rPr>
              <w:t>Neutral</w:t>
            </w:r>
          </w:p>
        </w:tc>
        <w:tc>
          <w:tcPr>
            <w:tcW w:w="1239" w:type="dxa"/>
            <w:shd w:val="clear" w:color="auto" w:fill="auto"/>
            <w:noWrap/>
            <w:vAlign w:val="center"/>
            <w:hideMark/>
          </w:tcPr>
          <w:p w14:paraId="177174A5" w14:textId="77777777" w:rsidR="003774DB" w:rsidRPr="00866406" w:rsidRDefault="003774DB" w:rsidP="0040307C">
            <w:pPr>
              <w:jc w:val="center"/>
              <w:rPr>
                <w:sz w:val="20"/>
                <w:szCs w:val="20"/>
              </w:rPr>
            </w:pPr>
            <w:r w:rsidRPr="00866406">
              <w:rPr>
                <w:sz w:val="20"/>
                <w:szCs w:val="20"/>
              </w:rPr>
              <w:t>5.28</w:t>
            </w:r>
          </w:p>
        </w:tc>
        <w:tc>
          <w:tcPr>
            <w:tcW w:w="1240" w:type="dxa"/>
            <w:shd w:val="clear" w:color="auto" w:fill="auto"/>
            <w:noWrap/>
            <w:vAlign w:val="center"/>
            <w:hideMark/>
          </w:tcPr>
          <w:p w14:paraId="7694A366" w14:textId="77777777" w:rsidR="003774DB" w:rsidRPr="00866406" w:rsidRDefault="003774DB" w:rsidP="0040307C">
            <w:pPr>
              <w:jc w:val="center"/>
              <w:rPr>
                <w:sz w:val="20"/>
                <w:szCs w:val="20"/>
              </w:rPr>
            </w:pPr>
            <w:r w:rsidRPr="00866406">
              <w:rPr>
                <w:sz w:val="20"/>
                <w:szCs w:val="20"/>
              </w:rPr>
              <w:t>10.00</w:t>
            </w:r>
          </w:p>
        </w:tc>
        <w:tc>
          <w:tcPr>
            <w:tcW w:w="1240" w:type="dxa"/>
            <w:shd w:val="clear" w:color="auto" w:fill="auto"/>
            <w:noWrap/>
            <w:vAlign w:val="center"/>
            <w:hideMark/>
          </w:tcPr>
          <w:p w14:paraId="3F4D6881" w14:textId="77777777" w:rsidR="003774DB" w:rsidRPr="00866406" w:rsidRDefault="003774DB" w:rsidP="0040307C">
            <w:pPr>
              <w:jc w:val="center"/>
              <w:rPr>
                <w:sz w:val="20"/>
                <w:szCs w:val="20"/>
              </w:rPr>
            </w:pPr>
            <w:r w:rsidRPr="00866406">
              <w:rPr>
                <w:sz w:val="20"/>
                <w:szCs w:val="20"/>
              </w:rPr>
              <w:t>3.85</w:t>
            </w:r>
          </w:p>
        </w:tc>
        <w:tc>
          <w:tcPr>
            <w:tcW w:w="1239" w:type="dxa"/>
            <w:shd w:val="clear" w:color="auto" w:fill="auto"/>
            <w:noWrap/>
            <w:vAlign w:val="center"/>
            <w:hideMark/>
          </w:tcPr>
          <w:p w14:paraId="17AEFECC" w14:textId="77777777" w:rsidR="003774DB" w:rsidRPr="00866406" w:rsidRDefault="003774DB" w:rsidP="0040307C">
            <w:pPr>
              <w:jc w:val="center"/>
              <w:rPr>
                <w:sz w:val="20"/>
                <w:szCs w:val="20"/>
              </w:rPr>
            </w:pPr>
            <w:r w:rsidRPr="00866406">
              <w:rPr>
                <w:sz w:val="20"/>
                <w:szCs w:val="20"/>
              </w:rPr>
              <w:t>4.75</w:t>
            </w:r>
          </w:p>
        </w:tc>
        <w:tc>
          <w:tcPr>
            <w:tcW w:w="1240" w:type="dxa"/>
            <w:vAlign w:val="center"/>
          </w:tcPr>
          <w:p w14:paraId="2F719B19" w14:textId="77777777" w:rsidR="003774DB" w:rsidRPr="00866406" w:rsidRDefault="003774DB" w:rsidP="0040307C">
            <w:pPr>
              <w:jc w:val="center"/>
              <w:rPr>
                <w:sz w:val="20"/>
                <w:szCs w:val="20"/>
              </w:rPr>
            </w:pPr>
            <w:r w:rsidRPr="00866406">
              <w:rPr>
                <w:sz w:val="20"/>
                <w:szCs w:val="20"/>
              </w:rPr>
              <w:t>4.50</w:t>
            </w:r>
          </w:p>
        </w:tc>
        <w:tc>
          <w:tcPr>
            <w:tcW w:w="1240" w:type="dxa"/>
            <w:vAlign w:val="center"/>
          </w:tcPr>
          <w:p w14:paraId="3457D065" w14:textId="77777777" w:rsidR="003774DB" w:rsidRPr="00866406" w:rsidRDefault="003774DB" w:rsidP="0040307C">
            <w:pPr>
              <w:jc w:val="center"/>
              <w:rPr>
                <w:sz w:val="20"/>
                <w:szCs w:val="20"/>
              </w:rPr>
            </w:pPr>
            <w:r w:rsidRPr="00866406">
              <w:rPr>
                <w:sz w:val="20"/>
                <w:szCs w:val="20"/>
              </w:rPr>
              <w:t>6.46</w:t>
            </w:r>
          </w:p>
        </w:tc>
      </w:tr>
      <w:tr w:rsidR="003774DB" w:rsidRPr="00866406" w14:paraId="18FE2294" w14:textId="77777777" w:rsidTr="0040307C">
        <w:trPr>
          <w:trHeight w:val="333"/>
        </w:trPr>
        <w:tc>
          <w:tcPr>
            <w:tcW w:w="993" w:type="dxa"/>
            <w:vMerge/>
          </w:tcPr>
          <w:p w14:paraId="37C8FF81" w14:textId="77777777" w:rsidR="003774DB" w:rsidRPr="00866406" w:rsidRDefault="003774DB" w:rsidP="0040307C">
            <w:pPr>
              <w:rPr>
                <w:b/>
                <w:bCs/>
                <w:sz w:val="20"/>
                <w:szCs w:val="20"/>
              </w:rPr>
            </w:pPr>
          </w:p>
        </w:tc>
        <w:tc>
          <w:tcPr>
            <w:tcW w:w="1275" w:type="dxa"/>
            <w:tcBorders>
              <w:bottom w:val="dotted" w:sz="4" w:space="0" w:color="000000"/>
            </w:tcBorders>
            <w:shd w:val="clear" w:color="auto" w:fill="auto"/>
            <w:noWrap/>
            <w:vAlign w:val="center"/>
            <w:hideMark/>
          </w:tcPr>
          <w:p w14:paraId="34FEC38B" w14:textId="77777777" w:rsidR="003774DB" w:rsidRPr="00866406" w:rsidRDefault="003774DB" w:rsidP="0040307C">
            <w:pPr>
              <w:rPr>
                <w:b/>
                <w:bCs/>
                <w:sz w:val="20"/>
                <w:szCs w:val="20"/>
              </w:rPr>
            </w:pPr>
            <w:r w:rsidRPr="00866406">
              <w:rPr>
                <w:b/>
                <w:bCs/>
                <w:sz w:val="20"/>
                <w:szCs w:val="20"/>
              </w:rPr>
              <w:t>Negative</w:t>
            </w:r>
          </w:p>
        </w:tc>
        <w:tc>
          <w:tcPr>
            <w:tcW w:w="1239" w:type="dxa"/>
            <w:tcBorders>
              <w:bottom w:val="dotted" w:sz="4" w:space="0" w:color="000000"/>
            </w:tcBorders>
            <w:shd w:val="clear" w:color="auto" w:fill="auto"/>
            <w:noWrap/>
            <w:vAlign w:val="center"/>
            <w:hideMark/>
          </w:tcPr>
          <w:p w14:paraId="2CA07082" w14:textId="77777777" w:rsidR="003774DB" w:rsidRPr="00866406" w:rsidRDefault="003774DB" w:rsidP="0040307C">
            <w:pPr>
              <w:jc w:val="center"/>
              <w:rPr>
                <w:sz w:val="20"/>
                <w:szCs w:val="20"/>
              </w:rPr>
            </w:pPr>
            <w:r w:rsidRPr="00866406">
              <w:rPr>
                <w:sz w:val="20"/>
                <w:szCs w:val="20"/>
              </w:rPr>
              <w:t>11.27</w:t>
            </w:r>
          </w:p>
        </w:tc>
        <w:tc>
          <w:tcPr>
            <w:tcW w:w="1240" w:type="dxa"/>
            <w:tcBorders>
              <w:bottom w:val="dotted" w:sz="4" w:space="0" w:color="000000"/>
            </w:tcBorders>
            <w:shd w:val="clear" w:color="auto" w:fill="auto"/>
            <w:noWrap/>
            <w:vAlign w:val="center"/>
            <w:hideMark/>
          </w:tcPr>
          <w:p w14:paraId="2208E9DE" w14:textId="77777777" w:rsidR="003774DB" w:rsidRPr="00866406" w:rsidRDefault="003774DB" w:rsidP="0040307C">
            <w:pPr>
              <w:jc w:val="center"/>
              <w:rPr>
                <w:sz w:val="20"/>
                <w:szCs w:val="20"/>
              </w:rPr>
            </w:pPr>
            <w:r w:rsidRPr="00866406">
              <w:rPr>
                <w:sz w:val="20"/>
                <w:szCs w:val="20"/>
              </w:rPr>
              <w:t>15.81</w:t>
            </w:r>
          </w:p>
        </w:tc>
        <w:tc>
          <w:tcPr>
            <w:tcW w:w="1240" w:type="dxa"/>
            <w:tcBorders>
              <w:bottom w:val="dotted" w:sz="4" w:space="0" w:color="000000"/>
            </w:tcBorders>
            <w:shd w:val="clear" w:color="auto" w:fill="auto"/>
            <w:noWrap/>
            <w:vAlign w:val="center"/>
            <w:hideMark/>
          </w:tcPr>
          <w:p w14:paraId="4B00BDCB" w14:textId="77777777" w:rsidR="003774DB" w:rsidRPr="00866406" w:rsidRDefault="003774DB" w:rsidP="0040307C">
            <w:pPr>
              <w:jc w:val="center"/>
              <w:rPr>
                <w:sz w:val="20"/>
                <w:szCs w:val="20"/>
              </w:rPr>
            </w:pPr>
            <w:r w:rsidRPr="00866406">
              <w:rPr>
                <w:sz w:val="20"/>
                <w:szCs w:val="20"/>
              </w:rPr>
              <w:t>7.40</w:t>
            </w:r>
          </w:p>
        </w:tc>
        <w:tc>
          <w:tcPr>
            <w:tcW w:w="1239" w:type="dxa"/>
            <w:tcBorders>
              <w:bottom w:val="dotted" w:sz="4" w:space="0" w:color="000000"/>
            </w:tcBorders>
            <w:shd w:val="clear" w:color="auto" w:fill="auto"/>
            <w:noWrap/>
            <w:vAlign w:val="center"/>
            <w:hideMark/>
          </w:tcPr>
          <w:p w14:paraId="767DEDE8" w14:textId="77777777" w:rsidR="003774DB" w:rsidRPr="00866406" w:rsidRDefault="003774DB" w:rsidP="0040307C">
            <w:pPr>
              <w:jc w:val="center"/>
              <w:rPr>
                <w:sz w:val="20"/>
                <w:szCs w:val="20"/>
              </w:rPr>
            </w:pPr>
            <w:r w:rsidRPr="00866406">
              <w:rPr>
                <w:sz w:val="20"/>
                <w:szCs w:val="20"/>
              </w:rPr>
              <w:t>10.42</w:t>
            </w:r>
          </w:p>
        </w:tc>
        <w:tc>
          <w:tcPr>
            <w:tcW w:w="1240" w:type="dxa"/>
            <w:tcBorders>
              <w:bottom w:val="dotted" w:sz="4" w:space="0" w:color="000000"/>
            </w:tcBorders>
            <w:vAlign w:val="center"/>
          </w:tcPr>
          <w:p w14:paraId="581CE354" w14:textId="77777777" w:rsidR="003774DB" w:rsidRPr="00866406" w:rsidRDefault="003774DB" w:rsidP="0040307C">
            <w:pPr>
              <w:jc w:val="center"/>
              <w:rPr>
                <w:sz w:val="20"/>
                <w:szCs w:val="20"/>
              </w:rPr>
            </w:pPr>
            <w:r w:rsidRPr="00866406">
              <w:rPr>
                <w:sz w:val="20"/>
                <w:szCs w:val="20"/>
              </w:rPr>
              <w:t>7.36</w:t>
            </w:r>
          </w:p>
        </w:tc>
        <w:tc>
          <w:tcPr>
            <w:tcW w:w="1240" w:type="dxa"/>
            <w:tcBorders>
              <w:bottom w:val="dotted" w:sz="4" w:space="0" w:color="000000"/>
            </w:tcBorders>
            <w:vAlign w:val="center"/>
          </w:tcPr>
          <w:p w14:paraId="6749E5B4" w14:textId="77777777" w:rsidR="003774DB" w:rsidRPr="00866406" w:rsidRDefault="003774DB" w:rsidP="0040307C">
            <w:pPr>
              <w:jc w:val="center"/>
              <w:rPr>
                <w:sz w:val="20"/>
                <w:szCs w:val="20"/>
              </w:rPr>
            </w:pPr>
            <w:r w:rsidRPr="00866406">
              <w:rPr>
                <w:sz w:val="20"/>
                <w:szCs w:val="20"/>
              </w:rPr>
              <w:t>22.90</w:t>
            </w:r>
          </w:p>
        </w:tc>
      </w:tr>
      <w:tr w:rsidR="003774DB" w:rsidRPr="00866406" w14:paraId="49BC9DAD" w14:textId="77777777" w:rsidTr="0040307C">
        <w:trPr>
          <w:trHeight w:val="461"/>
        </w:trPr>
        <w:tc>
          <w:tcPr>
            <w:tcW w:w="993" w:type="dxa"/>
            <w:vMerge/>
          </w:tcPr>
          <w:p w14:paraId="688148BA" w14:textId="77777777" w:rsidR="003774DB" w:rsidRPr="00866406" w:rsidRDefault="003774DB" w:rsidP="0040307C">
            <w:pPr>
              <w:rPr>
                <w:b/>
                <w:bCs/>
                <w:sz w:val="20"/>
                <w:szCs w:val="20"/>
              </w:rPr>
            </w:pPr>
          </w:p>
        </w:tc>
        <w:tc>
          <w:tcPr>
            <w:tcW w:w="1275" w:type="dxa"/>
            <w:tcBorders>
              <w:top w:val="dotted" w:sz="4" w:space="0" w:color="000000"/>
              <w:bottom w:val="single" w:sz="4" w:space="0" w:color="auto"/>
            </w:tcBorders>
            <w:shd w:val="clear" w:color="auto" w:fill="auto"/>
            <w:noWrap/>
            <w:vAlign w:val="center"/>
          </w:tcPr>
          <w:p w14:paraId="42CFF3EB" w14:textId="77777777" w:rsidR="003774DB" w:rsidRPr="00866406" w:rsidRDefault="003774DB" w:rsidP="0040307C">
            <w:pPr>
              <w:rPr>
                <w:i/>
                <w:iCs/>
                <w:sz w:val="20"/>
                <w:szCs w:val="20"/>
              </w:rPr>
            </w:pPr>
            <w:r w:rsidRPr="00866406">
              <w:rPr>
                <w:i/>
                <w:iCs/>
                <w:sz w:val="20"/>
                <w:szCs w:val="20"/>
              </w:rPr>
              <w:t>Total</w:t>
            </w:r>
          </w:p>
        </w:tc>
        <w:tc>
          <w:tcPr>
            <w:tcW w:w="1239" w:type="dxa"/>
            <w:tcBorders>
              <w:top w:val="dotted" w:sz="4" w:space="0" w:color="000000"/>
              <w:bottom w:val="single" w:sz="4" w:space="0" w:color="auto"/>
            </w:tcBorders>
            <w:shd w:val="clear" w:color="auto" w:fill="auto"/>
            <w:noWrap/>
            <w:vAlign w:val="center"/>
          </w:tcPr>
          <w:p w14:paraId="3ECD4AE0"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64BE384F"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70830CBB" w14:textId="77777777" w:rsidR="003774DB" w:rsidRPr="00866406" w:rsidRDefault="003774DB" w:rsidP="0040307C">
            <w:pPr>
              <w:jc w:val="center"/>
              <w:rPr>
                <w:i/>
                <w:iCs/>
                <w:sz w:val="20"/>
                <w:szCs w:val="20"/>
              </w:rPr>
            </w:pPr>
            <w:r w:rsidRPr="00866406">
              <w:rPr>
                <w:i/>
                <w:iCs/>
                <w:sz w:val="20"/>
                <w:szCs w:val="20"/>
              </w:rPr>
              <w:t>100</w:t>
            </w:r>
          </w:p>
        </w:tc>
        <w:tc>
          <w:tcPr>
            <w:tcW w:w="1239" w:type="dxa"/>
            <w:tcBorders>
              <w:top w:val="dotted" w:sz="4" w:space="0" w:color="000000"/>
              <w:bottom w:val="single" w:sz="4" w:space="0" w:color="auto"/>
            </w:tcBorders>
            <w:shd w:val="clear" w:color="auto" w:fill="auto"/>
            <w:noWrap/>
            <w:vAlign w:val="center"/>
          </w:tcPr>
          <w:p w14:paraId="6E8C608F"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1A614D41"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21DD8178" w14:textId="77777777" w:rsidR="003774DB" w:rsidRPr="00866406" w:rsidRDefault="003774DB" w:rsidP="0040307C">
            <w:pPr>
              <w:jc w:val="center"/>
              <w:rPr>
                <w:i/>
                <w:iCs/>
                <w:sz w:val="20"/>
                <w:szCs w:val="20"/>
              </w:rPr>
            </w:pPr>
            <w:r w:rsidRPr="00866406">
              <w:rPr>
                <w:i/>
                <w:iCs/>
                <w:sz w:val="20"/>
                <w:szCs w:val="20"/>
              </w:rPr>
              <w:t>100</w:t>
            </w:r>
          </w:p>
        </w:tc>
      </w:tr>
      <w:tr w:rsidR="003774DB" w:rsidRPr="00866406" w14:paraId="09796676" w14:textId="77777777" w:rsidTr="0040307C">
        <w:trPr>
          <w:trHeight w:val="461"/>
        </w:trPr>
        <w:tc>
          <w:tcPr>
            <w:tcW w:w="993" w:type="dxa"/>
            <w:vMerge w:val="restart"/>
            <w:textDirection w:val="btLr"/>
          </w:tcPr>
          <w:p w14:paraId="63F9E1D1" w14:textId="77777777" w:rsidR="003774DB" w:rsidRPr="00866406" w:rsidRDefault="003774DB" w:rsidP="0040307C">
            <w:pPr>
              <w:jc w:val="center"/>
              <w:rPr>
                <w:b/>
                <w:bCs/>
                <w:sz w:val="20"/>
                <w:szCs w:val="20"/>
              </w:rPr>
            </w:pPr>
            <w:r w:rsidRPr="00866406">
              <w:rPr>
                <w:b/>
                <w:bCs/>
                <w:sz w:val="20"/>
                <w:szCs w:val="20"/>
              </w:rPr>
              <w:t>Origin</w:t>
            </w:r>
          </w:p>
        </w:tc>
        <w:tc>
          <w:tcPr>
            <w:tcW w:w="1275" w:type="dxa"/>
            <w:tcBorders>
              <w:top w:val="single" w:sz="4" w:space="0" w:color="auto"/>
              <w:bottom w:val="single" w:sz="4" w:space="0" w:color="auto"/>
            </w:tcBorders>
            <w:shd w:val="clear" w:color="auto" w:fill="auto"/>
            <w:noWrap/>
            <w:vAlign w:val="center"/>
          </w:tcPr>
          <w:p w14:paraId="04590551" w14:textId="77777777" w:rsidR="003774DB" w:rsidRPr="00866406" w:rsidRDefault="003774DB" w:rsidP="0040307C">
            <w:pPr>
              <w:rPr>
                <w:i/>
                <w:iCs/>
                <w:sz w:val="20"/>
                <w:szCs w:val="20"/>
              </w:rPr>
            </w:pPr>
            <w:r w:rsidRPr="00866406">
              <w:rPr>
                <w:b/>
                <w:bCs/>
                <w:sz w:val="20"/>
                <w:szCs w:val="20"/>
              </w:rPr>
              <w:t>Domestic</w:t>
            </w:r>
          </w:p>
        </w:tc>
        <w:tc>
          <w:tcPr>
            <w:tcW w:w="1239" w:type="dxa"/>
            <w:tcBorders>
              <w:top w:val="single" w:sz="4" w:space="0" w:color="auto"/>
              <w:bottom w:val="single" w:sz="4" w:space="0" w:color="auto"/>
            </w:tcBorders>
            <w:shd w:val="clear" w:color="auto" w:fill="auto"/>
            <w:noWrap/>
            <w:vAlign w:val="center"/>
          </w:tcPr>
          <w:p w14:paraId="662DA79A" w14:textId="77777777" w:rsidR="003774DB" w:rsidRPr="00866406" w:rsidRDefault="003774DB" w:rsidP="0040307C">
            <w:pPr>
              <w:jc w:val="center"/>
              <w:rPr>
                <w:i/>
                <w:iCs/>
                <w:sz w:val="20"/>
                <w:szCs w:val="20"/>
              </w:rPr>
            </w:pPr>
            <w:r w:rsidRPr="00866406">
              <w:rPr>
                <w:sz w:val="20"/>
                <w:szCs w:val="20"/>
              </w:rPr>
              <w:t>76.14</w:t>
            </w:r>
          </w:p>
        </w:tc>
        <w:tc>
          <w:tcPr>
            <w:tcW w:w="1240" w:type="dxa"/>
            <w:tcBorders>
              <w:top w:val="single" w:sz="4" w:space="0" w:color="auto"/>
              <w:bottom w:val="single" w:sz="4" w:space="0" w:color="auto"/>
            </w:tcBorders>
            <w:shd w:val="clear" w:color="auto" w:fill="auto"/>
            <w:noWrap/>
            <w:vAlign w:val="center"/>
          </w:tcPr>
          <w:p w14:paraId="00839B1C" w14:textId="77777777" w:rsidR="003774DB" w:rsidRPr="00866406" w:rsidRDefault="003774DB" w:rsidP="0040307C">
            <w:pPr>
              <w:jc w:val="center"/>
              <w:rPr>
                <w:i/>
                <w:iCs/>
                <w:sz w:val="20"/>
                <w:szCs w:val="20"/>
              </w:rPr>
            </w:pPr>
            <w:r w:rsidRPr="00866406">
              <w:rPr>
                <w:sz w:val="20"/>
                <w:szCs w:val="20"/>
              </w:rPr>
              <w:t>92.32</w:t>
            </w:r>
          </w:p>
        </w:tc>
        <w:tc>
          <w:tcPr>
            <w:tcW w:w="1240" w:type="dxa"/>
            <w:tcBorders>
              <w:top w:val="single" w:sz="4" w:space="0" w:color="auto"/>
              <w:bottom w:val="single" w:sz="4" w:space="0" w:color="auto"/>
            </w:tcBorders>
            <w:shd w:val="clear" w:color="auto" w:fill="auto"/>
            <w:noWrap/>
            <w:vAlign w:val="center"/>
          </w:tcPr>
          <w:p w14:paraId="53E244AE" w14:textId="77777777" w:rsidR="003774DB" w:rsidRPr="00866406" w:rsidRDefault="003774DB" w:rsidP="0040307C">
            <w:pPr>
              <w:jc w:val="center"/>
              <w:rPr>
                <w:i/>
                <w:iCs/>
                <w:sz w:val="20"/>
                <w:szCs w:val="20"/>
              </w:rPr>
            </w:pPr>
            <w:r w:rsidRPr="00866406">
              <w:rPr>
                <w:sz w:val="20"/>
                <w:szCs w:val="20"/>
              </w:rPr>
              <w:t>71.30</w:t>
            </w:r>
          </w:p>
        </w:tc>
        <w:tc>
          <w:tcPr>
            <w:tcW w:w="1239" w:type="dxa"/>
            <w:tcBorders>
              <w:top w:val="single" w:sz="4" w:space="0" w:color="auto"/>
              <w:bottom w:val="single" w:sz="4" w:space="0" w:color="auto"/>
            </w:tcBorders>
            <w:shd w:val="clear" w:color="auto" w:fill="auto"/>
            <w:noWrap/>
            <w:vAlign w:val="center"/>
          </w:tcPr>
          <w:p w14:paraId="2A71BA4E" w14:textId="77777777" w:rsidR="003774DB" w:rsidRPr="00866406" w:rsidRDefault="003774DB" w:rsidP="0040307C">
            <w:pPr>
              <w:jc w:val="center"/>
              <w:rPr>
                <w:i/>
                <w:iCs/>
                <w:sz w:val="20"/>
                <w:szCs w:val="20"/>
              </w:rPr>
            </w:pPr>
            <w:r w:rsidRPr="00866406">
              <w:rPr>
                <w:sz w:val="20"/>
                <w:szCs w:val="20"/>
              </w:rPr>
              <w:t>79.08</w:t>
            </w:r>
          </w:p>
        </w:tc>
        <w:tc>
          <w:tcPr>
            <w:tcW w:w="1240" w:type="dxa"/>
            <w:tcBorders>
              <w:top w:val="single" w:sz="4" w:space="0" w:color="auto"/>
              <w:bottom w:val="single" w:sz="4" w:space="0" w:color="auto"/>
            </w:tcBorders>
            <w:vAlign w:val="center"/>
          </w:tcPr>
          <w:p w14:paraId="68050146" w14:textId="77777777" w:rsidR="003774DB" w:rsidRPr="00866406" w:rsidRDefault="003774DB" w:rsidP="0040307C">
            <w:pPr>
              <w:jc w:val="center"/>
              <w:rPr>
                <w:i/>
                <w:iCs/>
                <w:sz w:val="20"/>
                <w:szCs w:val="20"/>
              </w:rPr>
            </w:pPr>
            <w:r w:rsidRPr="00866406">
              <w:rPr>
                <w:sz w:val="20"/>
                <w:szCs w:val="20"/>
              </w:rPr>
              <w:t>69.56</w:t>
            </w:r>
          </w:p>
        </w:tc>
        <w:tc>
          <w:tcPr>
            <w:tcW w:w="1240" w:type="dxa"/>
            <w:tcBorders>
              <w:top w:val="single" w:sz="4" w:space="0" w:color="auto"/>
              <w:bottom w:val="single" w:sz="4" w:space="0" w:color="auto"/>
            </w:tcBorders>
            <w:vAlign w:val="center"/>
          </w:tcPr>
          <w:p w14:paraId="230ECA73" w14:textId="77777777" w:rsidR="003774DB" w:rsidRPr="00866406" w:rsidRDefault="003774DB" w:rsidP="0040307C">
            <w:pPr>
              <w:jc w:val="center"/>
              <w:rPr>
                <w:i/>
                <w:iCs/>
                <w:sz w:val="20"/>
                <w:szCs w:val="20"/>
              </w:rPr>
            </w:pPr>
            <w:r w:rsidRPr="00866406">
              <w:rPr>
                <w:sz w:val="20"/>
                <w:szCs w:val="20"/>
              </w:rPr>
              <w:t>87.98</w:t>
            </w:r>
          </w:p>
        </w:tc>
      </w:tr>
      <w:tr w:rsidR="003774DB" w:rsidRPr="00866406" w14:paraId="4BEE26A0" w14:textId="77777777" w:rsidTr="0040307C">
        <w:trPr>
          <w:trHeight w:val="461"/>
        </w:trPr>
        <w:tc>
          <w:tcPr>
            <w:tcW w:w="993" w:type="dxa"/>
            <w:vMerge/>
            <w:textDirection w:val="btLr"/>
          </w:tcPr>
          <w:p w14:paraId="115C77B0" w14:textId="77777777" w:rsidR="003774DB" w:rsidRPr="00866406" w:rsidRDefault="003774DB" w:rsidP="0040307C">
            <w:pPr>
              <w:rPr>
                <w:b/>
                <w:bCs/>
                <w:sz w:val="20"/>
                <w:szCs w:val="20"/>
              </w:rPr>
            </w:pPr>
          </w:p>
        </w:tc>
        <w:tc>
          <w:tcPr>
            <w:tcW w:w="1275" w:type="dxa"/>
            <w:tcBorders>
              <w:top w:val="dotted" w:sz="4" w:space="0" w:color="000000"/>
              <w:bottom w:val="single" w:sz="4" w:space="0" w:color="auto"/>
            </w:tcBorders>
            <w:shd w:val="clear" w:color="auto" w:fill="auto"/>
            <w:noWrap/>
            <w:vAlign w:val="center"/>
          </w:tcPr>
          <w:p w14:paraId="236864F8" w14:textId="77777777" w:rsidR="003774DB" w:rsidRPr="00866406" w:rsidRDefault="003774DB" w:rsidP="0040307C">
            <w:pPr>
              <w:rPr>
                <w:b/>
                <w:bCs/>
                <w:sz w:val="20"/>
                <w:szCs w:val="20"/>
              </w:rPr>
            </w:pPr>
            <w:r w:rsidRPr="00866406">
              <w:rPr>
                <w:b/>
                <w:bCs/>
                <w:sz w:val="20"/>
                <w:szCs w:val="20"/>
              </w:rPr>
              <w:t>Foreign</w:t>
            </w:r>
          </w:p>
        </w:tc>
        <w:tc>
          <w:tcPr>
            <w:tcW w:w="1239" w:type="dxa"/>
            <w:tcBorders>
              <w:top w:val="dotted" w:sz="4" w:space="0" w:color="000000"/>
              <w:bottom w:val="single" w:sz="4" w:space="0" w:color="auto"/>
            </w:tcBorders>
            <w:shd w:val="clear" w:color="auto" w:fill="auto"/>
            <w:noWrap/>
            <w:vAlign w:val="center"/>
          </w:tcPr>
          <w:p w14:paraId="76F64340" w14:textId="77777777" w:rsidR="003774DB" w:rsidRPr="00866406" w:rsidRDefault="003774DB" w:rsidP="0040307C">
            <w:pPr>
              <w:jc w:val="center"/>
              <w:rPr>
                <w:sz w:val="20"/>
                <w:szCs w:val="20"/>
              </w:rPr>
            </w:pPr>
            <w:r w:rsidRPr="00866406">
              <w:rPr>
                <w:sz w:val="20"/>
                <w:szCs w:val="20"/>
              </w:rPr>
              <w:t>23.86</w:t>
            </w:r>
          </w:p>
        </w:tc>
        <w:tc>
          <w:tcPr>
            <w:tcW w:w="1240" w:type="dxa"/>
            <w:tcBorders>
              <w:top w:val="dotted" w:sz="4" w:space="0" w:color="000000"/>
              <w:bottom w:val="single" w:sz="4" w:space="0" w:color="auto"/>
            </w:tcBorders>
            <w:shd w:val="clear" w:color="auto" w:fill="auto"/>
            <w:noWrap/>
            <w:vAlign w:val="center"/>
          </w:tcPr>
          <w:p w14:paraId="607EE130" w14:textId="77777777" w:rsidR="003774DB" w:rsidRPr="00866406" w:rsidRDefault="003774DB" w:rsidP="0040307C">
            <w:pPr>
              <w:jc w:val="center"/>
              <w:rPr>
                <w:sz w:val="20"/>
                <w:szCs w:val="20"/>
              </w:rPr>
            </w:pPr>
            <w:r w:rsidRPr="00866406">
              <w:rPr>
                <w:sz w:val="20"/>
                <w:szCs w:val="20"/>
              </w:rPr>
              <w:t>7.67</w:t>
            </w:r>
          </w:p>
        </w:tc>
        <w:tc>
          <w:tcPr>
            <w:tcW w:w="1240" w:type="dxa"/>
            <w:tcBorders>
              <w:top w:val="dotted" w:sz="4" w:space="0" w:color="000000"/>
              <w:bottom w:val="single" w:sz="4" w:space="0" w:color="auto"/>
            </w:tcBorders>
            <w:shd w:val="clear" w:color="auto" w:fill="auto"/>
            <w:noWrap/>
            <w:vAlign w:val="center"/>
          </w:tcPr>
          <w:p w14:paraId="7E91E0D9" w14:textId="77777777" w:rsidR="003774DB" w:rsidRPr="00866406" w:rsidRDefault="003774DB" w:rsidP="0040307C">
            <w:pPr>
              <w:jc w:val="center"/>
              <w:rPr>
                <w:sz w:val="20"/>
                <w:szCs w:val="20"/>
              </w:rPr>
            </w:pPr>
            <w:r w:rsidRPr="00866406">
              <w:rPr>
                <w:sz w:val="20"/>
                <w:szCs w:val="20"/>
              </w:rPr>
              <w:t>28.70</w:t>
            </w:r>
          </w:p>
        </w:tc>
        <w:tc>
          <w:tcPr>
            <w:tcW w:w="1239" w:type="dxa"/>
            <w:tcBorders>
              <w:top w:val="dotted" w:sz="4" w:space="0" w:color="000000"/>
              <w:bottom w:val="single" w:sz="4" w:space="0" w:color="auto"/>
            </w:tcBorders>
            <w:shd w:val="clear" w:color="auto" w:fill="auto"/>
            <w:noWrap/>
            <w:vAlign w:val="center"/>
          </w:tcPr>
          <w:p w14:paraId="3D6BF30C" w14:textId="77777777" w:rsidR="003774DB" w:rsidRPr="00866406" w:rsidRDefault="003774DB" w:rsidP="0040307C">
            <w:pPr>
              <w:jc w:val="center"/>
              <w:rPr>
                <w:sz w:val="20"/>
                <w:szCs w:val="20"/>
              </w:rPr>
            </w:pPr>
            <w:r w:rsidRPr="00866406">
              <w:rPr>
                <w:sz w:val="20"/>
                <w:szCs w:val="20"/>
              </w:rPr>
              <w:t>20.92</w:t>
            </w:r>
          </w:p>
        </w:tc>
        <w:tc>
          <w:tcPr>
            <w:tcW w:w="1240" w:type="dxa"/>
            <w:tcBorders>
              <w:top w:val="dotted" w:sz="4" w:space="0" w:color="000000"/>
              <w:bottom w:val="single" w:sz="4" w:space="0" w:color="auto"/>
            </w:tcBorders>
            <w:vAlign w:val="center"/>
          </w:tcPr>
          <w:p w14:paraId="7157E3E8" w14:textId="77777777" w:rsidR="003774DB" w:rsidRPr="00866406" w:rsidRDefault="003774DB" w:rsidP="0040307C">
            <w:pPr>
              <w:jc w:val="center"/>
              <w:rPr>
                <w:sz w:val="20"/>
                <w:szCs w:val="20"/>
              </w:rPr>
            </w:pPr>
            <w:r w:rsidRPr="00866406">
              <w:rPr>
                <w:sz w:val="20"/>
                <w:szCs w:val="20"/>
              </w:rPr>
              <w:t>30.44</w:t>
            </w:r>
          </w:p>
        </w:tc>
        <w:tc>
          <w:tcPr>
            <w:tcW w:w="1240" w:type="dxa"/>
            <w:tcBorders>
              <w:top w:val="dotted" w:sz="4" w:space="0" w:color="000000"/>
              <w:bottom w:val="single" w:sz="4" w:space="0" w:color="auto"/>
            </w:tcBorders>
            <w:vAlign w:val="center"/>
          </w:tcPr>
          <w:p w14:paraId="53CF1F3C" w14:textId="77777777" w:rsidR="003774DB" w:rsidRPr="00866406" w:rsidRDefault="003774DB" w:rsidP="0040307C">
            <w:pPr>
              <w:jc w:val="center"/>
              <w:rPr>
                <w:sz w:val="20"/>
                <w:szCs w:val="20"/>
              </w:rPr>
            </w:pPr>
            <w:r w:rsidRPr="00866406">
              <w:rPr>
                <w:sz w:val="20"/>
                <w:szCs w:val="20"/>
              </w:rPr>
              <w:t>12.02</w:t>
            </w:r>
          </w:p>
        </w:tc>
      </w:tr>
      <w:tr w:rsidR="003774DB" w:rsidRPr="00866406" w14:paraId="7EC011E6" w14:textId="77777777" w:rsidTr="0040307C">
        <w:trPr>
          <w:trHeight w:val="461"/>
        </w:trPr>
        <w:tc>
          <w:tcPr>
            <w:tcW w:w="993" w:type="dxa"/>
            <w:vMerge/>
            <w:tcBorders>
              <w:bottom w:val="single" w:sz="4" w:space="0" w:color="auto"/>
            </w:tcBorders>
            <w:textDirection w:val="btLr"/>
          </w:tcPr>
          <w:p w14:paraId="0A4C9C33" w14:textId="77777777" w:rsidR="003774DB" w:rsidRPr="00866406" w:rsidRDefault="003774DB" w:rsidP="0040307C">
            <w:pPr>
              <w:rPr>
                <w:b/>
                <w:bCs/>
                <w:sz w:val="20"/>
                <w:szCs w:val="20"/>
              </w:rPr>
            </w:pPr>
          </w:p>
        </w:tc>
        <w:tc>
          <w:tcPr>
            <w:tcW w:w="1275" w:type="dxa"/>
            <w:tcBorders>
              <w:top w:val="dotted" w:sz="4" w:space="0" w:color="000000"/>
              <w:bottom w:val="single" w:sz="4" w:space="0" w:color="auto"/>
            </w:tcBorders>
            <w:shd w:val="clear" w:color="auto" w:fill="auto"/>
            <w:noWrap/>
            <w:vAlign w:val="center"/>
          </w:tcPr>
          <w:p w14:paraId="3810FC5C" w14:textId="77777777" w:rsidR="003774DB" w:rsidRPr="00866406" w:rsidRDefault="003774DB" w:rsidP="0040307C">
            <w:pPr>
              <w:rPr>
                <w:b/>
                <w:bCs/>
                <w:sz w:val="20"/>
                <w:szCs w:val="20"/>
              </w:rPr>
            </w:pPr>
            <w:r w:rsidRPr="00866406">
              <w:rPr>
                <w:i/>
                <w:iCs/>
                <w:sz w:val="20"/>
                <w:szCs w:val="20"/>
              </w:rPr>
              <w:t>Total</w:t>
            </w:r>
          </w:p>
        </w:tc>
        <w:tc>
          <w:tcPr>
            <w:tcW w:w="1239" w:type="dxa"/>
            <w:tcBorders>
              <w:top w:val="dotted" w:sz="4" w:space="0" w:color="000000"/>
              <w:bottom w:val="single" w:sz="4" w:space="0" w:color="auto"/>
            </w:tcBorders>
            <w:shd w:val="clear" w:color="auto" w:fill="auto"/>
            <w:noWrap/>
            <w:vAlign w:val="center"/>
          </w:tcPr>
          <w:p w14:paraId="7EAE3939" w14:textId="77777777" w:rsidR="003774DB" w:rsidRPr="00866406" w:rsidRDefault="003774DB" w:rsidP="0040307C">
            <w:pPr>
              <w:jc w:val="center"/>
              <w:rPr>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7CD63DCF" w14:textId="77777777" w:rsidR="003774DB" w:rsidRPr="00866406" w:rsidRDefault="003774DB" w:rsidP="0040307C">
            <w:pPr>
              <w:jc w:val="center"/>
              <w:rPr>
                <w:sz w:val="20"/>
                <w:szCs w:val="20"/>
              </w:rPr>
            </w:pPr>
            <w:r w:rsidRPr="00866406">
              <w:rPr>
                <w:i/>
                <w:iCs/>
                <w:sz w:val="20"/>
                <w:szCs w:val="20"/>
              </w:rPr>
              <w:t>100</w:t>
            </w:r>
          </w:p>
        </w:tc>
        <w:tc>
          <w:tcPr>
            <w:tcW w:w="1240" w:type="dxa"/>
            <w:tcBorders>
              <w:top w:val="dotted" w:sz="4" w:space="0" w:color="000000"/>
              <w:bottom w:val="single" w:sz="4" w:space="0" w:color="auto"/>
            </w:tcBorders>
            <w:shd w:val="clear" w:color="auto" w:fill="auto"/>
            <w:noWrap/>
            <w:vAlign w:val="center"/>
          </w:tcPr>
          <w:p w14:paraId="420E2303" w14:textId="77777777" w:rsidR="003774DB" w:rsidRPr="00866406" w:rsidRDefault="003774DB" w:rsidP="0040307C">
            <w:pPr>
              <w:jc w:val="center"/>
              <w:rPr>
                <w:sz w:val="20"/>
                <w:szCs w:val="20"/>
              </w:rPr>
            </w:pPr>
            <w:r w:rsidRPr="00866406">
              <w:rPr>
                <w:i/>
                <w:iCs/>
                <w:sz w:val="20"/>
                <w:szCs w:val="20"/>
              </w:rPr>
              <w:t>100</w:t>
            </w:r>
          </w:p>
        </w:tc>
        <w:tc>
          <w:tcPr>
            <w:tcW w:w="1239" w:type="dxa"/>
            <w:tcBorders>
              <w:top w:val="dotted" w:sz="4" w:space="0" w:color="000000"/>
              <w:bottom w:val="single" w:sz="4" w:space="0" w:color="auto"/>
            </w:tcBorders>
            <w:shd w:val="clear" w:color="auto" w:fill="auto"/>
            <w:noWrap/>
            <w:vAlign w:val="center"/>
          </w:tcPr>
          <w:p w14:paraId="33620AD3" w14:textId="77777777" w:rsidR="003774DB" w:rsidRPr="00866406" w:rsidRDefault="003774DB" w:rsidP="0040307C">
            <w:pPr>
              <w:jc w:val="center"/>
              <w:rPr>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5346073C" w14:textId="77777777" w:rsidR="003774DB" w:rsidRPr="00866406" w:rsidRDefault="003774DB" w:rsidP="0040307C">
            <w:pPr>
              <w:jc w:val="center"/>
              <w:rPr>
                <w:sz w:val="20"/>
                <w:szCs w:val="20"/>
              </w:rPr>
            </w:pPr>
            <w:r w:rsidRPr="00866406">
              <w:rPr>
                <w:i/>
                <w:iCs/>
                <w:sz w:val="20"/>
                <w:szCs w:val="20"/>
              </w:rPr>
              <w:t>100</w:t>
            </w:r>
          </w:p>
        </w:tc>
        <w:tc>
          <w:tcPr>
            <w:tcW w:w="1240" w:type="dxa"/>
            <w:tcBorders>
              <w:top w:val="dotted" w:sz="4" w:space="0" w:color="000000"/>
              <w:bottom w:val="single" w:sz="4" w:space="0" w:color="auto"/>
            </w:tcBorders>
            <w:vAlign w:val="center"/>
          </w:tcPr>
          <w:p w14:paraId="409066AF" w14:textId="77777777" w:rsidR="003774DB" w:rsidRPr="00866406" w:rsidRDefault="003774DB" w:rsidP="0040307C">
            <w:pPr>
              <w:jc w:val="center"/>
              <w:rPr>
                <w:sz w:val="20"/>
                <w:szCs w:val="20"/>
              </w:rPr>
            </w:pPr>
            <w:r w:rsidRPr="00866406">
              <w:rPr>
                <w:i/>
                <w:iCs/>
                <w:sz w:val="20"/>
                <w:szCs w:val="20"/>
              </w:rPr>
              <w:t>100</w:t>
            </w:r>
          </w:p>
        </w:tc>
      </w:tr>
    </w:tbl>
    <w:p w14:paraId="08806BD0" w14:textId="77777777" w:rsidR="003774DB" w:rsidRPr="00866406" w:rsidRDefault="003774DB" w:rsidP="003774DB">
      <w:pPr>
        <w:tabs>
          <w:tab w:val="left" w:pos="5978"/>
        </w:tabs>
        <w:spacing w:line="480" w:lineRule="auto"/>
        <w:jc w:val="both"/>
        <w:rPr>
          <w:sz w:val="20"/>
          <w:szCs w:val="20"/>
        </w:rPr>
      </w:pPr>
    </w:p>
    <w:p w14:paraId="3F7BB97D" w14:textId="77777777" w:rsidR="00566A07" w:rsidRDefault="00566A07">
      <w:pPr>
        <w:spacing w:after="160" w:line="259" w:lineRule="auto"/>
        <w:rPr>
          <w:b/>
          <w:bCs/>
          <w:sz w:val="20"/>
          <w:szCs w:val="20"/>
        </w:rPr>
      </w:pPr>
      <w:r>
        <w:rPr>
          <w:b/>
          <w:bCs/>
          <w:sz w:val="20"/>
          <w:szCs w:val="20"/>
        </w:rPr>
        <w:br w:type="page"/>
      </w:r>
    </w:p>
    <w:p w14:paraId="5EA47180" w14:textId="11A8E7A8" w:rsidR="00566A07" w:rsidRPr="00566A07" w:rsidRDefault="00566A07" w:rsidP="00566A07">
      <w:pPr>
        <w:tabs>
          <w:tab w:val="left" w:pos="5978"/>
        </w:tabs>
        <w:spacing w:line="480" w:lineRule="auto"/>
        <w:jc w:val="both"/>
        <w:rPr>
          <w:b/>
          <w:bCs/>
        </w:rPr>
      </w:pPr>
      <w:r w:rsidRPr="00566A07">
        <w:rPr>
          <w:i/>
          <w:iCs/>
        </w:rPr>
        <w:lastRenderedPageBreak/>
        <w:t xml:space="preserve">Table </w:t>
      </w:r>
      <w:r>
        <w:rPr>
          <w:i/>
          <w:iCs/>
        </w:rPr>
        <w:t>A</w:t>
      </w:r>
      <w:r w:rsidRPr="00566A07">
        <w:rPr>
          <w:i/>
          <w:iCs/>
        </w:rPr>
        <w:t>3</w:t>
      </w:r>
      <w:r w:rsidRPr="00566A07">
        <w:t>.</w:t>
      </w:r>
      <w:r w:rsidRPr="00566A07">
        <w:t xml:space="preserve"> Distribution of the combination between diversity and valence per country in percent</w:t>
      </w:r>
    </w:p>
    <w:p w14:paraId="41B4B892" w14:textId="77777777" w:rsidR="003774DB" w:rsidRPr="00866406" w:rsidRDefault="003774DB" w:rsidP="003774DB">
      <w:pPr>
        <w:tabs>
          <w:tab w:val="left" w:pos="5978"/>
        </w:tabs>
        <w:spacing w:line="480" w:lineRule="auto"/>
        <w:jc w:val="both"/>
        <w:rPr>
          <w:sz w:val="20"/>
          <w:szCs w:val="20"/>
        </w:rPr>
      </w:pPr>
    </w:p>
    <w:tbl>
      <w:tblPr>
        <w:tblpPr w:leftFromText="180" w:rightFromText="180" w:vertAnchor="text" w:horzAnchor="margin" w:tblpY="-225"/>
        <w:tblW w:w="9706" w:type="dxa"/>
        <w:tblLayout w:type="fixed"/>
        <w:tblLook w:val="04A0" w:firstRow="1" w:lastRow="0" w:firstColumn="1" w:lastColumn="0" w:noHBand="0" w:noVBand="1"/>
      </w:tblPr>
      <w:tblGrid>
        <w:gridCol w:w="426"/>
        <w:gridCol w:w="1842"/>
        <w:gridCol w:w="1239"/>
        <w:gridCol w:w="1240"/>
        <w:gridCol w:w="1240"/>
        <w:gridCol w:w="1239"/>
        <w:gridCol w:w="1240"/>
        <w:gridCol w:w="1240"/>
      </w:tblGrid>
      <w:tr w:rsidR="003774DB" w:rsidRPr="00866406" w14:paraId="30444360" w14:textId="77777777" w:rsidTr="0040307C">
        <w:trPr>
          <w:trHeight w:val="445"/>
        </w:trPr>
        <w:tc>
          <w:tcPr>
            <w:tcW w:w="426" w:type="dxa"/>
            <w:tcBorders>
              <w:top w:val="single" w:sz="4" w:space="0" w:color="auto"/>
              <w:bottom w:val="single" w:sz="4" w:space="0" w:color="000000"/>
            </w:tcBorders>
          </w:tcPr>
          <w:p w14:paraId="4D1980BF" w14:textId="77777777" w:rsidR="003774DB" w:rsidRPr="00866406" w:rsidRDefault="003774DB" w:rsidP="0040307C">
            <w:pPr>
              <w:jc w:val="center"/>
              <w:rPr>
                <w:sz w:val="20"/>
                <w:szCs w:val="20"/>
              </w:rPr>
            </w:pPr>
          </w:p>
        </w:tc>
        <w:tc>
          <w:tcPr>
            <w:tcW w:w="1842" w:type="dxa"/>
            <w:tcBorders>
              <w:top w:val="single" w:sz="4" w:space="0" w:color="auto"/>
              <w:bottom w:val="single" w:sz="4" w:space="0" w:color="000000"/>
            </w:tcBorders>
            <w:shd w:val="clear" w:color="auto" w:fill="auto"/>
            <w:noWrap/>
            <w:vAlign w:val="center"/>
            <w:hideMark/>
          </w:tcPr>
          <w:p w14:paraId="666CF2B4" w14:textId="77777777" w:rsidR="003774DB" w:rsidRPr="00866406" w:rsidRDefault="003774DB" w:rsidP="0040307C">
            <w:pPr>
              <w:jc w:val="center"/>
              <w:rPr>
                <w:b/>
                <w:bCs/>
                <w:sz w:val="20"/>
                <w:szCs w:val="20"/>
              </w:rPr>
            </w:pPr>
            <w:r w:rsidRPr="00866406">
              <w:rPr>
                <w:b/>
                <w:bCs/>
                <w:sz w:val="20"/>
                <w:szCs w:val="20"/>
              </w:rPr>
              <w:t>Valence of Women’s Empowerment</w:t>
            </w:r>
          </w:p>
        </w:tc>
        <w:tc>
          <w:tcPr>
            <w:tcW w:w="1239" w:type="dxa"/>
            <w:tcBorders>
              <w:top w:val="single" w:sz="4" w:space="0" w:color="auto"/>
              <w:bottom w:val="single" w:sz="4" w:space="0" w:color="000000"/>
            </w:tcBorders>
            <w:shd w:val="clear" w:color="auto" w:fill="auto"/>
            <w:noWrap/>
            <w:vAlign w:val="center"/>
            <w:hideMark/>
          </w:tcPr>
          <w:p w14:paraId="7CA7E2FD" w14:textId="77777777" w:rsidR="003774DB" w:rsidRPr="00866406" w:rsidRDefault="003774DB" w:rsidP="0040307C">
            <w:pPr>
              <w:jc w:val="center"/>
              <w:rPr>
                <w:b/>
                <w:bCs/>
                <w:sz w:val="20"/>
                <w:szCs w:val="20"/>
              </w:rPr>
            </w:pPr>
            <w:r w:rsidRPr="00866406">
              <w:rPr>
                <w:b/>
                <w:bCs/>
                <w:sz w:val="20"/>
                <w:szCs w:val="20"/>
              </w:rPr>
              <w:t>UAE</w:t>
            </w:r>
          </w:p>
        </w:tc>
        <w:tc>
          <w:tcPr>
            <w:tcW w:w="1240" w:type="dxa"/>
            <w:tcBorders>
              <w:top w:val="single" w:sz="4" w:space="0" w:color="auto"/>
              <w:bottom w:val="single" w:sz="4" w:space="0" w:color="000000"/>
            </w:tcBorders>
            <w:shd w:val="clear" w:color="auto" w:fill="auto"/>
            <w:noWrap/>
            <w:vAlign w:val="center"/>
            <w:hideMark/>
          </w:tcPr>
          <w:p w14:paraId="4FBC10ED" w14:textId="77777777" w:rsidR="003774DB" w:rsidRPr="00866406" w:rsidRDefault="003774DB" w:rsidP="0040307C">
            <w:pPr>
              <w:jc w:val="center"/>
              <w:rPr>
                <w:b/>
                <w:bCs/>
                <w:sz w:val="20"/>
                <w:szCs w:val="20"/>
              </w:rPr>
            </w:pPr>
            <w:r w:rsidRPr="00866406">
              <w:rPr>
                <w:b/>
                <w:bCs/>
                <w:sz w:val="20"/>
                <w:szCs w:val="20"/>
              </w:rPr>
              <w:t>Kuwait</w:t>
            </w:r>
          </w:p>
        </w:tc>
        <w:tc>
          <w:tcPr>
            <w:tcW w:w="1240" w:type="dxa"/>
            <w:tcBorders>
              <w:top w:val="single" w:sz="4" w:space="0" w:color="auto"/>
              <w:bottom w:val="single" w:sz="4" w:space="0" w:color="000000"/>
            </w:tcBorders>
            <w:shd w:val="clear" w:color="auto" w:fill="auto"/>
            <w:noWrap/>
            <w:vAlign w:val="center"/>
            <w:hideMark/>
          </w:tcPr>
          <w:p w14:paraId="7CE2283D" w14:textId="77777777" w:rsidR="003774DB" w:rsidRPr="00866406" w:rsidRDefault="003774DB" w:rsidP="0040307C">
            <w:pPr>
              <w:jc w:val="center"/>
              <w:rPr>
                <w:b/>
                <w:bCs/>
                <w:sz w:val="20"/>
                <w:szCs w:val="20"/>
              </w:rPr>
            </w:pPr>
            <w:r w:rsidRPr="00866406">
              <w:rPr>
                <w:b/>
                <w:bCs/>
                <w:sz w:val="20"/>
                <w:szCs w:val="20"/>
              </w:rPr>
              <w:t>Oman</w:t>
            </w:r>
          </w:p>
        </w:tc>
        <w:tc>
          <w:tcPr>
            <w:tcW w:w="1239" w:type="dxa"/>
            <w:tcBorders>
              <w:top w:val="single" w:sz="4" w:space="0" w:color="auto"/>
              <w:bottom w:val="single" w:sz="4" w:space="0" w:color="000000"/>
            </w:tcBorders>
            <w:shd w:val="clear" w:color="auto" w:fill="auto"/>
            <w:noWrap/>
            <w:vAlign w:val="center"/>
            <w:hideMark/>
          </w:tcPr>
          <w:p w14:paraId="0B2EABB1" w14:textId="77777777" w:rsidR="003774DB" w:rsidRPr="00866406" w:rsidRDefault="003774DB" w:rsidP="0040307C">
            <w:pPr>
              <w:jc w:val="center"/>
              <w:rPr>
                <w:b/>
                <w:bCs/>
                <w:sz w:val="20"/>
                <w:szCs w:val="20"/>
              </w:rPr>
            </w:pPr>
            <w:r w:rsidRPr="00866406">
              <w:rPr>
                <w:b/>
                <w:bCs/>
                <w:sz w:val="20"/>
                <w:szCs w:val="20"/>
              </w:rPr>
              <w:t>Bahrain</w:t>
            </w:r>
          </w:p>
        </w:tc>
        <w:tc>
          <w:tcPr>
            <w:tcW w:w="1240" w:type="dxa"/>
            <w:tcBorders>
              <w:top w:val="single" w:sz="4" w:space="0" w:color="auto"/>
              <w:bottom w:val="single" w:sz="4" w:space="0" w:color="000000"/>
            </w:tcBorders>
            <w:vAlign w:val="center"/>
          </w:tcPr>
          <w:p w14:paraId="187D5EC6" w14:textId="77777777" w:rsidR="003774DB" w:rsidRPr="00866406" w:rsidRDefault="003774DB" w:rsidP="0040307C">
            <w:pPr>
              <w:jc w:val="center"/>
              <w:rPr>
                <w:b/>
                <w:bCs/>
                <w:sz w:val="20"/>
                <w:szCs w:val="20"/>
              </w:rPr>
            </w:pPr>
            <w:r w:rsidRPr="00866406">
              <w:rPr>
                <w:b/>
                <w:bCs/>
                <w:sz w:val="20"/>
                <w:szCs w:val="20"/>
              </w:rPr>
              <w:t>Qatar</w:t>
            </w:r>
          </w:p>
        </w:tc>
        <w:tc>
          <w:tcPr>
            <w:tcW w:w="1240" w:type="dxa"/>
            <w:tcBorders>
              <w:top w:val="single" w:sz="4" w:space="0" w:color="auto"/>
              <w:bottom w:val="single" w:sz="4" w:space="0" w:color="000000"/>
            </w:tcBorders>
            <w:vAlign w:val="center"/>
          </w:tcPr>
          <w:p w14:paraId="1CA9919F" w14:textId="77777777" w:rsidR="003774DB" w:rsidRPr="00866406" w:rsidRDefault="003774DB" w:rsidP="0040307C">
            <w:pPr>
              <w:jc w:val="center"/>
              <w:rPr>
                <w:b/>
                <w:bCs/>
                <w:sz w:val="20"/>
                <w:szCs w:val="20"/>
              </w:rPr>
            </w:pPr>
            <w:r w:rsidRPr="00866406">
              <w:rPr>
                <w:b/>
                <w:bCs/>
                <w:sz w:val="20"/>
                <w:szCs w:val="20"/>
              </w:rPr>
              <w:t>KSA</w:t>
            </w:r>
          </w:p>
        </w:tc>
      </w:tr>
      <w:tr w:rsidR="003774DB" w:rsidRPr="00866406" w14:paraId="0B3E6693" w14:textId="77777777" w:rsidTr="0040307C">
        <w:trPr>
          <w:trHeight w:val="497"/>
        </w:trPr>
        <w:tc>
          <w:tcPr>
            <w:tcW w:w="426" w:type="dxa"/>
            <w:vMerge w:val="restart"/>
            <w:tcBorders>
              <w:top w:val="single" w:sz="4" w:space="0" w:color="000000"/>
              <w:bottom w:val="dotted" w:sz="4" w:space="0" w:color="000000"/>
            </w:tcBorders>
            <w:textDirection w:val="btLr"/>
          </w:tcPr>
          <w:p w14:paraId="45D97FB5" w14:textId="77777777" w:rsidR="003774DB" w:rsidRPr="00866406" w:rsidRDefault="003774DB" w:rsidP="0040307C">
            <w:pPr>
              <w:ind w:left="113" w:right="113"/>
              <w:jc w:val="center"/>
              <w:rPr>
                <w:b/>
                <w:bCs/>
                <w:sz w:val="20"/>
                <w:szCs w:val="20"/>
              </w:rPr>
            </w:pPr>
            <w:r w:rsidRPr="00866406">
              <w:rPr>
                <w:b/>
                <w:bCs/>
                <w:sz w:val="20"/>
                <w:szCs w:val="20"/>
              </w:rPr>
              <w:t>Politics</w:t>
            </w:r>
          </w:p>
        </w:tc>
        <w:tc>
          <w:tcPr>
            <w:tcW w:w="1842" w:type="dxa"/>
            <w:tcBorders>
              <w:top w:val="single" w:sz="4" w:space="0" w:color="000000"/>
            </w:tcBorders>
            <w:shd w:val="clear" w:color="auto" w:fill="auto"/>
            <w:noWrap/>
            <w:vAlign w:val="center"/>
            <w:hideMark/>
          </w:tcPr>
          <w:p w14:paraId="440527AF" w14:textId="77777777" w:rsidR="003774DB" w:rsidRPr="00866406" w:rsidRDefault="003774DB" w:rsidP="0040307C">
            <w:pPr>
              <w:jc w:val="center"/>
              <w:rPr>
                <w:b/>
                <w:bCs/>
                <w:sz w:val="20"/>
                <w:szCs w:val="20"/>
              </w:rPr>
            </w:pPr>
            <w:r w:rsidRPr="00866406">
              <w:rPr>
                <w:b/>
                <w:bCs/>
                <w:sz w:val="20"/>
                <w:szCs w:val="20"/>
              </w:rPr>
              <w:t>Positive</w:t>
            </w:r>
          </w:p>
        </w:tc>
        <w:tc>
          <w:tcPr>
            <w:tcW w:w="1239" w:type="dxa"/>
            <w:tcBorders>
              <w:top w:val="single" w:sz="4" w:space="0" w:color="000000"/>
            </w:tcBorders>
            <w:shd w:val="clear" w:color="auto" w:fill="auto"/>
            <w:noWrap/>
            <w:vAlign w:val="center"/>
            <w:hideMark/>
          </w:tcPr>
          <w:p w14:paraId="14D031C1" w14:textId="77777777" w:rsidR="003774DB" w:rsidRPr="00866406" w:rsidRDefault="003774DB" w:rsidP="0040307C">
            <w:pPr>
              <w:jc w:val="center"/>
              <w:rPr>
                <w:sz w:val="20"/>
                <w:szCs w:val="20"/>
              </w:rPr>
            </w:pPr>
            <w:r w:rsidRPr="00866406">
              <w:rPr>
                <w:sz w:val="20"/>
                <w:szCs w:val="20"/>
              </w:rPr>
              <w:t>42.10</w:t>
            </w:r>
          </w:p>
        </w:tc>
        <w:tc>
          <w:tcPr>
            <w:tcW w:w="1240" w:type="dxa"/>
            <w:tcBorders>
              <w:top w:val="single" w:sz="4" w:space="0" w:color="000000"/>
            </w:tcBorders>
            <w:shd w:val="clear" w:color="auto" w:fill="auto"/>
            <w:noWrap/>
            <w:vAlign w:val="center"/>
            <w:hideMark/>
          </w:tcPr>
          <w:p w14:paraId="1211700A" w14:textId="77777777" w:rsidR="003774DB" w:rsidRPr="00866406" w:rsidRDefault="003774DB" w:rsidP="0040307C">
            <w:pPr>
              <w:jc w:val="center"/>
              <w:rPr>
                <w:sz w:val="20"/>
                <w:szCs w:val="20"/>
              </w:rPr>
            </w:pPr>
            <w:r w:rsidRPr="00866406">
              <w:rPr>
                <w:sz w:val="20"/>
                <w:szCs w:val="20"/>
              </w:rPr>
              <w:t>34.70</w:t>
            </w:r>
          </w:p>
        </w:tc>
        <w:tc>
          <w:tcPr>
            <w:tcW w:w="1240" w:type="dxa"/>
            <w:tcBorders>
              <w:top w:val="single" w:sz="4" w:space="0" w:color="000000"/>
            </w:tcBorders>
            <w:shd w:val="clear" w:color="auto" w:fill="auto"/>
            <w:noWrap/>
            <w:vAlign w:val="center"/>
            <w:hideMark/>
          </w:tcPr>
          <w:p w14:paraId="4203E894" w14:textId="77777777" w:rsidR="003774DB" w:rsidRPr="00866406" w:rsidRDefault="003774DB" w:rsidP="0040307C">
            <w:pPr>
              <w:jc w:val="center"/>
              <w:rPr>
                <w:sz w:val="20"/>
                <w:szCs w:val="20"/>
              </w:rPr>
            </w:pPr>
            <w:r w:rsidRPr="00866406">
              <w:rPr>
                <w:sz w:val="20"/>
                <w:szCs w:val="20"/>
              </w:rPr>
              <w:t>26.80</w:t>
            </w:r>
          </w:p>
        </w:tc>
        <w:tc>
          <w:tcPr>
            <w:tcW w:w="1239" w:type="dxa"/>
            <w:tcBorders>
              <w:top w:val="single" w:sz="4" w:space="0" w:color="000000"/>
            </w:tcBorders>
            <w:shd w:val="clear" w:color="auto" w:fill="auto"/>
            <w:noWrap/>
            <w:vAlign w:val="center"/>
            <w:hideMark/>
          </w:tcPr>
          <w:p w14:paraId="2AFE5168" w14:textId="77777777" w:rsidR="003774DB" w:rsidRPr="00866406" w:rsidRDefault="003774DB" w:rsidP="0040307C">
            <w:pPr>
              <w:jc w:val="center"/>
              <w:rPr>
                <w:sz w:val="20"/>
                <w:szCs w:val="20"/>
              </w:rPr>
            </w:pPr>
            <w:r w:rsidRPr="00866406">
              <w:rPr>
                <w:sz w:val="20"/>
                <w:szCs w:val="20"/>
              </w:rPr>
              <w:t>37.70</w:t>
            </w:r>
          </w:p>
        </w:tc>
        <w:tc>
          <w:tcPr>
            <w:tcW w:w="1240" w:type="dxa"/>
            <w:tcBorders>
              <w:top w:val="single" w:sz="4" w:space="0" w:color="000000"/>
            </w:tcBorders>
            <w:vAlign w:val="center"/>
          </w:tcPr>
          <w:p w14:paraId="7985BBE0" w14:textId="77777777" w:rsidR="003774DB" w:rsidRPr="00866406" w:rsidDel="00A72696" w:rsidRDefault="003774DB" w:rsidP="0040307C">
            <w:pPr>
              <w:jc w:val="center"/>
              <w:rPr>
                <w:sz w:val="20"/>
                <w:szCs w:val="20"/>
              </w:rPr>
            </w:pPr>
            <w:r w:rsidRPr="00866406">
              <w:rPr>
                <w:sz w:val="20"/>
                <w:szCs w:val="20"/>
              </w:rPr>
              <w:t>40.40</w:t>
            </w:r>
          </w:p>
        </w:tc>
        <w:tc>
          <w:tcPr>
            <w:tcW w:w="1240" w:type="dxa"/>
            <w:tcBorders>
              <w:top w:val="single" w:sz="4" w:space="0" w:color="000000"/>
            </w:tcBorders>
            <w:vAlign w:val="center"/>
          </w:tcPr>
          <w:p w14:paraId="1A8569F4" w14:textId="77777777" w:rsidR="003774DB" w:rsidRPr="00866406" w:rsidDel="00A72696" w:rsidRDefault="003774DB" w:rsidP="0040307C">
            <w:pPr>
              <w:jc w:val="center"/>
              <w:rPr>
                <w:sz w:val="20"/>
                <w:szCs w:val="20"/>
              </w:rPr>
            </w:pPr>
            <w:r w:rsidRPr="00866406">
              <w:rPr>
                <w:sz w:val="20"/>
                <w:szCs w:val="20"/>
              </w:rPr>
              <w:t>23.10</w:t>
            </w:r>
          </w:p>
        </w:tc>
      </w:tr>
      <w:tr w:rsidR="003774DB" w:rsidRPr="00866406" w14:paraId="647D92D5" w14:textId="77777777" w:rsidTr="0040307C">
        <w:trPr>
          <w:trHeight w:val="342"/>
        </w:trPr>
        <w:tc>
          <w:tcPr>
            <w:tcW w:w="426" w:type="dxa"/>
            <w:vMerge/>
            <w:tcBorders>
              <w:bottom w:val="dotted" w:sz="4" w:space="0" w:color="000000"/>
            </w:tcBorders>
            <w:textDirection w:val="btLr"/>
          </w:tcPr>
          <w:p w14:paraId="73F1B9F7" w14:textId="77777777" w:rsidR="003774DB" w:rsidRPr="00866406" w:rsidRDefault="003774DB" w:rsidP="0040307C">
            <w:pPr>
              <w:ind w:left="113" w:right="113"/>
              <w:jc w:val="center"/>
              <w:rPr>
                <w:b/>
                <w:bCs/>
                <w:sz w:val="20"/>
                <w:szCs w:val="20"/>
              </w:rPr>
            </w:pPr>
          </w:p>
        </w:tc>
        <w:tc>
          <w:tcPr>
            <w:tcW w:w="1842" w:type="dxa"/>
            <w:shd w:val="clear" w:color="auto" w:fill="auto"/>
            <w:noWrap/>
            <w:vAlign w:val="center"/>
            <w:hideMark/>
          </w:tcPr>
          <w:p w14:paraId="1B782B26" w14:textId="77777777" w:rsidR="003774DB" w:rsidRPr="00866406" w:rsidRDefault="003774DB" w:rsidP="0040307C">
            <w:pPr>
              <w:jc w:val="center"/>
              <w:rPr>
                <w:b/>
                <w:bCs/>
                <w:sz w:val="20"/>
                <w:szCs w:val="20"/>
              </w:rPr>
            </w:pPr>
            <w:r w:rsidRPr="00866406">
              <w:rPr>
                <w:b/>
                <w:bCs/>
                <w:sz w:val="20"/>
                <w:szCs w:val="20"/>
              </w:rPr>
              <w:t>Neutral</w:t>
            </w:r>
          </w:p>
        </w:tc>
        <w:tc>
          <w:tcPr>
            <w:tcW w:w="1239" w:type="dxa"/>
            <w:shd w:val="clear" w:color="auto" w:fill="auto"/>
            <w:noWrap/>
            <w:vAlign w:val="center"/>
            <w:hideMark/>
          </w:tcPr>
          <w:p w14:paraId="6C1C125D" w14:textId="77777777" w:rsidR="003774DB" w:rsidRPr="00866406" w:rsidRDefault="003774DB" w:rsidP="0040307C">
            <w:pPr>
              <w:jc w:val="center"/>
              <w:rPr>
                <w:sz w:val="20"/>
                <w:szCs w:val="20"/>
              </w:rPr>
            </w:pPr>
            <w:r w:rsidRPr="00866406">
              <w:rPr>
                <w:sz w:val="20"/>
                <w:szCs w:val="20"/>
              </w:rPr>
              <w:t>1.90</w:t>
            </w:r>
          </w:p>
        </w:tc>
        <w:tc>
          <w:tcPr>
            <w:tcW w:w="1240" w:type="dxa"/>
            <w:shd w:val="clear" w:color="auto" w:fill="auto"/>
            <w:noWrap/>
            <w:vAlign w:val="center"/>
            <w:hideMark/>
          </w:tcPr>
          <w:p w14:paraId="0BF97785" w14:textId="77777777" w:rsidR="003774DB" w:rsidRPr="00866406" w:rsidRDefault="003774DB" w:rsidP="0040307C">
            <w:pPr>
              <w:jc w:val="center"/>
              <w:rPr>
                <w:sz w:val="20"/>
                <w:szCs w:val="20"/>
              </w:rPr>
            </w:pPr>
            <w:r w:rsidRPr="00866406">
              <w:rPr>
                <w:sz w:val="20"/>
                <w:szCs w:val="20"/>
              </w:rPr>
              <w:t>6.30</w:t>
            </w:r>
          </w:p>
        </w:tc>
        <w:tc>
          <w:tcPr>
            <w:tcW w:w="1240" w:type="dxa"/>
            <w:shd w:val="clear" w:color="auto" w:fill="auto"/>
            <w:noWrap/>
            <w:vAlign w:val="center"/>
            <w:hideMark/>
          </w:tcPr>
          <w:p w14:paraId="7C6AD4FF" w14:textId="77777777" w:rsidR="003774DB" w:rsidRPr="00866406" w:rsidRDefault="003774DB" w:rsidP="0040307C">
            <w:pPr>
              <w:jc w:val="center"/>
              <w:rPr>
                <w:sz w:val="20"/>
                <w:szCs w:val="20"/>
              </w:rPr>
            </w:pPr>
            <w:r w:rsidRPr="00866406">
              <w:rPr>
                <w:sz w:val="20"/>
                <w:szCs w:val="20"/>
              </w:rPr>
              <w:t>1.40</w:t>
            </w:r>
          </w:p>
        </w:tc>
        <w:tc>
          <w:tcPr>
            <w:tcW w:w="1239" w:type="dxa"/>
            <w:shd w:val="clear" w:color="auto" w:fill="auto"/>
            <w:noWrap/>
            <w:vAlign w:val="center"/>
            <w:hideMark/>
          </w:tcPr>
          <w:p w14:paraId="297A36DF" w14:textId="77777777" w:rsidR="003774DB" w:rsidRPr="00866406" w:rsidRDefault="003774DB" w:rsidP="0040307C">
            <w:pPr>
              <w:jc w:val="center"/>
              <w:rPr>
                <w:sz w:val="20"/>
                <w:szCs w:val="20"/>
              </w:rPr>
            </w:pPr>
            <w:r w:rsidRPr="00866406">
              <w:rPr>
                <w:sz w:val="20"/>
                <w:szCs w:val="20"/>
              </w:rPr>
              <w:t>1.30</w:t>
            </w:r>
          </w:p>
        </w:tc>
        <w:tc>
          <w:tcPr>
            <w:tcW w:w="1240" w:type="dxa"/>
            <w:vAlign w:val="center"/>
          </w:tcPr>
          <w:p w14:paraId="5097C2C8" w14:textId="77777777" w:rsidR="003774DB" w:rsidRPr="00866406" w:rsidRDefault="003774DB" w:rsidP="0040307C">
            <w:pPr>
              <w:jc w:val="center"/>
              <w:rPr>
                <w:sz w:val="20"/>
                <w:szCs w:val="20"/>
              </w:rPr>
            </w:pPr>
            <w:r w:rsidRPr="00866406">
              <w:rPr>
                <w:sz w:val="20"/>
                <w:szCs w:val="20"/>
              </w:rPr>
              <w:t>1.60</w:t>
            </w:r>
          </w:p>
        </w:tc>
        <w:tc>
          <w:tcPr>
            <w:tcW w:w="1240" w:type="dxa"/>
            <w:vAlign w:val="center"/>
          </w:tcPr>
          <w:p w14:paraId="69184E37" w14:textId="77777777" w:rsidR="003774DB" w:rsidRPr="00866406" w:rsidRDefault="003774DB" w:rsidP="0040307C">
            <w:pPr>
              <w:jc w:val="center"/>
              <w:rPr>
                <w:sz w:val="20"/>
                <w:szCs w:val="20"/>
              </w:rPr>
            </w:pPr>
            <w:r w:rsidRPr="00866406">
              <w:rPr>
                <w:sz w:val="20"/>
                <w:szCs w:val="20"/>
              </w:rPr>
              <w:t>0.90</w:t>
            </w:r>
          </w:p>
        </w:tc>
      </w:tr>
      <w:tr w:rsidR="003774DB" w:rsidRPr="00866406" w14:paraId="423C3711" w14:textId="77777777" w:rsidTr="0040307C">
        <w:trPr>
          <w:trHeight w:val="550"/>
        </w:trPr>
        <w:tc>
          <w:tcPr>
            <w:tcW w:w="426" w:type="dxa"/>
            <w:vMerge/>
            <w:tcBorders>
              <w:bottom w:val="dotted" w:sz="4" w:space="0" w:color="000000"/>
            </w:tcBorders>
            <w:textDirection w:val="btLr"/>
          </w:tcPr>
          <w:p w14:paraId="4076E313" w14:textId="77777777" w:rsidR="003774DB" w:rsidRPr="00866406" w:rsidRDefault="003774DB" w:rsidP="0040307C">
            <w:pPr>
              <w:ind w:left="113" w:right="113"/>
              <w:jc w:val="center"/>
              <w:rPr>
                <w:b/>
                <w:bCs/>
                <w:sz w:val="20"/>
                <w:szCs w:val="20"/>
              </w:rPr>
            </w:pPr>
          </w:p>
        </w:tc>
        <w:tc>
          <w:tcPr>
            <w:tcW w:w="1842" w:type="dxa"/>
            <w:tcBorders>
              <w:bottom w:val="dotted" w:sz="4" w:space="0" w:color="000000"/>
            </w:tcBorders>
            <w:shd w:val="clear" w:color="auto" w:fill="auto"/>
            <w:noWrap/>
            <w:vAlign w:val="center"/>
            <w:hideMark/>
          </w:tcPr>
          <w:p w14:paraId="2BF226BF" w14:textId="77777777" w:rsidR="003774DB" w:rsidRPr="00866406" w:rsidRDefault="003774DB" w:rsidP="0040307C">
            <w:pPr>
              <w:jc w:val="center"/>
              <w:rPr>
                <w:b/>
                <w:bCs/>
                <w:sz w:val="20"/>
                <w:szCs w:val="20"/>
              </w:rPr>
            </w:pPr>
            <w:r w:rsidRPr="00866406">
              <w:rPr>
                <w:b/>
                <w:bCs/>
                <w:sz w:val="20"/>
                <w:szCs w:val="20"/>
              </w:rPr>
              <w:t>Negative</w:t>
            </w:r>
          </w:p>
        </w:tc>
        <w:tc>
          <w:tcPr>
            <w:tcW w:w="1239" w:type="dxa"/>
            <w:tcBorders>
              <w:bottom w:val="dotted" w:sz="4" w:space="0" w:color="000000"/>
            </w:tcBorders>
            <w:shd w:val="clear" w:color="auto" w:fill="auto"/>
            <w:noWrap/>
            <w:vAlign w:val="center"/>
            <w:hideMark/>
          </w:tcPr>
          <w:p w14:paraId="03C534DF" w14:textId="77777777" w:rsidR="003774DB" w:rsidRPr="00866406" w:rsidRDefault="003774DB" w:rsidP="0040307C">
            <w:pPr>
              <w:jc w:val="center"/>
              <w:rPr>
                <w:sz w:val="20"/>
                <w:szCs w:val="20"/>
              </w:rPr>
            </w:pPr>
            <w:r w:rsidRPr="00866406">
              <w:rPr>
                <w:sz w:val="20"/>
                <w:szCs w:val="20"/>
              </w:rPr>
              <w:t>5.40</w:t>
            </w:r>
          </w:p>
        </w:tc>
        <w:tc>
          <w:tcPr>
            <w:tcW w:w="1240" w:type="dxa"/>
            <w:tcBorders>
              <w:bottom w:val="dotted" w:sz="4" w:space="0" w:color="000000"/>
            </w:tcBorders>
            <w:shd w:val="clear" w:color="auto" w:fill="auto"/>
            <w:noWrap/>
            <w:vAlign w:val="center"/>
            <w:hideMark/>
          </w:tcPr>
          <w:p w14:paraId="3F8A0D6D" w14:textId="77777777" w:rsidR="003774DB" w:rsidRPr="00866406" w:rsidRDefault="003774DB" w:rsidP="0040307C">
            <w:pPr>
              <w:jc w:val="center"/>
              <w:rPr>
                <w:sz w:val="20"/>
                <w:szCs w:val="20"/>
              </w:rPr>
            </w:pPr>
            <w:r w:rsidRPr="00866406">
              <w:rPr>
                <w:sz w:val="20"/>
                <w:szCs w:val="20"/>
              </w:rPr>
              <w:t>9.30</w:t>
            </w:r>
          </w:p>
        </w:tc>
        <w:tc>
          <w:tcPr>
            <w:tcW w:w="1240" w:type="dxa"/>
            <w:tcBorders>
              <w:bottom w:val="dotted" w:sz="4" w:space="0" w:color="000000"/>
            </w:tcBorders>
            <w:shd w:val="clear" w:color="auto" w:fill="auto"/>
            <w:noWrap/>
            <w:vAlign w:val="center"/>
            <w:hideMark/>
          </w:tcPr>
          <w:p w14:paraId="2E31F434" w14:textId="77777777" w:rsidR="003774DB" w:rsidRPr="00866406" w:rsidRDefault="003774DB" w:rsidP="0040307C">
            <w:pPr>
              <w:jc w:val="center"/>
              <w:rPr>
                <w:sz w:val="20"/>
                <w:szCs w:val="20"/>
              </w:rPr>
            </w:pPr>
            <w:r w:rsidRPr="00866406">
              <w:rPr>
                <w:sz w:val="20"/>
                <w:szCs w:val="20"/>
              </w:rPr>
              <w:t>4.30</w:t>
            </w:r>
          </w:p>
        </w:tc>
        <w:tc>
          <w:tcPr>
            <w:tcW w:w="1239" w:type="dxa"/>
            <w:tcBorders>
              <w:bottom w:val="dotted" w:sz="4" w:space="0" w:color="000000"/>
            </w:tcBorders>
            <w:shd w:val="clear" w:color="auto" w:fill="auto"/>
            <w:noWrap/>
            <w:vAlign w:val="center"/>
            <w:hideMark/>
          </w:tcPr>
          <w:p w14:paraId="4D722E0E" w14:textId="77777777" w:rsidR="003774DB" w:rsidRPr="00866406" w:rsidRDefault="003774DB" w:rsidP="0040307C">
            <w:pPr>
              <w:jc w:val="center"/>
              <w:rPr>
                <w:sz w:val="20"/>
                <w:szCs w:val="20"/>
              </w:rPr>
            </w:pPr>
            <w:r w:rsidRPr="00866406">
              <w:rPr>
                <w:sz w:val="20"/>
                <w:szCs w:val="20"/>
              </w:rPr>
              <w:t>5.30</w:t>
            </w:r>
          </w:p>
        </w:tc>
        <w:tc>
          <w:tcPr>
            <w:tcW w:w="1240" w:type="dxa"/>
            <w:tcBorders>
              <w:bottom w:val="dotted" w:sz="4" w:space="0" w:color="000000"/>
            </w:tcBorders>
            <w:vAlign w:val="center"/>
          </w:tcPr>
          <w:p w14:paraId="305DADA6" w14:textId="77777777" w:rsidR="003774DB" w:rsidRPr="00866406" w:rsidRDefault="003774DB" w:rsidP="0040307C">
            <w:pPr>
              <w:jc w:val="center"/>
              <w:rPr>
                <w:sz w:val="20"/>
                <w:szCs w:val="20"/>
              </w:rPr>
            </w:pPr>
            <w:r w:rsidRPr="00866406">
              <w:rPr>
                <w:sz w:val="20"/>
                <w:szCs w:val="20"/>
              </w:rPr>
              <w:t>2.90</w:t>
            </w:r>
          </w:p>
        </w:tc>
        <w:tc>
          <w:tcPr>
            <w:tcW w:w="1240" w:type="dxa"/>
            <w:tcBorders>
              <w:bottom w:val="dotted" w:sz="4" w:space="0" w:color="000000"/>
            </w:tcBorders>
            <w:vAlign w:val="center"/>
          </w:tcPr>
          <w:p w14:paraId="14DB75A0" w14:textId="77777777" w:rsidR="003774DB" w:rsidRPr="00866406" w:rsidRDefault="003774DB" w:rsidP="0040307C">
            <w:pPr>
              <w:jc w:val="center"/>
              <w:rPr>
                <w:sz w:val="20"/>
                <w:szCs w:val="20"/>
              </w:rPr>
            </w:pPr>
            <w:r w:rsidRPr="00866406">
              <w:rPr>
                <w:sz w:val="20"/>
                <w:szCs w:val="20"/>
              </w:rPr>
              <w:t>6.90</w:t>
            </w:r>
          </w:p>
        </w:tc>
      </w:tr>
      <w:tr w:rsidR="003774DB" w:rsidRPr="00866406" w14:paraId="534FC797" w14:textId="77777777" w:rsidTr="0040307C">
        <w:trPr>
          <w:trHeight w:val="497"/>
        </w:trPr>
        <w:tc>
          <w:tcPr>
            <w:tcW w:w="426" w:type="dxa"/>
            <w:vMerge w:val="restart"/>
            <w:tcBorders>
              <w:top w:val="dotted" w:sz="4" w:space="0" w:color="000000"/>
            </w:tcBorders>
            <w:textDirection w:val="btLr"/>
          </w:tcPr>
          <w:p w14:paraId="1B196D02" w14:textId="77777777" w:rsidR="003774DB" w:rsidRPr="00866406" w:rsidRDefault="003774DB" w:rsidP="0040307C">
            <w:pPr>
              <w:ind w:left="113" w:right="113"/>
              <w:jc w:val="center"/>
              <w:rPr>
                <w:b/>
                <w:bCs/>
                <w:sz w:val="20"/>
                <w:szCs w:val="20"/>
              </w:rPr>
            </w:pPr>
            <w:r w:rsidRPr="00866406">
              <w:rPr>
                <w:b/>
                <w:bCs/>
                <w:sz w:val="20"/>
                <w:szCs w:val="20"/>
              </w:rPr>
              <w:t>Civil Society</w:t>
            </w:r>
          </w:p>
        </w:tc>
        <w:tc>
          <w:tcPr>
            <w:tcW w:w="1842" w:type="dxa"/>
            <w:tcBorders>
              <w:top w:val="dotted" w:sz="4" w:space="0" w:color="000000"/>
            </w:tcBorders>
            <w:shd w:val="clear" w:color="auto" w:fill="auto"/>
            <w:noWrap/>
            <w:vAlign w:val="center"/>
            <w:hideMark/>
          </w:tcPr>
          <w:p w14:paraId="3977936F" w14:textId="77777777" w:rsidR="003774DB" w:rsidRPr="00866406" w:rsidRDefault="003774DB" w:rsidP="0040307C">
            <w:pPr>
              <w:jc w:val="center"/>
              <w:rPr>
                <w:b/>
                <w:bCs/>
                <w:sz w:val="20"/>
                <w:szCs w:val="20"/>
              </w:rPr>
            </w:pPr>
            <w:r w:rsidRPr="00866406">
              <w:rPr>
                <w:b/>
                <w:bCs/>
                <w:sz w:val="20"/>
                <w:szCs w:val="20"/>
              </w:rPr>
              <w:t>Positive</w:t>
            </w:r>
          </w:p>
        </w:tc>
        <w:tc>
          <w:tcPr>
            <w:tcW w:w="1239" w:type="dxa"/>
            <w:tcBorders>
              <w:top w:val="dotted" w:sz="4" w:space="0" w:color="000000"/>
            </w:tcBorders>
            <w:shd w:val="clear" w:color="auto" w:fill="auto"/>
            <w:noWrap/>
            <w:vAlign w:val="center"/>
            <w:hideMark/>
          </w:tcPr>
          <w:p w14:paraId="3B5FDB85" w14:textId="77777777" w:rsidR="003774DB" w:rsidRPr="00866406" w:rsidRDefault="003774DB" w:rsidP="0040307C">
            <w:pPr>
              <w:jc w:val="center"/>
              <w:rPr>
                <w:sz w:val="20"/>
                <w:szCs w:val="20"/>
              </w:rPr>
            </w:pPr>
            <w:r w:rsidRPr="00866406">
              <w:rPr>
                <w:sz w:val="20"/>
                <w:szCs w:val="20"/>
              </w:rPr>
              <w:t>23.00</w:t>
            </w:r>
          </w:p>
        </w:tc>
        <w:tc>
          <w:tcPr>
            <w:tcW w:w="1240" w:type="dxa"/>
            <w:tcBorders>
              <w:top w:val="dotted" w:sz="4" w:space="0" w:color="000000"/>
            </w:tcBorders>
            <w:shd w:val="clear" w:color="auto" w:fill="auto"/>
            <w:noWrap/>
            <w:vAlign w:val="center"/>
            <w:hideMark/>
          </w:tcPr>
          <w:p w14:paraId="6775611E" w14:textId="77777777" w:rsidR="003774DB" w:rsidRPr="00866406" w:rsidRDefault="003774DB" w:rsidP="0040307C">
            <w:pPr>
              <w:jc w:val="center"/>
              <w:rPr>
                <w:sz w:val="20"/>
                <w:szCs w:val="20"/>
              </w:rPr>
            </w:pPr>
            <w:r w:rsidRPr="00866406">
              <w:rPr>
                <w:sz w:val="20"/>
                <w:szCs w:val="20"/>
              </w:rPr>
              <w:t>30.90</w:t>
            </w:r>
          </w:p>
        </w:tc>
        <w:tc>
          <w:tcPr>
            <w:tcW w:w="1240" w:type="dxa"/>
            <w:tcBorders>
              <w:top w:val="dotted" w:sz="4" w:space="0" w:color="000000"/>
            </w:tcBorders>
            <w:shd w:val="clear" w:color="auto" w:fill="auto"/>
            <w:noWrap/>
            <w:vAlign w:val="center"/>
            <w:hideMark/>
          </w:tcPr>
          <w:p w14:paraId="1D1BBA01" w14:textId="77777777" w:rsidR="003774DB" w:rsidRPr="00866406" w:rsidRDefault="003774DB" w:rsidP="0040307C">
            <w:pPr>
              <w:jc w:val="center"/>
              <w:rPr>
                <w:sz w:val="20"/>
                <w:szCs w:val="20"/>
              </w:rPr>
            </w:pPr>
            <w:r w:rsidRPr="00866406">
              <w:rPr>
                <w:sz w:val="20"/>
                <w:szCs w:val="20"/>
              </w:rPr>
              <w:t>40.70</w:t>
            </w:r>
          </w:p>
        </w:tc>
        <w:tc>
          <w:tcPr>
            <w:tcW w:w="1239" w:type="dxa"/>
            <w:tcBorders>
              <w:top w:val="dotted" w:sz="4" w:space="0" w:color="000000"/>
            </w:tcBorders>
            <w:shd w:val="clear" w:color="auto" w:fill="auto"/>
            <w:noWrap/>
            <w:vAlign w:val="center"/>
            <w:hideMark/>
          </w:tcPr>
          <w:p w14:paraId="4BBB86BD" w14:textId="77777777" w:rsidR="003774DB" w:rsidRPr="00866406" w:rsidRDefault="003774DB" w:rsidP="0040307C">
            <w:pPr>
              <w:jc w:val="center"/>
              <w:rPr>
                <w:sz w:val="20"/>
                <w:szCs w:val="20"/>
              </w:rPr>
            </w:pPr>
            <w:r w:rsidRPr="00866406">
              <w:rPr>
                <w:sz w:val="20"/>
                <w:szCs w:val="20"/>
              </w:rPr>
              <w:t>30.10</w:t>
            </w:r>
          </w:p>
        </w:tc>
        <w:tc>
          <w:tcPr>
            <w:tcW w:w="1240" w:type="dxa"/>
            <w:tcBorders>
              <w:top w:val="dotted" w:sz="4" w:space="0" w:color="000000"/>
            </w:tcBorders>
            <w:vAlign w:val="center"/>
          </w:tcPr>
          <w:p w14:paraId="742CDA59" w14:textId="77777777" w:rsidR="003774DB" w:rsidRPr="00866406" w:rsidRDefault="003774DB" w:rsidP="0040307C">
            <w:pPr>
              <w:jc w:val="center"/>
              <w:rPr>
                <w:sz w:val="20"/>
                <w:szCs w:val="20"/>
              </w:rPr>
            </w:pPr>
            <w:r w:rsidRPr="00866406">
              <w:rPr>
                <w:sz w:val="20"/>
                <w:szCs w:val="20"/>
              </w:rPr>
              <w:t>31.30</w:t>
            </w:r>
          </w:p>
        </w:tc>
        <w:tc>
          <w:tcPr>
            <w:tcW w:w="1240" w:type="dxa"/>
            <w:tcBorders>
              <w:top w:val="dotted" w:sz="4" w:space="0" w:color="000000"/>
            </w:tcBorders>
            <w:vAlign w:val="center"/>
          </w:tcPr>
          <w:p w14:paraId="77C1726D" w14:textId="77777777" w:rsidR="003774DB" w:rsidRPr="00866406" w:rsidRDefault="003774DB" w:rsidP="0040307C">
            <w:pPr>
              <w:jc w:val="center"/>
              <w:rPr>
                <w:sz w:val="20"/>
                <w:szCs w:val="20"/>
              </w:rPr>
            </w:pPr>
            <w:r w:rsidRPr="00866406">
              <w:rPr>
                <w:sz w:val="20"/>
                <w:szCs w:val="20"/>
              </w:rPr>
              <w:t>20.70</w:t>
            </w:r>
          </w:p>
        </w:tc>
      </w:tr>
      <w:tr w:rsidR="003774DB" w:rsidRPr="00866406" w14:paraId="1C27AB05" w14:textId="77777777" w:rsidTr="0040307C">
        <w:trPr>
          <w:trHeight w:val="481"/>
        </w:trPr>
        <w:tc>
          <w:tcPr>
            <w:tcW w:w="426" w:type="dxa"/>
            <w:vMerge/>
          </w:tcPr>
          <w:p w14:paraId="36A8DFC5" w14:textId="77777777" w:rsidR="003774DB" w:rsidRPr="00866406" w:rsidRDefault="003774DB" w:rsidP="0040307C">
            <w:pPr>
              <w:rPr>
                <w:b/>
                <w:bCs/>
                <w:sz w:val="20"/>
                <w:szCs w:val="20"/>
              </w:rPr>
            </w:pPr>
          </w:p>
        </w:tc>
        <w:tc>
          <w:tcPr>
            <w:tcW w:w="1842" w:type="dxa"/>
            <w:shd w:val="clear" w:color="auto" w:fill="auto"/>
            <w:noWrap/>
            <w:vAlign w:val="center"/>
            <w:hideMark/>
          </w:tcPr>
          <w:p w14:paraId="079D6256" w14:textId="77777777" w:rsidR="003774DB" w:rsidRPr="00866406" w:rsidRDefault="003774DB" w:rsidP="0040307C">
            <w:pPr>
              <w:jc w:val="center"/>
              <w:rPr>
                <w:b/>
                <w:bCs/>
                <w:sz w:val="20"/>
                <w:szCs w:val="20"/>
              </w:rPr>
            </w:pPr>
            <w:r w:rsidRPr="00866406">
              <w:rPr>
                <w:b/>
                <w:bCs/>
                <w:sz w:val="20"/>
                <w:szCs w:val="20"/>
              </w:rPr>
              <w:t>Neutral</w:t>
            </w:r>
          </w:p>
        </w:tc>
        <w:tc>
          <w:tcPr>
            <w:tcW w:w="1239" w:type="dxa"/>
            <w:shd w:val="clear" w:color="auto" w:fill="auto"/>
            <w:noWrap/>
            <w:vAlign w:val="center"/>
            <w:hideMark/>
          </w:tcPr>
          <w:p w14:paraId="3BD22195" w14:textId="77777777" w:rsidR="003774DB" w:rsidRPr="00866406" w:rsidRDefault="003774DB" w:rsidP="0040307C">
            <w:pPr>
              <w:jc w:val="center"/>
              <w:rPr>
                <w:sz w:val="20"/>
                <w:szCs w:val="20"/>
              </w:rPr>
            </w:pPr>
            <w:r w:rsidRPr="00866406">
              <w:rPr>
                <w:sz w:val="20"/>
                <w:szCs w:val="20"/>
              </w:rPr>
              <w:t>3.20</w:t>
            </w:r>
          </w:p>
        </w:tc>
        <w:tc>
          <w:tcPr>
            <w:tcW w:w="1240" w:type="dxa"/>
            <w:shd w:val="clear" w:color="auto" w:fill="auto"/>
            <w:noWrap/>
            <w:vAlign w:val="center"/>
            <w:hideMark/>
          </w:tcPr>
          <w:p w14:paraId="075F2EA5" w14:textId="77777777" w:rsidR="003774DB" w:rsidRPr="00866406" w:rsidRDefault="003774DB" w:rsidP="0040307C">
            <w:pPr>
              <w:jc w:val="center"/>
              <w:rPr>
                <w:sz w:val="20"/>
                <w:szCs w:val="20"/>
              </w:rPr>
            </w:pPr>
            <w:r w:rsidRPr="00866406">
              <w:rPr>
                <w:sz w:val="20"/>
                <w:szCs w:val="20"/>
              </w:rPr>
              <w:t>3.00</w:t>
            </w:r>
          </w:p>
        </w:tc>
        <w:tc>
          <w:tcPr>
            <w:tcW w:w="1240" w:type="dxa"/>
            <w:shd w:val="clear" w:color="auto" w:fill="auto"/>
            <w:noWrap/>
            <w:vAlign w:val="center"/>
            <w:hideMark/>
          </w:tcPr>
          <w:p w14:paraId="698D176D" w14:textId="77777777" w:rsidR="003774DB" w:rsidRPr="00866406" w:rsidRDefault="003774DB" w:rsidP="0040307C">
            <w:pPr>
              <w:jc w:val="center"/>
              <w:rPr>
                <w:sz w:val="20"/>
                <w:szCs w:val="20"/>
              </w:rPr>
            </w:pPr>
            <w:r w:rsidRPr="00866406">
              <w:rPr>
                <w:sz w:val="20"/>
                <w:szCs w:val="20"/>
              </w:rPr>
              <w:t>2.30</w:t>
            </w:r>
          </w:p>
        </w:tc>
        <w:tc>
          <w:tcPr>
            <w:tcW w:w="1239" w:type="dxa"/>
            <w:shd w:val="clear" w:color="auto" w:fill="auto"/>
            <w:noWrap/>
            <w:vAlign w:val="center"/>
            <w:hideMark/>
          </w:tcPr>
          <w:p w14:paraId="64C8A63C" w14:textId="77777777" w:rsidR="003774DB" w:rsidRPr="00866406" w:rsidRDefault="003774DB" w:rsidP="0040307C">
            <w:pPr>
              <w:jc w:val="center"/>
              <w:rPr>
                <w:sz w:val="20"/>
                <w:szCs w:val="20"/>
              </w:rPr>
            </w:pPr>
            <w:r w:rsidRPr="00866406">
              <w:rPr>
                <w:sz w:val="20"/>
                <w:szCs w:val="20"/>
              </w:rPr>
              <w:t>3.20</w:t>
            </w:r>
          </w:p>
        </w:tc>
        <w:tc>
          <w:tcPr>
            <w:tcW w:w="1240" w:type="dxa"/>
            <w:vAlign w:val="center"/>
          </w:tcPr>
          <w:p w14:paraId="009E2C62" w14:textId="77777777" w:rsidR="003774DB" w:rsidRPr="00866406" w:rsidRDefault="003774DB" w:rsidP="0040307C">
            <w:pPr>
              <w:jc w:val="center"/>
              <w:rPr>
                <w:sz w:val="20"/>
                <w:szCs w:val="20"/>
              </w:rPr>
            </w:pPr>
            <w:r w:rsidRPr="00866406">
              <w:rPr>
                <w:sz w:val="20"/>
                <w:szCs w:val="20"/>
              </w:rPr>
              <w:t>2.50</w:t>
            </w:r>
          </w:p>
        </w:tc>
        <w:tc>
          <w:tcPr>
            <w:tcW w:w="1240" w:type="dxa"/>
            <w:vAlign w:val="center"/>
          </w:tcPr>
          <w:p w14:paraId="4F19643F" w14:textId="77777777" w:rsidR="003774DB" w:rsidRPr="00866406" w:rsidRDefault="003774DB" w:rsidP="0040307C">
            <w:pPr>
              <w:jc w:val="center"/>
              <w:rPr>
                <w:sz w:val="20"/>
                <w:szCs w:val="20"/>
              </w:rPr>
            </w:pPr>
            <w:r w:rsidRPr="00866406">
              <w:rPr>
                <w:sz w:val="20"/>
                <w:szCs w:val="20"/>
              </w:rPr>
              <w:t>4.00</w:t>
            </w:r>
          </w:p>
        </w:tc>
      </w:tr>
      <w:tr w:rsidR="003774DB" w:rsidRPr="00866406" w14:paraId="20146E51" w14:textId="77777777" w:rsidTr="0040307C">
        <w:trPr>
          <w:trHeight w:val="342"/>
        </w:trPr>
        <w:tc>
          <w:tcPr>
            <w:tcW w:w="426" w:type="dxa"/>
            <w:vMerge/>
            <w:tcBorders>
              <w:bottom w:val="dotted" w:sz="4" w:space="0" w:color="000000"/>
            </w:tcBorders>
          </w:tcPr>
          <w:p w14:paraId="38D88D7F" w14:textId="77777777" w:rsidR="003774DB" w:rsidRPr="00866406" w:rsidRDefault="003774DB" w:rsidP="0040307C">
            <w:pPr>
              <w:rPr>
                <w:b/>
                <w:bCs/>
                <w:sz w:val="20"/>
                <w:szCs w:val="20"/>
              </w:rPr>
            </w:pPr>
          </w:p>
        </w:tc>
        <w:tc>
          <w:tcPr>
            <w:tcW w:w="1842" w:type="dxa"/>
            <w:tcBorders>
              <w:bottom w:val="dotted" w:sz="4" w:space="0" w:color="000000"/>
            </w:tcBorders>
            <w:shd w:val="clear" w:color="auto" w:fill="auto"/>
            <w:noWrap/>
            <w:vAlign w:val="center"/>
            <w:hideMark/>
          </w:tcPr>
          <w:p w14:paraId="66B92131" w14:textId="77777777" w:rsidR="003774DB" w:rsidRPr="00866406" w:rsidRDefault="003774DB" w:rsidP="0040307C">
            <w:pPr>
              <w:jc w:val="center"/>
              <w:rPr>
                <w:b/>
                <w:bCs/>
                <w:sz w:val="20"/>
                <w:szCs w:val="20"/>
              </w:rPr>
            </w:pPr>
            <w:r w:rsidRPr="00866406">
              <w:rPr>
                <w:b/>
                <w:bCs/>
                <w:sz w:val="20"/>
                <w:szCs w:val="20"/>
              </w:rPr>
              <w:t>Negative</w:t>
            </w:r>
          </w:p>
        </w:tc>
        <w:tc>
          <w:tcPr>
            <w:tcW w:w="1239" w:type="dxa"/>
            <w:tcBorders>
              <w:bottom w:val="dotted" w:sz="4" w:space="0" w:color="000000"/>
            </w:tcBorders>
            <w:shd w:val="clear" w:color="auto" w:fill="auto"/>
            <w:noWrap/>
            <w:vAlign w:val="center"/>
            <w:hideMark/>
          </w:tcPr>
          <w:p w14:paraId="673B4FC2" w14:textId="77777777" w:rsidR="003774DB" w:rsidRPr="00866406" w:rsidRDefault="003774DB" w:rsidP="0040307C">
            <w:pPr>
              <w:jc w:val="center"/>
              <w:rPr>
                <w:sz w:val="20"/>
                <w:szCs w:val="20"/>
              </w:rPr>
            </w:pPr>
            <w:r w:rsidRPr="00866406">
              <w:rPr>
                <w:sz w:val="20"/>
                <w:szCs w:val="20"/>
              </w:rPr>
              <w:t>4.30</w:t>
            </w:r>
          </w:p>
        </w:tc>
        <w:tc>
          <w:tcPr>
            <w:tcW w:w="1240" w:type="dxa"/>
            <w:tcBorders>
              <w:bottom w:val="dotted" w:sz="4" w:space="0" w:color="000000"/>
            </w:tcBorders>
            <w:shd w:val="clear" w:color="auto" w:fill="auto"/>
            <w:noWrap/>
            <w:vAlign w:val="center"/>
            <w:hideMark/>
          </w:tcPr>
          <w:p w14:paraId="696FA216" w14:textId="77777777" w:rsidR="003774DB" w:rsidRPr="00866406" w:rsidRDefault="003774DB" w:rsidP="0040307C">
            <w:pPr>
              <w:jc w:val="center"/>
              <w:rPr>
                <w:sz w:val="20"/>
                <w:szCs w:val="20"/>
              </w:rPr>
            </w:pPr>
            <w:r w:rsidRPr="00866406">
              <w:rPr>
                <w:sz w:val="20"/>
                <w:szCs w:val="20"/>
              </w:rPr>
              <w:t>5.30</w:t>
            </w:r>
          </w:p>
        </w:tc>
        <w:tc>
          <w:tcPr>
            <w:tcW w:w="1240" w:type="dxa"/>
            <w:tcBorders>
              <w:bottom w:val="dotted" w:sz="4" w:space="0" w:color="000000"/>
            </w:tcBorders>
            <w:shd w:val="clear" w:color="auto" w:fill="auto"/>
            <w:noWrap/>
            <w:vAlign w:val="center"/>
            <w:hideMark/>
          </w:tcPr>
          <w:p w14:paraId="7AAA134F" w14:textId="77777777" w:rsidR="003774DB" w:rsidRPr="00866406" w:rsidRDefault="003774DB" w:rsidP="0040307C">
            <w:pPr>
              <w:jc w:val="center"/>
              <w:rPr>
                <w:sz w:val="20"/>
                <w:szCs w:val="20"/>
              </w:rPr>
            </w:pPr>
            <w:r w:rsidRPr="00866406">
              <w:rPr>
                <w:sz w:val="20"/>
                <w:szCs w:val="20"/>
              </w:rPr>
              <w:t>1.70</w:t>
            </w:r>
          </w:p>
        </w:tc>
        <w:tc>
          <w:tcPr>
            <w:tcW w:w="1239" w:type="dxa"/>
            <w:tcBorders>
              <w:bottom w:val="dotted" w:sz="4" w:space="0" w:color="000000"/>
            </w:tcBorders>
            <w:shd w:val="clear" w:color="auto" w:fill="auto"/>
            <w:noWrap/>
            <w:vAlign w:val="center"/>
            <w:hideMark/>
          </w:tcPr>
          <w:p w14:paraId="69B3BE6C" w14:textId="77777777" w:rsidR="003774DB" w:rsidRPr="00866406" w:rsidRDefault="003774DB" w:rsidP="0040307C">
            <w:pPr>
              <w:jc w:val="center"/>
              <w:rPr>
                <w:sz w:val="20"/>
                <w:szCs w:val="20"/>
              </w:rPr>
            </w:pPr>
            <w:r w:rsidRPr="00866406">
              <w:rPr>
                <w:sz w:val="20"/>
                <w:szCs w:val="20"/>
              </w:rPr>
              <w:t>3.50</w:t>
            </w:r>
          </w:p>
        </w:tc>
        <w:tc>
          <w:tcPr>
            <w:tcW w:w="1240" w:type="dxa"/>
            <w:tcBorders>
              <w:bottom w:val="dotted" w:sz="4" w:space="0" w:color="000000"/>
            </w:tcBorders>
            <w:vAlign w:val="center"/>
          </w:tcPr>
          <w:p w14:paraId="2F9D37D6" w14:textId="77777777" w:rsidR="003774DB" w:rsidRPr="00866406" w:rsidRDefault="003774DB" w:rsidP="0040307C">
            <w:pPr>
              <w:jc w:val="center"/>
              <w:rPr>
                <w:sz w:val="20"/>
                <w:szCs w:val="20"/>
              </w:rPr>
            </w:pPr>
            <w:r w:rsidRPr="00866406">
              <w:rPr>
                <w:sz w:val="20"/>
                <w:szCs w:val="20"/>
              </w:rPr>
              <w:t>3.20</w:t>
            </w:r>
          </w:p>
        </w:tc>
        <w:tc>
          <w:tcPr>
            <w:tcW w:w="1240" w:type="dxa"/>
            <w:tcBorders>
              <w:bottom w:val="dotted" w:sz="4" w:space="0" w:color="000000"/>
            </w:tcBorders>
            <w:vAlign w:val="center"/>
          </w:tcPr>
          <w:p w14:paraId="3D73D739" w14:textId="77777777" w:rsidR="003774DB" w:rsidRPr="00866406" w:rsidRDefault="003774DB" w:rsidP="0040307C">
            <w:pPr>
              <w:jc w:val="center"/>
              <w:rPr>
                <w:sz w:val="20"/>
                <w:szCs w:val="20"/>
              </w:rPr>
            </w:pPr>
            <w:r w:rsidRPr="00866406">
              <w:rPr>
                <w:sz w:val="20"/>
                <w:szCs w:val="20"/>
              </w:rPr>
              <w:t>10.00</w:t>
            </w:r>
          </w:p>
        </w:tc>
      </w:tr>
      <w:tr w:rsidR="003774DB" w:rsidRPr="00866406" w14:paraId="33CB2CE9" w14:textId="77777777" w:rsidTr="0040307C">
        <w:trPr>
          <w:trHeight w:val="472"/>
        </w:trPr>
        <w:tc>
          <w:tcPr>
            <w:tcW w:w="426" w:type="dxa"/>
            <w:vMerge w:val="restart"/>
            <w:tcBorders>
              <w:top w:val="dotted" w:sz="4" w:space="0" w:color="000000"/>
            </w:tcBorders>
            <w:textDirection w:val="btLr"/>
          </w:tcPr>
          <w:p w14:paraId="4AD8CD47" w14:textId="77777777" w:rsidR="003774DB" w:rsidRPr="00866406" w:rsidRDefault="003774DB" w:rsidP="0040307C">
            <w:pPr>
              <w:jc w:val="center"/>
              <w:rPr>
                <w:b/>
                <w:bCs/>
                <w:sz w:val="20"/>
                <w:szCs w:val="20"/>
              </w:rPr>
            </w:pPr>
            <w:r w:rsidRPr="00866406">
              <w:rPr>
                <w:b/>
                <w:bCs/>
                <w:sz w:val="20"/>
                <w:szCs w:val="20"/>
              </w:rPr>
              <w:t>Economy</w:t>
            </w:r>
          </w:p>
        </w:tc>
        <w:tc>
          <w:tcPr>
            <w:tcW w:w="1842" w:type="dxa"/>
            <w:tcBorders>
              <w:top w:val="dotted" w:sz="4" w:space="0" w:color="000000"/>
            </w:tcBorders>
            <w:shd w:val="clear" w:color="auto" w:fill="auto"/>
            <w:noWrap/>
            <w:vAlign w:val="center"/>
          </w:tcPr>
          <w:p w14:paraId="7A47EAF1" w14:textId="77777777" w:rsidR="003774DB" w:rsidRPr="00866406" w:rsidRDefault="003774DB" w:rsidP="0040307C">
            <w:pPr>
              <w:jc w:val="center"/>
              <w:rPr>
                <w:i/>
                <w:iCs/>
                <w:sz w:val="20"/>
                <w:szCs w:val="20"/>
              </w:rPr>
            </w:pPr>
            <w:r w:rsidRPr="00866406">
              <w:rPr>
                <w:b/>
                <w:bCs/>
                <w:sz w:val="20"/>
                <w:szCs w:val="20"/>
              </w:rPr>
              <w:t>Positive</w:t>
            </w:r>
          </w:p>
        </w:tc>
        <w:tc>
          <w:tcPr>
            <w:tcW w:w="1239" w:type="dxa"/>
            <w:tcBorders>
              <w:top w:val="dotted" w:sz="4" w:space="0" w:color="000000"/>
            </w:tcBorders>
            <w:shd w:val="clear" w:color="auto" w:fill="auto"/>
            <w:noWrap/>
            <w:vAlign w:val="center"/>
          </w:tcPr>
          <w:p w14:paraId="340D0AB3" w14:textId="77777777" w:rsidR="003774DB" w:rsidRPr="00866406" w:rsidRDefault="003774DB" w:rsidP="0040307C">
            <w:pPr>
              <w:jc w:val="center"/>
              <w:rPr>
                <w:sz w:val="20"/>
                <w:szCs w:val="20"/>
              </w:rPr>
            </w:pPr>
            <w:r w:rsidRPr="00866406">
              <w:rPr>
                <w:sz w:val="20"/>
                <w:szCs w:val="20"/>
              </w:rPr>
              <w:t>17.00</w:t>
            </w:r>
          </w:p>
        </w:tc>
        <w:tc>
          <w:tcPr>
            <w:tcW w:w="1240" w:type="dxa"/>
            <w:tcBorders>
              <w:top w:val="dotted" w:sz="4" w:space="0" w:color="000000"/>
            </w:tcBorders>
            <w:shd w:val="clear" w:color="auto" w:fill="auto"/>
            <w:noWrap/>
            <w:vAlign w:val="center"/>
          </w:tcPr>
          <w:p w14:paraId="73604546" w14:textId="77777777" w:rsidR="003774DB" w:rsidRPr="00866406" w:rsidRDefault="003774DB" w:rsidP="0040307C">
            <w:pPr>
              <w:jc w:val="center"/>
              <w:rPr>
                <w:sz w:val="20"/>
                <w:szCs w:val="20"/>
              </w:rPr>
            </w:pPr>
            <w:r w:rsidRPr="00866406">
              <w:rPr>
                <w:sz w:val="20"/>
                <w:szCs w:val="20"/>
              </w:rPr>
              <w:t>8.40</w:t>
            </w:r>
          </w:p>
        </w:tc>
        <w:tc>
          <w:tcPr>
            <w:tcW w:w="1240" w:type="dxa"/>
            <w:tcBorders>
              <w:top w:val="dotted" w:sz="4" w:space="0" w:color="000000"/>
            </w:tcBorders>
            <w:shd w:val="clear" w:color="auto" w:fill="auto"/>
            <w:noWrap/>
            <w:vAlign w:val="center"/>
          </w:tcPr>
          <w:p w14:paraId="4F4E7CE0" w14:textId="77777777" w:rsidR="003774DB" w:rsidRPr="00866406" w:rsidRDefault="003774DB" w:rsidP="0040307C">
            <w:pPr>
              <w:jc w:val="center"/>
              <w:rPr>
                <w:sz w:val="20"/>
                <w:szCs w:val="20"/>
              </w:rPr>
            </w:pPr>
            <w:r w:rsidRPr="00866406">
              <w:rPr>
                <w:sz w:val="20"/>
                <w:szCs w:val="20"/>
              </w:rPr>
              <w:t>21.00</w:t>
            </w:r>
          </w:p>
        </w:tc>
        <w:tc>
          <w:tcPr>
            <w:tcW w:w="1239" w:type="dxa"/>
            <w:tcBorders>
              <w:top w:val="dotted" w:sz="4" w:space="0" w:color="000000"/>
            </w:tcBorders>
            <w:shd w:val="clear" w:color="auto" w:fill="auto"/>
            <w:noWrap/>
            <w:vAlign w:val="center"/>
          </w:tcPr>
          <w:p w14:paraId="11196D54" w14:textId="77777777" w:rsidR="003774DB" w:rsidRPr="00866406" w:rsidRDefault="003774DB" w:rsidP="0040307C">
            <w:pPr>
              <w:jc w:val="center"/>
              <w:rPr>
                <w:sz w:val="20"/>
                <w:szCs w:val="20"/>
              </w:rPr>
            </w:pPr>
            <w:r w:rsidRPr="00866406">
              <w:rPr>
                <w:sz w:val="20"/>
                <w:szCs w:val="20"/>
              </w:rPr>
              <w:t>16.00</w:t>
            </w:r>
          </w:p>
        </w:tc>
        <w:tc>
          <w:tcPr>
            <w:tcW w:w="1240" w:type="dxa"/>
            <w:tcBorders>
              <w:top w:val="dotted" w:sz="4" w:space="0" w:color="000000"/>
            </w:tcBorders>
            <w:vAlign w:val="center"/>
          </w:tcPr>
          <w:p w14:paraId="1783DBBA" w14:textId="77777777" w:rsidR="003774DB" w:rsidRPr="00866406" w:rsidRDefault="003774DB" w:rsidP="0040307C">
            <w:pPr>
              <w:jc w:val="center"/>
              <w:rPr>
                <w:sz w:val="20"/>
                <w:szCs w:val="20"/>
              </w:rPr>
            </w:pPr>
            <w:r w:rsidRPr="00866406">
              <w:rPr>
                <w:sz w:val="20"/>
                <w:szCs w:val="20"/>
              </w:rPr>
              <w:t>15.10</w:t>
            </w:r>
          </w:p>
        </w:tc>
        <w:tc>
          <w:tcPr>
            <w:tcW w:w="1240" w:type="dxa"/>
            <w:tcBorders>
              <w:top w:val="dotted" w:sz="4" w:space="0" w:color="000000"/>
            </w:tcBorders>
            <w:vAlign w:val="center"/>
          </w:tcPr>
          <w:p w14:paraId="3891287E" w14:textId="77777777" w:rsidR="003774DB" w:rsidRPr="00866406" w:rsidRDefault="003774DB" w:rsidP="0040307C">
            <w:pPr>
              <w:jc w:val="center"/>
              <w:rPr>
                <w:sz w:val="20"/>
                <w:szCs w:val="20"/>
              </w:rPr>
            </w:pPr>
            <w:r w:rsidRPr="00866406">
              <w:rPr>
                <w:sz w:val="20"/>
                <w:szCs w:val="20"/>
              </w:rPr>
              <w:t>24.60</w:t>
            </w:r>
          </w:p>
        </w:tc>
      </w:tr>
      <w:tr w:rsidR="003774DB" w:rsidRPr="00866406" w14:paraId="49DE6C3B" w14:textId="77777777" w:rsidTr="0040307C">
        <w:trPr>
          <w:trHeight w:val="472"/>
        </w:trPr>
        <w:tc>
          <w:tcPr>
            <w:tcW w:w="426" w:type="dxa"/>
            <w:vMerge/>
            <w:textDirection w:val="btLr"/>
          </w:tcPr>
          <w:p w14:paraId="1486B6E5" w14:textId="77777777" w:rsidR="003774DB" w:rsidRPr="00866406" w:rsidRDefault="003774DB" w:rsidP="0040307C">
            <w:pPr>
              <w:rPr>
                <w:b/>
                <w:bCs/>
                <w:sz w:val="20"/>
                <w:szCs w:val="20"/>
              </w:rPr>
            </w:pPr>
          </w:p>
        </w:tc>
        <w:tc>
          <w:tcPr>
            <w:tcW w:w="1842" w:type="dxa"/>
            <w:shd w:val="clear" w:color="auto" w:fill="auto"/>
            <w:noWrap/>
            <w:vAlign w:val="center"/>
          </w:tcPr>
          <w:p w14:paraId="0F233747" w14:textId="77777777" w:rsidR="003774DB" w:rsidRPr="00866406" w:rsidRDefault="003774DB" w:rsidP="0040307C">
            <w:pPr>
              <w:jc w:val="center"/>
              <w:rPr>
                <w:i/>
                <w:iCs/>
                <w:sz w:val="20"/>
                <w:szCs w:val="20"/>
              </w:rPr>
            </w:pPr>
            <w:r w:rsidRPr="00866406">
              <w:rPr>
                <w:b/>
                <w:bCs/>
                <w:sz w:val="20"/>
                <w:szCs w:val="20"/>
              </w:rPr>
              <w:t>Neutral</w:t>
            </w:r>
          </w:p>
        </w:tc>
        <w:tc>
          <w:tcPr>
            <w:tcW w:w="1239" w:type="dxa"/>
            <w:shd w:val="clear" w:color="auto" w:fill="auto"/>
            <w:noWrap/>
            <w:vAlign w:val="center"/>
          </w:tcPr>
          <w:p w14:paraId="550C483A" w14:textId="77777777" w:rsidR="003774DB" w:rsidRPr="00866406" w:rsidRDefault="003774DB" w:rsidP="0040307C">
            <w:pPr>
              <w:jc w:val="center"/>
              <w:rPr>
                <w:sz w:val="20"/>
                <w:szCs w:val="20"/>
              </w:rPr>
            </w:pPr>
            <w:r w:rsidRPr="00866406">
              <w:rPr>
                <w:sz w:val="20"/>
                <w:szCs w:val="20"/>
              </w:rPr>
              <w:t>0.10</w:t>
            </w:r>
          </w:p>
        </w:tc>
        <w:tc>
          <w:tcPr>
            <w:tcW w:w="1240" w:type="dxa"/>
            <w:shd w:val="clear" w:color="auto" w:fill="auto"/>
            <w:noWrap/>
            <w:vAlign w:val="center"/>
          </w:tcPr>
          <w:p w14:paraId="533BC411" w14:textId="77777777" w:rsidR="003774DB" w:rsidRPr="00866406" w:rsidRDefault="003774DB" w:rsidP="0040307C">
            <w:pPr>
              <w:jc w:val="center"/>
              <w:rPr>
                <w:sz w:val="20"/>
                <w:szCs w:val="20"/>
              </w:rPr>
            </w:pPr>
            <w:r w:rsidRPr="00866406">
              <w:rPr>
                <w:sz w:val="20"/>
                <w:szCs w:val="20"/>
              </w:rPr>
              <w:t>0.50</w:t>
            </w:r>
          </w:p>
        </w:tc>
        <w:tc>
          <w:tcPr>
            <w:tcW w:w="1240" w:type="dxa"/>
            <w:shd w:val="clear" w:color="auto" w:fill="auto"/>
            <w:noWrap/>
            <w:vAlign w:val="center"/>
          </w:tcPr>
          <w:p w14:paraId="36DDA8B4" w14:textId="77777777" w:rsidR="003774DB" w:rsidRPr="00866406" w:rsidRDefault="003774DB" w:rsidP="0040307C">
            <w:pPr>
              <w:jc w:val="center"/>
              <w:rPr>
                <w:sz w:val="20"/>
                <w:szCs w:val="20"/>
              </w:rPr>
            </w:pPr>
            <w:r w:rsidRPr="00866406">
              <w:rPr>
                <w:sz w:val="20"/>
                <w:szCs w:val="20"/>
              </w:rPr>
              <w:t>0.20</w:t>
            </w:r>
          </w:p>
        </w:tc>
        <w:tc>
          <w:tcPr>
            <w:tcW w:w="1239" w:type="dxa"/>
            <w:shd w:val="clear" w:color="auto" w:fill="auto"/>
            <w:noWrap/>
            <w:vAlign w:val="center"/>
          </w:tcPr>
          <w:p w14:paraId="709DC3C6" w14:textId="77777777" w:rsidR="003774DB" w:rsidRPr="00866406" w:rsidRDefault="003774DB" w:rsidP="0040307C">
            <w:pPr>
              <w:jc w:val="center"/>
              <w:rPr>
                <w:sz w:val="20"/>
                <w:szCs w:val="20"/>
              </w:rPr>
            </w:pPr>
            <w:r w:rsidRPr="00866406">
              <w:rPr>
                <w:sz w:val="20"/>
                <w:szCs w:val="20"/>
              </w:rPr>
              <w:t>0.30</w:t>
            </w:r>
          </w:p>
        </w:tc>
        <w:tc>
          <w:tcPr>
            <w:tcW w:w="1240" w:type="dxa"/>
            <w:vAlign w:val="center"/>
          </w:tcPr>
          <w:p w14:paraId="6F6C8095" w14:textId="77777777" w:rsidR="003774DB" w:rsidRPr="00866406" w:rsidRDefault="003774DB" w:rsidP="0040307C">
            <w:pPr>
              <w:jc w:val="center"/>
              <w:rPr>
                <w:sz w:val="20"/>
                <w:szCs w:val="20"/>
              </w:rPr>
            </w:pPr>
            <w:r w:rsidRPr="00866406">
              <w:rPr>
                <w:sz w:val="20"/>
                <w:szCs w:val="20"/>
              </w:rPr>
              <w:t>0.10</w:t>
            </w:r>
          </w:p>
        </w:tc>
        <w:tc>
          <w:tcPr>
            <w:tcW w:w="1240" w:type="dxa"/>
            <w:vAlign w:val="center"/>
          </w:tcPr>
          <w:p w14:paraId="308DC57F" w14:textId="77777777" w:rsidR="003774DB" w:rsidRPr="00866406" w:rsidRDefault="003774DB" w:rsidP="0040307C">
            <w:pPr>
              <w:jc w:val="center"/>
              <w:rPr>
                <w:sz w:val="20"/>
                <w:szCs w:val="20"/>
              </w:rPr>
            </w:pPr>
            <w:r w:rsidRPr="00866406">
              <w:rPr>
                <w:sz w:val="20"/>
                <w:szCs w:val="20"/>
              </w:rPr>
              <w:t>1.20</w:t>
            </w:r>
          </w:p>
        </w:tc>
      </w:tr>
      <w:tr w:rsidR="003774DB" w:rsidRPr="00866406" w14:paraId="52740905" w14:textId="77777777" w:rsidTr="0040307C">
        <w:trPr>
          <w:trHeight w:val="472"/>
        </w:trPr>
        <w:tc>
          <w:tcPr>
            <w:tcW w:w="426" w:type="dxa"/>
            <w:vMerge/>
            <w:tcBorders>
              <w:bottom w:val="dotted" w:sz="4" w:space="0" w:color="000000"/>
            </w:tcBorders>
            <w:textDirection w:val="btLr"/>
          </w:tcPr>
          <w:p w14:paraId="74EAFE21" w14:textId="77777777" w:rsidR="003774DB" w:rsidRPr="00866406" w:rsidRDefault="003774DB" w:rsidP="0040307C">
            <w:pPr>
              <w:rPr>
                <w:b/>
                <w:bCs/>
                <w:sz w:val="20"/>
                <w:szCs w:val="20"/>
              </w:rPr>
            </w:pPr>
          </w:p>
        </w:tc>
        <w:tc>
          <w:tcPr>
            <w:tcW w:w="1842" w:type="dxa"/>
            <w:tcBorders>
              <w:bottom w:val="dotted" w:sz="4" w:space="0" w:color="000000"/>
            </w:tcBorders>
            <w:shd w:val="clear" w:color="auto" w:fill="auto"/>
            <w:noWrap/>
            <w:vAlign w:val="center"/>
          </w:tcPr>
          <w:p w14:paraId="76242B00" w14:textId="77777777" w:rsidR="003774DB" w:rsidRPr="00866406" w:rsidRDefault="003774DB" w:rsidP="0040307C">
            <w:pPr>
              <w:jc w:val="center"/>
              <w:rPr>
                <w:i/>
                <w:iCs/>
                <w:sz w:val="20"/>
                <w:szCs w:val="20"/>
              </w:rPr>
            </w:pPr>
            <w:r w:rsidRPr="00866406">
              <w:rPr>
                <w:b/>
                <w:bCs/>
                <w:sz w:val="20"/>
                <w:szCs w:val="20"/>
              </w:rPr>
              <w:t>Negative</w:t>
            </w:r>
          </w:p>
        </w:tc>
        <w:tc>
          <w:tcPr>
            <w:tcW w:w="1239" w:type="dxa"/>
            <w:tcBorders>
              <w:bottom w:val="dotted" w:sz="4" w:space="0" w:color="000000"/>
            </w:tcBorders>
            <w:shd w:val="clear" w:color="auto" w:fill="auto"/>
            <w:noWrap/>
            <w:vAlign w:val="center"/>
          </w:tcPr>
          <w:p w14:paraId="6492984F" w14:textId="77777777" w:rsidR="003774DB" w:rsidRPr="00866406" w:rsidRDefault="003774DB" w:rsidP="0040307C">
            <w:pPr>
              <w:jc w:val="center"/>
              <w:rPr>
                <w:sz w:val="20"/>
                <w:szCs w:val="20"/>
              </w:rPr>
            </w:pPr>
            <w:r w:rsidRPr="00866406">
              <w:rPr>
                <w:sz w:val="20"/>
                <w:szCs w:val="20"/>
              </w:rPr>
              <w:t>1.30</w:t>
            </w:r>
          </w:p>
        </w:tc>
        <w:tc>
          <w:tcPr>
            <w:tcW w:w="1240" w:type="dxa"/>
            <w:tcBorders>
              <w:bottom w:val="dotted" w:sz="4" w:space="0" w:color="000000"/>
            </w:tcBorders>
            <w:shd w:val="clear" w:color="auto" w:fill="auto"/>
            <w:noWrap/>
            <w:vAlign w:val="center"/>
          </w:tcPr>
          <w:p w14:paraId="66E9EB89" w14:textId="77777777" w:rsidR="003774DB" w:rsidRPr="00866406" w:rsidRDefault="003774DB" w:rsidP="0040307C">
            <w:pPr>
              <w:jc w:val="center"/>
              <w:rPr>
                <w:sz w:val="20"/>
                <w:szCs w:val="20"/>
              </w:rPr>
            </w:pPr>
            <w:r w:rsidRPr="00866406">
              <w:rPr>
                <w:sz w:val="20"/>
                <w:szCs w:val="20"/>
              </w:rPr>
              <w:t>1.20</w:t>
            </w:r>
          </w:p>
        </w:tc>
        <w:tc>
          <w:tcPr>
            <w:tcW w:w="1240" w:type="dxa"/>
            <w:tcBorders>
              <w:bottom w:val="dotted" w:sz="4" w:space="0" w:color="000000"/>
            </w:tcBorders>
            <w:shd w:val="clear" w:color="auto" w:fill="auto"/>
            <w:noWrap/>
            <w:vAlign w:val="center"/>
          </w:tcPr>
          <w:p w14:paraId="36FDC2A2" w14:textId="77777777" w:rsidR="003774DB" w:rsidRPr="00866406" w:rsidRDefault="003774DB" w:rsidP="0040307C">
            <w:pPr>
              <w:jc w:val="center"/>
              <w:rPr>
                <w:sz w:val="20"/>
                <w:szCs w:val="20"/>
              </w:rPr>
            </w:pPr>
            <w:r w:rsidRPr="00866406">
              <w:rPr>
                <w:sz w:val="20"/>
                <w:szCs w:val="20"/>
              </w:rPr>
              <w:t>1.10</w:t>
            </w:r>
          </w:p>
        </w:tc>
        <w:tc>
          <w:tcPr>
            <w:tcW w:w="1239" w:type="dxa"/>
            <w:tcBorders>
              <w:bottom w:val="dotted" w:sz="4" w:space="0" w:color="000000"/>
            </w:tcBorders>
            <w:shd w:val="clear" w:color="auto" w:fill="auto"/>
            <w:noWrap/>
            <w:vAlign w:val="center"/>
          </w:tcPr>
          <w:p w14:paraId="40208EDA" w14:textId="77777777" w:rsidR="003774DB" w:rsidRPr="00866406" w:rsidRDefault="003774DB" w:rsidP="0040307C">
            <w:pPr>
              <w:jc w:val="center"/>
              <w:rPr>
                <w:sz w:val="20"/>
                <w:szCs w:val="20"/>
              </w:rPr>
            </w:pPr>
            <w:r w:rsidRPr="00866406">
              <w:rPr>
                <w:sz w:val="20"/>
                <w:szCs w:val="20"/>
              </w:rPr>
              <w:t>1.50</w:t>
            </w:r>
          </w:p>
        </w:tc>
        <w:tc>
          <w:tcPr>
            <w:tcW w:w="1240" w:type="dxa"/>
            <w:tcBorders>
              <w:bottom w:val="dotted" w:sz="4" w:space="0" w:color="000000"/>
            </w:tcBorders>
            <w:vAlign w:val="center"/>
          </w:tcPr>
          <w:p w14:paraId="3C151E68" w14:textId="77777777" w:rsidR="003774DB" w:rsidRPr="00866406" w:rsidRDefault="003774DB" w:rsidP="0040307C">
            <w:pPr>
              <w:jc w:val="center"/>
              <w:rPr>
                <w:sz w:val="20"/>
                <w:szCs w:val="20"/>
              </w:rPr>
            </w:pPr>
            <w:r w:rsidRPr="00866406">
              <w:rPr>
                <w:sz w:val="20"/>
                <w:szCs w:val="20"/>
              </w:rPr>
              <w:t>1.20</w:t>
            </w:r>
          </w:p>
        </w:tc>
        <w:tc>
          <w:tcPr>
            <w:tcW w:w="1240" w:type="dxa"/>
            <w:tcBorders>
              <w:bottom w:val="dotted" w:sz="4" w:space="0" w:color="000000"/>
            </w:tcBorders>
            <w:vAlign w:val="center"/>
          </w:tcPr>
          <w:p w14:paraId="113C5420" w14:textId="77777777" w:rsidR="003774DB" w:rsidRPr="00866406" w:rsidRDefault="003774DB" w:rsidP="0040307C">
            <w:pPr>
              <w:jc w:val="center"/>
              <w:rPr>
                <w:sz w:val="20"/>
                <w:szCs w:val="20"/>
              </w:rPr>
            </w:pPr>
            <w:r w:rsidRPr="00866406">
              <w:rPr>
                <w:sz w:val="20"/>
                <w:szCs w:val="20"/>
              </w:rPr>
              <w:t>5.40</w:t>
            </w:r>
          </w:p>
        </w:tc>
      </w:tr>
      <w:tr w:rsidR="003774DB" w:rsidRPr="00866406" w14:paraId="230D61EE" w14:textId="77777777" w:rsidTr="0040307C">
        <w:trPr>
          <w:trHeight w:val="472"/>
        </w:trPr>
        <w:tc>
          <w:tcPr>
            <w:tcW w:w="426" w:type="dxa"/>
            <w:vMerge w:val="restart"/>
            <w:tcBorders>
              <w:top w:val="dotted" w:sz="4" w:space="0" w:color="000000"/>
            </w:tcBorders>
            <w:textDirection w:val="btLr"/>
          </w:tcPr>
          <w:p w14:paraId="488AE3E6" w14:textId="77777777" w:rsidR="003774DB" w:rsidRPr="00866406" w:rsidRDefault="003774DB" w:rsidP="0040307C">
            <w:pPr>
              <w:jc w:val="center"/>
              <w:rPr>
                <w:b/>
                <w:bCs/>
                <w:sz w:val="20"/>
                <w:szCs w:val="20"/>
              </w:rPr>
            </w:pPr>
            <w:r w:rsidRPr="00866406">
              <w:rPr>
                <w:b/>
                <w:bCs/>
                <w:sz w:val="20"/>
                <w:szCs w:val="20"/>
              </w:rPr>
              <w:t>Religion</w:t>
            </w:r>
          </w:p>
        </w:tc>
        <w:tc>
          <w:tcPr>
            <w:tcW w:w="1842" w:type="dxa"/>
            <w:tcBorders>
              <w:top w:val="dotted" w:sz="4" w:space="0" w:color="000000"/>
            </w:tcBorders>
            <w:shd w:val="clear" w:color="auto" w:fill="auto"/>
            <w:noWrap/>
            <w:vAlign w:val="center"/>
          </w:tcPr>
          <w:p w14:paraId="1355DBA7" w14:textId="77777777" w:rsidR="003774DB" w:rsidRPr="00866406" w:rsidRDefault="003774DB" w:rsidP="0040307C">
            <w:pPr>
              <w:jc w:val="center"/>
              <w:rPr>
                <w:i/>
                <w:iCs/>
                <w:sz w:val="20"/>
                <w:szCs w:val="20"/>
              </w:rPr>
            </w:pPr>
            <w:r w:rsidRPr="00866406">
              <w:rPr>
                <w:b/>
                <w:bCs/>
                <w:sz w:val="20"/>
                <w:szCs w:val="20"/>
              </w:rPr>
              <w:t>Positive</w:t>
            </w:r>
          </w:p>
        </w:tc>
        <w:tc>
          <w:tcPr>
            <w:tcW w:w="1239" w:type="dxa"/>
            <w:tcBorders>
              <w:top w:val="dotted" w:sz="4" w:space="0" w:color="000000"/>
            </w:tcBorders>
            <w:shd w:val="clear" w:color="auto" w:fill="auto"/>
            <w:noWrap/>
            <w:vAlign w:val="center"/>
          </w:tcPr>
          <w:p w14:paraId="5FD85B20" w14:textId="77777777" w:rsidR="003774DB" w:rsidRPr="00866406" w:rsidRDefault="003774DB" w:rsidP="0040307C">
            <w:pPr>
              <w:jc w:val="center"/>
              <w:rPr>
                <w:sz w:val="20"/>
                <w:szCs w:val="20"/>
              </w:rPr>
            </w:pPr>
            <w:r w:rsidRPr="00866406">
              <w:rPr>
                <w:sz w:val="20"/>
                <w:szCs w:val="20"/>
              </w:rPr>
              <w:t>1.30</w:t>
            </w:r>
          </w:p>
        </w:tc>
        <w:tc>
          <w:tcPr>
            <w:tcW w:w="1240" w:type="dxa"/>
            <w:tcBorders>
              <w:top w:val="dotted" w:sz="4" w:space="0" w:color="000000"/>
            </w:tcBorders>
            <w:shd w:val="clear" w:color="auto" w:fill="auto"/>
            <w:noWrap/>
            <w:vAlign w:val="center"/>
          </w:tcPr>
          <w:p w14:paraId="0A2CC314" w14:textId="77777777" w:rsidR="003774DB" w:rsidRPr="00866406" w:rsidRDefault="003774DB" w:rsidP="0040307C">
            <w:pPr>
              <w:jc w:val="center"/>
              <w:rPr>
                <w:sz w:val="20"/>
                <w:szCs w:val="20"/>
              </w:rPr>
            </w:pPr>
            <w:r w:rsidRPr="00866406">
              <w:rPr>
                <w:sz w:val="20"/>
                <w:szCs w:val="20"/>
              </w:rPr>
              <w:t>0.20</w:t>
            </w:r>
          </w:p>
        </w:tc>
        <w:tc>
          <w:tcPr>
            <w:tcW w:w="1240" w:type="dxa"/>
            <w:tcBorders>
              <w:top w:val="dotted" w:sz="4" w:space="0" w:color="000000"/>
            </w:tcBorders>
            <w:shd w:val="clear" w:color="auto" w:fill="auto"/>
            <w:noWrap/>
            <w:vAlign w:val="center"/>
          </w:tcPr>
          <w:p w14:paraId="724491AE" w14:textId="77777777" w:rsidR="003774DB" w:rsidRPr="00866406" w:rsidRDefault="003774DB" w:rsidP="0040307C">
            <w:pPr>
              <w:jc w:val="center"/>
              <w:rPr>
                <w:sz w:val="20"/>
                <w:szCs w:val="20"/>
              </w:rPr>
            </w:pPr>
            <w:r w:rsidRPr="00866406">
              <w:rPr>
                <w:sz w:val="20"/>
                <w:szCs w:val="20"/>
              </w:rPr>
              <w:t>0.20</w:t>
            </w:r>
          </w:p>
        </w:tc>
        <w:tc>
          <w:tcPr>
            <w:tcW w:w="1239" w:type="dxa"/>
            <w:tcBorders>
              <w:top w:val="dotted" w:sz="4" w:space="0" w:color="000000"/>
            </w:tcBorders>
            <w:shd w:val="clear" w:color="auto" w:fill="auto"/>
            <w:noWrap/>
            <w:vAlign w:val="center"/>
          </w:tcPr>
          <w:p w14:paraId="4B95C1FD" w14:textId="77777777" w:rsidR="003774DB" w:rsidRPr="00866406" w:rsidRDefault="003774DB" w:rsidP="0040307C">
            <w:pPr>
              <w:jc w:val="center"/>
              <w:rPr>
                <w:sz w:val="20"/>
                <w:szCs w:val="20"/>
              </w:rPr>
            </w:pPr>
            <w:r w:rsidRPr="00866406">
              <w:rPr>
                <w:sz w:val="20"/>
                <w:szCs w:val="20"/>
              </w:rPr>
              <w:t>1.10</w:t>
            </w:r>
          </w:p>
        </w:tc>
        <w:tc>
          <w:tcPr>
            <w:tcW w:w="1240" w:type="dxa"/>
            <w:tcBorders>
              <w:top w:val="dotted" w:sz="4" w:space="0" w:color="000000"/>
            </w:tcBorders>
            <w:vAlign w:val="center"/>
          </w:tcPr>
          <w:p w14:paraId="4B3FD177" w14:textId="77777777" w:rsidR="003774DB" w:rsidRPr="00866406" w:rsidRDefault="003774DB" w:rsidP="0040307C">
            <w:pPr>
              <w:jc w:val="center"/>
              <w:rPr>
                <w:sz w:val="20"/>
                <w:szCs w:val="20"/>
              </w:rPr>
            </w:pPr>
            <w:r w:rsidRPr="00866406">
              <w:rPr>
                <w:sz w:val="20"/>
                <w:szCs w:val="20"/>
              </w:rPr>
              <w:t>1.20</w:t>
            </w:r>
          </w:p>
        </w:tc>
        <w:tc>
          <w:tcPr>
            <w:tcW w:w="1240" w:type="dxa"/>
            <w:tcBorders>
              <w:top w:val="dotted" w:sz="4" w:space="0" w:color="000000"/>
            </w:tcBorders>
            <w:vAlign w:val="center"/>
          </w:tcPr>
          <w:p w14:paraId="6A5391CD" w14:textId="77777777" w:rsidR="003774DB" w:rsidRPr="00866406" w:rsidRDefault="003774DB" w:rsidP="0040307C">
            <w:pPr>
              <w:jc w:val="center"/>
              <w:rPr>
                <w:sz w:val="20"/>
                <w:szCs w:val="20"/>
              </w:rPr>
            </w:pPr>
            <w:r w:rsidRPr="00866406">
              <w:rPr>
                <w:sz w:val="20"/>
                <w:szCs w:val="20"/>
              </w:rPr>
              <w:t>2.20</w:t>
            </w:r>
          </w:p>
        </w:tc>
      </w:tr>
      <w:tr w:rsidR="003774DB" w:rsidRPr="00866406" w14:paraId="75154830" w14:textId="77777777" w:rsidTr="0040307C">
        <w:trPr>
          <w:trHeight w:val="472"/>
        </w:trPr>
        <w:tc>
          <w:tcPr>
            <w:tcW w:w="426" w:type="dxa"/>
            <w:vMerge/>
            <w:textDirection w:val="btLr"/>
          </w:tcPr>
          <w:p w14:paraId="5372B5FC" w14:textId="77777777" w:rsidR="003774DB" w:rsidRPr="00866406" w:rsidRDefault="003774DB" w:rsidP="0040307C">
            <w:pPr>
              <w:rPr>
                <w:b/>
                <w:bCs/>
                <w:sz w:val="20"/>
                <w:szCs w:val="20"/>
              </w:rPr>
            </w:pPr>
          </w:p>
        </w:tc>
        <w:tc>
          <w:tcPr>
            <w:tcW w:w="1842" w:type="dxa"/>
            <w:shd w:val="clear" w:color="auto" w:fill="auto"/>
            <w:noWrap/>
            <w:vAlign w:val="center"/>
          </w:tcPr>
          <w:p w14:paraId="72BC6C2C" w14:textId="77777777" w:rsidR="003774DB" w:rsidRPr="00866406" w:rsidRDefault="003774DB" w:rsidP="0040307C">
            <w:pPr>
              <w:jc w:val="center"/>
              <w:rPr>
                <w:i/>
                <w:iCs/>
                <w:sz w:val="20"/>
                <w:szCs w:val="20"/>
              </w:rPr>
            </w:pPr>
            <w:r w:rsidRPr="00866406">
              <w:rPr>
                <w:b/>
                <w:bCs/>
                <w:sz w:val="20"/>
                <w:szCs w:val="20"/>
              </w:rPr>
              <w:t>Neutral</w:t>
            </w:r>
          </w:p>
        </w:tc>
        <w:tc>
          <w:tcPr>
            <w:tcW w:w="1239" w:type="dxa"/>
            <w:shd w:val="clear" w:color="auto" w:fill="auto"/>
            <w:noWrap/>
            <w:vAlign w:val="center"/>
          </w:tcPr>
          <w:p w14:paraId="418EB5D7" w14:textId="77777777" w:rsidR="003774DB" w:rsidRPr="00866406" w:rsidRDefault="003774DB" w:rsidP="0040307C">
            <w:pPr>
              <w:jc w:val="center"/>
              <w:rPr>
                <w:sz w:val="20"/>
                <w:szCs w:val="20"/>
              </w:rPr>
            </w:pPr>
            <w:r w:rsidRPr="00866406">
              <w:rPr>
                <w:sz w:val="20"/>
                <w:szCs w:val="20"/>
              </w:rPr>
              <w:t>------</w:t>
            </w:r>
          </w:p>
        </w:tc>
        <w:tc>
          <w:tcPr>
            <w:tcW w:w="1240" w:type="dxa"/>
            <w:shd w:val="clear" w:color="auto" w:fill="auto"/>
            <w:noWrap/>
            <w:vAlign w:val="center"/>
          </w:tcPr>
          <w:p w14:paraId="1AE2DBA4" w14:textId="77777777" w:rsidR="003774DB" w:rsidRPr="00866406" w:rsidRDefault="003774DB" w:rsidP="0040307C">
            <w:pPr>
              <w:jc w:val="center"/>
              <w:rPr>
                <w:sz w:val="20"/>
                <w:szCs w:val="20"/>
              </w:rPr>
            </w:pPr>
            <w:r w:rsidRPr="00866406">
              <w:rPr>
                <w:sz w:val="20"/>
                <w:szCs w:val="20"/>
              </w:rPr>
              <w:t>0.20</w:t>
            </w:r>
          </w:p>
        </w:tc>
        <w:tc>
          <w:tcPr>
            <w:tcW w:w="1240" w:type="dxa"/>
            <w:shd w:val="clear" w:color="auto" w:fill="auto"/>
            <w:noWrap/>
            <w:vAlign w:val="center"/>
          </w:tcPr>
          <w:p w14:paraId="0C10D096" w14:textId="77777777" w:rsidR="003774DB" w:rsidRPr="00866406" w:rsidRDefault="003774DB" w:rsidP="0040307C">
            <w:pPr>
              <w:jc w:val="center"/>
              <w:rPr>
                <w:sz w:val="20"/>
                <w:szCs w:val="20"/>
              </w:rPr>
            </w:pPr>
            <w:r w:rsidRPr="00866406">
              <w:rPr>
                <w:sz w:val="20"/>
                <w:szCs w:val="20"/>
              </w:rPr>
              <w:t>------</w:t>
            </w:r>
          </w:p>
        </w:tc>
        <w:tc>
          <w:tcPr>
            <w:tcW w:w="1239" w:type="dxa"/>
            <w:shd w:val="clear" w:color="auto" w:fill="auto"/>
            <w:noWrap/>
            <w:vAlign w:val="center"/>
          </w:tcPr>
          <w:p w14:paraId="7C1ED232" w14:textId="77777777" w:rsidR="003774DB" w:rsidRPr="00866406" w:rsidRDefault="003774DB" w:rsidP="0040307C">
            <w:pPr>
              <w:jc w:val="center"/>
              <w:rPr>
                <w:sz w:val="20"/>
                <w:szCs w:val="20"/>
              </w:rPr>
            </w:pPr>
            <w:r w:rsidRPr="00866406">
              <w:rPr>
                <w:sz w:val="20"/>
                <w:szCs w:val="20"/>
              </w:rPr>
              <w:t>------</w:t>
            </w:r>
          </w:p>
        </w:tc>
        <w:tc>
          <w:tcPr>
            <w:tcW w:w="1240" w:type="dxa"/>
            <w:vAlign w:val="center"/>
          </w:tcPr>
          <w:p w14:paraId="4572C1D9" w14:textId="77777777" w:rsidR="003774DB" w:rsidRPr="00866406" w:rsidRDefault="003774DB" w:rsidP="0040307C">
            <w:pPr>
              <w:jc w:val="center"/>
              <w:rPr>
                <w:sz w:val="20"/>
                <w:szCs w:val="20"/>
              </w:rPr>
            </w:pPr>
            <w:r w:rsidRPr="00866406">
              <w:rPr>
                <w:sz w:val="20"/>
                <w:szCs w:val="20"/>
              </w:rPr>
              <w:t>0.30</w:t>
            </w:r>
          </w:p>
        </w:tc>
        <w:tc>
          <w:tcPr>
            <w:tcW w:w="1240" w:type="dxa"/>
            <w:vAlign w:val="center"/>
          </w:tcPr>
          <w:p w14:paraId="5E837B12" w14:textId="77777777" w:rsidR="003774DB" w:rsidRPr="00866406" w:rsidRDefault="003774DB" w:rsidP="0040307C">
            <w:pPr>
              <w:jc w:val="center"/>
              <w:rPr>
                <w:sz w:val="20"/>
                <w:szCs w:val="20"/>
              </w:rPr>
            </w:pPr>
            <w:r w:rsidRPr="00866406">
              <w:rPr>
                <w:sz w:val="20"/>
                <w:szCs w:val="20"/>
              </w:rPr>
              <w:t>0.30</w:t>
            </w:r>
          </w:p>
        </w:tc>
      </w:tr>
      <w:tr w:rsidR="003774DB" w:rsidRPr="00866406" w14:paraId="628A2D41" w14:textId="77777777" w:rsidTr="0040307C">
        <w:trPr>
          <w:trHeight w:val="472"/>
        </w:trPr>
        <w:tc>
          <w:tcPr>
            <w:tcW w:w="426" w:type="dxa"/>
            <w:vMerge/>
            <w:tcBorders>
              <w:bottom w:val="dotted" w:sz="4" w:space="0" w:color="000000"/>
            </w:tcBorders>
            <w:textDirection w:val="btLr"/>
          </w:tcPr>
          <w:p w14:paraId="4C7F53CC" w14:textId="77777777" w:rsidR="003774DB" w:rsidRPr="00866406" w:rsidRDefault="003774DB" w:rsidP="0040307C">
            <w:pPr>
              <w:rPr>
                <w:b/>
                <w:bCs/>
                <w:sz w:val="20"/>
                <w:szCs w:val="20"/>
              </w:rPr>
            </w:pPr>
          </w:p>
        </w:tc>
        <w:tc>
          <w:tcPr>
            <w:tcW w:w="1842" w:type="dxa"/>
            <w:tcBorders>
              <w:bottom w:val="dotted" w:sz="4" w:space="0" w:color="000000"/>
            </w:tcBorders>
            <w:shd w:val="clear" w:color="auto" w:fill="auto"/>
            <w:noWrap/>
            <w:vAlign w:val="center"/>
          </w:tcPr>
          <w:p w14:paraId="4BBE8469" w14:textId="77777777" w:rsidR="003774DB" w:rsidRPr="00866406" w:rsidRDefault="003774DB" w:rsidP="0040307C">
            <w:pPr>
              <w:jc w:val="center"/>
              <w:rPr>
                <w:i/>
                <w:iCs/>
                <w:sz w:val="20"/>
                <w:szCs w:val="20"/>
              </w:rPr>
            </w:pPr>
            <w:r w:rsidRPr="00866406">
              <w:rPr>
                <w:b/>
                <w:bCs/>
                <w:sz w:val="20"/>
                <w:szCs w:val="20"/>
              </w:rPr>
              <w:t>Negative</w:t>
            </w:r>
          </w:p>
        </w:tc>
        <w:tc>
          <w:tcPr>
            <w:tcW w:w="1239" w:type="dxa"/>
            <w:tcBorders>
              <w:bottom w:val="dotted" w:sz="4" w:space="0" w:color="000000"/>
            </w:tcBorders>
            <w:shd w:val="clear" w:color="auto" w:fill="auto"/>
            <w:noWrap/>
            <w:vAlign w:val="center"/>
          </w:tcPr>
          <w:p w14:paraId="66EA9F09" w14:textId="77777777" w:rsidR="003774DB" w:rsidRPr="00866406" w:rsidRDefault="003774DB" w:rsidP="0040307C">
            <w:pPr>
              <w:jc w:val="center"/>
              <w:rPr>
                <w:sz w:val="20"/>
                <w:szCs w:val="20"/>
              </w:rPr>
            </w:pPr>
            <w:r w:rsidRPr="00866406">
              <w:rPr>
                <w:sz w:val="20"/>
                <w:szCs w:val="20"/>
              </w:rPr>
              <w:t>0.20</w:t>
            </w:r>
          </w:p>
        </w:tc>
        <w:tc>
          <w:tcPr>
            <w:tcW w:w="1240" w:type="dxa"/>
            <w:tcBorders>
              <w:bottom w:val="dotted" w:sz="4" w:space="0" w:color="000000"/>
            </w:tcBorders>
            <w:shd w:val="clear" w:color="auto" w:fill="auto"/>
            <w:noWrap/>
            <w:vAlign w:val="center"/>
          </w:tcPr>
          <w:p w14:paraId="51E415E1" w14:textId="77777777" w:rsidR="003774DB" w:rsidRPr="00866406" w:rsidRDefault="003774DB" w:rsidP="0040307C">
            <w:pPr>
              <w:jc w:val="center"/>
              <w:rPr>
                <w:sz w:val="20"/>
                <w:szCs w:val="20"/>
              </w:rPr>
            </w:pPr>
            <w:r w:rsidRPr="00866406">
              <w:rPr>
                <w:sz w:val="20"/>
                <w:szCs w:val="20"/>
              </w:rPr>
              <w:t>------</w:t>
            </w:r>
          </w:p>
        </w:tc>
        <w:tc>
          <w:tcPr>
            <w:tcW w:w="1240" w:type="dxa"/>
            <w:tcBorders>
              <w:bottom w:val="dotted" w:sz="4" w:space="0" w:color="000000"/>
            </w:tcBorders>
            <w:shd w:val="clear" w:color="auto" w:fill="auto"/>
            <w:noWrap/>
            <w:vAlign w:val="center"/>
          </w:tcPr>
          <w:p w14:paraId="36282B03" w14:textId="77777777" w:rsidR="003774DB" w:rsidRPr="00866406" w:rsidRDefault="003774DB" w:rsidP="0040307C">
            <w:pPr>
              <w:jc w:val="center"/>
              <w:rPr>
                <w:sz w:val="20"/>
                <w:szCs w:val="20"/>
              </w:rPr>
            </w:pPr>
            <w:r w:rsidRPr="00866406">
              <w:rPr>
                <w:sz w:val="20"/>
                <w:szCs w:val="20"/>
              </w:rPr>
              <w:t>0.30</w:t>
            </w:r>
          </w:p>
        </w:tc>
        <w:tc>
          <w:tcPr>
            <w:tcW w:w="1239" w:type="dxa"/>
            <w:tcBorders>
              <w:bottom w:val="dotted" w:sz="4" w:space="0" w:color="000000"/>
            </w:tcBorders>
            <w:shd w:val="clear" w:color="auto" w:fill="auto"/>
            <w:noWrap/>
            <w:vAlign w:val="center"/>
          </w:tcPr>
          <w:p w14:paraId="3E06D680" w14:textId="77777777" w:rsidR="003774DB" w:rsidRPr="00866406" w:rsidRDefault="003774DB" w:rsidP="0040307C">
            <w:pPr>
              <w:jc w:val="center"/>
              <w:rPr>
                <w:sz w:val="20"/>
                <w:szCs w:val="20"/>
              </w:rPr>
            </w:pPr>
            <w:r w:rsidRPr="00866406">
              <w:rPr>
                <w:sz w:val="20"/>
                <w:szCs w:val="20"/>
              </w:rPr>
              <w:t>0.20</w:t>
            </w:r>
          </w:p>
        </w:tc>
        <w:tc>
          <w:tcPr>
            <w:tcW w:w="1240" w:type="dxa"/>
            <w:tcBorders>
              <w:bottom w:val="dotted" w:sz="4" w:space="0" w:color="000000"/>
            </w:tcBorders>
            <w:vAlign w:val="center"/>
          </w:tcPr>
          <w:p w14:paraId="275FC01F" w14:textId="77777777" w:rsidR="003774DB" w:rsidRPr="00866406" w:rsidRDefault="003774DB" w:rsidP="0040307C">
            <w:pPr>
              <w:jc w:val="center"/>
              <w:rPr>
                <w:sz w:val="20"/>
                <w:szCs w:val="20"/>
              </w:rPr>
            </w:pPr>
            <w:r w:rsidRPr="00866406">
              <w:rPr>
                <w:sz w:val="20"/>
                <w:szCs w:val="20"/>
              </w:rPr>
              <w:t>0.10</w:t>
            </w:r>
          </w:p>
        </w:tc>
        <w:tc>
          <w:tcPr>
            <w:tcW w:w="1240" w:type="dxa"/>
            <w:tcBorders>
              <w:bottom w:val="dotted" w:sz="4" w:space="0" w:color="000000"/>
            </w:tcBorders>
            <w:vAlign w:val="center"/>
          </w:tcPr>
          <w:p w14:paraId="1F5A3404" w14:textId="77777777" w:rsidR="003774DB" w:rsidRPr="00866406" w:rsidRDefault="003774DB" w:rsidP="0040307C">
            <w:pPr>
              <w:jc w:val="center"/>
              <w:rPr>
                <w:sz w:val="20"/>
                <w:szCs w:val="20"/>
              </w:rPr>
            </w:pPr>
            <w:r w:rsidRPr="00866406">
              <w:rPr>
                <w:sz w:val="20"/>
                <w:szCs w:val="20"/>
              </w:rPr>
              <w:t>0.60</w:t>
            </w:r>
          </w:p>
        </w:tc>
      </w:tr>
      <w:tr w:rsidR="003774DB" w:rsidRPr="00866406" w14:paraId="2B325E03" w14:textId="77777777" w:rsidTr="0040307C">
        <w:trPr>
          <w:trHeight w:val="472"/>
        </w:trPr>
        <w:tc>
          <w:tcPr>
            <w:tcW w:w="2268" w:type="dxa"/>
            <w:gridSpan w:val="2"/>
            <w:tcBorders>
              <w:top w:val="dotted" w:sz="4" w:space="0" w:color="000000"/>
              <w:bottom w:val="single" w:sz="4" w:space="0" w:color="000000"/>
            </w:tcBorders>
            <w:vAlign w:val="center"/>
          </w:tcPr>
          <w:p w14:paraId="69F71278" w14:textId="77777777" w:rsidR="003774DB" w:rsidRPr="00866406" w:rsidRDefault="003774DB" w:rsidP="0040307C">
            <w:pPr>
              <w:jc w:val="center"/>
              <w:rPr>
                <w:b/>
                <w:bCs/>
                <w:sz w:val="20"/>
                <w:szCs w:val="20"/>
              </w:rPr>
            </w:pPr>
            <w:r w:rsidRPr="00866406">
              <w:rPr>
                <w:b/>
                <w:bCs/>
                <w:sz w:val="20"/>
                <w:szCs w:val="20"/>
              </w:rPr>
              <w:t>Total</w:t>
            </w:r>
          </w:p>
        </w:tc>
        <w:tc>
          <w:tcPr>
            <w:tcW w:w="1239" w:type="dxa"/>
            <w:tcBorders>
              <w:top w:val="dotted" w:sz="4" w:space="0" w:color="000000"/>
              <w:bottom w:val="single" w:sz="4" w:space="0" w:color="000000"/>
            </w:tcBorders>
            <w:shd w:val="clear" w:color="auto" w:fill="auto"/>
            <w:noWrap/>
            <w:vAlign w:val="center"/>
          </w:tcPr>
          <w:p w14:paraId="468C6919"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000000"/>
            </w:tcBorders>
            <w:shd w:val="clear" w:color="auto" w:fill="auto"/>
            <w:noWrap/>
            <w:vAlign w:val="center"/>
          </w:tcPr>
          <w:p w14:paraId="13A8C651"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000000"/>
            </w:tcBorders>
            <w:shd w:val="clear" w:color="auto" w:fill="auto"/>
            <w:noWrap/>
            <w:vAlign w:val="center"/>
          </w:tcPr>
          <w:p w14:paraId="4CCCC9EC" w14:textId="77777777" w:rsidR="003774DB" w:rsidRPr="00866406" w:rsidRDefault="003774DB" w:rsidP="0040307C">
            <w:pPr>
              <w:jc w:val="center"/>
              <w:rPr>
                <w:i/>
                <w:iCs/>
                <w:sz w:val="20"/>
                <w:szCs w:val="20"/>
              </w:rPr>
            </w:pPr>
            <w:r w:rsidRPr="00866406">
              <w:rPr>
                <w:i/>
                <w:iCs/>
                <w:sz w:val="20"/>
                <w:szCs w:val="20"/>
              </w:rPr>
              <w:t>100</w:t>
            </w:r>
          </w:p>
        </w:tc>
        <w:tc>
          <w:tcPr>
            <w:tcW w:w="1239" w:type="dxa"/>
            <w:tcBorders>
              <w:top w:val="dotted" w:sz="4" w:space="0" w:color="000000"/>
              <w:bottom w:val="single" w:sz="4" w:space="0" w:color="000000"/>
            </w:tcBorders>
            <w:shd w:val="clear" w:color="auto" w:fill="auto"/>
            <w:noWrap/>
            <w:vAlign w:val="center"/>
          </w:tcPr>
          <w:p w14:paraId="676B3AEC"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000000"/>
            </w:tcBorders>
            <w:vAlign w:val="center"/>
          </w:tcPr>
          <w:p w14:paraId="17C067EC" w14:textId="77777777" w:rsidR="003774DB" w:rsidRPr="00866406" w:rsidRDefault="003774DB" w:rsidP="0040307C">
            <w:pPr>
              <w:jc w:val="center"/>
              <w:rPr>
                <w:i/>
                <w:iCs/>
                <w:sz w:val="20"/>
                <w:szCs w:val="20"/>
              </w:rPr>
            </w:pPr>
            <w:r w:rsidRPr="00866406">
              <w:rPr>
                <w:i/>
                <w:iCs/>
                <w:sz w:val="20"/>
                <w:szCs w:val="20"/>
              </w:rPr>
              <w:t>100</w:t>
            </w:r>
          </w:p>
        </w:tc>
        <w:tc>
          <w:tcPr>
            <w:tcW w:w="1240" w:type="dxa"/>
            <w:tcBorders>
              <w:top w:val="dotted" w:sz="4" w:space="0" w:color="000000"/>
              <w:bottom w:val="single" w:sz="4" w:space="0" w:color="000000"/>
            </w:tcBorders>
            <w:vAlign w:val="center"/>
          </w:tcPr>
          <w:p w14:paraId="4B5F89B2" w14:textId="77777777" w:rsidR="003774DB" w:rsidRPr="00866406" w:rsidRDefault="003774DB" w:rsidP="0040307C">
            <w:pPr>
              <w:jc w:val="center"/>
              <w:rPr>
                <w:i/>
                <w:iCs/>
                <w:sz w:val="20"/>
                <w:szCs w:val="20"/>
              </w:rPr>
            </w:pPr>
            <w:r w:rsidRPr="00866406">
              <w:rPr>
                <w:i/>
                <w:iCs/>
                <w:sz w:val="20"/>
                <w:szCs w:val="20"/>
              </w:rPr>
              <w:t>100</w:t>
            </w:r>
          </w:p>
        </w:tc>
      </w:tr>
    </w:tbl>
    <w:p w14:paraId="223F3D28" w14:textId="48C5D91E" w:rsidR="003774DB" w:rsidRDefault="003774DB" w:rsidP="003774DB"/>
    <w:p w14:paraId="227BEAF9" w14:textId="77777777" w:rsidR="00566A07" w:rsidRDefault="00566A07">
      <w:pPr>
        <w:spacing w:after="160" w:line="259" w:lineRule="auto"/>
        <w:rPr>
          <w:b/>
          <w:bCs/>
        </w:rPr>
      </w:pPr>
      <w:r>
        <w:rPr>
          <w:b/>
          <w:bCs/>
        </w:rPr>
        <w:br w:type="page"/>
      </w:r>
    </w:p>
    <w:p w14:paraId="3D04AF9E" w14:textId="10AB81E9" w:rsidR="00566A07" w:rsidRPr="00566A07" w:rsidRDefault="00566A07" w:rsidP="00566A07">
      <w:r w:rsidRPr="00566A07">
        <w:rPr>
          <w:i/>
          <w:iCs/>
        </w:rPr>
        <w:t xml:space="preserve">Table </w:t>
      </w:r>
      <w:r w:rsidRPr="00566A07">
        <w:rPr>
          <w:i/>
          <w:iCs/>
        </w:rPr>
        <w:t>A</w:t>
      </w:r>
      <w:r w:rsidRPr="00566A07">
        <w:rPr>
          <w:i/>
          <w:iCs/>
        </w:rPr>
        <w:t>4</w:t>
      </w:r>
      <w:r>
        <w:t>.</w:t>
      </w:r>
      <w:r w:rsidRPr="00566A07">
        <w:t xml:space="preserve"> Distribution of the combination between valence and origin by country in percent</w:t>
      </w:r>
    </w:p>
    <w:p w14:paraId="69273A2C" w14:textId="77777777" w:rsidR="00566A07" w:rsidRPr="00866406" w:rsidRDefault="00566A07" w:rsidP="003774DB"/>
    <w:tbl>
      <w:tblPr>
        <w:tblW w:w="9691" w:type="dxa"/>
        <w:tblLayout w:type="fixed"/>
        <w:tblLook w:val="04A0" w:firstRow="1" w:lastRow="0" w:firstColumn="1" w:lastColumn="0" w:noHBand="0" w:noVBand="1"/>
      </w:tblPr>
      <w:tblGrid>
        <w:gridCol w:w="426"/>
        <w:gridCol w:w="1842"/>
        <w:gridCol w:w="1237"/>
        <w:gridCol w:w="1237"/>
        <w:gridCol w:w="1237"/>
        <w:gridCol w:w="1237"/>
        <w:gridCol w:w="1237"/>
        <w:gridCol w:w="1238"/>
      </w:tblGrid>
      <w:tr w:rsidR="003774DB" w:rsidRPr="00866406" w14:paraId="4A47D58A" w14:textId="77777777" w:rsidTr="0040307C">
        <w:trPr>
          <w:trHeight w:val="443"/>
        </w:trPr>
        <w:tc>
          <w:tcPr>
            <w:tcW w:w="426" w:type="dxa"/>
            <w:tcBorders>
              <w:top w:val="single" w:sz="4" w:space="0" w:color="auto"/>
              <w:bottom w:val="single" w:sz="4" w:space="0" w:color="auto"/>
            </w:tcBorders>
          </w:tcPr>
          <w:p w14:paraId="6F19DF33" w14:textId="77777777" w:rsidR="003774DB" w:rsidRPr="00866406" w:rsidRDefault="003774DB" w:rsidP="0040307C">
            <w:pPr>
              <w:jc w:val="center"/>
              <w:rPr>
                <w:sz w:val="20"/>
                <w:szCs w:val="20"/>
              </w:rPr>
            </w:pPr>
          </w:p>
        </w:tc>
        <w:tc>
          <w:tcPr>
            <w:tcW w:w="1842" w:type="dxa"/>
            <w:tcBorders>
              <w:top w:val="single" w:sz="4" w:space="0" w:color="auto"/>
              <w:bottom w:val="single" w:sz="4" w:space="0" w:color="auto"/>
            </w:tcBorders>
            <w:shd w:val="clear" w:color="auto" w:fill="auto"/>
            <w:noWrap/>
            <w:vAlign w:val="center"/>
            <w:hideMark/>
          </w:tcPr>
          <w:p w14:paraId="4E94A628" w14:textId="77777777" w:rsidR="003774DB" w:rsidRPr="00866406" w:rsidRDefault="003774DB" w:rsidP="0040307C">
            <w:pPr>
              <w:jc w:val="center"/>
              <w:rPr>
                <w:sz w:val="20"/>
                <w:szCs w:val="20"/>
              </w:rPr>
            </w:pPr>
            <w:r w:rsidRPr="00866406">
              <w:rPr>
                <w:b/>
                <w:bCs/>
                <w:sz w:val="20"/>
                <w:szCs w:val="20"/>
              </w:rPr>
              <w:t>Valence of Women’s Empowerment</w:t>
            </w:r>
          </w:p>
        </w:tc>
        <w:tc>
          <w:tcPr>
            <w:tcW w:w="1237" w:type="dxa"/>
            <w:tcBorders>
              <w:top w:val="single" w:sz="4" w:space="0" w:color="auto"/>
              <w:bottom w:val="single" w:sz="4" w:space="0" w:color="auto"/>
            </w:tcBorders>
            <w:shd w:val="clear" w:color="auto" w:fill="auto"/>
            <w:noWrap/>
            <w:vAlign w:val="center"/>
            <w:hideMark/>
          </w:tcPr>
          <w:p w14:paraId="37B72579" w14:textId="77777777" w:rsidR="003774DB" w:rsidRPr="00866406" w:rsidRDefault="003774DB" w:rsidP="0040307C">
            <w:pPr>
              <w:jc w:val="center"/>
              <w:rPr>
                <w:b/>
                <w:bCs/>
                <w:sz w:val="20"/>
                <w:szCs w:val="20"/>
              </w:rPr>
            </w:pPr>
            <w:r w:rsidRPr="00866406">
              <w:rPr>
                <w:b/>
                <w:bCs/>
                <w:sz w:val="20"/>
                <w:szCs w:val="20"/>
              </w:rPr>
              <w:t>UAE</w:t>
            </w:r>
          </w:p>
        </w:tc>
        <w:tc>
          <w:tcPr>
            <w:tcW w:w="1237" w:type="dxa"/>
            <w:tcBorders>
              <w:top w:val="single" w:sz="4" w:space="0" w:color="auto"/>
              <w:bottom w:val="single" w:sz="4" w:space="0" w:color="auto"/>
            </w:tcBorders>
            <w:shd w:val="clear" w:color="auto" w:fill="auto"/>
            <w:noWrap/>
            <w:vAlign w:val="center"/>
            <w:hideMark/>
          </w:tcPr>
          <w:p w14:paraId="08255DBD" w14:textId="77777777" w:rsidR="003774DB" w:rsidRPr="00866406" w:rsidRDefault="003774DB" w:rsidP="0040307C">
            <w:pPr>
              <w:jc w:val="center"/>
              <w:rPr>
                <w:b/>
                <w:bCs/>
                <w:sz w:val="20"/>
                <w:szCs w:val="20"/>
              </w:rPr>
            </w:pPr>
            <w:r w:rsidRPr="00866406">
              <w:rPr>
                <w:b/>
                <w:bCs/>
                <w:sz w:val="20"/>
                <w:szCs w:val="20"/>
              </w:rPr>
              <w:t>Kuwait</w:t>
            </w:r>
          </w:p>
        </w:tc>
        <w:tc>
          <w:tcPr>
            <w:tcW w:w="1237" w:type="dxa"/>
            <w:tcBorders>
              <w:top w:val="single" w:sz="4" w:space="0" w:color="auto"/>
              <w:bottom w:val="single" w:sz="4" w:space="0" w:color="auto"/>
            </w:tcBorders>
            <w:shd w:val="clear" w:color="auto" w:fill="auto"/>
            <w:noWrap/>
            <w:vAlign w:val="center"/>
            <w:hideMark/>
          </w:tcPr>
          <w:p w14:paraId="1C89D9C7" w14:textId="77777777" w:rsidR="003774DB" w:rsidRPr="00866406" w:rsidRDefault="003774DB" w:rsidP="0040307C">
            <w:pPr>
              <w:jc w:val="center"/>
              <w:rPr>
                <w:b/>
                <w:bCs/>
                <w:sz w:val="20"/>
                <w:szCs w:val="20"/>
              </w:rPr>
            </w:pPr>
            <w:r w:rsidRPr="00866406">
              <w:rPr>
                <w:b/>
                <w:bCs/>
                <w:sz w:val="20"/>
                <w:szCs w:val="20"/>
              </w:rPr>
              <w:t>Oman</w:t>
            </w:r>
          </w:p>
        </w:tc>
        <w:tc>
          <w:tcPr>
            <w:tcW w:w="1237" w:type="dxa"/>
            <w:tcBorders>
              <w:top w:val="single" w:sz="4" w:space="0" w:color="auto"/>
              <w:bottom w:val="single" w:sz="4" w:space="0" w:color="auto"/>
            </w:tcBorders>
            <w:shd w:val="clear" w:color="auto" w:fill="auto"/>
            <w:noWrap/>
            <w:vAlign w:val="center"/>
            <w:hideMark/>
          </w:tcPr>
          <w:p w14:paraId="6F747105" w14:textId="77777777" w:rsidR="003774DB" w:rsidRPr="00866406" w:rsidRDefault="003774DB" w:rsidP="0040307C">
            <w:pPr>
              <w:jc w:val="center"/>
              <w:rPr>
                <w:b/>
                <w:bCs/>
                <w:sz w:val="20"/>
                <w:szCs w:val="20"/>
              </w:rPr>
            </w:pPr>
            <w:r w:rsidRPr="00866406">
              <w:rPr>
                <w:b/>
                <w:bCs/>
                <w:sz w:val="20"/>
                <w:szCs w:val="20"/>
              </w:rPr>
              <w:t>Bahrain</w:t>
            </w:r>
          </w:p>
        </w:tc>
        <w:tc>
          <w:tcPr>
            <w:tcW w:w="1237" w:type="dxa"/>
            <w:tcBorders>
              <w:top w:val="single" w:sz="4" w:space="0" w:color="auto"/>
              <w:bottom w:val="single" w:sz="4" w:space="0" w:color="auto"/>
            </w:tcBorders>
            <w:vAlign w:val="center"/>
          </w:tcPr>
          <w:p w14:paraId="6120C2D4" w14:textId="77777777" w:rsidR="003774DB" w:rsidRPr="00866406" w:rsidRDefault="003774DB" w:rsidP="0040307C">
            <w:pPr>
              <w:jc w:val="center"/>
              <w:rPr>
                <w:b/>
                <w:bCs/>
                <w:sz w:val="20"/>
                <w:szCs w:val="20"/>
              </w:rPr>
            </w:pPr>
            <w:r w:rsidRPr="00866406">
              <w:rPr>
                <w:b/>
                <w:bCs/>
                <w:sz w:val="20"/>
                <w:szCs w:val="20"/>
              </w:rPr>
              <w:t>Qatar</w:t>
            </w:r>
          </w:p>
        </w:tc>
        <w:tc>
          <w:tcPr>
            <w:tcW w:w="1238" w:type="dxa"/>
            <w:tcBorders>
              <w:top w:val="single" w:sz="4" w:space="0" w:color="auto"/>
              <w:bottom w:val="single" w:sz="4" w:space="0" w:color="auto"/>
            </w:tcBorders>
            <w:vAlign w:val="center"/>
          </w:tcPr>
          <w:p w14:paraId="40DF1C27" w14:textId="77777777" w:rsidR="003774DB" w:rsidRPr="00866406" w:rsidRDefault="003774DB" w:rsidP="0040307C">
            <w:pPr>
              <w:jc w:val="center"/>
              <w:rPr>
                <w:b/>
                <w:bCs/>
                <w:sz w:val="20"/>
                <w:szCs w:val="20"/>
              </w:rPr>
            </w:pPr>
            <w:r w:rsidRPr="00866406">
              <w:rPr>
                <w:b/>
                <w:bCs/>
                <w:sz w:val="20"/>
                <w:szCs w:val="20"/>
              </w:rPr>
              <w:t>KSA</w:t>
            </w:r>
          </w:p>
        </w:tc>
      </w:tr>
      <w:tr w:rsidR="003774DB" w:rsidRPr="00866406" w14:paraId="489A89CD" w14:textId="77777777" w:rsidTr="0040307C">
        <w:trPr>
          <w:trHeight w:val="495"/>
        </w:trPr>
        <w:tc>
          <w:tcPr>
            <w:tcW w:w="426" w:type="dxa"/>
            <w:vMerge w:val="restart"/>
            <w:tcBorders>
              <w:top w:val="single" w:sz="4" w:space="0" w:color="auto"/>
            </w:tcBorders>
            <w:textDirection w:val="btLr"/>
          </w:tcPr>
          <w:p w14:paraId="40D7F303" w14:textId="77777777" w:rsidR="003774DB" w:rsidRPr="00866406" w:rsidRDefault="003774DB" w:rsidP="0040307C">
            <w:pPr>
              <w:ind w:left="113" w:right="113"/>
              <w:jc w:val="center"/>
              <w:rPr>
                <w:b/>
                <w:bCs/>
                <w:sz w:val="20"/>
                <w:szCs w:val="20"/>
              </w:rPr>
            </w:pPr>
            <w:r w:rsidRPr="00866406">
              <w:rPr>
                <w:b/>
                <w:bCs/>
                <w:sz w:val="20"/>
                <w:szCs w:val="20"/>
              </w:rPr>
              <w:t>Domestic</w:t>
            </w:r>
          </w:p>
        </w:tc>
        <w:tc>
          <w:tcPr>
            <w:tcW w:w="1842" w:type="dxa"/>
            <w:tcBorders>
              <w:top w:val="single" w:sz="4" w:space="0" w:color="auto"/>
            </w:tcBorders>
            <w:shd w:val="clear" w:color="auto" w:fill="auto"/>
            <w:noWrap/>
            <w:vAlign w:val="center"/>
            <w:hideMark/>
          </w:tcPr>
          <w:p w14:paraId="379298CD" w14:textId="77777777" w:rsidR="003774DB" w:rsidRPr="00866406" w:rsidRDefault="003774DB" w:rsidP="0040307C">
            <w:pPr>
              <w:jc w:val="center"/>
              <w:rPr>
                <w:b/>
                <w:bCs/>
                <w:sz w:val="20"/>
                <w:szCs w:val="20"/>
              </w:rPr>
            </w:pPr>
            <w:r w:rsidRPr="00866406">
              <w:rPr>
                <w:b/>
                <w:bCs/>
                <w:sz w:val="20"/>
                <w:szCs w:val="20"/>
              </w:rPr>
              <w:t>Positive</w:t>
            </w:r>
          </w:p>
        </w:tc>
        <w:tc>
          <w:tcPr>
            <w:tcW w:w="1237" w:type="dxa"/>
            <w:tcBorders>
              <w:top w:val="single" w:sz="4" w:space="0" w:color="auto"/>
            </w:tcBorders>
            <w:shd w:val="clear" w:color="auto" w:fill="auto"/>
            <w:noWrap/>
            <w:vAlign w:val="center"/>
            <w:hideMark/>
          </w:tcPr>
          <w:p w14:paraId="0DFCBABB" w14:textId="77777777" w:rsidR="003774DB" w:rsidRPr="00866406" w:rsidRDefault="003774DB" w:rsidP="0040307C">
            <w:pPr>
              <w:jc w:val="center"/>
              <w:rPr>
                <w:sz w:val="20"/>
                <w:szCs w:val="20"/>
              </w:rPr>
            </w:pPr>
            <w:r w:rsidRPr="00866406">
              <w:rPr>
                <w:sz w:val="20"/>
                <w:szCs w:val="20"/>
              </w:rPr>
              <w:t>86.90</w:t>
            </w:r>
          </w:p>
        </w:tc>
        <w:tc>
          <w:tcPr>
            <w:tcW w:w="1237" w:type="dxa"/>
            <w:tcBorders>
              <w:top w:val="single" w:sz="4" w:space="0" w:color="auto"/>
            </w:tcBorders>
            <w:shd w:val="clear" w:color="auto" w:fill="auto"/>
            <w:noWrap/>
            <w:vAlign w:val="center"/>
          </w:tcPr>
          <w:p w14:paraId="33944BA3" w14:textId="77777777" w:rsidR="003774DB" w:rsidRPr="00866406" w:rsidRDefault="003774DB" w:rsidP="0040307C">
            <w:pPr>
              <w:jc w:val="center"/>
              <w:rPr>
                <w:sz w:val="20"/>
                <w:szCs w:val="20"/>
              </w:rPr>
            </w:pPr>
            <w:r w:rsidRPr="00866406">
              <w:rPr>
                <w:sz w:val="20"/>
                <w:szCs w:val="20"/>
              </w:rPr>
              <w:t>73.00</w:t>
            </w:r>
          </w:p>
        </w:tc>
        <w:tc>
          <w:tcPr>
            <w:tcW w:w="1237" w:type="dxa"/>
            <w:tcBorders>
              <w:top w:val="single" w:sz="4" w:space="0" w:color="auto"/>
            </w:tcBorders>
            <w:shd w:val="clear" w:color="auto" w:fill="auto"/>
            <w:noWrap/>
            <w:vAlign w:val="center"/>
          </w:tcPr>
          <w:p w14:paraId="5B266C6D" w14:textId="77777777" w:rsidR="003774DB" w:rsidRPr="00866406" w:rsidRDefault="003774DB" w:rsidP="0040307C">
            <w:pPr>
              <w:jc w:val="center"/>
              <w:rPr>
                <w:sz w:val="20"/>
                <w:szCs w:val="20"/>
              </w:rPr>
            </w:pPr>
            <w:r w:rsidRPr="00866406">
              <w:rPr>
                <w:sz w:val="20"/>
                <w:szCs w:val="20"/>
              </w:rPr>
              <w:t>92.80</w:t>
            </w:r>
          </w:p>
        </w:tc>
        <w:tc>
          <w:tcPr>
            <w:tcW w:w="1237" w:type="dxa"/>
            <w:tcBorders>
              <w:top w:val="single" w:sz="4" w:space="0" w:color="auto"/>
            </w:tcBorders>
            <w:shd w:val="clear" w:color="auto" w:fill="auto"/>
            <w:noWrap/>
            <w:vAlign w:val="center"/>
          </w:tcPr>
          <w:p w14:paraId="6C1A84FC" w14:textId="77777777" w:rsidR="003774DB" w:rsidRPr="00866406" w:rsidRDefault="003774DB" w:rsidP="0040307C">
            <w:pPr>
              <w:jc w:val="center"/>
              <w:rPr>
                <w:sz w:val="20"/>
                <w:szCs w:val="20"/>
              </w:rPr>
            </w:pPr>
            <w:r w:rsidRPr="00866406">
              <w:rPr>
                <w:sz w:val="20"/>
                <w:szCs w:val="20"/>
              </w:rPr>
              <w:t>87.60</w:t>
            </w:r>
          </w:p>
        </w:tc>
        <w:tc>
          <w:tcPr>
            <w:tcW w:w="1237" w:type="dxa"/>
            <w:tcBorders>
              <w:top w:val="single" w:sz="4" w:space="0" w:color="auto"/>
            </w:tcBorders>
            <w:vAlign w:val="center"/>
          </w:tcPr>
          <w:p w14:paraId="506CAD42" w14:textId="77777777" w:rsidR="003774DB" w:rsidRPr="00866406" w:rsidRDefault="003774DB" w:rsidP="0040307C">
            <w:pPr>
              <w:jc w:val="center"/>
              <w:rPr>
                <w:sz w:val="20"/>
                <w:szCs w:val="20"/>
              </w:rPr>
            </w:pPr>
            <w:r w:rsidRPr="00866406">
              <w:rPr>
                <w:sz w:val="20"/>
                <w:szCs w:val="20"/>
              </w:rPr>
              <w:t>93.20</w:t>
            </w:r>
          </w:p>
        </w:tc>
        <w:tc>
          <w:tcPr>
            <w:tcW w:w="1238" w:type="dxa"/>
            <w:tcBorders>
              <w:top w:val="single" w:sz="4" w:space="0" w:color="auto"/>
            </w:tcBorders>
            <w:vAlign w:val="center"/>
          </w:tcPr>
          <w:p w14:paraId="743FA499" w14:textId="77777777" w:rsidR="003774DB" w:rsidRPr="00866406" w:rsidRDefault="003774DB" w:rsidP="0040307C">
            <w:pPr>
              <w:jc w:val="center"/>
              <w:rPr>
                <w:sz w:val="20"/>
                <w:szCs w:val="20"/>
              </w:rPr>
            </w:pPr>
            <w:r w:rsidRPr="00866406">
              <w:rPr>
                <w:sz w:val="20"/>
                <w:szCs w:val="20"/>
              </w:rPr>
              <w:t>70.30</w:t>
            </w:r>
          </w:p>
        </w:tc>
      </w:tr>
      <w:tr w:rsidR="003774DB" w:rsidRPr="00866406" w14:paraId="2DC6AE8A" w14:textId="77777777" w:rsidTr="0040307C">
        <w:trPr>
          <w:trHeight w:val="478"/>
        </w:trPr>
        <w:tc>
          <w:tcPr>
            <w:tcW w:w="426" w:type="dxa"/>
            <w:vMerge/>
          </w:tcPr>
          <w:p w14:paraId="6BA56000" w14:textId="77777777" w:rsidR="003774DB" w:rsidRPr="00866406" w:rsidRDefault="003774DB" w:rsidP="0040307C">
            <w:pPr>
              <w:rPr>
                <w:b/>
                <w:bCs/>
                <w:sz w:val="20"/>
                <w:szCs w:val="20"/>
              </w:rPr>
            </w:pPr>
          </w:p>
        </w:tc>
        <w:tc>
          <w:tcPr>
            <w:tcW w:w="1842" w:type="dxa"/>
            <w:shd w:val="clear" w:color="auto" w:fill="auto"/>
            <w:noWrap/>
            <w:vAlign w:val="center"/>
            <w:hideMark/>
          </w:tcPr>
          <w:p w14:paraId="4260DABC" w14:textId="77777777" w:rsidR="003774DB" w:rsidRPr="00866406" w:rsidRDefault="003774DB" w:rsidP="0040307C">
            <w:pPr>
              <w:jc w:val="center"/>
              <w:rPr>
                <w:b/>
                <w:bCs/>
                <w:sz w:val="20"/>
                <w:szCs w:val="20"/>
              </w:rPr>
            </w:pPr>
            <w:r w:rsidRPr="00866406">
              <w:rPr>
                <w:b/>
                <w:bCs/>
                <w:sz w:val="20"/>
                <w:szCs w:val="20"/>
              </w:rPr>
              <w:t>Neutral</w:t>
            </w:r>
          </w:p>
        </w:tc>
        <w:tc>
          <w:tcPr>
            <w:tcW w:w="1237" w:type="dxa"/>
            <w:shd w:val="clear" w:color="auto" w:fill="auto"/>
            <w:noWrap/>
            <w:vAlign w:val="center"/>
            <w:hideMark/>
          </w:tcPr>
          <w:p w14:paraId="18B42628" w14:textId="77777777" w:rsidR="003774DB" w:rsidRPr="00866406" w:rsidRDefault="003774DB" w:rsidP="0040307C">
            <w:pPr>
              <w:jc w:val="center"/>
              <w:rPr>
                <w:sz w:val="20"/>
                <w:szCs w:val="20"/>
              </w:rPr>
            </w:pPr>
            <w:r w:rsidRPr="00866406">
              <w:rPr>
                <w:sz w:val="20"/>
                <w:szCs w:val="20"/>
              </w:rPr>
              <w:t>5.00</w:t>
            </w:r>
          </w:p>
        </w:tc>
        <w:tc>
          <w:tcPr>
            <w:tcW w:w="1237" w:type="dxa"/>
            <w:shd w:val="clear" w:color="auto" w:fill="auto"/>
            <w:noWrap/>
            <w:vAlign w:val="center"/>
          </w:tcPr>
          <w:p w14:paraId="5228876D" w14:textId="77777777" w:rsidR="003774DB" w:rsidRPr="00866406" w:rsidRDefault="003774DB" w:rsidP="0040307C">
            <w:pPr>
              <w:jc w:val="center"/>
              <w:rPr>
                <w:sz w:val="20"/>
                <w:szCs w:val="20"/>
              </w:rPr>
            </w:pPr>
            <w:r w:rsidRPr="00866406">
              <w:rPr>
                <w:sz w:val="20"/>
                <w:szCs w:val="20"/>
              </w:rPr>
              <w:t>10.80</w:t>
            </w:r>
          </w:p>
        </w:tc>
        <w:tc>
          <w:tcPr>
            <w:tcW w:w="1237" w:type="dxa"/>
            <w:shd w:val="clear" w:color="auto" w:fill="auto"/>
            <w:noWrap/>
            <w:vAlign w:val="center"/>
          </w:tcPr>
          <w:p w14:paraId="77E03198" w14:textId="77777777" w:rsidR="003774DB" w:rsidRPr="00866406" w:rsidRDefault="003774DB" w:rsidP="0040307C">
            <w:pPr>
              <w:jc w:val="center"/>
              <w:rPr>
                <w:sz w:val="20"/>
                <w:szCs w:val="20"/>
              </w:rPr>
            </w:pPr>
            <w:r w:rsidRPr="00866406">
              <w:rPr>
                <w:sz w:val="20"/>
                <w:szCs w:val="20"/>
              </w:rPr>
              <w:t>3.20</w:t>
            </w:r>
          </w:p>
        </w:tc>
        <w:tc>
          <w:tcPr>
            <w:tcW w:w="1237" w:type="dxa"/>
            <w:shd w:val="clear" w:color="auto" w:fill="auto"/>
            <w:noWrap/>
            <w:vAlign w:val="center"/>
          </w:tcPr>
          <w:p w14:paraId="6EDB7B9E" w14:textId="77777777" w:rsidR="003774DB" w:rsidRPr="00866406" w:rsidRDefault="003774DB" w:rsidP="0040307C">
            <w:pPr>
              <w:jc w:val="center"/>
              <w:rPr>
                <w:sz w:val="20"/>
                <w:szCs w:val="20"/>
              </w:rPr>
            </w:pPr>
            <w:r w:rsidRPr="00866406">
              <w:rPr>
                <w:sz w:val="20"/>
                <w:szCs w:val="20"/>
              </w:rPr>
              <w:t>4.30</w:t>
            </w:r>
          </w:p>
        </w:tc>
        <w:tc>
          <w:tcPr>
            <w:tcW w:w="1237" w:type="dxa"/>
            <w:vAlign w:val="center"/>
          </w:tcPr>
          <w:p w14:paraId="75224FB6" w14:textId="77777777" w:rsidR="003774DB" w:rsidRPr="00866406" w:rsidRDefault="003774DB" w:rsidP="0040307C">
            <w:pPr>
              <w:jc w:val="center"/>
              <w:rPr>
                <w:sz w:val="20"/>
                <w:szCs w:val="20"/>
              </w:rPr>
            </w:pPr>
            <w:r w:rsidRPr="00866406">
              <w:rPr>
                <w:sz w:val="20"/>
                <w:szCs w:val="20"/>
              </w:rPr>
              <w:t>4.70</w:t>
            </w:r>
          </w:p>
        </w:tc>
        <w:tc>
          <w:tcPr>
            <w:tcW w:w="1238" w:type="dxa"/>
            <w:vAlign w:val="center"/>
          </w:tcPr>
          <w:p w14:paraId="4058E7F0" w14:textId="77777777" w:rsidR="003774DB" w:rsidRPr="00866406" w:rsidRDefault="003774DB" w:rsidP="0040307C">
            <w:pPr>
              <w:jc w:val="center"/>
              <w:rPr>
                <w:sz w:val="20"/>
                <w:szCs w:val="20"/>
              </w:rPr>
            </w:pPr>
            <w:r w:rsidRPr="00866406">
              <w:rPr>
                <w:sz w:val="20"/>
                <w:szCs w:val="20"/>
              </w:rPr>
              <w:t>6.20</w:t>
            </w:r>
          </w:p>
        </w:tc>
      </w:tr>
      <w:tr w:rsidR="003774DB" w:rsidRPr="00866406" w14:paraId="03BAAE18" w14:textId="77777777" w:rsidTr="0040307C">
        <w:trPr>
          <w:trHeight w:val="340"/>
        </w:trPr>
        <w:tc>
          <w:tcPr>
            <w:tcW w:w="426" w:type="dxa"/>
            <w:vMerge/>
            <w:tcBorders>
              <w:bottom w:val="dotted" w:sz="4" w:space="0" w:color="auto"/>
            </w:tcBorders>
          </w:tcPr>
          <w:p w14:paraId="3A22C17F" w14:textId="77777777" w:rsidR="003774DB" w:rsidRPr="00866406" w:rsidRDefault="003774DB" w:rsidP="0040307C">
            <w:pPr>
              <w:rPr>
                <w:b/>
                <w:bCs/>
                <w:sz w:val="20"/>
                <w:szCs w:val="20"/>
              </w:rPr>
            </w:pPr>
          </w:p>
        </w:tc>
        <w:tc>
          <w:tcPr>
            <w:tcW w:w="1842" w:type="dxa"/>
            <w:tcBorders>
              <w:bottom w:val="dotted" w:sz="4" w:space="0" w:color="auto"/>
            </w:tcBorders>
            <w:shd w:val="clear" w:color="auto" w:fill="auto"/>
            <w:noWrap/>
            <w:vAlign w:val="center"/>
            <w:hideMark/>
          </w:tcPr>
          <w:p w14:paraId="6265E50C" w14:textId="77777777" w:rsidR="003774DB" w:rsidRPr="00866406" w:rsidRDefault="003774DB" w:rsidP="0040307C">
            <w:pPr>
              <w:jc w:val="center"/>
              <w:rPr>
                <w:b/>
                <w:bCs/>
                <w:sz w:val="20"/>
                <w:szCs w:val="20"/>
              </w:rPr>
            </w:pPr>
            <w:r w:rsidRPr="00866406">
              <w:rPr>
                <w:b/>
                <w:bCs/>
                <w:sz w:val="20"/>
                <w:szCs w:val="20"/>
              </w:rPr>
              <w:t>Negative</w:t>
            </w:r>
          </w:p>
        </w:tc>
        <w:tc>
          <w:tcPr>
            <w:tcW w:w="1237" w:type="dxa"/>
            <w:tcBorders>
              <w:bottom w:val="dotted" w:sz="4" w:space="0" w:color="auto"/>
            </w:tcBorders>
            <w:shd w:val="clear" w:color="auto" w:fill="auto"/>
            <w:noWrap/>
            <w:vAlign w:val="center"/>
            <w:hideMark/>
          </w:tcPr>
          <w:p w14:paraId="7A10FB3C" w14:textId="77777777" w:rsidR="003774DB" w:rsidRPr="00866406" w:rsidRDefault="003774DB" w:rsidP="0040307C">
            <w:pPr>
              <w:jc w:val="center"/>
              <w:rPr>
                <w:sz w:val="20"/>
                <w:szCs w:val="20"/>
              </w:rPr>
            </w:pPr>
            <w:r w:rsidRPr="00866406">
              <w:rPr>
                <w:sz w:val="20"/>
                <w:szCs w:val="20"/>
              </w:rPr>
              <w:t>8.00</w:t>
            </w:r>
          </w:p>
        </w:tc>
        <w:tc>
          <w:tcPr>
            <w:tcW w:w="1237" w:type="dxa"/>
            <w:tcBorders>
              <w:bottom w:val="dotted" w:sz="4" w:space="0" w:color="auto"/>
            </w:tcBorders>
            <w:shd w:val="clear" w:color="auto" w:fill="auto"/>
            <w:noWrap/>
            <w:vAlign w:val="center"/>
          </w:tcPr>
          <w:p w14:paraId="788332FE" w14:textId="77777777" w:rsidR="003774DB" w:rsidRPr="00866406" w:rsidRDefault="003774DB" w:rsidP="0040307C">
            <w:pPr>
              <w:jc w:val="center"/>
              <w:rPr>
                <w:sz w:val="20"/>
                <w:szCs w:val="20"/>
              </w:rPr>
            </w:pPr>
            <w:r w:rsidRPr="00866406">
              <w:rPr>
                <w:sz w:val="20"/>
                <w:szCs w:val="20"/>
              </w:rPr>
              <w:t>16.10</w:t>
            </w:r>
          </w:p>
        </w:tc>
        <w:tc>
          <w:tcPr>
            <w:tcW w:w="1237" w:type="dxa"/>
            <w:tcBorders>
              <w:bottom w:val="dotted" w:sz="4" w:space="0" w:color="auto"/>
            </w:tcBorders>
            <w:shd w:val="clear" w:color="auto" w:fill="auto"/>
            <w:noWrap/>
            <w:vAlign w:val="center"/>
          </w:tcPr>
          <w:p w14:paraId="5C482066" w14:textId="77777777" w:rsidR="003774DB" w:rsidRPr="00866406" w:rsidRDefault="003774DB" w:rsidP="0040307C">
            <w:pPr>
              <w:jc w:val="center"/>
              <w:rPr>
                <w:sz w:val="20"/>
                <w:szCs w:val="20"/>
              </w:rPr>
            </w:pPr>
            <w:r w:rsidRPr="00866406">
              <w:rPr>
                <w:sz w:val="20"/>
                <w:szCs w:val="20"/>
              </w:rPr>
              <w:t>4.00</w:t>
            </w:r>
          </w:p>
        </w:tc>
        <w:tc>
          <w:tcPr>
            <w:tcW w:w="1237" w:type="dxa"/>
            <w:tcBorders>
              <w:bottom w:val="dotted" w:sz="4" w:space="0" w:color="auto"/>
            </w:tcBorders>
            <w:shd w:val="clear" w:color="auto" w:fill="auto"/>
            <w:noWrap/>
            <w:vAlign w:val="center"/>
          </w:tcPr>
          <w:p w14:paraId="560FD912" w14:textId="77777777" w:rsidR="003774DB" w:rsidRPr="00866406" w:rsidRDefault="003774DB" w:rsidP="0040307C">
            <w:pPr>
              <w:jc w:val="center"/>
              <w:rPr>
                <w:sz w:val="20"/>
                <w:szCs w:val="20"/>
              </w:rPr>
            </w:pPr>
            <w:r w:rsidRPr="00866406">
              <w:rPr>
                <w:sz w:val="20"/>
                <w:szCs w:val="20"/>
              </w:rPr>
              <w:t>8.10</w:t>
            </w:r>
          </w:p>
        </w:tc>
        <w:tc>
          <w:tcPr>
            <w:tcW w:w="1237" w:type="dxa"/>
            <w:tcBorders>
              <w:bottom w:val="dotted" w:sz="4" w:space="0" w:color="auto"/>
            </w:tcBorders>
            <w:vAlign w:val="center"/>
          </w:tcPr>
          <w:p w14:paraId="39077695" w14:textId="77777777" w:rsidR="003774DB" w:rsidRPr="00866406" w:rsidRDefault="003774DB" w:rsidP="0040307C">
            <w:pPr>
              <w:jc w:val="center"/>
              <w:rPr>
                <w:sz w:val="20"/>
                <w:szCs w:val="20"/>
              </w:rPr>
            </w:pPr>
            <w:r w:rsidRPr="00866406">
              <w:rPr>
                <w:sz w:val="20"/>
                <w:szCs w:val="20"/>
              </w:rPr>
              <w:t>2.10</w:t>
            </w:r>
          </w:p>
        </w:tc>
        <w:tc>
          <w:tcPr>
            <w:tcW w:w="1238" w:type="dxa"/>
            <w:tcBorders>
              <w:bottom w:val="dotted" w:sz="4" w:space="0" w:color="auto"/>
            </w:tcBorders>
            <w:vAlign w:val="center"/>
          </w:tcPr>
          <w:p w14:paraId="6E5D134F" w14:textId="77777777" w:rsidR="003774DB" w:rsidRPr="00866406" w:rsidRDefault="003774DB" w:rsidP="0040307C">
            <w:pPr>
              <w:jc w:val="center"/>
              <w:rPr>
                <w:sz w:val="20"/>
                <w:szCs w:val="20"/>
              </w:rPr>
            </w:pPr>
            <w:r w:rsidRPr="00866406">
              <w:rPr>
                <w:sz w:val="20"/>
                <w:szCs w:val="20"/>
              </w:rPr>
              <w:t>23.50</w:t>
            </w:r>
          </w:p>
        </w:tc>
      </w:tr>
      <w:tr w:rsidR="003774DB" w:rsidRPr="00866406" w14:paraId="2A8B40BB" w14:textId="77777777" w:rsidTr="0040307C">
        <w:trPr>
          <w:trHeight w:val="340"/>
        </w:trPr>
        <w:tc>
          <w:tcPr>
            <w:tcW w:w="426" w:type="dxa"/>
            <w:tcBorders>
              <w:bottom w:val="dotted" w:sz="4" w:space="0" w:color="auto"/>
            </w:tcBorders>
          </w:tcPr>
          <w:p w14:paraId="2BB593E1" w14:textId="77777777" w:rsidR="003774DB" w:rsidRPr="00866406" w:rsidRDefault="003774DB" w:rsidP="0040307C">
            <w:pPr>
              <w:rPr>
                <w:b/>
                <w:bCs/>
                <w:sz w:val="20"/>
                <w:szCs w:val="20"/>
              </w:rPr>
            </w:pPr>
          </w:p>
        </w:tc>
        <w:tc>
          <w:tcPr>
            <w:tcW w:w="1842" w:type="dxa"/>
            <w:tcBorders>
              <w:bottom w:val="dotted" w:sz="4" w:space="0" w:color="auto"/>
            </w:tcBorders>
            <w:shd w:val="clear" w:color="auto" w:fill="auto"/>
            <w:noWrap/>
            <w:vAlign w:val="center"/>
          </w:tcPr>
          <w:p w14:paraId="6FF6EB50" w14:textId="77777777" w:rsidR="003774DB" w:rsidRPr="00866406" w:rsidRDefault="003774DB" w:rsidP="0040307C">
            <w:pPr>
              <w:jc w:val="center"/>
              <w:rPr>
                <w:b/>
                <w:bCs/>
                <w:sz w:val="20"/>
                <w:szCs w:val="20"/>
              </w:rPr>
            </w:pPr>
            <w:r w:rsidRPr="00866406">
              <w:rPr>
                <w:i/>
                <w:iCs/>
                <w:sz w:val="20"/>
                <w:szCs w:val="20"/>
              </w:rPr>
              <w:t>Total</w:t>
            </w:r>
          </w:p>
        </w:tc>
        <w:tc>
          <w:tcPr>
            <w:tcW w:w="1237" w:type="dxa"/>
            <w:tcBorders>
              <w:bottom w:val="dotted" w:sz="4" w:space="0" w:color="auto"/>
            </w:tcBorders>
            <w:shd w:val="clear" w:color="auto" w:fill="auto"/>
            <w:noWrap/>
            <w:vAlign w:val="center"/>
          </w:tcPr>
          <w:p w14:paraId="6EAE4E53" w14:textId="77777777" w:rsidR="003774DB" w:rsidRPr="00866406" w:rsidRDefault="003774DB" w:rsidP="0040307C">
            <w:pPr>
              <w:jc w:val="center"/>
              <w:rPr>
                <w:sz w:val="20"/>
                <w:szCs w:val="20"/>
              </w:rPr>
            </w:pPr>
            <w:r w:rsidRPr="00866406">
              <w:rPr>
                <w:i/>
                <w:iCs/>
                <w:sz w:val="20"/>
                <w:szCs w:val="20"/>
              </w:rPr>
              <w:t>100</w:t>
            </w:r>
          </w:p>
        </w:tc>
        <w:tc>
          <w:tcPr>
            <w:tcW w:w="1237" w:type="dxa"/>
            <w:tcBorders>
              <w:bottom w:val="dotted" w:sz="4" w:space="0" w:color="auto"/>
            </w:tcBorders>
            <w:shd w:val="clear" w:color="auto" w:fill="auto"/>
            <w:noWrap/>
            <w:vAlign w:val="center"/>
          </w:tcPr>
          <w:p w14:paraId="2FFFC681" w14:textId="77777777" w:rsidR="003774DB" w:rsidRPr="00866406" w:rsidRDefault="003774DB" w:rsidP="0040307C">
            <w:pPr>
              <w:jc w:val="center"/>
              <w:rPr>
                <w:sz w:val="20"/>
                <w:szCs w:val="20"/>
              </w:rPr>
            </w:pPr>
            <w:r w:rsidRPr="00866406">
              <w:rPr>
                <w:i/>
                <w:iCs/>
                <w:sz w:val="20"/>
                <w:szCs w:val="20"/>
              </w:rPr>
              <w:t>100</w:t>
            </w:r>
          </w:p>
        </w:tc>
        <w:tc>
          <w:tcPr>
            <w:tcW w:w="1237" w:type="dxa"/>
            <w:tcBorders>
              <w:bottom w:val="dotted" w:sz="4" w:space="0" w:color="auto"/>
            </w:tcBorders>
            <w:shd w:val="clear" w:color="auto" w:fill="auto"/>
            <w:noWrap/>
            <w:vAlign w:val="center"/>
          </w:tcPr>
          <w:p w14:paraId="026F228D" w14:textId="77777777" w:rsidR="003774DB" w:rsidRPr="00866406" w:rsidRDefault="003774DB" w:rsidP="0040307C">
            <w:pPr>
              <w:jc w:val="center"/>
              <w:rPr>
                <w:sz w:val="20"/>
                <w:szCs w:val="20"/>
              </w:rPr>
            </w:pPr>
            <w:r w:rsidRPr="00866406">
              <w:rPr>
                <w:i/>
                <w:iCs/>
                <w:sz w:val="20"/>
                <w:szCs w:val="20"/>
              </w:rPr>
              <w:t>100</w:t>
            </w:r>
          </w:p>
        </w:tc>
        <w:tc>
          <w:tcPr>
            <w:tcW w:w="1237" w:type="dxa"/>
            <w:tcBorders>
              <w:bottom w:val="dotted" w:sz="4" w:space="0" w:color="auto"/>
            </w:tcBorders>
            <w:shd w:val="clear" w:color="auto" w:fill="auto"/>
            <w:noWrap/>
            <w:vAlign w:val="center"/>
          </w:tcPr>
          <w:p w14:paraId="7C8D2CF9" w14:textId="77777777" w:rsidR="003774DB" w:rsidRPr="00866406" w:rsidRDefault="003774DB" w:rsidP="0040307C">
            <w:pPr>
              <w:jc w:val="center"/>
              <w:rPr>
                <w:sz w:val="20"/>
                <w:szCs w:val="20"/>
              </w:rPr>
            </w:pPr>
            <w:r w:rsidRPr="00866406">
              <w:rPr>
                <w:i/>
                <w:iCs/>
                <w:sz w:val="20"/>
                <w:szCs w:val="20"/>
              </w:rPr>
              <w:t>100</w:t>
            </w:r>
          </w:p>
        </w:tc>
        <w:tc>
          <w:tcPr>
            <w:tcW w:w="1237" w:type="dxa"/>
            <w:tcBorders>
              <w:bottom w:val="dotted" w:sz="4" w:space="0" w:color="auto"/>
            </w:tcBorders>
            <w:vAlign w:val="center"/>
          </w:tcPr>
          <w:p w14:paraId="4F033DAD" w14:textId="77777777" w:rsidR="003774DB" w:rsidRPr="00866406" w:rsidRDefault="003774DB" w:rsidP="0040307C">
            <w:pPr>
              <w:jc w:val="center"/>
              <w:rPr>
                <w:sz w:val="20"/>
                <w:szCs w:val="20"/>
              </w:rPr>
            </w:pPr>
            <w:r w:rsidRPr="00866406">
              <w:rPr>
                <w:i/>
                <w:iCs/>
                <w:sz w:val="20"/>
                <w:szCs w:val="20"/>
              </w:rPr>
              <w:t>100</w:t>
            </w:r>
          </w:p>
        </w:tc>
        <w:tc>
          <w:tcPr>
            <w:tcW w:w="1238" w:type="dxa"/>
            <w:tcBorders>
              <w:bottom w:val="dotted" w:sz="4" w:space="0" w:color="auto"/>
            </w:tcBorders>
            <w:vAlign w:val="center"/>
          </w:tcPr>
          <w:p w14:paraId="4A61F1EF" w14:textId="77777777" w:rsidR="003774DB" w:rsidRPr="00866406" w:rsidRDefault="003774DB" w:rsidP="0040307C">
            <w:pPr>
              <w:jc w:val="center"/>
              <w:rPr>
                <w:sz w:val="20"/>
                <w:szCs w:val="20"/>
              </w:rPr>
            </w:pPr>
            <w:r w:rsidRPr="00866406">
              <w:rPr>
                <w:i/>
                <w:iCs/>
                <w:sz w:val="20"/>
                <w:szCs w:val="20"/>
              </w:rPr>
              <w:t>100</w:t>
            </w:r>
          </w:p>
        </w:tc>
      </w:tr>
      <w:tr w:rsidR="003774DB" w:rsidRPr="00866406" w14:paraId="56431ADB" w14:textId="77777777" w:rsidTr="0040307C">
        <w:trPr>
          <w:trHeight w:val="470"/>
        </w:trPr>
        <w:tc>
          <w:tcPr>
            <w:tcW w:w="426" w:type="dxa"/>
            <w:vMerge w:val="restart"/>
            <w:tcBorders>
              <w:top w:val="dotted" w:sz="4" w:space="0" w:color="auto"/>
            </w:tcBorders>
            <w:textDirection w:val="btLr"/>
          </w:tcPr>
          <w:p w14:paraId="3B3F16C8" w14:textId="77777777" w:rsidR="003774DB" w:rsidRPr="00866406" w:rsidRDefault="003774DB" w:rsidP="0040307C">
            <w:pPr>
              <w:jc w:val="center"/>
              <w:rPr>
                <w:b/>
                <w:bCs/>
                <w:sz w:val="20"/>
                <w:szCs w:val="20"/>
              </w:rPr>
            </w:pPr>
            <w:r w:rsidRPr="00866406">
              <w:rPr>
                <w:b/>
                <w:bCs/>
                <w:sz w:val="20"/>
                <w:szCs w:val="20"/>
              </w:rPr>
              <w:t>Foreign</w:t>
            </w:r>
          </w:p>
        </w:tc>
        <w:tc>
          <w:tcPr>
            <w:tcW w:w="1842" w:type="dxa"/>
            <w:tcBorders>
              <w:top w:val="dotted" w:sz="4" w:space="0" w:color="auto"/>
            </w:tcBorders>
            <w:shd w:val="clear" w:color="auto" w:fill="auto"/>
            <w:noWrap/>
            <w:vAlign w:val="center"/>
          </w:tcPr>
          <w:p w14:paraId="7E59D01E" w14:textId="77777777" w:rsidR="003774DB" w:rsidRPr="00866406" w:rsidRDefault="003774DB" w:rsidP="0040307C">
            <w:pPr>
              <w:jc w:val="center"/>
              <w:rPr>
                <w:i/>
                <w:iCs/>
                <w:sz w:val="20"/>
                <w:szCs w:val="20"/>
              </w:rPr>
            </w:pPr>
            <w:r w:rsidRPr="00866406">
              <w:rPr>
                <w:b/>
                <w:bCs/>
                <w:sz w:val="20"/>
                <w:szCs w:val="20"/>
              </w:rPr>
              <w:t>Positive</w:t>
            </w:r>
          </w:p>
        </w:tc>
        <w:tc>
          <w:tcPr>
            <w:tcW w:w="1237" w:type="dxa"/>
            <w:tcBorders>
              <w:top w:val="dotted" w:sz="4" w:space="0" w:color="auto"/>
            </w:tcBorders>
            <w:shd w:val="clear" w:color="auto" w:fill="auto"/>
            <w:noWrap/>
            <w:vAlign w:val="center"/>
          </w:tcPr>
          <w:p w14:paraId="56920A74" w14:textId="77777777" w:rsidR="003774DB" w:rsidRPr="00866406" w:rsidRDefault="003774DB" w:rsidP="0040307C">
            <w:pPr>
              <w:jc w:val="center"/>
              <w:rPr>
                <w:sz w:val="20"/>
                <w:szCs w:val="20"/>
              </w:rPr>
            </w:pPr>
            <w:r w:rsidRPr="00866406">
              <w:rPr>
                <w:sz w:val="20"/>
                <w:szCs w:val="20"/>
              </w:rPr>
              <w:t>72.40</w:t>
            </w:r>
          </w:p>
        </w:tc>
        <w:tc>
          <w:tcPr>
            <w:tcW w:w="1237" w:type="dxa"/>
            <w:tcBorders>
              <w:top w:val="dotted" w:sz="4" w:space="0" w:color="auto"/>
            </w:tcBorders>
            <w:shd w:val="clear" w:color="auto" w:fill="auto"/>
            <w:noWrap/>
            <w:vAlign w:val="center"/>
          </w:tcPr>
          <w:p w14:paraId="3BA7F236" w14:textId="77777777" w:rsidR="003774DB" w:rsidRPr="00866406" w:rsidRDefault="003774DB" w:rsidP="0040307C">
            <w:pPr>
              <w:jc w:val="center"/>
              <w:rPr>
                <w:sz w:val="20"/>
                <w:szCs w:val="20"/>
              </w:rPr>
            </w:pPr>
            <w:r w:rsidRPr="00866406">
              <w:rPr>
                <w:sz w:val="20"/>
                <w:szCs w:val="20"/>
              </w:rPr>
              <w:t>87.90</w:t>
            </w:r>
          </w:p>
        </w:tc>
        <w:tc>
          <w:tcPr>
            <w:tcW w:w="1237" w:type="dxa"/>
            <w:tcBorders>
              <w:top w:val="dotted" w:sz="4" w:space="0" w:color="auto"/>
            </w:tcBorders>
            <w:shd w:val="clear" w:color="auto" w:fill="auto"/>
            <w:noWrap/>
            <w:vAlign w:val="center"/>
          </w:tcPr>
          <w:p w14:paraId="3503D4F0" w14:textId="77777777" w:rsidR="003774DB" w:rsidRPr="00866406" w:rsidRDefault="003774DB" w:rsidP="0040307C">
            <w:pPr>
              <w:jc w:val="center"/>
              <w:rPr>
                <w:sz w:val="20"/>
                <w:szCs w:val="20"/>
              </w:rPr>
            </w:pPr>
            <w:r w:rsidRPr="00866406">
              <w:rPr>
                <w:sz w:val="20"/>
                <w:szCs w:val="20"/>
              </w:rPr>
              <w:t>78.70</w:t>
            </w:r>
          </w:p>
        </w:tc>
        <w:tc>
          <w:tcPr>
            <w:tcW w:w="1237" w:type="dxa"/>
            <w:tcBorders>
              <w:top w:val="dotted" w:sz="4" w:space="0" w:color="auto"/>
            </w:tcBorders>
            <w:shd w:val="clear" w:color="auto" w:fill="auto"/>
            <w:noWrap/>
            <w:vAlign w:val="center"/>
          </w:tcPr>
          <w:p w14:paraId="6F0CD46D" w14:textId="77777777" w:rsidR="003774DB" w:rsidRPr="00866406" w:rsidRDefault="003774DB" w:rsidP="0040307C">
            <w:pPr>
              <w:jc w:val="center"/>
              <w:rPr>
                <w:sz w:val="20"/>
                <w:szCs w:val="20"/>
              </w:rPr>
            </w:pPr>
            <w:r w:rsidRPr="00866406">
              <w:rPr>
                <w:sz w:val="20"/>
                <w:szCs w:val="20"/>
              </w:rPr>
              <w:t>74.50</w:t>
            </w:r>
          </w:p>
        </w:tc>
        <w:tc>
          <w:tcPr>
            <w:tcW w:w="1237" w:type="dxa"/>
            <w:tcBorders>
              <w:top w:val="dotted" w:sz="4" w:space="0" w:color="auto"/>
            </w:tcBorders>
            <w:vAlign w:val="center"/>
          </w:tcPr>
          <w:p w14:paraId="5A3E4040" w14:textId="77777777" w:rsidR="003774DB" w:rsidRPr="00866406" w:rsidRDefault="003774DB" w:rsidP="0040307C">
            <w:pPr>
              <w:jc w:val="center"/>
              <w:rPr>
                <w:sz w:val="20"/>
                <w:szCs w:val="20"/>
              </w:rPr>
            </w:pPr>
            <w:r w:rsidRPr="00866406">
              <w:rPr>
                <w:sz w:val="20"/>
                <w:szCs w:val="20"/>
              </w:rPr>
              <w:t>76.60</w:t>
            </w:r>
          </w:p>
        </w:tc>
        <w:tc>
          <w:tcPr>
            <w:tcW w:w="1238" w:type="dxa"/>
            <w:tcBorders>
              <w:top w:val="dotted" w:sz="4" w:space="0" w:color="auto"/>
            </w:tcBorders>
            <w:vAlign w:val="center"/>
          </w:tcPr>
          <w:p w14:paraId="2133AB66" w14:textId="77777777" w:rsidR="003774DB" w:rsidRPr="00866406" w:rsidRDefault="003774DB" w:rsidP="0040307C">
            <w:pPr>
              <w:jc w:val="center"/>
              <w:rPr>
                <w:sz w:val="20"/>
                <w:szCs w:val="20"/>
              </w:rPr>
            </w:pPr>
            <w:r w:rsidRPr="00866406">
              <w:rPr>
                <w:sz w:val="20"/>
                <w:szCs w:val="20"/>
              </w:rPr>
              <w:t>73.10</w:t>
            </w:r>
          </w:p>
        </w:tc>
      </w:tr>
      <w:tr w:rsidR="003774DB" w:rsidRPr="00866406" w14:paraId="47BF98B6" w14:textId="77777777" w:rsidTr="0040307C">
        <w:trPr>
          <w:trHeight w:val="470"/>
        </w:trPr>
        <w:tc>
          <w:tcPr>
            <w:tcW w:w="426" w:type="dxa"/>
            <w:vMerge/>
            <w:textDirection w:val="btLr"/>
          </w:tcPr>
          <w:p w14:paraId="676A233D" w14:textId="77777777" w:rsidR="003774DB" w:rsidRPr="00866406" w:rsidRDefault="003774DB" w:rsidP="0040307C">
            <w:pPr>
              <w:rPr>
                <w:b/>
                <w:bCs/>
                <w:sz w:val="20"/>
                <w:szCs w:val="20"/>
              </w:rPr>
            </w:pPr>
          </w:p>
        </w:tc>
        <w:tc>
          <w:tcPr>
            <w:tcW w:w="1842" w:type="dxa"/>
            <w:shd w:val="clear" w:color="auto" w:fill="auto"/>
            <w:noWrap/>
            <w:vAlign w:val="center"/>
          </w:tcPr>
          <w:p w14:paraId="6DD6D9A3" w14:textId="77777777" w:rsidR="003774DB" w:rsidRPr="00866406" w:rsidRDefault="003774DB" w:rsidP="0040307C">
            <w:pPr>
              <w:jc w:val="center"/>
              <w:rPr>
                <w:b/>
                <w:bCs/>
                <w:sz w:val="20"/>
                <w:szCs w:val="20"/>
              </w:rPr>
            </w:pPr>
            <w:r w:rsidRPr="00866406">
              <w:rPr>
                <w:b/>
                <w:bCs/>
                <w:sz w:val="20"/>
                <w:szCs w:val="20"/>
              </w:rPr>
              <w:t>Neutral</w:t>
            </w:r>
          </w:p>
        </w:tc>
        <w:tc>
          <w:tcPr>
            <w:tcW w:w="1237" w:type="dxa"/>
            <w:shd w:val="clear" w:color="auto" w:fill="auto"/>
            <w:noWrap/>
            <w:vAlign w:val="center"/>
          </w:tcPr>
          <w:p w14:paraId="6668336E" w14:textId="77777777" w:rsidR="003774DB" w:rsidRPr="00866406" w:rsidRDefault="003774DB" w:rsidP="0040307C">
            <w:pPr>
              <w:jc w:val="center"/>
              <w:rPr>
                <w:sz w:val="20"/>
                <w:szCs w:val="20"/>
              </w:rPr>
            </w:pPr>
            <w:r w:rsidRPr="00866406">
              <w:rPr>
                <w:sz w:val="20"/>
                <w:szCs w:val="20"/>
              </w:rPr>
              <w:t>6.00</w:t>
            </w:r>
          </w:p>
        </w:tc>
        <w:tc>
          <w:tcPr>
            <w:tcW w:w="1237" w:type="dxa"/>
            <w:shd w:val="clear" w:color="auto" w:fill="auto"/>
            <w:noWrap/>
            <w:vAlign w:val="center"/>
          </w:tcPr>
          <w:p w14:paraId="4689EE7C" w14:textId="77777777" w:rsidR="003774DB" w:rsidRPr="00866406" w:rsidRDefault="003774DB" w:rsidP="0040307C">
            <w:pPr>
              <w:jc w:val="center"/>
              <w:rPr>
                <w:sz w:val="20"/>
                <w:szCs w:val="20"/>
              </w:rPr>
            </w:pPr>
            <w:r w:rsidRPr="00866406">
              <w:rPr>
                <w:sz w:val="20"/>
                <w:szCs w:val="20"/>
              </w:rPr>
              <w:t>-----</w:t>
            </w:r>
          </w:p>
        </w:tc>
        <w:tc>
          <w:tcPr>
            <w:tcW w:w="1237" w:type="dxa"/>
            <w:shd w:val="clear" w:color="auto" w:fill="auto"/>
            <w:noWrap/>
            <w:vAlign w:val="center"/>
          </w:tcPr>
          <w:p w14:paraId="348ED7A0" w14:textId="77777777" w:rsidR="003774DB" w:rsidRPr="00866406" w:rsidRDefault="003774DB" w:rsidP="0040307C">
            <w:pPr>
              <w:jc w:val="center"/>
              <w:rPr>
                <w:sz w:val="20"/>
                <w:szCs w:val="20"/>
              </w:rPr>
            </w:pPr>
            <w:r w:rsidRPr="00866406">
              <w:rPr>
                <w:sz w:val="20"/>
                <w:szCs w:val="20"/>
              </w:rPr>
              <w:t>5.50</w:t>
            </w:r>
          </w:p>
        </w:tc>
        <w:tc>
          <w:tcPr>
            <w:tcW w:w="1237" w:type="dxa"/>
            <w:shd w:val="clear" w:color="auto" w:fill="auto"/>
            <w:noWrap/>
            <w:vAlign w:val="center"/>
          </w:tcPr>
          <w:p w14:paraId="66F2E106" w14:textId="77777777" w:rsidR="003774DB" w:rsidRPr="00866406" w:rsidRDefault="003774DB" w:rsidP="0040307C">
            <w:pPr>
              <w:jc w:val="center"/>
              <w:rPr>
                <w:sz w:val="20"/>
                <w:szCs w:val="20"/>
              </w:rPr>
            </w:pPr>
            <w:r w:rsidRPr="00866406">
              <w:rPr>
                <w:sz w:val="20"/>
                <w:szCs w:val="20"/>
              </w:rPr>
              <w:t>6.40</w:t>
            </w:r>
          </w:p>
        </w:tc>
        <w:tc>
          <w:tcPr>
            <w:tcW w:w="1237" w:type="dxa"/>
            <w:vAlign w:val="center"/>
          </w:tcPr>
          <w:p w14:paraId="0EAFA376" w14:textId="77777777" w:rsidR="003774DB" w:rsidRPr="00866406" w:rsidRDefault="003774DB" w:rsidP="0040307C">
            <w:pPr>
              <w:jc w:val="center"/>
              <w:rPr>
                <w:sz w:val="20"/>
                <w:szCs w:val="20"/>
              </w:rPr>
            </w:pPr>
            <w:r w:rsidRPr="00866406">
              <w:rPr>
                <w:sz w:val="20"/>
                <w:szCs w:val="20"/>
              </w:rPr>
              <w:t>4.00</w:t>
            </w:r>
          </w:p>
        </w:tc>
        <w:tc>
          <w:tcPr>
            <w:tcW w:w="1238" w:type="dxa"/>
            <w:vAlign w:val="center"/>
          </w:tcPr>
          <w:p w14:paraId="031E9826" w14:textId="77777777" w:rsidR="003774DB" w:rsidRPr="00866406" w:rsidRDefault="003774DB" w:rsidP="0040307C">
            <w:pPr>
              <w:jc w:val="center"/>
              <w:rPr>
                <w:sz w:val="20"/>
                <w:szCs w:val="20"/>
              </w:rPr>
            </w:pPr>
            <w:r w:rsidRPr="00866406">
              <w:rPr>
                <w:sz w:val="20"/>
                <w:szCs w:val="20"/>
              </w:rPr>
              <w:t>8.30</w:t>
            </w:r>
          </w:p>
        </w:tc>
      </w:tr>
      <w:tr w:rsidR="003774DB" w:rsidRPr="00866406" w14:paraId="730683A8" w14:textId="77777777" w:rsidTr="0040307C">
        <w:trPr>
          <w:trHeight w:val="470"/>
        </w:trPr>
        <w:tc>
          <w:tcPr>
            <w:tcW w:w="426" w:type="dxa"/>
            <w:vMerge/>
            <w:textDirection w:val="btLr"/>
          </w:tcPr>
          <w:p w14:paraId="1C524CB9" w14:textId="77777777" w:rsidR="003774DB" w:rsidRPr="00866406" w:rsidRDefault="003774DB" w:rsidP="0040307C">
            <w:pPr>
              <w:rPr>
                <w:b/>
                <w:bCs/>
                <w:sz w:val="20"/>
                <w:szCs w:val="20"/>
              </w:rPr>
            </w:pPr>
          </w:p>
        </w:tc>
        <w:tc>
          <w:tcPr>
            <w:tcW w:w="1842" w:type="dxa"/>
            <w:tcBorders>
              <w:bottom w:val="dotted" w:sz="4" w:space="0" w:color="auto"/>
            </w:tcBorders>
            <w:shd w:val="clear" w:color="auto" w:fill="auto"/>
            <w:noWrap/>
            <w:vAlign w:val="center"/>
          </w:tcPr>
          <w:p w14:paraId="1C560E15" w14:textId="77777777" w:rsidR="003774DB" w:rsidRPr="00866406" w:rsidRDefault="003774DB" w:rsidP="0040307C">
            <w:pPr>
              <w:jc w:val="center"/>
              <w:rPr>
                <w:i/>
                <w:iCs/>
                <w:sz w:val="20"/>
                <w:szCs w:val="20"/>
              </w:rPr>
            </w:pPr>
            <w:r w:rsidRPr="00866406">
              <w:rPr>
                <w:b/>
                <w:bCs/>
                <w:sz w:val="20"/>
                <w:szCs w:val="20"/>
              </w:rPr>
              <w:t>Negative</w:t>
            </w:r>
          </w:p>
        </w:tc>
        <w:tc>
          <w:tcPr>
            <w:tcW w:w="1237" w:type="dxa"/>
            <w:tcBorders>
              <w:bottom w:val="dotted" w:sz="4" w:space="0" w:color="auto"/>
            </w:tcBorders>
            <w:shd w:val="clear" w:color="auto" w:fill="auto"/>
            <w:noWrap/>
            <w:vAlign w:val="center"/>
          </w:tcPr>
          <w:p w14:paraId="2C66E9F0" w14:textId="77777777" w:rsidR="003774DB" w:rsidRPr="00866406" w:rsidRDefault="003774DB" w:rsidP="0040307C">
            <w:pPr>
              <w:jc w:val="center"/>
              <w:rPr>
                <w:sz w:val="20"/>
                <w:szCs w:val="20"/>
              </w:rPr>
            </w:pPr>
            <w:r w:rsidRPr="00866406">
              <w:rPr>
                <w:sz w:val="20"/>
                <w:szCs w:val="20"/>
              </w:rPr>
              <w:t>21.60</w:t>
            </w:r>
          </w:p>
        </w:tc>
        <w:tc>
          <w:tcPr>
            <w:tcW w:w="1237" w:type="dxa"/>
            <w:tcBorders>
              <w:bottom w:val="dotted" w:sz="4" w:space="0" w:color="auto"/>
            </w:tcBorders>
            <w:shd w:val="clear" w:color="auto" w:fill="auto"/>
            <w:noWrap/>
            <w:vAlign w:val="center"/>
          </w:tcPr>
          <w:p w14:paraId="03295968" w14:textId="77777777" w:rsidR="003774DB" w:rsidRPr="00866406" w:rsidRDefault="003774DB" w:rsidP="0040307C">
            <w:pPr>
              <w:jc w:val="center"/>
              <w:rPr>
                <w:sz w:val="20"/>
                <w:szCs w:val="20"/>
              </w:rPr>
            </w:pPr>
            <w:r w:rsidRPr="00866406">
              <w:rPr>
                <w:sz w:val="20"/>
                <w:szCs w:val="20"/>
              </w:rPr>
              <w:t>12.10</w:t>
            </w:r>
          </w:p>
        </w:tc>
        <w:tc>
          <w:tcPr>
            <w:tcW w:w="1237" w:type="dxa"/>
            <w:tcBorders>
              <w:bottom w:val="dotted" w:sz="4" w:space="0" w:color="auto"/>
            </w:tcBorders>
            <w:shd w:val="clear" w:color="auto" w:fill="auto"/>
            <w:noWrap/>
            <w:vAlign w:val="center"/>
          </w:tcPr>
          <w:p w14:paraId="6457AD9E" w14:textId="77777777" w:rsidR="003774DB" w:rsidRPr="00866406" w:rsidRDefault="003774DB" w:rsidP="0040307C">
            <w:pPr>
              <w:jc w:val="center"/>
              <w:rPr>
                <w:sz w:val="20"/>
                <w:szCs w:val="20"/>
              </w:rPr>
            </w:pPr>
            <w:r w:rsidRPr="00866406">
              <w:rPr>
                <w:sz w:val="20"/>
                <w:szCs w:val="20"/>
              </w:rPr>
              <w:t>15.80</w:t>
            </w:r>
          </w:p>
        </w:tc>
        <w:tc>
          <w:tcPr>
            <w:tcW w:w="1237" w:type="dxa"/>
            <w:tcBorders>
              <w:bottom w:val="dotted" w:sz="4" w:space="0" w:color="auto"/>
            </w:tcBorders>
            <w:shd w:val="clear" w:color="auto" w:fill="auto"/>
            <w:noWrap/>
            <w:vAlign w:val="center"/>
          </w:tcPr>
          <w:p w14:paraId="12AC6124" w14:textId="77777777" w:rsidR="003774DB" w:rsidRPr="00866406" w:rsidRDefault="003774DB" w:rsidP="0040307C">
            <w:pPr>
              <w:jc w:val="center"/>
              <w:rPr>
                <w:sz w:val="20"/>
                <w:szCs w:val="20"/>
              </w:rPr>
            </w:pPr>
            <w:r w:rsidRPr="00866406">
              <w:rPr>
                <w:sz w:val="20"/>
                <w:szCs w:val="20"/>
              </w:rPr>
              <w:t>19.10</w:t>
            </w:r>
          </w:p>
        </w:tc>
        <w:tc>
          <w:tcPr>
            <w:tcW w:w="1237" w:type="dxa"/>
            <w:tcBorders>
              <w:bottom w:val="dotted" w:sz="4" w:space="0" w:color="auto"/>
            </w:tcBorders>
            <w:vAlign w:val="center"/>
          </w:tcPr>
          <w:p w14:paraId="7A176B48" w14:textId="77777777" w:rsidR="003774DB" w:rsidRPr="00866406" w:rsidRDefault="003774DB" w:rsidP="0040307C">
            <w:pPr>
              <w:jc w:val="center"/>
              <w:rPr>
                <w:sz w:val="20"/>
                <w:szCs w:val="20"/>
              </w:rPr>
            </w:pPr>
            <w:r w:rsidRPr="00866406">
              <w:rPr>
                <w:sz w:val="20"/>
                <w:szCs w:val="20"/>
              </w:rPr>
              <w:t>19.40</w:t>
            </w:r>
          </w:p>
        </w:tc>
        <w:tc>
          <w:tcPr>
            <w:tcW w:w="1238" w:type="dxa"/>
            <w:tcBorders>
              <w:bottom w:val="dotted" w:sz="4" w:space="0" w:color="auto"/>
            </w:tcBorders>
            <w:vAlign w:val="center"/>
          </w:tcPr>
          <w:p w14:paraId="6F7B94C0" w14:textId="77777777" w:rsidR="003774DB" w:rsidRPr="00866406" w:rsidRDefault="003774DB" w:rsidP="0040307C">
            <w:pPr>
              <w:jc w:val="center"/>
              <w:rPr>
                <w:sz w:val="20"/>
                <w:szCs w:val="20"/>
              </w:rPr>
            </w:pPr>
            <w:r w:rsidRPr="00866406">
              <w:rPr>
                <w:sz w:val="20"/>
                <w:szCs w:val="20"/>
              </w:rPr>
              <w:t>18.60</w:t>
            </w:r>
          </w:p>
        </w:tc>
      </w:tr>
      <w:tr w:rsidR="003774DB" w:rsidRPr="00866406" w14:paraId="22CE916B" w14:textId="77777777" w:rsidTr="0040307C">
        <w:trPr>
          <w:trHeight w:val="470"/>
        </w:trPr>
        <w:tc>
          <w:tcPr>
            <w:tcW w:w="426" w:type="dxa"/>
            <w:vMerge/>
            <w:tcBorders>
              <w:bottom w:val="single" w:sz="4" w:space="0" w:color="auto"/>
            </w:tcBorders>
            <w:textDirection w:val="btLr"/>
          </w:tcPr>
          <w:p w14:paraId="5BF5B240" w14:textId="77777777" w:rsidR="003774DB" w:rsidRPr="00866406" w:rsidRDefault="003774DB" w:rsidP="0040307C">
            <w:pPr>
              <w:rPr>
                <w:b/>
                <w:bCs/>
                <w:sz w:val="20"/>
                <w:szCs w:val="20"/>
              </w:rPr>
            </w:pPr>
          </w:p>
        </w:tc>
        <w:tc>
          <w:tcPr>
            <w:tcW w:w="1842" w:type="dxa"/>
            <w:tcBorders>
              <w:top w:val="dotted" w:sz="4" w:space="0" w:color="auto"/>
              <w:bottom w:val="single" w:sz="4" w:space="0" w:color="auto"/>
            </w:tcBorders>
            <w:shd w:val="clear" w:color="auto" w:fill="auto"/>
            <w:noWrap/>
            <w:vAlign w:val="center"/>
          </w:tcPr>
          <w:p w14:paraId="7BC42294" w14:textId="77777777" w:rsidR="003774DB" w:rsidRPr="00866406" w:rsidRDefault="003774DB" w:rsidP="0040307C">
            <w:pPr>
              <w:jc w:val="center"/>
              <w:rPr>
                <w:i/>
                <w:iCs/>
                <w:sz w:val="20"/>
                <w:szCs w:val="20"/>
              </w:rPr>
            </w:pPr>
            <w:r w:rsidRPr="00866406">
              <w:rPr>
                <w:i/>
                <w:iCs/>
                <w:sz w:val="20"/>
                <w:szCs w:val="20"/>
              </w:rPr>
              <w:t>Total</w:t>
            </w:r>
          </w:p>
        </w:tc>
        <w:tc>
          <w:tcPr>
            <w:tcW w:w="1237" w:type="dxa"/>
            <w:tcBorders>
              <w:top w:val="dotted" w:sz="4" w:space="0" w:color="auto"/>
              <w:bottom w:val="single" w:sz="4" w:space="0" w:color="auto"/>
            </w:tcBorders>
            <w:shd w:val="clear" w:color="auto" w:fill="auto"/>
            <w:noWrap/>
            <w:vAlign w:val="center"/>
          </w:tcPr>
          <w:p w14:paraId="2E6F8619" w14:textId="77777777" w:rsidR="003774DB" w:rsidRPr="00866406" w:rsidRDefault="003774DB" w:rsidP="0040307C">
            <w:pPr>
              <w:jc w:val="center"/>
              <w:rPr>
                <w:sz w:val="20"/>
                <w:szCs w:val="20"/>
              </w:rPr>
            </w:pPr>
            <w:r w:rsidRPr="00866406">
              <w:rPr>
                <w:i/>
                <w:iCs/>
                <w:sz w:val="20"/>
                <w:szCs w:val="20"/>
              </w:rPr>
              <w:t>100</w:t>
            </w:r>
          </w:p>
        </w:tc>
        <w:tc>
          <w:tcPr>
            <w:tcW w:w="1237" w:type="dxa"/>
            <w:tcBorders>
              <w:top w:val="dotted" w:sz="4" w:space="0" w:color="auto"/>
              <w:bottom w:val="single" w:sz="4" w:space="0" w:color="auto"/>
            </w:tcBorders>
            <w:shd w:val="clear" w:color="auto" w:fill="auto"/>
            <w:noWrap/>
            <w:vAlign w:val="center"/>
          </w:tcPr>
          <w:p w14:paraId="07782A27" w14:textId="77777777" w:rsidR="003774DB" w:rsidRPr="00866406" w:rsidRDefault="003774DB" w:rsidP="0040307C">
            <w:pPr>
              <w:jc w:val="center"/>
              <w:rPr>
                <w:sz w:val="20"/>
                <w:szCs w:val="20"/>
              </w:rPr>
            </w:pPr>
            <w:r w:rsidRPr="00866406">
              <w:rPr>
                <w:i/>
                <w:iCs/>
                <w:sz w:val="20"/>
                <w:szCs w:val="20"/>
              </w:rPr>
              <w:t>100</w:t>
            </w:r>
          </w:p>
        </w:tc>
        <w:tc>
          <w:tcPr>
            <w:tcW w:w="1237" w:type="dxa"/>
            <w:tcBorders>
              <w:top w:val="dotted" w:sz="4" w:space="0" w:color="auto"/>
              <w:bottom w:val="single" w:sz="4" w:space="0" w:color="auto"/>
            </w:tcBorders>
            <w:shd w:val="clear" w:color="auto" w:fill="auto"/>
            <w:noWrap/>
            <w:vAlign w:val="center"/>
          </w:tcPr>
          <w:p w14:paraId="27F5CF12" w14:textId="77777777" w:rsidR="003774DB" w:rsidRPr="00866406" w:rsidRDefault="003774DB" w:rsidP="0040307C">
            <w:pPr>
              <w:jc w:val="center"/>
              <w:rPr>
                <w:sz w:val="20"/>
                <w:szCs w:val="20"/>
              </w:rPr>
            </w:pPr>
            <w:r w:rsidRPr="00866406">
              <w:rPr>
                <w:i/>
                <w:iCs/>
                <w:sz w:val="20"/>
                <w:szCs w:val="20"/>
              </w:rPr>
              <w:t>100</w:t>
            </w:r>
          </w:p>
        </w:tc>
        <w:tc>
          <w:tcPr>
            <w:tcW w:w="1237" w:type="dxa"/>
            <w:tcBorders>
              <w:top w:val="dotted" w:sz="4" w:space="0" w:color="auto"/>
              <w:bottom w:val="single" w:sz="4" w:space="0" w:color="auto"/>
            </w:tcBorders>
            <w:shd w:val="clear" w:color="auto" w:fill="auto"/>
            <w:noWrap/>
            <w:vAlign w:val="center"/>
          </w:tcPr>
          <w:p w14:paraId="1C15A229" w14:textId="77777777" w:rsidR="003774DB" w:rsidRPr="00866406" w:rsidRDefault="003774DB" w:rsidP="0040307C">
            <w:pPr>
              <w:jc w:val="center"/>
              <w:rPr>
                <w:sz w:val="20"/>
                <w:szCs w:val="20"/>
              </w:rPr>
            </w:pPr>
            <w:r w:rsidRPr="00866406">
              <w:rPr>
                <w:i/>
                <w:iCs/>
                <w:sz w:val="20"/>
                <w:szCs w:val="20"/>
              </w:rPr>
              <w:t>100</w:t>
            </w:r>
          </w:p>
        </w:tc>
        <w:tc>
          <w:tcPr>
            <w:tcW w:w="1237" w:type="dxa"/>
            <w:tcBorders>
              <w:top w:val="dotted" w:sz="4" w:space="0" w:color="auto"/>
              <w:bottom w:val="single" w:sz="4" w:space="0" w:color="auto"/>
            </w:tcBorders>
            <w:vAlign w:val="center"/>
          </w:tcPr>
          <w:p w14:paraId="04FAB05A" w14:textId="77777777" w:rsidR="003774DB" w:rsidRPr="00866406" w:rsidRDefault="003774DB" w:rsidP="0040307C">
            <w:pPr>
              <w:jc w:val="center"/>
              <w:rPr>
                <w:sz w:val="20"/>
                <w:szCs w:val="20"/>
              </w:rPr>
            </w:pPr>
            <w:r w:rsidRPr="00866406">
              <w:rPr>
                <w:i/>
                <w:iCs/>
                <w:sz w:val="20"/>
                <w:szCs w:val="20"/>
              </w:rPr>
              <w:t>100</w:t>
            </w:r>
          </w:p>
        </w:tc>
        <w:tc>
          <w:tcPr>
            <w:tcW w:w="1238" w:type="dxa"/>
            <w:tcBorders>
              <w:top w:val="dotted" w:sz="4" w:space="0" w:color="auto"/>
              <w:bottom w:val="single" w:sz="4" w:space="0" w:color="auto"/>
            </w:tcBorders>
            <w:vAlign w:val="center"/>
          </w:tcPr>
          <w:p w14:paraId="204C1BAD" w14:textId="77777777" w:rsidR="003774DB" w:rsidRPr="00866406" w:rsidRDefault="003774DB" w:rsidP="0040307C">
            <w:pPr>
              <w:jc w:val="center"/>
              <w:rPr>
                <w:sz w:val="20"/>
                <w:szCs w:val="20"/>
              </w:rPr>
            </w:pPr>
            <w:r w:rsidRPr="00866406">
              <w:rPr>
                <w:i/>
                <w:iCs/>
                <w:sz w:val="20"/>
                <w:szCs w:val="20"/>
              </w:rPr>
              <w:t>100</w:t>
            </w:r>
          </w:p>
        </w:tc>
      </w:tr>
    </w:tbl>
    <w:p w14:paraId="2095D844" w14:textId="77777777" w:rsidR="00B30ACA" w:rsidRDefault="00B30ACA"/>
    <w:sectPr w:rsidR="00B30AC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6A89" w14:textId="77777777" w:rsidR="003774DB" w:rsidRDefault="003774DB" w:rsidP="003774DB">
      <w:r>
        <w:separator/>
      </w:r>
    </w:p>
  </w:endnote>
  <w:endnote w:type="continuationSeparator" w:id="0">
    <w:p w14:paraId="07D6C2A1" w14:textId="77777777" w:rsidR="003774DB" w:rsidRDefault="003774DB" w:rsidP="0037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E10E" w14:textId="77777777" w:rsidR="003774DB" w:rsidRDefault="003774DB" w:rsidP="003774DB">
      <w:r>
        <w:separator/>
      </w:r>
    </w:p>
  </w:footnote>
  <w:footnote w:type="continuationSeparator" w:id="0">
    <w:p w14:paraId="2E9C6C51" w14:textId="77777777" w:rsidR="003774DB" w:rsidRDefault="003774DB" w:rsidP="003774DB">
      <w:r>
        <w:continuationSeparator/>
      </w:r>
    </w:p>
  </w:footnote>
  <w:footnote w:id="1">
    <w:p w14:paraId="4D39CC7B" w14:textId="2F35623B" w:rsidR="00566A07" w:rsidRPr="006E4BF4" w:rsidRDefault="00566A07" w:rsidP="003774DB">
      <w:pPr>
        <w:pStyle w:val="FootnoteText"/>
        <w:jc w:val="both"/>
      </w:pPr>
      <w:r w:rsidRPr="005930F0">
        <w:rPr>
          <w:rStyle w:val="FootnoteReference"/>
        </w:rPr>
        <w:footnoteRef/>
      </w:r>
      <w:r w:rsidRPr="006E4BF4">
        <w:t xml:space="preserve"> All examples in this coding manual were taken from the</w:t>
      </w:r>
      <w:r w:rsidRPr="006E4BF4">
        <w:rPr>
          <w:i/>
          <w:iCs/>
        </w:rPr>
        <w:t xml:space="preserve"> Jordan Times</w:t>
      </w:r>
      <w:r w:rsidRPr="006E4BF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78AD"/>
    <w:multiLevelType w:val="hybridMultilevel"/>
    <w:tmpl w:val="FDD21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DB"/>
    <w:rsid w:val="0012556A"/>
    <w:rsid w:val="00206491"/>
    <w:rsid w:val="002E2A5E"/>
    <w:rsid w:val="00307777"/>
    <w:rsid w:val="003774DB"/>
    <w:rsid w:val="00566A07"/>
    <w:rsid w:val="00B16409"/>
    <w:rsid w:val="00B3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A61E"/>
  <w15:chartTrackingRefBased/>
  <w15:docId w15:val="{89D77EE6-598D-4508-86C4-E988C209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4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4DB"/>
    <w:pPr>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3774DB"/>
    <w:rPr>
      <w:sz w:val="20"/>
      <w:szCs w:val="20"/>
    </w:rPr>
  </w:style>
  <w:style w:type="character" w:customStyle="1" w:styleId="EndnoteTextChar">
    <w:name w:val="Endnote Text Char"/>
    <w:basedOn w:val="DefaultParagraphFont"/>
    <w:link w:val="EndnoteText"/>
    <w:uiPriority w:val="99"/>
    <w:semiHidden/>
    <w:rsid w:val="003774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74DB"/>
    <w:rPr>
      <w:vertAlign w:val="superscript"/>
    </w:rPr>
  </w:style>
  <w:style w:type="paragraph" w:styleId="FootnoteText">
    <w:name w:val="footnote text"/>
    <w:basedOn w:val="Normal"/>
    <w:link w:val="FootnoteTextChar"/>
    <w:uiPriority w:val="99"/>
    <w:semiHidden/>
    <w:unhideWhenUsed/>
    <w:rsid w:val="00566A07"/>
    <w:rPr>
      <w:sz w:val="20"/>
      <w:szCs w:val="20"/>
    </w:rPr>
  </w:style>
  <w:style w:type="character" w:customStyle="1" w:styleId="FootnoteTextChar">
    <w:name w:val="Footnote Text Char"/>
    <w:basedOn w:val="DefaultParagraphFont"/>
    <w:link w:val="FootnoteText"/>
    <w:uiPriority w:val="99"/>
    <w:semiHidden/>
    <w:rsid w:val="00566A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3</cp:revision>
  <dcterms:created xsi:type="dcterms:W3CDTF">2021-11-30T18:09:00Z</dcterms:created>
  <dcterms:modified xsi:type="dcterms:W3CDTF">2021-11-30T19:59:00Z</dcterms:modified>
</cp:coreProperties>
</file>