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6F" w:rsidRPr="0035286F" w:rsidRDefault="0035286F" w:rsidP="0035286F">
      <w:pPr>
        <w:spacing w:line="480" w:lineRule="auto"/>
        <w:rPr>
          <w:rFonts w:ascii="Times New Roman" w:hAnsi="Times New Roman"/>
          <w:b/>
          <w:sz w:val="24"/>
        </w:rPr>
      </w:pPr>
      <w:r w:rsidRPr="0035286F">
        <w:rPr>
          <w:rFonts w:ascii="Times New Roman" w:hAnsi="Times New Roman"/>
          <w:b/>
          <w:sz w:val="24"/>
        </w:rPr>
        <w:t>Abstract</w:t>
      </w:r>
    </w:p>
    <w:p w:rsidR="00271764" w:rsidRPr="0035286F" w:rsidRDefault="0035286F" w:rsidP="0035286F">
      <w:pPr>
        <w:spacing w:line="480" w:lineRule="auto"/>
        <w:rPr>
          <w:rFonts w:ascii="Times New Roman" w:hAnsi="Times New Roman"/>
          <w:sz w:val="24"/>
        </w:rPr>
      </w:pPr>
      <w:r>
        <w:rPr>
          <w:rFonts w:ascii="Times New Roman" w:hAnsi="Times New Roman"/>
          <w:sz w:val="24"/>
        </w:rPr>
        <w:t>&lt;ab&gt;</w:t>
      </w:r>
      <w:bookmarkStart w:id="0" w:name="_GoBack"/>
      <w:bookmarkEnd w:id="0"/>
      <w:r w:rsidRPr="0008487D">
        <w:rPr>
          <w:rFonts w:ascii="Times New Roman" w:hAnsi="Times New Roman"/>
          <w:sz w:val="24"/>
        </w:rPr>
        <w:t>Family-fri</w:t>
      </w:r>
      <w:r>
        <w:rPr>
          <w:rFonts w:ascii="Times New Roman" w:hAnsi="Times New Roman"/>
          <w:sz w:val="24"/>
        </w:rPr>
        <w:t>e</w:t>
      </w:r>
      <w:r w:rsidRPr="0008487D">
        <w:rPr>
          <w:rFonts w:ascii="Times New Roman" w:hAnsi="Times New Roman"/>
          <w:sz w:val="24"/>
        </w:rPr>
        <w:t>ndly (FF) working practices in political institutions have attracted scant attention from scholars</w:t>
      </w:r>
      <w:r>
        <w:rPr>
          <w:rFonts w:ascii="Times New Roman" w:hAnsi="Times New Roman"/>
          <w:sz w:val="24"/>
        </w:rPr>
        <w:t>,</w:t>
      </w:r>
      <w:r w:rsidRPr="0008487D">
        <w:rPr>
          <w:rFonts w:ascii="Times New Roman" w:hAnsi="Times New Roman"/>
          <w:sz w:val="24"/>
        </w:rPr>
        <w:t xml:space="preserve"> arguably reflecting the scarcity of their implementation. </w:t>
      </w:r>
      <w:r>
        <w:rPr>
          <w:rFonts w:ascii="Times New Roman" w:hAnsi="Times New Roman"/>
          <w:sz w:val="24"/>
        </w:rPr>
        <w:t>U</w:t>
      </w:r>
      <w:r w:rsidRPr="0008487D">
        <w:rPr>
          <w:rFonts w:ascii="Times New Roman" w:hAnsi="Times New Roman"/>
          <w:sz w:val="24"/>
        </w:rPr>
        <w:t xml:space="preserve">sing a survey of legislators and qualitative interviews, we examine </w:t>
      </w:r>
      <w:r>
        <w:rPr>
          <w:rFonts w:ascii="Times New Roman" w:hAnsi="Times New Roman"/>
          <w:sz w:val="24"/>
        </w:rPr>
        <w:t xml:space="preserve">for the first time </w:t>
      </w:r>
      <w:r w:rsidRPr="0008487D">
        <w:rPr>
          <w:rFonts w:ascii="Times New Roman" w:hAnsi="Times New Roman"/>
          <w:sz w:val="24"/>
        </w:rPr>
        <w:t xml:space="preserve">how satisfied elected members of two new legislatures </w:t>
      </w:r>
      <w:r>
        <w:rPr>
          <w:rFonts w:ascii="Times New Roman" w:hAnsi="Times New Roman"/>
          <w:sz w:val="24"/>
        </w:rPr>
        <w:t xml:space="preserve">(the Welsh Assembly and the Scottish Parliament) </w:t>
      </w:r>
      <w:r w:rsidRPr="0008487D">
        <w:rPr>
          <w:rFonts w:ascii="Times New Roman" w:hAnsi="Times New Roman"/>
          <w:sz w:val="24"/>
        </w:rPr>
        <w:t>are with FF working practices. We offer four possible explanations</w:t>
      </w:r>
      <w:r>
        <w:rPr>
          <w:rFonts w:ascii="Times New Roman" w:hAnsi="Times New Roman"/>
          <w:sz w:val="24"/>
        </w:rPr>
        <w:t>—</w:t>
      </w:r>
      <w:r w:rsidRPr="0008487D">
        <w:rPr>
          <w:rFonts w:ascii="Times New Roman" w:hAnsi="Times New Roman"/>
          <w:sz w:val="24"/>
        </w:rPr>
        <w:t xml:space="preserve">parenthood, age of </w:t>
      </w:r>
      <w:r>
        <w:rPr>
          <w:rFonts w:ascii="Times New Roman" w:hAnsi="Times New Roman"/>
          <w:sz w:val="24"/>
        </w:rPr>
        <w:t xml:space="preserve">the </w:t>
      </w:r>
      <w:r w:rsidRPr="0008487D">
        <w:rPr>
          <w:rFonts w:ascii="Times New Roman" w:hAnsi="Times New Roman"/>
          <w:sz w:val="24"/>
        </w:rPr>
        <w:t xml:space="preserve">legislator, sex, and the distance between </w:t>
      </w:r>
      <w:r>
        <w:rPr>
          <w:rFonts w:ascii="Times New Roman" w:hAnsi="Times New Roman"/>
          <w:sz w:val="24"/>
        </w:rPr>
        <w:t>the legislator’s</w:t>
      </w:r>
      <w:r w:rsidRPr="0008487D">
        <w:rPr>
          <w:rFonts w:ascii="Times New Roman" w:hAnsi="Times New Roman"/>
          <w:sz w:val="24"/>
        </w:rPr>
        <w:t xml:space="preserve"> constituency and the legislature</w:t>
      </w:r>
      <w:r>
        <w:rPr>
          <w:rFonts w:ascii="Times New Roman" w:hAnsi="Times New Roman"/>
          <w:sz w:val="24"/>
        </w:rPr>
        <w:t>—</w:t>
      </w:r>
      <w:r w:rsidRPr="0008487D">
        <w:rPr>
          <w:rFonts w:ascii="Times New Roman" w:hAnsi="Times New Roman"/>
          <w:sz w:val="24"/>
        </w:rPr>
        <w:t xml:space="preserve">for the variation in satisfaction. Our findings suggest that being a woman and </w:t>
      </w:r>
      <w:r>
        <w:rPr>
          <w:rFonts w:ascii="Times New Roman" w:hAnsi="Times New Roman"/>
          <w:sz w:val="24"/>
        </w:rPr>
        <w:t xml:space="preserve">having </w:t>
      </w:r>
      <w:r w:rsidRPr="0008487D">
        <w:rPr>
          <w:rFonts w:ascii="Times New Roman" w:hAnsi="Times New Roman"/>
          <w:sz w:val="24"/>
        </w:rPr>
        <w:t xml:space="preserve">a greater distance </w:t>
      </w:r>
      <w:r>
        <w:rPr>
          <w:rFonts w:ascii="Times New Roman" w:hAnsi="Times New Roman"/>
          <w:sz w:val="24"/>
        </w:rPr>
        <w:t xml:space="preserve">between legislature and constituency </w:t>
      </w:r>
      <w:r w:rsidRPr="0008487D">
        <w:rPr>
          <w:rFonts w:ascii="Times New Roman" w:hAnsi="Times New Roman"/>
          <w:sz w:val="24"/>
        </w:rPr>
        <w:t>exerted significant negative effects on legislators</w:t>
      </w:r>
      <w:r>
        <w:rPr>
          <w:rFonts w:ascii="Times New Roman" w:hAnsi="Times New Roman"/>
          <w:sz w:val="24"/>
        </w:rPr>
        <w:t>’</w:t>
      </w:r>
      <w:r w:rsidRPr="0008487D">
        <w:rPr>
          <w:rFonts w:ascii="Times New Roman" w:hAnsi="Times New Roman"/>
          <w:sz w:val="24"/>
        </w:rPr>
        <w:t xml:space="preserve"> satisfaction with FF working practices. In contrast, legislators over </w:t>
      </w:r>
      <w:r>
        <w:rPr>
          <w:rFonts w:ascii="Times New Roman" w:hAnsi="Times New Roman"/>
          <w:sz w:val="24"/>
        </w:rPr>
        <w:t xml:space="preserve">age </w:t>
      </w:r>
      <w:r w:rsidRPr="0008487D">
        <w:rPr>
          <w:rFonts w:ascii="Times New Roman" w:hAnsi="Times New Roman"/>
          <w:sz w:val="24"/>
        </w:rPr>
        <w:t>60 were significantly more likely to be satisfied with FF working practices in the new legislatures. We conclude by outlining future research avenues for comparative scholars of gender and politics interested in the effectiveness and resilience of FF working practices, in particular highlighting the importance of looking beyond the parent</w:t>
      </w:r>
      <w:r>
        <w:rPr>
          <w:rFonts w:ascii="Times New Roman" w:hAnsi="Times New Roman"/>
          <w:sz w:val="24"/>
        </w:rPr>
        <w:t>–</w:t>
      </w:r>
      <w:r w:rsidRPr="0008487D">
        <w:rPr>
          <w:rFonts w:ascii="Times New Roman" w:hAnsi="Times New Roman"/>
          <w:sz w:val="24"/>
        </w:rPr>
        <w:t>child caring relationship to other c</w:t>
      </w:r>
      <w:r>
        <w:rPr>
          <w:rFonts w:ascii="Times New Roman" w:hAnsi="Times New Roman"/>
          <w:sz w:val="24"/>
        </w:rPr>
        <w:t>aring and domestic obligations.&lt;/ab&gt;</w:t>
      </w:r>
    </w:p>
    <w:sectPr w:rsidR="00271764" w:rsidRPr="0035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Microsoft YaHei Light"/>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6F"/>
    <w:rsid w:val="000C492A"/>
    <w:rsid w:val="00101070"/>
    <w:rsid w:val="0017660E"/>
    <w:rsid w:val="002642E8"/>
    <w:rsid w:val="00271764"/>
    <w:rsid w:val="0035286F"/>
    <w:rsid w:val="00356D9B"/>
    <w:rsid w:val="00517349"/>
    <w:rsid w:val="00517B05"/>
    <w:rsid w:val="006628E4"/>
    <w:rsid w:val="006941CD"/>
    <w:rsid w:val="006A59B6"/>
    <w:rsid w:val="007951D5"/>
    <w:rsid w:val="00A06717"/>
    <w:rsid w:val="00A168BE"/>
    <w:rsid w:val="00B5593D"/>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6F"/>
    <w:pPr>
      <w:spacing w:after="0" w:line="240" w:lineRule="auto"/>
    </w:pPr>
    <w:rPr>
      <w:rFonts w:ascii="Gill Sans MT" w:eastAsia="Times New Roman" w:hAnsi="Gill Sans MT"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hAnsi="Times New Roman"/>
      <w:color w:val="000000" w:themeColor="text1"/>
      <w:sz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6F"/>
    <w:pPr>
      <w:spacing w:after="0" w:line="240" w:lineRule="auto"/>
    </w:pPr>
    <w:rPr>
      <w:rFonts w:ascii="Gill Sans MT" w:eastAsia="Times New Roman" w:hAnsi="Gill Sans MT"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hAnsi="Times New Roman"/>
      <w:color w:val="000000" w:themeColor="text1"/>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1</cp:revision>
  <dcterms:created xsi:type="dcterms:W3CDTF">2016-04-20T16:14:00Z</dcterms:created>
  <dcterms:modified xsi:type="dcterms:W3CDTF">2016-04-20T16:15:00Z</dcterms:modified>
</cp:coreProperties>
</file>