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A5D77" w14:textId="4A555EE0" w:rsidR="006A79C5" w:rsidRDefault="006A79C5" w:rsidP="006A79C5">
      <w:pPr>
        <w:widowControl w:val="0"/>
        <w:adjustRightInd w:val="0"/>
        <w:snapToGrid w:val="0"/>
        <w:spacing w:after="240"/>
        <w:jc w:val="center"/>
        <w:rPr>
          <w:b/>
        </w:rPr>
      </w:pPr>
      <w:bookmarkStart w:id="0" w:name="OLE_LINK19"/>
      <w:bookmarkStart w:id="1" w:name="OLE_LINK20"/>
      <w:bookmarkStart w:id="2" w:name="OLE_LINK21"/>
      <w:r>
        <w:rPr>
          <w:b/>
        </w:rPr>
        <w:t xml:space="preserve">Online Appendix to </w:t>
      </w:r>
    </w:p>
    <w:p w14:paraId="5D77503A" w14:textId="05D070BB" w:rsidR="006A79C5" w:rsidRPr="00C46CB7" w:rsidRDefault="006A79C5" w:rsidP="006A79C5">
      <w:pPr>
        <w:widowControl w:val="0"/>
        <w:adjustRightInd w:val="0"/>
        <w:snapToGrid w:val="0"/>
        <w:spacing w:after="240"/>
        <w:jc w:val="center"/>
        <w:rPr>
          <w:b/>
          <w:sz w:val="40"/>
          <w:szCs w:val="40"/>
        </w:rPr>
      </w:pPr>
      <w:r w:rsidRPr="00C46CB7">
        <w:rPr>
          <w:b/>
          <w:sz w:val="40"/>
          <w:szCs w:val="40"/>
        </w:rPr>
        <w:t xml:space="preserve">FUNCTIONAL KNOWLEDGE </w:t>
      </w:r>
      <w:proofErr w:type="spellStart"/>
      <w:r w:rsidRPr="00C46CB7">
        <w:rPr>
          <w:b/>
          <w:sz w:val="40"/>
          <w:szCs w:val="40"/>
        </w:rPr>
        <w:t>v.s</w:t>
      </w:r>
      <w:proofErr w:type="spellEnd"/>
      <w:r w:rsidRPr="00C46CB7">
        <w:rPr>
          <w:b/>
          <w:sz w:val="40"/>
          <w:szCs w:val="40"/>
        </w:rPr>
        <w:t>. STRATEGIC KNOWLEDGE: WHAT TYPE OF KNOWLEDGE MATTERS MOST FOR THE LONG-TERM PERFORMANCE OF STARTUPS</w:t>
      </w:r>
    </w:p>
    <w:p w14:paraId="233FDFAC" w14:textId="4A498683" w:rsidR="001507EB" w:rsidRDefault="001507EB" w:rsidP="00C46CB7">
      <w:pPr>
        <w:widowControl w:val="0"/>
        <w:adjustRightInd w:val="0"/>
        <w:snapToGrid w:val="0"/>
        <w:spacing w:after="240"/>
        <w:jc w:val="center"/>
        <w:rPr>
          <w:b/>
        </w:rPr>
      </w:pPr>
      <w:bookmarkStart w:id="3" w:name="OLE_LINK1"/>
      <w:bookmarkStart w:id="4" w:name="OLE_LINK2"/>
      <w:r>
        <w:rPr>
          <w:b/>
        </w:rPr>
        <w:t>By</w:t>
      </w:r>
    </w:p>
    <w:p w14:paraId="63ED9AE8" w14:textId="0CA33205" w:rsidR="001507EB" w:rsidRPr="00C46CB7" w:rsidRDefault="001507EB" w:rsidP="006A79C5">
      <w:pPr>
        <w:widowControl w:val="0"/>
        <w:adjustRightInd w:val="0"/>
        <w:snapToGrid w:val="0"/>
        <w:spacing w:after="240"/>
        <w:jc w:val="center"/>
        <w:rPr>
          <w:b/>
          <w:sz w:val="40"/>
          <w:szCs w:val="40"/>
        </w:rPr>
      </w:pPr>
      <w:r w:rsidRPr="00C46CB7">
        <w:rPr>
          <w:b/>
          <w:sz w:val="40"/>
          <w:szCs w:val="40"/>
        </w:rPr>
        <w:t>Hong Jiang</w:t>
      </w:r>
    </w:p>
    <w:p w14:paraId="6BC295F2" w14:textId="2C4CBCF4" w:rsidR="001507EB" w:rsidRDefault="001507EB" w:rsidP="001507EB">
      <w:pPr>
        <w:widowControl w:val="0"/>
        <w:adjustRightInd w:val="0"/>
        <w:snapToGrid w:val="0"/>
        <w:spacing w:after="240"/>
        <w:jc w:val="center"/>
        <w:rPr>
          <w:b/>
        </w:rPr>
      </w:pPr>
      <w:bookmarkStart w:id="5" w:name="OLE_LINK18"/>
      <w:bookmarkStart w:id="6" w:name="OLE_LINK22"/>
      <w:bookmarkStart w:id="7" w:name="OLE_LINK23"/>
      <w:r>
        <w:rPr>
          <w:b/>
        </w:rPr>
        <w:t>Chinese Academy of Social Sciences</w:t>
      </w:r>
    </w:p>
    <w:bookmarkEnd w:id="5"/>
    <w:bookmarkEnd w:id="6"/>
    <w:bookmarkEnd w:id="7"/>
    <w:p w14:paraId="38A0B01F" w14:textId="185B9656" w:rsidR="001507EB" w:rsidRDefault="001507EB" w:rsidP="006A79C5">
      <w:pPr>
        <w:widowControl w:val="0"/>
        <w:adjustRightInd w:val="0"/>
        <w:snapToGrid w:val="0"/>
        <w:spacing w:after="240"/>
        <w:jc w:val="center"/>
        <w:rPr>
          <w:b/>
        </w:rPr>
      </w:pPr>
      <w:r>
        <w:rPr>
          <w:b/>
        </w:rPr>
        <w:t xml:space="preserve">and </w:t>
      </w:r>
    </w:p>
    <w:p w14:paraId="3713D24C" w14:textId="5F26CB4F" w:rsidR="001507EB" w:rsidRDefault="001507EB" w:rsidP="006A79C5">
      <w:pPr>
        <w:widowControl w:val="0"/>
        <w:adjustRightInd w:val="0"/>
        <w:snapToGrid w:val="0"/>
        <w:spacing w:after="240"/>
        <w:jc w:val="center"/>
        <w:rPr>
          <w:b/>
          <w:sz w:val="40"/>
          <w:szCs w:val="40"/>
        </w:rPr>
      </w:pPr>
      <w:r w:rsidRPr="00C46CB7">
        <w:rPr>
          <w:b/>
          <w:sz w:val="40"/>
          <w:szCs w:val="40"/>
        </w:rPr>
        <w:t>Johann Peter Murmann</w:t>
      </w:r>
    </w:p>
    <w:p w14:paraId="3A25D2DE" w14:textId="279633B6" w:rsidR="006A79C5" w:rsidRPr="00AB79E4" w:rsidRDefault="00C46CB7" w:rsidP="00C46CB7">
      <w:pPr>
        <w:widowControl w:val="0"/>
        <w:adjustRightInd w:val="0"/>
        <w:snapToGrid w:val="0"/>
        <w:spacing w:after="240"/>
        <w:jc w:val="center"/>
        <w:rPr>
          <w:b/>
        </w:rPr>
      </w:pPr>
      <w:r>
        <w:rPr>
          <w:b/>
        </w:rPr>
        <w:t>University of St. Gallen</w:t>
      </w:r>
    </w:p>
    <w:bookmarkEnd w:id="0"/>
    <w:bookmarkEnd w:id="1"/>
    <w:bookmarkEnd w:id="2"/>
    <w:bookmarkEnd w:id="3"/>
    <w:bookmarkEnd w:id="4"/>
    <w:p w14:paraId="10353D8B" w14:textId="0BEC2E98" w:rsidR="003C20C2" w:rsidRDefault="00471B94" w:rsidP="00C42160">
      <w:pPr>
        <w:pStyle w:val="Caption"/>
        <w:widowControl w:val="0"/>
        <w:adjustRightInd w:val="0"/>
        <w:snapToGrid w:val="0"/>
        <w:spacing w:afterLines="50" w:after="120"/>
        <w:ind w:leftChars="-295" w:left="-708"/>
        <w:rPr>
          <w:b w:val="0"/>
          <w:lang w:eastAsia="zh-CN"/>
        </w:rPr>
      </w:pPr>
      <w:r>
        <w:lastRenderedPageBreak/>
        <w:t>APPENDIX</w:t>
      </w:r>
      <w:r w:rsidR="00DD7515">
        <w:rPr>
          <w:lang w:eastAsia="zh-CN"/>
        </w:rPr>
        <w:t xml:space="preserve"> </w:t>
      </w:r>
      <w:r w:rsidR="00DD7515">
        <w:rPr>
          <w:rFonts w:hint="eastAsia"/>
          <w:lang w:eastAsia="zh-CN"/>
        </w:rPr>
        <w:t>1</w:t>
      </w:r>
      <w:r w:rsidR="00E52AE9">
        <w:rPr>
          <w:b w:val="0"/>
          <w:lang w:eastAsia="zh-CN"/>
        </w:rPr>
        <w:t xml:space="preserve"> List of interviews</w:t>
      </w:r>
    </w:p>
    <w:tbl>
      <w:tblPr>
        <w:tblW w:w="15462"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660"/>
        <w:gridCol w:w="1276"/>
        <w:gridCol w:w="1842"/>
        <w:gridCol w:w="5218"/>
        <w:gridCol w:w="4482"/>
        <w:gridCol w:w="1984"/>
      </w:tblGrid>
      <w:tr w:rsidR="00DD7515" w14:paraId="6DF67413" w14:textId="77777777" w:rsidTr="00DD7515">
        <w:trPr>
          <w:cantSplit/>
          <w:tblHeader/>
          <w:jc w:val="center"/>
        </w:trPr>
        <w:tc>
          <w:tcPr>
            <w:tcW w:w="660" w:type="dxa"/>
            <w:vMerge w:val="restart"/>
            <w:tcBorders>
              <w:top w:val="single" w:sz="12" w:space="0" w:color="auto"/>
            </w:tcBorders>
            <w:vAlign w:val="center"/>
          </w:tcPr>
          <w:p w14:paraId="7173DAC7" w14:textId="02B1FFD8" w:rsidR="00DD7515" w:rsidRDefault="00DD7515" w:rsidP="00C42160">
            <w:pPr>
              <w:widowControl w:val="0"/>
              <w:autoSpaceDE w:val="0"/>
              <w:autoSpaceDN w:val="0"/>
              <w:adjustRightInd w:val="0"/>
              <w:snapToGrid w:val="0"/>
              <w:spacing w:afterLines="0" w:line="360" w:lineRule="auto"/>
              <w:jc w:val="center"/>
              <w:rPr>
                <w:b/>
                <w:sz w:val="20"/>
                <w:szCs w:val="20"/>
              </w:rPr>
            </w:pPr>
            <w:r>
              <w:rPr>
                <w:b/>
                <w:sz w:val="20"/>
                <w:szCs w:val="20"/>
              </w:rPr>
              <w:t>No.</w:t>
            </w:r>
          </w:p>
        </w:tc>
        <w:tc>
          <w:tcPr>
            <w:tcW w:w="1276" w:type="dxa"/>
            <w:vMerge w:val="restart"/>
            <w:tcBorders>
              <w:top w:val="single" w:sz="12" w:space="0" w:color="auto"/>
            </w:tcBorders>
            <w:vAlign w:val="center"/>
          </w:tcPr>
          <w:p w14:paraId="049D05FF" w14:textId="2B43F019" w:rsidR="00DD7515" w:rsidRDefault="00DD7515" w:rsidP="00C42160">
            <w:pPr>
              <w:widowControl w:val="0"/>
              <w:autoSpaceDE w:val="0"/>
              <w:autoSpaceDN w:val="0"/>
              <w:adjustRightInd w:val="0"/>
              <w:snapToGrid w:val="0"/>
              <w:spacing w:afterLines="0" w:line="360" w:lineRule="auto"/>
              <w:jc w:val="center"/>
              <w:rPr>
                <w:b/>
                <w:sz w:val="20"/>
                <w:szCs w:val="20"/>
              </w:rPr>
            </w:pPr>
            <w:r>
              <w:rPr>
                <w:b/>
                <w:sz w:val="20"/>
                <w:szCs w:val="20"/>
              </w:rPr>
              <w:t>Date of Interview</w:t>
            </w:r>
          </w:p>
        </w:tc>
        <w:tc>
          <w:tcPr>
            <w:tcW w:w="1842" w:type="dxa"/>
            <w:vMerge w:val="restart"/>
            <w:tcBorders>
              <w:top w:val="single" w:sz="12" w:space="0" w:color="auto"/>
            </w:tcBorders>
            <w:vAlign w:val="center"/>
          </w:tcPr>
          <w:p w14:paraId="16FBCB4D" w14:textId="62CFE9D9" w:rsidR="00DD7515" w:rsidRDefault="00DD7515" w:rsidP="00C42160">
            <w:pPr>
              <w:widowControl w:val="0"/>
              <w:autoSpaceDE w:val="0"/>
              <w:autoSpaceDN w:val="0"/>
              <w:adjustRightInd w:val="0"/>
              <w:snapToGrid w:val="0"/>
              <w:spacing w:afterLines="0" w:line="360" w:lineRule="auto"/>
              <w:jc w:val="center"/>
              <w:rPr>
                <w:b/>
                <w:sz w:val="20"/>
                <w:szCs w:val="20"/>
              </w:rPr>
            </w:pPr>
            <w:r>
              <w:rPr>
                <w:b/>
                <w:sz w:val="20"/>
                <w:szCs w:val="20"/>
              </w:rPr>
              <w:t>Industrial Tenure</w:t>
            </w:r>
          </w:p>
        </w:tc>
        <w:tc>
          <w:tcPr>
            <w:tcW w:w="5218" w:type="dxa"/>
            <w:vMerge w:val="restart"/>
            <w:tcBorders>
              <w:top w:val="single" w:sz="12" w:space="0" w:color="auto"/>
            </w:tcBorders>
            <w:vAlign w:val="center"/>
          </w:tcPr>
          <w:p w14:paraId="54B2FD46" w14:textId="654042F5" w:rsidR="00DD7515" w:rsidRDefault="00DD7515" w:rsidP="00C42160">
            <w:pPr>
              <w:widowControl w:val="0"/>
              <w:autoSpaceDE w:val="0"/>
              <w:autoSpaceDN w:val="0"/>
              <w:adjustRightInd w:val="0"/>
              <w:snapToGrid w:val="0"/>
              <w:spacing w:afterLines="0" w:line="360" w:lineRule="auto"/>
              <w:rPr>
                <w:b/>
                <w:sz w:val="20"/>
                <w:szCs w:val="20"/>
              </w:rPr>
            </w:pPr>
            <w:r>
              <w:rPr>
                <w:b/>
                <w:sz w:val="20"/>
                <w:szCs w:val="20"/>
              </w:rPr>
              <w:t>Positions</w:t>
            </w:r>
          </w:p>
        </w:tc>
        <w:tc>
          <w:tcPr>
            <w:tcW w:w="6466" w:type="dxa"/>
            <w:gridSpan w:val="2"/>
            <w:tcBorders>
              <w:top w:val="single" w:sz="12" w:space="0" w:color="auto"/>
            </w:tcBorders>
            <w:vAlign w:val="center"/>
          </w:tcPr>
          <w:p w14:paraId="509136F7" w14:textId="06ED34B8" w:rsidR="00DD7515" w:rsidRDefault="00DD7515" w:rsidP="00C42160">
            <w:pPr>
              <w:widowControl w:val="0"/>
              <w:autoSpaceDE w:val="0"/>
              <w:autoSpaceDN w:val="0"/>
              <w:adjustRightInd w:val="0"/>
              <w:snapToGrid w:val="0"/>
              <w:spacing w:afterLines="0" w:line="360" w:lineRule="auto"/>
              <w:jc w:val="center"/>
              <w:rPr>
                <w:sz w:val="20"/>
                <w:szCs w:val="20"/>
              </w:rPr>
            </w:pPr>
            <w:r>
              <w:rPr>
                <w:b/>
                <w:sz w:val="20"/>
                <w:szCs w:val="20"/>
              </w:rPr>
              <w:t xml:space="preserve">Working Experience </w:t>
            </w:r>
            <w:r>
              <w:rPr>
                <w:rFonts w:hint="eastAsia"/>
                <w:b/>
                <w:sz w:val="20"/>
                <w:szCs w:val="20"/>
              </w:rPr>
              <w:t>R</w:t>
            </w:r>
            <w:r>
              <w:rPr>
                <w:b/>
                <w:sz w:val="20"/>
                <w:szCs w:val="20"/>
              </w:rPr>
              <w:t>elated to the Dye Industry</w:t>
            </w:r>
          </w:p>
        </w:tc>
      </w:tr>
      <w:tr w:rsidR="00DD7515" w14:paraId="05A7AC2F" w14:textId="77777777" w:rsidTr="00FF4ED8">
        <w:trPr>
          <w:cantSplit/>
          <w:trHeight w:val="167"/>
          <w:tblHeader/>
          <w:jc w:val="center"/>
        </w:trPr>
        <w:tc>
          <w:tcPr>
            <w:tcW w:w="660" w:type="dxa"/>
            <w:vMerge/>
            <w:tcBorders>
              <w:bottom w:val="single" w:sz="12" w:space="0" w:color="auto"/>
            </w:tcBorders>
            <w:vAlign w:val="center"/>
          </w:tcPr>
          <w:p w14:paraId="53CD4FD7" w14:textId="5752130F"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276" w:type="dxa"/>
            <w:vMerge/>
            <w:tcBorders>
              <w:bottom w:val="single" w:sz="12" w:space="0" w:color="auto"/>
            </w:tcBorders>
            <w:vAlign w:val="center"/>
          </w:tcPr>
          <w:p w14:paraId="067CDB6D" w14:textId="035692A2"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842" w:type="dxa"/>
            <w:vMerge/>
            <w:tcBorders>
              <w:bottom w:val="single" w:sz="12" w:space="0" w:color="auto"/>
            </w:tcBorders>
            <w:vAlign w:val="center"/>
          </w:tcPr>
          <w:p w14:paraId="7EFAA2C9" w14:textId="3914821A" w:rsidR="00DD7515" w:rsidRDefault="00DD7515" w:rsidP="00C42160">
            <w:pPr>
              <w:widowControl w:val="0"/>
              <w:autoSpaceDE w:val="0"/>
              <w:autoSpaceDN w:val="0"/>
              <w:adjustRightInd w:val="0"/>
              <w:snapToGrid w:val="0"/>
              <w:spacing w:afterLines="0" w:line="360" w:lineRule="auto"/>
              <w:jc w:val="center"/>
              <w:rPr>
                <w:sz w:val="20"/>
                <w:szCs w:val="20"/>
              </w:rPr>
            </w:pPr>
          </w:p>
        </w:tc>
        <w:tc>
          <w:tcPr>
            <w:tcW w:w="5218" w:type="dxa"/>
            <w:vMerge/>
            <w:tcBorders>
              <w:bottom w:val="single" w:sz="12" w:space="0" w:color="auto"/>
            </w:tcBorders>
            <w:vAlign w:val="center"/>
          </w:tcPr>
          <w:p w14:paraId="7043F014" w14:textId="6B423035" w:rsidR="00DD7515" w:rsidRDefault="00DD7515" w:rsidP="00C42160">
            <w:pPr>
              <w:widowControl w:val="0"/>
              <w:autoSpaceDE w:val="0"/>
              <w:autoSpaceDN w:val="0"/>
              <w:adjustRightInd w:val="0"/>
              <w:snapToGrid w:val="0"/>
              <w:spacing w:afterLines="0" w:line="360" w:lineRule="auto"/>
              <w:rPr>
                <w:sz w:val="20"/>
                <w:szCs w:val="20"/>
              </w:rPr>
            </w:pPr>
          </w:p>
        </w:tc>
        <w:tc>
          <w:tcPr>
            <w:tcW w:w="4482" w:type="dxa"/>
            <w:tcBorders>
              <w:top w:val="single" w:sz="4" w:space="0" w:color="auto"/>
              <w:bottom w:val="single" w:sz="12" w:space="0" w:color="auto"/>
            </w:tcBorders>
            <w:vAlign w:val="center"/>
          </w:tcPr>
          <w:p w14:paraId="795E213A" w14:textId="1D1F64BF" w:rsidR="00DD7515" w:rsidRDefault="00DD7515" w:rsidP="00C42160">
            <w:pPr>
              <w:widowControl w:val="0"/>
              <w:autoSpaceDE w:val="0"/>
              <w:autoSpaceDN w:val="0"/>
              <w:adjustRightInd w:val="0"/>
              <w:snapToGrid w:val="0"/>
              <w:spacing w:afterLines="0" w:line="360" w:lineRule="auto"/>
              <w:jc w:val="center"/>
              <w:rPr>
                <w:sz w:val="20"/>
                <w:szCs w:val="20"/>
              </w:rPr>
            </w:pPr>
            <w:r>
              <w:rPr>
                <w:b/>
                <w:sz w:val="20"/>
                <w:szCs w:val="20"/>
              </w:rPr>
              <w:t>Enterprise/Affiliation</w:t>
            </w:r>
          </w:p>
        </w:tc>
        <w:tc>
          <w:tcPr>
            <w:tcW w:w="1984" w:type="dxa"/>
            <w:tcBorders>
              <w:top w:val="single" w:sz="4" w:space="0" w:color="auto"/>
              <w:bottom w:val="single" w:sz="12" w:space="0" w:color="auto"/>
            </w:tcBorders>
            <w:vAlign w:val="center"/>
          </w:tcPr>
          <w:p w14:paraId="141BB2D1" w14:textId="7686E59C" w:rsidR="00DD7515" w:rsidRDefault="00DD7515" w:rsidP="00C42160">
            <w:pPr>
              <w:widowControl w:val="0"/>
              <w:autoSpaceDE w:val="0"/>
              <w:autoSpaceDN w:val="0"/>
              <w:adjustRightInd w:val="0"/>
              <w:snapToGrid w:val="0"/>
              <w:spacing w:afterLines="0" w:line="360" w:lineRule="auto"/>
              <w:jc w:val="center"/>
              <w:rPr>
                <w:sz w:val="20"/>
                <w:szCs w:val="20"/>
              </w:rPr>
            </w:pPr>
            <w:r>
              <w:rPr>
                <w:b/>
                <w:sz w:val="20"/>
                <w:szCs w:val="20"/>
              </w:rPr>
              <w:t>Location</w:t>
            </w:r>
          </w:p>
        </w:tc>
      </w:tr>
      <w:tr w:rsidR="00DD7515" w14:paraId="13C55A60" w14:textId="77777777" w:rsidTr="00FF4ED8">
        <w:trPr>
          <w:cantSplit/>
          <w:jc w:val="center"/>
        </w:trPr>
        <w:tc>
          <w:tcPr>
            <w:tcW w:w="660" w:type="dxa"/>
            <w:tcBorders>
              <w:top w:val="single" w:sz="12" w:space="0" w:color="auto"/>
            </w:tcBorders>
            <w:vAlign w:val="center"/>
          </w:tcPr>
          <w:p w14:paraId="217160A0" w14:textId="27C25343"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w:t>
            </w:r>
          </w:p>
        </w:tc>
        <w:tc>
          <w:tcPr>
            <w:tcW w:w="1276" w:type="dxa"/>
            <w:tcBorders>
              <w:top w:val="single" w:sz="12" w:space="0" w:color="auto"/>
            </w:tcBorders>
            <w:vAlign w:val="center"/>
          </w:tcPr>
          <w:p w14:paraId="15948C7B"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30/12/2009</w:t>
            </w:r>
          </w:p>
        </w:tc>
        <w:tc>
          <w:tcPr>
            <w:tcW w:w="1842" w:type="dxa"/>
            <w:tcBorders>
              <w:top w:val="single" w:sz="12" w:space="0" w:color="auto"/>
            </w:tcBorders>
            <w:vAlign w:val="center"/>
          </w:tcPr>
          <w:p w14:paraId="7EDE008E"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1960s-present</w:t>
            </w:r>
          </w:p>
        </w:tc>
        <w:tc>
          <w:tcPr>
            <w:tcW w:w="5218" w:type="dxa"/>
            <w:tcBorders>
              <w:top w:val="single" w:sz="12" w:space="0" w:color="auto"/>
              <w:bottom w:val="single" w:sz="4" w:space="0" w:color="auto"/>
            </w:tcBorders>
            <w:vAlign w:val="center"/>
          </w:tcPr>
          <w:p w14:paraId="25C8386E"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Secretary General</w:t>
            </w:r>
          </w:p>
        </w:tc>
        <w:tc>
          <w:tcPr>
            <w:tcW w:w="4482" w:type="dxa"/>
            <w:tcBorders>
              <w:top w:val="single" w:sz="12" w:space="0" w:color="auto"/>
            </w:tcBorders>
            <w:vAlign w:val="center"/>
          </w:tcPr>
          <w:p w14:paraId="0D299CB8" w14:textId="77777777" w:rsidR="00DD7515" w:rsidRDefault="00DD7515" w:rsidP="00C42160">
            <w:pPr>
              <w:widowControl w:val="0"/>
              <w:autoSpaceDE w:val="0"/>
              <w:autoSpaceDN w:val="0"/>
              <w:adjustRightInd w:val="0"/>
              <w:snapToGrid w:val="0"/>
              <w:spacing w:afterLines="0" w:line="360" w:lineRule="auto"/>
              <w:jc w:val="both"/>
              <w:rPr>
                <w:sz w:val="20"/>
                <w:szCs w:val="20"/>
              </w:rPr>
            </w:pPr>
            <w:r>
              <w:rPr>
                <w:sz w:val="20"/>
                <w:szCs w:val="20"/>
              </w:rPr>
              <w:t>China Dyestuff Industry Association</w:t>
            </w:r>
          </w:p>
        </w:tc>
        <w:tc>
          <w:tcPr>
            <w:tcW w:w="1984" w:type="dxa"/>
            <w:tcBorders>
              <w:top w:val="single" w:sz="12" w:space="0" w:color="auto"/>
            </w:tcBorders>
            <w:vAlign w:val="center"/>
          </w:tcPr>
          <w:p w14:paraId="671B0CC2"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Beijing</w:t>
            </w:r>
          </w:p>
        </w:tc>
      </w:tr>
      <w:tr w:rsidR="00DD7515" w14:paraId="34C4AC62" w14:textId="77777777" w:rsidTr="00DD7515">
        <w:trPr>
          <w:cantSplit/>
          <w:trHeight w:val="1118"/>
          <w:jc w:val="center"/>
        </w:trPr>
        <w:tc>
          <w:tcPr>
            <w:tcW w:w="660" w:type="dxa"/>
            <w:vAlign w:val="center"/>
          </w:tcPr>
          <w:p w14:paraId="1528DDEF" w14:textId="614DCB68"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2</w:t>
            </w:r>
          </w:p>
        </w:tc>
        <w:tc>
          <w:tcPr>
            <w:tcW w:w="1276" w:type="dxa"/>
            <w:vAlign w:val="center"/>
          </w:tcPr>
          <w:p w14:paraId="5BD6D11F"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05/01/2010</w:t>
            </w:r>
          </w:p>
        </w:tc>
        <w:tc>
          <w:tcPr>
            <w:tcW w:w="1842" w:type="dxa"/>
            <w:vAlign w:val="center"/>
          </w:tcPr>
          <w:p w14:paraId="5B216E0C"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1998-present</w:t>
            </w:r>
          </w:p>
        </w:tc>
        <w:tc>
          <w:tcPr>
            <w:tcW w:w="5218" w:type="dxa"/>
            <w:vAlign w:val="center"/>
          </w:tcPr>
          <w:p w14:paraId="08E951A1"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Director of Corporate Management Department</w:t>
            </w:r>
          </w:p>
          <w:p w14:paraId="79ED4CCD"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Director of Financial Department</w:t>
            </w:r>
          </w:p>
          <w:p w14:paraId="2C87AFC2" w14:textId="1FA840F9" w:rsidR="00DD7515" w:rsidRDefault="00DD7515" w:rsidP="00C42160">
            <w:pPr>
              <w:widowControl w:val="0"/>
              <w:autoSpaceDE w:val="0"/>
              <w:autoSpaceDN w:val="0"/>
              <w:adjustRightInd w:val="0"/>
              <w:snapToGrid w:val="0"/>
              <w:spacing w:afterLines="0" w:line="360" w:lineRule="auto"/>
              <w:rPr>
                <w:sz w:val="20"/>
                <w:szCs w:val="20"/>
              </w:rPr>
            </w:pPr>
            <w:r>
              <w:rPr>
                <w:sz w:val="20"/>
                <w:szCs w:val="20"/>
              </w:rPr>
              <w:t>Direction of Marketing Department</w:t>
            </w:r>
          </w:p>
        </w:tc>
        <w:tc>
          <w:tcPr>
            <w:tcW w:w="4482" w:type="dxa"/>
            <w:vAlign w:val="center"/>
          </w:tcPr>
          <w:p w14:paraId="6C6E6071"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A top Chinese dye firm</w:t>
            </w:r>
          </w:p>
        </w:tc>
        <w:tc>
          <w:tcPr>
            <w:tcW w:w="1984" w:type="dxa"/>
            <w:vAlign w:val="center"/>
          </w:tcPr>
          <w:p w14:paraId="25B1E5AC"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Zhejiang</w:t>
            </w:r>
          </w:p>
        </w:tc>
      </w:tr>
      <w:tr w:rsidR="00DD7515" w14:paraId="09AAE798" w14:textId="77777777" w:rsidTr="00DD7515">
        <w:trPr>
          <w:cantSplit/>
          <w:jc w:val="center"/>
        </w:trPr>
        <w:tc>
          <w:tcPr>
            <w:tcW w:w="660" w:type="dxa"/>
            <w:vAlign w:val="center"/>
          </w:tcPr>
          <w:p w14:paraId="244225D2" w14:textId="40E19556"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3</w:t>
            </w:r>
          </w:p>
        </w:tc>
        <w:tc>
          <w:tcPr>
            <w:tcW w:w="1276" w:type="dxa"/>
            <w:vAlign w:val="center"/>
          </w:tcPr>
          <w:p w14:paraId="18B19CC4"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07/01/2010</w:t>
            </w:r>
          </w:p>
        </w:tc>
        <w:tc>
          <w:tcPr>
            <w:tcW w:w="1842" w:type="dxa"/>
            <w:vAlign w:val="center"/>
          </w:tcPr>
          <w:p w14:paraId="70D7DCDF"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1999-present</w:t>
            </w:r>
          </w:p>
        </w:tc>
        <w:tc>
          <w:tcPr>
            <w:tcW w:w="5218" w:type="dxa"/>
            <w:vAlign w:val="center"/>
          </w:tcPr>
          <w:p w14:paraId="244156C4"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Engineer in Charge</w:t>
            </w:r>
          </w:p>
        </w:tc>
        <w:tc>
          <w:tcPr>
            <w:tcW w:w="4482" w:type="dxa"/>
            <w:vAlign w:val="center"/>
          </w:tcPr>
          <w:p w14:paraId="79AA6B80"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A top Chinese dye firm</w:t>
            </w:r>
          </w:p>
        </w:tc>
        <w:tc>
          <w:tcPr>
            <w:tcW w:w="1984" w:type="dxa"/>
            <w:vAlign w:val="center"/>
          </w:tcPr>
          <w:p w14:paraId="68687059"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Zhejiang</w:t>
            </w:r>
          </w:p>
        </w:tc>
      </w:tr>
      <w:tr w:rsidR="00DD7515" w14:paraId="5EDFBE14" w14:textId="77777777" w:rsidTr="00DD7515">
        <w:trPr>
          <w:cantSplit/>
          <w:trHeight w:val="64"/>
          <w:jc w:val="center"/>
        </w:trPr>
        <w:tc>
          <w:tcPr>
            <w:tcW w:w="660" w:type="dxa"/>
            <w:vAlign w:val="center"/>
          </w:tcPr>
          <w:p w14:paraId="7C835CD9" w14:textId="4B8EF044"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4</w:t>
            </w:r>
          </w:p>
        </w:tc>
        <w:tc>
          <w:tcPr>
            <w:tcW w:w="1276" w:type="dxa"/>
            <w:vAlign w:val="center"/>
          </w:tcPr>
          <w:p w14:paraId="568DFE98"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08/01/2010</w:t>
            </w:r>
          </w:p>
        </w:tc>
        <w:tc>
          <w:tcPr>
            <w:tcW w:w="1842" w:type="dxa"/>
            <w:vAlign w:val="center"/>
          </w:tcPr>
          <w:p w14:paraId="206D0089"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1993-present</w:t>
            </w:r>
          </w:p>
        </w:tc>
        <w:tc>
          <w:tcPr>
            <w:tcW w:w="5218" w:type="dxa"/>
            <w:vAlign w:val="center"/>
          </w:tcPr>
          <w:p w14:paraId="10BA5027"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General Manager of the R&amp;D Subsidiary Company</w:t>
            </w:r>
          </w:p>
        </w:tc>
        <w:tc>
          <w:tcPr>
            <w:tcW w:w="4482" w:type="dxa"/>
            <w:vAlign w:val="center"/>
          </w:tcPr>
          <w:p w14:paraId="56A1AD7A"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A top Chinese dye firm</w:t>
            </w:r>
          </w:p>
        </w:tc>
        <w:tc>
          <w:tcPr>
            <w:tcW w:w="1984" w:type="dxa"/>
            <w:vAlign w:val="center"/>
          </w:tcPr>
          <w:p w14:paraId="09320468"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Zhejiang</w:t>
            </w:r>
          </w:p>
        </w:tc>
      </w:tr>
      <w:tr w:rsidR="00DD7515" w14:paraId="366071B6" w14:textId="77777777" w:rsidTr="00DD7515">
        <w:trPr>
          <w:cantSplit/>
          <w:trHeight w:val="227"/>
          <w:jc w:val="center"/>
        </w:trPr>
        <w:tc>
          <w:tcPr>
            <w:tcW w:w="660" w:type="dxa"/>
            <w:vMerge w:val="restart"/>
            <w:vAlign w:val="center"/>
          </w:tcPr>
          <w:p w14:paraId="488BFD3A" w14:textId="1D31F240"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5</w:t>
            </w:r>
          </w:p>
        </w:tc>
        <w:tc>
          <w:tcPr>
            <w:tcW w:w="1276" w:type="dxa"/>
            <w:vMerge w:val="restart"/>
            <w:vAlign w:val="center"/>
          </w:tcPr>
          <w:p w14:paraId="3D7E6C7E"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10/01/2010</w:t>
            </w:r>
          </w:p>
        </w:tc>
        <w:tc>
          <w:tcPr>
            <w:tcW w:w="1842" w:type="dxa"/>
            <w:vMerge w:val="restart"/>
            <w:vAlign w:val="center"/>
          </w:tcPr>
          <w:p w14:paraId="3614F01F"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1970s-1990s</w:t>
            </w:r>
          </w:p>
        </w:tc>
        <w:tc>
          <w:tcPr>
            <w:tcW w:w="5218" w:type="dxa"/>
          </w:tcPr>
          <w:p w14:paraId="5C4CA0A3"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R&amp;D Consultant</w:t>
            </w:r>
          </w:p>
        </w:tc>
        <w:tc>
          <w:tcPr>
            <w:tcW w:w="4482" w:type="dxa"/>
          </w:tcPr>
          <w:p w14:paraId="02BB8315"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A medium-size Chinese dye firm</w:t>
            </w:r>
          </w:p>
        </w:tc>
        <w:tc>
          <w:tcPr>
            <w:tcW w:w="1984" w:type="dxa"/>
            <w:vAlign w:val="center"/>
          </w:tcPr>
          <w:p w14:paraId="1A5E7FFB"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Zhejiang</w:t>
            </w:r>
          </w:p>
        </w:tc>
      </w:tr>
      <w:tr w:rsidR="00DD7515" w14:paraId="359BC2F8" w14:textId="77777777" w:rsidTr="00DD7515">
        <w:trPr>
          <w:cantSplit/>
          <w:trHeight w:val="227"/>
          <w:jc w:val="center"/>
        </w:trPr>
        <w:tc>
          <w:tcPr>
            <w:tcW w:w="660" w:type="dxa"/>
            <w:vMerge/>
            <w:vAlign w:val="center"/>
          </w:tcPr>
          <w:p w14:paraId="2CF72F6E" w14:textId="137E0BE9"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276" w:type="dxa"/>
            <w:vMerge/>
            <w:vAlign w:val="center"/>
          </w:tcPr>
          <w:p w14:paraId="21E36069"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842" w:type="dxa"/>
            <w:vMerge/>
            <w:vAlign w:val="center"/>
          </w:tcPr>
          <w:p w14:paraId="2AF660A1"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5218" w:type="dxa"/>
            <w:vAlign w:val="center"/>
          </w:tcPr>
          <w:p w14:paraId="48E5DB14"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Engineer</w:t>
            </w:r>
          </w:p>
        </w:tc>
        <w:tc>
          <w:tcPr>
            <w:tcW w:w="4482" w:type="dxa"/>
            <w:vAlign w:val="center"/>
          </w:tcPr>
          <w:p w14:paraId="351258E5"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Shanghai Dyestuff Co., Ltd.</w:t>
            </w:r>
          </w:p>
        </w:tc>
        <w:tc>
          <w:tcPr>
            <w:tcW w:w="1984" w:type="dxa"/>
            <w:vAlign w:val="center"/>
          </w:tcPr>
          <w:p w14:paraId="59734144"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Shanghai</w:t>
            </w:r>
          </w:p>
        </w:tc>
      </w:tr>
      <w:tr w:rsidR="00DD7515" w14:paraId="6372D4B7" w14:textId="77777777" w:rsidTr="00DD7515">
        <w:trPr>
          <w:cantSplit/>
          <w:trHeight w:val="64"/>
          <w:jc w:val="center"/>
        </w:trPr>
        <w:tc>
          <w:tcPr>
            <w:tcW w:w="660" w:type="dxa"/>
            <w:vMerge w:val="restart"/>
            <w:vAlign w:val="center"/>
          </w:tcPr>
          <w:p w14:paraId="339361D6" w14:textId="5C9B2303"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6</w:t>
            </w:r>
          </w:p>
        </w:tc>
        <w:tc>
          <w:tcPr>
            <w:tcW w:w="1276" w:type="dxa"/>
            <w:vMerge w:val="restart"/>
            <w:vAlign w:val="center"/>
          </w:tcPr>
          <w:p w14:paraId="381D1BFE"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14/01/2010</w:t>
            </w:r>
          </w:p>
        </w:tc>
        <w:tc>
          <w:tcPr>
            <w:tcW w:w="1842" w:type="dxa"/>
            <w:vMerge w:val="restart"/>
            <w:vAlign w:val="center"/>
          </w:tcPr>
          <w:p w14:paraId="4FC7C387"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1980s-present</w:t>
            </w:r>
          </w:p>
        </w:tc>
        <w:tc>
          <w:tcPr>
            <w:tcW w:w="5218" w:type="dxa"/>
            <w:vAlign w:val="center"/>
          </w:tcPr>
          <w:p w14:paraId="3DA4ED3B"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R&amp;D Director</w:t>
            </w:r>
          </w:p>
        </w:tc>
        <w:tc>
          <w:tcPr>
            <w:tcW w:w="4482" w:type="dxa"/>
            <w:vAlign w:val="center"/>
          </w:tcPr>
          <w:p w14:paraId="7B2DCC71"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A top Chinese dye firm</w:t>
            </w:r>
          </w:p>
        </w:tc>
        <w:tc>
          <w:tcPr>
            <w:tcW w:w="1984" w:type="dxa"/>
            <w:vAlign w:val="center"/>
          </w:tcPr>
          <w:p w14:paraId="21520ABE"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Zhejiang</w:t>
            </w:r>
          </w:p>
        </w:tc>
      </w:tr>
      <w:tr w:rsidR="00DD7515" w14:paraId="0EB9FB84" w14:textId="77777777" w:rsidTr="00DD7515">
        <w:trPr>
          <w:cantSplit/>
          <w:trHeight w:val="64"/>
          <w:jc w:val="center"/>
        </w:trPr>
        <w:tc>
          <w:tcPr>
            <w:tcW w:w="660" w:type="dxa"/>
            <w:vMerge/>
            <w:vAlign w:val="center"/>
          </w:tcPr>
          <w:p w14:paraId="47576B70" w14:textId="752C1E5B"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276" w:type="dxa"/>
            <w:vMerge/>
            <w:vAlign w:val="center"/>
          </w:tcPr>
          <w:p w14:paraId="7FC1844C"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842" w:type="dxa"/>
            <w:vMerge/>
            <w:vAlign w:val="center"/>
          </w:tcPr>
          <w:p w14:paraId="3DFD44EE"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5218" w:type="dxa"/>
          </w:tcPr>
          <w:p w14:paraId="384A38E6"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Engineer &amp; Workshop Supervisor</w:t>
            </w:r>
          </w:p>
        </w:tc>
        <w:tc>
          <w:tcPr>
            <w:tcW w:w="4482" w:type="dxa"/>
          </w:tcPr>
          <w:p w14:paraId="1275B29D"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A Chinese dye firm</w:t>
            </w:r>
          </w:p>
        </w:tc>
        <w:tc>
          <w:tcPr>
            <w:tcW w:w="1984" w:type="dxa"/>
            <w:vAlign w:val="center"/>
          </w:tcPr>
          <w:p w14:paraId="0975FEBB"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Zhejiang</w:t>
            </w:r>
          </w:p>
        </w:tc>
      </w:tr>
      <w:tr w:rsidR="00DD7515" w14:paraId="30274FF9" w14:textId="77777777" w:rsidTr="00DD7515">
        <w:trPr>
          <w:cantSplit/>
          <w:trHeight w:val="64"/>
          <w:jc w:val="center"/>
        </w:trPr>
        <w:tc>
          <w:tcPr>
            <w:tcW w:w="660" w:type="dxa"/>
            <w:vMerge/>
            <w:vAlign w:val="center"/>
          </w:tcPr>
          <w:p w14:paraId="0FF2B78B" w14:textId="4163F45E"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276" w:type="dxa"/>
            <w:vMerge/>
            <w:vAlign w:val="center"/>
          </w:tcPr>
          <w:p w14:paraId="6D781900"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842" w:type="dxa"/>
            <w:vMerge/>
            <w:vAlign w:val="center"/>
          </w:tcPr>
          <w:p w14:paraId="3363F61C"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5218" w:type="dxa"/>
          </w:tcPr>
          <w:p w14:paraId="1CE5533C"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Technician</w:t>
            </w:r>
          </w:p>
        </w:tc>
        <w:tc>
          <w:tcPr>
            <w:tcW w:w="4482" w:type="dxa"/>
          </w:tcPr>
          <w:p w14:paraId="24B6EE14"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A small Chinese dye firm</w:t>
            </w:r>
          </w:p>
        </w:tc>
        <w:tc>
          <w:tcPr>
            <w:tcW w:w="1984" w:type="dxa"/>
            <w:vAlign w:val="center"/>
          </w:tcPr>
          <w:p w14:paraId="3B546805"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Zhejiang</w:t>
            </w:r>
          </w:p>
        </w:tc>
      </w:tr>
      <w:tr w:rsidR="00DD7515" w14:paraId="7DA5C396" w14:textId="77777777" w:rsidTr="00DD7515">
        <w:trPr>
          <w:cantSplit/>
          <w:trHeight w:val="64"/>
          <w:jc w:val="center"/>
        </w:trPr>
        <w:tc>
          <w:tcPr>
            <w:tcW w:w="660" w:type="dxa"/>
            <w:vAlign w:val="center"/>
          </w:tcPr>
          <w:p w14:paraId="6F33DA39" w14:textId="0639CB5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7</w:t>
            </w:r>
          </w:p>
        </w:tc>
        <w:tc>
          <w:tcPr>
            <w:tcW w:w="1276" w:type="dxa"/>
            <w:vAlign w:val="center"/>
          </w:tcPr>
          <w:p w14:paraId="3347A396"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15/01/2010</w:t>
            </w:r>
          </w:p>
        </w:tc>
        <w:tc>
          <w:tcPr>
            <w:tcW w:w="1842" w:type="dxa"/>
            <w:vMerge w:val="restart"/>
            <w:vAlign w:val="center"/>
          </w:tcPr>
          <w:p w14:paraId="5E5B741A"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1993-present</w:t>
            </w:r>
          </w:p>
        </w:tc>
        <w:tc>
          <w:tcPr>
            <w:tcW w:w="5218" w:type="dxa"/>
            <w:vMerge w:val="restart"/>
            <w:vAlign w:val="center"/>
          </w:tcPr>
          <w:p w14:paraId="7581F5A4"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General Manager of Technology Division and Vice General Manager of the Company</w:t>
            </w:r>
          </w:p>
        </w:tc>
        <w:tc>
          <w:tcPr>
            <w:tcW w:w="4482" w:type="dxa"/>
            <w:vMerge w:val="restart"/>
            <w:vAlign w:val="center"/>
          </w:tcPr>
          <w:p w14:paraId="15B97982"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A top Chinese dye firm</w:t>
            </w:r>
          </w:p>
        </w:tc>
        <w:tc>
          <w:tcPr>
            <w:tcW w:w="1984" w:type="dxa"/>
            <w:vMerge w:val="restart"/>
            <w:vAlign w:val="center"/>
          </w:tcPr>
          <w:p w14:paraId="047E5594"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Zhejiang</w:t>
            </w:r>
          </w:p>
        </w:tc>
      </w:tr>
      <w:tr w:rsidR="00DD7515" w14:paraId="0F4465C8" w14:textId="77777777" w:rsidTr="00DD7515">
        <w:trPr>
          <w:cantSplit/>
          <w:trHeight w:val="70"/>
          <w:jc w:val="center"/>
        </w:trPr>
        <w:tc>
          <w:tcPr>
            <w:tcW w:w="660" w:type="dxa"/>
            <w:vAlign w:val="center"/>
          </w:tcPr>
          <w:p w14:paraId="5B4D53DE" w14:textId="56C5A15D"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8</w:t>
            </w:r>
          </w:p>
        </w:tc>
        <w:tc>
          <w:tcPr>
            <w:tcW w:w="1276" w:type="dxa"/>
            <w:vAlign w:val="center"/>
          </w:tcPr>
          <w:p w14:paraId="40974796"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18/01/2010</w:t>
            </w:r>
          </w:p>
        </w:tc>
        <w:tc>
          <w:tcPr>
            <w:tcW w:w="1842" w:type="dxa"/>
            <w:vMerge/>
            <w:vAlign w:val="center"/>
          </w:tcPr>
          <w:p w14:paraId="06A21A77"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5218" w:type="dxa"/>
            <w:vMerge/>
            <w:vAlign w:val="center"/>
          </w:tcPr>
          <w:p w14:paraId="13DDF9F6" w14:textId="77777777" w:rsidR="00DD7515" w:rsidRDefault="00DD7515" w:rsidP="00C42160">
            <w:pPr>
              <w:widowControl w:val="0"/>
              <w:autoSpaceDE w:val="0"/>
              <w:autoSpaceDN w:val="0"/>
              <w:adjustRightInd w:val="0"/>
              <w:snapToGrid w:val="0"/>
              <w:spacing w:afterLines="0" w:line="360" w:lineRule="auto"/>
              <w:rPr>
                <w:sz w:val="20"/>
                <w:szCs w:val="20"/>
              </w:rPr>
            </w:pPr>
          </w:p>
        </w:tc>
        <w:tc>
          <w:tcPr>
            <w:tcW w:w="4482" w:type="dxa"/>
            <w:vMerge/>
            <w:vAlign w:val="center"/>
          </w:tcPr>
          <w:p w14:paraId="45CB04B8" w14:textId="77777777" w:rsidR="00DD7515" w:rsidRDefault="00DD7515" w:rsidP="00C42160">
            <w:pPr>
              <w:widowControl w:val="0"/>
              <w:autoSpaceDE w:val="0"/>
              <w:autoSpaceDN w:val="0"/>
              <w:adjustRightInd w:val="0"/>
              <w:snapToGrid w:val="0"/>
              <w:spacing w:afterLines="0" w:line="360" w:lineRule="auto"/>
              <w:rPr>
                <w:sz w:val="20"/>
                <w:szCs w:val="20"/>
              </w:rPr>
            </w:pPr>
          </w:p>
        </w:tc>
        <w:tc>
          <w:tcPr>
            <w:tcW w:w="1984" w:type="dxa"/>
            <w:vMerge/>
            <w:vAlign w:val="center"/>
          </w:tcPr>
          <w:p w14:paraId="2394671C"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r>
      <w:tr w:rsidR="00DD7515" w14:paraId="2618AFF6" w14:textId="77777777" w:rsidTr="00DD7515">
        <w:trPr>
          <w:cantSplit/>
          <w:jc w:val="center"/>
        </w:trPr>
        <w:tc>
          <w:tcPr>
            <w:tcW w:w="660" w:type="dxa"/>
            <w:vMerge w:val="restart"/>
            <w:vAlign w:val="center"/>
          </w:tcPr>
          <w:p w14:paraId="4E015D82" w14:textId="4EB6D433"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9</w:t>
            </w:r>
          </w:p>
        </w:tc>
        <w:tc>
          <w:tcPr>
            <w:tcW w:w="1276" w:type="dxa"/>
            <w:vMerge w:val="restart"/>
            <w:vAlign w:val="center"/>
          </w:tcPr>
          <w:p w14:paraId="256D1261"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22/01/2010</w:t>
            </w:r>
          </w:p>
        </w:tc>
        <w:tc>
          <w:tcPr>
            <w:tcW w:w="1842" w:type="dxa"/>
            <w:vMerge w:val="restart"/>
            <w:vAlign w:val="center"/>
          </w:tcPr>
          <w:p w14:paraId="6466D805"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1990s-present</w:t>
            </w:r>
          </w:p>
        </w:tc>
        <w:tc>
          <w:tcPr>
            <w:tcW w:w="5218" w:type="dxa"/>
            <w:vAlign w:val="center"/>
          </w:tcPr>
          <w:p w14:paraId="587A2E47"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Deputy R&amp;D Director</w:t>
            </w:r>
          </w:p>
        </w:tc>
        <w:tc>
          <w:tcPr>
            <w:tcW w:w="4482" w:type="dxa"/>
            <w:vAlign w:val="center"/>
          </w:tcPr>
          <w:p w14:paraId="624E3A4D"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A top Chinese dye firm</w:t>
            </w:r>
          </w:p>
        </w:tc>
        <w:tc>
          <w:tcPr>
            <w:tcW w:w="1984" w:type="dxa"/>
            <w:vAlign w:val="center"/>
          </w:tcPr>
          <w:p w14:paraId="47B28157"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Zhejiang</w:t>
            </w:r>
          </w:p>
        </w:tc>
      </w:tr>
      <w:tr w:rsidR="00DD7515" w14:paraId="68555460" w14:textId="77777777" w:rsidTr="00DD7515">
        <w:trPr>
          <w:cantSplit/>
          <w:jc w:val="center"/>
        </w:trPr>
        <w:tc>
          <w:tcPr>
            <w:tcW w:w="660" w:type="dxa"/>
            <w:vMerge/>
            <w:vAlign w:val="center"/>
          </w:tcPr>
          <w:p w14:paraId="1C23438A" w14:textId="79F8B811"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276" w:type="dxa"/>
            <w:vMerge/>
            <w:vAlign w:val="center"/>
          </w:tcPr>
          <w:p w14:paraId="0FE2D070"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842" w:type="dxa"/>
            <w:vMerge/>
            <w:vAlign w:val="center"/>
          </w:tcPr>
          <w:p w14:paraId="0B632139"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5218" w:type="dxa"/>
            <w:vAlign w:val="center"/>
          </w:tcPr>
          <w:p w14:paraId="74FE3496"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Engineer</w:t>
            </w:r>
          </w:p>
        </w:tc>
        <w:tc>
          <w:tcPr>
            <w:tcW w:w="4482" w:type="dxa"/>
            <w:vAlign w:val="center"/>
          </w:tcPr>
          <w:p w14:paraId="57345720"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A small Chinese dye mill</w:t>
            </w:r>
          </w:p>
        </w:tc>
        <w:tc>
          <w:tcPr>
            <w:tcW w:w="1984" w:type="dxa"/>
            <w:vAlign w:val="center"/>
          </w:tcPr>
          <w:p w14:paraId="16E8496B"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Zhejiang</w:t>
            </w:r>
          </w:p>
        </w:tc>
      </w:tr>
      <w:tr w:rsidR="00DD7515" w14:paraId="25E8F60C" w14:textId="77777777" w:rsidTr="00DD7515">
        <w:trPr>
          <w:cantSplit/>
          <w:trHeight w:val="77"/>
          <w:jc w:val="center"/>
        </w:trPr>
        <w:tc>
          <w:tcPr>
            <w:tcW w:w="660" w:type="dxa"/>
            <w:vMerge w:val="restart"/>
            <w:vAlign w:val="center"/>
          </w:tcPr>
          <w:p w14:paraId="2C92E428" w14:textId="485B504D"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10</w:t>
            </w:r>
          </w:p>
        </w:tc>
        <w:tc>
          <w:tcPr>
            <w:tcW w:w="1276" w:type="dxa"/>
            <w:vMerge w:val="restart"/>
            <w:vAlign w:val="center"/>
          </w:tcPr>
          <w:p w14:paraId="1A47A0FC"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25/01/2010</w:t>
            </w:r>
          </w:p>
        </w:tc>
        <w:tc>
          <w:tcPr>
            <w:tcW w:w="1842" w:type="dxa"/>
            <w:vMerge w:val="restart"/>
            <w:vAlign w:val="center"/>
          </w:tcPr>
          <w:p w14:paraId="48F79DD7"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1970s-present</w:t>
            </w:r>
          </w:p>
        </w:tc>
        <w:tc>
          <w:tcPr>
            <w:tcW w:w="5218" w:type="dxa"/>
            <w:vAlign w:val="center"/>
          </w:tcPr>
          <w:p w14:paraId="5E6F2715"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Deputy Director of Engineering Center</w:t>
            </w:r>
          </w:p>
        </w:tc>
        <w:tc>
          <w:tcPr>
            <w:tcW w:w="4482" w:type="dxa"/>
            <w:vAlign w:val="center"/>
          </w:tcPr>
          <w:p w14:paraId="693B32A2"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Shanghai Dyestuff Research Institute Co., Ltd.</w:t>
            </w:r>
          </w:p>
        </w:tc>
        <w:tc>
          <w:tcPr>
            <w:tcW w:w="1984" w:type="dxa"/>
            <w:vAlign w:val="center"/>
          </w:tcPr>
          <w:p w14:paraId="1F26932D"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Shanghai</w:t>
            </w:r>
          </w:p>
        </w:tc>
      </w:tr>
      <w:tr w:rsidR="00DD7515" w14:paraId="10B48130" w14:textId="77777777" w:rsidTr="00DD7515">
        <w:trPr>
          <w:cantSplit/>
          <w:trHeight w:val="64"/>
          <w:jc w:val="center"/>
        </w:trPr>
        <w:tc>
          <w:tcPr>
            <w:tcW w:w="660" w:type="dxa"/>
            <w:vMerge/>
            <w:vAlign w:val="center"/>
          </w:tcPr>
          <w:p w14:paraId="7533F5E2" w14:textId="1487BF6E"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276" w:type="dxa"/>
            <w:vMerge/>
            <w:vAlign w:val="center"/>
          </w:tcPr>
          <w:p w14:paraId="656CE2E6"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842" w:type="dxa"/>
            <w:vMerge/>
            <w:vAlign w:val="center"/>
          </w:tcPr>
          <w:p w14:paraId="1D497EE1"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5218" w:type="dxa"/>
            <w:vAlign w:val="center"/>
          </w:tcPr>
          <w:p w14:paraId="279531BE"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Engineer</w:t>
            </w:r>
          </w:p>
        </w:tc>
        <w:tc>
          <w:tcPr>
            <w:tcW w:w="4482" w:type="dxa"/>
            <w:vAlign w:val="center"/>
          </w:tcPr>
          <w:p w14:paraId="21A1FBC0"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Shanghai Dyestuff Co., Ltd.</w:t>
            </w:r>
          </w:p>
        </w:tc>
        <w:tc>
          <w:tcPr>
            <w:tcW w:w="1984" w:type="dxa"/>
            <w:vAlign w:val="center"/>
          </w:tcPr>
          <w:p w14:paraId="65F55B17"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Shanghai</w:t>
            </w:r>
          </w:p>
        </w:tc>
      </w:tr>
      <w:tr w:rsidR="00DD7515" w14:paraId="1EC76A5F" w14:textId="77777777" w:rsidTr="00DD7515">
        <w:trPr>
          <w:cantSplit/>
          <w:trHeight w:val="64"/>
          <w:jc w:val="center"/>
        </w:trPr>
        <w:tc>
          <w:tcPr>
            <w:tcW w:w="660" w:type="dxa"/>
            <w:vMerge w:val="restart"/>
            <w:vAlign w:val="center"/>
          </w:tcPr>
          <w:p w14:paraId="77CCBD44" w14:textId="4482DC6D"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11</w:t>
            </w:r>
          </w:p>
        </w:tc>
        <w:tc>
          <w:tcPr>
            <w:tcW w:w="1276" w:type="dxa"/>
            <w:vMerge w:val="restart"/>
            <w:vAlign w:val="center"/>
          </w:tcPr>
          <w:p w14:paraId="0485C7B4"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26/01/2010</w:t>
            </w:r>
          </w:p>
        </w:tc>
        <w:tc>
          <w:tcPr>
            <w:tcW w:w="1842" w:type="dxa"/>
            <w:vMerge w:val="restart"/>
            <w:vAlign w:val="center"/>
          </w:tcPr>
          <w:p w14:paraId="1B4AEA62"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1970s-present</w:t>
            </w:r>
          </w:p>
        </w:tc>
        <w:tc>
          <w:tcPr>
            <w:tcW w:w="5218" w:type="dxa"/>
            <w:vAlign w:val="center"/>
          </w:tcPr>
          <w:p w14:paraId="240E689A"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Secretary General</w:t>
            </w:r>
          </w:p>
        </w:tc>
        <w:tc>
          <w:tcPr>
            <w:tcW w:w="4482" w:type="dxa"/>
            <w:vAlign w:val="center"/>
          </w:tcPr>
          <w:p w14:paraId="57CF9BDC"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Shanghai Coatings and Dyestuff Trade Association</w:t>
            </w:r>
          </w:p>
        </w:tc>
        <w:tc>
          <w:tcPr>
            <w:tcW w:w="1984" w:type="dxa"/>
            <w:vAlign w:val="center"/>
          </w:tcPr>
          <w:p w14:paraId="23EB8E86"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Shanghai</w:t>
            </w:r>
          </w:p>
        </w:tc>
      </w:tr>
      <w:tr w:rsidR="00DD7515" w14:paraId="1E8DE3FF" w14:textId="77777777" w:rsidTr="00DD7515">
        <w:trPr>
          <w:cantSplit/>
          <w:trHeight w:val="64"/>
          <w:jc w:val="center"/>
        </w:trPr>
        <w:tc>
          <w:tcPr>
            <w:tcW w:w="660" w:type="dxa"/>
            <w:vMerge/>
            <w:vAlign w:val="center"/>
          </w:tcPr>
          <w:p w14:paraId="6348811F" w14:textId="2EC2A6D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276" w:type="dxa"/>
            <w:vMerge/>
            <w:vAlign w:val="center"/>
          </w:tcPr>
          <w:p w14:paraId="6F8E6E75"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842" w:type="dxa"/>
            <w:vMerge/>
            <w:vAlign w:val="center"/>
          </w:tcPr>
          <w:p w14:paraId="4630636F"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5218" w:type="dxa"/>
            <w:vAlign w:val="center"/>
          </w:tcPr>
          <w:p w14:paraId="49636693"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 xml:space="preserve">Director </w:t>
            </w:r>
            <w:r>
              <w:rPr>
                <w:rFonts w:hint="eastAsia"/>
                <w:sz w:val="20"/>
                <w:szCs w:val="20"/>
              </w:rPr>
              <w:t xml:space="preserve">at </w:t>
            </w:r>
            <w:r>
              <w:rPr>
                <w:sz w:val="20"/>
                <w:szCs w:val="20"/>
              </w:rPr>
              <w:t>a subsidiary factory</w:t>
            </w:r>
          </w:p>
        </w:tc>
        <w:tc>
          <w:tcPr>
            <w:tcW w:w="4482" w:type="dxa"/>
            <w:vAlign w:val="center"/>
          </w:tcPr>
          <w:p w14:paraId="0562F9A9"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Shanghai Dyestuff Co., Ltd.</w:t>
            </w:r>
          </w:p>
        </w:tc>
        <w:tc>
          <w:tcPr>
            <w:tcW w:w="1984" w:type="dxa"/>
            <w:vAlign w:val="center"/>
          </w:tcPr>
          <w:p w14:paraId="30A0A95B"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Shanghai</w:t>
            </w:r>
          </w:p>
        </w:tc>
      </w:tr>
      <w:tr w:rsidR="00DD7515" w14:paraId="1AF28F4B" w14:textId="77777777" w:rsidTr="00DD7515">
        <w:trPr>
          <w:cantSplit/>
          <w:trHeight w:val="64"/>
          <w:jc w:val="center"/>
        </w:trPr>
        <w:tc>
          <w:tcPr>
            <w:tcW w:w="660" w:type="dxa"/>
            <w:vAlign w:val="center"/>
          </w:tcPr>
          <w:p w14:paraId="4470829B" w14:textId="22D29B0F"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12</w:t>
            </w:r>
          </w:p>
        </w:tc>
        <w:tc>
          <w:tcPr>
            <w:tcW w:w="1276" w:type="dxa"/>
            <w:vAlign w:val="center"/>
          </w:tcPr>
          <w:p w14:paraId="2B4F4D66"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29/01/2010</w:t>
            </w:r>
          </w:p>
        </w:tc>
        <w:tc>
          <w:tcPr>
            <w:tcW w:w="1842" w:type="dxa"/>
            <w:vAlign w:val="center"/>
          </w:tcPr>
          <w:p w14:paraId="1C591AC6"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1970s-present</w:t>
            </w:r>
          </w:p>
        </w:tc>
        <w:tc>
          <w:tcPr>
            <w:tcW w:w="5218" w:type="dxa"/>
            <w:vAlign w:val="center"/>
          </w:tcPr>
          <w:p w14:paraId="2164D3CE"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Information Director</w:t>
            </w:r>
          </w:p>
          <w:p w14:paraId="341E5051"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 xml:space="preserve">Editor at </w:t>
            </w:r>
            <w:r>
              <w:rPr>
                <w:i/>
                <w:sz w:val="20"/>
                <w:szCs w:val="20"/>
              </w:rPr>
              <w:t>Shanghai Dyestuffs</w:t>
            </w:r>
          </w:p>
        </w:tc>
        <w:tc>
          <w:tcPr>
            <w:tcW w:w="4482" w:type="dxa"/>
            <w:vAlign w:val="center"/>
          </w:tcPr>
          <w:p w14:paraId="09FBFC09"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Shanghai Coatings and Dyestuff Trade Association</w:t>
            </w:r>
          </w:p>
        </w:tc>
        <w:tc>
          <w:tcPr>
            <w:tcW w:w="1984" w:type="dxa"/>
            <w:vAlign w:val="center"/>
          </w:tcPr>
          <w:p w14:paraId="68FF0869"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Shanghai</w:t>
            </w:r>
          </w:p>
        </w:tc>
      </w:tr>
      <w:tr w:rsidR="00DD7515" w14:paraId="513522C7" w14:textId="77777777" w:rsidTr="00DD7515">
        <w:trPr>
          <w:cantSplit/>
          <w:trHeight w:val="64"/>
          <w:jc w:val="center"/>
        </w:trPr>
        <w:tc>
          <w:tcPr>
            <w:tcW w:w="660" w:type="dxa"/>
            <w:vMerge w:val="restart"/>
            <w:vAlign w:val="center"/>
          </w:tcPr>
          <w:p w14:paraId="66700058" w14:textId="330E183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13</w:t>
            </w:r>
          </w:p>
        </w:tc>
        <w:tc>
          <w:tcPr>
            <w:tcW w:w="1276" w:type="dxa"/>
            <w:vMerge w:val="restart"/>
            <w:vAlign w:val="center"/>
          </w:tcPr>
          <w:p w14:paraId="71CA1079"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01/02/2010</w:t>
            </w:r>
          </w:p>
        </w:tc>
        <w:tc>
          <w:tcPr>
            <w:tcW w:w="1842" w:type="dxa"/>
            <w:vMerge w:val="restart"/>
            <w:vAlign w:val="center"/>
          </w:tcPr>
          <w:p w14:paraId="6FE6F05C"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1963-present</w:t>
            </w:r>
          </w:p>
        </w:tc>
        <w:tc>
          <w:tcPr>
            <w:tcW w:w="5218" w:type="dxa"/>
            <w:vAlign w:val="center"/>
          </w:tcPr>
          <w:p w14:paraId="099FE3C0"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 xml:space="preserve">Editor at </w:t>
            </w:r>
            <w:r>
              <w:rPr>
                <w:i/>
                <w:sz w:val="20"/>
                <w:szCs w:val="20"/>
              </w:rPr>
              <w:t>Shanghai Dyestuffs</w:t>
            </w:r>
          </w:p>
        </w:tc>
        <w:tc>
          <w:tcPr>
            <w:tcW w:w="4482" w:type="dxa"/>
            <w:vAlign w:val="center"/>
          </w:tcPr>
          <w:p w14:paraId="55F0E6A2"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Shanghai Coatings and Dyestuff Trade Association</w:t>
            </w:r>
          </w:p>
        </w:tc>
        <w:tc>
          <w:tcPr>
            <w:tcW w:w="1984" w:type="dxa"/>
            <w:vAlign w:val="center"/>
          </w:tcPr>
          <w:p w14:paraId="6B6D0A68"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Shanghai</w:t>
            </w:r>
          </w:p>
        </w:tc>
      </w:tr>
      <w:tr w:rsidR="00DD7515" w14:paraId="047616F1" w14:textId="77777777" w:rsidTr="00DD7515">
        <w:trPr>
          <w:cantSplit/>
          <w:trHeight w:val="64"/>
          <w:jc w:val="center"/>
        </w:trPr>
        <w:tc>
          <w:tcPr>
            <w:tcW w:w="660" w:type="dxa"/>
            <w:vMerge/>
            <w:vAlign w:val="center"/>
          </w:tcPr>
          <w:p w14:paraId="7E8414D0" w14:textId="1AD65145"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276" w:type="dxa"/>
            <w:vMerge/>
            <w:vAlign w:val="center"/>
          </w:tcPr>
          <w:p w14:paraId="2C1F7EAD"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842" w:type="dxa"/>
            <w:vMerge/>
            <w:vAlign w:val="center"/>
          </w:tcPr>
          <w:p w14:paraId="4F4B8A4A"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5218" w:type="dxa"/>
            <w:vAlign w:val="center"/>
          </w:tcPr>
          <w:p w14:paraId="200511C0"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Senior Engineer</w:t>
            </w:r>
          </w:p>
        </w:tc>
        <w:tc>
          <w:tcPr>
            <w:tcW w:w="4482" w:type="dxa"/>
            <w:vAlign w:val="center"/>
          </w:tcPr>
          <w:p w14:paraId="7D86B68F"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Shanghai Dyestuff Co., Ltd.</w:t>
            </w:r>
          </w:p>
        </w:tc>
        <w:tc>
          <w:tcPr>
            <w:tcW w:w="1984" w:type="dxa"/>
            <w:vAlign w:val="center"/>
          </w:tcPr>
          <w:p w14:paraId="5C820E93"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Shanghai</w:t>
            </w:r>
          </w:p>
        </w:tc>
      </w:tr>
      <w:tr w:rsidR="00DD7515" w14:paraId="7CE546E5" w14:textId="77777777" w:rsidTr="00DD7515">
        <w:trPr>
          <w:cantSplit/>
          <w:trHeight w:val="64"/>
          <w:jc w:val="center"/>
        </w:trPr>
        <w:tc>
          <w:tcPr>
            <w:tcW w:w="660" w:type="dxa"/>
            <w:vAlign w:val="center"/>
          </w:tcPr>
          <w:p w14:paraId="415AC07E" w14:textId="7FBC83E6"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14</w:t>
            </w:r>
          </w:p>
        </w:tc>
        <w:tc>
          <w:tcPr>
            <w:tcW w:w="1276" w:type="dxa"/>
            <w:vAlign w:val="center"/>
          </w:tcPr>
          <w:p w14:paraId="51976A4E"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08/02/2010</w:t>
            </w:r>
          </w:p>
        </w:tc>
        <w:tc>
          <w:tcPr>
            <w:tcW w:w="1842" w:type="dxa"/>
            <w:vAlign w:val="center"/>
          </w:tcPr>
          <w:p w14:paraId="38D60595"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1966-retirement</w:t>
            </w:r>
          </w:p>
        </w:tc>
        <w:tc>
          <w:tcPr>
            <w:tcW w:w="5218" w:type="dxa"/>
            <w:vAlign w:val="center"/>
          </w:tcPr>
          <w:p w14:paraId="05A0F767"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General Engineer at Shanghai Dyestuff Co., Ltd. / Professor</w:t>
            </w:r>
          </w:p>
        </w:tc>
        <w:tc>
          <w:tcPr>
            <w:tcW w:w="4482" w:type="dxa"/>
            <w:vAlign w:val="center"/>
          </w:tcPr>
          <w:p w14:paraId="0B3FEED5"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Shanghai Dyestuff Co., Ltd.</w:t>
            </w:r>
          </w:p>
        </w:tc>
        <w:tc>
          <w:tcPr>
            <w:tcW w:w="1984" w:type="dxa"/>
            <w:vAlign w:val="center"/>
          </w:tcPr>
          <w:p w14:paraId="32D051F7"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Shanghai</w:t>
            </w:r>
          </w:p>
        </w:tc>
      </w:tr>
      <w:tr w:rsidR="00DD7515" w14:paraId="501AE4A9" w14:textId="77777777" w:rsidTr="00DD7515">
        <w:trPr>
          <w:cantSplit/>
          <w:trHeight w:val="64"/>
          <w:jc w:val="center"/>
        </w:trPr>
        <w:tc>
          <w:tcPr>
            <w:tcW w:w="660" w:type="dxa"/>
            <w:vMerge w:val="restart"/>
            <w:vAlign w:val="center"/>
          </w:tcPr>
          <w:p w14:paraId="02DDBB0D" w14:textId="70FF8630"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15</w:t>
            </w:r>
          </w:p>
        </w:tc>
        <w:tc>
          <w:tcPr>
            <w:tcW w:w="1276" w:type="dxa"/>
            <w:vMerge w:val="restart"/>
            <w:vAlign w:val="center"/>
          </w:tcPr>
          <w:p w14:paraId="0F5D9EF1"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10/02/2010</w:t>
            </w:r>
          </w:p>
        </w:tc>
        <w:tc>
          <w:tcPr>
            <w:tcW w:w="1842" w:type="dxa"/>
            <w:vMerge w:val="restart"/>
            <w:vAlign w:val="center"/>
          </w:tcPr>
          <w:p w14:paraId="15A74664"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1980s-present</w:t>
            </w:r>
          </w:p>
        </w:tc>
        <w:tc>
          <w:tcPr>
            <w:tcW w:w="5218" w:type="dxa"/>
            <w:vAlign w:val="center"/>
          </w:tcPr>
          <w:p w14:paraId="4D4435B5"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Owner and General Manager</w:t>
            </w:r>
          </w:p>
        </w:tc>
        <w:tc>
          <w:tcPr>
            <w:tcW w:w="4482" w:type="dxa"/>
            <w:vAlign w:val="center"/>
          </w:tcPr>
          <w:p w14:paraId="4CCD3041"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Self-owned dye production company</w:t>
            </w:r>
          </w:p>
        </w:tc>
        <w:tc>
          <w:tcPr>
            <w:tcW w:w="1984" w:type="dxa"/>
            <w:vAlign w:val="center"/>
          </w:tcPr>
          <w:p w14:paraId="64ACB14E"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Shanghai</w:t>
            </w:r>
          </w:p>
        </w:tc>
      </w:tr>
      <w:tr w:rsidR="00DD7515" w14:paraId="11B42A8C" w14:textId="77777777" w:rsidTr="00DD7515">
        <w:trPr>
          <w:cantSplit/>
          <w:trHeight w:val="64"/>
          <w:jc w:val="center"/>
        </w:trPr>
        <w:tc>
          <w:tcPr>
            <w:tcW w:w="660" w:type="dxa"/>
            <w:vMerge/>
            <w:vAlign w:val="center"/>
          </w:tcPr>
          <w:p w14:paraId="32C313BE" w14:textId="788D7624"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276" w:type="dxa"/>
            <w:vMerge/>
            <w:vAlign w:val="center"/>
          </w:tcPr>
          <w:p w14:paraId="00D92C88"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842" w:type="dxa"/>
            <w:vMerge/>
            <w:vAlign w:val="center"/>
          </w:tcPr>
          <w:p w14:paraId="268DFBFB"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5218" w:type="dxa"/>
            <w:vAlign w:val="center"/>
          </w:tcPr>
          <w:p w14:paraId="300883DC"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General Engineer &amp; General Manager</w:t>
            </w:r>
          </w:p>
        </w:tc>
        <w:tc>
          <w:tcPr>
            <w:tcW w:w="4482" w:type="dxa"/>
            <w:vAlign w:val="center"/>
          </w:tcPr>
          <w:p w14:paraId="51B74C53"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A top Chinese dye firm</w:t>
            </w:r>
          </w:p>
        </w:tc>
        <w:tc>
          <w:tcPr>
            <w:tcW w:w="1984" w:type="dxa"/>
            <w:vAlign w:val="center"/>
          </w:tcPr>
          <w:p w14:paraId="6648CB82"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Zhejiang</w:t>
            </w:r>
          </w:p>
        </w:tc>
      </w:tr>
      <w:tr w:rsidR="00DD7515" w14:paraId="738CDA65" w14:textId="77777777" w:rsidTr="00DD7515">
        <w:trPr>
          <w:cantSplit/>
          <w:trHeight w:val="64"/>
          <w:jc w:val="center"/>
        </w:trPr>
        <w:tc>
          <w:tcPr>
            <w:tcW w:w="660" w:type="dxa"/>
            <w:vMerge/>
            <w:vAlign w:val="center"/>
          </w:tcPr>
          <w:p w14:paraId="47D0FB0D" w14:textId="2A4D8D28"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276" w:type="dxa"/>
            <w:vMerge/>
            <w:vAlign w:val="center"/>
          </w:tcPr>
          <w:p w14:paraId="373BF26C"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842" w:type="dxa"/>
            <w:vMerge/>
            <w:vAlign w:val="center"/>
          </w:tcPr>
          <w:p w14:paraId="11CFE4C4"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5218" w:type="dxa"/>
            <w:vAlign w:val="center"/>
          </w:tcPr>
          <w:p w14:paraId="6F87EA46"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Engineer</w:t>
            </w:r>
          </w:p>
        </w:tc>
        <w:tc>
          <w:tcPr>
            <w:tcW w:w="4482" w:type="dxa"/>
            <w:vAlign w:val="center"/>
          </w:tcPr>
          <w:p w14:paraId="4C336CAD"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Shanghai Dyestuff Co., Ltd.</w:t>
            </w:r>
          </w:p>
        </w:tc>
        <w:tc>
          <w:tcPr>
            <w:tcW w:w="1984" w:type="dxa"/>
            <w:vAlign w:val="center"/>
          </w:tcPr>
          <w:p w14:paraId="17CB767A"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Shanghai</w:t>
            </w:r>
          </w:p>
        </w:tc>
      </w:tr>
      <w:tr w:rsidR="00DD7515" w14:paraId="5B10EE24" w14:textId="77777777" w:rsidTr="00DD7515">
        <w:trPr>
          <w:cantSplit/>
          <w:trHeight w:val="64"/>
          <w:jc w:val="center"/>
        </w:trPr>
        <w:tc>
          <w:tcPr>
            <w:tcW w:w="660" w:type="dxa"/>
            <w:vAlign w:val="center"/>
          </w:tcPr>
          <w:p w14:paraId="7DA337BE" w14:textId="3BD3F23F"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16</w:t>
            </w:r>
          </w:p>
        </w:tc>
        <w:tc>
          <w:tcPr>
            <w:tcW w:w="1276" w:type="dxa"/>
            <w:vAlign w:val="center"/>
          </w:tcPr>
          <w:p w14:paraId="799E7951"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25/02/2010</w:t>
            </w:r>
          </w:p>
        </w:tc>
        <w:tc>
          <w:tcPr>
            <w:tcW w:w="1842" w:type="dxa"/>
            <w:vAlign w:val="center"/>
          </w:tcPr>
          <w:p w14:paraId="4FA11E06"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1950s-present</w:t>
            </w:r>
          </w:p>
        </w:tc>
        <w:tc>
          <w:tcPr>
            <w:tcW w:w="5218" w:type="dxa"/>
            <w:vAlign w:val="center"/>
          </w:tcPr>
          <w:p w14:paraId="7309A0EC"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Professor of Organic Dyestuffs (taught almost all the later head engineers at Shanghai-based dyestuff factories)</w:t>
            </w:r>
          </w:p>
        </w:tc>
        <w:tc>
          <w:tcPr>
            <w:tcW w:w="4482" w:type="dxa"/>
            <w:vAlign w:val="center"/>
          </w:tcPr>
          <w:p w14:paraId="536F6848"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Shanghai Textile Industry University</w:t>
            </w:r>
          </w:p>
          <w:p w14:paraId="74007762"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East China University of Science and Technology</w:t>
            </w:r>
          </w:p>
        </w:tc>
        <w:tc>
          <w:tcPr>
            <w:tcW w:w="1984" w:type="dxa"/>
            <w:vAlign w:val="center"/>
          </w:tcPr>
          <w:p w14:paraId="41F47A9F"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Shanghai</w:t>
            </w:r>
          </w:p>
        </w:tc>
      </w:tr>
      <w:tr w:rsidR="00DD7515" w14:paraId="4FA8B746" w14:textId="77777777" w:rsidTr="00DD7515">
        <w:trPr>
          <w:cantSplit/>
          <w:trHeight w:val="64"/>
          <w:jc w:val="center"/>
        </w:trPr>
        <w:tc>
          <w:tcPr>
            <w:tcW w:w="660" w:type="dxa"/>
            <w:vAlign w:val="center"/>
          </w:tcPr>
          <w:p w14:paraId="338CC6C0" w14:textId="032AC9E5"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17</w:t>
            </w:r>
          </w:p>
        </w:tc>
        <w:tc>
          <w:tcPr>
            <w:tcW w:w="1276" w:type="dxa"/>
            <w:vAlign w:val="center"/>
          </w:tcPr>
          <w:p w14:paraId="3AB18E44"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29/07/2010</w:t>
            </w:r>
          </w:p>
        </w:tc>
        <w:tc>
          <w:tcPr>
            <w:tcW w:w="1842" w:type="dxa"/>
            <w:vAlign w:val="center"/>
          </w:tcPr>
          <w:p w14:paraId="48AB8A5D"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1950s-present</w:t>
            </w:r>
          </w:p>
        </w:tc>
        <w:tc>
          <w:tcPr>
            <w:tcW w:w="5218" w:type="dxa"/>
            <w:vAlign w:val="center"/>
          </w:tcPr>
          <w:p w14:paraId="77E7EC72"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Engineer/Professor</w:t>
            </w:r>
          </w:p>
        </w:tc>
        <w:tc>
          <w:tcPr>
            <w:tcW w:w="4482" w:type="dxa"/>
            <w:vAlign w:val="center"/>
          </w:tcPr>
          <w:p w14:paraId="1766C961"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Shenyang Dyestuff Research Institute</w:t>
            </w:r>
          </w:p>
        </w:tc>
        <w:tc>
          <w:tcPr>
            <w:tcW w:w="1984" w:type="dxa"/>
            <w:vAlign w:val="center"/>
          </w:tcPr>
          <w:p w14:paraId="36F427D4"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Shenyang</w:t>
            </w:r>
          </w:p>
        </w:tc>
      </w:tr>
      <w:tr w:rsidR="00DD7515" w14:paraId="09A6E14C" w14:textId="77777777" w:rsidTr="00DD7515">
        <w:trPr>
          <w:cantSplit/>
          <w:trHeight w:val="64"/>
          <w:jc w:val="center"/>
        </w:trPr>
        <w:tc>
          <w:tcPr>
            <w:tcW w:w="660" w:type="dxa"/>
            <w:vMerge w:val="restart"/>
            <w:vAlign w:val="center"/>
          </w:tcPr>
          <w:p w14:paraId="168BC84E" w14:textId="49DA71A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18</w:t>
            </w:r>
          </w:p>
        </w:tc>
        <w:tc>
          <w:tcPr>
            <w:tcW w:w="1276" w:type="dxa"/>
            <w:vMerge w:val="restart"/>
            <w:vAlign w:val="center"/>
          </w:tcPr>
          <w:p w14:paraId="0B9023F1"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02/08/2010</w:t>
            </w:r>
          </w:p>
        </w:tc>
        <w:tc>
          <w:tcPr>
            <w:tcW w:w="1842" w:type="dxa"/>
            <w:vMerge w:val="restart"/>
            <w:vAlign w:val="center"/>
          </w:tcPr>
          <w:p w14:paraId="33BF9298"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1960s-present</w:t>
            </w:r>
          </w:p>
        </w:tc>
        <w:tc>
          <w:tcPr>
            <w:tcW w:w="5218" w:type="dxa"/>
            <w:vAlign w:val="center"/>
          </w:tcPr>
          <w:p w14:paraId="576793FB"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Technical Consultant</w:t>
            </w:r>
          </w:p>
        </w:tc>
        <w:tc>
          <w:tcPr>
            <w:tcW w:w="4482" w:type="dxa"/>
            <w:vAlign w:val="center"/>
          </w:tcPr>
          <w:p w14:paraId="3BA4D7F4"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Self-employed</w:t>
            </w:r>
          </w:p>
        </w:tc>
        <w:tc>
          <w:tcPr>
            <w:tcW w:w="1984" w:type="dxa"/>
            <w:vAlign w:val="center"/>
          </w:tcPr>
          <w:p w14:paraId="4263CC71"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Shanghai &amp; Zhejiang</w:t>
            </w:r>
          </w:p>
        </w:tc>
      </w:tr>
      <w:tr w:rsidR="00DD7515" w14:paraId="6EFA0184" w14:textId="77777777" w:rsidTr="00DD7515">
        <w:trPr>
          <w:cantSplit/>
          <w:trHeight w:val="64"/>
          <w:jc w:val="center"/>
        </w:trPr>
        <w:tc>
          <w:tcPr>
            <w:tcW w:w="660" w:type="dxa"/>
            <w:vMerge/>
            <w:vAlign w:val="center"/>
          </w:tcPr>
          <w:p w14:paraId="621DD6B5" w14:textId="5BF5745E"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276" w:type="dxa"/>
            <w:vMerge/>
            <w:vAlign w:val="center"/>
          </w:tcPr>
          <w:p w14:paraId="2DC2BD24"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842" w:type="dxa"/>
            <w:vMerge/>
            <w:vAlign w:val="center"/>
          </w:tcPr>
          <w:p w14:paraId="22DECA53"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5218" w:type="dxa"/>
            <w:vAlign w:val="center"/>
          </w:tcPr>
          <w:p w14:paraId="58048720"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Senior Engineer</w:t>
            </w:r>
          </w:p>
        </w:tc>
        <w:tc>
          <w:tcPr>
            <w:tcW w:w="4482" w:type="dxa"/>
            <w:vAlign w:val="center"/>
          </w:tcPr>
          <w:p w14:paraId="40C0C093"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Shanghai Dyestuff Co., Ltd.</w:t>
            </w:r>
          </w:p>
        </w:tc>
        <w:tc>
          <w:tcPr>
            <w:tcW w:w="1984" w:type="dxa"/>
            <w:vAlign w:val="center"/>
          </w:tcPr>
          <w:p w14:paraId="0852E3CE"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Shanghai</w:t>
            </w:r>
          </w:p>
        </w:tc>
      </w:tr>
      <w:tr w:rsidR="00DD7515" w14:paraId="31AE9547" w14:textId="77777777" w:rsidTr="00DD7515">
        <w:trPr>
          <w:cantSplit/>
          <w:trHeight w:val="273"/>
          <w:jc w:val="center"/>
        </w:trPr>
        <w:tc>
          <w:tcPr>
            <w:tcW w:w="660" w:type="dxa"/>
            <w:vMerge w:val="restart"/>
            <w:vAlign w:val="center"/>
          </w:tcPr>
          <w:p w14:paraId="08192130" w14:textId="65E6C435"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w:t>
            </w:r>
          </w:p>
        </w:tc>
        <w:tc>
          <w:tcPr>
            <w:tcW w:w="1276" w:type="dxa"/>
            <w:vMerge w:val="restart"/>
            <w:vAlign w:val="center"/>
          </w:tcPr>
          <w:p w14:paraId="471AE835"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06/08/2010</w:t>
            </w:r>
          </w:p>
        </w:tc>
        <w:tc>
          <w:tcPr>
            <w:tcW w:w="1842" w:type="dxa"/>
            <w:vMerge w:val="restart"/>
            <w:vAlign w:val="center"/>
          </w:tcPr>
          <w:p w14:paraId="6E4B14D0"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1950s-present</w:t>
            </w:r>
          </w:p>
        </w:tc>
        <w:tc>
          <w:tcPr>
            <w:tcW w:w="5218" w:type="dxa"/>
            <w:vAlign w:val="center"/>
          </w:tcPr>
          <w:p w14:paraId="516A6E6A"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Technical Consultant</w:t>
            </w:r>
          </w:p>
        </w:tc>
        <w:tc>
          <w:tcPr>
            <w:tcW w:w="4482" w:type="dxa"/>
            <w:vAlign w:val="center"/>
          </w:tcPr>
          <w:p w14:paraId="7B1AC646"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A Swiss company in China</w:t>
            </w:r>
          </w:p>
        </w:tc>
        <w:tc>
          <w:tcPr>
            <w:tcW w:w="1984" w:type="dxa"/>
            <w:vAlign w:val="center"/>
          </w:tcPr>
          <w:p w14:paraId="160750AC"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r>
      <w:tr w:rsidR="00DD7515" w14:paraId="172C5ADA" w14:textId="77777777" w:rsidTr="00DD7515">
        <w:trPr>
          <w:cantSplit/>
          <w:trHeight w:val="345"/>
          <w:jc w:val="center"/>
        </w:trPr>
        <w:tc>
          <w:tcPr>
            <w:tcW w:w="660" w:type="dxa"/>
            <w:vMerge/>
            <w:vAlign w:val="center"/>
          </w:tcPr>
          <w:p w14:paraId="11A18084" w14:textId="695DF4FB"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276" w:type="dxa"/>
            <w:vMerge/>
            <w:vAlign w:val="center"/>
          </w:tcPr>
          <w:p w14:paraId="7BCBF282"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842" w:type="dxa"/>
            <w:vMerge/>
            <w:vAlign w:val="center"/>
          </w:tcPr>
          <w:p w14:paraId="5A236C05"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5218" w:type="dxa"/>
            <w:vMerge w:val="restart"/>
            <w:vAlign w:val="center"/>
          </w:tcPr>
          <w:p w14:paraId="1BF3F354"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Engineer at Shanghai No.3 Dyestuff Factory (synthesized the first cationic dye in China)</w:t>
            </w:r>
          </w:p>
        </w:tc>
        <w:tc>
          <w:tcPr>
            <w:tcW w:w="4482" w:type="dxa"/>
            <w:vMerge w:val="restart"/>
            <w:vAlign w:val="center"/>
          </w:tcPr>
          <w:p w14:paraId="78CAAC7D"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Shanghai Dyestuff Co., Ltd.</w:t>
            </w:r>
          </w:p>
        </w:tc>
        <w:tc>
          <w:tcPr>
            <w:tcW w:w="1984" w:type="dxa"/>
            <w:vMerge w:val="restart"/>
            <w:vAlign w:val="center"/>
          </w:tcPr>
          <w:p w14:paraId="745FB840"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Shanghai</w:t>
            </w:r>
          </w:p>
        </w:tc>
      </w:tr>
      <w:tr w:rsidR="00DD7515" w14:paraId="1E8FE1FA" w14:textId="77777777" w:rsidTr="00DD7515">
        <w:trPr>
          <w:cantSplit/>
          <w:trHeight w:val="70"/>
          <w:jc w:val="center"/>
        </w:trPr>
        <w:tc>
          <w:tcPr>
            <w:tcW w:w="660" w:type="dxa"/>
            <w:vAlign w:val="center"/>
          </w:tcPr>
          <w:p w14:paraId="1BA60A61" w14:textId="73BA7D0C"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20</w:t>
            </w:r>
          </w:p>
        </w:tc>
        <w:tc>
          <w:tcPr>
            <w:tcW w:w="1276" w:type="dxa"/>
            <w:vAlign w:val="center"/>
          </w:tcPr>
          <w:p w14:paraId="4BE8F305"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10/08/2010</w:t>
            </w:r>
          </w:p>
        </w:tc>
        <w:tc>
          <w:tcPr>
            <w:tcW w:w="1842" w:type="dxa"/>
            <w:vMerge/>
            <w:vAlign w:val="center"/>
          </w:tcPr>
          <w:p w14:paraId="42BFE11B"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5218" w:type="dxa"/>
            <w:vMerge/>
            <w:vAlign w:val="center"/>
          </w:tcPr>
          <w:p w14:paraId="562B9DED" w14:textId="77777777" w:rsidR="00DD7515" w:rsidRDefault="00DD7515" w:rsidP="00C42160">
            <w:pPr>
              <w:widowControl w:val="0"/>
              <w:autoSpaceDE w:val="0"/>
              <w:autoSpaceDN w:val="0"/>
              <w:adjustRightInd w:val="0"/>
              <w:snapToGrid w:val="0"/>
              <w:spacing w:afterLines="0" w:line="360" w:lineRule="auto"/>
              <w:rPr>
                <w:sz w:val="20"/>
                <w:szCs w:val="20"/>
              </w:rPr>
            </w:pPr>
          </w:p>
        </w:tc>
        <w:tc>
          <w:tcPr>
            <w:tcW w:w="4482" w:type="dxa"/>
            <w:vMerge/>
            <w:vAlign w:val="center"/>
          </w:tcPr>
          <w:p w14:paraId="6256741F" w14:textId="77777777" w:rsidR="00DD7515" w:rsidRDefault="00DD7515" w:rsidP="00C42160">
            <w:pPr>
              <w:widowControl w:val="0"/>
              <w:autoSpaceDE w:val="0"/>
              <w:autoSpaceDN w:val="0"/>
              <w:adjustRightInd w:val="0"/>
              <w:snapToGrid w:val="0"/>
              <w:spacing w:afterLines="0" w:line="360" w:lineRule="auto"/>
              <w:rPr>
                <w:sz w:val="20"/>
                <w:szCs w:val="20"/>
              </w:rPr>
            </w:pPr>
          </w:p>
        </w:tc>
        <w:tc>
          <w:tcPr>
            <w:tcW w:w="1984" w:type="dxa"/>
            <w:vMerge/>
            <w:vAlign w:val="center"/>
          </w:tcPr>
          <w:p w14:paraId="23235C12"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r>
      <w:tr w:rsidR="00DD7515" w14:paraId="44606BE1" w14:textId="77777777" w:rsidTr="00DD7515">
        <w:trPr>
          <w:cantSplit/>
          <w:trHeight w:val="70"/>
          <w:jc w:val="center"/>
        </w:trPr>
        <w:tc>
          <w:tcPr>
            <w:tcW w:w="660" w:type="dxa"/>
            <w:vAlign w:val="center"/>
          </w:tcPr>
          <w:p w14:paraId="10DCF995" w14:textId="5852A77E"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21</w:t>
            </w:r>
          </w:p>
        </w:tc>
        <w:tc>
          <w:tcPr>
            <w:tcW w:w="1276" w:type="dxa"/>
            <w:vAlign w:val="center"/>
          </w:tcPr>
          <w:p w14:paraId="085F80BB"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12/08/2010</w:t>
            </w:r>
          </w:p>
        </w:tc>
        <w:tc>
          <w:tcPr>
            <w:tcW w:w="1842" w:type="dxa"/>
            <w:vAlign w:val="center"/>
          </w:tcPr>
          <w:p w14:paraId="52DA30DE"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1970s-present</w:t>
            </w:r>
          </w:p>
        </w:tc>
        <w:tc>
          <w:tcPr>
            <w:tcW w:w="5218" w:type="dxa"/>
            <w:vAlign w:val="center"/>
          </w:tcPr>
          <w:p w14:paraId="17919190"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Engineer at Shanghai No.5 Dyestuff Factory</w:t>
            </w:r>
          </w:p>
        </w:tc>
        <w:tc>
          <w:tcPr>
            <w:tcW w:w="4482" w:type="dxa"/>
            <w:vAlign w:val="center"/>
          </w:tcPr>
          <w:p w14:paraId="4689FDC8"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Shanghai Dyestuff Co., Ltd.</w:t>
            </w:r>
          </w:p>
        </w:tc>
        <w:tc>
          <w:tcPr>
            <w:tcW w:w="1984" w:type="dxa"/>
            <w:vAlign w:val="center"/>
          </w:tcPr>
          <w:p w14:paraId="5796845B"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Shanghai</w:t>
            </w:r>
          </w:p>
        </w:tc>
      </w:tr>
      <w:tr w:rsidR="00DD7515" w14:paraId="0799B0B2" w14:textId="77777777" w:rsidTr="00DD7515">
        <w:trPr>
          <w:cantSplit/>
          <w:trHeight w:val="70"/>
          <w:jc w:val="center"/>
        </w:trPr>
        <w:tc>
          <w:tcPr>
            <w:tcW w:w="660" w:type="dxa"/>
            <w:vAlign w:val="center"/>
          </w:tcPr>
          <w:p w14:paraId="421761E4" w14:textId="7D720B46"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22</w:t>
            </w:r>
          </w:p>
        </w:tc>
        <w:tc>
          <w:tcPr>
            <w:tcW w:w="1276" w:type="dxa"/>
            <w:vAlign w:val="center"/>
          </w:tcPr>
          <w:p w14:paraId="161348CA"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17/08/2010</w:t>
            </w:r>
          </w:p>
        </w:tc>
        <w:tc>
          <w:tcPr>
            <w:tcW w:w="1842" w:type="dxa"/>
            <w:vAlign w:val="center"/>
          </w:tcPr>
          <w:p w14:paraId="7CDC2281"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1980s-present</w:t>
            </w:r>
          </w:p>
        </w:tc>
        <w:tc>
          <w:tcPr>
            <w:tcW w:w="5218" w:type="dxa"/>
            <w:vAlign w:val="center"/>
          </w:tcPr>
          <w:p w14:paraId="2424A6C0"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Chairman and General Manager</w:t>
            </w:r>
          </w:p>
        </w:tc>
        <w:tc>
          <w:tcPr>
            <w:tcW w:w="4482" w:type="dxa"/>
            <w:vAlign w:val="center"/>
          </w:tcPr>
          <w:p w14:paraId="2D1DDF34"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A medium-sized Chinese dye firm</w:t>
            </w:r>
          </w:p>
        </w:tc>
        <w:tc>
          <w:tcPr>
            <w:tcW w:w="1984" w:type="dxa"/>
            <w:vAlign w:val="center"/>
          </w:tcPr>
          <w:p w14:paraId="5C96286C"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Zhejiang</w:t>
            </w:r>
          </w:p>
        </w:tc>
      </w:tr>
      <w:tr w:rsidR="00DD7515" w14:paraId="2DC7B7EE" w14:textId="77777777" w:rsidTr="00DD7515">
        <w:trPr>
          <w:cantSplit/>
          <w:trHeight w:val="70"/>
          <w:jc w:val="center"/>
        </w:trPr>
        <w:tc>
          <w:tcPr>
            <w:tcW w:w="660" w:type="dxa"/>
            <w:vAlign w:val="center"/>
          </w:tcPr>
          <w:p w14:paraId="2E1C6100" w14:textId="74B8FAE8"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23</w:t>
            </w:r>
          </w:p>
        </w:tc>
        <w:tc>
          <w:tcPr>
            <w:tcW w:w="1276" w:type="dxa"/>
            <w:vAlign w:val="center"/>
          </w:tcPr>
          <w:p w14:paraId="11C209A8"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18/08/2010</w:t>
            </w:r>
          </w:p>
        </w:tc>
        <w:tc>
          <w:tcPr>
            <w:tcW w:w="1842" w:type="dxa"/>
            <w:vAlign w:val="center"/>
          </w:tcPr>
          <w:p w14:paraId="5BF91E8A"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1970s-retirement</w:t>
            </w:r>
          </w:p>
        </w:tc>
        <w:tc>
          <w:tcPr>
            <w:tcW w:w="5218" w:type="dxa"/>
            <w:vAlign w:val="center"/>
          </w:tcPr>
          <w:p w14:paraId="7F1569EC"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Sales Manager at Shanghai No.9 Dyestuff Factory</w:t>
            </w:r>
          </w:p>
        </w:tc>
        <w:tc>
          <w:tcPr>
            <w:tcW w:w="4482" w:type="dxa"/>
            <w:vAlign w:val="center"/>
          </w:tcPr>
          <w:p w14:paraId="738D821C"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Shanghai Dyestuff Co., Ltd.</w:t>
            </w:r>
          </w:p>
        </w:tc>
        <w:tc>
          <w:tcPr>
            <w:tcW w:w="1984" w:type="dxa"/>
            <w:vAlign w:val="center"/>
          </w:tcPr>
          <w:p w14:paraId="2DA4FE97"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Shanghai</w:t>
            </w:r>
          </w:p>
        </w:tc>
      </w:tr>
      <w:tr w:rsidR="00DD7515" w14:paraId="218D2852" w14:textId="77777777" w:rsidTr="00DD7515">
        <w:trPr>
          <w:cantSplit/>
          <w:trHeight w:val="70"/>
          <w:jc w:val="center"/>
        </w:trPr>
        <w:tc>
          <w:tcPr>
            <w:tcW w:w="660" w:type="dxa"/>
            <w:vMerge w:val="restart"/>
            <w:vAlign w:val="center"/>
          </w:tcPr>
          <w:p w14:paraId="61E7ED77" w14:textId="63A008D6"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24</w:t>
            </w:r>
          </w:p>
        </w:tc>
        <w:tc>
          <w:tcPr>
            <w:tcW w:w="1276" w:type="dxa"/>
            <w:vMerge w:val="restart"/>
            <w:vAlign w:val="center"/>
          </w:tcPr>
          <w:p w14:paraId="198DDD6D"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20/08/2010</w:t>
            </w:r>
          </w:p>
        </w:tc>
        <w:tc>
          <w:tcPr>
            <w:tcW w:w="1842" w:type="dxa"/>
            <w:vMerge w:val="restart"/>
            <w:vAlign w:val="center"/>
          </w:tcPr>
          <w:p w14:paraId="7274675A"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1980s-present</w:t>
            </w:r>
          </w:p>
        </w:tc>
        <w:tc>
          <w:tcPr>
            <w:tcW w:w="5218" w:type="dxa"/>
            <w:vAlign w:val="center"/>
          </w:tcPr>
          <w:p w14:paraId="76ADCFD8"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Director of Quality Control Department</w:t>
            </w:r>
          </w:p>
        </w:tc>
        <w:tc>
          <w:tcPr>
            <w:tcW w:w="4482" w:type="dxa"/>
            <w:vAlign w:val="center"/>
          </w:tcPr>
          <w:p w14:paraId="050B7DE5"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A top Chinese dye firm</w:t>
            </w:r>
          </w:p>
        </w:tc>
        <w:tc>
          <w:tcPr>
            <w:tcW w:w="1984" w:type="dxa"/>
            <w:vAlign w:val="center"/>
          </w:tcPr>
          <w:p w14:paraId="292F95A8"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Jiangsu</w:t>
            </w:r>
          </w:p>
        </w:tc>
      </w:tr>
      <w:tr w:rsidR="00DD7515" w14:paraId="11296E00" w14:textId="77777777" w:rsidTr="00DD7515">
        <w:trPr>
          <w:cantSplit/>
          <w:trHeight w:val="70"/>
          <w:jc w:val="center"/>
        </w:trPr>
        <w:tc>
          <w:tcPr>
            <w:tcW w:w="660" w:type="dxa"/>
            <w:vMerge/>
            <w:vAlign w:val="center"/>
          </w:tcPr>
          <w:p w14:paraId="3F50A6E8" w14:textId="3B6838F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276" w:type="dxa"/>
            <w:vMerge/>
            <w:vAlign w:val="center"/>
          </w:tcPr>
          <w:p w14:paraId="141FF950"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842" w:type="dxa"/>
            <w:vMerge/>
            <w:vAlign w:val="center"/>
          </w:tcPr>
          <w:p w14:paraId="29AC1C2D"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5218" w:type="dxa"/>
            <w:vAlign w:val="center"/>
          </w:tcPr>
          <w:p w14:paraId="4AC1A0F8"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Manager</w:t>
            </w:r>
          </w:p>
        </w:tc>
        <w:tc>
          <w:tcPr>
            <w:tcW w:w="4482" w:type="dxa"/>
          </w:tcPr>
          <w:p w14:paraId="014933E6"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A medium-sized Chinese dye firm</w:t>
            </w:r>
          </w:p>
        </w:tc>
        <w:tc>
          <w:tcPr>
            <w:tcW w:w="1984" w:type="dxa"/>
            <w:vAlign w:val="center"/>
          </w:tcPr>
          <w:p w14:paraId="12B0513E"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Zhejiang</w:t>
            </w:r>
          </w:p>
        </w:tc>
      </w:tr>
      <w:tr w:rsidR="00DD7515" w14:paraId="5DB289C0" w14:textId="77777777" w:rsidTr="00DD7515">
        <w:trPr>
          <w:cantSplit/>
          <w:trHeight w:val="70"/>
          <w:jc w:val="center"/>
        </w:trPr>
        <w:tc>
          <w:tcPr>
            <w:tcW w:w="660" w:type="dxa"/>
            <w:vMerge/>
            <w:vAlign w:val="center"/>
          </w:tcPr>
          <w:p w14:paraId="7D6DAB7F" w14:textId="76437F1D"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276" w:type="dxa"/>
            <w:vMerge/>
            <w:vAlign w:val="center"/>
          </w:tcPr>
          <w:p w14:paraId="73591B7F"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842" w:type="dxa"/>
            <w:vMerge/>
            <w:vAlign w:val="center"/>
          </w:tcPr>
          <w:p w14:paraId="3C80DAC9"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5218" w:type="dxa"/>
            <w:vAlign w:val="center"/>
          </w:tcPr>
          <w:p w14:paraId="36563067"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Salesperson</w:t>
            </w:r>
          </w:p>
          <w:p w14:paraId="238BC207"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Workshop manager</w:t>
            </w:r>
          </w:p>
        </w:tc>
        <w:tc>
          <w:tcPr>
            <w:tcW w:w="4482" w:type="dxa"/>
            <w:vAlign w:val="center"/>
          </w:tcPr>
          <w:p w14:paraId="439F3B84" w14:textId="77777777" w:rsidR="00DD7515" w:rsidRDefault="00DD7515" w:rsidP="00C42160">
            <w:pPr>
              <w:widowControl w:val="0"/>
              <w:autoSpaceDE w:val="0"/>
              <w:autoSpaceDN w:val="0"/>
              <w:adjustRightInd w:val="0"/>
              <w:snapToGrid w:val="0"/>
              <w:spacing w:afterLines="0" w:line="360" w:lineRule="auto"/>
              <w:jc w:val="both"/>
              <w:rPr>
                <w:sz w:val="20"/>
                <w:szCs w:val="20"/>
              </w:rPr>
            </w:pPr>
            <w:r>
              <w:rPr>
                <w:sz w:val="20"/>
                <w:szCs w:val="20"/>
              </w:rPr>
              <w:t>A small Chinese dye firm</w:t>
            </w:r>
          </w:p>
        </w:tc>
        <w:tc>
          <w:tcPr>
            <w:tcW w:w="1984" w:type="dxa"/>
            <w:vAlign w:val="center"/>
          </w:tcPr>
          <w:p w14:paraId="7BEA119C"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Zhejiang</w:t>
            </w:r>
          </w:p>
        </w:tc>
      </w:tr>
      <w:tr w:rsidR="00DD7515" w14:paraId="39FB5F29" w14:textId="77777777" w:rsidTr="00DD7515">
        <w:trPr>
          <w:cantSplit/>
          <w:trHeight w:val="70"/>
          <w:jc w:val="center"/>
        </w:trPr>
        <w:tc>
          <w:tcPr>
            <w:tcW w:w="660" w:type="dxa"/>
            <w:vMerge w:val="restart"/>
            <w:vAlign w:val="center"/>
          </w:tcPr>
          <w:p w14:paraId="255B8329" w14:textId="1FA187B1"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25</w:t>
            </w:r>
          </w:p>
        </w:tc>
        <w:tc>
          <w:tcPr>
            <w:tcW w:w="1276" w:type="dxa"/>
            <w:vMerge w:val="restart"/>
            <w:vAlign w:val="center"/>
          </w:tcPr>
          <w:p w14:paraId="42C391C3"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22/08/2010</w:t>
            </w:r>
          </w:p>
        </w:tc>
        <w:tc>
          <w:tcPr>
            <w:tcW w:w="1842" w:type="dxa"/>
            <w:vMerge w:val="restart"/>
            <w:vAlign w:val="center"/>
          </w:tcPr>
          <w:p w14:paraId="63BBC5D2"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1980s-present</w:t>
            </w:r>
          </w:p>
        </w:tc>
        <w:tc>
          <w:tcPr>
            <w:tcW w:w="5218" w:type="dxa"/>
            <w:vAlign w:val="center"/>
          </w:tcPr>
          <w:p w14:paraId="35A0FD47"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Vice General Manager</w:t>
            </w:r>
          </w:p>
        </w:tc>
        <w:tc>
          <w:tcPr>
            <w:tcW w:w="4482" w:type="dxa"/>
            <w:vAlign w:val="center"/>
          </w:tcPr>
          <w:p w14:paraId="7C216D86"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A top Chinese dye firm</w:t>
            </w:r>
          </w:p>
        </w:tc>
        <w:tc>
          <w:tcPr>
            <w:tcW w:w="1984" w:type="dxa"/>
            <w:vAlign w:val="center"/>
          </w:tcPr>
          <w:p w14:paraId="52FFCA29"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Jiangsu</w:t>
            </w:r>
          </w:p>
        </w:tc>
      </w:tr>
      <w:tr w:rsidR="00DD7515" w14:paraId="647E60E7" w14:textId="77777777" w:rsidTr="00DD7515">
        <w:trPr>
          <w:cantSplit/>
          <w:trHeight w:val="70"/>
          <w:jc w:val="center"/>
        </w:trPr>
        <w:tc>
          <w:tcPr>
            <w:tcW w:w="660" w:type="dxa"/>
            <w:vMerge/>
            <w:vAlign w:val="center"/>
          </w:tcPr>
          <w:p w14:paraId="7B7E80AE" w14:textId="03DB7F2D"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276" w:type="dxa"/>
            <w:vMerge/>
            <w:vAlign w:val="center"/>
          </w:tcPr>
          <w:p w14:paraId="3F1B9CC8"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842" w:type="dxa"/>
            <w:vMerge/>
            <w:vAlign w:val="center"/>
          </w:tcPr>
          <w:p w14:paraId="215A6B04"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5218" w:type="dxa"/>
          </w:tcPr>
          <w:p w14:paraId="24C8416F"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Sales Manager</w:t>
            </w:r>
          </w:p>
        </w:tc>
        <w:tc>
          <w:tcPr>
            <w:tcW w:w="4482" w:type="dxa"/>
          </w:tcPr>
          <w:p w14:paraId="31831604"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A medium-sized Chinese dye firm</w:t>
            </w:r>
          </w:p>
        </w:tc>
        <w:tc>
          <w:tcPr>
            <w:tcW w:w="1984" w:type="dxa"/>
            <w:vAlign w:val="center"/>
          </w:tcPr>
          <w:p w14:paraId="001FF172"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Zhejiang</w:t>
            </w:r>
          </w:p>
        </w:tc>
      </w:tr>
      <w:tr w:rsidR="00DD7515" w14:paraId="7F233ABF" w14:textId="77777777" w:rsidTr="00DD7515">
        <w:trPr>
          <w:cantSplit/>
          <w:trHeight w:val="70"/>
          <w:jc w:val="center"/>
        </w:trPr>
        <w:tc>
          <w:tcPr>
            <w:tcW w:w="660" w:type="dxa"/>
            <w:vAlign w:val="center"/>
          </w:tcPr>
          <w:p w14:paraId="5F586A7D" w14:textId="6DC3B3B6"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26</w:t>
            </w:r>
          </w:p>
        </w:tc>
        <w:tc>
          <w:tcPr>
            <w:tcW w:w="1276" w:type="dxa"/>
            <w:vAlign w:val="center"/>
          </w:tcPr>
          <w:p w14:paraId="5DFA2D34"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24/08/2010</w:t>
            </w:r>
          </w:p>
        </w:tc>
        <w:tc>
          <w:tcPr>
            <w:tcW w:w="1842" w:type="dxa"/>
            <w:vAlign w:val="center"/>
          </w:tcPr>
          <w:p w14:paraId="61A4FE07"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1960s-present</w:t>
            </w:r>
          </w:p>
        </w:tc>
        <w:tc>
          <w:tcPr>
            <w:tcW w:w="5218" w:type="dxa"/>
            <w:vAlign w:val="center"/>
          </w:tcPr>
          <w:p w14:paraId="11B24017"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Vice Secretary General</w:t>
            </w:r>
          </w:p>
        </w:tc>
        <w:tc>
          <w:tcPr>
            <w:tcW w:w="4482" w:type="dxa"/>
            <w:vAlign w:val="center"/>
          </w:tcPr>
          <w:p w14:paraId="7E517B42"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China Dyestuff Industry Association</w:t>
            </w:r>
          </w:p>
        </w:tc>
        <w:tc>
          <w:tcPr>
            <w:tcW w:w="1984" w:type="dxa"/>
            <w:vAlign w:val="center"/>
          </w:tcPr>
          <w:p w14:paraId="71810ED7"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Beijing</w:t>
            </w:r>
          </w:p>
        </w:tc>
      </w:tr>
      <w:tr w:rsidR="00DD7515" w14:paraId="32467CE0" w14:textId="77777777" w:rsidTr="00DD7515">
        <w:trPr>
          <w:cantSplit/>
          <w:trHeight w:val="255"/>
          <w:jc w:val="center"/>
        </w:trPr>
        <w:tc>
          <w:tcPr>
            <w:tcW w:w="660" w:type="dxa"/>
            <w:vMerge w:val="restart"/>
            <w:vAlign w:val="center"/>
          </w:tcPr>
          <w:p w14:paraId="0591C047" w14:textId="364C45F5"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lastRenderedPageBreak/>
              <w:t>27</w:t>
            </w:r>
          </w:p>
        </w:tc>
        <w:tc>
          <w:tcPr>
            <w:tcW w:w="1276" w:type="dxa"/>
            <w:vMerge w:val="restart"/>
            <w:vAlign w:val="center"/>
          </w:tcPr>
          <w:p w14:paraId="438A2641"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31/08/2010</w:t>
            </w:r>
          </w:p>
        </w:tc>
        <w:tc>
          <w:tcPr>
            <w:tcW w:w="1842" w:type="dxa"/>
            <w:vMerge w:val="restart"/>
            <w:vAlign w:val="center"/>
          </w:tcPr>
          <w:p w14:paraId="25EA69E0"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1970s-present</w:t>
            </w:r>
          </w:p>
        </w:tc>
        <w:tc>
          <w:tcPr>
            <w:tcW w:w="5218" w:type="dxa"/>
            <w:vAlign w:val="center"/>
          </w:tcPr>
          <w:p w14:paraId="2CEC7D2F"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Technical Consultant</w:t>
            </w:r>
          </w:p>
        </w:tc>
        <w:tc>
          <w:tcPr>
            <w:tcW w:w="4482" w:type="dxa"/>
            <w:vAlign w:val="center"/>
          </w:tcPr>
          <w:p w14:paraId="078B4081"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Self-owned service company</w:t>
            </w:r>
          </w:p>
        </w:tc>
        <w:tc>
          <w:tcPr>
            <w:tcW w:w="1984" w:type="dxa"/>
            <w:vAlign w:val="center"/>
          </w:tcPr>
          <w:p w14:paraId="3314712C"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Shanghai</w:t>
            </w:r>
          </w:p>
        </w:tc>
      </w:tr>
      <w:tr w:rsidR="00DD7515" w14:paraId="359A8895" w14:textId="77777777" w:rsidTr="00DD7515">
        <w:trPr>
          <w:cantSplit/>
          <w:trHeight w:val="97"/>
          <w:jc w:val="center"/>
        </w:trPr>
        <w:tc>
          <w:tcPr>
            <w:tcW w:w="660" w:type="dxa"/>
            <w:vMerge/>
            <w:vAlign w:val="center"/>
          </w:tcPr>
          <w:p w14:paraId="553179B0" w14:textId="7DFF9C19"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276" w:type="dxa"/>
            <w:vMerge/>
            <w:vAlign w:val="center"/>
          </w:tcPr>
          <w:p w14:paraId="66162662"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842" w:type="dxa"/>
            <w:vMerge/>
            <w:vAlign w:val="center"/>
          </w:tcPr>
          <w:p w14:paraId="7ACB6872"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5218" w:type="dxa"/>
            <w:vAlign w:val="center"/>
          </w:tcPr>
          <w:p w14:paraId="6872DE5D"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Secretary General in the1980s</w:t>
            </w:r>
          </w:p>
        </w:tc>
        <w:tc>
          <w:tcPr>
            <w:tcW w:w="4482" w:type="dxa"/>
            <w:vAlign w:val="center"/>
          </w:tcPr>
          <w:p w14:paraId="19C986DB"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Shanghai Coatings and Dyestuff Trade Association</w:t>
            </w:r>
          </w:p>
        </w:tc>
        <w:tc>
          <w:tcPr>
            <w:tcW w:w="1984" w:type="dxa"/>
            <w:vAlign w:val="center"/>
          </w:tcPr>
          <w:p w14:paraId="3E0A8B9B"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Shanghai</w:t>
            </w:r>
          </w:p>
        </w:tc>
      </w:tr>
      <w:tr w:rsidR="00DD7515" w14:paraId="55BB37B8" w14:textId="77777777" w:rsidTr="00DD7515">
        <w:trPr>
          <w:cantSplit/>
          <w:trHeight w:val="255"/>
          <w:jc w:val="center"/>
        </w:trPr>
        <w:tc>
          <w:tcPr>
            <w:tcW w:w="660" w:type="dxa"/>
            <w:vMerge/>
            <w:vAlign w:val="center"/>
          </w:tcPr>
          <w:p w14:paraId="04769CB7" w14:textId="14C44FB0"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276" w:type="dxa"/>
            <w:vMerge/>
            <w:vAlign w:val="center"/>
          </w:tcPr>
          <w:p w14:paraId="5566D120"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842" w:type="dxa"/>
            <w:vMerge/>
            <w:vAlign w:val="center"/>
          </w:tcPr>
          <w:p w14:paraId="64719EC0"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5218" w:type="dxa"/>
            <w:vAlign w:val="center"/>
          </w:tcPr>
          <w:p w14:paraId="75E41BB1"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Engineer at a subsidiary factory</w:t>
            </w:r>
          </w:p>
        </w:tc>
        <w:tc>
          <w:tcPr>
            <w:tcW w:w="4482" w:type="dxa"/>
            <w:vAlign w:val="center"/>
          </w:tcPr>
          <w:p w14:paraId="4B073D60"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Shanghai Dyestuff Co., Ltd.</w:t>
            </w:r>
          </w:p>
        </w:tc>
        <w:tc>
          <w:tcPr>
            <w:tcW w:w="1984" w:type="dxa"/>
            <w:vAlign w:val="center"/>
          </w:tcPr>
          <w:p w14:paraId="44679B3C"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Shanghai</w:t>
            </w:r>
          </w:p>
        </w:tc>
      </w:tr>
      <w:tr w:rsidR="00DD7515" w14:paraId="1FBF42D8" w14:textId="77777777" w:rsidTr="00DD7515">
        <w:trPr>
          <w:cantSplit/>
          <w:trHeight w:val="70"/>
          <w:jc w:val="center"/>
        </w:trPr>
        <w:tc>
          <w:tcPr>
            <w:tcW w:w="660" w:type="dxa"/>
            <w:vMerge w:val="restart"/>
            <w:vAlign w:val="center"/>
          </w:tcPr>
          <w:p w14:paraId="0A556F67" w14:textId="010B53B9"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28</w:t>
            </w:r>
          </w:p>
        </w:tc>
        <w:tc>
          <w:tcPr>
            <w:tcW w:w="1276" w:type="dxa"/>
            <w:vMerge w:val="restart"/>
            <w:vAlign w:val="center"/>
          </w:tcPr>
          <w:p w14:paraId="0A9F88EE"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31/08/2010</w:t>
            </w:r>
          </w:p>
        </w:tc>
        <w:tc>
          <w:tcPr>
            <w:tcW w:w="1842" w:type="dxa"/>
            <w:vMerge w:val="restart"/>
            <w:vAlign w:val="center"/>
          </w:tcPr>
          <w:p w14:paraId="2554C304"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1950s-present</w:t>
            </w:r>
          </w:p>
        </w:tc>
        <w:tc>
          <w:tcPr>
            <w:tcW w:w="5218" w:type="dxa"/>
            <w:vAlign w:val="center"/>
          </w:tcPr>
          <w:p w14:paraId="3FCA3EE7"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General Manager</w:t>
            </w:r>
          </w:p>
        </w:tc>
        <w:tc>
          <w:tcPr>
            <w:tcW w:w="4482" w:type="dxa"/>
            <w:vAlign w:val="center"/>
          </w:tcPr>
          <w:p w14:paraId="4CDC0493"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Self-owned trading company</w:t>
            </w:r>
          </w:p>
        </w:tc>
        <w:tc>
          <w:tcPr>
            <w:tcW w:w="1984" w:type="dxa"/>
            <w:vAlign w:val="center"/>
          </w:tcPr>
          <w:p w14:paraId="69ACA83E"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Shanghai</w:t>
            </w:r>
          </w:p>
        </w:tc>
      </w:tr>
      <w:tr w:rsidR="00DD7515" w14:paraId="6EE66E42" w14:textId="77777777" w:rsidTr="00DD7515">
        <w:trPr>
          <w:cantSplit/>
          <w:trHeight w:val="345"/>
          <w:jc w:val="center"/>
        </w:trPr>
        <w:tc>
          <w:tcPr>
            <w:tcW w:w="660" w:type="dxa"/>
            <w:vMerge/>
            <w:tcBorders>
              <w:bottom w:val="single" w:sz="4" w:space="0" w:color="auto"/>
            </w:tcBorders>
            <w:vAlign w:val="center"/>
          </w:tcPr>
          <w:p w14:paraId="077416AA" w14:textId="3BA89B21"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276" w:type="dxa"/>
            <w:vMerge/>
            <w:tcBorders>
              <w:bottom w:val="single" w:sz="4" w:space="0" w:color="auto"/>
            </w:tcBorders>
            <w:vAlign w:val="center"/>
          </w:tcPr>
          <w:p w14:paraId="0B962219"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842" w:type="dxa"/>
            <w:vMerge/>
            <w:tcBorders>
              <w:bottom w:val="single" w:sz="4" w:space="0" w:color="auto"/>
            </w:tcBorders>
            <w:vAlign w:val="center"/>
          </w:tcPr>
          <w:p w14:paraId="19A6BE40"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5218" w:type="dxa"/>
            <w:vMerge w:val="restart"/>
            <w:tcBorders>
              <w:bottom w:val="single" w:sz="4" w:space="0" w:color="auto"/>
            </w:tcBorders>
            <w:vAlign w:val="center"/>
          </w:tcPr>
          <w:p w14:paraId="11D357D6"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 xml:space="preserve">Director </w:t>
            </w:r>
            <w:r>
              <w:rPr>
                <w:rFonts w:hint="eastAsia"/>
                <w:sz w:val="20"/>
                <w:szCs w:val="20"/>
              </w:rPr>
              <w:t xml:space="preserve">at </w:t>
            </w:r>
            <w:r>
              <w:rPr>
                <w:sz w:val="20"/>
                <w:szCs w:val="20"/>
              </w:rPr>
              <w:t>the Planning Division</w:t>
            </w:r>
          </w:p>
          <w:p w14:paraId="73DD727F"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 xml:space="preserve">Director </w:t>
            </w:r>
            <w:r>
              <w:rPr>
                <w:rFonts w:hint="eastAsia"/>
                <w:sz w:val="20"/>
                <w:szCs w:val="20"/>
              </w:rPr>
              <w:t>at</w:t>
            </w:r>
            <w:r>
              <w:rPr>
                <w:sz w:val="20"/>
                <w:szCs w:val="20"/>
              </w:rPr>
              <w:t xml:space="preserve"> Shanghai No.8 Dyestuff Factory</w:t>
            </w:r>
          </w:p>
          <w:p w14:paraId="117E7677"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 xml:space="preserve">Director </w:t>
            </w:r>
            <w:r>
              <w:rPr>
                <w:rFonts w:hint="eastAsia"/>
                <w:sz w:val="20"/>
                <w:szCs w:val="20"/>
              </w:rPr>
              <w:t>at</w:t>
            </w:r>
            <w:r>
              <w:rPr>
                <w:sz w:val="20"/>
                <w:szCs w:val="20"/>
              </w:rPr>
              <w:t xml:space="preserve"> Shanghai No.3 Dyestuff Factory</w:t>
            </w:r>
          </w:p>
          <w:p w14:paraId="2CDD5453" w14:textId="3B935E51" w:rsidR="00DD7515" w:rsidRDefault="00DD7515" w:rsidP="00C42160">
            <w:pPr>
              <w:widowControl w:val="0"/>
              <w:autoSpaceDE w:val="0"/>
              <w:autoSpaceDN w:val="0"/>
              <w:adjustRightInd w:val="0"/>
              <w:snapToGrid w:val="0"/>
              <w:spacing w:afterLines="0" w:line="360" w:lineRule="auto"/>
              <w:rPr>
                <w:sz w:val="20"/>
                <w:szCs w:val="20"/>
              </w:rPr>
            </w:pPr>
            <w:r>
              <w:rPr>
                <w:sz w:val="20"/>
                <w:szCs w:val="20"/>
              </w:rPr>
              <w:t>Engineer</w:t>
            </w:r>
          </w:p>
        </w:tc>
        <w:tc>
          <w:tcPr>
            <w:tcW w:w="4482" w:type="dxa"/>
            <w:vMerge w:val="restart"/>
            <w:tcBorders>
              <w:bottom w:val="single" w:sz="4" w:space="0" w:color="auto"/>
            </w:tcBorders>
            <w:vAlign w:val="center"/>
          </w:tcPr>
          <w:p w14:paraId="41F8BB09"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Shanghai Dyestuff Co., Ltd.</w:t>
            </w:r>
          </w:p>
        </w:tc>
        <w:tc>
          <w:tcPr>
            <w:tcW w:w="1984" w:type="dxa"/>
            <w:vMerge w:val="restart"/>
            <w:tcBorders>
              <w:bottom w:val="single" w:sz="4" w:space="0" w:color="auto"/>
            </w:tcBorders>
            <w:vAlign w:val="center"/>
          </w:tcPr>
          <w:p w14:paraId="7D2E28F6"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Shanghai</w:t>
            </w:r>
          </w:p>
        </w:tc>
      </w:tr>
      <w:tr w:rsidR="00DD7515" w14:paraId="7D5E0BC2" w14:textId="77777777" w:rsidTr="00DD7515">
        <w:trPr>
          <w:cantSplit/>
          <w:trHeight w:val="345"/>
          <w:jc w:val="center"/>
        </w:trPr>
        <w:tc>
          <w:tcPr>
            <w:tcW w:w="660" w:type="dxa"/>
            <w:tcBorders>
              <w:bottom w:val="single" w:sz="4" w:space="0" w:color="auto"/>
            </w:tcBorders>
            <w:vAlign w:val="center"/>
          </w:tcPr>
          <w:p w14:paraId="5AA4FE7B" w14:textId="39D54EE6"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29</w:t>
            </w:r>
          </w:p>
        </w:tc>
        <w:tc>
          <w:tcPr>
            <w:tcW w:w="1276" w:type="dxa"/>
            <w:tcBorders>
              <w:bottom w:val="single" w:sz="4" w:space="0" w:color="auto"/>
            </w:tcBorders>
            <w:vAlign w:val="center"/>
          </w:tcPr>
          <w:p w14:paraId="06C38ADB"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10/11/2010</w:t>
            </w:r>
          </w:p>
        </w:tc>
        <w:tc>
          <w:tcPr>
            <w:tcW w:w="1842" w:type="dxa"/>
            <w:vMerge/>
            <w:tcBorders>
              <w:bottom w:val="single" w:sz="4" w:space="0" w:color="auto"/>
            </w:tcBorders>
            <w:vAlign w:val="center"/>
          </w:tcPr>
          <w:p w14:paraId="16B2A2B1"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5218" w:type="dxa"/>
            <w:vMerge/>
            <w:tcBorders>
              <w:bottom w:val="single" w:sz="4" w:space="0" w:color="auto"/>
            </w:tcBorders>
            <w:vAlign w:val="center"/>
          </w:tcPr>
          <w:p w14:paraId="5E181D71" w14:textId="0EC37875" w:rsidR="00DD7515" w:rsidRDefault="00DD7515" w:rsidP="00C42160">
            <w:pPr>
              <w:widowControl w:val="0"/>
              <w:autoSpaceDE w:val="0"/>
              <w:autoSpaceDN w:val="0"/>
              <w:adjustRightInd w:val="0"/>
              <w:snapToGrid w:val="0"/>
              <w:spacing w:after="240" w:line="360" w:lineRule="auto"/>
              <w:rPr>
                <w:sz w:val="20"/>
                <w:szCs w:val="20"/>
              </w:rPr>
            </w:pPr>
          </w:p>
        </w:tc>
        <w:tc>
          <w:tcPr>
            <w:tcW w:w="4482" w:type="dxa"/>
            <w:vMerge/>
            <w:tcBorders>
              <w:bottom w:val="single" w:sz="4" w:space="0" w:color="auto"/>
            </w:tcBorders>
            <w:vAlign w:val="center"/>
          </w:tcPr>
          <w:p w14:paraId="5E2E5A48" w14:textId="77777777" w:rsidR="00DD7515" w:rsidRDefault="00DD7515" w:rsidP="00C42160">
            <w:pPr>
              <w:widowControl w:val="0"/>
              <w:autoSpaceDE w:val="0"/>
              <w:autoSpaceDN w:val="0"/>
              <w:adjustRightInd w:val="0"/>
              <w:snapToGrid w:val="0"/>
              <w:spacing w:afterLines="0" w:line="360" w:lineRule="auto"/>
              <w:rPr>
                <w:sz w:val="20"/>
                <w:szCs w:val="20"/>
              </w:rPr>
            </w:pPr>
          </w:p>
        </w:tc>
        <w:tc>
          <w:tcPr>
            <w:tcW w:w="1984" w:type="dxa"/>
            <w:vMerge/>
            <w:tcBorders>
              <w:bottom w:val="single" w:sz="4" w:space="0" w:color="auto"/>
            </w:tcBorders>
            <w:vAlign w:val="center"/>
          </w:tcPr>
          <w:p w14:paraId="469280A5"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r>
      <w:tr w:rsidR="00DD7515" w14:paraId="53799EE0" w14:textId="77777777" w:rsidTr="00DD7515">
        <w:trPr>
          <w:cantSplit/>
          <w:trHeight w:val="70"/>
          <w:jc w:val="center"/>
        </w:trPr>
        <w:tc>
          <w:tcPr>
            <w:tcW w:w="660" w:type="dxa"/>
            <w:vAlign w:val="center"/>
          </w:tcPr>
          <w:p w14:paraId="34DC5D6E" w14:textId="10976A5F"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30</w:t>
            </w:r>
          </w:p>
        </w:tc>
        <w:tc>
          <w:tcPr>
            <w:tcW w:w="1276" w:type="dxa"/>
            <w:vAlign w:val="center"/>
          </w:tcPr>
          <w:p w14:paraId="04F901F5"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03/09/2010</w:t>
            </w:r>
          </w:p>
        </w:tc>
        <w:tc>
          <w:tcPr>
            <w:tcW w:w="1842" w:type="dxa"/>
            <w:vAlign w:val="center"/>
          </w:tcPr>
          <w:p w14:paraId="5FCCC1EF"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1960s-present</w:t>
            </w:r>
          </w:p>
        </w:tc>
        <w:tc>
          <w:tcPr>
            <w:tcW w:w="5218" w:type="dxa"/>
            <w:vAlign w:val="center"/>
          </w:tcPr>
          <w:p w14:paraId="4D38D4ED"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 xml:space="preserve">Director </w:t>
            </w:r>
            <w:r>
              <w:rPr>
                <w:rFonts w:hint="eastAsia"/>
                <w:sz w:val="20"/>
                <w:szCs w:val="20"/>
              </w:rPr>
              <w:t>at</w:t>
            </w:r>
            <w:r>
              <w:rPr>
                <w:sz w:val="20"/>
                <w:szCs w:val="20"/>
              </w:rPr>
              <w:t xml:space="preserve"> Shanghai No.8 Dyestuff Factory</w:t>
            </w:r>
          </w:p>
        </w:tc>
        <w:tc>
          <w:tcPr>
            <w:tcW w:w="4482" w:type="dxa"/>
            <w:vAlign w:val="center"/>
          </w:tcPr>
          <w:p w14:paraId="184D5F8B"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Shanghai Dyestuff Co., Ltd.</w:t>
            </w:r>
          </w:p>
        </w:tc>
        <w:tc>
          <w:tcPr>
            <w:tcW w:w="1984" w:type="dxa"/>
            <w:vAlign w:val="center"/>
          </w:tcPr>
          <w:p w14:paraId="052765D0"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Shanghai</w:t>
            </w:r>
          </w:p>
        </w:tc>
      </w:tr>
      <w:tr w:rsidR="00DD7515" w14:paraId="68C0C996" w14:textId="77777777" w:rsidTr="00DD7515">
        <w:trPr>
          <w:cantSplit/>
          <w:trHeight w:val="70"/>
          <w:jc w:val="center"/>
        </w:trPr>
        <w:tc>
          <w:tcPr>
            <w:tcW w:w="660" w:type="dxa"/>
            <w:vMerge w:val="restart"/>
            <w:vAlign w:val="center"/>
          </w:tcPr>
          <w:p w14:paraId="7BD0C7B2" w14:textId="46951E2C"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31</w:t>
            </w:r>
          </w:p>
        </w:tc>
        <w:tc>
          <w:tcPr>
            <w:tcW w:w="1276" w:type="dxa"/>
            <w:vMerge w:val="restart"/>
            <w:vAlign w:val="center"/>
          </w:tcPr>
          <w:p w14:paraId="1389ED14"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13/09/2010</w:t>
            </w:r>
          </w:p>
        </w:tc>
        <w:tc>
          <w:tcPr>
            <w:tcW w:w="1842" w:type="dxa"/>
            <w:vMerge w:val="restart"/>
            <w:vAlign w:val="center"/>
          </w:tcPr>
          <w:p w14:paraId="2D58E405"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1961-present</w:t>
            </w:r>
          </w:p>
        </w:tc>
        <w:tc>
          <w:tcPr>
            <w:tcW w:w="5218" w:type="dxa"/>
            <w:vAlign w:val="center"/>
          </w:tcPr>
          <w:p w14:paraId="46305FCB"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Technical Consultant</w:t>
            </w:r>
          </w:p>
        </w:tc>
        <w:tc>
          <w:tcPr>
            <w:tcW w:w="4482" w:type="dxa"/>
            <w:vAlign w:val="center"/>
          </w:tcPr>
          <w:p w14:paraId="48D7CFA1"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Self-owned service company</w:t>
            </w:r>
          </w:p>
        </w:tc>
        <w:tc>
          <w:tcPr>
            <w:tcW w:w="1984" w:type="dxa"/>
            <w:vAlign w:val="center"/>
          </w:tcPr>
          <w:p w14:paraId="6A1CAA5E"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Shanghai</w:t>
            </w:r>
          </w:p>
        </w:tc>
      </w:tr>
      <w:tr w:rsidR="00DD7515" w14:paraId="63ABEEED" w14:textId="77777777" w:rsidTr="00DD7515">
        <w:trPr>
          <w:cantSplit/>
          <w:trHeight w:val="70"/>
          <w:jc w:val="center"/>
        </w:trPr>
        <w:tc>
          <w:tcPr>
            <w:tcW w:w="660" w:type="dxa"/>
            <w:vMerge/>
            <w:vAlign w:val="center"/>
          </w:tcPr>
          <w:p w14:paraId="47027FD8" w14:textId="0FBF0F59"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276" w:type="dxa"/>
            <w:vMerge/>
            <w:vAlign w:val="center"/>
          </w:tcPr>
          <w:p w14:paraId="45EF6114"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842" w:type="dxa"/>
            <w:vMerge/>
            <w:vAlign w:val="center"/>
          </w:tcPr>
          <w:p w14:paraId="0B6C0D6B"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5218" w:type="dxa"/>
            <w:vAlign w:val="center"/>
          </w:tcPr>
          <w:p w14:paraId="4B4B6A7B"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 xml:space="preserve">Director </w:t>
            </w:r>
            <w:r>
              <w:rPr>
                <w:rFonts w:hint="eastAsia"/>
                <w:sz w:val="20"/>
                <w:szCs w:val="20"/>
              </w:rPr>
              <w:t>at</w:t>
            </w:r>
            <w:r>
              <w:rPr>
                <w:sz w:val="20"/>
                <w:szCs w:val="20"/>
              </w:rPr>
              <w:t xml:space="preserve"> Shanghai No.8 Dyestuff Factory</w:t>
            </w:r>
          </w:p>
        </w:tc>
        <w:tc>
          <w:tcPr>
            <w:tcW w:w="4482" w:type="dxa"/>
            <w:vAlign w:val="center"/>
          </w:tcPr>
          <w:p w14:paraId="2740DBC2"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Shanghai Dyestuff Co., Ltd.</w:t>
            </w:r>
          </w:p>
        </w:tc>
        <w:tc>
          <w:tcPr>
            <w:tcW w:w="1984" w:type="dxa"/>
            <w:vAlign w:val="center"/>
          </w:tcPr>
          <w:p w14:paraId="4875A0F0"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Shanghai</w:t>
            </w:r>
          </w:p>
        </w:tc>
      </w:tr>
      <w:tr w:rsidR="00DD7515" w14:paraId="2AD11F7D" w14:textId="77777777" w:rsidTr="00DD7515">
        <w:trPr>
          <w:cantSplit/>
          <w:trHeight w:val="70"/>
          <w:jc w:val="center"/>
        </w:trPr>
        <w:tc>
          <w:tcPr>
            <w:tcW w:w="660" w:type="dxa"/>
            <w:vAlign w:val="center"/>
          </w:tcPr>
          <w:p w14:paraId="55F9EED6" w14:textId="07336048"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32</w:t>
            </w:r>
          </w:p>
        </w:tc>
        <w:tc>
          <w:tcPr>
            <w:tcW w:w="1276" w:type="dxa"/>
            <w:vAlign w:val="center"/>
          </w:tcPr>
          <w:p w14:paraId="704C616E"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19/09/2010</w:t>
            </w:r>
          </w:p>
        </w:tc>
        <w:tc>
          <w:tcPr>
            <w:tcW w:w="1842" w:type="dxa"/>
            <w:vAlign w:val="center"/>
          </w:tcPr>
          <w:p w14:paraId="3D42A30F"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1953-retirement</w:t>
            </w:r>
          </w:p>
        </w:tc>
        <w:tc>
          <w:tcPr>
            <w:tcW w:w="5218" w:type="dxa"/>
            <w:vAlign w:val="center"/>
          </w:tcPr>
          <w:p w14:paraId="40765815"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General Engineer at Shanghai No.10 Dyestuff Factory</w:t>
            </w:r>
          </w:p>
        </w:tc>
        <w:tc>
          <w:tcPr>
            <w:tcW w:w="4482" w:type="dxa"/>
            <w:vAlign w:val="center"/>
          </w:tcPr>
          <w:p w14:paraId="171DEB1C"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Shanghai Dyestuff Co., Ltd.</w:t>
            </w:r>
          </w:p>
        </w:tc>
        <w:tc>
          <w:tcPr>
            <w:tcW w:w="1984" w:type="dxa"/>
            <w:vAlign w:val="center"/>
          </w:tcPr>
          <w:p w14:paraId="03353223"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Shanghai</w:t>
            </w:r>
          </w:p>
        </w:tc>
      </w:tr>
      <w:tr w:rsidR="00DD7515" w14:paraId="5139C5C3" w14:textId="77777777" w:rsidTr="00DD7515">
        <w:trPr>
          <w:cantSplit/>
          <w:trHeight w:val="70"/>
          <w:jc w:val="center"/>
        </w:trPr>
        <w:tc>
          <w:tcPr>
            <w:tcW w:w="660" w:type="dxa"/>
            <w:vAlign w:val="center"/>
          </w:tcPr>
          <w:p w14:paraId="33B1CFC9" w14:textId="7169C513"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33</w:t>
            </w:r>
          </w:p>
        </w:tc>
        <w:tc>
          <w:tcPr>
            <w:tcW w:w="1276" w:type="dxa"/>
            <w:vAlign w:val="center"/>
          </w:tcPr>
          <w:p w14:paraId="477D268A"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21/09/2010</w:t>
            </w:r>
          </w:p>
        </w:tc>
        <w:tc>
          <w:tcPr>
            <w:tcW w:w="1842" w:type="dxa"/>
            <w:vAlign w:val="center"/>
          </w:tcPr>
          <w:p w14:paraId="273C51C7"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1950s-present</w:t>
            </w:r>
          </w:p>
        </w:tc>
        <w:tc>
          <w:tcPr>
            <w:tcW w:w="5218" w:type="dxa"/>
            <w:vAlign w:val="center"/>
          </w:tcPr>
          <w:p w14:paraId="501A0A5F"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Professor of Fine Chemistry</w:t>
            </w:r>
          </w:p>
        </w:tc>
        <w:tc>
          <w:tcPr>
            <w:tcW w:w="4482" w:type="dxa"/>
            <w:vAlign w:val="center"/>
          </w:tcPr>
          <w:p w14:paraId="120CB881"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Tianjin University</w:t>
            </w:r>
          </w:p>
        </w:tc>
        <w:tc>
          <w:tcPr>
            <w:tcW w:w="1984" w:type="dxa"/>
            <w:vAlign w:val="center"/>
          </w:tcPr>
          <w:p w14:paraId="0F9E9153"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Tianjin</w:t>
            </w:r>
          </w:p>
        </w:tc>
      </w:tr>
      <w:tr w:rsidR="00DD7515" w14:paraId="741012E1" w14:textId="77777777" w:rsidTr="00DD7515">
        <w:trPr>
          <w:cantSplit/>
          <w:trHeight w:val="70"/>
          <w:jc w:val="center"/>
        </w:trPr>
        <w:tc>
          <w:tcPr>
            <w:tcW w:w="660" w:type="dxa"/>
            <w:vAlign w:val="center"/>
          </w:tcPr>
          <w:p w14:paraId="3064B4EA" w14:textId="190E2F9A"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34</w:t>
            </w:r>
          </w:p>
        </w:tc>
        <w:tc>
          <w:tcPr>
            <w:tcW w:w="1276" w:type="dxa"/>
            <w:vAlign w:val="center"/>
          </w:tcPr>
          <w:p w14:paraId="227D3E24"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22/09/2010</w:t>
            </w:r>
          </w:p>
        </w:tc>
        <w:tc>
          <w:tcPr>
            <w:tcW w:w="1842" w:type="dxa"/>
            <w:vAlign w:val="center"/>
          </w:tcPr>
          <w:p w14:paraId="39C5A958"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1980s-present</w:t>
            </w:r>
          </w:p>
        </w:tc>
        <w:tc>
          <w:tcPr>
            <w:tcW w:w="5218" w:type="dxa"/>
            <w:vAlign w:val="center"/>
          </w:tcPr>
          <w:p w14:paraId="6EFE6CA2"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Vice General Manager at a Chinese dye firm</w:t>
            </w:r>
          </w:p>
        </w:tc>
        <w:tc>
          <w:tcPr>
            <w:tcW w:w="4482" w:type="dxa"/>
            <w:vAlign w:val="center"/>
          </w:tcPr>
          <w:p w14:paraId="319A709F"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A top Chinese dye firm</w:t>
            </w:r>
          </w:p>
        </w:tc>
        <w:tc>
          <w:tcPr>
            <w:tcW w:w="1984" w:type="dxa"/>
            <w:vAlign w:val="center"/>
          </w:tcPr>
          <w:p w14:paraId="70B1E7A2"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Jiangsu</w:t>
            </w:r>
          </w:p>
        </w:tc>
      </w:tr>
      <w:tr w:rsidR="00DD7515" w14:paraId="5E831069" w14:textId="77777777" w:rsidTr="00DD7515">
        <w:trPr>
          <w:cantSplit/>
          <w:trHeight w:val="70"/>
          <w:jc w:val="center"/>
        </w:trPr>
        <w:tc>
          <w:tcPr>
            <w:tcW w:w="660" w:type="dxa"/>
            <w:vMerge w:val="restart"/>
            <w:vAlign w:val="center"/>
          </w:tcPr>
          <w:p w14:paraId="27B14AA2" w14:textId="1DD1D88B"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35</w:t>
            </w:r>
          </w:p>
        </w:tc>
        <w:tc>
          <w:tcPr>
            <w:tcW w:w="1276" w:type="dxa"/>
            <w:vMerge w:val="restart"/>
            <w:vAlign w:val="center"/>
          </w:tcPr>
          <w:p w14:paraId="5788FD4B"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24/09/2010</w:t>
            </w:r>
          </w:p>
        </w:tc>
        <w:tc>
          <w:tcPr>
            <w:tcW w:w="1842" w:type="dxa"/>
            <w:vMerge w:val="restart"/>
            <w:vAlign w:val="center"/>
          </w:tcPr>
          <w:p w14:paraId="3D6A1B49"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1990s-present</w:t>
            </w:r>
          </w:p>
        </w:tc>
        <w:tc>
          <w:tcPr>
            <w:tcW w:w="5218" w:type="dxa"/>
            <w:vAlign w:val="center"/>
          </w:tcPr>
          <w:p w14:paraId="2AA58EB8"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R&amp;D Manager</w:t>
            </w:r>
          </w:p>
        </w:tc>
        <w:tc>
          <w:tcPr>
            <w:tcW w:w="4482" w:type="dxa"/>
            <w:vAlign w:val="center"/>
          </w:tcPr>
          <w:p w14:paraId="2C610276"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A medium-sized Chinese dye firm</w:t>
            </w:r>
          </w:p>
        </w:tc>
        <w:tc>
          <w:tcPr>
            <w:tcW w:w="1984" w:type="dxa"/>
            <w:vAlign w:val="center"/>
          </w:tcPr>
          <w:p w14:paraId="6DB89D9A"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Zhejiang</w:t>
            </w:r>
          </w:p>
        </w:tc>
      </w:tr>
      <w:tr w:rsidR="00DD7515" w14:paraId="46F3A681" w14:textId="77777777" w:rsidTr="00DD7515">
        <w:trPr>
          <w:cantSplit/>
          <w:trHeight w:val="70"/>
          <w:jc w:val="center"/>
        </w:trPr>
        <w:tc>
          <w:tcPr>
            <w:tcW w:w="660" w:type="dxa"/>
            <w:vMerge/>
            <w:vAlign w:val="center"/>
          </w:tcPr>
          <w:p w14:paraId="65196289" w14:textId="4697FADF"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276" w:type="dxa"/>
            <w:vMerge/>
            <w:vAlign w:val="center"/>
          </w:tcPr>
          <w:p w14:paraId="19E60C2C"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842" w:type="dxa"/>
            <w:vMerge/>
            <w:vAlign w:val="center"/>
          </w:tcPr>
          <w:p w14:paraId="296DA4C4"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5218" w:type="dxa"/>
          </w:tcPr>
          <w:p w14:paraId="6E56B031"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Engineer</w:t>
            </w:r>
          </w:p>
        </w:tc>
        <w:tc>
          <w:tcPr>
            <w:tcW w:w="4482" w:type="dxa"/>
          </w:tcPr>
          <w:p w14:paraId="0EB24276"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A Chinese dye firm</w:t>
            </w:r>
          </w:p>
        </w:tc>
        <w:tc>
          <w:tcPr>
            <w:tcW w:w="1984" w:type="dxa"/>
            <w:vAlign w:val="center"/>
          </w:tcPr>
          <w:p w14:paraId="5C5F169F"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Zhejiang</w:t>
            </w:r>
          </w:p>
        </w:tc>
      </w:tr>
      <w:tr w:rsidR="00DD7515" w14:paraId="7BF0A17C" w14:textId="77777777" w:rsidTr="00DD7515">
        <w:trPr>
          <w:cantSplit/>
          <w:trHeight w:val="70"/>
          <w:jc w:val="center"/>
        </w:trPr>
        <w:tc>
          <w:tcPr>
            <w:tcW w:w="660" w:type="dxa"/>
            <w:vMerge w:val="restart"/>
            <w:vAlign w:val="center"/>
          </w:tcPr>
          <w:p w14:paraId="0C478D6A" w14:textId="569D3B5B"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36</w:t>
            </w:r>
          </w:p>
        </w:tc>
        <w:tc>
          <w:tcPr>
            <w:tcW w:w="1276" w:type="dxa"/>
            <w:vMerge w:val="restart"/>
            <w:vAlign w:val="center"/>
          </w:tcPr>
          <w:p w14:paraId="3008DA39"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28/09/2010</w:t>
            </w:r>
          </w:p>
        </w:tc>
        <w:tc>
          <w:tcPr>
            <w:tcW w:w="1842" w:type="dxa"/>
            <w:vMerge w:val="restart"/>
            <w:vAlign w:val="center"/>
          </w:tcPr>
          <w:p w14:paraId="5EA897D1"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1950-present</w:t>
            </w:r>
          </w:p>
        </w:tc>
        <w:tc>
          <w:tcPr>
            <w:tcW w:w="5218" w:type="dxa"/>
            <w:vAlign w:val="center"/>
          </w:tcPr>
          <w:p w14:paraId="04D52856"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Technical Consultant</w:t>
            </w:r>
          </w:p>
        </w:tc>
        <w:tc>
          <w:tcPr>
            <w:tcW w:w="4482" w:type="dxa"/>
            <w:vAlign w:val="center"/>
          </w:tcPr>
          <w:p w14:paraId="007924F1"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A major Chinese direct dye firm</w:t>
            </w:r>
          </w:p>
        </w:tc>
        <w:tc>
          <w:tcPr>
            <w:tcW w:w="1984" w:type="dxa"/>
            <w:vAlign w:val="center"/>
          </w:tcPr>
          <w:p w14:paraId="64B7D844"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Jiangsu</w:t>
            </w:r>
          </w:p>
        </w:tc>
      </w:tr>
      <w:tr w:rsidR="00DD7515" w14:paraId="4EB8A080" w14:textId="77777777" w:rsidTr="00DD7515">
        <w:trPr>
          <w:cantSplit/>
          <w:trHeight w:val="70"/>
          <w:jc w:val="center"/>
        </w:trPr>
        <w:tc>
          <w:tcPr>
            <w:tcW w:w="660" w:type="dxa"/>
            <w:vMerge/>
            <w:vAlign w:val="center"/>
          </w:tcPr>
          <w:p w14:paraId="59700AC1" w14:textId="414B9499"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276" w:type="dxa"/>
            <w:vMerge/>
            <w:vAlign w:val="center"/>
          </w:tcPr>
          <w:p w14:paraId="3A597FEE"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842" w:type="dxa"/>
            <w:vMerge/>
            <w:vAlign w:val="center"/>
          </w:tcPr>
          <w:p w14:paraId="168DA3EE"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5218" w:type="dxa"/>
            <w:vAlign w:val="center"/>
          </w:tcPr>
          <w:p w14:paraId="52D6AC77"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General Engineer at Shanghai No.9 Dyestuff Factory</w:t>
            </w:r>
          </w:p>
        </w:tc>
        <w:tc>
          <w:tcPr>
            <w:tcW w:w="4482" w:type="dxa"/>
            <w:vAlign w:val="center"/>
          </w:tcPr>
          <w:p w14:paraId="10A32441"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Shanghai Dyestuff Co., Ltd.</w:t>
            </w:r>
          </w:p>
        </w:tc>
        <w:tc>
          <w:tcPr>
            <w:tcW w:w="1984" w:type="dxa"/>
            <w:vAlign w:val="center"/>
          </w:tcPr>
          <w:p w14:paraId="262403F5"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Shanghai</w:t>
            </w:r>
          </w:p>
        </w:tc>
      </w:tr>
      <w:tr w:rsidR="00DD7515" w14:paraId="6C529B14" w14:textId="77777777" w:rsidTr="00DD7515">
        <w:trPr>
          <w:cantSplit/>
          <w:trHeight w:val="70"/>
          <w:jc w:val="center"/>
        </w:trPr>
        <w:tc>
          <w:tcPr>
            <w:tcW w:w="660" w:type="dxa"/>
            <w:vAlign w:val="center"/>
          </w:tcPr>
          <w:p w14:paraId="1BF227D1" w14:textId="44F64020"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37</w:t>
            </w:r>
          </w:p>
        </w:tc>
        <w:tc>
          <w:tcPr>
            <w:tcW w:w="1276" w:type="dxa"/>
            <w:vAlign w:val="center"/>
          </w:tcPr>
          <w:p w14:paraId="33EE442F"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28/09/2010</w:t>
            </w:r>
          </w:p>
        </w:tc>
        <w:tc>
          <w:tcPr>
            <w:tcW w:w="1842" w:type="dxa"/>
            <w:vMerge w:val="restart"/>
            <w:vAlign w:val="center"/>
          </w:tcPr>
          <w:p w14:paraId="56BA8EF2"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1980s-present</w:t>
            </w:r>
          </w:p>
        </w:tc>
        <w:tc>
          <w:tcPr>
            <w:tcW w:w="5218" w:type="dxa"/>
            <w:vAlign w:val="center"/>
          </w:tcPr>
          <w:p w14:paraId="4E0ACBE1"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Manager</w:t>
            </w:r>
          </w:p>
        </w:tc>
        <w:tc>
          <w:tcPr>
            <w:tcW w:w="4482" w:type="dxa"/>
            <w:vAlign w:val="center"/>
          </w:tcPr>
          <w:p w14:paraId="0F3C5B25"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A major Chinese dye firm</w:t>
            </w:r>
          </w:p>
        </w:tc>
        <w:tc>
          <w:tcPr>
            <w:tcW w:w="1984" w:type="dxa"/>
            <w:vAlign w:val="center"/>
          </w:tcPr>
          <w:p w14:paraId="12E167AA"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Jiangsu</w:t>
            </w:r>
          </w:p>
        </w:tc>
      </w:tr>
      <w:tr w:rsidR="00DD7515" w14:paraId="1A56ED37" w14:textId="77777777" w:rsidTr="00DD7515">
        <w:trPr>
          <w:cantSplit/>
          <w:trHeight w:val="70"/>
          <w:jc w:val="center"/>
        </w:trPr>
        <w:tc>
          <w:tcPr>
            <w:tcW w:w="660" w:type="dxa"/>
            <w:vAlign w:val="center"/>
          </w:tcPr>
          <w:p w14:paraId="3814428E" w14:textId="0BF7AA7F"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38</w:t>
            </w:r>
          </w:p>
        </w:tc>
        <w:tc>
          <w:tcPr>
            <w:tcW w:w="1276" w:type="dxa"/>
            <w:vAlign w:val="center"/>
          </w:tcPr>
          <w:p w14:paraId="7C4A17D3"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03/11/2010</w:t>
            </w:r>
          </w:p>
        </w:tc>
        <w:tc>
          <w:tcPr>
            <w:tcW w:w="1842" w:type="dxa"/>
            <w:vMerge/>
            <w:vAlign w:val="center"/>
          </w:tcPr>
          <w:p w14:paraId="4180FC7A"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5218" w:type="dxa"/>
            <w:vAlign w:val="center"/>
          </w:tcPr>
          <w:p w14:paraId="0C62B3DB"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Supply Manager</w:t>
            </w:r>
          </w:p>
        </w:tc>
        <w:tc>
          <w:tcPr>
            <w:tcW w:w="4482" w:type="dxa"/>
            <w:vAlign w:val="center"/>
          </w:tcPr>
          <w:p w14:paraId="419AA2BD"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A Chinese dye factory</w:t>
            </w:r>
          </w:p>
        </w:tc>
        <w:tc>
          <w:tcPr>
            <w:tcW w:w="1984" w:type="dxa"/>
            <w:vAlign w:val="center"/>
          </w:tcPr>
          <w:p w14:paraId="1E9D79D0"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Jiangsu</w:t>
            </w:r>
          </w:p>
        </w:tc>
      </w:tr>
      <w:tr w:rsidR="00DD7515" w14:paraId="28F62AC9" w14:textId="77777777" w:rsidTr="00DD7515">
        <w:trPr>
          <w:cantSplit/>
          <w:trHeight w:val="126"/>
          <w:jc w:val="center"/>
        </w:trPr>
        <w:tc>
          <w:tcPr>
            <w:tcW w:w="660" w:type="dxa"/>
            <w:vAlign w:val="center"/>
          </w:tcPr>
          <w:p w14:paraId="13D729DB" w14:textId="218C686A"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39</w:t>
            </w:r>
          </w:p>
        </w:tc>
        <w:tc>
          <w:tcPr>
            <w:tcW w:w="1276" w:type="dxa"/>
            <w:vAlign w:val="center"/>
          </w:tcPr>
          <w:p w14:paraId="406D65FD"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29/09/2010</w:t>
            </w:r>
          </w:p>
        </w:tc>
        <w:tc>
          <w:tcPr>
            <w:tcW w:w="1842" w:type="dxa"/>
            <w:vAlign w:val="center"/>
          </w:tcPr>
          <w:p w14:paraId="3FEE73ED"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1953-retirement</w:t>
            </w:r>
          </w:p>
        </w:tc>
        <w:tc>
          <w:tcPr>
            <w:tcW w:w="5218" w:type="dxa"/>
            <w:vAlign w:val="center"/>
          </w:tcPr>
          <w:p w14:paraId="39E21CD8"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 xml:space="preserve">Director </w:t>
            </w:r>
            <w:r>
              <w:rPr>
                <w:rFonts w:hint="eastAsia"/>
                <w:sz w:val="20"/>
                <w:szCs w:val="20"/>
              </w:rPr>
              <w:t>at</w:t>
            </w:r>
            <w:r>
              <w:rPr>
                <w:sz w:val="20"/>
                <w:szCs w:val="20"/>
              </w:rPr>
              <w:t xml:space="preserve"> Shanghai No.9 Dyestuff Factory</w:t>
            </w:r>
          </w:p>
        </w:tc>
        <w:tc>
          <w:tcPr>
            <w:tcW w:w="4482" w:type="dxa"/>
            <w:vAlign w:val="center"/>
          </w:tcPr>
          <w:p w14:paraId="32796AD4"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Shanghai Dyestuff Co., Ltd.</w:t>
            </w:r>
          </w:p>
        </w:tc>
        <w:tc>
          <w:tcPr>
            <w:tcW w:w="1984" w:type="dxa"/>
            <w:vAlign w:val="center"/>
          </w:tcPr>
          <w:p w14:paraId="72119E63"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Shanghai</w:t>
            </w:r>
          </w:p>
        </w:tc>
      </w:tr>
      <w:tr w:rsidR="00DD7515" w14:paraId="4A7D4F4C" w14:textId="77777777" w:rsidTr="00DD7515">
        <w:trPr>
          <w:cantSplit/>
          <w:trHeight w:val="169"/>
          <w:jc w:val="center"/>
        </w:trPr>
        <w:tc>
          <w:tcPr>
            <w:tcW w:w="660" w:type="dxa"/>
            <w:vAlign w:val="center"/>
          </w:tcPr>
          <w:p w14:paraId="06D42D60" w14:textId="1BF92A1D"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40</w:t>
            </w:r>
          </w:p>
        </w:tc>
        <w:tc>
          <w:tcPr>
            <w:tcW w:w="1276" w:type="dxa"/>
            <w:vAlign w:val="center"/>
          </w:tcPr>
          <w:p w14:paraId="14DD72E0"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11/10/2010</w:t>
            </w:r>
          </w:p>
        </w:tc>
        <w:tc>
          <w:tcPr>
            <w:tcW w:w="1842" w:type="dxa"/>
            <w:vMerge w:val="restart"/>
            <w:vAlign w:val="center"/>
          </w:tcPr>
          <w:p w14:paraId="0E8CBB4B"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1970s-retirement</w:t>
            </w:r>
          </w:p>
        </w:tc>
        <w:tc>
          <w:tcPr>
            <w:tcW w:w="5218" w:type="dxa"/>
            <w:vMerge w:val="restart"/>
            <w:vAlign w:val="center"/>
          </w:tcPr>
          <w:p w14:paraId="47F9DD66"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Sales &amp; Supply Manager</w:t>
            </w:r>
          </w:p>
        </w:tc>
        <w:tc>
          <w:tcPr>
            <w:tcW w:w="4482" w:type="dxa"/>
            <w:vMerge w:val="restart"/>
            <w:vAlign w:val="center"/>
          </w:tcPr>
          <w:p w14:paraId="57AF71E3"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Shanghai Dyestuff Co., Ltd.</w:t>
            </w:r>
          </w:p>
        </w:tc>
        <w:tc>
          <w:tcPr>
            <w:tcW w:w="1984" w:type="dxa"/>
            <w:vMerge w:val="restart"/>
            <w:vAlign w:val="center"/>
          </w:tcPr>
          <w:p w14:paraId="20146BEE"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Shanghai</w:t>
            </w:r>
          </w:p>
        </w:tc>
      </w:tr>
      <w:tr w:rsidR="00DD7515" w14:paraId="08A1EAFA" w14:textId="77777777" w:rsidTr="00DD7515">
        <w:trPr>
          <w:cantSplit/>
          <w:trHeight w:val="285"/>
          <w:jc w:val="center"/>
        </w:trPr>
        <w:tc>
          <w:tcPr>
            <w:tcW w:w="660" w:type="dxa"/>
            <w:vAlign w:val="center"/>
          </w:tcPr>
          <w:p w14:paraId="4457E0AD" w14:textId="1CC57A2F"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41</w:t>
            </w:r>
          </w:p>
        </w:tc>
        <w:tc>
          <w:tcPr>
            <w:tcW w:w="1276" w:type="dxa"/>
            <w:vAlign w:val="center"/>
          </w:tcPr>
          <w:p w14:paraId="7A5328B5"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12/10/2010</w:t>
            </w:r>
          </w:p>
        </w:tc>
        <w:tc>
          <w:tcPr>
            <w:tcW w:w="1842" w:type="dxa"/>
            <w:vMerge/>
            <w:vAlign w:val="center"/>
          </w:tcPr>
          <w:p w14:paraId="634D9C1E"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5218" w:type="dxa"/>
            <w:vMerge/>
            <w:vAlign w:val="center"/>
          </w:tcPr>
          <w:p w14:paraId="336B082F" w14:textId="77777777" w:rsidR="00DD7515" w:rsidRDefault="00DD7515" w:rsidP="00C42160">
            <w:pPr>
              <w:widowControl w:val="0"/>
              <w:autoSpaceDE w:val="0"/>
              <w:autoSpaceDN w:val="0"/>
              <w:adjustRightInd w:val="0"/>
              <w:snapToGrid w:val="0"/>
              <w:spacing w:afterLines="0" w:line="360" w:lineRule="auto"/>
              <w:rPr>
                <w:sz w:val="20"/>
                <w:szCs w:val="20"/>
              </w:rPr>
            </w:pPr>
          </w:p>
        </w:tc>
        <w:tc>
          <w:tcPr>
            <w:tcW w:w="4482" w:type="dxa"/>
            <w:vMerge/>
            <w:vAlign w:val="center"/>
          </w:tcPr>
          <w:p w14:paraId="2C25D262" w14:textId="77777777" w:rsidR="00DD7515" w:rsidRDefault="00DD7515" w:rsidP="00C42160">
            <w:pPr>
              <w:widowControl w:val="0"/>
              <w:autoSpaceDE w:val="0"/>
              <w:autoSpaceDN w:val="0"/>
              <w:adjustRightInd w:val="0"/>
              <w:snapToGrid w:val="0"/>
              <w:spacing w:afterLines="0" w:line="360" w:lineRule="auto"/>
              <w:rPr>
                <w:sz w:val="20"/>
                <w:szCs w:val="20"/>
              </w:rPr>
            </w:pPr>
          </w:p>
        </w:tc>
        <w:tc>
          <w:tcPr>
            <w:tcW w:w="1984" w:type="dxa"/>
            <w:vMerge/>
            <w:vAlign w:val="center"/>
          </w:tcPr>
          <w:p w14:paraId="4E75649E"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r>
      <w:tr w:rsidR="00DD7515" w14:paraId="043A9F7C" w14:textId="77777777" w:rsidTr="00DD7515">
        <w:trPr>
          <w:cantSplit/>
          <w:trHeight w:val="70"/>
          <w:jc w:val="center"/>
        </w:trPr>
        <w:tc>
          <w:tcPr>
            <w:tcW w:w="660" w:type="dxa"/>
            <w:vAlign w:val="center"/>
          </w:tcPr>
          <w:p w14:paraId="46C029AC" w14:textId="4F831824"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lastRenderedPageBreak/>
              <w:t>42</w:t>
            </w:r>
          </w:p>
        </w:tc>
        <w:tc>
          <w:tcPr>
            <w:tcW w:w="1276" w:type="dxa"/>
            <w:vAlign w:val="center"/>
          </w:tcPr>
          <w:p w14:paraId="550B95CF"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20/10/2010</w:t>
            </w:r>
          </w:p>
        </w:tc>
        <w:tc>
          <w:tcPr>
            <w:tcW w:w="1842" w:type="dxa"/>
            <w:vAlign w:val="center"/>
          </w:tcPr>
          <w:p w14:paraId="387EF660"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1980s-present</w:t>
            </w:r>
          </w:p>
        </w:tc>
        <w:tc>
          <w:tcPr>
            <w:tcW w:w="5218" w:type="dxa"/>
            <w:vAlign w:val="center"/>
          </w:tcPr>
          <w:p w14:paraId="79BE81FC"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General Manager</w:t>
            </w:r>
          </w:p>
        </w:tc>
        <w:tc>
          <w:tcPr>
            <w:tcW w:w="4482" w:type="dxa"/>
            <w:vAlign w:val="center"/>
          </w:tcPr>
          <w:p w14:paraId="1C8D9AD5"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A top Chinese dye firm</w:t>
            </w:r>
          </w:p>
        </w:tc>
        <w:tc>
          <w:tcPr>
            <w:tcW w:w="1984" w:type="dxa"/>
            <w:vAlign w:val="center"/>
          </w:tcPr>
          <w:p w14:paraId="783AD642"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Zhejiang</w:t>
            </w:r>
          </w:p>
        </w:tc>
      </w:tr>
      <w:tr w:rsidR="00DD7515" w14:paraId="50055972" w14:textId="77777777" w:rsidTr="00DD7515">
        <w:trPr>
          <w:cantSplit/>
          <w:trHeight w:val="70"/>
          <w:jc w:val="center"/>
        </w:trPr>
        <w:tc>
          <w:tcPr>
            <w:tcW w:w="660" w:type="dxa"/>
            <w:vMerge w:val="restart"/>
            <w:vAlign w:val="center"/>
          </w:tcPr>
          <w:p w14:paraId="5805151D" w14:textId="6507CC5B"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43</w:t>
            </w:r>
          </w:p>
        </w:tc>
        <w:tc>
          <w:tcPr>
            <w:tcW w:w="1276" w:type="dxa"/>
            <w:vMerge w:val="restart"/>
            <w:vAlign w:val="center"/>
          </w:tcPr>
          <w:p w14:paraId="5607D4CC"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26/10/2010</w:t>
            </w:r>
          </w:p>
        </w:tc>
        <w:tc>
          <w:tcPr>
            <w:tcW w:w="1842" w:type="dxa"/>
            <w:vMerge w:val="restart"/>
            <w:vAlign w:val="center"/>
          </w:tcPr>
          <w:p w14:paraId="057B7918"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1950-present</w:t>
            </w:r>
          </w:p>
        </w:tc>
        <w:tc>
          <w:tcPr>
            <w:tcW w:w="5218" w:type="dxa"/>
            <w:vAlign w:val="center"/>
          </w:tcPr>
          <w:p w14:paraId="6CE13F2B"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Technical Consultant</w:t>
            </w:r>
          </w:p>
        </w:tc>
        <w:tc>
          <w:tcPr>
            <w:tcW w:w="4482" w:type="dxa"/>
            <w:vAlign w:val="center"/>
          </w:tcPr>
          <w:p w14:paraId="18415055"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A major Chinese dye firm</w:t>
            </w:r>
          </w:p>
        </w:tc>
        <w:tc>
          <w:tcPr>
            <w:tcW w:w="1984" w:type="dxa"/>
            <w:vAlign w:val="center"/>
          </w:tcPr>
          <w:p w14:paraId="2CAEFBF9"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Zhejiang</w:t>
            </w:r>
          </w:p>
        </w:tc>
      </w:tr>
      <w:tr w:rsidR="00DD7515" w14:paraId="7D4C1BB8" w14:textId="77777777" w:rsidTr="00DD7515">
        <w:trPr>
          <w:cantSplit/>
          <w:trHeight w:val="207"/>
          <w:jc w:val="center"/>
        </w:trPr>
        <w:tc>
          <w:tcPr>
            <w:tcW w:w="660" w:type="dxa"/>
            <w:vMerge/>
            <w:vAlign w:val="center"/>
          </w:tcPr>
          <w:p w14:paraId="78454A05" w14:textId="2A9D22D3"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276" w:type="dxa"/>
            <w:vMerge/>
            <w:vAlign w:val="center"/>
          </w:tcPr>
          <w:p w14:paraId="15359954"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842" w:type="dxa"/>
            <w:vMerge/>
            <w:vAlign w:val="center"/>
          </w:tcPr>
          <w:p w14:paraId="4447FA91"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5218" w:type="dxa"/>
            <w:vAlign w:val="center"/>
          </w:tcPr>
          <w:p w14:paraId="1864585B"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Technical Consultant</w:t>
            </w:r>
          </w:p>
        </w:tc>
        <w:tc>
          <w:tcPr>
            <w:tcW w:w="4482" w:type="dxa"/>
            <w:vAlign w:val="center"/>
          </w:tcPr>
          <w:p w14:paraId="5C9E6011"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 xml:space="preserve">A division of </w:t>
            </w:r>
            <w:proofErr w:type="spellStart"/>
            <w:r>
              <w:rPr>
                <w:sz w:val="20"/>
                <w:szCs w:val="20"/>
              </w:rPr>
              <w:t>Everlight</w:t>
            </w:r>
            <w:proofErr w:type="spellEnd"/>
            <w:r>
              <w:rPr>
                <w:sz w:val="20"/>
                <w:szCs w:val="20"/>
              </w:rPr>
              <w:t xml:space="preserve"> Chemical Industrial Co., Ltd.</w:t>
            </w:r>
          </w:p>
        </w:tc>
        <w:tc>
          <w:tcPr>
            <w:tcW w:w="1984" w:type="dxa"/>
            <w:vAlign w:val="center"/>
          </w:tcPr>
          <w:p w14:paraId="7FAF25DA"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Jiangsu</w:t>
            </w:r>
          </w:p>
        </w:tc>
      </w:tr>
      <w:tr w:rsidR="00DD7515" w14:paraId="2AAAF94D" w14:textId="77777777" w:rsidTr="00DD7515">
        <w:trPr>
          <w:cantSplit/>
          <w:trHeight w:val="345"/>
          <w:jc w:val="center"/>
        </w:trPr>
        <w:tc>
          <w:tcPr>
            <w:tcW w:w="660" w:type="dxa"/>
            <w:vMerge/>
            <w:vAlign w:val="center"/>
          </w:tcPr>
          <w:p w14:paraId="6BD0680A" w14:textId="50BC56B5"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276" w:type="dxa"/>
            <w:vMerge/>
            <w:vAlign w:val="center"/>
          </w:tcPr>
          <w:p w14:paraId="35342DC3"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842" w:type="dxa"/>
            <w:vMerge/>
            <w:vAlign w:val="center"/>
          </w:tcPr>
          <w:p w14:paraId="2DCC5B7F"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5218" w:type="dxa"/>
            <w:vMerge w:val="restart"/>
            <w:vAlign w:val="center"/>
          </w:tcPr>
          <w:p w14:paraId="4FA0BCCF"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 xml:space="preserve">Director </w:t>
            </w:r>
            <w:r>
              <w:rPr>
                <w:rFonts w:hint="eastAsia"/>
                <w:sz w:val="20"/>
                <w:szCs w:val="20"/>
              </w:rPr>
              <w:t>at</w:t>
            </w:r>
            <w:r>
              <w:rPr>
                <w:sz w:val="20"/>
                <w:szCs w:val="20"/>
              </w:rPr>
              <w:t xml:space="preserve"> Shanghai No.4 Dyestuff Factory</w:t>
            </w:r>
          </w:p>
          <w:p w14:paraId="13DEDFD2" w14:textId="64783168" w:rsidR="00DD7515" w:rsidRDefault="00DD7515" w:rsidP="00C42160">
            <w:pPr>
              <w:widowControl w:val="0"/>
              <w:autoSpaceDE w:val="0"/>
              <w:autoSpaceDN w:val="0"/>
              <w:adjustRightInd w:val="0"/>
              <w:snapToGrid w:val="0"/>
              <w:spacing w:afterLines="0" w:line="360" w:lineRule="auto"/>
              <w:rPr>
                <w:sz w:val="20"/>
                <w:szCs w:val="20"/>
              </w:rPr>
            </w:pPr>
            <w:r>
              <w:rPr>
                <w:sz w:val="20"/>
                <w:szCs w:val="20"/>
              </w:rPr>
              <w:t xml:space="preserve">Director </w:t>
            </w:r>
            <w:r>
              <w:rPr>
                <w:rFonts w:hint="eastAsia"/>
                <w:sz w:val="20"/>
                <w:szCs w:val="20"/>
              </w:rPr>
              <w:t>at</w:t>
            </w:r>
            <w:r>
              <w:rPr>
                <w:sz w:val="20"/>
                <w:szCs w:val="20"/>
              </w:rPr>
              <w:t xml:space="preserve"> Shanghai No.1 Dyestuff Factory</w:t>
            </w:r>
          </w:p>
        </w:tc>
        <w:tc>
          <w:tcPr>
            <w:tcW w:w="4482" w:type="dxa"/>
            <w:vMerge w:val="restart"/>
            <w:vAlign w:val="center"/>
          </w:tcPr>
          <w:p w14:paraId="683D361B"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Shanghai Dyestuff Co., Ltd.</w:t>
            </w:r>
          </w:p>
        </w:tc>
        <w:tc>
          <w:tcPr>
            <w:tcW w:w="1984" w:type="dxa"/>
            <w:vMerge w:val="restart"/>
            <w:vAlign w:val="center"/>
          </w:tcPr>
          <w:p w14:paraId="4895820D"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Shanghai</w:t>
            </w:r>
          </w:p>
        </w:tc>
      </w:tr>
      <w:tr w:rsidR="00DD7515" w14:paraId="70F882C5" w14:textId="77777777" w:rsidTr="00DD7515">
        <w:trPr>
          <w:cantSplit/>
          <w:trHeight w:val="70"/>
          <w:jc w:val="center"/>
        </w:trPr>
        <w:tc>
          <w:tcPr>
            <w:tcW w:w="660" w:type="dxa"/>
            <w:vAlign w:val="center"/>
          </w:tcPr>
          <w:p w14:paraId="7C2ACADF" w14:textId="37D96F64"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44</w:t>
            </w:r>
          </w:p>
        </w:tc>
        <w:tc>
          <w:tcPr>
            <w:tcW w:w="1276" w:type="dxa"/>
            <w:vAlign w:val="center"/>
          </w:tcPr>
          <w:p w14:paraId="10B5CD4B"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30/10/2010</w:t>
            </w:r>
          </w:p>
        </w:tc>
        <w:tc>
          <w:tcPr>
            <w:tcW w:w="1842" w:type="dxa"/>
            <w:vMerge/>
            <w:vAlign w:val="center"/>
          </w:tcPr>
          <w:p w14:paraId="29916886"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5218" w:type="dxa"/>
            <w:vMerge/>
            <w:vAlign w:val="center"/>
          </w:tcPr>
          <w:p w14:paraId="4A63B1F3" w14:textId="0638E473" w:rsidR="00DD7515" w:rsidRDefault="00DD7515" w:rsidP="00C42160">
            <w:pPr>
              <w:widowControl w:val="0"/>
              <w:autoSpaceDE w:val="0"/>
              <w:autoSpaceDN w:val="0"/>
              <w:adjustRightInd w:val="0"/>
              <w:snapToGrid w:val="0"/>
              <w:spacing w:afterLines="0" w:line="360" w:lineRule="auto"/>
              <w:rPr>
                <w:sz w:val="20"/>
                <w:szCs w:val="20"/>
              </w:rPr>
            </w:pPr>
          </w:p>
        </w:tc>
        <w:tc>
          <w:tcPr>
            <w:tcW w:w="4482" w:type="dxa"/>
            <w:vMerge/>
            <w:vAlign w:val="center"/>
          </w:tcPr>
          <w:p w14:paraId="6DAE85E0" w14:textId="77777777" w:rsidR="00DD7515" w:rsidRDefault="00DD7515" w:rsidP="00C42160">
            <w:pPr>
              <w:widowControl w:val="0"/>
              <w:autoSpaceDE w:val="0"/>
              <w:autoSpaceDN w:val="0"/>
              <w:adjustRightInd w:val="0"/>
              <w:snapToGrid w:val="0"/>
              <w:spacing w:afterLines="0" w:line="360" w:lineRule="auto"/>
              <w:rPr>
                <w:sz w:val="20"/>
                <w:szCs w:val="20"/>
              </w:rPr>
            </w:pPr>
          </w:p>
        </w:tc>
        <w:tc>
          <w:tcPr>
            <w:tcW w:w="1984" w:type="dxa"/>
            <w:vMerge/>
            <w:vAlign w:val="center"/>
          </w:tcPr>
          <w:p w14:paraId="132797D5"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r>
      <w:tr w:rsidR="00DD7515" w14:paraId="5186C140" w14:textId="77777777" w:rsidTr="00DD7515">
        <w:trPr>
          <w:cantSplit/>
          <w:trHeight w:val="264"/>
          <w:jc w:val="center"/>
        </w:trPr>
        <w:tc>
          <w:tcPr>
            <w:tcW w:w="660" w:type="dxa"/>
            <w:vMerge w:val="restart"/>
            <w:vAlign w:val="center"/>
          </w:tcPr>
          <w:p w14:paraId="08BDA8D8" w14:textId="4D2CE853"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45</w:t>
            </w:r>
          </w:p>
        </w:tc>
        <w:tc>
          <w:tcPr>
            <w:tcW w:w="1276" w:type="dxa"/>
            <w:vMerge w:val="restart"/>
            <w:vAlign w:val="center"/>
          </w:tcPr>
          <w:p w14:paraId="6F0321E2"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26/10/2010</w:t>
            </w:r>
          </w:p>
        </w:tc>
        <w:tc>
          <w:tcPr>
            <w:tcW w:w="1842" w:type="dxa"/>
            <w:vMerge w:val="restart"/>
            <w:vAlign w:val="center"/>
          </w:tcPr>
          <w:p w14:paraId="6637DCE0"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1968-present</w:t>
            </w:r>
          </w:p>
        </w:tc>
        <w:tc>
          <w:tcPr>
            <w:tcW w:w="5218" w:type="dxa"/>
            <w:vAlign w:val="center"/>
          </w:tcPr>
          <w:p w14:paraId="08216E4C"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Technical Consultant</w:t>
            </w:r>
          </w:p>
        </w:tc>
        <w:tc>
          <w:tcPr>
            <w:tcW w:w="4482" w:type="dxa"/>
            <w:vAlign w:val="center"/>
          </w:tcPr>
          <w:p w14:paraId="059102D3"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A major Chinese dye firm</w:t>
            </w:r>
          </w:p>
        </w:tc>
        <w:tc>
          <w:tcPr>
            <w:tcW w:w="1984" w:type="dxa"/>
            <w:vAlign w:val="center"/>
          </w:tcPr>
          <w:p w14:paraId="791C6620"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Zhejiang</w:t>
            </w:r>
          </w:p>
        </w:tc>
      </w:tr>
      <w:tr w:rsidR="00DD7515" w14:paraId="64A84BE0" w14:textId="77777777" w:rsidTr="00DD7515">
        <w:trPr>
          <w:cantSplit/>
          <w:trHeight w:val="273"/>
          <w:jc w:val="center"/>
        </w:trPr>
        <w:tc>
          <w:tcPr>
            <w:tcW w:w="660" w:type="dxa"/>
            <w:vMerge/>
            <w:vAlign w:val="center"/>
          </w:tcPr>
          <w:p w14:paraId="39B0962F" w14:textId="174343E2"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276" w:type="dxa"/>
            <w:vMerge/>
            <w:vAlign w:val="center"/>
          </w:tcPr>
          <w:p w14:paraId="467E4C0F"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842" w:type="dxa"/>
            <w:vMerge/>
            <w:vAlign w:val="center"/>
          </w:tcPr>
          <w:p w14:paraId="7638C41F"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5218" w:type="dxa"/>
            <w:vAlign w:val="center"/>
          </w:tcPr>
          <w:p w14:paraId="7AC8CFF2"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Manager in the corporation</w:t>
            </w:r>
          </w:p>
        </w:tc>
        <w:tc>
          <w:tcPr>
            <w:tcW w:w="4482" w:type="dxa"/>
            <w:vMerge w:val="restart"/>
            <w:vAlign w:val="center"/>
          </w:tcPr>
          <w:p w14:paraId="04DE6C55"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Shanghai Dyestuff Co., Ltd.</w:t>
            </w:r>
          </w:p>
        </w:tc>
        <w:tc>
          <w:tcPr>
            <w:tcW w:w="1984" w:type="dxa"/>
            <w:vMerge w:val="restart"/>
            <w:vAlign w:val="center"/>
          </w:tcPr>
          <w:p w14:paraId="543A890B"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Shanghai</w:t>
            </w:r>
          </w:p>
        </w:tc>
      </w:tr>
      <w:tr w:rsidR="00DD7515" w14:paraId="00750003" w14:textId="77777777" w:rsidTr="00DD7515">
        <w:trPr>
          <w:cantSplit/>
          <w:trHeight w:val="255"/>
          <w:jc w:val="center"/>
        </w:trPr>
        <w:tc>
          <w:tcPr>
            <w:tcW w:w="660" w:type="dxa"/>
            <w:vMerge/>
            <w:vAlign w:val="center"/>
          </w:tcPr>
          <w:p w14:paraId="2773CB42" w14:textId="185C41E2"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276" w:type="dxa"/>
            <w:vMerge/>
            <w:vAlign w:val="center"/>
          </w:tcPr>
          <w:p w14:paraId="2049789F"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842" w:type="dxa"/>
            <w:vMerge/>
            <w:vAlign w:val="center"/>
          </w:tcPr>
          <w:p w14:paraId="3DA536D7"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5218" w:type="dxa"/>
            <w:vAlign w:val="center"/>
          </w:tcPr>
          <w:p w14:paraId="0635B019"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Senior Engineer</w:t>
            </w:r>
          </w:p>
        </w:tc>
        <w:tc>
          <w:tcPr>
            <w:tcW w:w="4482" w:type="dxa"/>
            <w:vMerge/>
            <w:vAlign w:val="center"/>
          </w:tcPr>
          <w:p w14:paraId="54B16854" w14:textId="77777777" w:rsidR="00DD7515" w:rsidRDefault="00DD7515" w:rsidP="00C42160">
            <w:pPr>
              <w:widowControl w:val="0"/>
              <w:autoSpaceDE w:val="0"/>
              <w:autoSpaceDN w:val="0"/>
              <w:adjustRightInd w:val="0"/>
              <w:snapToGrid w:val="0"/>
              <w:spacing w:afterLines="0" w:line="360" w:lineRule="auto"/>
              <w:rPr>
                <w:sz w:val="20"/>
                <w:szCs w:val="20"/>
              </w:rPr>
            </w:pPr>
          </w:p>
        </w:tc>
        <w:tc>
          <w:tcPr>
            <w:tcW w:w="1984" w:type="dxa"/>
            <w:vMerge/>
            <w:vAlign w:val="center"/>
          </w:tcPr>
          <w:p w14:paraId="49BD5BBB"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r>
      <w:tr w:rsidR="00DD7515" w14:paraId="6C4FBAB0" w14:textId="77777777" w:rsidTr="00DD7515">
        <w:trPr>
          <w:cantSplit/>
          <w:trHeight w:val="285"/>
          <w:jc w:val="center"/>
        </w:trPr>
        <w:tc>
          <w:tcPr>
            <w:tcW w:w="660" w:type="dxa"/>
            <w:vMerge/>
            <w:vAlign w:val="center"/>
          </w:tcPr>
          <w:p w14:paraId="238E15DC" w14:textId="6F2253AF"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276" w:type="dxa"/>
            <w:vMerge/>
            <w:vAlign w:val="center"/>
          </w:tcPr>
          <w:p w14:paraId="1CE95731"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842" w:type="dxa"/>
            <w:vMerge/>
            <w:vAlign w:val="center"/>
          </w:tcPr>
          <w:p w14:paraId="3EC2AF9B"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5218" w:type="dxa"/>
            <w:vAlign w:val="center"/>
          </w:tcPr>
          <w:p w14:paraId="4DD7A35D"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Workshop Director at Shanghai No.1 Dyestuff Factory</w:t>
            </w:r>
          </w:p>
        </w:tc>
        <w:tc>
          <w:tcPr>
            <w:tcW w:w="4482" w:type="dxa"/>
            <w:vMerge/>
            <w:vAlign w:val="center"/>
          </w:tcPr>
          <w:p w14:paraId="64A3050B" w14:textId="77777777" w:rsidR="00DD7515" w:rsidRDefault="00DD7515" w:rsidP="00C42160">
            <w:pPr>
              <w:widowControl w:val="0"/>
              <w:autoSpaceDE w:val="0"/>
              <w:autoSpaceDN w:val="0"/>
              <w:adjustRightInd w:val="0"/>
              <w:snapToGrid w:val="0"/>
              <w:spacing w:afterLines="0" w:line="360" w:lineRule="auto"/>
              <w:rPr>
                <w:sz w:val="20"/>
                <w:szCs w:val="20"/>
              </w:rPr>
            </w:pPr>
          </w:p>
        </w:tc>
        <w:tc>
          <w:tcPr>
            <w:tcW w:w="1984" w:type="dxa"/>
            <w:vMerge/>
            <w:vAlign w:val="center"/>
          </w:tcPr>
          <w:p w14:paraId="32E0920D"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r>
      <w:tr w:rsidR="00DD7515" w14:paraId="0F850333" w14:textId="77777777" w:rsidTr="00DD7515">
        <w:trPr>
          <w:cantSplit/>
          <w:trHeight w:val="64"/>
          <w:jc w:val="center"/>
        </w:trPr>
        <w:tc>
          <w:tcPr>
            <w:tcW w:w="660" w:type="dxa"/>
            <w:vMerge w:val="restart"/>
            <w:vAlign w:val="center"/>
          </w:tcPr>
          <w:p w14:paraId="49B9D418" w14:textId="6055399B"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46</w:t>
            </w:r>
          </w:p>
        </w:tc>
        <w:tc>
          <w:tcPr>
            <w:tcW w:w="1276" w:type="dxa"/>
            <w:vMerge w:val="restart"/>
            <w:vAlign w:val="center"/>
          </w:tcPr>
          <w:p w14:paraId="790A74C2"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09/11/2010</w:t>
            </w:r>
          </w:p>
        </w:tc>
        <w:tc>
          <w:tcPr>
            <w:tcW w:w="1842" w:type="dxa"/>
            <w:vMerge w:val="restart"/>
            <w:vAlign w:val="center"/>
          </w:tcPr>
          <w:p w14:paraId="212E20BA"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1960s-present</w:t>
            </w:r>
          </w:p>
        </w:tc>
        <w:tc>
          <w:tcPr>
            <w:tcW w:w="5218" w:type="dxa"/>
            <w:vAlign w:val="center"/>
          </w:tcPr>
          <w:p w14:paraId="01AA48EE"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Technical Consultant &amp; Shareholder</w:t>
            </w:r>
          </w:p>
        </w:tc>
        <w:tc>
          <w:tcPr>
            <w:tcW w:w="4482" w:type="dxa"/>
            <w:vAlign w:val="center"/>
          </w:tcPr>
          <w:p w14:paraId="7CBC7F44"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A major Chinese direct dye firm</w:t>
            </w:r>
          </w:p>
        </w:tc>
        <w:tc>
          <w:tcPr>
            <w:tcW w:w="1984" w:type="dxa"/>
            <w:vAlign w:val="center"/>
          </w:tcPr>
          <w:p w14:paraId="3C5121A8"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Jiangsu</w:t>
            </w:r>
          </w:p>
        </w:tc>
      </w:tr>
      <w:tr w:rsidR="00DD7515" w14:paraId="6A39477D" w14:textId="77777777" w:rsidTr="00DD7515">
        <w:trPr>
          <w:cantSplit/>
          <w:trHeight w:val="64"/>
          <w:jc w:val="center"/>
        </w:trPr>
        <w:tc>
          <w:tcPr>
            <w:tcW w:w="660" w:type="dxa"/>
            <w:vMerge/>
            <w:tcBorders>
              <w:bottom w:val="single" w:sz="4" w:space="0" w:color="auto"/>
            </w:tcBorders>
            <w:vAlign w:val="center"/>
          </w:tcPr>
          <w:p w14:paraId="7CD874D8" w14:textId="387FCD4D"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276" w:type="dxa"/>
            <w:vMerge/>
            <w:tcBorders>
              <w:bottom w:val="single" w:sz="4" w:space="0" w:color="auto"/>
            </w:tcBorders>
            <w:vAlign w:val="center"/>
          </w:tcPr>
          <w:p w14:paraId="170780F3"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842" w:type="dxa"/>
            <w:vMerge/>
            <w:tcBorders>
              <w:bottom w:val="single" w:sz="4" w:space="0" w:color="auto"/>
            </w:tcBorders>
            <w:vAlign w:val="center"/>
          </w:tcPr>
          <w:p w14:paraId="15EAB522"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5218" w:type="dxa"/>
            <w:tcBorders>
              <w:bottom w:val="single" w:sz="4" w:space="0" w:color="auto"/>
            </w:tcBorders>
            <w:vAlign w:val="center"/>
          </w:tcPr>
          <w:p w14:paraId="68339E6F"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Engineer</w:t>
            </w:r>
          </w:p>
        </w:tc>
        <w:tc>
          <w:tcPr>
            <w:tcW w:w="4482" w:type="dxa"/>
            <w:tcBorders>
              <w:bottom w:val="single" w:sz="4" w:space="0" w:color="auto"/>
            </w:tcBorders>
            <w:vAlign w:val="center"/>
          </w:tcPr>
          <w:p w14:paraId="1F51F44C"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Shanghai Dyestuff Co., Ltd.</w:t>
            </w:r>
          </w:p>
        </w:tc>
        <w:tc>
          <w:tcPr>
            <w:tcW w:w="1984" w:type="dxa"/>
            <w:tcBorders>
              <w:bottom w:val="single" w:sz="4" w:space="0" w:color="auto"/>
            </w:tcBorders>
            <w:vAlign w:val="center"/>
          </w:tcPr>
          <w:p w14:paraId="2EFE3B64"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Shanghai</w:t>
            </w:r>
          </w:p>
        </w:tc>
      </w:tr>
      <w:tr w:rsidR="00DD7515" w14:paraId="30E7A9F6" w14:textId="77777777" w:rsidTr="00DD7515">
        <w:trPr>
          <w:cantSplit/>
          <w:trHeight w:val="70"/>
          <w:jc w:val="center"/>
        </w:trPr>
        <w:tc>
          <w:tcPr>
            <w:tcW w:w="660" w:type="dxa"/>
            <w:vAlign w:val="center"/>
          </w:tcPr>
          <w:p w14:paraId="32787049" w14:textId="22C93013"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47</w:t>
            </w:r>
          </w:p>
        </w:tc>
        <w:tc>
          <w:tcPr>
            <w:tcW w:w="1276" w:type="dxa"/>
            <w:vAlign w:val="center"/>
          </w:tcPr>
          <w:p w14:paraId="51786D3F"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23/11/2010</w:t>
            </w:r>
          </w:p>
        </w:tc>
        <w:tc>
          <w:tcPr>
            <w:tcW w:w="1842" w:type="dxa"/>
            <w:tcBorders>
              <w:bottom w:val="single" w:sz="4" w:space="0" w:color="auto"/>
            </w:tcBorders>
            <w:vAlign w:val="center"/>
          </w:tcPr>
          <w:p w14:paraId="1403E3BB"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1963-retirement</w:t>
            </w:r>
          </w:p>
        </w:tc>
        <w:tc>
          <w:tcPr>
            <w:tcW w:w="5218" w:type="dxa"/>
            <w:tcBorders>
              <w:bottom w:val="single" w:sz="4" w:space="0" w:color="auto"/>
            </w:tcBorders>
            <w:vAlign w:val="center"/>
          </w:tcPr>
          <w:p w14:paraId="7444283D"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 xml:space="preserve">Government Official </w:t>
            </w:r>
          </w:p>
        </w:tc>
        <w:tc>
          <w:tcPr>
            <w:tcW w:w="4482" w:type="dxa"/>
            <w:tcBorders>
              <w:bottom w:val="single" w:sz="4" w:space="0" w:color="auto"/>
            </w:tcBorders>
            <w:vAlign w:val="center"/>
          </w:tcPr>
          <w:p w14:paraId="75C8ABE9"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The State Chemical Industry Office</w:t>
            </w:r>
          </w:p>
        </w:tc>
        <w:tc>
          <w:tcPr>
            <w:tcW w:w="1984" w:type="dxa"/>
            <w:tcBorders>
              <w:bottom w:val="single" w:sz="4" w:space="0" w:color="auto"/>
            </w:tcBorders>
            <w:vAlign w:val="center"/>
          </w:tcPr>
          <w:p w14:paraId="4C63EF7F"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Beijing</w:t>
            </w:r>
          </w:p>
        </w:tc>
      </w:tr>
      <w:tr w:rsidR="00DD7515" w14:paraId="6408915E" w14:textId="77777777" w:rsidTr="00DD7515">
        <w:trPr>
          <w:cantSplit/>
          <w:trHeight w:val="117"/>
          <w:jc w:val="center"/>
        </w:trPr>
        <w:tc>
          <w:tcPr>
            <w:tcW w:w="660" w:type="dxa"/>
            <w:vMerge w:val="restart"/>
            <w:vAlign w:val="center"/>
          </w:tcPr>
          <w:p w14:paraId="42701F81" w14:textId="369EE380"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48</w:t>
            </w:r>
          </w:p>
        </w:tc>
        <w:tc>
          <w:tcPr>
            <w:tcW w:w="1276" w:type="dxa"/>
            <w:vMerge w:val="restart"/>
            <w:vAlign w:val="center"/>
          </w:tcPr>
          <w:p w14:paraId="6275693C"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01/11/2011</w:t>
            </w:r>
          </w:p>
        </w:tc>
        <w:tc>
          <w:tcPr>
            <w:tcW w:w="1842" w:type="dxa"/>
            <w:vMerge w:val="restart"/>
            <w:vAlign w:val="center"/>
          </w:tcPr>
          <w:p w14:paraId="4D5306AD"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1960s-retirement</w:t>
            </w:r>
          </w:p>
        </w:tc>
        <w:tc>
          <w:tcPr>
            <w:tcW w:w="5218" w:type="dxa"/>
            <w:vAlign w:val="center"/>
          </w:tcPr>
          <w:p w14:paraId="0533F990"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Technical Consultant</w:t>
            </w:r>
          </w:p>
        </w:tc>
        <w:tc>
          <w:tcPr>
            <w:tcW w:w="4482" w:type="dxa"/>
            <w:vAlign w:val="center"/>
          </w:tcPr>
          <w:p w14:paraId="35F9AD34"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Several private or collectively owned Chinese dye firms</w:t>
            </w:r>
          </w:p>
        </w:tc>
        <w:tc>
          <w:tcPr>
            <w:tcW w:w="1984" w:type="dxa"/>
            <w:vAlign w:val="center"/>
          </w:tcPr>
          <w:p w14:paraId="4ACAE038" w14:textId="77777777" w:rsidR="00DD7515" w:rsidRDefault="00DD7515" w:rsidP="00C42160">
            <w:pPr>
              <w:widowControl w:val="0"/>
              <w:adjustRightInd w:val="0"/>
              <w:snapToGrid w:val="0"/>
              <w:spacing w:afterLines="0" w:line="360" w:lineRule="auto"/>
              <w:jc w:val="center"/>
              <w:rPr>
                <w:sz w:val="20"/>
                <w:szCs w:val="20"/>
              </w:rPr>
            </w:pPr>
            <w:r>
              <w:rPr>
                <w:sz w:val="20"/>
                <w:szCs w:val="20"/>
              </w:rPr>
              <w:t>Jiangsu &amp; Zhejiang</w:t>
            </w:r>
          </w:p>
        </w:tc>
      </w:tr>
      <w:tr w:rsidR="00DD7515" w14:paraId="0637688F" w14:textId="77777777" w:rsidTr="00DD7515">
        <w:trPr>
          <w:cantSplit/>
          <w:trHeight w:val="117"/>
          <w:jc w:val="center"/>
        </w:trPr>
        <w:tc>
          <w:tcPr>
            <w:tcW w:w="660" w:type="dxa"/>
            <w:vMerge/>
            <w:vAlign w:val="center"/>
          </w:tcPr>
          <w:p w14:paraId="37BDB8DD" w14:textId="02215E6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276" w:type="dxa"/>
            <w:vMerge/>
            <w:vAlign w:val="center"/>
          </w:tcPr>
          <w:p w14:paraId="0469B77A"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842" w:type="dxa"/>
            <w:vMerge/>
            <w:vAlign w:val="center"/>
          </w:tcPr>
          <w:p w14:paraId="66B077D8"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5218" w:type="dxa"/>
            <w:vAlign w:val="center"/>
          </w:tcPr>
          <w:p w14:paraId="1AF27FF9"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Engineer at Shanghai No.3 Dyestuff Factory</w:t>
            </w:r>
          </w:p>
        </w:tc>
        <w:tc>
          <w:tcPr>
            <w:tcW w:w="4482" w:type="dxa"/>
            <w:vAlign w:val="center"/>
          </w:tcPr>
          <w:p w14:paraId="64243983"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Shanghai Dyestuff Co., Ltd.</w:t>
            </w:r>
          </w:p>
        </w:tc>
        <w:tc>
          <w:tcPr>
            <w:tcW w:w="1984" w:type="dxa"/>
            <w:vAlign w:val="center"/>
          </w:tcPr>
          <w:p w14:paraId="327D2669"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Shanghai</w:t>
            </w:r>
          </w:p>
        </w:tc>
      </w:tr>
      <w:tr w:rsidR="00DD7515" w14:paraId="2801C752" w14:textId="77777777" w:rsidTr="00DD7515">
        <w:trPr>
          <w:cantSplit/>
          <w:trHeight w:val="117"/>
          <w:jc w:val="center"/>
        </w:trPr>
        <w:tc>
          <w:tcPr>
            <w:tcW w:w="660" w:type="dxa"/>
            <w:vMerge/>
            <w:vAlign w:val="center"/>
          </w:tcPr>
          <w:p w14:paraId="16B2E455" w14:textId="2E2D0E3F"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276" w:type="dxa"/>
            <w:vMerge/>
            <w:vAlign w:val="center"/>
          </w:tcPr>
          <w:p w14:paraId="67EE5510"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842" w:type="dxa"/>
            <w:vMerge/>
            <w:vAlign w:val="center"/>
          </w:tcPr>
          <w:p w14:paraId="3D422BE4"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5218" w:type="dxa"/>
            <w:vAlign w:val="center"/>
          </w:tcPr>
          <w:p w14:paraId="2E9AA4F1"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Engineer</w:t>
            </w:r>
          </w:p>
        </w:tc>
        <w:tc>
          <w:tcPr>
            <w:tcW w:w="4482" w:type="dxa"/>
            <w:vAlign w:val="center"/>
          </w:tcPr>
          <w:p w14:paraId="7DB68697"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Shanghai Dyestuff Research Institute</w:t>
            </w:r>
          </w:p>
        </w:tc>
        <w:tc>
          <w:tcPr>
            <w:tcW w:w="1984" w:type="dxa"/>
            <w:vAlign w:val="center"/>
          </w:tcPr>
          <w:p w14:paraId="3112598A"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Shanghai</w:t>
            </w:r>
          </w:p>
        </w:tc>
      </w:tr>
      <w:tr w:rsidR="00DD7515" w14:paraId="25CFC19E" w14:textId="77777777" w:rsidTr="00DD7515">
        <w:trPr>
          <w:cantSplit/>
          <w:trHeight w:val="117"/>
          <w:jc w:val="center"/>
        </w:trPr>
        <w:tc>
          <w:tcPr>
            <w:tcW w:w="660" w:type="dxa"/>
            <w:vMerge w:val="restart"/>
            <w:vAlign w:val="center"/>
          </w:tcPr>
          <w:p w14:paraId="67485381" w14:textId="2623A269"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49</w:t>
            </w:r>
          </w:p>
        </w:tc>
        <w:tc>
          <w:tcPr>
            <w:tcW w:w="1276" w:type="dxa"/>
            <w:vMerge w:val="restart"/>
            <w:vAlign w:val="center"/>
          </w:tcPr>
          <w:p w14:paraId="5CB856FA"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03/11/2011</w:t>
            </w:r>
          </w:p>
        </w:tc>
        <w:tc>
          <w:tcPr>
            <w:tcW w:w="1842" w:type="dxa"/>
            <w:vMerge w:val="restart"/>
            <w:vAlign w:val="center"/>
          </w:tcPr>
          <w:p w14:paraId="26ED89DE"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1980s-1990s</w:t>
            </w:r>
          </w:p>
        </w:tc>
        <w:tc>
          <w:tcPr>
            <w:tcW w:w="5218" w:type="dxa"/>
            <w:vAlign w:val="center"/>
          </w:tcPr>
          <w:p w14:paraId="01CEC359"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Sales Manager</w:t>
            </w:r>
          </w:p>
        </w:tc>
        <w:tc>
          <w:tcPr>
            <w:tcW w:w="4482" w:type="dxa"/>
            <w:vAlign w:val="center"/>
          </w:tcPr>
          <w:p w14:paraId="7428DB8F"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A chemical trading company</w:t>
            </w:r>
          </w:p>
        </w:tc>
        <w:tc>
          <w:tcPr>
            <w:tcW w:w="1984" w:type="dxa"/>
            <w:vAlign w:val="center"/>
          </w:tcPr>
          <w:p w14:paraId="56160522"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Jiangsu</w:t>
            </w:r>
          </w:p>
        </w:tc>
      </w:tr>
      <w:tr w:rsidR="00DD7515" w14:paraId="5470DBDB" w14:textId="77777777" w:rsidTr="00DD7515">
        <w:trPr>
          <w:cantSplit/>
          <w:trHeight w:val="345"/>
          <w:jc w:val="center"/>
        </w:trPr>
        <w:tc>
          <w:tcPr>
            <w:tcW w:w="660" w:type="dxa"/>
            <w:vMerge/>
            <w:tcBorders>
              <w:bottom w:val="single" w:sz="4" w:space="0" w:color="auto"/>
            </w:tcBorders>
            <w:vAlign w:val="center"/>
          </w:tcPr>
          <w:p w14:paraId="2E43A331" w14:textId="6D1E130B"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276" w:type="dxa"/>
            <w:vMerge/>
            <w:tcBorders>
              <w:bottom w:val="single" w:sz="4" w:space="0" w:color="auto"/>
            </w:tcBorders>
            <w:vAlign w:val="center"/>
          </w:tcPr>
          <w:p w14:paraId="73D84BA4"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842" w:type="dxa"/>
            <w:vMerge/>
            <w:tcBorders>
              <w:bottom w:val="single" w:sz="4" w:space="0" w:color="auto"/>
            </w:tcBorders>
            <w:vAlign w:val="center"/>
          </w:tcPr>
          <w:p w14:paraId="4BDABF4C"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5218" w:type="dxa"/>
            <w:vMerge w:val="restart"/>
            <w:tcBorders>
              <w:bottom w:val="single" w:sz="4" w:space="0" w:color="auto"/>
            </w:tcBorders>
          </w:tcPr>
          <w:p w14:paraId="3720F0F5"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Sales Director</w:t>
            </w:r>
          </w:p>
          <w:p w14:paraId="05C8A8CB"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Workshop Supervisor</w:t>
            </w:r>
          </w:p>
          <w:p w14:paraId="21E9B608" w14:textId="7E0039A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Worker</w:t>
            </w:r>
          </w:p>
        </w:tc>
        <w:tc>
          <w:tcPr>
            <w:tcW w:w="4482" w:type="dxa"/>
            <w:vMerge w:val="restart"/>
            <w:tcBorders>
              <w:bottom w:val="single" w:sz="4" w:space="0" w:color="auto"/>
            </w:tcBorders>
            <w:vAlign w:val="center"/>
          </w:tcPr>
          <w:p w14:paraId="1DF90835"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A small Chinese dye firm</w:t>
            </w:r>
          </w:p>
        </w:tc>
        <w:tc>
          <w:tcPr>
            <w:tcW w:w="1984" w:type="dxa"/>
            <w:vMerge w:val="restart"/>
            <w:tcBorders>
              <w:bottom w:val="single" w:sz="4" w:space="0" w:color="auto"/>
            </w:tcBorders>
            <w:vAlign w:val="center"/>
          </w:tcPr>
          <w:p w14:paraId="5DBA703E"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Zhejiang</w:t>
            </w:r>
          </w:p>
        </w:tc>
      </w:tr>
      <w:tr w:rsidR="00DD7515" w14:paraId="7418D033" w14:textId="77777777" w:rsidTr="00DD7515">
        <w:trPr>
          <w:cantSplit/>
          <w:trHeight w:val="70"/>
          <w:jc w:val="center"/>
        </w:trPr>
        <w:tc>
          <w:tcPr>
            <w:tcW w:w="660" w:type="dxa"/>
            <w:vAlign w:val="center"/>
          </w:tcPr>
          <w:p w14:paraId="0A80BE1C" w14:textId="029C87DB"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50</w:t>
            </w:r>
          </w:p>
        </w:tc>
        <w:tc>
          <w:tcPr>
            <w:tcW w:w="1276" w:type="dxa"/>
            <w:vAlign w:val="center"/>
          </w:tcPr>
          <w:p w14:paraId="0809FF35"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06/11/2011</w:t>
            </w:r>
          </w:p>
        </w:tc>
        <w:tc>
          <w:tcPr>
            <w:tcW w:w="1842" w:type="dxa"/>
            <w:vMerge/>
            <w:tcBorders>
              <w:bottom w:val="single" w:sz="4" w:space="0" w:color="auto"/>
            </w:tcBorders>
            <w:vAlign w:val="center"/>
          </w:tcPr>
          <w:p w14:paraId="02904F3A"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5218" w:type="dxa"/>
            <w:vMerge/>
            <w:tcBorders>
              <w:bottom w:val="single" w:sz="4" w:space="0" w:color="auto"/>
            </w:tcBorders>
          </w:tcPr>
          <w:p w14:paraId="753C15AC" w14:textId="75B91E7D" w:rsidR="00DD7515" w:rsidRDefault="00DD7515" w:rsidP="00C42160">
            <w:pPr>
              <w:widowControl w:val="0"/>
              <w:autoSpaceDE w:val="0"/>
              <w:autoSpaceDN w:val="0"/>
              <w:adjustRightInd w:val="0"/>
              <w:snapToGrid w:val="0"/>
              <w:spacing w:afterLines="0" w:line="360" w:lineRule="auto"/>
              <w:rPr>
                <w:sz w:val="20"/>
                <w:szCs w:val="20"/>
              </w:rPr>
            </w:pPr>
          </w:p>
        </w:tc>
        <w:tc>
          <w:tcPr>
            <w:tcW w:w="4482" w:type="dxa"/>
            <w:vMerge/>
            <w:tcBorders>
              <w:bottom w:val="single" w:sz="4" w:space="0" w:color="auto"/>
            </w:tcBorders>
            <w:vAlign w:val="center"/>
          </w:tcPr>
          <w:p w14:paraId="1D184AC5" w14:textId="77777777" w:rsidR="00DD7515" w:rsidRDefault="00DD7515" w:rsidP="00C42160">
            <w:pPr>
              <w:widowControl w:val="0"/>
              <w:autoSpaceDE w:val="0"/>
              <w:autoSpaceDN w:val="0"/>
              <w:adjustRightInd w:val="0"/>
              <w:snapToGrid w:val="0"/>
              <w:spacing w:afterLines="0" w:line="360" w:lineRule="auto"/>
              <w:rPr>
                <w:sz w:val="20"/>
                <w:szCs w:val="20"/>
              </w:rPr>
            </w:pPr>
          </w:p>
        </w:tc>
        <w:tc>
          <w:tcPr>
            <w:tcW w:w="1984" w:type="dxa"/>
            <w:vMerge/>
            <w:tcBorders>
              <w:bottom w:val="single" w:sz="4" w:space="0" w:color="auto"/>
            </w:tcBorders>
            <w:vAlign w:val="center"/>
          </w:tcPr>
          <w:p w14:paraId="3C21B490"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r>
      <w:tr w:rsidR="00DD7515" w14:paraId="7A7DC330" w14:textId="77777777" w:rsidTr="00DD7515">
        <w:trPr>
          <w:cantSplit/>
          <w:trHeight w:val="70"/>
          <w:jc w:val="center"/>
        </w:trPr>
        <w:tc>
          <w:tcPr>
            <w:tcW w:w="660" w:type="dxa"/>
            <w:vMerge w:val="restart"/>
            <w:vAlign w:val="center"/>
          </w:tcPr>
          <w:p w14:paraId="76F83733" w14:textId="3CEA1BC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51</w:t>
            </w:r>
          </w:p>
        </w:tc>
        <w:tc>
          <w:tcPr>
            <w:tcW w:w="1276" w:type="dxa"/>
            <w:vMerge w:val="restart"/>
            <w:vAlign w:val="center"/>
          </w:tcPr>
          <w:p w14:paraId="2B6A9757"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11/11/2011</w:t>
            </w:r>
          </w:p>
        </w:tc>
        <w:tc>
          <w:tcPr>
            <w:tcW w:w="1842" w:type="dxa"/>
            <w:vMerge w:val="restart"/>
            <w:vAlign w:val="center"/>
          </w:tcPr>
          <w:p w14:paraId="333CA92A"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1981-present</w:t>
            </w:r>
          </w:p>
        </w:tc>
        <w:tc>
          <w:tcPr>
            <w:tcW w:w="5218" w:type="dxa"/>
          </w:tcPr>
          <w:p w14:paraId="393291D1"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Engineer</w:t>
            </w:r>
          </w:p>
        </w:tc>
        <w:tc>
          <w:tcPr>
            <w:tcW w:w="4482" w:type="dxa"/>
            <w:vAlign w:val="center"/>
          </w:tcPr>
          <w:p w14:paraId="6410C56E"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A large Chinese dye company</w:t>
            </w:r>
          </w:p>
        </w:tc>
        <w:tc>
          <w:tcPr>
            <w:tcW w:w="1984" w:type="dxa"/>
            <w:vAlign w:val="center"/>
          </w:tcPr>
          <w:p w14:paraId="425CBAF9"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Jiangsu</w:t>
            </w:r>
          </w:p>
        </w:tc>
      </w:tr>
      <w:tr w:rsidR="00DD7515" w14:paraId="7D3AF489" w14:textId="77777777" w:rsidTr="00DD7515">
        <w:trPr>
          <w:cantSplit/>
          <w:trHeight w:val="70"/>
          <w:jc w:val="center"/>
        </w:trPr>
        <w:tc>
          <w:tcPr>
            <w:tcW w:w="660" w:type="dxa"/>
            <w:vMerge/>
            <w:vAlign w:val="center"/>
          </w:tcPr>
          <w:p w14:paraId="45B5F562" w14:textId="29FDA092"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276" w:type="dxa"/>
            <w:vMerge/>
            <w:vAlign w:val="center"/>
          </w:tcPr>
          <w:p w14:paraId="70938EA2"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842" w:type="dxa"/>
            <w:vMerge/>
            <w:vAlign w:val="center"/>
          </w:tcPr>
          <w:p w14:paraId="67D3DB7A" w14:textId="77777777" w:rsidR="00DD7515" w:rsidRDefault="00DD7515" w:rsidP="00C42160">
            <w:pPr>
              <w:widowControl w:val="0"/>
              <w:autoSpaceDE w:val="0"/>
              <w:autoSpaceDN w:val="0"/>
              <w:adjustRightInd w:val="0"/>
              <w:snapToGrid w:val="0"/>
              <w:spacing w:afterLines="0" w:line="360" w:lineRule="auto"/>
              <w:ind w:firstLine="720"/>
              <w:jc w:val="center"/>
              <w:rPr>
                <w:sz w:val="20"/>
                <w:szCs w:val="20"/>
              </w:rPr>
            </w:pPr>
          </w:p>
        </w:tc>
        <w:tc>
          <w:tcPr>
            <w:tcW w:w="5218" w:type="dxa"/>
          </w:tcPr>
          <w:p w14:paraId="4597D6A0"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Engineer</w:t>
            </w:r>
          </w:p>
        </w:tc>
        <w:tc>
          <w:tcPr>
            <w:tcW w:w="4482" w:type="dxa"/>
            <w:vAlign w:val="center"/>
          </w:tcPr>
          <w:p w14:paraId="6D1182E7"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A Chinese dye trading company</w:t>
            </w:r>
          </w:p>
        </w:tc>
        <w:tc>
          <w:tcPr>
            <w:tcW w:w="1984" w:type="dxa"/>
            <w:vAlign w:val="center"/>
          </w:tcPr>
          <w:p w14:paraId="16635EDD"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Guangdong</w:t>
            </w:r>
          </w:p>
        </w:tc>
      </w:tr>
      <w:tr w:rsidR="00DD7515" w14:paraId="147244E9" w14:textId="77777777" w:rsidTr="00DD7515">
        <w:trPr>
          <w:cantSplit/>
          <w:trHeight w:val="70"/>
          <w:jc w:val="center"/>
        </w:trPr>
        <w:tc>
          <w:tcPr>
            <w:tcW w:w="660" w:type="dxa"/>
            <w:vMerge/>
            <w:vAlign w:val="center"/>
          </w:tcPr>
          <w:p w14:paraId="59C42B12" w14:textId="27DCD952"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276" w:type="dxa"/>
            <w:vMerge/>
            <w:vAlign w:val="center"/>
          </w:tcPr>
          <w:p w14:paraId="55B542C1"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842" w:type="dxa"/>
            <w:vMerge/>
            <w:vAlign w:val="center"/>
          </w:tcPr>
          <w:p w14:paraId="25CED190"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5218" w:type="dxa"/>
          </w:tcPr>
          <w:p w14:paraId="0A4A46ED"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Technician</w:t>
            </w:r>
          </w:p>
        </w:tc>
        <w:tc>
          <w:tcPr>
            <w:tcW w:w="4482" w:type="dxa"/>
            <w:vAlign w:val="center"/>
          </w:tcPr>
          <w:p w14:paraId="5E8F9BC2"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A small Chinese dye firm</w:t>
            </w:r>
          </w:p>
        </w:tc>
        <w:tc>
          <w:tcPr>
            <w:tcW w:w="1984" w:type="dxa"/>
            <w:vAlign w:val="center"/>
          </w:tcPr>
          <w:p w14:paraId="1B7FE49E"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Zhejiang</w:t>
            </w:r>
          </w:p>
        </w:tc>
      </w:tr>
      <w:tr w:rsidR="00DD7515" w14:paraId="4E6960F1" w14:textId="77777777" w:rsidTr="00DD7515">
        <w:trPr>
          <w:cantSplit/>
          <w:trHeight w:val="179"/>
          <w:jc w:val="center"/>
        </w:trPr>
        <w:tc>
          <w:tcPr>
            <w:tcW w:w="660" w:type="dxa"/>
            <w:vMerge/>
            <w:vAlign w:val="center"/>
          </w:tcPr>
          <w:p w14:paraId="7ECA6B5E" w14:textId="23C6751D"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276" w:type="dxa"/>
            <w:vMerge/>
            <w:vAlign w:val="center"/>
          </w:tcPr>
          <w:p w14:paraId="3685F55A"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842" w:type="dxa"/>
            <w:vMerge/>
            <w:vAlign w:val="center"/>
          </w:tcPr>
          <w:p w14:paraId="4C224F71"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5218" w:type="dxa"/>
          </w:tcPr>
          <w:p w14:paraId="5B4E8268"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Worker</w:t>
            </w:r>
          </w:p>
        </w:tc>
        <w:tc>
          <w:tcPr>
            <w:tcW w:w="4482" w:type="dxa"/>
            <w:vAlign w:val="center"/>
          </w:tcPr>
          <w:p w14:paraId="6DEDC03F" w14:textId="77777777" w:rsidR="00DD7515" w:rsidRDefault="00DD7515" w:rsidP="00C42160">
            <w:pPr>
              <w:widowControl w:val="0"/>
              <w:autoSpaceDE w:val="0"/>
              <w:autoSpaceDN w:val="0"/>
              <w:adjustRightInd w:val="0"/>
              <w:snapToGrid w:val="0"/>
              <w:spacing w:afterLines="0" w:line="360" w:lineRule="auto"/>
              <w:jc w:val="both"/>
              <w:rPr>
                <w:sz w:val="20"/>
                <w:szCs w:val="20"/>
              </w:rPr>
            </w:pPr>
            <w:r>
              <w:rPr>
                <w:sz w:val="20"/>
                <w:szCs w:val="20"/>
              </w:rPr>
              <w:t>A small Chinese dye firm</w:t>
            </w:r>
          </w:p>
        </w:tc>
        <w:tc>
          <w:tcPr>
            <w:tcW w:w="1984" w:type="dxa"/>
            <w:vAlign w:val="center"/>
          </w:tcPr>
          <w:p w14:paraId="5B5B08B1"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Zhejiang</w:t>
            </w:r>
          </w:p>
        </w:tc>
      </w:tr>
      <w:tr w:rsidR="00DD7515" w14:paraId="03C0A226" w14:textId="77777777" w:rsidTr="00DD7515">
        <w:trPr>
          <w:cantSplit/>
          <w:trHeight w:val="70"/>
          <w:jc w:val="center"/>
        </w:trPr>
        <w:tc>
          <w:tcPr>
            <w:tcW w:w="660" w:type="dxa"/>
            <w:vAlign w:val="center"/>
          </w:tcPr>
          <w:p w14:paraId="3BB8D3F2" w14:textId="0E0A3F80"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52</w:t>
            </w:r>
          </w:p>
        </w:tc>
        <w:tc>
          <w:tcPr>
            <w:tcW w:w="1276" w:type="dxa"/>
            <w:vAlign w:val="center"/>
          </w:tcPr>
          <w:p w14:paraId="3CA7AEF3"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15/11/2011</w:t>
            </w:r>
          </w:p>
        </w:tc>
        <w:tc>
          <w:tcPr>
            <w:tcW w:w="1842" w:type="dxa"/>
            <w:vAlign w:val="center"/>
          </w:tcPr>
          <w:p w14:paraId="07EF776C"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1983-1990s</w:t>
            </w:r>
          </w:p>
        </w:tc>
        <w:tc>
          <w:tcPr>
            <w:tcW w:w="5218" w:type="dxa"/>
          </w:tcPr>
          <w:p w14:paraId="08C5273B"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General Manager</w:t>
            </w:r>
          </w:p>
        </w:tc>
        <w:tc>
          <w:tcPr>
            <w:tcW w:w="4482" w:type="dxa"/>
            <w:vAlign w:val="center"/>
          </w:tcPr>
          <w:p w14:paraId="0E7EB05E"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A small Chinese dye firm</w:t>
            </w:r>
          </w:p>
        </w:tc>
        <w:tc>
          <w:tcPr>
            <w:tcW w:w="1984" w:type="dxa"/>
            <w:vAlign w:val="center"/>
          </w:tcPr>
          <w:p w14:paraId="291AC9E8"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Zhejiang</w:t>
            </w:r>
          </w:p>
        </w:tc>
      </w:tr>
      <w:tr w:rsidR="00DD7515" w14:paraId="0DE2D78D" w14:textId="77777777" w:rsidTr="00DD7515">
        <w:trPr>
          <w:cantSplit/>
          <w:trHeight w:val="70"/>
          <w:jc w:val="center"/>
        </w:trPr>
        <w:tc>
          <w:tcPr>
            <w:tcW w:w="660" w:type="dxa"/>
            <w:vMerge w:val="restart"/>
            <w:vAlign w:val="center"/>
          </w:tcPr>
          <w:p w14:paraId="10194F9E" w14:textId="0CA39FDF"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53</w:t>
            </w:r>
          </w:p>
        </w:tc>
        <w:tc>
          <w:tcPr>
            <w:tcW w:w="1276" w:type="dxa"/>
            <w:vMerge w:val="restart"/>
            <w:vAlign w:val="center"/>
          </w:tcPr>
          <w:p w14:paraId="361022A3"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18/11/2011</w:t>
            </w:r>
          </w:p>
        </w:tc>
        <w:tc>
          <w:tcPr>
            <w:tcW w:w="1842" w:type="dxa"/>
            <w:vMerge w:val="restart"/>
            <w:vAlign w:val="center"/>
          </w:tcPr>
          <w:p w14:paraId="240D9092"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1985-2001</w:t>
            </w:r>
          </w:p>
        </w:tc>
        <w:tc>
          <w:tcPr>
            <w:tcW w:w="5218" w:type="dxa"/>
          </w:tcPr>
          <w:p w14:paraId="37700436"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Director</w:t>
            </w:r>
          </w:p>
        </w:tc>
        <w:tc>
          <w:tcPr>
            <w:tcW w:w="4482" w:type="dxa"/>
            <w:vAlign w:val="center"/>
          </w:tcPr>
          <w:p w14:paraId="5F5E56EB"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A chemical trading agency</w:t>
            </w:r>
          </w:p>
        </w:tc>
        <w:tc>
          <w:tcPr>
            <w:tcW w:w="1984" w:type="dxa"/>
            <w:vAlign w:val="center"/>
          </w:tcPr>
          <w:p w14:paraId="51C857F3"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Zhejiang</w:t>
            </w:r>
          </w:p>
        </w:tc>
      </w:tr>
      <w:tr w:rsidR="00DD7515" w14:paraId="2CC1BCB6" w14:textId="77777777" w:rsidTr="00DD7515">
        <w:trPr>
          <w:cantSplit/>
          <w:trHeight w:val="70"/>
          <w:jc w:val="center"/>
        </w:trPr>
        <w:tc>
          <w:tcPr>
            <w:tcW w:w="660" w:type="dxa"/>
            <w:vMerge/>
            <w:vAlign w:val="center"/>
          </w:tcPr>
          <w:p w14:paraId="527400A2" w14:textId="1C4E8C1C"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276" w:type="dxa"/>
            <w:vMerge/>
            <w:vAlign w:val="center"/>
          </w:tcPr>
          <w:p w14:paraId="47491A79"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842" w:type="dxa"/>
            <w:vMerge/>
            <w:vAlign w:val="center"/>
          </w:tcPr>
          <w:p w14:paraId="5A8962B5"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5218" w:type="dxa"/>
          </w:tcPr>
          <w:p w14:paraId="639C8FEB"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General Manager</w:t>
            </w:r>
          </w:p>
        </w:tc>
        <w:tc>
          <w:tcPr>
            <w:tcW w:w="4482" w:type="dxa"/>
            <w:vAlign w:val="center"/>
          </w:tcPr>
          <w:p w14:paraId="084A263B"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A medium-sized Chinese dye firm</w:t>
            </w:r>
          </w:p>
        </w:tc>
        <w:tc>
          <w:tcPr>
            <w:tcW w:w="1984" w:type="dxa"/>
            <w:vAlign w:val="center"/>
          </w:tcPr>
          <w:p w14:paraId="403783A2"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Zhejiang</w:t>
            </w:r>
          </w:p>
        </w:tc>
      </w:tr>
      <w:tr w:rsidR="00DD7515" w14:paraId="32B5C732" w14:textId="77777777" w:rsidTr="00DD7515">
        <w:trPr>
          <w:cantSplit/>
          <w:trHeight w:val="70"/>
          <w:jc w:val="center"/>
        </w:trPr>
        <w:tc>
          <w:tcPr>
            <w:tcW w:w="660" w:type="dxa"/>
            <w:vMerge w:val="restart"/>
            <w:vAlign w:val="center"/>
          </w:tcPr>
          <w:p w14:paraId="1F716A4F" w14:textId="39714628"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54</w:t>
            </w:r>
          </w:p>
        </w:tc>
        <w:tc>
          <w:tcPr>
            <w:tcW w:w="1276" w:type="dxa"/>
            <w:vMerge w:val="restart"/>
            <w:vAlign w:val="center"/>
          </w:tcPr>
          <w:p w14:paraId="5D082A85"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05/12/2011</w:t>
            </w:r>
          </w:p>
        </w:tc>
        <w:tc>
          <w:tcPr>
            <w:tcW w:w="1842" w:type="dxa"/>
            <w:vMerge w:val="restart"/>
            <w:vAlign w:val="center"/>
          </w:tcPr>
          <w:p w14:paraId="1D5417A5"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1970s-present</w:t>
            </w:r>
          </w:p>
        </w:tc>
        <w:tc>
          <w:tcPr>
            <w:tcW w:w="5218" w:type="dxa"/>
          </w:tcPr>
          <w:p w14:paraId="3E1BDAED"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Technical Consultant &amp; Shareholder</w:t>
            </w:r>
          </w:p>
        </w:tc>
        <w:tc>
          <w:tcPr>
            <w:tcW w:w="4482" w:type="dxa"/>
            <w:vAlign w:val="center"/>
          </w:tcPr>
          <w:p w14:paraId="4DAA8299"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 xml:space="preserve">A technical service company </w:t>
            </w:r>
          </w:p>
        </w:tc>
        <w:tc>
          <w:tcPr>
            <w:tcW w:w="1984" w:type="dxa"/>
            <w:vAlign w:val="center"/>
          </w:tcPr>
          <w:p w14:paraId="241E1FC6"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Jiangsu</w:t>
            </w:r>
          </w:p>
        </w:tc>
      </w:tr>
      <w:tr w:rsidR="00DD7515" w14:paraId="4E84ACD8" w14:textId="77777777" w:rsidTr="00DD7515">
        <w:trPr>
          <w:cantSplit/>
          <w:trHeight w:val="70"/>
          <w:jc w:val="center"/>
        </w:trPr>
        <w:tc>
          <w:tcPr>
            <w:tcW w:w="660" w:type="dxa"/>
            <w:vMerge/>
            <w:vAlign w:val="center"/>
          </w:tcPr>
          <w:p w14:paraId="02A7A1F5" w14:textId="4742D95F" w:rsidR="00DD7515" w:rsidRDefault="00DD7515" w:rsidP="00C42160">
            <w:pPr>
              <w:widowControl w:val="0"/>
              <w:autoSpaceDE w:val="0"/>
              <w:autoSpaceDN w:val="0"/>
              <w:adjustRightInd w:val="0"/>
              <w:snapToGrid w:val="0"/>
              <w:spacing w:afterLines="0" w:line="360" w:lineRule="auto"/>
              <w:jc w:val="center"/>
              <w:rPr>
                <w:color w:val="FFFFFF"/>
                <w:sz w:val="20"/>
                <w:szCs w:val="20"/>
              </w:rPr>
            </w:pPr>
          </w:p>
        </w:tc>
        <w:tc>
          <w:tcPr>
            <w:tcW w:w="1276" w:type="dxa"/>
            <w:vMerge/>
            <w:vAlign w:val="center"/>
          </w:tcPr>
          <w:p w14:paraId="73FCF0D8" w14:textId="77777777" w:rsidR="00DD7515" w:rsidRDefault="00DD7515" w:rsidP="00C42160">
            <w:pPr>
              <w:widowControl w:val="0"/>
              <w:autoSpaceDE w:val="0"/>
              <w:autoSpaceDN w:val="0"/>
              <w:adjustRightInd w:val="0"/>
              <w:snapToGrid w:val="0"/>
              <w:spacing w:afterLines="0" w:line="360" w:lineRule="auto"/>
              <w:jc w:val="center"/>
              <w:rPr>
                <w:color w:val="FFFFFF"/>
                <w:sz w:val="20"/>
                <w:szCs w:val="20"/>
              </w:rPr>
            </w:pPr>
          </w:p>
        </w:tc>
        <w:tc>
          <w:tcPr>
            <w:tcW w:w="1842" w:type="dxa"/>
            <w:vMerge/>
            <w:vAlign w:val="center"/>
          </w:tcPr>
          <w:p w14:paraId="49B07B31"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5218" w:type="dxa"/>
            <w:vAlign w:val="center"/>
          </w:tcPr>
          <w:p w14:paraId="1272E6C9" w14:textId="77777777" w:rsidR="00DD7515" w:rsidRDefault="00DD7515" w:rsidP="00C42160">
            <w:pPr>
              <w:widowControl w:val="0"/>
              <w:autoSpaceDE w:val="0"/>
              <w:autoSpaceDN w:val="0"/>
              <w:adjustRightInd w:val="0"/>
              <w:snapToGrid w:val="0"/>
              <w:spacing w:afterLines="0" w:line="360" w:lineRule="auto"/>
              <w:jc w:val="both"/>
              <w:rPr>
                <w:sz w:val="20"/>
                <w:szCs w:val="20"/>
              </w:rPr>
            </w:pPr>
            <w:r>
              <w:rPr>
                <w:sz w:val="20"/>
                <w:szCs w:val="20"/>
              </w:rPr>
              <w:t>Technical Consultant</w:t>
            </w:r>
          </w:p>
        </w:tc>
        <w:tc>
          <w:tcPr>
            <w:tcW w:w="4482" w:type="dxa"/>
            <w:vAlign w:val="center"/>
          </w:tcPr>
          <w:p w14:paraId="5D0C7AA5"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Several private or collectively owned Chinese dye firms</w:t>
            </w:r>
          </w:p>
        </w:tc>
        <w:tc>
          <w:tcPr>
            <w:tcW w:w="1984" w:type="dxa"/>
            <w:vAlign w:val="center"/>
          </w:tcPr>
          <w:p w14:paraId="57896F6E" w14:textId="77777777" w:rsidR="00DD7515" w:rsidRDefault="00DD7515" w:rsidP="00C42160">
            <w:pPr>
              <w:widowControl w:val="0"/>
              <w:adjustRightInd w:val="0"/>
              <w:snapToGrid w:val="0"/>
              <w:spacing w:afterLines="0" w:line="360" w:lineRule="auto"/>
              <w:jc w:val="center"/>
              <w:rPr>
                <w:sz w:val="20"/>
                <w:szCs w:val="20"/>
              </w:rPr>
            </w:pPr>
            <w:r>
              <w:rPr>
                <w:sz w:val="20"/>
                <w:szCs w:val="20"/>
              </w:rPr>
              <w:t>Jiangsu &amp; Zhejiang</w:t>
            </w:r>
          </w:p>
        </w:tc>
      </w:tr>
      <w:tr w:rsidR="00DD7515" w14:paraId="670FAEA2" w14:textId="77777777" w:rsidTr="00DD7515">
        <w:trPr>
          <w:cantSplit/>
          <w:trHeight w:val="70"/>
          <w:jc w:val="center"/>
        </w:trPr>
        <w:tc>
          <w:tcPr>
            <w:tcW w:w="660" w:type="dxa"/>
            <w:vMerge/>
            <w:vAlign w:val="center"/>
          </w:tcPr>
          <w:p w14:paraId="52E7CB29" w14:textId="27CDF1B8" w:rsidR="00DD7515" w:rsidRDefault="00DD7515" w:rsidP="00C42160">
            <w:pPr>
              <w:widowControl w:val="0"/>
              <w:autoSpaceDE w:val="0"/>
              <w:autoSpaceDN w:val="0"/>
              <w:adjustRightInd w:val="0"/>
              <w:snapToGrid w:val="0"/>
              <w:spacing w:afterLines="0" w:line="360" w:lineRule="auto"/>
              <w:jc w:val="center"/>
              <w:rPr>
                <w:color w:val="FFFFFF"/>
                <w:sz w:val="20"/>
                <w:szCs w:val="20"/>
              </w:rPr>
            </w:pPr>
          </w:p>
        </w:tc>
        <w:tc>
          <w:tcPr>
            <w:tcW w:w="1276" w:type="dxa"/>
            <w:vMerge/>
            <w:vAlign w:val="center"/>
          </w:tcPr>
          <w:p w14:paraId="2169C4EE" w14:textId="77777777" w:rsidR="00DD7515" w:rsidRDefault="00DD7515" w:rsidP="00C42160">
            <w:pPr>
              <w:widowControl w:val="0"/>
              <w:autoSpaceDE w:val="0"/>
              <w:autoSpaceDN w:val="0"/>
              <w:adjustRightInd w:val="0"/>
              <w:snapToGrid w:val="0"/>
              <w:spacing w:afterLines="0" w:line="360" w:lineRule="auto"/>
              <w:jc w:val="center"/>
              <w:rPr>
                <w:color w:val="FFFFFF"/>
                <w:sz w:val="20"/>
                <w:szCs w:val="20"/>
              </w:rPr>
            </w:pPr>
          </w:p>
        </w:tc>
        <w:tc>
          <w:tcPr>
            <w:tcW w:w="1842" w:type="dxa"/>
            <w:vMerge/>
            <w:vAlign w:val="center"/>
          </w:tcPr>
          <w:p w14:paraId="71B49A8D" w14:textId="77777777" w:rsidR="00DD7515" w:rsidRDefault="00DD7515" w:rsidP="00C42160">
            <w:pPr>
              <w:widowControl w:val="0"/>
              <w:autoSpaceDE w:val="0"/>
              <w:autoSpaceDN w:val="0"/>
              <w:adjustRightInd w:val="0"/>
              <w:snapToGrid w:val="0"/>
              <w:spacing w:afterLines="0" w:line="360" w:lineRule="auto"/>
              <w:ind w:firstLine="720"/>
              <w:jc w:val="center"/>
              <w:rPr>
                <w:sz w:val="20"/>
                <w:szCs w:val="20"/>
              </w:rPr>
            </w:pPr>
          </w:p>
        </w:tc>
        <w:tc>
          <w:tcPr>
            <w:tcW w:w="5218" w:type="dxa"/>
          </w:tcPr>
          <w:p w14:paraId="389A06FD"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Workshop Director</w:t>
            </w:r>
          </w:p>
        </w:tc>
        <w:tc>
          <w:tcPr>
            <w:tcW w:w="4482" w:type="dxa"/>
            <w:vAlign w:val="center"/>
          </w:tcPr>
          <w:p w14:paraId="080AE3D1"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Shanghai Dyestuff Co., Ltd.</w:t>
            </w:r>
          </w:p>
        </w:tc>
        <w:tc>
          <w:tcPr>
            <w:tcW w:w="1984" w:type="dxa"/>
            <w:vAlign w:val="center"/>
          </w:tcPr>
          <w:p w14:paraId="39FE2CF6"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Shanghai</w:t>
            </w:r>
          </w:p>
        </w:tc>
      </w:tr>
      <w:tr w:rsidR="00DD7515" w14:paraId="56AFD8FB" w14:textId="77777777" w:rsidTr="00DD7515">
        <w:trPr>
          <w:cantSplit/>
          <w:trHeight w:val="70"/>
          <w:jc w:val="center"/>
        </w:trPr>
        <w:tc>
          <w:tcPr>
            <w:tcW w:w="660" w:type="dxa"/>
            <w:vMerge/>
            <w:vAlign w:val="center"/>
          </w:tcPr>
          <w:p w14:paraId="5FAB71D0" w14:textId="5B047AE2" w:rsidR="00DD7515" w:rsidRDefault="00DD7515" w:rsidP="00C42160">
            <w:pPr>
              <w:widowControl w:val="0"/>
              <w:autoSpaceDE w:val="0"/>
              <w:autoSpaceDN w:val="0"/>
              <w:adjustRightInd w:val="0"/>
              <w:snapToGrid w:val="0"/>
              <w:spacing w:afterLines="0" w:line="360" w:lineRule="auto"/>
              <w:jc w:val="center"/>
              <w:rPr>
                <w:color w:val="FFFFFF"/>
                <w:sz w:val="20"/>
                <w:szCs w:val="20"/>
              </w:rPr>
            </w:pPr>
          </w:p>
        </w:tc>
        <w:tc>
          <w:tcPr>
            <w:tcW w:w="1276" w:type="dxa"/>
            <w:vMerge/>
            <w:vAlign w:val="center"/>
          </w:tcPr>
          <w:p w14:paraId="4F3A2728" w14:textId="77777777" w:rsidR="00DD7515" w:rsidRDefault="00DD7515" w:rsidP="00C42160">
            <w:pPr>
              <w:widowControl w:val="0"/>
              <w:autoSpaceDE w:val="0"/>
              <w:autoSpaceDN w:val="0"/>
              <w:adjustRightInd w:val="0"/>
              <w:snapToGrid w:val="0"/>
              <w:spacing w:afterLines="0" w:line="360" w:lineRule="auto"/>
              <w:jc w:val="center"/>
              <w:rPr>
                <w:color w:val="FFFFFF"/>
                <w:sz w:val="20"/>
                <w:szCs w:val="20"/>
              </w:rPr>
            </w:pPr>
          </w:p>
        </w:tc>
        <w:tc>
          <w:tcPr>
            <w:tcW w:w="1842" w:type="dxa"/>
            <w:vMerge/>
            <w:vAlign w:val="center"/>
          </w:tcPr>
          <w:p w14:paraId="04FD0745"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5218" w:type="dxa"/>
          </w:tcPr>
          <w:p w14:paraId="7A0C9E75"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Workshop Supervisor</w:t>
            </w:r>
          </w:p>
        </w:tc>
        <w:tc>
          <w:tcPr>
            <w:tcW w:w="4482" w:type="dxa"/>
            <w:vAlign w:val="center"/>
          </w:tcPr>
          <w:p w14:paraId="5127D7C7"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A state-owned dye enterprise</w:t>
            </w:r>
          </w:p>
        </w:tc>
        <w:tc>
          <w:tcPr>
            <w:tcW w:w="1984" w:type="dxa"/>
            <w:vAlign w:val="center"/>
          </w:tcPr>
          <w:p w14:paraId="5B4DE750"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Jiangsu</w:t>
            </w:r>
          </w:p>
        </w:tc>
      </w:tr>
      <w:tr w:rsidR="00DD7515" w14:paraId="4CA071AB" w14:textId="77777777" w:rsidTr="00DD7515">
        <w:trPr>
          <w:cantSplit/>
          <w:trHeight w:val="70"/>
          <w:jc w:val="center"/>
        </w:trPr>
        <w:tc>
          <w:tcPr>
            <w:tcW w:w="660" w:type="dxa"/>
            <w:vMerge w:val="restart"/>
            <w:vAlign w:val="center"/>
          </w:tcPr>
          <w:p w14:paraId="3323F039" w14:textId="4CEA3971"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55</w:t>
            </w:r>
          </w:p>
        </w:tc>
        <w:tc>
          <w:tcPr>
            <w:tcW w:w="1276" w:type="dxa"/>
            <w:vMerge w:val="restart"/>
            <w:vAlign w:val="center"/>
          </w:tcPr>
          <w:p w14:paraId="04C388C9"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12/12/2011</w:t>
            </w:r>
          </w:p>
        </w:tc>
        <w:tc>
          <w:tcPr>
            <w:tcW w:w="1842" w:type="dxa"/>
            <w:vMerge w:val="restart"/>
            <w:vAlign w:val="center"/>
          </w:tcPr>
          <w:p w14:paraId="5C6344D5"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1980s-1999</w:t>
            </w:r>
          </w:p>
        </w:tc>
        <w:tc>
          <w:tcPr>
            <w:tcW w:w="5218" w:type="dxa"/>
          </w:tcPr>
          <w:p w14:paraId="675499F6"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Consultant</w:t>
            </w:r>
          </w:p>
        </w:tc>
        <w:tc>
          <w:tcPr>
            <w:tcW w:w="4482" w:type="dxa"/>
            <w:vAlign w:val="center"/>
          </w:tcPr>
          <w:p w14:paraId="33A35280"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A foreign chemical company</w:t>
            </w:r>
          </w:p>
        </w:tc>
        <w:tc>
          <w:tcPr>
            <w:tcW w:w="1984" w:type="dxa"/>
            <w:vAlign w:val="center"/>
          </w:tcPr>
          <w:p w14:paraId="03F4424F"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Zhejiang</w:t>
            </w:r>
          </w:p>
        </w:tc>
      </w:tr>
      <w:tr w:rsidR="00DD7515" w14:paraId="738724A9" w14:textId="77777777" w:rsidTr="00DD7515">
        <w:trPr>
          <w:cantSplit/>
          <w:trHeight w:val="70"/>
          <w:jc w:val="center"/>
        </w:trPr>
        <w:tc>
          <w:tcPr>
            <w:tcW w:w="660" w:type="dxa"/>
            <w:vMerge/>
            <w:vAlign w:val="center"/>
          </w:tcPr>
          <w:p w14:paraId="423583F7" w14:textId="63C5CE5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276" w:type="dxa"/>
            <w:vMerge/>
            <w:vAlign w:val="center"/>
          </w:tcPr>
          <w:p w14:paraId="1A146237"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842" w:type="dxa"/>
            <w:vMerge/>
            <w:vAlign w:val="center"/>
          </w:tcPr>
          <w:p w14:paraId="1B089666"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5218" w:type="dxa"/>
          </w:tcPr>
          <w:p w14:paraId="337E864C"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Workshop Director</w:t>
            </w:r>
          </w:p>
        </w:tc>
        <w:tc>
          <w:tcPr>
            <w:tcW w:w="4482" w:type="dxa"/>
            <w:vAlign w:val="center"/>
          </w:tcPr>
          <w:p w14:paraId="17F2D0C7"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A medium-sized Chinese dye firm</w:t>
            </w:r>
          </w:p>
        </w:tc>
        <w:tc>
          <w:tcPr>
            <w:tcW w:w="1984" w:type="dxa"/>
            <w:vAlign w:val="center"/>
          </w:tcPr>
          <w:p w14:paraId="0B451018"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Zhejiang</w:t>
            </w:r>
          </w:p>
        </w:tc>
      </w:tr>
      <w:tr w:rsidR="00DD7515" w14:paraId="171461DA" w14:textId="77777777" w:rsidTr="00DD7515">
        <w:trPr>
          <w:cantSplit/>
          <w:trHeight w:val="70"/>
          <w:jc w:val="center"/>
        </w:trPr>
        <w:tc>
          <w:tcPr>
            <w:tcW w:w="660" w:type="dxa"/>
            <w:vMerge w:val="restart"/>
            <w:vAlign w:val="center"/>
          </w:tcPr>
          <w:p w14:paraId="22964D39" w14:textId="3367FDF1"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56</w:t>
            </w:r>
          </w:p>
        </w:tc>
        <w:tc>
          <w:tcPr>
            <w:tcW w:w="1276" w:type="dxa"/>
            <w:vMerge w:val="restart"/>
            <w:vAlign w:val="center"/>
          </w:tcPr>
          <w:p w14:paraId="7B1D57D9"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14/12/2011</w:t>
            </w:r>
          </w:p>
        </w:tc>
        <w:tc>
          <w:tcPr>
            <w:tcW w:w="1842" w:type="dxa"/>
            <w:vMerge w:val="restart"/>
            <w:vAlign w:val="center"/>
          </w:tcPr>
          <w:p w14:paraId="2FC01F5C"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1960s-retirement</w:t>
            </w:r>
          </w:p>
        </w:tc>
        <w:tc>
          <w:tcPr>
            <w:tcW w:w="5218" w:type="dxa"/>
            <w:vAlign w:val="center"/>
          </w:tcPr>
          <w:p w14:paraId="787FEC41" w14:textId="77777777" w:rsidR="00DD7515" w:rsidRDefault="00DD7515" w:rsidP="00C42160">
            <w:pPr>
              <w:widowControl w:val="0"/>
              <w:autoSpaceDE w:val="0"/>
              <w:autoSpaceDN w:val="0"/>
              <w:adjustRightInd w:val="0"/>
              <w:snapToGrid w:val="0"/>
              <w:spacing w:afterLines="0" w:line="360" w:lineRule="auto"/>
              <w:jc w:val="both"/>
              <w:rPr>
                <w:sz w:val="20"/>
                <w:szCs w:val="20"/>
              </w:rPr>
            </w:pPr>
            <w:r>
              <w:rPr>
                <w:sz w:val="20"/>
                <w:szCs w:val="20"/>
              </w:rPr>
              <w:t>Technical Consultant</w:t>
            </w:r>
          </w:p>
        </w:tc>
        <w:tc>
          <w:tcPr>
            <w:tcW w:w="4482" w:type="dxa"/>
            <w:vAlign w:val="center"/>
          </w:tcPr>
          <w:p w14:paraId="5E975FAA"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Several private or collectively owned Chinese dye firms</w:t>
            </w:r>
          </w:p>
        </w:tc>
        <w:tc>
          <w:tcPr>
            <w:tcW w:w="1984" w:type="dxa"/>
            <w:vAlign w:val="center"/>
          </w:tcPr>
          <w:p w14:paraId="11A8E2E0" w14:textId="77777777" w:rsidR="00DD7515" w:rsidRDefault="00DD7515" w:rsidP="00C42160">
            <w:pPr>
              <w:widowControl w:val="0"/>
              <w:adjustRightInd w:val="0"/>
              <w:snapToGrid w:val="0"/>
              <w:spacing w:afterLines="0" w:line="360" w:lineRule="auto"/>
              <w:jc w:val="center"/>
              <w:rPr>
                <w:sz w:val="20"/>
                <w:szCs w:val="20"/>
              </w:rPr>
            </w:pPr>
            <w:r>
              <w:rPr>
                <w:sz w:val="20"/>
                <w:szCs w:val="20"/>
              </w:rPr>
              <w:t>Jiangsu &amp; Zhejiang</w:t>
            </w:r>
          </w:p>
        </w:tc>
      </w:tr>
      <w:tr w:rsidR="00DD7515" w14:paraId="2CBD1739" w14:textId="77777777" w:rsidTr="00DD7515">
        <w:trPr>
          <w:cantSplit/>
          <w:trHeight w:val="1055"/>
          <w:jc w:val="center"/>
        </w:trPr>
        <w:tc>
          <w:tcPr>
            <w:tcW w:w="660" w:type="dxa"/>
            <w:vMerge/>
            <w:vAlign w:val="center"/>
          </w:tcPr>
          <w:p w14:paraId="03FA9DB3" w14:textId="5E0179CC"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276" w:type="dxa"/>
            <w:vMerge/>
            <w:vAlign w:val="center"/>
          </w:tcPr>
          <w:p w14:paraId="408083AA"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842" w:type="dxa"/>
            <w:vMerge/>
            <w:vAlign w:val="center"/>
          </w:tcPr>
          <w:p w14:paraId="1D47EDF9"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5218" w:type="dxa"/>
          </w:tcPr>
          <w:p w14:paraId="194A1248"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 xml:space="preserve">Senior Manager </w:t>
            </w:r>
          </w:p>
          <w:p w14:paraId="49AC05D5"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Workshop Director</w:t>
            </w:r>
          </w:p>
          <w:p w14:paraId="6B811B6F" w14:textId="6768A6A0" w:rsidR="00DD7515" w:rsidRDefault="00DD7515" w:rsidP="00C42160">
            <w:pPr>
              <w:widowControl w:val="0"/>
              <w:autoSpaceDE w:val="0"/>
              <w:autoSpaceDN w:val="0"/>
              <w:adjustRightInd w:val="0"/>
              <w:snapToGrid w:val="0"/>
              <w:spacing w:afterLines="0" w:line="360" w:lineRule="auto"/>
              <w:rPr>
                <w:sz w:val="20"/>
                <w:szCs w:val="20"/>
              </w:rPr>
            </w:pPr>
            <w:r>
              <w:rPr>
                <w:sz w:val="20"/>
                <w:szCs w:val="20"/>
              </w:rPr>
              <w:t>Technician at Shanghai No.3 Dyestuff Factory</w:t>
            </w:r>
          </w:p>
        </w:tc>
        <w:tc>
          <w:tcPr>
            <w:tcW w:w="4482" w:type="dxa"/>
            <w:vAlign w:val="center"/>
          </w:tcPr>
          <w:p w14:paraId="53065115"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Shanghai Dyestuff Co., Ltd.</w:t>
            </w:r>
          </w:p>
        </w:tc>
        <w:tc>
          <w:tcPr>
            <w:tcW w:w="1984" w:type="dxa"/>
            <w:vAlign w:val="center"/>
          </w:tcPr>
          <w:p w14:paraId="1959FFF5"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Shanghai</w:t>
            </w:r>
          </w:p>
        </w:tc>
      </w:tr>
      <w:tr w:rsidR="00DD7515" w14:paraId="7191AE9F" w14:textId="77777777" w:rsidTr="00DD7515">
        <w:trPr>
          <w:cantSplit/>
          <w:trHeight w:val="700"/>
          <w:jc w:val="center"/>
        </w:trPr>
        <w:tc>
          <w:tcPr>
            <w:tcW w:w="660" w:type="dxa"/>
            <w:vAlign w:val="center"/>
          </w:tcPr>
          <w:p w14:paraId="03C0A01C" w14:textId="3FA3ADA8"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57</w:t>
            </w:r>
          </w:p>
        </w:tc>
        <w:tc>
          <w:tcPr>
            <w:tcW w:w="1276" w:type="dxa"/>
            <w:vAlign w:val="center"/>
          </w:tcPr>
          <w:p w14:paraId="0FCB0534"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16/12/2011</w:t>
            </w:r>
          </w:p>
        </w:tc>
        <w:tc>
          <w:tcPr>
            <w:tcW w:w="1842" w:type="dxa"/>
            <w:vAlign w:val="center"/>
          </w:tcPr>
          <w:p w14:paraId="7A9343C0"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1970s-retirement</w:t>
            </w:r>
          </w:p>
        </w:tc>
        <w:tc>
          <w:tcPr>
            <w:tcW w:w="5218" w:type="dxa"/>
          </w:tcPr>
          <w:p w14:paraId="0E03750B"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Workshop Director at Shanghai No.10 Dyestuff Factory</w:t>
            </w:r>
          </w:p>
          <w:p w14:paraId="7E9B0EDD" w14:textId="35ADDD78" w:rsidR="00DD7515" w:rsidRDefault="00DD7515" w:rsidP="00C42160">
            <w:pPr>
              <w:widowControl w:val="0"/>
              <w:autoSpaceDE w:val="0"/>
              <w:autoSpaceDN w:val="0"/>
              <w:adjustRightInd w:val="0"/>
              <w:snapToGrid w:val="0"/>
              <w:spacing w:afterLines="0" w:line="360" w:lineRule="auto"/>
              <w:rPr>
                <w:sz w:val="20"/>
                <w:szCs w:val="20"/>
              </w:rPr>
            </w:pPr>
            <w:r>
              <w:rPr>
                <w:sz w:val="20"/>
                <w:szCs w:val="20"/>
              </w:rPr>
              <w:t>Worker at Shanghai No.10 Dyestuff Factory</w:t>
            </w:r>
          </w:p>
        </w:tc>
        <w:tc>
          <w:tcPr>
            <w:tcW w:w="4482" w:type="dxa"/>
            <w:vAlign w:val="center"/>
          </w:tcPr>
          <w:p w14:paraId="1D9626B4"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Shanghai Dyestuff Co., Ltd.</w:t>
            </w:r>
          </w:p>
        </w:tc>
        <w:tc>
          <w:tcPr>
            <w:tcW w:w="1984" w:type="dxa"/>
            <w:vAlign w:val="center"/>
          </w:tcPr>
          <w:p w14:paraId="4D2DD002"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Shanghai</w:t>
            </w:r>
          </w:p>
        </w:tc>
      </w:tr>
      <w:tr w:rsidR="00DD7515" w14:paraId="4462C4DC" w14:textId="77777777" w:rsidTr="00DD7515">
        <w:trPr>
          <w:cantSplit/>
          <w:trHeight w:val="253"/>
          <w:jc w:val="center"/>
        </w:trPr>
        <w:tc>
          <w:tcPr>
            <w:tcW w:w="660" w:type="dxa"/>
            <w:tcBorders>
              <w:bottom w:val="single" w:sz="4" w:space="0" w:color="auto"/>
            </w:tcBorders>
            <w:vAlign w:val="center"/>
          </w:tcPr>
          <w:p w14:paraId="25B68A8D" w14:textId="7C9774AE"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58</w:t>
            </w:r>
          </w:p>
        </w:tc>
        <w:tc>
          <w:tcPr>
            <w:tcW w:w="1276" w:type="dxa"/>
            <w:tcBorders>
              <w:bottom w:val="single" w:sz="4" w:space="0" w:color="auto"/>
            </w:tcBorders>
            <w:vAlign w:val="center"/>
          </w:tcPr>
          <w:p w14:paraId="66EE1079"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18/12/2011</w:t>
            </w:r>
          </w:p>
        </w:tc>
        <w:tc>
          <w:tcPr>
            <w:tcW w:w="1842" w:type="dxa"/>
            <w:tcBorders>
              <w:bottom w:val="single" w:sz="4" w:space="0" w:color="auto"/>
            </w:tcBorders>
            <w:vAlign w:val="center"/>
          </w:tcPr>
          <w:p w14:paraId="55FAD636"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1950s-retirement</w:t>
            </w:r>
          </w:p>
        </w:tc>
        <w:tc>
          <w:tcPr>
            <w:tcW w:w="5218" w:type="dxa"/>
            <w:tcBorders>
              <w:bottom w:val="single" w:sz="4" w:space="0" w:color="auto"/>
            </w:tcBorders>
          </w:tcPr>
          <w:p w14:paraId="12F8B0CF"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Worker at Shanghai No.3 Dyestuff Factory</w:t>
            </w:r>
          </w:p>
        </w:tc>
        <w:tc>
          <w:tcPr>
            <w:tcW w:w="4482" w:type="dxa"/>
            <w:tcBorders>
              <w:bottom w:val="single" w:sz="4" w:space="0" w:color="auto"/>
            </w:tcBorders>
            <w:vAlign w:val="center"/>
          </w:tcPr>
          <w:p w14:paraId="69A3AAD8"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Shanghai Dyestuff Co., Ltd.</w:t>
            </w:r>
          </w:p>
        </w:tc>
        <w:tc>
          <w:tcPr>
            <w:tcW w:w="1984" w:type="dxa"/>
            <w:tcBorders>
              <w:bottom w:val="single" w:sz="4" w:space="0" w:color="auto"/>
            </w:tcBorders>
            <w:vAlign w:val="center"/>
          </w:tcPr>
          <w:p w14:paraId="52E8B489"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Shanghai</w:t>
            </w:r>
          </w:p>
        </w:tc>
      </w:tr>
      <w:tr w:rsidR="00DD7515" w14:paraId="6A7FB18E" w14:textId="77777777" w:rsidTr="00DD7515">
        <w:trPr>
          <w:cantSplit/>
          <w:trHeight w:val="196"/>
          <w:jc w:val="center"/>
        </w:trPr>
        <w:tc>
          <w:tcPr>
            <w:tcW w:w="660" w:type="dxa"/>
            <w:vAlign w:val="center"/>
          </w:tcPr>
          <w:p w14:paraId="1C2704A4" w14:textId="1DF1AB52"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59</w:t>
            </w:r>
          </w:p>
        </w:tc>
        <w:tc>
          <w:tcPr>
            <w:tcW w:w="1276" w:type="dxa"/>
            <w:vAlign w:val="center"/>
          </w:tcPr>
          <w:p w14:paraId="1FE9BD74"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20/12/2011</w:t>
            </w:r>
          </w:p>
        </w:tc>
        <w:tc>
          <w:tcPr>
            <w:tcW w:w="1842" w:type="dxa"/>
            <w:vAlign w:val="center"/>
          </w:tcPr>
          <w:p w14:paraId="6515D59E"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1980s</w:t>
            </w:r>
          </w:p>
        </w:tc>
        <w:tc>
          <w:tcPr>
            <w:tcW w:w="5218" w:type="dxa"/>
          </w:tcPr>
          <w:p w14:paraId="11B0FD5F"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Senior Official in Charge of the Chemical Industry</w:t>
            </w:r>
          </w:p>
        </w:tc>
        <w:tc>
          <w:tcPr>
            <w:tcW w:w="4482" w:type="dxa"/>
            <w:vAlign w:val="center"/>
          </w:tcPr>
          <w:p w14:paraId="4DF4D95D"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Government of Shaoxing</w:t>
            </w:r>
          </w:p>
        </w:tc>
        <w:tc>
          <w:tcPr>
            <w:tcW w:w="1984" w:type="dxa"/>
            <w:vAlign w:val="center"/>
          </w:tcPr>
          <w:p w14:paraId="4C68C5F9"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Zhejiang</w:t>
            </w:r>
          </w:p>
        </w:tc>
      </w:tr>
      <w:tr w:rsidR="00DD7515" w14:paraId="3134FC72" w14:textId="77777777" w:rsidTr="00DD7515">
        <w:trPr>
          <w:cantSplit/>
          <w:trHeight w:val="196"/>
          <w:jc w:val="center"/>
        </w:trPr>
        <w:tc>
          <w:tcPr>
            <w:tcW w:w="660" w:type="dxa"/>
            <w:vMerge w:val="restart"/>
            <w:vAlign w:val="center"/>
          </w:tcPr>
          <w:p w14:paraId="3FCB7518" w14:textId="279ABEDC" w:rsidR="00DD7515" w:rsidRDefault="00DD7515" w:rsidP="00C42160">
            <w:pPr>
              <w:widowControl w:val="0"/>
              <w:autoSpaceDE w:val="0"/>
              <w:autoSpaceDN w:val="0"/>
              <w:adjustRightInd w:val="0"/>
              <w:snapToGrid w:val="0"/>
              <w:spacing w:after="240" w:line="360" w:lineRule="auto"/>
              <w:jc w:val="center"/>
              <w:rPr>
                <w:sz w:val="20"/>
                <w:szCs w:val="20"/>
              </w:rPr>
            </w:pPr>
            <w:r>
              <w:rPr>
                <w:sz w:val="20"/>
                <w:szCs w:val="20"/>
              </w:rPr>
              <w:t>60</w:t>
            </w:r>
          </w:p>
        </w:tc>
        <w:tc>
          <w:tcPr>
            <w:tcW w:w="1276" w:type="dxa"/>
            <w:vMerge w:val="restart"/>
            <w:vAlign w:val="center"/>
          </w:tcPr>
          <w:p w14:paraId="7B57F1C2" w14:textId="77777777" w:rsidR="00DD7515" w:rsidRDefault="00DD7515" w:rsidP="00C42160">
            <w:pPr>
              <w:widowControl w:val="0"/>
              <w:autoSpaceDE w:val="0"/>
              <w:autoSpaceDN w:val="0"/>
              <w:adjustRightInd w:val="0"/>
              <w:snapToGrid w:val="0"/>
              <w:spacing w:after="240" w:line="360" w:lineRule="auto"/>
              <w:jc w:val="center"/>
              <w:rPr>
                <w:sz w:val="20"/>
                <w:szCs w:val="20"/>
              </w:rPr>
            </w:pPr>
            <w:r>
              <w:rPr>
                <w:sz w:val="20"/>
                <w:szCs w:val="20"/>
              </w:rPr>
              <w:t>09/04/2014</w:t>
            </w:r>
          </w:p>
        </w:tc>
        <w:tc>
          <w:tcPr>
            <w:tcW w:w="1842" w:type="dxa"/>
            <w:vMerge w:val="restart"/>
            <w:vAlign w:val="center"/>
          </w:tcPr>
          <w:p w14:paraId="77E289B9" w14:textId="77777777" w:rsidR="00DD7515" w:rsidRDefault="00DD7515" w:rsidP="00C42160">
            <w:pPr>
              <w:widowControl w:val="0"/>
              <w:autoSpaceDE w:val="0"/>
              <w:autoSpaceDN w:val="0"/>
              <w:adjustRightInd w:val="0"/>
              <w:snapToGrid w:val="0"/>
              <w:spacing w:after="240" w:line="360" w:lineRule="auto"/>
              <w:jc w:val="center"/>
              <w:rPr>
                <w:sz w:val="20"/>
                <w:szCs w:val="20"/>
              </w:rPr>
            </w:pPr>
            <w:r>
              <w:rPr>
                <w:sz w:val="20"/>
                <w:szCs w:val="20"/>
              </w:rPr>
              <w:t>1970s-present</w:t>
            </w:r>
          </w:p>
        </w:tc>
        <w:tc>
          <w:tcPr>
            <w:tcW w:w="5218" w:type="dxa"/>
          </w:tcPr>
          <w:p w14:paraId="48CA6DED"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Consultant</w:t>
            </w:r>
          </w:p>
        </w:tc>
        <w:tc>
          <w:tcPr>
            <w:tcW w:w="4482" w:type="dxa"/>
            <w:vAlign w:val="center"/>
          </w:tcPr>
          <w:p w14:paraId="18E7F058"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A foreign dye trading company</w:t>
            </w:r>
          </w:p>
        </w:tc>
        <w:tc>
          <w:tcPr>
            <w:tcW w:w="1984" w:type="dxa"/>
            <w:vAlign w:val="center"/>
          </w:tcPr>
          <w:p w14:paraId="2A2038EF"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Jiangsu</w:t>
            </w:r>
          </w:p>
        </w:tc>
      </w:tr>
      <w:tr w:rsidR="00DD7515" w14:paraId="379C6032" w14:textId="77777777" w:rsidTr="00DD7515">
        <w:trPr>
          <w:cantSplit/>
          <w:trHeight w:val="700"/>
          <w:jc w:val="center"/>
        </w:trPr>
        <w:tc>
          <w:tcPr>
            <w:tcW w:w="660" w:type="dxa"/>
            <w:vMerge/>
            <w:vAlign w:val="center"/>
          </w:tcPr>
          <w:p w14:paraId="58C5702A" w14:textId="0C8C3C6B"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276" w:type="dxa"/>
            <w:vMerge/>
            <w:vAlign w:val="center"/>
          </w:tcPr>
          <w:p w14:paraId="296CD16D"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842" w:type="dxa"/>
            <w:vMerge/>
            <w:vAlign w:val="center"/>
          </w:tcPr>
          <w:p w14:paraId="4EAB1817"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5218" w:type="dxa"/>
          </w:tcPr>
          <w:p w14:paraId="592EE5BA"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Senior Engineer</w:t>
            </w:r>
          </w:p>
          <w:p w14:paraId="14C80DDD" w14:textId="772FE576" w:rsidR="00DD7515" w:rsidRDefault="00DD7515" w:rsidP="00C42160">
            <w:pPr>
              <w:widowControl w:val="0"/>
              <w:autoSpaceDE w:val="0"/>
              <w:autoSpaceDN w:val="0"/>
              <w:adjustRightInd w:val="0"/>
              <w:snapToGrid w:val="0"/>
              <w:spacing w:afterLines="0" w:line="360" w:lineRule="auto"/>
              <w:rPr>
                <w:sz w:val="20"/>
                <w:szCs w:val="20"/>
              </w:rPr>
            </w:pPr>
            <w:r>
              <w:rPr>
                <w:sz w:val="20"/>
                <w:szCs w:val="20"/>
              </w:rPr>
              <w:t>Engineer</w:t>
            </w:r>
          </w:p>
        </w:tc>
        <w:tc>
          <w:tcPr>
            <w:tcW w:w="4482" w:type="dxa"/>
            <w:vAlign w:val="center"/>
          </w:tcPr>
          <w:p w14:paraId="59C89327"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Shanghai Dyestuff Co., Ltd.</w:t>
            </w:r>
          </w:p>
        </w:tc>
        <w:tc>
          <w:tcPr>
            <w:tcW w:w="1984" w:type="dxa"/>
            <w:vAlign w:val="center"/>
          </w:tcPr>
          <w:p w14:paraId="7806CABB"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Shanghai</w:t>
            </w:r>
          </w:p>
        </w:tc>
      </w:tr>
      <w:tr w:rsidR="00DD7515" w14:paraId="32386A16" w14:textId="77777777" w:rsidTr="00DD7515">
        <w:trPr>
          <w:cantSplit/>
          <w:trHeight w:val="196"/>
          <w:jc w:val="center"/>
        </w:trPr>
        <w:tc>
          <w:tcPr>
            <w:tcW w:w="660" w:type="dxa"/>
            <w:vMerge w:val="restart"/>
            <w:vAlign w:val="center"/>
          </w:tcPr>
          <w:p w14:paraId="5170110A" w14:textId="3878D073"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lastRenderedPageBreak/>
              <w:t>61</w:t>
            </w:r>
          </w:p>
        </w:tc>
        <w:tc>
          <w:tcPr>
            <w:tcW w:w="1276" w:type="dxa"/>
            <w:vMerge w:val="restart"/>
            <w:vAlign w:val="center"/>
          </w:tcPr>
          <w:p w14:paraId="534A95E8"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10/04/2014</w:t>
            </w:r>
          </w:p>
        </w:tc>
        <w:tc>
          <w:tcPr>
            <w:tcW w:w="1842" w:type="dxa"/>
            <w:vMerge w:val="restart"/>
            <w:vAlign w:val="center"/>
          </w:tcPr>
          <w:p w14:paraId="6F65C6FC"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1970s-retirement</w:t>
            </w:r>
          </w:p>
        </w:tc>
        <w:tc>
          <w:tcPr>
            <w:tcW w:w="5218" w:type="dxa"/>
          </w:tcPr>
          <w:p w14:paraId="2E8FAC5B"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Consultant</w:t>
            </w:r>
          </w:p>
        </w:tc>
        <w:tc>
          <w:tcPr>
            <w:tcW w:w="4482" w:type="dxa"/>
            <w:vAlign w:val="center"/>
          </w:tcPr>
          <w:p w14:paraId="58D3EDCF"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 xml:space="preserve">A dye trading company </w:t>
            </w:r>
          </w:p>
        </w:tc>
        <w:tc>
          <w:tcPr>
            <w:tcW w:w="1984" w:type="dxa"/>
            <w:vAlign w:val="center"/>
          </w:tcPr>
          <w:p w14:paraId="03E98FA5"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Zhejiang</w:t>
            </w:r>
          </w:p>
        </w:tc>
      </w:tr>
      <w:tr w:rsidR="00DD7515" w14:paraId="09379934" w14:textId="77777777" w:rsidTr="00DD7515">
        <w:trPr>
          <w:cantSplit/>
          <w:trHeight w:val="196"/>
          <w:jc w:val="center"/>
        </w:trPr>
        <w:tc>
          <w:tcPr>
            <w:tcW w:w="660" w:type="dxa"/>
            <w:vMerge/>
            <w:vAlign w:val="center"/>
          </w:tcPr>
          <w:p w14:paraId="394A89DC" w14:textId="734BB13C"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276" w:type="dxa"/>
            <w:vMerge/>
            <w:vAlign w:val="center"/>
          </w:tcPr>
          <w:p w14:paraId="7B979BC7"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842" w:type="dxa"/>
            <w:vMerge/>
            <w:vAlign w:val="center"/>
          </w:tcPr>
          <w:p w14:paraId="02401FDA"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5218" w:type="dxa"/>
          </w:tcPr>
          <w:p w14:paraId="711299BA"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Sales Manager</w:t>
            </w:r>
          </w:p>
        </w:tc>
        <w:tc>
          <w:tcPr>
            <w:tcW w:w="4482" w:type="dxa"/>
            <w:vAlign w:val="center"/>
          </w:tcPr>
          <w:p w14:paraId="71A062DD"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A state-owned dye enterprise</w:t>
            </w:r>
          </w:p>
        </w:tc>
        <w:tc>
          <w:tcPr>
            <w:tcW w:w="1984" w:type="dxa"/>
            <w:vAlign w:val="center"/>
          </w:tcPr>
          <w:p w14:paraId="1078E6B6"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Jiangsu</w:t>
            </w:r>
          </w:p>
        </w:tc>
      </w:tr>
      <w:tr w:rsidR="00DD7515" w14:paraId="041F14E1" w14:textId="77777777" w:rsidTr="00DD7515">
        <w:trPr>
          <w:cantSplit/>
          <w:trHeight w:val="196"/>
          <w:jc w:val="center"/>
        </w:trPr>
        <w:tc>
          <w:tcPr>
            <w:tcW w:w="660" w:type="dxa"/>
            <w:vMerge w:val="restart"/>
            <w:vAlign w:val="center"/>
          </w:tcPr>
          <w:p w14:paraId="34FD2580" w14:textId="351D2AFD"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62</w:t>
            </w:r>
          </w:p>
        </w:tc>
        <w:tc>
          <w:tcPr>
            <w:tcW w:w="1276" w:type="dxa"/>
            <w:vMerge w:val="restart"/>
            <w:vAlign w:val="center"/>
          </w:tcPr>
          <w:p w14:paraId="6E946F85"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11/04/2014</w:t>
            </w:r>
          </w:p>
        </w:tc>
        <w:tc>
          <w:tcPr>
            <w:tcW w:w="1842" w:type="dxa"/>
            <w:vMerge w:val="restart"/>
            <w:vAlign w:val="center"/>
          </w:tcPr>
          <w:p w14:paraId="4F874138"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1970s-2000s</w:t>
            </w:r>
          </w:p>
        </w:tc>
        <w:tc>
          <w:tcPr>
            <w:tcW w:w="5218" w:type="dxa"/>
          </w:tcPr>
          <w:p w14:paraId="12DDDD95"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Sales Manager</w:t>
            </w:r>
          </w:p>
        </w:tc>
        <w:tc>
          <w:tcPr>
            <w:tcW w:w="4482" w:type="dxa"/>
            <w:vAlign w:val="center"/>
          </w:tcPr>
          <w:p w14:paraId="648A679B"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 xml:space="preserve">A dye trading company </w:t>
            </w:r>
          </w:p>
        </w:tc>
        <w:tc>
          <w:tcPr>
            <w:tcW w:w="1984" w:type="dxa"/>
            <w:vAlign w:val="center"/>
          </w:tcPr>
          <w:p w14:paraId="4D064202"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Zhejiang</w:t>
            </w:r>
          </w:p>
        </w:tc>
      </w:tr>
      <w:tr w:rsidR="00DD7515" w14:paraId="2E7262F0" w14:textId="77777777" w:rsidTr="00DD7515">
        <w:trPr>
          <w:cantSplit/>
          <w:trHeight w:val="196"/>
          <w:jc w:val="center"/>
        </w:trPr>
        <w:tc>
          <w:tcPr>
            <w:tcW w:w="660" w:type="dxa"/>
            <w:vMerge/>
            <w:vAlign w:val="center"/>
          </w:tcPr>
          <w:p w14:paraId="3770C086" w14:textId="6CD62804"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276" w:type="dxa"/>
            <w:vMerge/>
            <w:vAlign w:val="center"/>
          </w:tcPr>
          <w:p w14:paraId="7B96A4C6"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842" w:type="dxa"/>
            <w:vMerge/>
            <w:vAlign w:val="center"/>
          </w:tcPr>
          <w:p w14:paraId="5D3C46CD"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5218" w:type="dxa"/>
          </w:tcPr>
          <w:p w14:paraId="6C74FE83"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Salesman</w:t>
            </w:r>
          </w:p>
        </w:tc>
        <w:tc>
          <w:tcPr>
            <w:tcW w:w="4482" w:type="dxa"/>
            <w:vAlign w:val="center"/>
          </w:tcPr>
          <w:p w14:paraId="5F54D1D6"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A state-owned dye enterprise</w:t>
            </w:r>
          </w:p>
        </w:tc>
        <w:tc>
          <w:tcPr>
            <w:tcW w:w="1984" w:type="dxa"/>
            <w:vAlign w:val="center"/>
          </w:tcPr>
          <w:p w14:paraId="0F82F80A"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Shanghai</w:t>
            </w:r>
          </w:p>
        </w:tc>
      </w:tr>
      <w:tr w:rsidR="00DD7515" w14:paraId="1FD357A7" w14:textId="77777777" w:rsidTr="00DD7515">
        <w:trPr>
          <w:cantSplit/>
          <w:trHeight w:val="196"/>
          <w:jc w:val="center"/>
        </w:trPr>
        <w:tc>
          <w:tcPr>
            <w:tcW w:w="660" w:type="dxa"/>
            <w:vMerge w:val="restart"/>
            <w:vAlign w:val="center"/>
          </w:tcPr>
          <w:p w14:paraId="754A59B7" w14:textId="41C7982B"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63</w:t>
            </w:r>
          </w:p>
        </w:tc>
        <w:tc>
          <w:tcPr>
            <w:tcW w:w="1276" w:type="dxa"/>
            <w:vMerge w:val="restart"/>
            <w:vAlign w:val="center"/>
          </w:tcPr>
          <w:p w14:paraId="4060BB17"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12/04/2014</w:t>
            </w:r>
          </w:p>
        </w:tc>
        <w:tc>
          <w:tcPr>
            <w:tcW w:w="1842" w:type="dxa"/>
            <w:vMerge w:val="restart"/>
            <w:vAlign w:val="center"/>
          </w:tcPr>
          <w:p w14:paraId="59F633B3"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1960s-retirement</w:t>
            </w:r>
          </w:p>
        </w:tc>
        <w:tc>
          <w:tcPr>
            <w:tcW w:w="5218" w:type="dxa"/>
          </w:tcPr>
          <w:p w14:paraId="552A4BC4"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Consultant</w:t>
            </w:r>
          </w:p>
        </w:tc>
        <w:tc>
          <w:tcPr>
            <w:tcW w:w="4482" w:type="dxa"/>
            <w:vAlign w:val="center"/>
          </w:tcPr>
          <w:p w14:paraId="52A99411"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A medium-sized Chinese dye firm</w:t>
            </w:r>
          </w:p>
        </w:tc>
        <w:tc>
          <w:tcPr>
            <w:tcW w:w="1984" w:type="dxa"/>
            <w:vAlign w:val="center"/>
          </w:tcPr>
          <w:p w14:paraId="3C979F9E"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Zhejiang</w:t>
            </w:r>
          </w:p>
        </w:tc>
      </w:tr>
      <w:tr w:rsidR="00DD7515" w14:paraId="6CF5C187" w14:textId="77777777" w:rsidTr="00DD7515">
        <w:trPr>
          <w:cantSplit/>
          <w:trHeight w:val="700"/>
          <w:jc w:val="center"/>
        </w:trPr>
        <w:tc>
          <w:tcPr>
            <w:tcW w:w="660" w:type="dxa"/>
            <w:vMerge/>
            <w:vAlign w:val="center"/>
          </w:tcPr>
          <w:p w14:paraId="09D660B0" w14:textId="7C26B1D9"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276" w:type="dxa"/>
            <w:vMerge/>
            <w:vAlign w:val="center"/>
          </w:tcPr>
          <w:p w14:paraId="0047EA34"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1842" w:type="dxa"/>
            <w:vMerge/>
            <w:vAlign w:val="center"/>
          </w:tcPr>
          <w:p w14:paraId="61F06B16"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5218" w:type="dxa"/>
          </w:tcPr>
          <w:p w14:paraId="055571B0"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Workshop Director</w:t>
            </w:r>
          </w:p>
          <w:p w14:paraId="5F490C8C" w14:textId="39F72FED" w:rsidR="00DD7515" w:rsidRDefault="00DD7515" w:rsidP="00C42160">
            <w:pPr>
              <w:widowControl w:val="0"/>
              <w:autoSpaceDE w:val="0"/>
              <w:autoSpaceDN w:val="0"/>
              <w:adjustRightInd w:val="0"/>
              <w:snapToGrid w:val="0"/>
              <w:spacing w:afterLines="0" w:line="360" w:lineRule="auto"/>
              <w:rPr>
                <w:sz w:val="20"/>
                <w:szCs w:val="20"/>
              </w:rPr>
            </w:pPr>
            <w:r>
              <w:rPr>
                <w:sz w:val="20"/>
                <w:szCs w:val="20"/>
              </w:rPr>
              <w:t>Worker</w:t>
            </w:r>
          </w:p>
        </w:tc>
        <w:tc>
          <w:tcPr>
            <w:tcW w:w="4482" w:type="dxa"/>
            <w:vAlign w:val="center"/>
          </w:tcPr>
          <w:p w14:paraId="1073521F" w14:textId="77777777" w:rsidR="00DD7515" w:rsidRDefault="00DD7515" w:rsidP="00C42160">
            <w:pPr>
              <w:widowControl w:val="0"/>
              <w:autoSpaceDE w:val="0"/>
              <w:autoSpaceDN w:val="0"/>
              <w:adjustRightInd w:val="0"/>
              <w:snapToGrid w:val="0"/>
              <w:spacing w:afterLines="0" w:line="360" w:lineRule="auto"/>
              <w:rPr>
                <w:sz w:val="20"/>
                <w:szCs w:val="20"/>
              </w:rPr>
            </w:pPr>
            <w:r>
              <w:rPr>
                <w:sz w:val="20"/>
                <w:szCs w:val="20"/>
              </w:rPr>
              <w:t>Shanghai Dyestuff Co., Ltd.</w:t>
            </w:r>
          </w:p>
        </w:tc>
        <w:tc>
          <w:tcPr>
            <w:tcW w:w="1984" w:type="dxa"/>
            <w:vAlign w:val="center"/>
          </w:tcPr>
          <w:p w14:paraId="3E736BA7" w14:textId="77777777" w:rsidR="00DD7515" w:rsidRDefault="00DD7515" w:rsidP="00C42160">
            <w:pPr>
              <w:widowControl w:val="0"/>
              <w:autoSpaceDE w:val="0"/>
              <w:autoSpaceDN w:val="0"/>
              <w:adjustRightInd w:val="0"/>
              <w:snapToGrid w:val="0"/>
              <w:spacing w:afterLines="0" w:line="360" w:lineRule="auto"/>
              <w:jc w:val="center"/>
              <w:rPr>
                <w:sz w:val="20"/>
                <w:szCs w:val="20"/>
              </w:rPr>
            </w:pPr>
            <w:r>
              <w:rPr>
                <w:sz w:val="20"/>
                <w:szCs w:val="20"/>
              </w:rPr>
              <w:t>Shanghai</w:t>
            </w:r>
          </w:p>
        </w:tc>
      </w:tr>
      <w:tr w:rsidR="00DD7515" w14:paraId="49AD0D00" w14:textId="77777777" w:rsidTr="00D240D0">
        <w:trPr>
          <w:cantSplit/>
          <w:trHeight w:val="74"/>
          <w:jc w:val="center"/>
        </w:trPr>
        <w:tc>
          <w:tcPr>
            <w:tcW w:w="660" w:type="dxa"/>
            <w:vAlign w:val="center"/>
          </w:tcPr>
          <w:p w14:paraId="7CC39B1D" w14:textId="2532FA80" w:rsidR="00DD7515" w:rsidRDefault="00DD7515" w:rsidP="00C42160">
            <w:pPr>
              <w:widowControl w:val="0"/>
              <w:autoSpaceDE w:val="0"/>
              <w:autoSpaceDN w:val="0"/>
              <w:adjustRightInd w:val="0"/>
              <w:snapToGrid w:val="0"/>
              <w:spacing w:afterLines="0" w:line="360" w:lineRule="auto"/>
              <w:jc w:val="center"/>
              <w:rPr>
                <w:sz w:val="20"/>
                <w:szCs w:val="20"/>
              </w:rPr>
            </w:pPr>
            <w:r w:rsidRPr="00016B4A">
              <w:rPr>
                <w:rFonts w:hint="eastAsia"/>
                <w:sz w:val="20"/>
                <w:szCs w:val="20"/>
                <w:lang w:val="x-none"/>
              </w:rPr>
              <w:t>64</w:t>
            </w:r>
          </w:p>
        </w:tc>
        <w:tc>
          <w:tcPr>
            <w:tcW w:w="1276" w:type="dxa"/>
            <w:vAlign w:val="center"/>
          </w:tcPr>
          <w:p w14:paraId="7722A2DD" w14:textId="2FC0D6AB" w:rsidR="00DD7515" w:rsidRDefault="00DD7515" w:rsidP="00C42160">
            <w:pPr>
              <w:widowControl w:val="0"/>
              <w:autoSpaceDE w:val="0"/>
              <w:autoSpaceDN w:val="0"/>
              <w:adjustRightInd w:val="0"/>
              <w:snapToGrid w:val="0"/>
              <w:spacing w:afterLines="0" w:line="360" w:lineRule="auto"/>
              <w:jc w:val="center"/>
              <w:rPr>
                <w:sz w:val="20"/>
                <w:szCs w:val="20"/>
              </w:rPr>
            </w:pPr>
            <w:r w:rsidRPr="00016B4A">
              <w:rPr>
                <w:sz w:val="20"/>
                <w:szCs w:val="20"/>
                <w:lang w:val="x-none"/>
              </w:rPr>
              <w:t>09/06</w:t>
            </w:r>
            <w:r w:rsidRPr="00016B4A">
              <w:rPr>
                <w:rFonts w:hint="eastAsia"/>
                <w:sz w:val="20"/>
                <w:szCs w:val="20"/>
                <w:lang w:val="x-none"/>
              </w:rPr>
              <w:t>/201</w:t>
            </w:r>
            <w:r w:rsidRPr="00016B4A">
              <w:rPr>
                <w:sz w:val="20"/>
                <w:szCs w:val="20"/>
                <w:lang w:val="x-none"/>
              </w:rPr>
              <w:t>7</w:t>
            </w:r>
          </w:p>
        </w:tc>
        <w:tc>
          <w:tcPr>
            <w:tcW w:w="1842" w:type="dxa"/>
            <w:vAlign w:val="center"/>
          </w:tcPr>
          <w:p w14:paraId="06CEF7E4" w14:textId="13F8339E" w:rsidR="00DD7515" w:rsidRDefault="00DD7515" w:rsidP="00C42160">
            <w:pPr>
              <w:widowControl w:val="0"/>
              <w:autoSpaceDE w:val="0"/>
              <w:autoSpaceDN w:val="0"/>
              <w:adjustRightInd w:val="0"/>
              <w:snapToGrid w:val="0"/>
              <w:spacing w:afterLines="0" w:line="360" w:lineRule="auto"/>
              <w:jc w:val="center"/>
              <w:rPr>
                <w:sz w:val="20"/>
                <w:szCs w:val="20"/>
              </w:rPr>
            </w:pPr>
            <w:r w:rsidRPr="00016B4A">
              <w:rPr>
                <w:rFonts w:hint="eastAsia"/>
                <w:sz w:val="20"/>
                <w:szCs w:val="20"/>
                <w:lang w:val="x-none"/>
              </w:rPr>
              <w:t>1983-1990s</w:t>
            </w:r>
          </w:p>
        </w:tc>
        <w:tc>
          <w:tcPr>
            <w:tcW w:w="5218" w:type="dxa"/>
            <w:vAlign w:val="center"/>
          </w:tcPr>
          <w:p w14:paraId="4D08A631" w14:textId="3CA02AB2" w:rsidR="00DD7515" w:rsidRDefault="00DD7515" w:rsidP="00C42160">
            <w:pPr>
              <w:widowControl w:val="0"/>
              <w:autoSpaceDE w:val="0"/>
              <w:autoSpaceDN w:val="0"/>
              <w:adjustRightInd w:val="0"/>
              <w:snapToGrid w:val="0"/>
              <w:spacing w:afterLines="0" w:line="360" w:lineRule="auto"/>
              <w:rPr>
                <w:sz w:val="20"/>
                <w:szCs w:val="20"/>
              </w:rPr>
            </w:pPr>
            <w:r w:rsidRPr="00016B4A">
              <w:rPr>
                <w:rFonts w:hint="eastAsia"/>
                <w:sz w:val="20"/>
                <w:szCs w:val="20"/>
                <w:lang w:val="x-none"/>
              </w:rPr>
              <w:t>General Manager</w:t>
            </w:r>
          </w:p>
        </w:tc>
        <w:tc>
          <w:tcPr>
            <w:tcW w:w="4482" w:type="dxa"/>
            <w:vAlign w:val="center"/>
          </w:tcPr>
          <w:p w14:paraId="5FDC80C3" w14:textId="6792B911" w:rsidR="00DD7515" w:rsidRDefault="00DD7515" w:rsidP="00C42160">
            <w:pPr>
              <w:widowControl w:val="0"/>
              <w:autoSpaceDE w:val="0"/>
              <w:autoSpaceDN w:val="0"/>
              <w:adjustRightInd w:val="0"/>
              <w:snapToGrid w:val="0"/>
              <w:spacing w:afterLines="0" w:line="360" w:lineRule="auto"/>
              <w:rPr>
                <w:sz w:val="20"/>
                <w:szCs w:val="20"/>
              </w:rPr>
            </w:pPr>
            <w:r w:rsidRPr="00016B4A">
              <w:rPr>
                <w:rFonts w:hint="eastAsia"/>
                <w:sz w:val="20"/>
                <w:szCs w:val="20"/>
                <w:lang w:val="x-none"/>
              </w:rPr>
              <w:t>A small Chinese dye firm</w:t>
            </w:r>
          </w:p>
        </w:tc>
        <w:tc>
          <w:tcPr>
            <w:tcW w:w="1984" w:type="dxa"/>
            <w:vAlign w:val="center"/>
          </w:tcPr>
          <w:p w14:paraId="2944A650" w14:textId="02D2A92E" w:rsidR="00DD7515" w:rsidRDefault="00DD7515" w:rsidP="00C42160">
            <w:pPr>
              <w:widowControl w:val="0"/>
              <w:autoSpaceDE w:val="0"/>
              <w:autoSpaceDN w:val="0"/>
              <w:adjustRightInd w:val="0"/>
              <w:snapToGrid w:val="0"/>
              <w:spacing w:afterLines="0" w:line="360" w:lineRule="auto"/>
              <w:jc w:val="center"/>
              <w:rPr>
                <w:sz w:val="20"/>
                <w:szCs w:val="20"/>
              </w:rPr>
            </w:pPr>
            <w:r w:rsidRPr="00016B4A">
              <w:rPr>
                <w:rFonts w:hint="eastAsia"/>
                <w:sz w:val="20"/>
                <w:szCs w:val="20"/>
                <w:lang w:val="x-none"/>
              </w:rPr>
              <w:t>Zhejiang</w:t>
            </w:r>
          </w:p>
        </w:tc>
      </w:tr>
      <w:tr w:rsidR="00DD7515" w14:paraId="796A313D" w14:textId="77777777" w:rsidTr="00D240D0">
        <w:trPr>
          <w:cantSplit/>
          <w:trHeight w:val="74"/>
          <w:jc w:val="center"/>
        </w:trPr>
        <w:tc>
          <w:tcPr>
            <w:tcW w:w="660" w:type="dxa"/>
            <w:vMerge w:val="restart"/>
            <w:vAlign w:val="center"/>
          </w:tcPr>
          <w:p w14:paraId="7604810B" w14:textId="79EFEFA3" w:rsidR="00DD7515" w:rsidRPr="00016B4A" w:rsidRDefault="00DD7515" w:rsidP="00C42160">
            <w:pPr>
              <w:widowControl w:val="0"/>
              <w:autoSpaceDE w:val="0"/>
              <w:autoSpaceDN w:val="0"/>
              <w:adjustRightInd w:val="0"/>
              <w:snapToGrid w:val="0"/>
              <w:spacing w:afterLines="0" w:line="360" w:lineRule="auto"/>
              <w:jc w:val="center"/>
              <w:rPr>
                <w:sz w:val="20"/>
                <w:szCs w:val="20"/>
                <w:lang w:val="x-none"/>
              </w:rPr>
            </w:pPr>
            <w:r w:rsidRPr="00016B4A">
              <w:rPr>
                <w:rFonts w:hint="eastAsia"/>
                <w:sz w:val="20"/>
                <w:szCs w:val="20"/>
                <w:lang w:val="x-none"/>
              </w:rPr>
              <w:t>65</w:t>
            </w:r>
          </w:p>
        </w:tc>
        <w:tc>
          <w:tcPr>
            <w:tcW w:w="1276" w:type="dxa"/>
            <w:vMerge w:val="restart"/>
            <w:vAlign w:val="center"/>
          </w:tcPr>
          <w:p w14:paraId="25D775DD" w14:textId="04C9316F" w:rsidR="00DD7515" w:rsidRPr="00016B4A" w:rsidRDefault="00DD7515" w:rsidP="00C42160">
            <w:pPr>
              <w:widowControl w:val="0"/>
              <w:autoSpaceDE w:val="0"/>
              <w:autoSpaceDN w:val="0"/>
              <w:adjustRightInd w:val="0"/>
              <w:snapToGrid w:val="0"/>
              <w:spacing w:afterLines="0" w:line="360" w:lineRule="auto"/>
              <w:jc w:val="center"/>
              <w:rPr>
                <w:sz w:val="20"/>
                <w:szCs w:val="20"/>
                <w:lang w:val="x-none"/>
              </w:rPr>
            </w:pPr>
            <w:r w:rsidRPr="00016B4A">
              <w:rPr>
                <w:sz w:val="20"/>
                <w:szCs w:val="20"/>
                <w:lang w:val="x-none"/>
              </w:rPr>
              <w:t>10/06</w:t>
            </w:r>
            <w:r w:rsidRPr="00016B4A">
              <w:rPr>
                <w:rFonts w:hint="eastAsia"/>
                <w:sz w:val="20"/>
                <w:szCs w:val="20"/>
                <w:lang w:val="x-none"/>
              </w:rPr>
              <w:t>/201</w:t>
            </w:r>
            <w:r w:rsidRPr="00016B4A">
              <w:rPr>
                <w:sz w:val="20"/>
                <w:szCs w:val="20"/>
                <w:lang w:val="x-none"/>
              </w:rPr>
              <w:t>7</w:t>
            </w:r>
          </w:p>
        </w:tc>
        <w:tc>
          <w:tcPr>
            <w:tcW w:w="1842" w:type="dxa"/>
            <w:vMerge w:val="restart"/>
            <w:vAlign w:val="center"/>
          </w:tcPr>
          <w:p w14:paraId="55D1644B" w14:textId="357A347C" w:rsidR="00DD7515" w:rsidRPr="00016B4A" w:rsidRDefault="00DD7515" w:rsidP="00C42160">
            <w:pPr>
              <w:widowControl w:val="0"/>
              <w:autoSpaceDE w:val="0"/>
              <w:autoSpaceDN w:val="0"/>
              <w:adjustRightInd w:val="0"/>
              <w:snapToGrid w:val="0"/>
              <w:spacing w:afterLines="0" w:line="360" w:lineRule="auto"/>
              <w:jc w:val="center"/>
              <w:rPr>
                <w:sz w:val="20"/>
                <w:szCs w:val="20"/>
                <w:lang w:val="x-none"/>
              </w:rPr>
            </w:pPr>
            <w:r w:rsidRPr="00016B4A">
              <w:rPr>
                <w:rFonts w:hint="eastAsia"/>
                <w:sz w:val="20"/>
                <w:szCs w:val="20"/>
              </w:rPr>
              <w:t>1980s-present</w:t>
            </w:r>
          </w:p>
        </w:tc>
        <w:tc>
          <w:tcPr>
            <w:tcW w:w="5218" w:type="dxa"/>
            <w:vAlign w:val="center"/>
          </w:tcPr>
          <w:p w14:paraId="5D01763F" w14:textId="66B101AE" w:rsidR="00DD7515" w:rsidRDefault="00DD7515" w:rsidP="00C42160">
            <w:pPr>
              <w:widowControl w:val="0"/>
              <w:autoSpaceDE w:val="0"/>
              <w:autoSpaceDN w:val="0"/>
              <w:adjustRightInd w:val="0"/>
              <w:snapToGrid w:val="0"/>
              <w:spacing w:afterLines="0" w:line="360" w:lineRule="auto"/>
              <w:rPr>
                <w:sz w:val="20"/>
                <w:szCs w:val="20"/>
              </w:rPr>
            </w:pPr>
            <w:r w:rsidRPr="00016B4A">
              <w:rPr>
                <w:rFonts w:hint="eastAsia"/>
                <w:sz w:val="20"/>
                <w:szCs w:val="20"/>
              </w:rPr>
              <w:t>Owner and General Manager</w:t>
            </w:r>
          </w:p>
        </w:tc>
        <w:tc>
          <w:tcPr>
            <w:tcW w:w="4482" w:type="dxa"/>
            <w:vAlign w:val="center"/>
          </w:tcPr>
          <w:p w14:paraId="1C224966" w14:textId="2F9A645A" w:rsidR="00DD7515" w:rsidRDefault="00DD7515" w:rsidP="00C42160">
            <w:pPr>
              <w:widowControl w:val="0"/>
              <w:autoSpaceDE w:val="0"/>
              <w:autoSpaceDN w:val="0"/>
              <w:adjustRightInd w:val="0"/>
              <w:snapToGrid w:val="0"/>
              <w:spacing w:afterLines="0" w:line="360" w:lineRule="auto"/>
              <w:rPr>
                <w:sz w:val="20"/>
                <w:szCs w:val="20"/>
              </w:rPr>
            </w:pPr>
            <w:r w:rsidRPr="00016B4A">
              <w:rPr>
                <w:rFonts w:hint="eastAsia"/>
                <w:sz w:val="20"/>
                <w:szCs w:val="20"/>
              </w:rPr>
              <w:t>Self-owned dye production company</w:t>
            </w:r>
          </w:p>
        </w:tc>
        <w:tc>
          <w:tcPr>
            <w:tcW w:w="1984" w:type="dxa"/>
            <w:vAlign w:val="center"/>
          </w:tcPr>
          <w:p w14:paraId="6A6680DB" w14:textId="5108B001" w:rsidR="00DD7515" w:rsidRDefault="00DD7515" w:rsidP="00C42160">
            <w:pPr>
              <w:widowControl w:val="0"/>
              <w:autoSpaceDE w:val="0"/>
              <w:autoSpaceDN w:val="0"/>
              <w:adjustRightInd w:val="0"/>
              <w:snapToGrid w:val="0"/>
              <w:spacing w:afterLines="0" w:line="360" w:lineRule="auto"/>
              <w:jc w:val="center"/>
              <w:rPr>
                <w:sz w:val="20"/>
                <w:szCs w:val="20"/>
              </w:rPr>
            </w:pPr>
            <w:r w:rsidRPr="00016B4A">
              <w:rPr>
                <w:rFonts w:hint="eastAsia"/>
                <w:sz w:val="20"/>
                <w:szCs w:val="20"/>
              </w:rPr>
              <w:t>Shanghai</w:t>
            </w:r>
          </w:p>
        </w:tc>
      </w:tr>
      <w:tr w:rsidR="00DD7515" w14:paraId="5BFB8EDC" w14:textId="77777777" w:rsidTr="00D240D0">
        <w:trPr>
          <w:cantSplit/>
          <w:trHeight w:val="74"/>
          <w:jc w:val="center"/>
        </w:trPr>
        <w:tc>
          <w:tcPr>
            <w:tcW w:w="660" w:type="dxa"/>
            <w:vMerge/>
            <w:vAlign w:val="center"/>
          </w:tcPr>
          <w:p w14:paraId="5BA5C092" w14:textId="77777777" w:rsidR="00DD7515" w:rsidRPr="00016B4A" w:rsidRDefault="00DD7515" w:rsidP="00C42160">
            <w:pPr>
              <w:widowControl w:val="0"/>
              <w:autoSpaceDE w:val="0"/>
              <w:autoSpaceDN w:val="0"/>
              <w:adjustRightInd w:val="0"/>
              <w:snapToGrid w:val="0"/>
              <w:spacing w:afterLines="0" w:line="360" w:lineRule="auto"/>
              <w:jc w:val="center"/>
              <w:rPr>
                <w:sz w:val="20"/>
                <w:szCs w:val="20"/>
                <w:lang w:val="x-none"/>
              </w:rPr>
            </w:pPr>
          </w:p>
        </w:tc>
        <w:tc>
          <w:tcPr>
            <w:tcW w:w="1276" w:type="dxa"/>
            <w:vMerge/>
            <w:vAlign w:val="center"/>
          </w:tcPr>
          <w:p w14:paraId="00D985CE" w14:textId="77777777" w:rsidR="00DD7515" w:rsidRPr="00016B4A" w:rsidRDefault="00DD7515" w:rsidP="00C42160">
            <w:pPr>
              <w:widowControl w:val="0"/>
              <w:autoSpaceDE w:val="0"/>
              <w:autoSpaceDN w:val="0"/>
              <w:adjustRightInd w:val="0"/>
              <w:snapToGrid w:val="0"/>
              <w:spacing w:afterLines="0" w:line="360" w:lineRule="auto"/>
              <w:jc w:val="center"/>
              <w:rPr>
                <w:sz w:val="20"/>
                <w:szCs w:val="20"/>
                <w:lang w:val="x-none"/>
              </w:rPr>
            </w:pPr>
          </w:p>
        </w:tc>
        <w:tc>
          <w:tcPr>
            <w:tcW w:w="1842" w:type="dxa"/>
            <w:vMerge/>
            <w:vAlign w:val="center"/>
          </w:tcPr>
          <w:p w14:paraId="33EED095" w14:textId="77777777" w:rsidR="00DD7515" w:rsidRPr="00016B4A" w:rsidRDefault="00DD7515" w:rsidP="00C42160">
            <w:pPr>
              <w:widowControl w:val="0"/>
              <w:autoSpaceDE w:val="0"/>
              <w:autoSpaceDN w:val="0"/>
              <w:adjustRightInd w:val="0"/>
              <w:snapToGrid w:val="0"/>
              <w:spacing w:afterLines="0" w:line="360" w:lineRule="auto"/>
              <w:jc w:val="center"/>
              <w:rPr>
                <w:sz w:val="20"/>
                <w:szCs w:val="20"/>
              </w:rPr>
            </w:pPr>
          </w:p>
        </w:tc>
        <w:tc>
          <w:tcPr>
            <w:tcW w:w="5218" w:type="dxa"/>
            <w:vAlign w:val="center"/>
          </w:tcPr>
          <w:p w14:paraId="6BC4A611" w14:textId="5554F200" w:rsidR="00DD7515" w:rsidRDefault="00DD7515" w:rsidP="00C42160">
            <w:pPr>
              <w:widowControl w:val="0"/>
              <w:autoSpaceDE w:val="0"/>
              <w:autoSpaceDN w:val="0"/>
              <w:adjustRightInd w:val="0"/>
              <w:snapToGrid w:val="0"/>
              <w:spacing w:afterLines="0" w:line="360" w:lineRule="auto"/>
              <w:rPr>
                <w:sz w:val="20"/>
                <w:szCs w:val="20"/>
              </w:rPr>
            </w:pPr>
            <w:r w:rsidRPr="00016B4A">
              <w:rPr>
                <w:rFonts w:hint="eastAsia"/>
                <w:sz w:val="20"/>
                <w:szCs w:val="20"/>
              </w:rPr>
              <w:t>General Engineer &amp; General Manager</w:t>
            </w:r>
          </w:p>
        </w:tc>
        <w:tc>
          <w:tcPr>
            <w:tcW w:w="4482" w:type="dxa"/>
            <w:vAlign w:val="center"/>
          </w:tcPr>
          <w:p w14:paraId="7223B985" w14:textId="36D4C976" w:rsidR="00DD7515" w:rsidRDefault="00DD7515" w:rsidP="00C42160">
            <w:pPr>
              <w:widowControl w:val="0"/>
              <w:autoSpaceDE w:val="0"/>
              <w:autoSpaceDN w:val="0"/>
              <w:adjustRightInd w:val="0"/>
              <w:snapToGrid w:val="0"/>
              <w:spacing w:afterLines="0" w:line="360" w:lineRule="auto"/>
              <w:rPr>
                <w:sz w:val="20"/>
                <w:szCs w:val="20"/>
              </w:rPr>
            </w:pPr>
            <w:r w:rsidRPr="00016B4A">
              <w:rPr>
                <w:rFonts w:hint="eastAsia"/>
                <w:sz w:val="20"/>
                <w:szCs w:val="20"/>
              </w:rPr>
              <w:t>A top Chinese dye firm</w:t>
            </w:r>
          </w:p>
        </w:tc>
        <w:tc>
          <w:tcPr>
            <w:tcW w:w="1984" w:type="dxa"/>
            <w:vAlign w:val="center"/>
          </w:tcPr>
          <w:p w14:paraId="5F9115BB" w14:textId="1C417715" w:rsidR="00DD7515" w:rsidRDefault="00DD7515" w:rsidP="00C42160">
            <w:pPr>
              <w:widowControl w:val="0"/>
              <w:autoSpaceDE w:val="0"/>
              <w:autoSpaceDN w:val="0"/>
              <w:adjustRightInd w:val="0"/>
              <w:snapToGrid w:val="0"/>
              <w:spacing w:afterLines="0" w:line="360" w:lineRule="auto"/>
              <w:jc w:val="center"/>
              <w:rPr>
                <w:sz w:val="20"/>
                <w:szCs w:val="20"/>
              </w:rPr>
            </w:pPr>
            <w:r w:rsidRPr="00016B4A">
              <w:rPr>
                <w:rFonts w:hint="eastAsia"/>
                <w:sz w:val="20"/>
                <w:szCs w:val="20"/>
              </w:rPr>
              <w:t>Zhejiang</w:t>
            </w:r>
          </w:p>
        </w:tc>
      </w:tr>
      <w:tr w:rsidR="00DD7515" w14:paraId="200AEC0A" w14:textId="77777777" w:rsidTr="00D240D0">
        <w:trPr>
          <w:cantSplit/>
          <w:trHeight w:val="74"/>
          <w:jc w:val="center"/>
        </w:trPr>
        <w:tc>
          <w:tcPr>
            <w:tcW w:w="660" w:type="dxa"/>
            <w:vMerge/>
            <w:vAlign w:val="center"/>
          </w:tcPr>
          <w:p w14:paraId="29183F15" w14:textId="77777777" w:rsidR="00DD7515" w:rsidRPr="00016B4A" w:rsidRDefault="00DD7515" w:rsidP="00C42160">
            <w:pPr>
              <w:widowControl w:val="0"/>
              <w:autoSpaceDE w:val="0"/>
              <w:autoSpaceDN w:val="0"/>
              <w:adjustRightInd w:val="0"/>
              <w:snapToGrid w:val="0"/>
              <w:spacing w:afterLines="0" w:line="360" w:lineRule="auto"/>
              <w:jc w:val="center"/>
              <w:rPr>
                <w:sz w:val="20"/>
                <w:szCs w:val="20"/>
                <w:lang w:val="x-none"/>
              </w:rPr>
            </w:pPr>
          </w:p>
        </w:tc>
        <w:tc>
          <w:tcPr>
            <w:tcW w:w="1276" w:type="dxa"/>
            <w:vMerge/>
            <w:vAlign w:val="center"/>
          </w:tcPr>
          <w:p w14:paraId="2238E325" w14:textId="77777777" w:rsidR="00DD7515" w:rsidRPr="00016B4A" w:rsidRDefault="00DD7515" w:rsidP="00C42160">
            <w:pPr>
              <w:widowControl w:val="0"/>
              <w:autoSpaceDE w:val="0"/>
              <w:autoSpaceDN w:val="0"/>
              <w:adjustRightInd w:val="0"/>
              <w:snapToGrid w:val="0"/>
              <w:spacing w:afterLines="0" w:line="360" w:lineRule="auto"/>
              <w:jc w:val="center"/>
              <w:rPr>
                <w:sz w:val="20"/>
                <w:szCs w:val="20"/>
                <w:lang w:val="x-none"/>
              </w:rPr>
            </w:pPr>
          </w:p>
        </w:tc>
        <w:tc>
          <w:tcPr>
            <w:tcW w:w="1842" w:type="dxa"/>
            <w:vMerge/>
            <w:vAlign w:val="center"/>
          </w:tcPr>
          <w:p w14:paraId="7B6EC619" w14:textId="77777777" w:rsidR="00DD7515" w:rsidRPr="00016B4A" w:rsidRDefault="00DD7515" w:rsidP="00C42160">
            <w:pPr>
              <w:widowControl w:val="0"/>
              <w:autoSpaceDE w:val="0"/>
              <w:autoSpaceDN w:val="0"/>
              <w:adjustRightInd w:val="0"/>
              <w:snapToGrid w:val="0"/>
              <w:spacing w:afterLines="0" w:line="360" w:lineRule="auto"/>
              <w:jc w:val="center"/>
              <w:rPr>
                <w:sz w:val="20"/>
                <w:szCs w:val="20"/>
              </w:rPr>
            </w:pPr>
          </w:p>
        </w:tc>
        <w:tc>
          <w:tcPr>
            <w:tcW w:w="5218" w:type="dxa"/>
            <w:vAlign w:val="center"/>
          </w:tcPr>
          <w:p w14:paraId="63B2AE1B" w14:textId="1682117C" w:rsidR="00DD7515" w:rsidRDefault="00DD7515" w:rsidP="00C42160">
            <w:pPr>
              <w:widowControl w:val="0"/>
              <w:autoSpaceDE w:val="0"/>
              <w:autoSpaceDN w:val="0"/>
              <w:adjustRightInd w:val="0"/>
              <w:snapToGrid w:val="0"/>
              <w:spacing w:afterLines="0" w:line="360" w:lineRule="auto"/>
              <w:rPr>
                <w:sz w:val="20"/>
                <w:szCs w:val="20"/>
              </w:rPr>
            </w:pPr>
            <w:r w:rsidRPr="00016B4A">
              <w:rPr>
                <w:rFonts w:hint="eastAsia"/>
                <w:sz w:val="20"/>
                <w:szCs w:val="20"/>
              </w:rPr>
              <w:t>Engineer</w:t>
            </w:r>
          </w:p>
        </w:tc>
        <w:tc>
          <w:tcPr>
            <w:tcW w:w="4482" w:type="dxa"/>
            <w:vAlign w:val="center"/>
          </w:tcPr>
          <w:p w14:paraId="58CE39EB" w14:textId="16E58602" w:rsidR="00DD7515" w:rsidRDefault="00DD7515" w:rsidP="00C42160">
            <w:pPr>
              <w:widowControl w:val="0"/>
              <w:autoSpaceDE w:val="0"/>
              <w:autoSpaceDN w:val="0"/>
              <w:adjustRightInd w:val="0"/>
              <w:snapToGrid w:val="0"/>
              <w:spacing w:afterLines="0" w:line="360" w:lineRule="auto"/>
              <w:rPr>
                <w:sz w:val="20"/>
                <w:szCs w:val="20"/>
              </w:rPr>
            </w:pPr>
            <w:r w:rsidRPr="00016B4A">
              <w:rPr>
                <w:rFonts w:hint="eastAsia"/>
                <w:sz w:val="20"/>
                <w:szCs w:val="20"/>
              </w:rPr>
              <w:t>Shanghai Dyestuff Co., Ltd.</w:t>
            </w:r>
          </w:p>
        </w:tc>
        <w:tc>
          <w:tcPr>
            <w:tcW w:w="1984" w:type="dxa"/>
            <w:vAlign w:val="center"/>
          </w:tcPr>
          <w:p w14:paraId="7A90CCBA" w14:textId="7E52CAE5" w:rsidR="00DD7515" w:rsidRDefault="00DD7515" w:rsidP="00C42160">
            <w:pPr>
              <w:widowControl w:val="0"/>
              <w:autoSpaceDE w:val="0"/>
              <w:autoSpaceDN w:val="0"/>
              <w:adjustRightInd w:val="0"/>
              <w:snapToGrid w:val="0"/>
              <w:spacing w:afterLines="0" w:line="360" w:lineRule="auto"/>
              <w:jc w:val="center"/>
              <w:rPr>
                <w:sz w:val="20"/>
                <w:szCs w:val="20"/>
              </w:rPr>
            </w:pPr>
            <w:r w:rsidRPr="00016B4A">
              <w:rPr>
                <w:rFonts w:hint="eastAsia"/>
                <w:sz w:val="20"/>
                <w:szCs w:val="20"/>
              </w:rPr>
              <w:t>Shanghai</w:t>
            </w:r>
          </w:p>
        </w:tc>
      </w:tr>
      <w:tr w:rsidR="00DD7515" w14:paraId="05A9AEA9" w14:textId="77777777" w:rsidTr="00DD7515">
        <w:trPr>
          <w:cantSplit/>
          <w:trHeight w:val="74"/>
          <w:jc w:val="center"/>
        </w:trPr>
        <w:tc>
          <w:tcPr>
            <w:tcW w:w="660" w:type="dxa"/>
            <w:vMerge w:val="restart"/>
            <w:vAlign w:val="center"/>
          </w:tcPr>
          <w:p w14:paraId="5FC1D4F3" w14:textId="599E3C6B" w:rsidR="00DD7515" w:rsidRPr="00016B4A" w:rsidRDefault="00DD7515" w:rsidP="00C42160">
            <w:pPr>
              <w:widowControl w:val="0"/>
              <w:autoSpaceDE w:val="0"/>
              <w:autoSpaceDN w:val="0"/>
              <w:adjustRightInd w:val="0"/>
              <w:snapToGrid w:val="0"/>
              <w:spacing w:afterLines="0" w:line="360" w:lineRule="auto"/>
              <w:jc w:val="center"/>
              <w:rPr>
                <w:sz w:val="20"/>
                <w:szCs w:val="20"/>
                <w:lang w:val="x-none"/>
              </w:rPr>
            </w:pPr>
            <w:r w:rsidRPr="00016B4A">
              <w:rPr>
                <w:rFonts w:hint="eastAsia"/>
                <w:sz w:val="20"/>
                <w:szCs w:val="20"/>
                <w:lang w:val="x-none"/>
              </w:rPr>
              <w:t>66</w:t>
            </w:r>
          </w:p>
        </w:tc>
        <w:tc>
          <w:tcPr>
            <w:tcW w:w="1276" w:type="dxa"/>
            <w:vMerge w:val="restart"/>
            <w:vAlign w:val="center"/>
          </w:tcPr>
          <w:p w14:paraId="2A135754" w14:textId="2680C976" w:rsidR="00DD7515" w:rsidRPr="00016B4A" w:rsidRDefault="00DD7515" w:rsidP="00C42160">
            <w:pPr>
              <w:widowControl w:val="0"/>
              <w:autoSpaceDE w:val="0"/>
              <w:autoSpaceDN w:val="0"/>
              <w:adjustRightInd w:val="0"/>
              <w:snapToGrid w:val="0"/>
              <w:spacing w:afterLines="0" w:line="360" w:lineRule="auto"/>
              <w:jc w:val="center"/>
              <w:rPr>
                <w:sz w:val="20"/>
                <w:szCs w:val="20"/>
                <w:lang w:val="x-none"/>
              </w:rPr>
            </w:pPr>
            <w:r w:rsidRPr="00016B4A">
              <w:rPr>
                <w:sz w:val="20"/>
                <w:szCs w:val="20"/>
                <w:lang w:val="x-none"/>
              </w:rPr>
              <w:t>12/06</w:t>
            </w:r>
            <w:r w:rsidRPr="00016B4A">
              <w:rPr>
                <w:rFonts w:hint="eastAsia"/>
                <w:sz w:val="20"/>
                <w:szCs w:val="20"/>
                <w:lang w:val="x-none"/>
              </w:rPr>
              <w:t>/2017</w:t>
            </w:r>
          </w:p>
        </w:tc>
        <w:tc>
          <w:tcPr>
            <w:tcW w:w="1842" w:type="dxa"/>
            <w:vMerge w:val="restart"/>
            <w:vAlign w:val="center"/>
          </w:tcPr>
          <w:p w14:paraId="4309FE51" w14:textId="35BD7F9F" w:rsidR="00DD7515" w:rsidRPr="00016B4A" w:rsidRDefault="00DD7515" w:rsidP="00C42160">
            <w:pPr>
              <w:widowControl w:val="0"/>
              <w:autoSpaceDE w:val="0"/>
              <w:autoSpaceDN w:val="0"/>
              <w:adjustRightInd w:val="0"/>
              <w:snapToGrid w:val="0"/>
              <w:spacing w:afterLines="0" w:line="360" w:lineRule="auto"/>
              <w:jc w:val="center"/>
              <w:rPr>
                <w:sz w:val="20"/>
                <w:szCs w:val="20"/>
              </w:rPr>
            </w:pPr>
            <w:r w:rsidRPr="00016B4A">
              <w:rPr>
                <w:rFonts w:hint="eastAsia"/>
                <w:sz w:val="20"/>
                <w:szCs w:val="20"/>
                <w:lang w:val="x-none"/>
              </w:rPr>
              <w:t>1985-2001</w:t>
            </w:r>
          </w:p>
        </w:tc>
        <w:tc>
          <w:tcPr>
            <w:tcW w:w="5218" w:type="dxa"/>
          </w:tcPr>
          <w:p w14:paraId="716E4A3B" w14:textId="493EC108" w:rsidR="00DD7515" w:rsidRDefault="00DD7515" w:rsidP="00C42160">
            <w:pPr>
              <w:widowControl w:val="0"/>
              <w:autoSpaceDE w:val="0"/>
              <w:autoSpaceDN w:val="0"/>
              <w:adjustRightInd w:val="0"/>
              <w:snapToGrid w:val="0"/>
              <w:spacing w:afterLines="0" w:line="360" w:lineRule="auto"/>
              <w:rPr>
                <w:sz w:val="20"/>
                <w:szCs w:val="20"/>
              </w:rPr>
            </w:pPr>
            <w:r w:rsidRPr="00016B4A">
              <w:rPr>
                <w:rFonts w:hint="eastAsia"/>
                <w:sz w:val="20"/>
                <w:szCs w:val="20"/>
                <w:lang w:val="x-none"/>
              </w:rPr>
              <w:t>Director</w:t>
            </w:r>
          </w:p>
        </w:tc>
        <w:tc>
          <w:tcPr>
            <w:tcW w:w="4482" w:type="dxa"/>
            <w:vAlign w:val="center"/>
          </w:tcPr>
          <w:p w14:paraId="2F22AD59" w14:textId="078023E8" w:rsidR="00DD7515" w:rsidRDefault="00DD7515" w:rsidP="00C42160">
            <w:pPr>
              <w:widowControl w:val="0"/>
              <w:autoSpaceDE w:val="0"/>
              <w:autoSpaceDN w:val="0"/>
              <w:adjustRightInd w:val="0"/>
              <w:snapToGrid w:val="0"/>
              <w:spacing w:afterLines="0" w:line="360" w:lineRule="auto"/>
              <w:rPr>
                <w:sz w:val="20"/>
                <w:szCs w:val="20"/>
              </w:rPr>
            </w:pPr>
            <w:r w:rsidRPr="00016B4A">
              <w:rPr>
                <w:rFonts w:hint="eastAsia"/>
                <w:sz w:val="20"/>
                <w:szCs w:val="20"/>
              </w:rPr>
              <w:t>A chemical trading agency</w:t>
            </w:r>
          </w:p>
        </w:tc>
        <w:tc>
          <w:tcPr>
            <w:tcW w:w="1984" w:type="dxa"/>
            <w:vAlign w:val="center"/>
          </w:tcPr>
          <w:p w14:paraId="6061092B" w14:textId="59EE2025" w:rsidR="00DD7515" w:rsidRDefault="00DD7515" w:rsidP="00C42160">
            <w:pPr>
              <w:widowControl w:val="0"/>
              <w:autoSpaceDE w:val="0"/>
              <w:autoSpaceDN w:val="0"/>
              <w:adjustRightInd w:val="0"/>
              <w:snapToGrid w:val="0"/>
              <w:spacing w:afterLines="0" w:line="360" w:lineRule="auto"/>
              <w:jc w:val="center"/>
              <w:rPr>
                <w:sz w:val="20"/>
                <w:szCs w:val="20"/>
              </w:rPr>
            </w:pPr>
            <w:r w:rsidRPr="00016B4A">
              <w:rPr>
                <w:rFonts w:hint="eastAsia"/>
                <w:sz w:val="20"/>
                <w:szCs w:val="20"/>
                <w:lang w:val="x-none"/>
              </w:rPr>
              <w:t>Zhejiang</w:t>
            </w:r>
          </w:p>
        </w:tc>
      </w:tr>
      <w:tr w:rsidR="00DD7515" w14:paraId="28E3886A" w14:textId="77777777" w:rsidTr="00D240D0">
        <w:trPr>
          <w:cantSplit/>
          <w:trHeight w:val="74"/>
          <w:jc w:val="center"/>
        </w:trPr>
        <w:tc>
          <w:tcPr>
            <w:tcW w:w="660" w:type="dxa"/>
            <w:vMerge/>
            <w:vAlign w:val="center"/>
          </w:tcPr>
          <w:p w14:paraId="793A6A86" w14:textId="77777777" w:rsidR="00DD7515" w:rsidRPr="00016B4A" w:rsidRDefault="00DD7515" w:rsidP="00C42160">
            <w:pPr>
              <w:widowControl w:val="0"/>
              <w:autoSpaceDE w:val="0"/>
              <w:autoSpaceDN w:val="0"/>
              <w:adjustRightInd w:val="0"/>
              <w:snapToGrid w:val="0"/>
              <w:spacing w:afterLines="0" w:line="360" w:lineRule="auto"/>
              <w:jc w:val="center"/>
              <w:rPr>
                <w:sz w:val="20"/>
                <w:szCs w:val="20"/>
                <w:lang w:val="x-none"/>
              </w:rPr>
            </w:pPr>
          </w:p>
        </w:tc>
        <w:tc>
          <w:tcPr>
            <w:tcW w:w="1276" w:type="dxa"/>
            <w:vMerge/>
            <w:vAlign w:val="center"/>
          </w:tcPr>
          <w:p w14:paraId="51158CEA" w14:textId="77777777" w:rsidR="00DD7515" w:rsidRPr="00016B4A" w:rsidRDefault="00DD7515" w:rsidP="00C42160">
            <w:pPr>
              <w:widowControl w:val="0"/>
              <w:autoSpaceDE w:val="0"/>
              <w:autoSpaceDN w:val="0"/>
              <w:adjustRightInd w:val="0"/>
              <w:snapToGrid w:val="0"/>
              <w:spacing w:afterLines="0" w:line="360" w:lineRule="auto"/>
              <w:jc w:val="center"/>
              <w:rPr>
                <w:sz w:val="20"/>
                <w:szCs w:val="20"/>
                <w:lang w:val="x-none"/>
              </w:rPr>
            </w:pPr>
          </w:p>
        </w:tc>
        <w:tc>
          <w:tcPr>
            <w:tcW w:w="1842" w:type="dxa"/>
            <w:vMerge/>
            <w:vAlign w:val="center"/>
          </w:tcPr>
          <w:p w14:paraId="42CBDF20" w14:textId="77777777" w:rsidR="00DD7515" w:rsidRPr="00016B4A" w:rsidRDefault="00DD7515" w:rsidP="00C42160">
            <w:pPr>
              <w:widowControl w:val="0"/>
              <w:autoSpaceDE w:val="0"/>
              <w:autoSpaceDN w:val="0"/>
              <w:adjustRightInd w:val="0"/>
              <w:snapToGrid w:val="0"/>
              <w:spacing w:afterLines="0" w:line="360" w:lineRule="auto"/>
              <w:jc w:val="center"/>
              <w:rPr>
                <w:sz w:val="20"/>
                <w:szCs w:val="20"/>
                <w:lang w:val="x-none"/>
              </w:rPr>
            </w:pPr>
          </w:p>
        </w:tc>
        <w:tc>
          <w:tcPr>
            <w:tcW w:w="5218" w:type="dxa"/>
            <w:vAlign w:val="center"/>
          </w:tcPr>
          <w:p w14:paraId="223B9A9B" w14:textId="1F54135F" w:rsidR="00DD7515" w:rsidRDefault="00DD7515" w:rsidP="00C42160">
            <w:pPr>
              <w:widowControl w:val="0"/>
              <w:autoSpaceDE w:val="0"/>
              <w:autoSpaceDN w:val="0"/>
              <w:adjustRightInd w:val="0"/>
              <w:snapToGrid w:val="0"/>
              <w:spacing w:afterLines="0" w:line="360" w:lineRule="auto"/>
              <w:rPr>
                <w:sz w:val="20"/>
                <w:szCs w:val="20"/>
              </w:rPr>
            </w:pPr>
            <w:r w:rsidRPr="00016B4A">
              <w:rPr>
                <w:rFonts w:hint="eastAsia"/>
                <w:sz w:val="20"/>
                <w:szCs w:val="20"/>
                <w:lang w:val="x-none"/>
              </w:rPr>
              <w:t>General Manager</w:t>
            </w:r>
          </w:p>
        </w:tc>
        <w:tc>
          <w:tcPr>
            <w:tcW w:w="4482" w:type="dxa"/>
            <w:vAlign w:val="center"/>
          </w:tcPr>
          <w:p w14:paraId="63A6E6D3" w14:textId="7777D483" w:rsidR="00DD7515" w:rsidRDefault="00DD7515" w:rsidP="00C42160">
            <w:pPr>
              <w:widowControl w:val="0"/>
              <w:autoSpaceDE w:val="0"/>
              <w:autoSpaceDN w:val="0"/>
              <w:adjustRightInd w:val="0"/>
              <w:snapToGrid w:val="0"/>
              <w:spacing w:afterLines="0" w:line="360" w:lineRule="auto"/>
              <w:rPr>
                <w:sz w:val="20"/>
                <w:szCs w:val="20"/>
              </w:rPr>
            </w:pPr>
            <w:r w:rsidRPr="00016B4A">
              <w:rPr>
                <w:rFonts w:hint="eastAsia"/>
                <w:sz w:val="20"/>
                <w:szCs w:val="20"/>
              </w:rPr>
              <w:t>A medium-size Chinese dye firm</w:t>
            </w:r>
          </w:p>
        </w:tc>
        <w:tc>
          <w:tcPr>
            <w:tcW w:w="1984" w:type="dxa"/>
            <w:vAlign w:val="center"/>
          </w:tcPr>
          <w:p w14:paraId="14F2278A" w14:textId="4B209DD9" w:rsidR="00DD7515" w:rsidRDefault="00DD7515" w:rsidP="00C42160">
            <w:pPr>
              <w:widowControl w:val="0"/>
              <w:autoSpaceDE w:val="0"/>
              <w:autoSpaceDN w:val="0"/>
              <w:adjustRightInd w:val="0"/>
              <w:snapToGrid w:val="0"/>
              <w:spacing w:afterLines="0" w:line="360" w:lineRule="auto"/>
              <w:jc w:val="center"/>
              <w:rPr>
                <w:sz w:val="20"/>
                <w:szCs w:val="20"/>
              </w:rPr>
            </w:pPr>
            <w:r w:rsidRPr="00016B4A">
              <w:rPr>
                <w:rFonts w:hint="eastAsia"/>
                <w:sz w:val="20"/>
                <w:szCs w:val="20"/>
                <w:lang w:val="x-none"/>
              </w:rPr>
              <w:t>Zhejiang</w:t>
            </w:r>
          </w:p>
        </w:tc>
      </w:tr>
      <w:tr w:rsidR="00DD7515" w14:paraId="68E06A45" w14:textId="77777777" w:rsidTr="00D240D0">
        <w:trPr>
          <w:cantSplit/>
          <w:trHeight w:val="74"/>
          <w:jc w:val="center"/>
        </w:trPr>
        <w:tc>
          <w:tcPr>
            <w:tcW w:w="660" w:type="dxa"/>
            <w:vAlign w:val="center"/>
          </w:tcPr>
          <w:p w14:paraId="4B910682" w14:textId="0459BB27" w:rsidR="00DD7515" w:rsidRPr="00016B4A" w:rsidRDefault="00DD7515" w:rsidP="00C42160">
            <w:pPr>
              <w:widowControl w:val="0"/>
              <w:autoSpaceDE w:val="0"/>
              <w:autoSpaceDN w:val="0"/>
              <w:adjustRightInd w:val="0"/>
              <w:snapToGrid w:val="0"/>
              <w:spacing w:afterLines="0" w:line="360" w:lineRule="auto"/>
              <w:jc w:val="center"/>
              <w:rPr>
                <w:sz w:val="20"/>
                <w:szCs w:val="20"/>
                <w:lang w:val="x-none"/>
              </w:rPr>
            </w:pPr>
            <w:r w:rsidRPr="00016B4A">
              <w:rPr>
                <w:rFonts w:hint="eastAsia"/>
                <w:sz w:val="20"/>
                <w:szCs w:val="20"/>
              </w:rPr>
              <w:t>67</w:t>
            </w:r>
          </w:p>
        </w:tc>
        <w:tc>
          <w:tcPr>
            <w:tcW w:w="1276" w:type="dxa"/>
            <w:vAlign w:val="center"/>
          </w:tcPr>
          <w:p w14:paraId="15B38DDC" w14:textId="016D71BB" w:rsidR="00DD7515" w:rsidRPr="00016B4A" w:rsidRDefault="00DD7515" w:rsidP="00C42160">
            <w:pPr>
              <w:widowControl w:val="0"/>
              <w:autoSpaceDE w:val="0"/>
              <w:autoSpaceDN w:val="0"/>
              <w:adjustRightInd w:val="0"/>
              <w:snapToGrid w:val="0"/>
              <w:spacing w:afterLines="0" w:line="360" w:lineRule="auto"/>
              <w:jc w:val="center"/>
              <w:rPr>
                <w:sz w:val="20"/>
                <w:szCs w:val="20"/>
                <w:lang w:val="x-none"/>
              </w:rPr>
            </w:pPr>
            <w:r w:rsidRPr="00016B4A">
              <w:rPr>
                <w:rFonts w:hint="eastAsia"/>
                <w:sz w:val="20"/>
                <w:szCs w:val="20"/>
              </w:rPr>
              <w:t>12/0</w:t>
            </w:r>
            <w:r w:rsidRPr="00016B4A">
              <w:rPr>
                <w:sz w:val="20"/>
                <w:szCs w:val="20"/>
              </w:rPr>
              <w:t>6</w:t>
            </w:r>
            <w:r w:rsidRPr="00016B4A">
              <w:rPr>
                <w:rFonts w:hint="eastAsia"/>
                <w:sz w:val="20"/>
                <w:szCs w:val="20"/>
              </w:rPr>
              <w:t>/2017</w:t>
            </w:r>
          </w:p>
        </w:tc>
        <w:tc>
          <w:tcPr>
            <w:tcW w:w="1842" w:type="dxa"/>
            <w:vAlign w:val="center"/>
          </w:tcPr>
          <w:p w14:paraId="2455E23A" w14:textId="5EB0CD00" w:rsidR="00DD7515" w:rsidRPr="00016B4A" w:rsidRDefault="00DD7515" w:rsidP="00C42160">
            <w:pPr>
              <w:widowControl w:val="0"/>
              <w:autoSpaceDE w:val="0"/>
              <w:autoSpaceDN w:val="0"/>
              <w:adjustRightInd w:val="0"/>
              <w:snapToGrid w:val="0"/>
              <w:spacing w:afterLines="0" w:line="360" w:lineRule="auto"/>
              <w:jc w:val="center"/>
              <w:rPr>
                <w:sz w:val="20"/>
                <w:szCs w:val="20"/>
                <w:lang w:val="x-none"/>
              </w:rPr>
            </w:pPr>
            <w:r w:rsidRPr="00016B4A">
              <w:rPr>
                <w:rFonts w:hint="eastAsia"/>
                <w:sz w:val="20"/>
                <w:szCs w:val="20"/>
                <w:lang w:val="x-none"/>
              </w:rPr>
              <w:t>1980s-</w:t>
            </w:r>
            <w:r w:rsidRPr="00016B4A">
              <w:rPr>
                <w:sz w:val="20"/>
                <w:szCs w:val="20"/>
                <w:lang w:val="x-none"/>
              </w:rPr>
              <w:t>present</w:t>
            </w:r>
          </w:p>
        </w:tc>
        <w:tc>
          <w:tcPr>
            <w:tcW w:w="5218" w:type="dxa"/>
            <w:vAlign w:val="center"/>
          </w:tcPr>
          <w:p w14:paraId="0DD4927B" w14:textId="3D547C34" w:rsidR="00DD7515" w:rsidRDefault="00DD7515" w:rsidP="00C42160">
            <w:pPr>
              <w:widowControl w:val="0"/>
              <w:autoSpaceDE w:val="0"/>
              <w:autoSpaceDN w:val="0"/>
              <w:adjustRightInd w:val="0"/>
              <w:snapToGrid w:val="0"/>
              <w:spacing w:afterLines="0" w:line="360" w:lineRule="auto"/>
              <w:rPr>
                <w:sz w:val="20"/>
                <w:szCs w:val="20"/>
              </w:rPr>
            </w:pPr>
            <w:r w:rsidRPr="00016B4A">
              <w:rPr>
                <w:rFonts w:hint="eastAsia"/>
                <w:sz w:val="20"/>
                <w:szCs w:val="20"/>
              </w:rPr>
              <w:t>Chairman and General Manager</w:t>
            </w:r>
          </w:p>
        </w:tc>
        <w:tc>
          <w:tcPr>
            <w:tcW w:w="4482" w:type="dxa"/>
            <w:vAlign w:val="center"/>
          </w:tcPr>
          <w:p w14:paraId="2F043022" w14:textId="6D2D9FB8" w:rsidR="00DD7515" w:rsidRDefault="00DD7515" w:rsidP="00C42160">
            <w:pPr>
              <w:widowControl w:val="0"/>
              <w:autoSpaceDE w:val="0"/>
              <w:autoSpaceDN w:val="0"/>
              <w:adjustRightInd w:val="0"/>
              <w:snapToGrid w:val="0"/>
              <w:spacing w:afterLines="0" w:line="360" w:lineRule="auto"/>
              <w:rPr>
                <w:sz w:val="20"/>
                <w:szCs w:val="20"/>
              </w:rPr>
            </w:pPr>
            <w:r w:rsidRPr="00016B4A">
              <w:rPr>
                <w:rFonts w:hint="eastAsia"/>
                <w:sz w:val="20"/>
                <w:szCs w:val="20"/>
              </w:rPr>
              <w:t>A small Chinese dye firm</w:t>
            </w:r>
          </w:p>
        </w:tc>
        <w:tc>
          <w:tcPr>
            <w:tcW w:w="1984" w:type="dxa"/>
            <w:vAlign w:val="center"/>
          </w:tcPr>
          <w:p w14:paraId="4EB74BB6" w14:textId="0A5544F7" w:rsidR="00DD7515" w:rsidRDefault="00DD7515" w:rsidP="00C42160">
            <w:pPr>
              <w:widowControl w:val="0"/>
              <w:autoSpaceDE w:val="0"/>
              <w:autoSpaceDN w:val="0"/>
              <w:adjustRightInd w:val="0"/>
              <w:snapToGrid w:val="0"/>
              <w:spacing w:afterLines="0" w:line="360" w:lineRule="auto"/>
              <w:jc w:val="center"/>
              <w:rPr>
                <w:sz w:val="20"/>
                <w:szCs w:val="20"/>
              </w:rPr>
            </w:pPr>
            <w:r w:rsidRPr="00016B4A">
              <w:rPr>
                <w:rFonts w:hint="eastAsia"/>
                <w:sz w:val="20"/>
                <w:szCs w:val="20"/>
              </w:rPr>
              <w:t>Zhejiang</w:t>
            </w:r>
          </w:p>
        </w:tc>
      </w:tr>
      <w:tr w:rsidR="00DD7515" w14:paraId="09EE15E6" w14:textId="77777777" w:rsidTr="00D240D0">
        <w:trPr>
          <w:cantSplit/>
          <w:trHeight w:val="74"/>
          <w:jc w:val="center"/>
        </w:trPr>
        <w:tc>
          <w:tcPr>
            <w:tcW w:w="660" w:type="dxa"/>
            <w:vMerge w:val="restart"/>
            <w:vAlign w:val="center"/>
          </w:tcPr>
          <w:p w14:paraId="43AC48F0" w14:textId="0DCACC8F" w:rsidR="00DD7515" w:rsidRPr="00016B4A" w:rsidRDefault="00DD7515" w:rsidP="00C42160">
            <w:pPr>
              <w:widowControl w:val="0"/>
              <w:autoSpaceDE w:val="0"/>
              <w:autoSpaceDN w:val="0"/>
              <w:adjustRightInd w:val="0"/>
              <w:snapToGrid w:val="0"/>
              <w:spacing w:afterLines="0" w:line="360" w:lineRule="auto"/>
              <w:jc w:val="center"/>
              <w:rPr>
                <w:sz w:val="20"/>
                <w:szCs w:val="20"/>
              </w:rPr>
            </w:pPr>
            <w:r w:rsidRPr="007F231E">
              <w:rPr>
                <w:rFonts w:hint="eastAsia"/>
                <w:sz w:val="20"/>
                <w:szCs w:val="20"/>
              </w:rPr>
              <w:t>68</w:t>
            </w:r>
          </w:p>
        </w:tc>
        <w:tc>
          <w:tcPr>
            <w:tcW w:w="1276" w:type="dxa"/>
            <w:vMerge w:val="restart"/>
            <w:vAlign w:val="center"/>
          </w:tcPr>
          <w:p w14:paraId="4376FA4D" w14:textId="38163FAC" w:rsidR="00DD7515" w:rsidRPr="00016B4A" w:rsidRDefault="00DD7515" w:rsidP="00C42160">
            <w:pPr>
              <w:widowControl w:val="0"/>
              <w:autoSpaceDE w:val="0"/>
              <w:autoSpaceDN w:val="0"/>
              <w:adjustRightInd w:val="0"/>
              <w:snapToGrid w:val="0"/>
              <w:spacing w:afterLines="0" w:line="360" w:lineRule="auto"/>
              <w:jc w:val="center"/>
              <w:rPr>
                <w:sz w:val="20"/>
                <w:szCs w:val="20"/>
              </w:rPr>
            </w:pPr>
            <w:r w:rsidRPr="007F231E">
              <w:rPr>
                <w:rFonts w:hint="eastAsia"/>
                <w:sz w:val="20"/>
                <w:szCs w:val="20"/>
              </w:rPr>
              <w:t>1</w:t>
            </w:r>
            <w:r w:rsidRPr="007F231E">
              <w:rPr>
                <w:sz w:val="20"/>
                <w:szCs w:val="20"/>
              </w:rPr>
              <w:t>4</w:t>
            </w:r>
            <w:r w:rsidRPr="007F231E">
              <w:rPr>
                <w:rFonts w:hint="eastAsia"/>
                <w:sz w:val="20"/>
                <w:szCs w:val="20"/>
              </w:rPr>
              <w:t>/</w:t>
            </w:r>
            <w:r w:rsidRPr="007F231E">
              <w:rPr>
                <w:sz w:val="20"/>
                <w:szCs w:val="20"/>
              </w:rPr>
              <w:t>06</w:t>
            </w:r>
            <w:r w:rsidRPr="007F231E">
              <w:rPr>
                <w:rFonts w:hint="eastAsia"/>
                <w:sz w:val="20"/>
                <w:szCs w:val="20"/>
              </w:rPr>
              <w:t>/2017</w:t>
            </w:r>
          </w:p>
        </w:tc>
        <w:tc>
          <w:tcPr>
            <w:tcW w:w="1842" w:type="dxa"/>
            <w:vMerge w:val="restart"/>
            <w:vAlign w:val="center"/>
          </w:tcPr>
          <w:p w14:paraId="466D3104" w14:textId="48958C64" w:rsidR="00DD7515" w:rsidRPr="00016B4A" w:rsidRDefault="00DD7515" w:rsidP="00C42160">
            <w:pPr>
              <w:widowControl w:val="0"/>
              <w:autoSpaceDE w:val="0"/>
              <w:autoSpaceDN w:val="0"/>
              <w:adjustRightInd w:val="0"/>
              <w:snapToGrid w:val="0"/>
              <w:spacing w:afterLines="0" w:line="360" w:lineRule="auto"/>
              <w:jc w:val="center"/>
              <w:rPr>
                <w:sz w:val="20"/>
                <w:szCs w:val="20"/>
                <w:lang w:val="x-none"/>
              </w:rPr>
            </w:pPr>
            <w:r>
              <w:rPr>
                <w:rFonts w:hint="eastAsia"/>
                <w:sz w:val="20"/>
                <w:szCs w:val="20"/>
              </w:rPr>
              <w:t>1980s-present</w:t>
            </w:r>
          </w:p>
        </w:tc>
        <w:tc>
          <w:tcPr>
            <w:tcW w:w="5218" w:type="dxa"/>
            <w:vAlign w:val="center"/>
          </w:tcPr>
          <w:p w14:paraId="65FE4682" w14:textId="04437999" w:rsidR="00DD7515" w:rsidRDefault="00DD7515" w:rsidP="00C42160">
            <w:pPr>
              <w:widowControl w:val="0"/>
              <w:autoSpaceDE w:val="0"/>
              <w:autoSpaceDN w:val="0"/>
              <w:adjustRightInd w:val="0"/>
              <w:snapToGrid w:val="0"/>
              <w:spacing w:afterLines="0" w:line="360" w:lineRule="auto"/>
              <w:rPr>
                <w:sz w:val="20"/>
                <w:szCs w:val="20"/>
              </w:rPr>
            </w:pPr>
            <w:r w:rsidRPr="00CC5BC2">
              <w:rPr>
                <w:rFonts w:hint="eastAsia"/>
                <w:sz w:val="20"/>
                <w:szCs w:val="20"/>
              </w:rPr>
              <w:t>R&amp;D Director</w:t>
            </w:r>
          </w:p>
        </w:tc>
        <w:tc>
          <w:tcPr>
            <w:tcW w:w="4482" w:type="dxa"/>
            <w:vAlign w:val="center"/>
          </w:tcPr>
          <w:p w14:paraId="66E3E42F" w14:textId="2B9C8919" w:rsidR="00DD7515" w:rsidRDefault="00DD7515" w:rsidP="00C42160">
            <w:pPr>
              <w:widowControl w:val="0"/>
              <w:autoSpaceDE w:val="0"/>
              <w:autoSpaceDN w:val="0"/>
              <w:adjustRightInd w:val="0"/>
              <w:snapToGrid w:val="0"/>
              <w:spacing w:afterLines="0" w:line="360" w:lineRule="auto"/>
              <w:rPr>
                <w:sz w:val="20"/>
                <w:szCs w:val="20"/>
              </w:rPr>
            </w:pPr>
            <w:r w:rsidRPr="00CC5BC2">
              <w:rPr>
                <w:rFonts w:hint="eastAsia"/>
                <w:sz w:val="20"/>
                <w:szCs w:val="20"/>
              </w:rPr>
              <w:t>A top Chinese dye firm</w:t>
            </w:r>
          </w:p>
        </w:tc>
        <w:tc>
          <w:tcPr>
            <w:tcW w:w="1984" w:type="dxa"/>
            <w:vAlign w:val="center"/>
          </w:tcPr>
          <w:p w14:paraId="4FB5BBAF" w14:textId="2F44457F" w:rsidR="00DD7515" w:rsidRDefault="00DD7515" w:rsidP="00C42160">
            <w:pPr>
              <w:widowControl w:val="0"/>
              <w:autoSpaceDE w:val="0"/>
              <w:autoSpaceDN w:val="0"/>
              <w:adjustRightInd w:val="0"/>
              <w:snapToGrid w:val="0"/>
              <w:spacing w:afterLines="0" w:line="360" w:lineRule="auto"/>
              <w:jc w:val="center"/>
              <w:rPr>
                <w:sz w:val="20"/>
                <w:szCs w:val="20"/>
              </w:rPr>
            </w:pPr>
            <w:r w:rsidRPr="00CC5BC2">
              <w:rPr>
                <w:rFonts w:hint="eastAsia"/>
                <w:sz w:val="20"/>
                <w:szCs w:val="20"/>
              </w:rPr>
              <w:t>Zhejiang</w:t>
            </w:r>
          </w:p>
        </w:tc>
      </w:tr>
      <w:tr w:rsidR="00DD7515" w14:paraId="1883F12E" w14:textId="77777777" w:rsidTr="00D240D0">
        <w:trPr>
          <w:cantSplit/>
          <w:trHeight w:val="74"/>
          <w:jc w:val="center"/>
        </w:trPr>
        <w:tc>
          <w:tcPr>
            <w:tcW w:w="660" w:type="dxa"/>
            <w:vMerge/>
            <w:vAlign w:val="center"/>
          </w:tcPr>
          <w:p w14:paraId="63EF9C1C" w14:textId="77777777" w:rsidR="00DD7515" w:rsidRPr="007F231E" w:rsidRDefault="00DD7515" w:rsidP="00C42160">
            <w:pPr>
              <w:widowControl w:val="0"/>
              <w:autoSpaceDE w:val="0"/>
              <w:autoSpaceDN w:val="0"/>
              <w:adjustRightInd w:val="0"/>
              <w:snapToGrid w:val="0"/>
              <w:spacing w:afterLines="0" w:line="360" w:lineRule="auto"/>
              <w:jc w:val="center"/>
              <w:rPr>
                <w:sz w:val="20"/>
                <w:szCs w:val="20"/>
              </w:rPr>
            </w:pPr>
          </w:p>
        </w:tc>
        <w:tc>
          <w:tcPr>
            <w:tcW w:w="1276" w:type="dxa"/>
            <w:vMerge/>
            <w:vAlign w:val="center"/>
          </w:tcPr>
          <w:p w14:paraId="7A44D887" w14:textId="77777777" w:rsidR="00DD7515" w:rsidRPr="007F231E" w:rsidRDefault="00DD7515" w:rsidP="00C42160">
            <w:pPr>
              <w:widowControl w:val="0"/>
              <w:autoSpaceDE w:val="0"/>
              <w:autoSpaceDN w:val="0"/>
              <w:adjustRightInd w:val="0"/>
              <w:snapToGrid w:val="0"/>
              <w:spacing w:afterLines="0" w:line="360" w:lineRule="auto"/>
              <w:jc w:val="center"/>
              <w:rPr>
                <w:sz w:val="20"/>
                <w:szCs w:val="20"/>
              </w:rPr>
            </w:pPr>
          </w:p>
        </w:tc>
        <w:tc>
          <w:tcPr>
            <w:tcW w:w="1842" w:type="dxa"/>
            <w:vMerge/>
            <w:vAlign w:val="center"/>
          </w:tcPr>
          <w:p w14:paraId="3E33A4A2"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5218" w:type="dxa"/>
            <w:vAlign w:val="center"/>
          </w:tcPr>
          <w:p w14:paraId="5E3FC2C7" w14:textId="692AE290" w:rsidR="00DD7515" w:rsidRDefault="00DD7515" w:rsidP="00C42160">
            <w:pPr>
              <w:widowControl w:val="0"/>
              <w:autoSpaceDE w:val="0"/>
              <w:autoSpaceDN w:val="0"/>
              <w:adjustRightInd w:val="0"/>
              <w:snapToGrid w:val="0"/>
              <w:spacing w:afterLines="0" w:line="360" w:lineRule="auto"/>
              <w:rPr>
                <w:sz w:val="20"/>
                <w:szCs w:val="20"/>
              </w:rPr>
            </w:pPr>
            <w:r w:rsidRPr="00CC5BC2">
              <w:rPr>
                <w:rFonts w:hint="eastAsia"/>
                <w:sz w:val="20"/>
                <w:szCs w:val="20"/>
              </w:rPr>
              <w:t>Engineer &amp; Workshop Supervisor</w:t>
            </w:r>
          </w:p>
        </w:tc>
        <w:tc>
          <w:tcPr>
            <w:tcW w:w="4482" w:type="dxa"/>
            <w:vAlign w:val="center"/>
          </w:tcPr>
          <w:p w14:paraId="4F2023A9" w14:textId="2D42AED1" w:rsidR="00DD7515" w:rsidRDefault="00DD7515" w:rsidP="00C42160">
            <w:pPr>
              <w:widowControl w:val="0"/>
              <w:autoSpaceDE w:val="0"/>
              <w:autoSpaceDN w:val="0"/>
              <w:adjustRightInd w:val="0"/>
              <w:snapToGrid w:val="0"/>
              <w:spacing w:afterLines="0" w:line="360" w:lineRule="auto"/>
              <w:rPr>
                <w:sz w:val="20"/>
                <w:szCs w:val="20"/>
              </w:rPr>
            </w:pPr>
            <w:r w:rsidRPr="00CC5BC2">
              <w:rPr>
                <w:rFonts w:hint="eastAsia"/>
                <w:sz w:val="20"/>
                <w:szCs w:val="20"/>
              </w:rPr>
              <w:t>A Chinese dye firm</w:t>
            </w:r>
          </w:p>
        </w:tc>
        <w:tc>
          <w:tcPr>
            <w:tcW w:w="1984" w:type="dxa"/>
            <w:vAlign w:val="center"/>
          </w:tcPr>
          <w:p w14:paraId="1F04DC4B" w14:textId="72394F1B" w:rsidR="00DD7515" w:rsidRDefault="00DD7515" w:rsidP="00C42160">
            <w:pPr>
              <w:widowControl w:val="0"/>
              <w:autoSpaceDE w:val="0"/>
              <w:autoSpaceDN w:val="0"/>
              <w:adjustRightInd w:val="0"/>
              <w:snapToGrid w:val="0"/>
              <w:spacing w:afterLines="0" w:line="360" w:lineRule="auto"/>
              <w:jc w:val="center"/>
              <w:rPr>
                <w:sz w:val="20"/>
                <w:szCs w:val="20"/>
              </w:rPr>
            </w:pPr>
            <w:r w:rsidRPr="00CC5BC2">
              <w:rPr>
                <w:rFonts w:hint="eastAsia"/>
                <w:sz w:val="20"/>
                <w:szCs w:val="20"/>
              </w:rPr>
              <w:t>Zhejiang</w:t>
            </w:r>
          </w:p>
        </w:tc>
      </w:tr>
      <w:tr w:rsidR="00DD7515" w14:paraId="4A2E6A6D" w14:textId="77777777" w:rsidTr="00D240D0">
        <w:trPr>
          <w:cantSplit/>
          <w:trHeight w:val="74"/>
          <w:jc w:val="center"/>
        </w:trPr>
        <w:tc>
          <w:tcPr>
            <w:tcW w:w="660" w:type="dxa"/>
            <w:vMerge/>
            <w:vAlign w:val="center"/>
          </w:tcPr>
          <w:p w14:paraId="1715C797" w14:textId="77777777" w:rsidR="00DD7515" w:rsidRPr="007F231E" w:rsidRDefault="00DD7515" w:rsidP="00C42160">
            <w:pPr>
              <w:widowControl w:val="0"/>
              <w:autoSpaceDE w:val="0"/>
              <w:autoSpaceDN w:val="0"/>
              <w:adjustRightInd w:val="0"/>
              <w:snapToGrid w:val="0"/>
              <w:spacing w:afterLines="0" w:line="360" w:lineRule="auto"/>
              <w:jc w:val="center"/>
              <w:rPr>
                <w:sz w:val="20"/>
                <w:szCs w:val="20"/>
              </w:rPr>
            </w:pPr>
          </w:p>
        </w:tc>
        <w:tc>
          <w:tcPr>
            <w:tcW w:w="1276" w:type="dxa"/>
            <w:vMerge/>
            <w:vAlign w:val="center"/>
          </w:tcPr>
          <w:p w14:paraId="3996BB94" w14:textId="77777777" w:rsidR="00DD7515" w:rsidRPr="007F231E" w:rsidRDefault="00DD7515" w:rsidP="00C42160">
            <w:pPr>
              <w:widowControl w:val="0"/>
              <w:autoSpaceDE w:val="0"/>
              <w:autoSpaceDN w:val="0"/>
              <w:adjustRightInd w:val="0"/>
              <w:snapToGrid w:val="0"/>
              <w:spacing w:afterLines="0" w:line="360" w:lineRule="auto"/>
              <w:jc w:val="center"/>
              <w:rPr>
                <w:sz w:val="20"/>
                <w:szCs w:val="20"/>
              </w:rPr>
            </w:pPr>
          </w:p>
        </w:tc>
        <w:tc>
          <w:tcPr>
            <w:tcW w:w="1842" w:type="dxa"/>
            <w:vMerge/>
            <w:vAlign w:val="center"/>
          </w:tcPr>
          <w:p w14:paraId="66A700CB" w14:textId="77777777" w:rsidR="00DD7515" w:rsidRDefault="00DD7515" w:rsidP="00C42160">
            <w:pPr>
              <w:widowControl w:val="0"/>
              <w:autoSpaceDE w:val="0"/>
              <w:autoSpaceDN w:val="0"/>
              <w:adjustRightInd w:val="0"/>
              <w:snapToGrid w:val="0"/>
              <w:spacing w:afterLines="0" w:line="360" w:lineRule="auto"/>
              <w:jc w:val="center"/>
              <w:rPr>
                <w:sz w:val="20"/>
                <w:szCs w:val="20"/>
              </w:rPr>
            </w:pPr>
          </w:p>
        </w:tc>
        <w:tc>
          <w:tcPr>
            <w:tcW w:w="5218" w:type="dxa"/>
            <w:vAlign w:val="center"/>
          </w:tcPr>
          <w:p w14:paraId="2FD65865" w14:textId="1B9CAE14" w:rsidR="00DD7515" w:rsidRDefault="00DD7515" w:rsidP="00C42160">
            <w:pPr>
              <w:widowControl w:val="0"/>
              <w:autoSpaceDE w:val="0"/>
              <w:autoSpaceDN w:val="0"/>
              <w:adjustRightInd w:val="0"/>
              <w:snapToGrid w:val="0"/>
              <w:spacing w:afterLines="0" w:line="360" w:lineRule="auto"/>
              <w:rPr>
                <w:sz w:val="20"/>
                <w:szCs w:val="20"/>
              </w:rPr>
            </w:pPr>
            <w:r w:rsidRPr="00CC5BC2">
              <w:rPr>
                <w:rFonts w:hint="eastAsia"/>
                <w:sz w:val="20"/>
                <w:szCs w:val="20"/>
              </w:rPr>
              <w:t>Technician</w:t>
            </w:r>
          </w:p>
        </w:tc>
        <w:tc>
          <w:tcPr>
            <w:tcW w:w="4482" w:type="dxa"/>
            <w:vAlign w:val="center"/>
          </w:tcPr>
          <w:p w14:paraId="4D09DCB4" w14:textId="64CF0510" w:rsidR="00DD7515" w:rsidRDefault="00DD7515" w:rsidP="00C42160">
            <w:pPr>
              <w:widowControl w:val="0"/>
              <w:autoSpaceDE w:val="0"/>
              <w:autoSpaceDN w:val="0"/>
              <w:adjustRightInd w:val="0"/>
              <w:snapToGrid w:val="0"/>
              <w:spacing w:afterLines="0" w:line="360" w:lineRule="auto"/>
              <w:rPr>
                <w:sz w:val="20"/>
                <w:szCs w:val="20"/>
              </w:rPr>
            </w:pPr>
            <w:r w:rsidRPr="00CC5BC2">
              <w:rPr>
                <w:rFonts w:hint="eastAsia"/>
                <w:sz w:val="20"/>
                <w:szCs w:val="20"/>
              </w:rPr>
              <w:t>A small Chinese dye firm</w:t>
            </w:r>
          </w:p>
        </w:tc>
        <w:tc>
          <w:tcPr>
            <w:tcW w:w="1984" w:type="dxa"/>
            <w:vAlign w:val="center"/>
          </w:tcPr>
          <w:p w14:paraId="0E64C035" w14:textId="750221CF" w:rsidR="00DD7515" w:rsidRDefault="00DD7515" w:rsidP="00C42160">
            <w:pPr>
              <w:widowControl w:val="0"/>
              <w:autoSpaceDE w:val="0"/>
              <w:autoSpaceDN w:val="0"/>
              <w:adjustRightInd w:val="0"/>
              <w:snapToGrid w:val="0"/>
              <w:spacing w:afterLines="0" w:line="360" w:lineRule="auto"/>
              <w:jc w:val="center"/>
              <w:rPr>
                <w:sz w:val="20"/>
                <w:szCs w:val="20"/>
              </w:rPr>
            </w:pPr>
            <w:r w:rsidRPr="00CC5BC2">
              <w:rPr>
                <w:rFonts w:hint="eastAsia"/>
                <w:sz w:val="20"/>
                <w:szCs w:val="20"/>
              </w:rPr>
              <w:t>Zhejiang</w:t>
            </w:r>
          </w:p>
        </w:tc>
      </w:tr>
      <w:tr w:rsidR="00DD7515" w14:paraId="03FC9E34" w14:textId="77777777" w:rsidTr="00D240D0">
        <w:trPr>
          <w:cantSplit/>
          <w:trHeight w:val="74"/>
          <w:jc w:val="center"/>
        </w:trPr>
        <w:tc>
          <w:tcPr>
            <w:tcW w:w="660" w:type="dxa"/>
            <w:vAlign w:val="center"/>
          </w:tcPr>
          <w:p w14:paraId="609C536B" w14:textId="0D4DD828" w:rsidR="00DD7515" w:rsidRPr="007F231E" w:rsidRDefault="00DD7515" w:rsidP="00C42160">
            <w:pPr>
              <w:widowControl w:val="0"/>
              <w:autoSpaceDE w:val="0"/>
              <w:autoSpaceDN w:val="0"/>
              <w:adjustRightInd w:val="0"/>
              <w:snapToGrid w:val="0"/>
              <w:spacing w:afterLines="0" w:line="360" w:lineRule="auto"/>
              <w:jc w:val="center"/>
              <w:rPr>
                <w:sz w:val="20"/>
                <w:szCs w:val="20"/>
              </w:rPr>
            </w:pPr>
            <w:r w:rsidRPr="007F231E">
              <w:rPr>
                <w:rFonts w:hint="eastAsia"/>
                <w:sz w:val="20"/>
                <w:szCs w:val="20"/>
              </w:rPr>
              <w:t>69</w:t>
            </w:r>
          </w:p>
        </w:tc>
        <w:tc>
          <w:tcPr>
            <w:tcW w:w="1276" w:type="dxa"/>
            <w:vAlign w:val="center"/>
          </w:tcPr>
          <w:p w14:paraId="68392150" w14:textId="7E6A30E6" w:rsidR="00DD7515" w:rsidRPr="007F231E" w:rsidRDefault="00DD7515" w:rsidP="00C42160">
            <w:pPr>
              <w:widowControl w:val="0"/>
              <w:autoSpaceDE w:val="0"/>
              <w:autoSpaceDN w:val="0"/>
              <w:adjustRightInd w:val="0"/>
              <w:snapToGrid w:val="0"/>
              <w:spacing w:afterLines="0" w:line="360" w:lineRule="auto"/>
              <w:jc w:val="center"/>
              <w:rPr>
                <w:sz w:val="20"/>
                <w:szCs w:val="20"/>
              </w:rPr>
            </w:pPr>
            <w:r w:rsidRPr="007F231E">
              <w:rPr>
                <w:rFonts w:hint="eastAsia"/>
                <w:sz w:val="20"/>
                <w:szCs w:val="20"/>
              </w:rPr>
              <w:t>01/</w:t>
            </w:r>
            <w:r w:rsidRPr="007F231E">
              <w:rPr>
                <w:sz w:val="20"/>
                <w:szCs w:val="20"/>
              </w:rPr>
              <w:t>07/2017</w:t>
            </w:r>
          </w:p>
        </w:tc>
        <w:tc>
          <w:tcPr>
            <w:tcW w:w="1842" w:type="dxa"/>
            <w:vAlign w:val="center"/>
          </w:tcPr>
          <w:p w14:paraId="72BFEB0D" w14:textId="4AE2D480" w:rsidR="00DD7515" w:rsidRDefault="00DD7515" w:rsidP="00C42160">
            <w:pPr>
              <w:widowControl w:val="0"/>
              <w:autoSpaceDE w:val="0"/>
              <w:autoSpaceDN w:val="0"/>
              <w:adjustRightInd w:val="0"/>
              <w:snapToGrid w:val="0"/>
              <w:spacing w:afterLines="0" w:line="360" w:lineRule="auto"/>
              <w:jc w:val="center"/>
              <w:rPr>
                <w:sz w:val="20"/>
                <w:szCs w:val="20"/>
              </w:rPr>
            </w:pPr>
            <w:r w:rsidRPr="007F231E">
              <w:rPr>
                <w:rFonts w:hint="eastAsia"/>
                <w:sz w:val="20"/>
                <w:szCs w:val="20"/>
              </w:rPr>
              <w:t>1980s-present</w:t>
            </w:r>
          </w:p>
        </w:tc>
        <w:tc>
          <w:tcPr>
            <w:tcW w:w="5218" w:type="dxa"/>
            <w:vAlign w:val="center"/>
          </w:tcPr>
          <w:p w14:paraId="47A94EA1" w14:textId="6DD7EAB9" w:rsidR="00DD7515" w:rsidRDefault="00DD7515" w:rsidP="00C42160">
            <w:pPr>
              <w:widowControl w:val="0"/>
              <w:autoSpaceDE w:val="0"/>
              <w:autoSpaceDN w:val="0"/>
              <w:adjustRightInd w:val="0"/>
              <w:snapToGrid w:val="0"/>
              <w:spacing w:afterLines="0" w:line="360" w:lineRule="auto"/>
              <w:rPr>
                <w:sz w:val="20"/>
                <w:szCs w:val="20"/>
              </w:rPr>
            </w:pPr>
            <w:r w:rsidRPr="007F231E">
              <w:rPr>
                <w:rFonts w:hint="eastAsia"/>
                <w:sz w:val="20"/>
                <w:szCs w:val="20"/>
              </w:rPr>
              <w:t>General Manager</w:t>
            </w:r>
          </w:p>
        </w:tc>
        <w:tc>
          <w:tcPr>
            <w:tcW w:w="4482" w:type="dxa"/>
            <w:vAlign w:val="center"/>
          </w:tcPr>
          <w:p w14:paraId="453A4889" w14:textId="0F54A409" w:rsidR="00DD7515" w:rsidRDefault="00DD7515" w:rsidP="00C42160">
            <w:pPr>
              <w:widowControl w:val="0"/>
              <w:autoSpaceDE w:val="0"/>
              <w:autoSpaceDN w:val="0"/>
              <w:adjustRightInd w:val="0"/>
              <w:snapToGrid w:val="0"/>
              <w:spacing w:afterLines="0" w:line="360" w:lineRule="auto"/>
              <w:rPr>
                <w:sz w:val="20"/>
                <w:szCs w:val="20"/>
              </w:rPr>
            </w:pPr>
            <w:r w:rsidRPr="007F231E">
              <w:rPr>
                <w:rFonts w:hint="eastAsia"/>
                <w:sz w:val="20"/>
                <w:szCs w:val="20"/>
              </w:rPr>
              <w:t>A top Chinese dye firm</w:t>
            </w:r>
          </w:p>
        </w:tc>
        <w:tc>
          <w:tcPr>
            <w:tcW w:w="1984" w:type="dxa"/>
            <w:vAlign w:val="center"/>
          </w:tcPr>
          <w:p w14:paraId="67FD85A3" w14:textId="3D25A53E" w:rsidR="00DD7515" w:rsidRDefault="00DD7515" w:rsidP="00C42160">
            <w:pPr>
              <w:widowControl w:val="0"/>
              <w:autoSpaceDE w:val="0"/>
              <w:autoSpaceDN w:val="0"/>
              <w:adjustRightInd w:val="0"/>
              <w:snapToGrid w:val="0"/>
              <w:spacing w:afterLines="0" w:line="360" w:lineRule="auto"/>
              <w:jc w:val="center"/>
              <w:rPr>
                <w:sz w:val="20"/>
                <w:szCs w:val="20"/>
              </w:rPr>
            </w:pPr>
            <w:r w:rsidRPr="007F231E">
              <w:rPr>
                <w:rFonts w:hint="eastAsia"/>
                <w:sz w:val="20"/>
                <w:szCs w:val="20"/>
              </w:rPr>
              <w:t>Zhejiang</w:t>
            </w:r>
          </w:p>
        </w:tc>
      </w:tr>
      <w:tr w:rsidR="00DD7515" w14:paraId="23EA463F" w14:textId="77777777" w:rsidTr="00DD7515">
        <w:trPr>
          <w:cantSplit/>
          <w:trHeight w:val="74"/>
          <w:jc w:val="center"/>
        </w:trPr>
        <w:tc>
          <w:tcPr>
            <w:tcW w:w="660" w:type="dxa"/>
            <w:tcBorders>
              <w:bottom w:val="single" w:sz="4" w:space="0" w:color="auto"/>
            </w:tcBorders>
            <w:vAlign w:val="center"/>
          </w:tcPr>
          <w:p w14:paraId="1FC38401" w14:textId="6D95B042" w:rsidR="00DD7515" w:rsidRPr="007F231E" w:rsidRDefault="00DD7515" w:rsidP="00C42160">
            <w:pPr>
              <w:widowControl w:val="0"/>
              <w:autoSpaceDE w:val="0"/>
              <w:autoSpaceDN w:val="0"/>
              <w:adjustRightInd w:val="0"/>
              <w:snapToGrid w:val="0"/>
              <w:spacing w:afterLines="0" w:line="360" w:lineRule="auto"/>
              <w:jc w:val="center"/>
              <w:rPr>
                <w:sz w:val="20"/>
                <w:szCs w:val="20"/>
              </w:rPr>
            </w:pPr>
            <w:r w:rsidRPr="007F231E">
              <w:rPr>
                <w:rFonts w:hint="eastAsia"/>
                <w:sz w:val="20"/>
                <w:szCs w:val="20"/>
              </w:rPr>
              <w:t>70</w:t>
            </w:r>
          </w:p>
        </w:tc>
        <w:tc>
          <w:tcPr>
            <w:tcW w:w="1276" w:type="dxa"/>
            <w:tcBorders>
              <w:bottom w:val="single" w:sz="4" w:space="0" w:color="auto"/>
            </w:tcBorders>
            <w:vAlign w:val="center"/>
          </w:tcPr>
          <w:p w14:paraId="2AABCCF1" w14:textId="2297B7DC" w:rsidR="00DD7515" w:rsidRPr="007F231E" w:rsidRDefault="00DD7515" w:rsidP="00C42160">
            <w:pPr>
              <w:widowControl w:val="0"/>
              <w:autoSpaceDE w:val="0"/>
              <w:autoSpaceDN w:val="0"/>
              <w:adjustRightInd w:val="0"/>
              <w:snapToGrid w:val="0"/>
              <w:spacing w:afterLines="0" w:line="360" w:lineRule="auto"/>
              <w:jc w:val="center"/>
              <w:rPr>
                <w:sz w:val="20"/>
                <w:szCs w:val="20"/>
              </w:rPr>
            </w:pPr>
            <w:r w:rsidRPr="007F231E">
              <w:rPr>
                <w:rFonts w:hint="eastAsia"/>
                <w:sz w:val="20"/>
                <w:szCs w:val="20"/>
              </w:rPr>
              <w:t>0</w:t>
            </w:r>
            <w:r>
              <w:rPr>
                <w:sz w:val="20"/>
                <w:szCs w:val="20"/>
              </w:rPr>
              <w:t>5</w:t>
            </w:r>
            <w:r w:rsidRPr="007F231E">
              <w:rPr>
                <w:rFonts w:hint="eastAsia"/>
                <w:sz w:val="20"/>
                <w:szCs w:val="20"/>
              </w:rPr>
              <w:t>/07/2017</w:t>
            </w:r>
          </w:p>
        </w:tc>
        <w:tc>
          <w:tcPr>
            <w:tcW w:w="1842" w:type="dxa"/>
            <w:tcBorders>
              <w:bottom w:val="single" w:sz="4" w:space="0" w:color="auto"/>
            </w:tcBorders>
            <w:vAlign w:val="center"/>
          </w:tcPr>
          <w:p w14:paraId="1BE20455" w14:textId="31752B58" w:rsidR="00DD7515" w:rsidRPr="007F231E" w:rsidRDefault="00DD7515" w:rsidP="00C42160">
            <w:pPr>
              <w:widowControl w:val="0"/>
              <w:autoSpaceDE w:val="0"/>
              <w:autoSpaceDN w:val="0"/>
              <w:adjustRightInd w:val="0"/>
              <w:snapToGrid w:val="0"/>
              <w:spacing w:afterLines="0" w:line="360" w:lineRule="auto"/>
              <w:jc w:val="center"/>
              <w:rPr>
                <w:sz w:val="20"/>
                <w:szCs w:val="20"/>
              </w:rPr>
            </w:pPr>
            <w:r w:rsidRPr="007F231E">
              <w:rPr>
                <w:rFonts w:hint="eastAsia"/>
                <w:sz w:val="20"/>
                <w:szCs w:val="20"/>
                <w:lang w:val="x-none"/>
              </w:rPr>
              <w:t>1970s</w:t>
            </w:r>
            <w:r w:rsidRPr="007F231E">
              <w:rPr>
                <w:sz w:val="20"/>
                <w:szCs w:val="20"/>
                <w:lang w:val="x-none"/>
              </w:rPr>
              <w:t>-present</w:t>
            </w:r>
          </w:p>
        </w:tc>
        <w:tc>
          <w:tcPr>
            <w:tcW w:w="5218" w:type="dxa"/>
            <w:tcBorders>
              <w:bottom w:val="single" w:sz="4" w:space="0" w:color="auto"/>
            </w:tcBorders>
            <w:vAlign w:val="center"/>
          </w:tcPr>
          <w:p w14:paraId="48CCEEFF" w14:textId="6841094C" w:rsidR="00DD7515" w:rsidRDefault="00DD7515" w:rsidP="00C42160">
            <w:pPr>
              <w:widowControl w:val="0"/>
              <w:autoSpaceDE w:val="0"/>
              <w:autoSpaceDN w:val="0"/>
              <w:adjustRightInd w:val="0"/>
              <w:snapToGrid w:val="0"/>
              <w:spacing w:afterLines="0" w:line="360" w:lineRule="auto"/>
              <w:rPr>
                <w:sz w:val="20"/>
                <w:szCs w:val="20"/>
              </w:rPr>
            </w:pPr>
            <w:r w:rsidRPr="007F231E">
              <w:rPr>
                <w:rFonts w:hint="eastAsia"/>
                <w:sz w:val="20"/>
                <w:szCs w:val="20"/>
              </w:rPr>
              <w:t>F</w:t>
            </w:r>
            <w:r w:rsidRPr="007F231E">
              <w:rPr>
                <w:sz w:val="20"/>
                <w:szCs w:val="20"/>
              </w:rPr>
              <w:t>ormer General Manager of Company</w:t>
            </w:r>
          </w:p>
        </w:tc>
        <w:tc>
          <w:tcPr>
            <w:tcW w:w="4482" w:type="dxa"/>
            <w:tcBorders>
              <w:bottom w:val="single" w:sz="4" w:space="0" w:color="auto"/>
            </w:tcBorders>
            <w:vAlign w:val="center"/>
          </w:tcPr>
          <w:p w14:paraId="78F9765D" w14:textId="220E9748" w:rsidR="00DD7515" w:rsidRDefault="00DD7515" w:rsidP="00C42160">
            <w:pPr>
              <w:widowControl w:val="0"/>
              <w:autoSpaceDE w:val="0"/>
              <w:autoSpaceDN w:val="0"/>
              <w:adjustRightInd w:val="0"/>
              <w:snapToGrid w:val="0"/>
              <w:spacing w:afterLines="0" w:line="360" w:lineRule="auto"/>
              <w:rPr>
                <w:sz w:val="20"/>
                <w:szCs w:val="20"/>
              </w:rPr>
            </w:pPr>
            <w:r w:rsidRPr="007F231E">
              <w:rPr>
                <w:rFonts w:hint="eastAsia"/>
                <w:sz w:val="20"/>
                <w:szCs w:val="20"/>
              </w:rPr>
              <w:t>A top Chinese dye firm</w:t>
            </w:r>
          </w:p>
        </w:tc>
        <w:tc>
          <w:tcPr>
            <w:tcW w:w="1984" w:type="dxa"/>
            <w:tcBorders>
              <w:bottom w:val="single" w:sz="4" w:space="0" w:color="auto"/>
            </w:tcBorders>
            <w:vAlign w:val="center"/>
          </w:tcPr>
          <w:p w14:paraId="153EC3CD" w14:textId="24CE6380" w:rsidR="00DD7515" w:rsidRDefault="00DD7515" w:rsidP="00C42160">
            <w:pPr>
              <w:widowControl w:val="0"/>
              <w:autoSpaceDE w:val="0"/>
              <w:autoSpaceDN w:val="0"/>
              <w:adjustRightInd w:val="0"/>
              <w:snapToGrid w:val="0"/>
              <w:spacing w:afterLines="0" w:line="360" w:lineRule="auto"/>
              <w:jc w:val="center"/>
              <w:rPr>
                <w:sz w:val="20"/>
                <w:szCs w:val="20"/>
              </w:rPr>
            </w:pPr>
            <w:r w:rsidRPr="007F231E">
              <w:rPr>
                <w:rFonts w:hint="eastAsia"/>
                <w:sz w:val="20"/>
                <w:szCs w:val="20"/>
              </w:rPr>
              <w:t>Zhejiang</w:t>
            </w:r>
          </w:p>
        </w:tc>
      </w:tr>
      <w:tr w:rsidR="00DD7515" w14:paraId="234BEF2C" w14:textId="77777777" w:rsidTr="00DD7515">
        <w:trPr>
          <w:cantSplit/>
          <w:trHeight w:val="74"/>
          <w:jc w:val="center"/>
        </w:trPr>
        <w:tc>
          <w:tcPr>
            <w:tcW w:w="660" w:type="dxa"/>
            <w:tcBorders>
              <w:bottom w:val="single" w:sz="12" w:space="0" w:color="auto"/>
            </w:tcBorders>
            <w:vAlign w:val="center"/>
          </w:tcPr>
          <w:p w14:paraId="79113A10" w14:textId="332338D6" w:rsidR="00DD7515" w:rsidRPr="007F231E" w:rsidRDefault="00DD7515" w:rsidP="00C42160">
            <w:pPr>
              <w:widowControl w:val="0"/>
              <w:autoSpaceDE w:val="0"/>
              <w:autoSpaceDN w:val="0"/>
              <w:adjustRightInd w:val="0"/>
              <w:snapToGrid w:val="0"/>
              <w:spacing w:afterLines="0" w:line="360" w:lineRule="auto"/>
              <w:jc w:val="center"/>
              <w:rPr>
                <w:sz w:val="20"/>
                <w:szCs w:val="20"/>
              </w:rPr>
            </w:pPr>
            <w:r w:rsidRPr="007F231E">
              <w:rPr>
                <w:rFonts w:hint="eastAsia"/>
                <w:sz w:val="20"/>
                <w:szCs w:val="20"/>
              </w:rPr>
              <w:t>71</w:t>
            </w:r>
          </w:p>
        </w:tc>
        <w:tc>
          <w:tcPr>
            <w:tcW w:w="1276" w:type="dxa"/>
            <w:tcBorders>
              <w:bottom w:val="single" w:sz="12" w:space="0" w:color="auto"/>
            </w:tcBorders>
            <w:vAlign w:val="center"/>
          </w:tcPr>
          <w:p w14:paraId="24ED7C23" w14:textId="69483904" w:rsidR="00DD7515" w:rsidRPr="007F231E" w:rsidRDefault="00DD7515" w:rsidP="00C42160">
            <w:pPr>
              <w:widowControl w:val="0"/>
              <w:autoSpaceDE w:val="0"/>
              <w:autoSpaceDN w:val="0"/>
              <w:adjustRightInd w:val="0"/>
              <w:snapToGrid w:val="0"/>
              <w:spacing w:afterLines="0" w:line="360" w:lineRule="auto"/>
              <w:jc w:val="center"/>
              <w:rPr>
                <w:sz w:val="20"/>
                <w:szCs w:val="20"/>
              </w:rPr>
            </w:pPr>
            <w:r w:rsidRPr="007F231E">
              <w:rPr>
                <w:rFonts w:hint="eastAsia"/>
                <w:sz w:val="20"/>
                <w:szCs w:val="20"/>
              </w:rPr>
              <w:t>1</w:t>
            </w:r>
            <w:r w:rsidRPr="007F231E">
              <w:rPr>
                <w:sz w:val="20"/>
                <w:szCs w:val="20"/>
              </w:rPr>
              <w:t>6/07/2017</w:t>
            </w:r>
          </w:p>
        </w:tc>
        <w:tc>
          <w:tcPr>
            <w:tcW w:w="1842" w:type="dxa"/>
            <w:tcBorders>
              <w:bottom w:val="single" w:sz="12" w:space="0" w:color="auto"/>
            </w:tcBorders>
            <w:vAlign w:val="center"/>
          </w:tcPr>
          <w:p w14:paraId="45C01C29" w14:textId="12C02F0A" w:rsidR="00DD7515" w:rsidRPr="007F231E" w:rsidRDefault="00DD7515" w:rsidP="00C42160">
            <w:pPr>
              <w:widowControl w:val="0"/>
              <w:autoSpaceDE w:val="0"/>
              <w:autoSpaceDN w:val="0"/>
              <w:adjustRightInd w:val="0"/>
              <w:snapToGrid w:val="0"/>
              <w:spacing w:afterLines="0" w:line="360" w:lineRule="auto"/>
              <w:jc w:val="center"/>
              <w:rPr>
                <w:sz w:val="20"/>
                <w:szCs w:val="20"/>
                <w:lang w:val="x-none"/>
              </w:rPr>
            </w:pPr>
            <w:r w:rsidRPr="007F231E">
              <w:rPr>
                <w:rFonts w:hint="eastAsia"/>
                <w:sz w:val="20"/>
                <w:szCs w:val="20"/>
              </w:rPr>
              <w:t>1980s-present</w:t>
            </w:r>
          </w:p>
        </w:tc>
        <w:tc>
          <w:tcPr>
            <w:tcW w:w="5218" w:type="dxa"/>
            <w:tcBorders>
              <w:bottom w:val="single" w:sz="12" w:space="0" w:color="auto"/>
            </w:tcBorders>
            <w:vAlign w:val="center"/>
          </w:tcPr>
          <w:p w14:paraId="76053BBD" w14:textId="1CCBDDC6" w:rsidR="00DD7515" w:rsidRDefault="00DD7515" w:rsidP="00C42160">
            <w:pPr>
              <w:widowControl w:val="0"/>
              <w:autoSpaceDE w:val="0"/>
              <w:autoSpaceDN w:val="0"/>
              <w:adjustRightInd w:val="0"/>
              <w:snapToGrid w:val="0"/>
              <w:spacing w:afterLines="0" w:line="360" w:lineRule="auto"/>
              <w:rPr>
                <w:sz w:val="20"/>
                <w:szCs w:val="20"/>
              </w:rPr>
            </w:pPr>
            <w:r w:rsidRPr="007F231E">
              <w:rPr>
                <w:rFonts w:hint="eastAsia"/>
                <w:sz w:val="20"/>
                <w:szCs w:val="20"/>
              </w:rPr>
              <w:t>Chairman and General Manager</w:t>
            </w:r>
          </w:p>
        </w:tc>
        <w:tc>
          <w:tcPr>
            <w:tcW w:w="4482" w:type="dxa"/>
            <w:tcBorders>
              <w:bottom w:val="single" w:sz="12" w:space="0" w:color="auto"/>
            </w:tcBorders>
            <w:vAlign w:val="center"/>
          </w:tcPr>
          <w:p w14:paraId="41D1C29D" w14:textId="5407B837" w:rsidR="00DD7515" w:rsidRDefault="00DD7515" w:rsidP="00C42160">
            <w:pPr>
              <w:widowControl w:val="0"/>
              <w:autoSpaceDE w:val="0"/>
              <w:autoSpaceDN w:val="0"/>
              <w:adjustRightInd w:val="0"/>
              <w:snapToGrid w:val="0"/>
              <w:spacing w:afterLines="0" w:line="360" w:lineRule="auto"/>
              <w:rPr>
                <w:sz w:val="20"/>
                <w:szCs w:val="20"/>
              </w:rPr>
            </w:pPr>
            <w:r w:rsidRPr="007F231E">
              <w:rPr>
                <w:rFonts w:hint="eastAsia"/>
                <w:sz w:val="20"/>
                <w:szCs w:val="20"/>
              </w:rPr>
              <w:t xml:space="preserve">A </w:t>
            </w:r>
            <w:r w:rsidRPr="007F231E">
              <w:rPr>
                <w:sz w:val="20"/>
                <w:szCs w:val="20"/>
              </w:rPr>
              <w:t>medium</w:t>
            </w:r>
            <w:r w:rsidRPr="007F231E">
              <w:rPr>
                <w:rFonts w:hint="eastAsia"/>
                <w:sz w:val="20"/>
                <w:szCs w:val="20"/>
              </w:rPr>
              <w:t>-size Chinese dye firm</w:t>
            </w:r>
          </w:p>
        </w:tc>
        <w:tc>
          <w:tcPr>
            <w:tcW w:w="1984" w:type="dxa"/>
            <w:tcBorders>
              <w:bottom w:val="single" w:sz="12" w:space="0" w:color="auto"/>
            </w:tcBorders>
            <w:vAlign w:val="center"/>
          </w:tcPr>
          <w:p w14:paraId="2723CBBE" w14:textId="4732F42A" w:rsidR="00DD7515" w:rsidRDefault="00DD7515" w:rsidP="00C42160">
            <w:pPr>
              <w:widowControl w:val="0"/>
              <w:autoSpaceDE w:val="0"/>
              <w:autoSpaceDN w:val="0"/>
              <w:adjustRightInd w:val="0"/>
              <w:snapToGrid w:val="0"/>
              <w:spacing w:afterLines="0" w:line="360" w:lineRule="auto"/>
              <w:jc w:val="center"/>
              <w:rPr>
                <w:sz w:val="20"/>
                <w:szCs w:val="20"/>
              </w:rPr>
            </w:pPr>
            <w:r w:rsidRPr="007F231E">
              <w:rPr>
                <w:rFonts w:hint="eastAsia"/>
                <w:sz w:val="20"/>
                <w:szCs w:val="20"/>
              </w:rPr>
              <w:t>Zhejiang</w:t>
            </w:r>
          </w:p>
        </w:tc>
      </w:tr>
    </w:tbl>
    <w:p w14:paraId="33BEE551" w14:textId="338F5D53" w:rsidR="00D240D0" w:rsidRDefault="00D240D0" w:rsidP="00C42160">
      <w:pPr>
        <w:widowControl w:val="0"/>
        <w:adjustRightInd w:val="0"/>
        <w:snapToGrid w:val="0"/>
        <w:spacing w:after="240"/>
        <w:ind w:leftChars="-337" w:left="-809"/>
        <w:rPr>
          <w:b/>
          <w:sz w:val="20"/>
        </w:rPr>
      </w:pPr>
      <w:r>
        <w:rPr>
          <w:b/>
          <w:sz w:val="20"/>
        </w:rPr>
        <w:br w:type="page"/>
      </w:r>
    </w:p>
    <w:p w14:paraId="5BB62276" w14:textId="4CFDC497" w:rsidR="00D240D0" w:rsidRDefault="00D240D0" w:rsidP="00C42160">
      <w:pPr>
        <w:pStyle w:val="Caption"/>
        <w:widowControl w:val="0"/>
        <w:snapToGrid w:val="0"/>
        <w:spacing w:afterLines="50" w:after="120"/>
        <w:ind w:leftChars="-472" w:left="-1133"/>
        <w:rPr>
          <w:b w:val="0"/>
          <w:lang w:eastAsia="zh-CN"/>
        </w:rPr>
      </w:pPr>
      <w:r w:rsidRPr="00A8445B">
        <w:rPr>
          <w:lang w:eastAsia="zh-CN"/>
        </w:rPr>
        <w:lastRenderedPageBreak/>
        <w:t xml:space="preserve">APPENDIX </w:t>
      </w:r>
      <w:r>
        <w:rPr>
          <w:lang w:eastAsia="zh-CN"/>
        </w:rPr>
        <w:t>2</w:t>
      </w:r>
      <w:r>
        <w:rPr>
          <w:b w:val="0"/>
          <w:lang w:eastAsia="zh-CN"/>
        </w:rPr>
        <w:t xml:space="preserve">: </w:t>
      </w:r>
      <w:r w:rsidR="00E830EA" w:rsidRPr="00E830EA">
        <w:rPr>
          <w:b w:val="0"/>
          <w:lang w:eastAsia="zh-CN"/>
        </w:rPr>
        <w:t>List of documentary sources</w:t>
      </w:r>
      <w:r>
        <w:rPr>
          <w:b w:val="0"/>
          <w:lang w:eastAsia="zh-CN"/>
        </w:rPr>
        <w:t xml:space="preserve"> used</w:t>
      </w:r>
      <w:r w:rsidR="00C42160">
        <w:rPr>
          <w:rStyle w:val="FootnoteReference"/>
          <w:b w:val="0"/>
          <w:lang w:eastAsia="zh-CN"/>
        </w:rPr>
        <w:footnoteReference w:id="1"/>
      </w:r>
    </w:p>
    <w:tbl>
      <w:tblPr>
        <w:tblW w:w="16284"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85"/>
        <w:gridCol w:w="3793"/>
        <w:gridCol w:w="10597"/>
      </w:tblGrid>
      <w:tr w:rsidR="00D240D0" w:rsidRPr="00922403" w14:paraId="44FAD0EC" w14:textId="77777777" w:rsidTr="00D240D0">
        <w:trPr>
          <w:cantSplit/>
          <w:trHeight w:val="44"/>
          <w:tblHeader/>
          <w:jc w:val="center"/>
        </w:trPr>
        <w:tc>
          <w:tcPr>
            <w:tcW w:w="709" w:type="dxa"/>
            <w:tcBorders>
              <w:top w:val="single" w:sz="12" w:space="0" w:color="auto"/>
              <w:right w:val="nil"/>
            </w:tcBorders>
            <w:vAlign w:val="center"/>
          </w:tcPr>
          <w:p w14:paraId="7554FC2E" w14:textId="77777777" w:rsidR="00D240D0" w:rsidRPr="00922403" w:rsidRDefault="00D240D0" w:rsidP="00C42160">
            <w:pPr>
              <w:widowControl w:val="0"/>
              <w:autoSpaceDE w:val="0"/>
              <w:autoSpaceDN w:val="0"/>
              <w:adjustRightInd w:val="0"/>
              <w:snapToGrid w:val="0"/>
              <w:spacing w:afterLines="0" w:line="360" w:lineRule="auto"/>
              <w:jc w:val="center"/>
              <w:rPr>
                <w:b/>
                <w:sz w:val="20"/>
                <w:szCs w:val="20"/>
              </w:rPr>
            </w:pPr>
            <w:bookmarkStart w:id="8" w:name="_Hlk497067754"/>
            <w:r w:rsidRPr="00922403">
              <w:rPr>
                <w:b/>
                <w:sz w:val="20"/>
                <w:szCs w:val="20"/>
              </w:rPr>
              <w:br w:type="page"/>
            </w:r>
            <w:r w:rsidRPr="008540D5">
              <w:rPr>
                <w:b/>
                <w:sz w:val="20"/>
                <w:szCs w:val="20"/>
              </w:rPr>
              <w:t>No.</w:t>
            </w:r>
          </w:p>
        </w:tc>
        <w:tc>
          <w:tcPr>
            <w:tcW w:w="1185" w:type="dxa"/>
            <w:tcBorders>
              <w:top w:val="single" w:sz="12" w:space="0" w:color="auto"/>
              <w:left w:val="nil"/>
              <w:right w:val="nil"/>
            </w:tcBorders>
            <w:vAlign w:val="center"/>
          </w:tcPr>
          <w:p w14:paraId="585B5F74" w14:textId="77777777" w:rsidR="00D240D0" w:rsidRPr="008540D5" w:rsidRDefault="00D240D0" w:rsidP="00C42160">
            <w:pPr>
              <w:widowControl w:val="0"/>
              <w:autoSpaceDE w:val="0"/>
              <w:autoSpaceDN w:val="0"/>
              <w:adjustRightInd w:val="0"/>
              <w:snapToGrid w:val="0"/>
              <w:spacing w:afterLines="0" w:line="360" w:lineRule="auto"/>
              <w:jc w:val="center"/>
              <w:rPr>
                <w:b/>
                <w:sz w:val="20"/>
                <w:szCs w:val="20"/>
              </w:rPr>
            </w:pPr>
            <w:r>
              <w:rPr>
                <w:rFonts w:hint="eastAsia"/>
                <w:b/>
                <w:sz w:val="20"/>
                <w:szCs w:val="20"/>
              </w:rPr>
              <w:t>Year</w:t>
            </w:r>
          </w:p>
        </w:tc>
        <w:tc>
          <w:tcPr>
            <w:tcW w:w="3793" w:type="dxa"/>
            <w:tcBorders>
              <w:top w:val="single" w:sz="12" w:space="0" w:color="auto"/>
              <w:left w:val="nil"/>
              <w:right w:val="nil"/>
            </w:tcBorders>
            <w:vAlign w:val="center"/>
          </w:tcPr>
          <w:p w14:paraId="4469D0F6" w14:textId="77777777" w:rsidR="00D240D0" w:rsidRPr="008540D5" w:rsidRDefault="00D240D0" w:rsidP="00C42160">
            <w:pPr>
              <w:widowControl w:val="0"/>
              <w:autoSpaceDE w:val="0"/>
              <w:autoSpaceDN w:val="0"/>
              <w:adjustRightInd w:val="0"/>
              <w:snapToGrid w:val="0"/>
              <w:spacing w:afterLines="0" w:line="360" w:lineRule="auto"/>
              <w:jc w:val="center"/>
              <w:rPr>
                <w:b/>
                <w:sz w:val="20"/>
                <w:szCs w:val="20"/>
              </w:rPr>
            </w:pPr>
            <w:r>
              <w:rPr>
                <w:rFonts w:hint="eastAsia"/>
                <w:b/>
                <w:sz w:val="20"/>
                <w:szCs w:val="20"/>
              </w:rPr>
              <w:t>Author</w:t>
            </w:r>
          </w:p>
        </w:tc>
        <w:tc>
          <w:tcPr>
            <w:tcW w:w="10594" w:type="dxa"/>
            <w:tcBorders>
              <w:top w:val="single" w:sz="12" w:space="0" w:color="auto"/>
              <w:left w:val="nil"/>
              <w:right w:val="nil"/>
            </w:tcBorders>
            <w:vAlign w:val="center"/>
          </w:tcPr>
          <w:p w14:paraId="2A8255D2" w14:textId="77777777" w:rsidR="00D240D0" w:rsidRPr="008540D5" w:rsidRDefault="00D240D0" w:rsidP="00C42160">
            <w:pPr>
              <w:widowControl w:val="0"/>
              <w:autoSpaceDE w:val="0"/>
              <w:autoSpaceDN w:val="0"/>
              <w:adjustRightInd w:val="0"/>
              <w:snapToGrid w:val="0"/>
              <w:spacing w:afterLines="0" w:line="360" w:lineRule="auto"/>
              <w:jc w:val="center"/>
              <w:rPr>
                <w:b/>
                <w:sz w:val="20"/>
                <w:szCs w:val="20"/>
              </w:rPr>
            </w:pPr>
            <w:r>
              <w:rPr>
                <w:rFonts w:hint="eastAsia"/>
                <w:b/>
                <w:sz w:val="20"/>
                <w:szCs w:val="20"/>
              </w:rPr>
              <w:t>Titl</w:t>
            </w:r>
            <w:r>
              <w:rPr>
                <w:b/>
                <w:sz w:val="20"/>
                <w:szCs w:val="20"/>
              </w:rPr>
              <w:t>e</w:t>
            </w:r>
          </w:p>
        </w:tc>
      </w:tr>
      <w:tr w:rsidR="00D240D0" w:rsidRPr="00B5636C" w14:paraId="5E765242" w14:textId="77777777" w:rsidTr="00D240D0">
        <w:trPr>
          <w:cantSplit/>
          <w:jc w:val="center"/>
        </w:trPr>
        <w:tc>
          <w:tcPr>
            <w:tcW w:w="16284" w:type="dxa"/>
            <w:gridSpan w:val="4"/>
            <w:tcBorders>
              <w:top w:val="single" w:sz="12" w:space="0" w:color="auto"/>
              <w:bottom w:val="single" w:sz="12" w:space="0" w:color="auto"/>
              <w:right w:val="nil"/>
            </w:tcBorders>
          </w:tcPr>
          <w:p w14:paraId="652DC3D3" w14:textId="77777777" w:rsidR="00D240D0" w:rsidRDefault="00D240D0" w:rsidP="00C42160">
            <w:pPr>
              <w:widowControl w:val="0"/>
              <w:autoSpaceDE w:val="0"/>
              <w:autoSpaceDN w:val="0"/>
              <w:adjustRightInd w:val="0"/>
              <w:snapToGrid w:val="0"/>
              <w:spacing w:afterLines="0" w:line="360" w:lineRule="auto"/>
              <w:rPr>
                <w:i/>
                <w:sz w:val="20"/>
                <w:szCs w:val="20"/>
              </w:rPr>
            </w:pPr>
            <w:r>
              <w:rPr>
                <w:b/>
                <w:sz w:val="20"/>
                <w:szCs w:val="20"/>
              </w:rPr>
              <w:t>Industry journal articles</w:t>
            </w:r>
          </w:p>
        </w:tc>
      </w:tr>
      <w:tr w:rsidR="00D240D0" w:rsidRPr="00B5636C" w14:paraId="35F79969" w14:textId="77777777" w:rsidTr="00D240D0">
        <w:trPr>
          <w:cantSplit/>
          <w:jc w:val="center"/>
        </w:trPr>
        <w:tc>
          <w:tcPr>
            <w:tcW w:w="709" w:type="dxa"/>
            <w:tcBorders>
              <w:right w:val="nil"/>
            </w:tcBorders>
          </w:tcPr>
          <w:p w14:paraId="7C3E9AC5" w14:textId="77777777" w:rsidR="00D240D0" w:rsidRPr="00807B6D" w:rsidRDefault="00D240D0" w:rsidP="00C42160">
            <w:pPr>
              <w:widowControl w:val="0"/>
              <w:autoSpaceDE w:val="0"/>
              <w:autoSpaceDN w:val="0"/>
              <w:adjustRightInd w:val="0"/>
              <w:snapToGrid w:val="0"/>
              <w:spacing w:afterLines="0" w:line="360" w:lineRule="auto"/>
              <w:jc w:val="center"/>
              <w:rPr>
                <w:sz w:val="20"/>
                <w:szCs w:val="20"/>
              </w:rPr>
            </w:pPr>
            <w:r>
              <w:rPr>
                <w:sz w:val="20"/>
                <w:szCs w:val="20"/>
              </w:rPr>
              <w:t>J.1</w:t>
            </w:r>
          </w:p>
        </w:tc>
        <w:tc>
          <w:tcPr>
            <w:tcW w:w="1185" w:type="dxa"/>
            <w:tcBorders>
              <w:left w:val="nil"/>
              <w:right w:val="nil"/>
            </w:tcBorders>
          </w:tcPr>
          <w:p w14:paraId="08C46DE2"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1970</w:t>
            </w:r>
          </w:p>
        </w:tc>
        <w:tc>
          <w:tcPr>
            <w:tcW w:w="3793" w:type="dxa"/>
            <w:tcBorders>
              <w:left w:val="nil"/>
              <w:right w:val="nil"/>
            </w:tcBorders>
          </w:tcPr>
          <w:p w14:paraId="72B82362" w14:textId="77777777" w:rsidR="00D240D0" w:rsidRDefault="00D240D0" w:rsidP="00C42160">
            <w:pPr>
              <w:widowControl w:val="0"/>
              <w:autoSpaceDE w:val="0"/>
              <w:autoSpaceDN w:val="0"/>
              <w:adjustRightInd w:val="0"/>
              <w:snapToGrid w:val="0"/>
              <w:spacing w:afterLines="0" w:line="360" w:lineRule="auto"/>
              <w:rPr>
                <w:sz w:val="20"/>
                <w:szCs w:val="20"/>
              </w:rPr>
            </w:pPr>
          </w:p>
        </w:tc>
        <w:tc>
          <w:tcPr>
            <w:tcW w:w="10594" w:type="dxa"/>
            <w:tcBorders>
              <w:left w:val="nil"/>
              <w:right w:val="nil"/>
            </w:tcBorders>
          </w:tcPr>
          <w:p w14:paraId="1D324DDB" w14:textId="77777777" w:rsidR="00D240D0" w:rsidRDefault="00D240D0" w:rsidP="00C42160">
            <w:pPr>
              <w:widowControl w:val="0"/>
              <w:autoSpaceDE w:val="0"/>
              <w:autoSpaceDN w:val="0"/>
              <w:adjustRightInd w:val="0"/>
              <w:snapToGrid w:val="0"/>
              <w:spacing w:afterLines="0" w:line="360" w:lineRule="auto"/>
              <w:rPr>
                <w:i/>
                <w:sz w:val="20"/>
                <w:szCs w:val="20"/>
              </w:rPr>
            </w:pPr>
            <w:proofErr w:type="spellStart"/>
            <w:r>
              <w:rPr>
                <w:i/>
                <w:sz w:val="20"/>
                <w:szCs w:val="20"/>
              </w:rPr>
              <w:t>Jinianlai</w:t>
            </w:r>
            <w:proofErr w:type="spellEnd"/>
            <w:r>
              <w:rPr>
                <w:i/>
                <w:sz w:val="20"/>
                <w:szCs w:val="20"/>
              </w:rPr>
              <w:t xml:space="preserve"> </w:t>
            </w:r>
            <w:proofErr w:type="spellStart"/>
            <w:r>
              <w:rPr>
                <w:i/>
                <w:sz w:val="20"/>
                <w:szCs w:val="20"/>
              </w:rPr>
              <w:t>Guonei</w:t>
            </w:r>
            <w:proofErr w:type="spellEnd"/>
            <w:r>
              <w:rPr>
                <w:i/>
                <w:sz w:val="20"/>
                <w:szCs w:val="20"/>
              </w:rPr>
              <w:t xml:space="preserve"> </w:t>
            </w:r>
            <w:proofErr w:type="spellStart"/>
            <w:r>
              <w:rPr>
                <w:i/>
                <w:sz w:val="20"/>
                <w:szCs w:val="20"/>
              </w:rPr>
              <w:t>Ranliao</w:t>
            </w:r>
            <w:proofErr w:type="spellEnd"/>
            <w:r>
              <w:rPr>
                <w:i/>
                <w:sz w:val="20"/>
                <w:szCs w:val="20"/>
              </w:rPr>
              <w:t xml:space="preserve"> </w:t>
            </w:r>
            <w:proofErr w:type="spellStart"/>
            <w:r>
              <w:rPr>
                <w:i/>
                <w:sz w:val="20"/>
                <w:szCs w:val="20"/>
              </w:rPr>
              <w:t>Gongye</w:t>
            </w:r>
            <w:proofErr w:type="spellEnd"/>
            <w:r>
              <w:rPr>
                <w:i/>
                <w:sz w:val="20"/>
                <w:szCs w:val="20"/>
              </w:rPr>
              <w:t xml:space="preserve"> </w:t>
            </w:r>
            <w:proofErr w:type="spellStart"/>
            <w:r>
              <w:rPr>
                <w:i/>
                <w:sz w:val="20"/>
                <w:szCs w:val="20"/>
              </w:rPr>
              <w:t>Gaikuang</w:t>
            </w:r>
            <w:proofErr w:type="spellEnd"/>
            <w:r>
              <w:rPr>
                <w:i/>
                <w:sz w:val="20"/>
                <w:szCs w:val="20"/>
              </w:rPr>
              <w:t>—</w:t>
            </w:r>
            <w:proofErr w:type="spellStart"/>
            <w:r>
              <w:rPr>
                <w:i/>
                <w:sz w:val="20"/>
                <w:szCs w:val="20"/>
              </w:rPr>
              <w:t>Pinzhong</w:t>
            </w:r>
            <w:proofErr w:type="spellEnd"/>
            <w:r>
              <w:rPr>
                <w:i/>
                <w:sz w:val="20"/>
                <w:szCs w:val="20"/>
              </w:rPr>
              <w:t xml:space="preserve"> </w:t>
            </w:r>
            <w:proofErr w:type="spellStart"/>
            <w:r>
              <w:rPr>
                <w:i/>
                <w:sz w:val="20"/>
                <w:szCs w:val="20"/>
              </w:rPr>
              <w:t>Bufen</w:t>
            </w:r>
            <w:proofErr w:type="spellEnd"/>
            <w:r>
              <w:rPr>
                <w:rFonts w:hint="eastAsia"/>
                <w:i/>
                <w:sz w:val="20"/>
                <w:szCs w:val="20"/>
              </w:rPr>
              <w:t xml:space="preserve"> </w:t>
            </w:r>
            <w:r w:rsidRPr="00151635">
              <w:rPr>
                <w:sz w:val="20"/>
                <w:szCs w:val="20"/>
              </w:rPr>
              <w:t>(</w:t>
            </w:r>
            <w:r>
              <w:rPr>
                <w:i/>
                <w:sz w:val="20"/>
                <w:szCs w:val="20"/>
              </w:rPr>
              <w:t>General conditions of domestic dyestuff industry in recent years—the part of product variety</w:t>
            </w:r>
            <w:r w:rsidRPr="00151635">
              <w:rPr>
                <w:sz w:val="20"/>
                <w:szCs w:val="20"/>
              </w:rPr>
              <w:t>,</w:t>
            </w:r>
            <w:r w:rsidRPr="00151635">
              <w:rPr>
                <w:i/>
                <w:sz w:val="20"/>
                <w:szCs w:val="20"/>
              </w:rPr>
              <w:t xml:space="preserve"> </w:t>
            </w:r>
            <w:r>
              <w:rPr>
                <w:sz w:val="20"/>
                <w:szCs w:val="20"/>
              </w:rPr>
              <w:t>Dyestuff Industry, 1970</w:t>
            </w:r>
            <w:r w:rsidRPr="00151635">
              <w:rPr>
                <w:sz w:val="20"/>
                <w:szCs w:val="20"/>
              </w:rPr>
              <w:t>(</w:t>
            </w:r>
            <w:r>
              <w:rPr>
                <w:sz w:val="20"/>
                <w:szCs w:val="20"/>
              </w:rPr>
              <w:t>5-6</w:t>
            </w:r>
            <w:r w:rsidRPr="00151635">
              <w:rPr>
                <w:sz w:val="20"/>
                <w:szCs w:val="20"/>
              </w:rPr>
              <w:t>), p.</w:t>
            </w:r>
            <w:r>
              <w:rPr>
                <w:sz w:val="20"/>
                <w:szCs w:val="20"/>
              </w:rPr>
              <w:t>49-53</w:t>
            </w:r>
            <w:r w:rsidRPr="00151635">
              <w:rPr>
                <w:sz w:val="20"/>
                <w:szCs w:val="20"/>
              </w:rPr>
              <w:t>)</w:t>
            </w:r>
          </w:p>
        </w:tc>
      </w:tr>
      <w:tr w:rsidR="00D240D0" w:rsidRPr="00B5636C" w14:paraId="1A228C2A" w14:textId="77777777" w:rsidTr="00D240D0">
        <w:trPr>
          <w:cantSplit/>
          <w:jc w:val="center"/>
        </w:trPr>
        <w:tc>
          <w:tcPr>
            <w:tcW w:w="709" w:type="dxa"/>
            <w:tcBorders>
              <w:right w:val="nil"/>
            </w:tcBorders>
          </w:tcPr>
          <w:p w14:paraId="76C5109B" w14:textId="77777777" w:rsidR="00D240D0" w:rsidRPr="00B5636C" w:rsidRDefault="00D240D0" w:rsidP="00C42160">
            <w:pPr>
              <w:widowControl w:val="0"/>
              <w:autoSpaceDE w:val="0"/>
              <w:autoSpaceDN w:val="0"/>
              <w:adjustRightInd w:val="0"/>
              <w:snapToGrid w:val="0"/>
              <w:spacing w:afterLines="0" w:line="360" w:lineRule="auto"/>
              <w:jc w:val="center"/>
              <w:rPr>
                <w:sz w:val="20"/>
                <w:szCs w:val="20"/>
              </w:rPr>
            </w:pPr>
            <w:r>
              <w:rPr>
                <w:sz w:val="20"/>
                <w:szCs w:val="20"/>
              </w:rPr>
              <w:t>J.2</w:t>
            </w:r>
          </w:p>
        </w:tc>
        <w:tc>
          <w:tcPr>
            <w:tcW w:w="1185" w:type="dxa"/>
            <w:tcBorders>
              <w:left w:val="nil"/>
              <w:right w:val="nil"/>
            </w:tcBorders>
          </w:tcPr>
          <w:p w14:paraId="011B04BF" w14:textId="77777777" w:rsidR="00D240D0" w:rsidRPr="00860E7B" w:rsidRDefault="00D240D0" w:rsidP="00C42160">
            <w:pPr>
              <w:widowControl w:val="0"/>
              <w:autoSpaceDE w:val="0"/>
              <w:autoSpaceDN w:val="0"/>
              <w:adjustRightInd w:val="0"/>
              <w:snapToGrid w:val="0"/>
              <w:spacing w:afterLines="0" w:line="360" w:lineRule="auto"/>
              <w:jc w:val="center"/>
              <w:rPr>
                <w:sz w:val="20"/>
                <w:szCs w:val="20"/>
              </w:rPr>
            </w:pPr>
            <w:r w:rsidRPr="00860E7B">
              <w:rPr>
                <w:rFonts w:hint="eastAsia"/>
                <w:sz w:val="20"/>
                <w:szCs w:val="20"/>
              </w:rPr>
              <w:t>1970</w:t>
            </w:r>
          </w:p>
        </w:tc>
        <w:tc>
          <w:tcPr>
            <w:tcW w:w="3793" w:type="dxa"/>
            <w:tcBorders>
              <w:left w:val="nil"/>
              <w:right w:val="nil"/>
            </w:tcBorders>
          </w:tcPr>
          <w:p w14:paraId="0491BF60" w14:textId="77777777" w:rsidR="00D240D0" w:rsidRPr="00860E7B" w:rsidRDefault="00D240D0" w:rsidP="00C42160">
            <w:pPr>
              <w:widowControl w:val="0"/>
              <w:autoSpaceDE w:val="0"/>
              <w:autoSpaceDN w:val="0"/>
              <w:adjustRightInd w:val="0"/>
              <w:snapToGrid w:val="0"/>
              <w:spacing w:afterLines="0" w:line="360" w:lineRule="auto"/>
              <w:rPr>
                <w:sz w:val="20"/>
                <w:szCs w:val="20"/>
              </w:rPr>
            </w:pPr>
            <w:r w:rsidRPr="00860E7B">
              <w:rPr>
                <w:rFonts w:hint="eastAsia"/>
                <w:sz w:val="20"/>
                <w:szCs w:val="20"/>
              </w:rPr>
              <w:t>Changzhou</w:t>
            </w:r>
            <w:r w:rsidRPr="00860E7B">
              <w:rPr>
                <w:sz w:val="20"/>
                <w:szCs w:val="20"/>
              </w:rPr>
              <w:t xml:space="preserve"> </w:t>
            </w:r>
            <w:proofErr w:type="spellStart"/>
            <w:r w:rsidRPr="00860E7B">
              <w:rPr>
                <w:sz w:val="20"/>
                <w:szCs w:val="20"/>
              </w:rPr>
              <w:t>Dongfanghong</w:t>
            </w:r>
            <w:proofErr w:type="spellEnd"/>
            <w:r w:rsidRPr="00860E7B">
              <w:rPr>
                <w:sz w:val="20"/>
                <w:szCs w:val="20"/>
              </w:rPr>
              <w:t xml:space="preserve"> Dyeing Factory</w:t>
            </w:r>
          </w:p>
        </w:tc>
        <w:tc>
          <w:tcPr>
            <w:tcW w:w="10594" w:type="dxa"/>
            <w:tcBorders>
              <w:left w:val="nil"/>
              <w:right w:val="nil"/>
            </w:tcBorders>
          </w:tcPr>
          <w:p w14:paraId="66676AE4" w14:textId="77777777" w:rsidR="00D240D0" w:rsidRPr="00860E7B" w:rsidRDefault="00D240D0" w:rsidP="00C42160">
            <w:pPr>
              <w:widowControl w:val="0"/>
              <w:autoSpaceDE w:val="0"/>
              <w:autoSpaceDN w:val="0"/>
              <w:adjustRightInd w:val="0"/>
              <w:snapToGrid w:val="0"/>
              <w:spacing w:afterLines="0" w:line="360" w:lineRule="auto"/>
              <w:rPr>
                <w:i/>
                <w:sz w:val="20"/>
                <w:szCs w:val="20"/>
              </w:rPr>
            </w:pPr>
            <w:proofErr w:type="spellStart"/>
            <w:r w:rsidRPr="00860E7B">
              <w:rPr>
                <w:i/>
                <w:sz w:val="20"/>
                <w:szCs w:val="20"/>
              </w:rPr>
              <w:t>Fangcui</w:t>
            </w:r>
            <w:proofErr w:type="spellEnd"/>
            <w:r w:rsidRPr="00860E7B">
              <w:rPr>
                <w:i/>
                <w:sz w:val="20"/>
                <w:szCs w:val="20"/>
              </w:rPr>
              <w:t xml:space="preserve"> </w:t>
            </w:r>
            <w:proofErr w:type="spellStart"/>
            <w:r w:rsidRPr="00860E7B">
              <w:rPr>
                <w:i/>
                <w:sz w:val="20"/>
                <w:szCs w:val="20"/>
              </w:rPr>
              <w:t>Liuhuahei</w:t>
            </w:r>
            <w:proofErr w:type="spellEnd"/>
            <w:r w:rsidRPr="00860E7B">
              <w:rPr>
                <w:i/>
                <w:sz w:val="20"/>
                <w:szCs w:val="20"/>
              </w:rPr>
              <w:t xml:space="preserve"> </w:t>
            </w:r>
            <w:proofErr w:type="spellStart"/>
            <w:r w:rsidRPr="00860E7B">
              <w:rPr>
                <w:i/>
                <w:sz w:val="20"/>
                <w:szCs w:val="20"/>
              </w:rPr>
              <w:t>Ranliao</w:t>
            </w:r>
            <w:proofErr w:type="spellEnd"/>
            <w:r w:rsidRPr="00860E7B">
              <w:rPr>
                <w:i/>
                <w:sz w:val="20"/>
                <w:szCs w:val="20"/>
              </w:rPr>
              <w:t xml:space="preserve"> Ranse </w:t>
            </w:r>
            <w:proofErr w:type="spellStart"/>
            <w:r w:rsidRPr="00860E7B">
              <w:rPr>
                <w:i/>
                <w:sz w:val="20"/>
                <w:szCs w:val="20"/>
              </w:rPr>
              <w:t>Qingkuang</w:t>
            </w:r>
            <w:proofErr w:type="spellEnd"/>
            <w:r w:rsidRPr="00860E7B">
              <w:rPr>
                <w:rFonts w:hint="eastAsia"/>
                <w:i/>
                <w:sz w:val="20"/>
                <w:szCs w:val="20"/>
              </w:rPr>
              <w:t xml:space="preserve"> </w:t>
            </w:r>
            <w:r w:rsidRPr="00860E7B">
              <w:rPr>
                <w:sz w:val="20"/>
                <w:szCs w:val="20"/>
              </w:rPr>
              <w:t>(</w:t>
            </w:r>
            <w:r w:rsidRPr="00860E7B">
              <w:rPr>
                <w:i/>
                <w:sz w:val="20"/>
                <w:szCs w:val="20"/>
              </w:rPr>
              <w:t xml:space="preserve">Dyeing using brittle resistance </w:t>
            </w:r>
            <w:proofErr w:type="spellStart"/>
            <w:r w:rsidRPr="00860E7B">
              <w:rPr>
                <w:i/>
                <w:sz w:val="20"/>
                <w:szCs w:val="20"/>
              </w:rPr>
              <w:t>sulphur</w:t>
            </w:r>
            <w:proofErr w:type="spellEnd"/>
            <w:r w:rsidRPr="00860E7B">
              <w:rPr>
                <w:i/>
                <w:sz w:val="20"/>
                <w:szCs w:val="20"/>
              </w:rPr>
              <w:t xml:space="preserve"> black</w:t>
            </w:r>
            <w:r w:rsidRPr="00860E7B">
              <w:rPr>
                <w:sz w:val="20"/>
                <w:szCs w:val="20"/>
              </w:rPr>
              <w:t>,</w:t>
            </w:r>
            <w:r w:rsidRPr="00860E7B">
              <w:rPr>
                <w:i/>
                <w:sz w:val="20"/>
                <w:szCs w:val="20"/>
              </w:rPr>
              <w:t xml:space="preserve"> </w:t>
            </w:r>
            <w:r w:rsidRPr="00860E7B">
              <w:rPr>
                <w:sz w:val="20"/>
                <w:szCs w:val="20"/>
              </w:rPr>
              <w:t xml:space="preserve">Dyestuff Industry, </w:t>
            </w:r>
            <w:r w:rsidRPr="00860E7B">
              <w:rPr>
                <w:rFonts w:hint="eastAsia"/>
                <w:sz w:val="20"/>
                <w:szCs w:val="20"/>
              </w:rPr>
              <w:t>1970(4):</w:t>
            </w:r>
            <w:r w:rsidRPr="00860E7B">
              <w:rPr>
                <w:sz w:val="20"/>
                <w:szCs w:val="20"/>
              </w:rPr>
              <w:t xml:space="preserve"> </w:t>
            </w:r>
            <w:r w:rsidRPr="00860E7B">
              <w:rPr>
                <w:rFonts w:hint="eastAsia"/>
                <w:sz w:val="20"/>
                <w:szCs w:val="20"/>
              </w:rPr>
              <w:t>32-33</w:t>
            </w:r>
            <w:r w:rsidRPr="00860E7B">
              <w:rPr>
                <w:sz w:val="20"/>
                <w:szCs w:val="20"/>
              </w:rPr>
              <w:t>)</w:t>
            </w:r>
          </w:p>
        </w:tc>
      </w:tr>
      <w:tr w:rsidR="00D240D0" w:rsidRPr="00B5636C" w14:paraId="01D0CA38" w14:textId="77777777" w:rsidTr="00D240D0">
        <w:trPr>
          <w:cantSplit/>
          <w:jc w:val="center"/>
        </w:trPr>
        <w:tc>
          <w:tcPr>
            <w:tcW w:w="709" w:type="dxa"/>
            <w:tcBorders>
              <w:right w:val="nil"/>
            </w:tcBorders>
          </w:tcPr>
          <w:p w14:paraId="3A67E320" w14:textId="77777777" w:rsidR="00D240D0" w:rsidRPr="00B5636C" w:rsidRDefault="00D240D0" w:rsidP="00C42160">
            <w:pPr>
              <w:widowControl w:val="0"/>
              <w:autoSpaceDE w:val="0"/>
              <w:autoSpaceDN w:val="0"/>
              <w:adjustRightInd w:val="0"/>
              <w:snapToGrid w:val="0"/>
              <w:spacing w:afterLines="0" w:line="360" w:lineRule="auto"/>
              <w:jc w:val="center"/>
              <w:rPr>
                <w:sz w:val="20"/>
                <w:szCs w:val="20"/>
              </w:rPr>
            </w:pPr>
            <w:r>
              <w:rPr>
                <w:sz w:val="20"/>
                <w:szCs w:val="20"/>
              </w:rPr>
              <w:t>J.3</w:t>
            </w:r>
          </w:p>
        </w:tc>
        <w:tc>
          <w:tcPr>
            <w:tcW w:w="1185" w:type="dxa"/>
            <w:tcBorders>
              <w:left w:val="nil"/>
              <w:right w:val="nil"/>
            </w:tcBorders>
          </w:tcPr>
          <w:p w14:paraId="3E81217C" w14:textId="77777777" w:rsidR="00D240D0" w:rsidRPr="00A0744A" w:rsidRDefault="00D240D0" w:rsidP="00C42160">
            <w:pPr>
              <w:widowControl w:val="0"/>
              <w:autoSpaceDE w:val="0"/>
              <w:autoSpaceDN w:val="0"/>
              <w:adjustRightInd w:val="0"/>
              <w:snapToGrid w:val="0"/>
              <w:spacing w:afterLines="0" w:line="360" w:lineRule="auto"/>
              <w:jc w:val="center"/>
              <w:rPr>
                <w:sz w:val="20"/>
                <w:szCs w:val="20"/>
              </w:rPr>
            </w:pPr>
            <w:r w:rsidRPr="00A0744A">
              <w:rPr>
                <w:rFonts w:hint="eastAsia"/>
                <w:sz w:val="20"/>
                <w:szCs w:val="20"/>
              </w:rPr>
              <w:t>197</w:t>
            </w:r>
            <w:r w:rsidRPr="00A0744A">
              <w:rPr>
                <w:sz w:val="20"/>
                <w:szCs w:val="20"/>
              </w:rPr>
              <w:t>4</w:t>
            </w:r>
          </w:p>
        </w:tc>
        <w:tc>
          <w:tcPr>
            <w:tcW w:w="3793" w:type="dxa"/>
            <w:tcBorders>
              <w:left w:val="nil"/>
              <w:right w:val="nil"/>
            </w:tcBorders>
          </w:tcPr>
          <w:p w14:paraId="7AEE6A3C" w14:textId="77777777" w:rsidR="00D240D0" w:rsidRPr="00A0744A" w:rsidRDefault="00D240D0" w:rsidP="00C42160">
            <w:pPr>
              <w:widowControl w:val="0"/>
              <w:autoSpaceDE w:val="0"/>
              <w:autoSpaceDN w:val="0"/>
              <w:adjustRightInd w:val="0"/>
              <w:snapToGrid w:val="0"/>
              <w:spacing w:afterLines="0" w:line="360" w:lineRule="auto"/>
              <w:rPr>
                <w:sz w:val="20"/>
                <w:szCs w:val="20"/>
              </w:rPr>
            </w:pPr>
          </w:p>
        </w:tc>
        <w:tc>
          <w:tcPr>
            <w:tcW w:w="10594" w:type="dxa"/>
            <w:tcBorders>
              <w:left w:val="nil"/>
              <w:right w:val="nil"/>
            </w:tcBorders>
          </w:tcPr>
          <w:p w14:paraId="276E77FC" w14:textId="77777777" w:rsidR="00D240D0" w:rsidRPr="00A0744A" w:rsidRDefault="00D240D0" w:rsidP="00C42160">
            <w:pPr>
              <w:widowControl w:val="0"/>
              <w:autoSpaceDE w:val="0"/>
              <w:autoSpaceDN w:val="0"/>
              <w:adjustRightInd w:val="0"/>
              <w:snapToGrid w:val="0"/>
              <w:spacing w:afterLines="0" w:line="360" w:lineRule="auto"/>
              <w:rPr>
                <w:i/>
                <w:sz w:val="20"/>
                <w:szCs w:val="20"/>
              </w:rPr>
            </w:pPr>
            <w:proofErr w:type="spellStart"/>
            <w:r w:rsidRPr="00A0744A">
              <w:rPr>
                <w:rFonts w:hint="eastAsia"/>
                <w:i/>
                <w:sz w:val="20"/>
                <w:szCs w:val="20"/>
              </w:rPr>
              <w:t>Guoc</w:t>
            </w:r>
            <w:r w:rsidRPr="00A0744A">
              <w:rPr>
                <w:i/>
                <w:sz w:val="20"/>
                <w:szCs w:val="20"/>
              </w:rPr>
              <w:t>han</w:t>
            </w:r>
            <w:proofErr w:type="spellEnd"/>
            <w:r w:rsidRPr="00A0744A">
              <w:rPr>
                <w:i/>
                <w:sz w:val="20"/>
                <w:szCs w:val="20"/>
              </w:rPr>
              <w:t xml:space="preserve"> </w:t>
            </w:r>
            <w:proofErr w:type="spellStart"/>
            <w:r w:rsidRPr="00A0744A">
              <w:rPr>
                <w:i/>
                <w:sz w:val="20"/>
                <w:szCs w:val="20"/>
              </w:rPr>
              <w:t>Fensan</w:t>
            </w:r>
            <w:proofErr w:type="spellEnd"/>
            <w:r w:rsidRPr="00A0744A">
              <w:rPr>
                <w:i/>
                <w:sz w:val="20"/>
                <w:szCs w:val="20"/>
              </w:rPr>
              <w:t xml:space="preserve"> </w:t>
            </w:r>
            <w:proofErr w:type="spellStart"/>
            <w:r w:rsidRPr="00A0744A">
              <w:rPr>
                <w:i/>
                <w:sz w:val="20"/>
                <w:szCs w:val="20"/>
              </w:rPr>
              <w:t>Ranliao</w:t>
            </w:r>
            <w:proofErr w:type="spellEnd"/>
            <w:r w:rsidRPr="00A0744A">
              <w:rPr>
                <w:i/>
                <w:sz w:val="20"/>
                <w:szCs w:val="20"/>
              </w:rPr>
              <w:t xml:space="preserve"> </w:t>
            </w:r>
            <w:proofErr w:type="spellStart"/>
            <w:r w:rsidRPr="00A0744A">
              <w:rPr>
                <w:i/>
                <w:sz w:val="20"/>
                <w:szCs w:val="20"/>
              </w:rPr>
              <w:t>Pinzhong</w:t>
            </w:r>
            <w:proofErr w:type="spellEnd"/>
            <w:r w:rsidRPr="00A0744A">
              <w:rPr>
                <w:i/>
                <w:sz w:val="20"/>
                <w:szCs w:val="20"/>
              </w:rPr>
              <w:t xml:space="preserve"> </w:t>
            </w:r>
            <w:proofErr w:type="spellStart"/>
            <w:r w:rsidRPr="00A0744A">
              <w:rPr>
                <w:i/>
                <w:sz w:val="20"/>
                <w:szCs w:val="20"/>
              </w:rPr>
              <w:t>Fenlei</w:t>
            </w:r>
            <w:proofErr w:type="spellEnd"/>
            <w:r w:rsidRPr="00A0744A">
              <w:rPr>
                <w:i/>
                <w:sz w:val="20"/>
                <w:szCs w:val="20"/>
              </w:rPr>
              <w:t xml:space="preserve"> </w:t>
            </w:r>
            <w:r w:rsidRPr="00A0744A">
              <w:rPr>
                <w:sz w:val="20"/>
                <w:szCs w:val="20"/>
              </w:rPr>
              <w:t>(</w:t>
            </w:r>
            <w:r w:rsidRPr="00A0744A">
              <w:rPr>
                <w:i/>
                <w:sz w:val="20"/>
                <w:szCs w:val="20"/>
              </w:rPr>
              <w:t>Categorization of domestic disperse dyes</w:t>
            </w:r>
            <w:r w:rsidRPr="00A0744A">
              <w:rPr>
                <w:sz w:val="20"/>
                <w:szCs w:val="20"/>
              </w:rPr>
              <w:t>,</w:t>
            </w:r>
            <w:r w:rsidRPr="00A0744A">
              <w:rPr>
                <w:i/>
                <w:sz w:val="20"/>
                <w:szCs w:val="20"/>
              </w:rPr>
              <w:t xml:space="preserve"> </w:t>
            </w:r>
            <w:r w:rsidRPr="00A0744A">
              <w:rPr>
                <w:sz w:val="20"/>
                <w:szCs w:val="20"/>
              </w:rPr>
              <w:t>Dyestuff Industry, 1974(2), p.41-42)</w:t>
            </w:r>
          </w:p>
        </w:tc>
      </w:tr>
      <w:tr w:rsidR="00D240D0" w:rsidRPr="00B5636C" w14:paraId="66D4099A" w14:textId="77777777" w:rsidTr="00D240D0">
        <w:trPr>
          <w:cantSplit/>
          <w:jc w:val="center"/>
        </w:trPr>
        <w:tc>
          <w:tcPr>
            <w:tcW w:w="709" w:type="dxa"/>
            <w:tcBorders>
              <w:right w:val="nil"/>
            </w:tcBorders>
          </w:tcPr>
          <w:p w14:paraId="41EA7E04" w14:textId="77777777" w:rsidR="00D240D0" w:rsidRPr="00B5636C" w:rsidRDefault="00D240D0" w:rsidP="00C42160">
            <w:pPr>
              <w:widowControl w:val="0"/>
              <w:autoSpaceDE w:val="0"/>
              <w:autoSpaceDN w:val="0"/>
              <w:adjustRightInd w:val="0"/>
              <w:snapToGrid w:val="0"/>
              <w:spacing w:afterLines="0" w:line="360" w:lineRule="auto"/>
              <w:jc w:val="center"/>
              <w:rPr>
                <w:sz w:val="20"/>
                <w:szCs w:val="20"/>
              </w:rPr>
            </w:pPr>
            <w:r>
              <w:rPr>
                <w:sz w:val="20"/>
                <w:szCs w:val="20"/>
              </w:rPr>
              <w:t>J.4</w:t>
            </w:r>
          </w:p>
        </w:tc>
        <w:tc>
          <w:tcPr>
            <w:tcW w:w="1185" w:type="dxa"/>
            <w:tcBorders>
              <w:left w:val="nil"/>
              <w:right w:val="nil"/>
            </w:tcBorders>
          </w:tcPr>
          <w:p w14:paraId="5BF137B8" w14:textId="77777777" w:rsidR="00D240D0" w:rsidRPr="00A0744A" w:rsidRDefault="00D240D0" w:rsidP="00C42160">
            <w:pPr>
              <w:widowControl w:val="0"/>
              <w:autoSpaceDE w:val="0"/>
              <w:autoSpaceDN w:val="0"/>
              <w:adjustRightInd w:val="0"/>
              <w:snapToGrid w:val="0"/>
              <w:spacing w:afterLines="0" w:line="360" w:lineRule="auto"/>
              <w:jc w:val="center"/>
              <w:rPr>
                <w:sz w:val="20"/>
                <w:szCs w:val="20"/>
              </w:rPr>
            </w:pPr>
            <w:r w:rsidRPr="00A0744A">
              <w:rPr>
                <w:rFonts w:hint="eastAsia"/>
                <w:sz w:val="20"/>
                <w:szCs w:val="20"/>
              </w:rPr>
              <w:t>197</w:t>
            </w:r>
            <w:r w:rsidRPr="00A0744A">
              <w:rPr>
                <w:sz w:val="20"/>
                <w:szCs w:val="20"/>
              </w:rPr>
              <w:t>4</w:t>
            </w:r>
          </w:p>
        </w:tc>
        <w:tc>
          <w:tcPr>
            <w:tcW w:w="3793" w:type="dxa"/>
            <w:tcBorders>
              <w:left w:val="nil"/>
              <w:right w:val="nil"/>
            </w:tcBorders>
          </w:tcPr>
          <w:p w14:paraId="4FF37DA3" w14:textId="77777777" w:rsidR="00D240D0" w:rsidRPr="00A0744A" w:rsidRDefault="00D240D0" w:rsidP="00C42160">
            <w:pPr>
              <w:widowControl w:val="0"/>
              <w:autoSpaceDE w:val="0"/>
              <w:autoSpaceDN w:val="0"/>
              <w:adjustRightInd w:val="0"/>
              <w:snapToGrid w:val="0"/>
              <w:spacing w:afterLines="0" w:line="360" w:lineRule="auto"/>
              <w:rPr>
                <w:sz w:val="20"/>
                <w:szCs w:val="20"/>
              </w:rPr>
            </w:pPr>
          </w:p>
        </w:tc>
        <w:tc>
          <w:tcPr>
            <w:tcW w:w="10594" w:type="dxa"/>
            <w:tcBorders>
              <w:left w:val="nil"/>
              <w:right w:val="nil"/>
            </w:tcBorders>
          </w:tcPr>
          <w:p w14:paraId="4B27B05A" w14:textId="77777777" w:rsidR="00D240D0" w:rsidRPr="00A0744A" w:rsidRDefault="00D240D0" w:rsidP="00C42160">
            <w:pPr>
              <w:widowControl w:val="0"/>
              <w:autoSpaceDE w:val="0"/>
              <w:autoSpaceDN w:val="0"/>
              <w:adjustRightInd w:val="0"/>
              <w:snapToGrid w:val="0"/>
              <w:spacing w:afterLines="0" w:line="360" w:lineRule="auto"/>
              <w:rPr>
                <w:i/>
                <w:sz w:val="20"/>
                <w:szCs w:val="20"/>
              </w:rPr>
            </w:pPr>
            <w:proofErr w:type="spellStart"/>
            <w:r>
              <w:rPr>
                <w:i/>
                <w:sz w:val="20"/>
                <w:szCs w:val="20"/>
              </w:rPr>
              <w:t>Ziligengsheng</w:t>
            </w:r>
            <w:proofErr w:type="spellEnd"/>
            <w:r>
              <w:rPr>
                <w:i/>
                <w:sz w:val="20"/>
                <w:szCs w:val="20"/>
              </w:rPr>
              <w:t xml:space="preserve"> </w:t>
            </w:r>
            <w:proofErr w:type="spellStart"/>
            <w:r>
              <w:rPr>
                <w:i/>
                <w:sz w:val="20"/>
                <w:szCs w:val="20"/>
              </w:rPr>
              <w:t>Dagao</w:t>
            </w:r>
            <w:proofErr w:type="spellEnd"/>
            <w:r>
              <w:rPr>
                <w:i/>
                <w:sz w:val="20"/>
                <w:szCs w:val="20"/>
              </w:rPr>
              <w:t xml:space="preserve"> </w:t>
            </w:r>
            <w:proofErr w:type="spellStart"/>
            <w:r>
              <w:rPr>
                <w:i/>
                <w:sz w:val="20"/>
                <w:szCs w:val="20"/>
              </w:rPr>
              <w:t>Fensan</w:t>
            </w:r>
            <w:proofErr w:type="spellEnd"/>
            <w:r>
              <w:rPr>
                <w:i/>
                <w:sz w:val="20"/>
                <w:szCs w:val="20"/>
              </w:rPr>
              <w:t xml:space="preserve"> </w:t>
            </w:r>
            <w:proofErr w:type="spellStart"/>
            <w:r>
              <w:rPr>
                <w:i/>
                <w:sz w:val="20"/>
                <w:szCs w:val="20"/>
              </w:rPr>
              <w:t>Ranliao</w:t>
            </w:r>
            <w:proofErr w:type="spellEnd"/>
            <w:r>
              <w:rPr>
                <w:i/>
                <w:sz w:val="20"/>
                <w:szCs w:val="20"/>
              </w:rPr>
              <w:t xml:space="preserve"> </w:t>
            </w:r>
            <w:proofErr w:type="spellStart"/>
            <w:r>
              <w:rPr>
                <w:i/>
                <w:sz w:val="20"/>
                <w:szCs w:val="20"/>
              </w:rPr>
              <w:t>Qingkuang</w:t>
            </w:r>
            <w:proofErr w:type="spellEnd"/>
            <w:r w:rsidRPr="00A0744A">
              <w:rPr>
                <w:i/>
                <w:sz w:val="20"/>
                <w:szCs w:val="20"/>
              </w:rPr>
              <w:t xml:space="preserve"> </w:t>
            </w:r>
            <w:r w:rsidRPr="00A0744A">
              <w:rPr>
                <w:sz w:val="20"/>
                <w:szCs w:val="20"/>
              </w:rPr>
              <w:t>(</w:t>
            </w:r>
            <w:r>
              <w:rPr>
                <w:i/>
                <w:sz w:val="20"/>
                <w:szCs w:val="20"/>
              </w:rPr>
              <w:t>Developing the production of disperse dyes</w:t>
            </w:r>
            <w:r w:rsidRPr="00A0744A">
              <w:rPr>
                <w:sz w:val="20"/>
                <w:szCs w:val="20"/>
              </w:rPr>
              <w:t>,</w:t>
            </w:r>
            <w:r w:rsidRPr="00A0744A">
              <w:rPr>
                <w:i/>
                <w:sz w:val="20"/>
                <w:szCs w:val="20"/>
              </w:rPr>
              <w:t xml:space="preserve"> </w:t>
            </w:r>
            <w:r w:rsidRPr="00A0744A">
              <w:rPr>
                <w:sz w:val="20"/>
                <w:szCs w:val="20"/>
              </w:rPr>
              <w:t>Dyestuff Industry, 1974(2), p.</w:t>
            </w:r>
            <w:r>
              <w:rPr>
                <w:sz w:val="20"/>
                <w:szCs w:val="20"/>
              </w:rPr>
              <w:t>4</w:t>
            </w:r>
            <w:r w:rsidRPr="00A0744A">
              <w:rPr>
                <w:sz w:val="20"/>
                <w:szCs w:val="20"/>
              </w:rPr>
              <w:t>2)</w:t>
            </w:r>
          </w:p>
        </w:tc>
      </w:tr>
      <w:tr w:rsidR="00D240D0" w:rsidRPr="00B5636C" w14:paraId="42C09764" w14:textId="77777777" w:rsidTr="00D240D0">
        <w:trPr>
          <w:cantSplit/>
          <w:jc w:val="center"/>
        </w:trPr>
        <w:tc>
          <w:tcPr>
            <w:tcW w:w="709" w:type="dxa"/>
            <w:tcBorders>
              <w:right w:val="nil"/>
            </w:tcBorders>
          </w:tcPr>
          <w:p w14:paraId="6F814597" w14:textId="77777777" w:rsidR="00D240D0" w:rsidRPr="00A0744A" w:rsidRDefault="00D240D0" w:rsidP="00C42160">
            <w:pPr>
              <w:widowControl w:val="0"/>
              <w:autoSpaceDE w:val="0"/>
              <w:autoSpaceDN w:val="0"/>
              <w:adjustRightInd w:val="0"/>
              <w:snapToGrid w:val="0"/>
              <w:spacing w:afterLines="0" w:line="360" w:lineRule="auto"/>
              <w:jc w:val="center"/>
              <w:rPr>
                <w:sz w:val="20"/>
                <w:szCs w:val="20"/>
              </w:rPr>
            </w:pPr>
            <w:r>
              <w:rPr>
                <w:sz w:val="20"/>
                <w:szCs w:val="20"/>
              </w:rPr>
              <w:t>J.5</w:t>
            </w:r>
          </w:p>
        </w:tc>
        <w:tc>
          <w:tcPr>
            <w:tcW w:w="1185" w:type="dxa"/>
            <w:tcBorders>
              <w:left w:val="nil"/>
              <w:right w:val="nil"/>
            </w:tcBorders>
          </w:tcPr>
          <w:p w14:paraId="4D579A3B" w14:textId="77777777" w:rsidR="00D240D0" w:rsidRPr="00904DAB" w:rsidRDefault="00D240D0" w:rsidP="00C42160">
            <w:pPr>
              <w:widowControl w:val="0"/>
              <w:autoSpaceDE w:val="0"/>
              <w:autoSpaceDN w:val="0"/>
              <w:adjustRightInd w:val="0"/>
              <w:snapToGrid w:val="0"/>
              <w:spacing w:afterLines="0" w:line="360" w:lineRule="auto"/>
              <w:jc w:val="center"/>
              <w:rPr>
                <w:sz w:val="20"/>
                <w:szCs w:val="20"/>
              </w:rPr>
            </w:pPr>
            <w:r w:rsidRPr="00904DAB">
              <w:rPr>
                <w:rFonts w:hint="eastAsia"/>
                <w:sz w:val="20"/>
                <w:szCs w:val="20"/>
              </w:rPr>
              <w:t>1979</w:t>
            </w:r>
          </w:p>
        </w:tc>
        <w:tc>
          <w:tcPr>
            <w:tcW w:w="3793" w:type="dxa"/>
            <w:tcBorders>
              <w:left w:val="nil"/>
              <w:right w:val="nil"/>
            </w:tcBorders>
          </w:tcPr>
          <w:p w14:paraId="34C4A453" w14:textId="77777777" w:rsidR="00D240D0" w:rsidRPr="00904DAB" w:rsidRDefault="00D240D0" w:rsidP="00C42160">
            <w:pPr>
              <w:widowControl w:val="0"/>
              <w:autoSpaceDE w:val="0"/>
              <w:autoSpaceDN w:val="0"/>
              <w:adjustRightInd w:val="0"/>
              <w:snapToGrid w:val="0"/>
              <w:spacing w:afterLines="0" w:line="360" w:lineRule="auto"/>
              <w:rPr>
                <w:sz w:val="20"/>
                <w:szCs w:val="20"/>
              </w:rPr>
            </w:pPr>
            <w:r w:rsidRPr="00904DAB">
              <w:rPr>
                <w:rFonts w:hint="eastAsia"/>
                <w:sz w:val="20"/>
                <w:szCs w:val="20"/>
              </w:rPr>
              <w:t>Ma, Fu-Xiang</w:t>
            </w:r>
          </w:p>
        </w:tc>
        <w:tc>
          <w:tcPr>
            <w:tcW w:w="10594" w:type="dxa"/>
            <w:tcBorders>
              <w:left w:val="nil"/>
              <w:right w:val="nil"/>
            </w:tcBorders>
          </w:tcPr>
          <w:p w14:paraId="76E0C44A" w14:textId="77777777" w:rsidR="00D240D0" w:rsidRDefault="00D240D0" w:rsidP="00C42160">
            <w:pPr>
              <w:widowControl w:val="0"/>
              <w:autoSpaceDE w:val="0"/>
              <w:autoSpaceDN w:val="0"/>
              <w:adjustRightInd w:val="0"/>
              <w:snapToGrid w:val="0"/>
              <w:spacing w:afterLines="0" w:line="360" w:lineRule="auto"/>
              <w:rPr>
                <w:i/>
                <w:sz w:val="20"/>
                <w:szCs w:val="20"/>
              </w:rPr>
            </w:pPr>
            <w:r>
              <w:rPr>
                <w:rFonts w:hint="eastAsia"/>
                <w:i/>
                <w:sz w:val="20"/>
                <w:szCs w:val="20"/>
              </w:rPr>
              <w:t xml:space="preserve">Shanghai </w:t>
            </w:r>
            <w:proofErr w:type="spellStart"/>
            <w:r>
              <w:rPr>
                <w:rFonts w:hint="eastAsia"/>
                <w:i/>
                <w:sz w:val="20"/>
                <w:szCs w:val="20"/>
              </w:rPr>
              <w:t>Ranliao</w:t>
            </w:r>
            <w:proofErr w:type="spellEnd"/>
            <w:r>
              <w:rPr>
                <w:rFonts w:hint="eastAsia"/>
                <w:i/>
                <w:sz w:val="20"/>
                <w:szCs w:val="20"/>
              </w:rPr>
              <w:t xml:space="preserve"> </w:t>
            </w:r>
            <w:proofErr w:type="spellStart"/>
            <w:r>
              <w:rPr>
                <w:rFonts w:hint="eastAsia"/>
                <w:i/>
                <w:sz w:val="20"/>
                <w:szCs w:val="20"/>
              </w:rPr>
              <w:t>Chanxu</w:t>
            </w:r>
            <w:proofErr w:type="spellEnd"/>
            <w:r>
              <w:rPr>
                <w:rFonts w:hint="eastAsia"/>
                <w:i/>
                <w:sz w:val="20"/>
                <w:szCs w:val="20"/>
              </w:rPr>
              <w:t xml:space="preserve"> </w:t>
            </w:r>
            <w:proofErr w:type="spellStart"/>
            <w:r>
              <w:rPr>
                <w:rFonts w:hint="eastAsia"/>
                <w:i/>
                <w:sz w:val="20"/>
                <w:szCs w:val="20"/>
              </w:rPr>
              <w:t>Qingkuang</w:t>
            </w:r>
            <w:proofErr w:type="spellEnd"/>
            <w:r>
              <w:rPr>
                <w:rFonts w:hint="eastAsia"/>
                <w:i/>
                <w:sz w:val="20"/>
                <w:szCs w:val="20"/>
              </w:rPr>
              <w:t xml:space="preserve"> </w:t>
            </w:r>
            <w:proofErr w:type="spellStart"/>
            <w:r>
              <w:rPr>
                <w:rFonts w:hint="eastAsia"/>
                <w:i/>
                <w:sz w:val="20"/>
                <w:szCs w:val="20"/>
              </w:rPr>
              <w:t>Huibao</w:t>
            </w:r>
            <w:proofErr w:type="spellEnd"/>
            <w:r>
              <w:rPr>
                <w:rFonts w:hint="eastAsia"/>
                <w:i/>
                <w:sz w:val="20"/>
                <w:szCs w:val="20"/>
              </w:rPr>
              <w:t xml:space="preserve"> </w:t>
            </w:r>
            <w:r w:rsidRPr="00151635">
              <w:rPr>
                <w:sz w:val="20"/>
                <w:szCs w:val="20"/>
              </w:rPr>
              <w:t>(</w:t>
            </w:r>
            <w:r>
              <w:rPr>
                <w:i/>
                <w:sz w:val="20"/>
                <w:szCs w:val="20"/>
              </w:rPr>
              <w:t>A report on the production and demand of dyes made in Shanghai</w:t>
            </w:r>
            <w:r w:rsidRPr="00151635">
              <w:rPr>
                <w:sz w:val="20"/>
                <w:szCs w:val="20"/>
              </w:rPr>
              <w:t>,</w:t>
            </w:r>
            <w:r w:rsidRPr="00151635">
              <w:rPr>
                <w:i/>
                <w:sz w:val="20"/>
                <w:szCs w:val="20"/>
              </w:rPr>
              <w:t xml:space="preserve"> </w:t>
            </w:r>
            <w:r>
              <w:rPr>
                <w:sz w:val="20"/>
                <w:szCs w:val="20"/>
              </w:rPr>
              <w:t>Dyestuff Industry, 1979</w:t>
            </w:r>
            <w:r w:rsidRPr="00151635">
              <w:rPr>
                <w:sz w:val="20"/>
                <w:szCs w:val="20"/>
              </w:rPr>
              <w:t>(</w:t>
            </w:r>
            <w:r>
              <w:rPr>
                <w:sz w:val="20"/>
                <w:szCs w:val="20"/>
              </w:rPr>
              <w:t>4</w:t>
            </w:r>
            <w:r w:rsidRPr="00151635">
              <w:rPr>
                <w:sz w:val="20"/>
                <w:szCs w:val="20"/>
              </w:rPr>
              <w:t>), p.</w:t>
            </w:r>
            <w:r>
              <w:rPr>
                <w:sz w:val="20"/>
                <w:szCs w:val="20"/>
              </w:rPr>
              <w:t>25-28</w:t>
            </w:r>
            <w:r w:rsidRPr="00151635">
              <w:rPr>
                <w:sz w:val="20"/>
                <w:szCs w:val="20"/>
              </w:rPr>
              <w:t>)</w:t>
            </w:r>
          </w:p>
        </w:tc>
      </w:tr>
      <w:tr w:rsidR="00D240D0" w:rsidRPr="00B5636C" w14:paraId="6BE1C6AD" w14:textId="77777777" w:rsidTr="00D240D0">
        <w:trPr>
          <w:cantSplit/>
          <w:jc w:val="center"/>
        </w:trPr>
        <w:tc>
          <w:tcPr>
            <w:tcW w:w="709" w:type="dxa"/>
            <w:tcBorders>
              <w:right w:val="nil"/>
            </w:tcBorders>
          </w:tcPr>
          <w:p w14:paraId="717CAC72" w14:textId="77777777" w:rsidR="00D240D0" w:rsidRPr="004834B5" w:rsidRDefault="00D240D0" w:rsidP="00C42160">
            <w:pPr>
              <w:widowControl w:val="0"/>
              <w:autoSpaceDE w:val="0"/>
              <w:autoSpaceDN w:val="0"/>
              <w:adjustRightInd w:val="0"/>
              <w:snapToGrid w:val="0"/>
              <w:spacing w:afterLines="0" w:line="360" w:lineRule="auto"/>
              <w:jc w:val="center"/>
              <w:rPr>
                <w:sz w:val="20"/>
                <w:szCs w:val="20"/>
              </w:rPr>
            </w:pPr>
            <w:r>
              <w:rPr>
                <w:sz w:val="20"/>
                <w:szCs w:val="20"/>
              </w:rPr>
              <w:t>J.6</w:t>
            </w:r>
          </w:p>
        </w:tc>
        <w:tc>
          <w:tcPr>
            <w:tcW w:w="1185" w:type="dxa"/>
            <w:tcBorders>
              <w:left w:val="nil"/>
              <w:right w:val="nil"/>
            </w:tcBorders>
          </w:tcPr>
          <w:p w14:paraId="56F07870" w14:textId="77777777" w:rsidR="00D240D0" w:rsidRPr="00323F79" w:rsidRDefault="00D240D0" w:rsidP="00C42160">
            <w:pPr>
              <w:widowControl w:val="0"/>
              <w:autoSpaceDE w:val="0"/>
              <w:autoSpaceDN w:val="0"/>
              <w:adjustRightInd w:val="0"/>
              <w:snapToGrid w:val="0"/>
              <w:spacing w:afterLines="0" w:line="360" w:lineRule="auto"/>
              <w:jc w:val="center"/>
              <w:rPr>
                <w:sz w:val="20"/>
                <w:szCs w:val="20"/>
              </w:rPr>
            </w:pPr>
            <w:r w:rsidRPr="00323F79">
              <w:rPr>
                <w:rFonts w:hint="eastAsia"/>
                <w:sz w:val="20"/>
                <w:szCs w:val="20"/>
              </w:rPr>
              <w:t>1979</w:t>
            </w:r>
          </w:p>
        </w:tc>
        <w:tc>
          <w:tcPr>
            <w:tcW w:w="3793" w:type="dxa"/>
            <w:tcBorders>
              <w:left w:val="nil"/>
              <w:right w:val="nil"/>
            </w:tcBorders>
          </w:tcPr>
          <w:p w14:paraId="62495799" w14:textId="77777777" w:rsidR="00D240D0" w:rsidRPr="00323F79" w:rsidRDefault="00D240D0" w:rsidP="00C42160">
            <w:pPr>
              <w:widowControl w:val="0"/>
              <w:autoSpaceDE w:val="0"/>
              <w:autoSpaceDN w:val="0"/>
              <w:adjustRightInd w:val="0"/>
              <w:snapToGrid w:val="0"/>
              <w:spacing w:afterLines="0" w:line="360" w:lineRule="auto"/>
              <w:rPr>
                <w:sz w:val="20"/>
                <w:szCs w:val="20"/>
              </w:rPr>
            </w:pPr>
            <w:r w:rsidRPr="00323F79">
              <w:rPr>
                <w:rFonts w:hint="eastAsia"/>
                <w:sz w:val="20"/>
                <w:szCs w:val="20"/>
              </w:rPr>
              <w:t>C</w:t>
            </w:r>
            <w:r w:rsidRPr="00323F79">
              <w:rPr>
                <w:sz w:val="20"/>
                <w:szCs w:val="20"/>
              </w:rPr>
              <w:t xml:space="preserve">ai, </w:t>
            </w:r>
            <w:proofErr w:type="spellStart"/>
            <w:r w:rsidRPr="00323F79">
              <w:rPr>
                <w:sz w:val="20"/>
                <w:szCs w:val="20"/>
              </w:rPr>
              <w:t>Qiang</w:t>
            </w:r>
            <w:proofErr w:type="spellEnd"/>
          </w:p>
        </w:tc>
        <w:tc>
          <w:tcPr>
            <w:tcW w:w="10594" w:type="dxa"/>
            <w:tcBorders>
              <w:left w:val="nil"/>
              <w:right w:val="nil"/>
            </w:tcBorders>
          </w:tcPr>
          <w:p w14:paraId="32B26C8A" w14:textId="77777777" w:rsidR="00D240D0" w:rsidRPr="00323F79" w:rsidRDefault="00D240D0" w:rsidP="00C42160">
            <w:pPr>
              <w:widowControl w:val="0"/>
              <w:autoSpaceDE w:val="0"/>
              <w:autoSpaceDN w:val="0"/>
              <w:adjustRightInd w:val="0"/>
              <w:snapToGrid w:val="0"/>
              <w:spacing w:afterLines="0" w:line="360" w:lineRule="auto"/>
              <w:rPr>
                <w:i/>
                <w:sz w:val="20"/>
                <w:szCs w:val="20"/>
              </w:rPr>
            </w:pPr>
            <w:r w:rsidRPr="00323F79">
              <w:rPr>
                <w:i/>
                <w:sz w:val="20"/>
                <w:szCs w:val="20"/>
              </w:rPr>
              <w:t xml:space="preserve">Dui </w:t>
            </w:r>
            <w:proofErr w:type="spellStart"/>
            <w:r w:rsidRPr="00323F79">
              <w:rPr>
                <w:i/>
                <w:sz w:val="20"/>
                <w:szCs w:val="20"/>
              </w:rPr>
              <w:t>Woguo</w:t>
            </w:r>
            <w:proofErr w:type="spellEnd"/>
            <w:r w:rsidRPr="00323F79">
              <w:rPr>
                <w:i/>
                <w:sz w:val="20"/>
                <w:szCs w:val="20"/>
              </w:rPr>
              <w:t xml:space="preserve"> </w:t>
            </w:r>
            <w:proofErr w:type="spellStart"/>
            <w:r w:rsidRPr="00323F79">
              <w:rPr>
                <w:i/>
                <w:sz w:val="20"/>
                <w:szCs w:val="20"/>
              </w:rPr>
              <w:t>Ranliao</w:t>
            </w:r>
            <w:proofErr w:type="spellEnd"/>
            <w:r w:rsidRPr="00323F79">
              <w:rPr>
                <w:i/>
                <w:sz w:val="20"/>
                <w:szCs w:val="20"/>
              </w:rPr>
              <w:t xml:space="preserve"> </w:t>
            </w:r>
            <w:proofErr w:type="spellStart"/>
            <w:r w:rsidRPr="00323F79">
              <w:rPr>
                <w:i/>
                <w:sz w:val="20"/>
                <w:szCs w:val="20"/>
              </w:rPr>
              <w:t>Gongye</w:t>
            </w:r>
            <w:proofErr w:type="spellEnd"/>
            <w:r w:rsidRPr="00323F79">
              <w:rPr>
                <w:i/>
                <w:sz w:val="20"/>
                <w:szCs w:val="20"/>
              </w:rPr>
              <w:t xml:space="preserve"> </w:t>
            </w:r>
            <w:proofErr w:type="spellStart"/>
            <w:r w:rsidRPr="00323F79">
              <w:rPr>
                <w:i/>
                <w:sz w:val="20"/>
                <w:szCs w:val="20"/>
              </w:rPr>
              <w:t>Fazhan</w:t>
            </w:r>
            <w:proofErr w:type="spellEnd"/>
            <w:r w:rsidRPr="00323F79">
              <w:rPr>
                <w:i/>
                <w:sz w:val="20"/>
                <w:szCs w:val="20"/>
              </w:rPr>
              <w:t xml:space="preserve"> De </w:t>
            </w:r>
            <w:proofErr w:type="spellStart"/>
            <w:r w:rsidRPr="00323F79">
              <w:rPr>
                <w:i/>
                <w:sz w:val="20"/>
                <w:szCs w:val="20"/>
              </w:rPr>
              <w:t>Jidian</w:t>
            </w:r>
            <w:proofErr w:type="spellEnd"/>
            <w:r w:rsidRPr="00323F79">
              <w:rPr>
                <w:i/>
                <w:sz w:val="20"/>
                <w:szCs w:val="20"/>
              </w:rPr>
              <w:t xml:space="preserve"> </w:t>
            </w:r>
            <w:proofErr w:type="spellStart"/>
            <w:r w:rsidRPr="00323F79">
              <w:rPr>
                <w:i/>
                <w:sz w:val="20"/>
                <w:szCs w:val="20"/>
              </w:rPr>
              <w:t>Kanfa</w:t>
            </w:r>
            <w:proofErr w:type="spellEnd"/>
            <w:r w:rsidRPr="00323F79">
              <w:rPr>
                <w:i/>
                <w:sz w:val="20"/>
                <w:szCs w:val="20"/>
              </w:rPr>
              <w:t xml:space="preserve"> </w:t>
            </w:r>
            <w:r w:rsidRPr="00323F79">
              <w:rPr>
                <w:sz w:val="20"/>
                <w:szCs w:val="20"/>
              </w:rPr>
              <w:t>(</w:t>
            </w:r>
            <w:r w:rsidRPr="00323F79">
              <w:rPr>
                <w:i/>
                <w:sz w:val="20"/>
                <w:szCs w:val="20"/>
              </w:rPr>
              <w:t>S</w:t>
            </w:r>
            <w:r w:rsidRPr="00323F79">
              <w:rPr>
                <w:rFonts w:hint="eastAsia"/>
                <w:i/>
                <w:sz w:val="20"/>
                <w:szCs w:val="20"/>
              </w:rPr>
              <w:t>eve</w:t>
            </w:r>
            <w:r w:rsidRPr="00323F79">
              <w:rPr>
                <w:i/>
                <w:sz w:val="20"/>
                <w:szCs w:val="20"/>
              </w:rPr>
              <w:t>ral notes on the development of domestic dyestuff industry</w:t>
            </w:r>
            <w:r w:rsidRPr="00323F79">
              <w:rPr>
                <w:sz w:val="20"/>
                <w:szCs w:val="20"/>
              </w:rPr>
              <w:t>,</w:t>
            </w:r>
            <w:r w:rsidRPr="00323F79">
              <w:rPr>
                <w:i/>
                <w:sz w:val="20"/>
                <w:szCs w:val="20"/>
              </w:rPr>
              <w:t xml:space="preserve"> </w:t>
            </w:r>
            <w:r w:rsidRPr="00323F79">
              <w:rPr>
                <w:sz w:val="20"/>
                <w:szCs w:val="20"/>
              </w:rPr>
              <w:t xml:space="preserve">Dyestuff Industry, </w:t>
            </w:r>
            <w:r w:rsidRPr="00323F79">
              <w:rPr>
                <w:rFonts w:hint="eastAsia"/>
                <w:sz w:val="20"/>
                <w:szCs w:val="20"/>
              </w:rPr>
              <w:t>1979(6</w:t>
            </w:r>
            <w:r w:rsidRPr="00323F79">
              <w:rPr>
                <w:sz w:val="20"/>
                <w:szCs w:val="20"/>
              </w:rPr>
              <w:t>): 25-2</w:t>
            </w:r>
            <w:r w:rsidRPr="00323F79">
              <w:rPr>
                <w:rFonts w:hint="eastAsia"/>
                <w:sz w:val="20"/>
                <w:szCs w:val="20"/>
              </w:rPr>
              <w:t>9</w:t>
            </w:r>
            <w:r w:rsidRPr="00323F79">
              <w:rPr>
                <w:sz w:val="20"/>
                <w:szCs w:val="20"/>
              </w:rPr>
              <w:t>)</w:t>
            </w:r>
          </w:p>
        </w:tc>
      </w:tr>
      <w:tr w:rsidR="00D240D0" w:rsidRPr="00B5636C" w14:paraId="0E212C16" w14:textId="77777777" w:rsidTr="00D240D0">
        <w:trPr>
          <w:cantSplit/>
          <w:jc w:val="center"/>
        </w:trPr>
        <w:tc>
          <w:tcPr>
            <w:tcW w:w="709" w:type="dxa"/>
            <w:tcBorders>
              <w:right w:val="nil"/>
            </w:tcBorders>
          </w:tcPr>
          <w:p w14:paraId="4F8FC7AE" w14:textId="77777777" w:rsidR="00D240D0" w:rsidRPr="004834B5" w:rsidRDefault="00D240D0" w:rsidP="00C42160">
            <w:pPr>
              <w:widowControl w:val="0"/>
              <w:autoSpaceDE w:val="0"/>
              <w:autoSpaceDN w:val="0"/>
              <w:adjustRightInd w:val="0"/>
              <w:snapToGrid w:val="0"/>
              <w:spacing w:afterLines="0" w:line="360" w:lineRule="auto"/>
              <w:jc w:val="center"/>
              <w:rPr>
                <w:sz w:val="20"/>
                <w:szCs w:val="20"/>
              </w:rPr>
            </w:pPr>
            <w:r>
              <w:rPr>
                <w:sz w:val="20"/>
                <w:szCs w:val="20"/>
              </w:rPr>
              <w:t>J.7</w:t>
            </w:r>
          </w:p>
        </w:tc>
        <w:tc>
          <w:tcPr>
            <w:tcW w:w="1185" w:type="dxa"/>
            <w:tcBorders>
              <w:left w:val="nil"/>
              <w:right w:val="nil"/>
            </w:tcBorders>
          </w:tcPr>
          <w:p w14:paraId="59EC44F0" w14:textId="77777777" w:rsidR="00D240D0" w:rsidRPr="00323F79" w:rsidRDefault="00D240D0" w:rsidP="00C42160">
            <w:pPr>
              <w:widowControl w:val="0"/>
              <w:autoSpaceDE w:val="0"/>
              <w:autoSpaceDN w:val="0"/>
              <w:adjustRightInd w:val="0"/>
              <w:snapToGrid w:val="0"/>
              <w:spacing w:afterLines="0" w:line="360" w:lineRule="auto"/>
              <w:jc w:val="center"/>
              <w:rPr>
                <w:sz w:val="20"/>
                <w:szCs w:val="20"/>
              </w:rPr>
            </w:pPr>
            <w:r w:rsidRPr="00323F79">
              <w:rPr>
                <w:rFonts w:hint="eastAsia"/>
                <w:sz w:val="20"/>
                <w:szCs w:val="20"/>
              </w:rPr>
              <w:t>1979</w:t>
            </w:r>
          </w:p>
        </w:tc>
        <w:tc>
          <w:tcPr>
            <w:tcW w:w="3793" w:type="dxa"/>
            <w:tcBorders>
              <w:left w:val="nil"/>
              <w:right w:val="nil"/>
            </w:tcBorders>
          </w:tcPr>
          <w:p w14:paraId="581D8626" w14:textId="77777777" w:rsidR="00D240D0" w:rsidRPr="00323F79" w:rsidRDefault="00D240D0" w:rsidP="00C42160">
            <w:pPr>
              <w:widowControl w:val="0"/>
              <w:autoSpaceDE w:val="0"/>
              <w:autoSpaceDN w:val="0"/>
              <w:adjustRightInd w:val="0"/>
              <w:snapToGrid w:val="0"/>
              <w:spacing w:afterLines="0" w:line="360" w:lineRule="auto"/>
              <w:rPr>
                <w:sz w:val="20"/>
                <w:szCs w:val="20"/>
              </w:rPr>
            </w:pPr>
            <w:r w:rsidRPr="00323F79">
              <w:rPr>
                <w:sz w:val="20"/>
                <w:szCs w:val="20"/>
              </w:rPr>
              <w:t>Yang, Xin-Wei</w:t>
            </w:r>
          </w:p>
        </w:tc>
        <w:tc>
          <w:tcPr>
            <w:tcW w:w="10594" w:type="dxa"/>
            <w:tcBorders>
              <w:left w:val="nil"/>
              <w:right w:val="nil"/>
            </w:tcBorders>
          </w:tcPr>
          <w:p w14:paraId="7FB04D45" w14:textId="77777777" w:rsidR="00D240D0" w:rsidRPr="00323F79" w:rsidRDefault="00D240D0" w:rsidP="00C42160">
            <w:pPr>
              <w:widowControl w:val="0"/>
              <w:autoSpaceDE w:val="0"/>
              <w:autoSpaceDN w:val="0"/>
              <w:adjustRightInd w:val="0"/>
              <w:snapToGrid w:val="0"/>
              <w:spacing w:afterLines="0" w:line="360" w:lineRule="auto"/>
              <w:rPr>
                <w:i/>
                <w:sz w:val="20"/>
                <w:szCs w:val="20"/>
              </w:rPr>
            </w:pPr>
            <w:proofErr w:type="spellStart"/>
            <w:r w:rsidRPr="00323F79">
              <w:rPr>
                <w:i/>
                <w:sz w:val="20"/>
                <w:szCs w:val="20"/>
              </w:rPr>
              <w:t>Guonei</w:t>
            </w:r>
            <w:proofErr w:type="spellEnd"/>
            <w:r w:rsidRPr="00323F79">
              <w:rPr>
                <w:i/>
                <w:sz w:val="20"/>
                <w:szCs w:val="20"/>
              </w:rPr>
              <w:t xml:space="preserve"> </w:t>
            </w:r>
            <w:proofErr w:type="spellStart"/>
            <w:r w:rsidRPr="00323F79">
              <w:rPr>
                <w:i/>
                <w:sz w:val="20"/>
                <w:szCs w:val="20"/>
              </w:rPr>
              <w:t>Huoxing</w:t>
            </w:r>
            <w:proofErr w:type="spellEnd"/>
            <w:r w:rsidRPr="00323F79">
              <w:rPr>
                <w:i/>
                <w:sz w:val="20"/>
                <w:szCs w:val="20"/>
              </w:rPr>
              <w:t xml:space="preserve"> </w:t>
            </w:r>
            <w:proofErr w:type="spellStart"/>
            <w:r w:rsidRPr="00323F79">
              <w:rPr>
                <w:i/>
                <w:sz w:val="20"/>
                <w:szCs w:val="20"/>
              </w:rPr>
              <w:t>Ranliao</w:t>
            </w:r>
            <w:proofErr w:type="spellEnd"/>
            <w:r w:rsidRPr="00323F79">
              <w:rPr>
                <w:i/>
                <w:sz w:val="20"/>
                <w:szCs w:val="20"/>
              </w:rPr>
              <w:t xml:space="preserve"> </w:t>
            </w:r>
            <w:proofErr w:type="spellStart"/>
            <w:r w:rsidRPr="00323F79">
              <w:rPr>
                <w:i/>
                <w:sz w:val="20"/>
                <w:szCs w:val="20"/>
              </w:rPr>
              <w:t>Fazhan</w:t>
            </w:r>
            <w:proofErr w:type="spellEnd"/>
            <w:r w:rsidRPr="00323F79">
              <w:rPr>
                <w:i/>
                <w:sz w:val="20"/>
                <w:szCs w:val="20"/>
              </w:rPr>
              <w:t xml:space="preserve"> </w:t>
            </w:r>
            <w:proofErr w:type="spellStart"/>
            <w:r w:rsidRPr="00323F79">
              <w:rPr>
                <w:i/>
                <w:sz w:val="20"/>
                <w:szCs w:val="20"/>
              </w:rPr>
              <w:t>Gikuang</w:t>
            </w:r>
            <w:proofErr w:type="spellEnd"/>
            <w:r w:rsidRPr="00323F79">
              <w:rPr>
                <w:i/>
                <w:sz w:val="20"/>
                <w:szCs w:val="20"/>
              </w:rPr>
              <w:t xml:space="preserve"> </w:t>
            </w:r>
            <w:r w:rsidRPr="00323F79">
              <w:rPr>
                <w:sz w:val="20"/>
                <w:szCs w:val="20"/>
              </w:rPr>
              <w:t>(</w:t>
            </w:r>
            <w:r w:rsidRPr="00323F79">
              <w:rPr>
                <w:i/>
                <w:sz w:val="20"/>
                <w:szCs w:val="20"/>
              </w:rPr>
              <w:t>General conditions of the development of domestic reactive dyes</w:t>
            </w:r>
            <w:r w:rsidRPr="00323F79">
              <w:rPr>
                <w:sz w:val="20"/>
                <w:szCs w:val="20"/>
              </w:rPr>
              <w:t>,</w:t>
            </w:r>
            <w:r w:rsidRPr="00323F79">
              <w:rPr>
                <w:i/>
                <w:sz w:val="20"/>
                <w:szCs w:val="20"/>
              </w:rPr>
              <w:t xml:space="preserve"> </w:t>
            </w:r>
            <w:r w:rsidRPr="00323F79">
              <w:rPr>
                <w:sz w:val="20"/>
                <w:szCs w:val="20"/>
              </w:rPr>
              <w:t xml:space="preserve">Dyestuff Industry, </w:t>
            </w:r>
            <w:r w:rsidRPr="00323F79">
              <w:rPr>
                <w:rFonts w:hint="eastAsia"/>
                <w:sz w:val="20"/>
                <w:szCs w:val="20"/>
              </w:rPr>
              <w:t>1979(</w:t>
            </w:r>
            <w:r w:rsidRPr="00323F79">
              <w:rPr>
                <w:sz w:val="20"/>
                <w:szCs w:val="20"/>
              </w:rPr>
              <w:t>1): 9-15)</w:t>
            </w:r>
          </w:p>
        </w:tc>
      </w:tr>
      <w:tr w:rsidR="00D240D0" w:rsidRPr="00B5636C" w14:paraId="0670CA8F" w14:textId="77777777" w:rsidTr="00D240D0">
        <w:trPr>
          <w:cantSplit/>
          <w:jc w:val="center"/>
        </w:trPr>
        <w:tc>
          <w:tcPr>
            <w:tcW w:w="709" w:type="dxa"/>
            <w:tcBorders>
              <w:right w:val="nil"/>
            </w:tcBorders>
          </w:tcPr>
          <w:p w14:paraId="29A4F83F" w14:textId="77777777" w:rsidR="00D240D0" w:rsidRPr="00323F79" w:rsidRDefault="00D240D0" w:rsidP="00C42160">
            <w:pPr>
              <w:widowControl w:val="0"/>
              <w:autoSpaceDE w:val="0"/>
              <w:autoSpaceDN w:val="0"/>
              <w:adjustRightInd w:val="0"/>
              <w:snapToGrid w:val="0"/>
              <w:spacing w:afterLines="0" w:line="360" w:lineRule="auto"/>
              <w:jc w:val="center"/>
              <w:rPr>
                <w:sz w:val="20"/>
                <w:szCs w:val="20"/>
              </w:rPr>
            </w:pPr>
            <w:r>
              <w:rPr>
                <w:sz w:val="20"/>
                <w:szCs w:val="20"/>
              </w:rPr>
              <w:t>J.8</w:t>
            </w:r>
          </w:p>
        </w:tc>
        <w:tc>
          <w:tcPr>
            <w:tcW w:w="1185" w:type="dxa"/>
            <w:tcBorders>
              <w:left w:val="nil"/>
              <w:right w:val="nil"/>
            </w:tcBorders>
          </w:tcPr>
          <w:p w14:paraId="38D461D4"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19</w:t>
            </w:r>
            <w:r>
              <w:rPr>
                <w:sz w:val="20"/>
                <w:szCs w:val="20"/>
              </w:rPr>
              <w:t>82</w:t>
            </w:r>
          </w:p>
        </w:tc>
        <w:tc>
          <w:tcPr>
            <w:tcW w:w="3793" w:type="dxa"/>
            <w:tcBorders>
              <w:left w:val="nil"/>
              <w:right w:val="nil"/>
            </w:tcBorders>
          </w:tcPr>
          <w:p w14:paraId="46B9CCCB" w14:textId="77777777" w:rsidR="00D240D0" w:rsidRDefault="00D240D0" w:rsidP="00C42160">
            <w:pPr>
              <w:widowControl w:val="0"/>
              <w:autoSpaceDE w:val="0"/>
              <w:autoSpaceDN w:val="0"/>
              <w:adjustRightInd w:val="0"/>
              <w:snapToGrid w:val="0"/>
              <w:spacing w:afterLines="0" w:line="360" w:lineRule="auto"/>
              <w:rPr>
                <w:sz w:val="20"/>
                <w:szCs w:val="20"/>
              </w:rPr>
            </w:pPr>
            <w:r>
              <w:rPr>
                <w:sz w:val="20"/>
                <w:szCs w:val="20"/>
              </w:rPr>
              <w:t>Lin, Yu-Jia</w:t>
            </w:r>
          </w:p>
        </w:tc>
        <w:tc>
          <w:tcPr>
            <w:tcW w:w="10594" w:type="dxa"/>
            <w:tcBorders>
              <w:left w:val="nil"/>
              <w:right w:val="nil"/>
            </w:tcBorders>
          </w:tcPr>
          <w:p w14:paraId="60F26C39" w14:textId="77777777" w:rsidR="00D240D0" w:rsidRPr="00323F79" w:rsidRDefault="00D240D0" w:rsidP="00C42160">
            <w:pPr>
              <w:widowControl w:val="0"/>
              <w:autoSpaceDE w:val="0"/>
              <w:autoSpaceDN w:val="0"/>
              <w:adjustRightInd w:val="0"/>
              <w:snapToGrid w:val="0"/>
              <w:spacing w:afterLines="0" w:line="360" w:lineRule="auto"/>
              <w:rPr>
                <w:i/>
                <w:sz w:val="20"/>
                <w:szCs w:val="20"/>
              </w:rPr>
            </w:pPr>
            <w:r>
              <w:rPr>
                <w:i/>
                <w:sz w:val="20"/>
                <w:szCs w:val="20"/>
              </w:rPr>
              <w:t xml:space="preserve">80 </w:t>
            </w:r>
            <w:proofErr w:type="spellStart"/>
            <w:r>
              <w:rPr>
                <w:i/>
                <w:sz w:val="20"/>
                <w:szCs w:val="20"/>
              </w:rPr>
              <w:t>Niandai</w:t>
            </w:r>
            <w:proofErr w:type="spellEnd"/>
            <w:r>
              <w:rPr>
                <w:i/>
                <w:sz w:val="20"/>
                <w:szCs w:val="20"/>
              </w:rPr>
              <w:t xml:space="preserve"> </w:t>
            </w:r>
            <w:proofErr w:type="spellStart"/>
            <w:r>
              <w:rPr>
                <w:i/>
                <w:sz w:val="20"/>
                <w:szCs w:val="20"/>
              </w:rPr>
              <w:t>Ranliao</w:t>
            </w:r>
            <w:proofErr w:type="spellEnd"/>
            <w:r>
              <w:rPr>
                <w:i/>
                <w:sz w:val="20"/>
                <w:szCs w:val="20"/>
              </w:rPr>
              <w:t xml:space="preserve"> </w:t>
            </w:r>
            <w:proofErr w:type="spellStart"/>
            <w:r>
              <w:rPr>
                <w:i/>
                <w:sz w:val="20"/>
                <w:szCs w:val="20"/>
              </w:rPr>
              <w:t>Shengchan</w:t>
            </w:r>
            <w:proofErr w:type="spellEnd"/>
            <w:r>
              <w:rPr>
                <w:i/>
                <w:sz w:val="20"/>
                <w:szCs w:val="20"/>
              </w:rPr>
              <w:t xml:space="preserve"> De </w:t>
            </w:r>
            <w:proofErr w:type="spellStart"/>
            <w:r>
              <w:rPr>
                <w:i/>
                <w:sz w:val="20"/>
                <w:szCs w:val="20"/>
              </w:rPr>
              <w:t>Jingjixue</w:t>
            </w:r>
            <w:proofErr w:type="spellEnd"/>
            <w:r w:rsidRPr="00323F79">
              <w:rPr>
                <w:i/>
                <w:sz w:val="20"/>
                <w:szCs w:val="20"/>
              </w:rPr>
              <w:t xml:space="preserve"> </w:t>
            </w:r>
            <w:r w:rsidRPr="00323F79">
              <w:rPr>
                <w:sz w:val="20"/>
                <w:szCs w:val="20"/>
              </w:rPr>
              <w:t>(</w:t>
            </w:r>
            <w:r>
              <w:rPr>
                <w:i/>
                <w:sz w:val="20"/>
                <w:szCs w:val="20"/>
              </w:rPr>
              <w:t>Economy of dyestuff production in the 1980s</w:t>
            </w:r>
            <w:r w:rsidRPr="00323F79">
              <w:rPr>
                <w:sz w:val="20"/>
                <w:szCs w:val="20"/>
              </w:rPr>
              <w:t>,</w:t>
            </w:r>
            <w:r w:rsidRPr="00323F79">
              <w:rPr>
                <w:i/>
                <w:sz w:val="20"/>
                <w:szCs w:val="20"/>
              </w:rPr>
              <w:t xml:space="preserve"> </w:t>
            </w:r>
            <w:r w:rsidRPr="00323F79">
              <w:rPr>
                <w:sz w:val="20"/>
                <w:szCs w:val="20"/>
              </w:rPr>
              <w:t xml:space="preserve">Dyestuff Industry, </w:t>
            </w:r>
            <w:r w:rsidRPr="00323F79">
              <w:rPr>
                <w:rFonts w:hint="eastAsia"/>
                <w:sz w:val="20"/>
                <w:szCs w:val="20"/>
              </w:rPr>
              <w:t>19</w:t>
            </w:r>
            <w:r>
              <w:rPr>
                <w:sz w:val="20"/>
                <w:szCs w:val="20"/>
              </w:rPr>
              <w:t>82</w:t>
            </w:r>
            <w:r w:rsidRPr="00323F79">
              <w:rPr>
                <w:rFonts w:hint="eastAsia"/>
                <w:sz w:val="20"/>
                <w:szCs w:val="20"/>
              </w:rPr>
              <w:t>(</w:t>
            </w:r>
            <w:r w:rsidRPr="00323F79">
              <w:rPr>
                <w:sz w:val="20"/>
                <w:szCs w:val="20"/>
              </w:rPr>
              <w:t xml:space="preserve">1): </w:t>
            </w:r>
            <w:r>
              <w:rPr>
                <w:sz w:val="20"/>
                <w:szCs w:val="20"/>
              </w:rPr>
              <w:t>5</w:t>
            </w:r>
            <w:r w:rsidRPr="00323F79">
              <w:rPr>
                <w:sz w:val="20"/>
                <w:szCs w:val="20"/>
              </w:rPr>
              <w:t>9-</w:t>
            </w:r>
            <w:r>
              <w:rPr>
                <w:sz w:val="20"/>
                <w:szCs w:val="20"/>
              </w:rPr>
              <w:t>62</w:t>
            </w:r>
            <w:r w:rsidRPr="00323F79">
              <w:rPr>
                <w:sz w:val="20"/>
                <w:szCs w:val="20"/>
              </w:rPr>
              <w:t>)</w:t>
            </w:r>
          </w:p>
        </w:tc>
      </w:tr>
      <w:tr w:rsidR="00D240D0" w:rsidRPr="00B5636C" w14:paraId="237F42D1" w14:textId="77777777" w:rsidTr="00D240D0">
        <w:trPr>
          <w:cantSplit/>
          <w:jc w:val="center"/>
        </w:trPr>
        <w:tc>
          <w:tcPr>
            <w:tcW w:w="709" w:type="dxa"/>
            <w:tcBorders>
              <w:right w:val="nil"/>
            </w:tcBorders>
          </w:tcPr>
          <w:p w14:paraId="30179196" w14:textId="77777777" w:rsidR="00D240D0" w:rsidRPr="00C74DCE" w:rsidRDefault="00D240D0" w:rsidP="00C42160">
            <w:pPr>
              <w:widowControl w:val="0"/>
              <w:autoSpaceDE w:val="0"/>
              <w:autoSpaceDN w:val="0"/>
              <w:adjustRightInd w:val="0"/>
              <w:snapToGrid w:val="0"/>
              <w:spacing w:afterLines="0" w:line="360" w:lineRule="auto"/>
              <w:jc w:val="center"/>
              <w:rPr>
                <w:sz w:val="20"/>
                <w:szCs w:val="20"/>
              </w:rPr>
            </w:pPr>
            <w:r>
              <w:rPr>
                <w:sz w:val="20"/>
                <w:szCs w:val="20"/>
              </w:rPr>
              <w:t>J.9</w:t>
            </w:r>
          </w:p>
        </w:tc>
        <w:tc>
          <w:tcPr>
            <w:tcW w:w="1185" w:type="dxa"/>
            <w:tcBorders>
              <w:left w:val="nil"/>
              <w:right w:val="nil"/>
            </w:tcBorders>
          </w:tcPr>
          <w:p w14:paraId="133905D4"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19</w:t>
            </w:r>
            <w:r>
              <w:rPr>
                <w:sz w:val="20"/>
                <w:szCs w:val="20"/>
              </w:rPr>
              <w:t>83</w:t>
            </w:r>
          </w:p>
        </w:tc>
        <w:tc>
          <w:tcPr>
            <w:tcW w:w="3793" w:type="dxa"/>
            <w:tcBorders>
              <w:left w:val="nil"/>
              <w:right w:val="nil"/>
            </w:tcBorders>
          </w:tcPr>
          <w:p w14:paraId="0DA163CB" w14:textId="77777777" w:rsidR="00D240D0" w:rsidRDefault="00D240D0" w:rsidP="00C42160">
            <w:pPr>
              <w:widowControl w:val="0"/>
              <w:autoSpaceDE w:val="0"/>
              <w:autoSpaceDN w:val="0"/>
              <w:adjustRightInd w:val="0"/>
              <w:snapToGrid w:val="0"/>
              <w:spacing w:afterLines="0" w:line="360" w:lineRule="auto"/>
              <w:rPr>
                <w:sz w:val="20"/>
                <w:szCs w:val="20"/>
              </w:rPr>
            </w:pPr>
            <w:r>
              <w:rPr>
                <w:sz w:val="20"/>
                <w:szCs w:val="20"/>
              </w:rPr>
              <w:t>Jiang, De-Fu</w:t>
            </w:r>
          </w:p>
        </w:tc>
        <w:tc>
          <w:tcPr>
            <w:tcW w:w="10594" w:type="dxa"/>
            <w:tcBorders>
              <w:left w:val="nil"/>
              <w:right w:val="nil"/>
            </w:tcBorders>
          </w:tcPr>
          <w:p w14:paraId="037E2B0E" w14:textId="77777777" w:rsidR="00D240D0" w:rsidRDefault="00D240D0" w:rsidP="00C42160">
            <w:pPr>
              <w:widowControl w:val="0"/>
              <w:autoSpaceDE w:val="0"/>
              <w:autoSpaceDN w:val="0"/>
              <w:adjustRightInd w:val="0"/>
              <w:snapToGrid w:val="0"/>
              <w:spacing w:afterLines="0" w:line="360" w:lineRule="auto"/>
              <w:rPr>
                <w:i/>
                <w:sz w:val="20"/>
                <w:szCs w:val="20"/>
              </w:rPr>
            </w:pPr>
            <w:r>
              <w:rPr>
                <w:i/>
                <w:sz w:val="20"/>
                <w:szCs w:val="20"/>
              </w:rPr>
              <w:t xml:space="preserve">Dui </w:t>
            </w:r>
            <w:proofErr w:type="spellStart"/>
            <w:r>
              <w:rPr>
                <w:i/>
                <w:sz w:val="20"/>
                <w:szCs w:val="20"/>
              </w:rPr>
              <w:t>Woguo</w:t>
            </w:r>
            <w:proofErr w:type="spellEnd"/>
            <w:r>
              <w:rPr>
                <w:i/>
                <w:sz w:val="20"/>
                <w:szCs w:val="20"/>
              </w:rPr>
              <w:t xml:space="preserve"> </w:t>
            </w:r>
            <w:proofErr w:type="spellStart"/>
            <w:r>
              <w:rPr>
                <w:i/>
                <w:sz w:val="20"/>
                <w:szCs w:val="20"/>
              </w:rPr>
              <w:t>Ranliao</w:t>
            </w:r>
            <w:proofErr w:type="spellEnd"/>
            <w:r>
              <w:rPr>
                <w:i/>
                <w:sz w:val="20"/>
                <w:szCs w:val="20"/>
              </w:rPr>
              <w:t xml:space="preserve"> </w:t>
            </w:r>
            <w:proofErr w:type="spellStart"/>
            <w:r>
              <w:rPr>
                <w:i/>
                <w:sz w:val="20"/>
                <w:szCs w:val="20"/>
              </w:rPr>
              <w:t>Gongye</w:t>
            </w:r>
            <w:proofErr w:type="spellEnd"/>
            <w:r>
              <w:rPr>
                <w:i/>
                <w:sz w:val="20"/>
                <w:szCs w:val="20"/>
              </w:rPr>
              <w:t xml:space="preserve"> </w:t>
            </w:r>
            <w:proofErr w:type="spellStart"/>
            <w:r>
              <w:rPr>
                <w:i/>
                <w:sz w:val="20"/>
                <w:szCs w:val="20"/>
              </w:rPr>
              <w:t>Fazhan</w:t>
            </w:r>
            <w:proofErr w:type="spellEnd"/>
            <w:r>
              <w:rPr>
                <w:i/>
                <w:sz w:val="20"/>
                <w:szCs w:val="20"/>
              </w:rPr>
              <w:t xml:space="preserve"> De </w:t>
            </w:r>
            <w:proofErr w:type="spellStart"/>
            <w:r>
              <w:rPr>
                <w:i/>
                <w:sz w:val="20"/>
                <w:szCs w:val="20"/>
              </w:rPr>
              <w:t>Cuqian</w:t>
            </w:r>
            <w:proofErr w:type="spellEnd"/>
            <w:r>
              <w:rPr>
                <w:i/>
                <w:sz w:val="20"/>
                <w:szCs w:val="20"/>
              </w:rPr>
              <w:t xml:space="preserve"> </w:t>
            </w:r>
            <w:proofErr w:type="spellStart"/>
            <w:r>
              <w:rPr>
                <w:i/>
                <w:sz w:val="20"/>
                <w:szCs w:val="20"/>
              </w:rPr>
              <w:t>Kanfa</w:t>
            </w:r>
            <w:proofErr w:type="spellEnd"/>
            <w:r w:rsidRPr="00323F79">
              <w:rPr>
                <w:i/>
                <w:sz w:val="20"/>
                <w:szCs w:val="20"/>
              </w:rPr>
              <w:t xml:space="preserve"> </w:t>
            </w:r>
            <w:r w:rsidRPr="00323F79">
              <w:rPr>
                <w:sz w:val="20"/>
                <w:szCs w:val="20"/>
              </w:rPr>
              <w:t>(</w:t>
            </w:r>
            <w:r>
              <w:rPr>
                <w:i/>
                <w:sz w:val="20"/>
                <w:szCs w:val="20"/>
              </w:rPr>
              <w:t>Perspectives about the development of domestic dye industry</w:t>
            </w:r>
            <w:r>
              <w:rPr>
                <w:sz w:val="20"/>
                <w:szCs w:val="20"/>
              </w:rPr>
              <w:t>,</w:t>
            </w:r>
            <w:r w:rsidRPr="00323F79">
              <w:rPr>
                <w:i/>
                <w:sz w:val="20"/>
                <w:szCs w:val="20"/>
              </w:rPr>
              <w:t xml:space="preserve"> </w:t>
            </w:r>
            <w:r w:rsidRPr="00323F79">
              <w:rPr>
                <w:sz w:val="20"/>
                <w:szCs w:val="20"/>
              </w:rPr>
              <w:t xml:space="preserve">Dyestuff Industry, </w:t>
            </w:r>
            <w:r w:rsidRPr="00323F79">
              <w:rPr>
                <w:rFonts w:hint="eastAsia"/>
                <w:sz w:val="20"/>
                <w:szCs w:val="20"/>
              </w:rPr>
              <w:t>1979(</w:t>
            </w:r>
            <w:r w:rsidRPr="00323F79">
              <w:rPr>
                <w:sz w:val="20"/>
                <w:szCs w:val="20"/>
              </w:rPr>
              <w:t>1): 9-15)</w:t>
            </w:r>
          </w:p>
        </w:tc>
      </w:tr>
      <w:tr w:rsidR="00D240D0" w:rsidRPr="00B5636C" w14:paraId="2D9A0B17" w14:textId="77777777" w:rsidTr="00D240D0">
        <w:trPr>
          <w:cantSplit/>
          <w:jc w:val="center"/>
        </w:trPr>
        <w:tc>
          <w:tcPr>
            <w:tcW w:w="709" w:type="dxa"/>
            <w:tcBorders>
              <w:right w:val="nil"/>
            </w:tcBorders>
          </w:tcPr>
          <w:p w14:paraId="64330BD6" w14:textId="77777777" w:rsidR="00D240D0" w:rsidRPr="00323F79" w:rsidRDefault="00D240D0" w:rsidP="00C42160">
            <w:pPr>
              <w:widowControl w:val="0"/>
              <w:autoSpaceDE w:val="0"/>
              <w:autoSpaceDN w:val="0"/>
              <w:adjustRightInd w:val="0"/>
              <w:snapToGrid w:val="0"/>
              <w:spacing w:afterLines="0" w:line="360" w:lineRule="auto"/>
              <w:jc w:val="center"/>
              <w:rPr>
                <w:sz w:val="20"/>
                <w:szCs w:val="20"/>
              </w:rPr>
            </w:pPr>
            <w:r>
              <w:rPr>
                <w:sz w:val="20"/>
                <w:szCs w:val="20"/>
              </w:rPr>
              <w:t>J.10</w:t>
            </w:r>
          </w:p>
        </w:tc>
        <w:tc>
          <w:tcPr>
            <w:tcW w:w="1185" w:type="dxa"/>
            <w:tcBorders>
              <w:left w:val="nil"/>
              <w:right w:val="nil"/>
            </w:tcBorders>
          </w:tcPr>
          <w:p w14:paraId="155A0EA0"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19</w:t>
            </w:r>
            <w:r>
              <w:rPr>
                <w:sz w:val="20"/>
                <w:szCs w:val="20"/>
              </w:rPr>
              <w:t>83</w:t>
            </w:r>
          </w:p>
        </w:tc>
        <w:tc>
          <w:tcPr>
            <w:tcW w:w="3793" w:type="dxa"/>
            <w:tcBorders>
              <w:left w:val="nil"/>
              <w:right w:val="nil"/>
            </w:tcBorders>
          </w:tcPr>
          <w:p w14:paraId="3AEFC998" w14:textId="77777777" w:rsidR="00D240D0" w:rsidRDefault="00D240D0" w:rsidP="00C42160">
            <w:pPr>
              <w:widowControl w:val="0"/>
              <w:autoSpaceDE w:val="0"/>
              <w:autoSpaceDN w:val="0"/>
              <w:adjustRightInd w:val="0"/>
              <w:snapToGrid w:val="0"/>
              <w:spacing w:afterLines="0" w:line="360" w:lineRule="auto"/>
              <w:rPr>
                <w:sz w:val="20"/>
                <w:szCs w:val="20"/>
              </w:rPr>
            </w:pPr>
            <w:r>
              <w:rPr>
                <w:sz w:val="20"/>
                <w:szCs w:val="20"/>
              </w:rPr>
              <w:t>Ran, Hua-Wen</w:t>
            </w:r>
          </w:p>
        </w:tc>
        <w:tc>
          <w:tcPr>
            <w:tcW w:w="10594" w:type="dxa"/>
            <w:tcBorders>
              <w:left w:val="nil"/>
              <w:right w:val="nil"/>
            </w:tcBorders>
          </w:tcPr>
          <w:p w14:paraId="1C15B246" w14:textId="77777777" w:rsidR="00D240D0" w:rsidRDefault="00D240D0" w:rsidP="00C42160">
            <w:pPr>
              <w:widowControl w:val="0"/>
              <w:autoSpaceDE w:val="0"/>
              <w:autoSpaceDN w:val="0"/>
              <w:adjustRightInd w:val="0"/>
              <w:snapToGrid w:val="0"/>
              <w:spacing w:afterLines="0" w:line="360" w:lineRule="auto"/>
              <w:rPr>
                <w:i/>
                <w:sz w:val="20"/>
                <w:szCs w:val="20"/>
              </w:rPr>
            </w:pPr>
            <w:proofErr w:type="spellStart"/>
            <w:r>
              <w:rPr>
                <w:i/>
                <w:sz w:val="20"/>
                <w:szCs w:val="20"/>
              </w:rPr>
              <w:t>Dangqian</w:t>
            </w:r>
            <w:proofErr w:type="spellEnd"/>
            <w:r>
              <w:rPr>
                <w:i/>
                <w:sz w:val="20"/>
                <w:szCs w:val="20"/>
              </w:rPr>
              <w:t xml:space="preserve"> </w:t>
            </w:r>
            <w:proofErr w:type="spellStart"/>
            <w:r>
              <w:rPr>
                <w:i/>
                <w:sz w:val="20"/>
                <w:szCs w:val="20"/>
              </w:rPr>
              <w:t>Guonei</w:t>
            </w:r>
            <w:proofErr w:type="spellEnd"/>
            <w:r>
              <w:rPr>
                <w:i/>
                <w:sz w:val="20"/>
                <w:szCs w:val="20"/>
              </w:rPr>
              <w:t xml:space="preserve"> </w:t>
            </w:r>
            <w:proofErr w:type="spellStart"/>
            <w:r>
              <w:rPr>
                <w:i/>
                <w:sz w:val="20"/>
                <w:szCs w:val="20"/>
              </w:rPr>
              <w:t>Ranliao</w:t>
            </w:r>
            <w:proofErr w:type="spellEnd"/>
            <w:r>
              <w:rPr>
                <w:i/>
                <w:sz w:val="20"/>
                <w:szCs w:val="20"/>
              </w:rPr>
              <w:t xml:space="preserve"> </w:t>
            </w:r>
            <w:proofErr w:type="spellStart"/>
            <w:r>
              <w:rPr>
                <w:i/>
                <w:sz w:val="20"/>
                <w:szCs w:val="20"/>
              </w:rPr>
              <w:t>Shichang</w:t>
            </w:r>
            <w:proofErr w:type="spellEnd"/>
            <w:r>
              <w:rPr>
                <w:i/>
                <w:sz w:val="20"/>
                <w:szCs w:val="20"/>
              </w:rPr>
              <w:t xml:space="preserve"> </w:t>
            </w:r>
            <w:proofErr w:type="spellStart"/>
            <w:r>
              <w:rPr>
                <w:i/>
                <w:sz w:val="20"/>
                <w:szCs w:val="20"/>
              </w:rPr>
              <w:t>Jianjie</w:t>
            </w:r>
            <w:proofErr w:type="spellEnd"/>
            <w:r w:rsidRPr="00323F79">
              <w:rPr>
                <w:i/>
                <w:sz w:val="20"/>
                <w:szCs w:val="20"/>
              </w:rPr>
              <w:t xml:space="preserve"> </w:t>
            </w:r>
            <w:r w:rsidRPr="00323F79">
              <w:rPr>
                <w:sz w:val="20"/>
                <w:szCs w:val="20"/>
              </w:rPr>
              <w:t>(</w:t>
            </w:r>
            <w:r>
              <w:rPr>
                <w:i/>
                <w:sz w:val="20"/>
                <w:szCs w:val="20"/>
              </w:rPr>
              <w:t>Brief introduction of domestic dye market</w:t>
            </w:r>
            <w:r>
              <w:rPr>
                <w:sz w:val="20"/>
                <w:szCs w:val="20"/>
              </w:rPr>
              <w:t>,</w:t>
            </w:r>
            <w:r w:rsidRPr="00323F79">
              <w:rPr>
                <w:i/>
                <w:sz w:val="20"/>
                <w:szCs w:val="20"/>
              </w:rPr>
              <w:t xml:space="preserve"> </w:t>
            </w:r>
            <w:r w:rsidRPr="00323F79">
              <w:rPr>
                <w:sz w:val="20"/>
                <w:szCs w:val="20"/>
              </w:rPr>
              <w:t xml:space="preserve">Dyestuff Industry, </w:t>
            </w:r>
            <w:r w:rsidRPr="00323F79">
              <w:rPr>
                <w:rFonts w:hint="eastAsia"/>
                <w:sz w:val="20"/>
                <w:szCs w:val="20"/>
              </w:rPr>
              <w:t>1979(</w:t>
            </w:r>
            <w:r w:rsidRPr="00323F79">
              <w:rPr>
                <w:sz w:val="20"/>
                <w:szCs w:val="20"/>
              </w:rPr>
              <w:t>1): 9-15)</w:t>
            </w:r>
          </w:p>
        </w:tc>
      </w:tr>
      <w:tr w:rsidR="00D240D0" w:rsidRPr="00B5636C" w14:paraId="30299CB5" w14:textId="77777777" w:rsidTr="00D240D0">
        <w:trPr>
          <w:cantSplit/>
          <w:jc w:val="center"/>
        </w:trPr>
        <w:tc>
          <w:tcPr>
            <w:tcW w:w="709" w:type="dxa"/>
            <w:tcBorders>
              <w:right w:val="nil"/>
            </w:tcBorders>
          </w:tcPr>
          <w:p w14:paraId="09A84ECB" w14:textId="77777777" w:rsidR="00D240D0" w:rsidRPr="00922403" w:rsidRDefault="00D240D0" w:rsidP="00C42160">
            <w:pPr>
              <w:widowControl w:val="0"/>
              <w:autoSpaceDE w:val="0"/>
              <w:autoSpaceDN w:val="0"/>
              <w:adjustRightInd w:val="0"/>
              <w:snapToGrid w:val="0"/>
              <w:spacing w:afterLines="0" w:line="360" w:lineRule="auto"/>
              <w:jc w:val="center"/>
              <w:rPr>
                <w:sz w:val="20"/>
                <w:szCs w:val="20"/>
              </w:rPr>
            </w:pPr>
            <w:r w:rsidRPr="00922403">
              <w:rPr>
                <w:sz w:val="20"/>
                <w:szCs w:val="20"/>
              </w:rPr>
              <w:t>J.11</w:t>
            </w:r>
          </w:p>
        </w:tc>
        <w:tc>
          <w:tcPr>
            <w:tcW w:w="1185" w:type="dxa"/>
            <w:tcBorders>
              <w:left w:val="nil"/>
              <w:right w:val="nil"/>
            </w:tcBorders>
          </w:tcPr>
          <w:p w14:paraId="18E388A2" w14:textId="77777777" w:rsidR="00D240D0" w:rsidRPr="00922403" w:rsidRDefault="00D240D0" w:rsidP="00C42160">
            <w:pPr>
              <w:widowControl w:val="0"/>
              <w:autoSpaceDE w:val="0"/>
              <w:autoSpaceDN w:val="0"/>
              <w:adjustRightInd w:val="0"/>
              <w:snapToGrid w:val="0"/>
              <w:spacing w:afterLines="0" w:line="360" w:lineRule="auto"/>
              <w:jc w:val="center"/>
              <w:rPr>
                <w:sz w:val="20"/>
                <w:szCs w:val="20"/>
              </w:rPr>
            </w:pPr>
            <w:r w:rsidRPr="00922403">
              <w:rPr>
                <w:rFonts w:hint="eastAsia"/>
                <w:sz w:val="20"/>
                <w:szCs w:val="20"/>
              </w:rPr>
              <w:t>1985</w:t>
            </w:r>
          </w:p>
        </w:tc>
        <w:tc>
          <w:tcPr>
            <w:tcW w:w="3793" w:type="dxa"/>
            <w:tcBorders>
              <w:left w:val="nil"/>
              <w:right w:val="nil"/>
            </w:tcBorders>
          </w:tcPr>
          <w:p w14:paraId="6BFD5BE2" w14:textId="77777777" w:rsidR="00D240D0" w:rsidRPr="00922403" w:rsidRDefault="00D240D0" w:rsidP="00C42160">
            <w:pPr>
              <w:widowControl w:val="0"/>
              <w:autoSpaceDE w:val="0"/>
              <w:autoSpaceDN w:val="0"/>
              <w:adjustRightInd w:val="0"/>
              <w:snapToGrid w:val="0"/>
              <w:spacing w:afterLines="0" w:line="360" w:lineRule="auto"/>
              <w:rPr>
                <w:sz w:val="20"/>
                <w:szCs w:val="20"/>
              </w:rPr>
            </w:pPr>
            <w:r w:rsidRPr="00922403">
              <w:rPr>
                <w:rFonts w:hint="eastAsia"/>
                <w:sz w:val="20"/>
                <w:szCs w:val="20"/>
              </w:rPr>
              <w:t>Ji, Quan-Fu</w:t>
            </w:r>
          </w:p>
        </w:tc>
        <w:tc>
          <w:tcPr>
            <w:tcW w:w="10594" w:type="dxa"/>
            <w:tcBorders>
              <w:left w:val="nil"/>
              <w:right w:val="nil"/>
            </w:tcBorders>
          </w:tcPr>
          <w:p w14:paraId="71BACD4F" w14:textId="77777777" w:rsidR="00D240D0" w:rsidRPr="00922403" w:rsidRDefault="00D240D0" w:rsidP="00C42160">
            <w:pPr>
              <w:widowControl w:val="0"/>
              <w:autoSpaceDE w:val="0"/>
              <w:autoSpaceDN w:val="0"/>
              <w:adjustRightInd w:val="0"/>
              <w:snapToGrid w:val="0"/>
              <w:spacing w:afterLines="0" w:line="360" w:lineRule="auto"/>
              <w:rPr>
                <w:i/>
                <w:sz w:val="20"/>
                <w:szCs w:val="20"/>
              </w:rPr>
            </w:pPr>
            <w:proofErr w:type="spellStart"/>
            <w:r w:rsidRPr="00922403">
              <w:rPr>
                <w:rFonts w:hint="eastAsia"/>
                <w:i/>
                <w:sz w:val="20"/>
                <w:szCs w:val="20"/>
              </w:rPr>
              <w:t>Hu</w:t>
            </w:r>
            <w:r w:rsidRPr="00922403">
              <w:rPr>
                <w:i/>
                <w:sz w:val="20"/>
                <w:szCs w:val="20"/>
              </w:rPr>
              <w:t>oyue</w:t>
            </w:r>
            <w:proofErr w:type="spellEnd"/>
            <w:r w:rsidRPr="00922403">
              <w:rPr>
                <w:i/>
                <w:sz w:val="20"/>
                <w:szCs w:val="20"/>
              </w:rPr>
              <w:t xml:space="preserve"> </w:t>
            </w:r>
            <w:proofErr w:type="spellStart"/>
            <w:r w:rsidRPr="00922403">
              <w:rPr>
                <w:i/>
                <w:sz w:val="20"/>
                <w:szCs w:val="20"/>
              </w:rPr>
              <w:t>Keji</w:t>
            </w:r>
            <w:proofErr w:type="spellEnd"/>
            <w:r w:rsidRPr="00922403">
              <w:rPr>
                <w:i/>
                <w:sz w:val="20"/>
                <w:szCs w:val="20"/>
              </w:rPr>
              <w:t xml:space="preserve"> </w:t>
            </w:r>
            <w:proofErr w:type="spellStart"/>
            <w:r w:rsidRPr="00922403">
              <w:rPr>
                <w:i/>
                <w:sz w:val="20"/>
                <w:szCs w:val="20"/>
              </w:rPr>
              <w:t>Liutong</w:t>
            </w:r>
            <w:proofErr w:type="spellEnd"/>
            <w:r w:rsidRPr="00922403">
              <w:rPr>
                <w:i/>
                <w:sz w:val="20"/>
                <w:szCs w:val="20"/>
              </w:rPr>
              <w:t xml:space="preserve">, </w:t>
            </w:r>
            <w:proofErr w:type="spellStart"/>
            <w:r w:rsidRPr="00922403">
              <w:rPr>
                <w:i/>
                <w:sz w:val="20"/>
                <w:szCs w:val="20"/>
              </w:rPr>
              <w:t>Kaifa</w:t>
            </w:r>
            <w:proofErr w:type="spellEnd"/>
            <w:r w:rsidRPr="00922403">
              <w:rPr>
                <w:i/>
                <w:sz w:val="20"/>
                <w:szCs w:val="20"/>
              </w:rPr>
              <w:t xml:space="preserve"> </w:t>
            </w:r>
            <w:proofErr w:type="spellStart"/>
            <w:r w:rsidRPr="00922403">
              <w:rPr>
                <w:i/>
                <w:sz w:val="20"/>
                <w:szCs w:val="20"/>
              </w:rPr>
              <w:t>Jishu</w:t>
            </w:r>
            <w:proofErr w:type="spellEnd"/>
            <w:r w:rsidRPr="00922403">
              <w:rPr>
                <w:i/>
                <w:sz w:val="20"/>
                <w:szCs w:val="20"/>
              </w:rPr>
              <w:t xml:space="preserve"> </w:t>
            </w:r>
            <w:proofErr w:type="spellStart"/>
            <w:r w:rsidRPr="00922403">
              <w:rPr>
                <w:i/>
                <w:sz w:val="20"/>
                <w:szCs w:val="20"/>
              </w:rPr>
              <w:t>Shichang</w:t>
            </w:r>
            <w:proofErr w:type="spellEnd"/>
            <w:r w:rsidRPr="00922403">
              <w:rPr>
                <w:i/>
                <w:sz w:val="20"/>
                <w:szCs w:val="20"/>
              </w:rPr>
              <w:t xml:space="preserve"> — Dui </w:t>
            </w:r>
            <w:proofErr w:type="spellStart"/>
            <w:r w:rsidRPr="00922403">
              <w:rPr>
                <w:i/>
                <w:sz w:val="20"/>
                <w:szCs w:val="20"/>
              </w:rPr>
              <w:t>Shangyuxian</w:t>
            </w:r>
            <w:proofErr w:type="spellEnd"/>
            <w:r w:rsidRPr="00922403">
              <w:rPr>
                <w:i/>
                <w:sz w:val="20"/>
                <w:szCs w:val="20"/>
              </w:rPr>
              <w:t xml:space="preserve"> </w:t>
            </w:r>
            <w:proofErr w:type="spellStart"/>
            <w:r w:rsidRPr="00922403">
              <w:rPr>
                <w:i/>
                <w:sz w:val="20"/>
                <w:szCs w:val="20"/>
              </w:rPr>
              <w:t>Jijia</w:t>
            </w:r>
            <w:proofErr w:type="spellEnd"/>
            <w:r w:rsidRPr="00922403">
              <w:rPr>
                <w:i/>
                <w:sz w:val="20"/>
                <w:szCs w:val="20"/>
              </w:rPr>
              <w:t xml:space="preserve"> </w:t>
            </w:r>
            <w:proofErr w:type="spellStart"/>
            <w:r w:rsidRPr="00922403">
              <w:rPr>
                <w:i/>
                <w:sz w:val="20"/>
                <w:szCs w:val="20"/>
              </w:rPr>
              <w:t>Xiangzhen</w:t>
            </w:r>
            <w:proofErr w:type="spellEnd"/>
            <w:r w:rsidRPr="00922403">
              <w:rPr>
                <w:i/>
                <w:sz w:val="20"/>
                <w:szCs w:val="20"/>
              </w:rPr>
              <w:t xml:space="preserve"> </w:t>
            </w:r>
            <w:proofErr w:type="spellStart"/>
            <w:r w:rsidRPr="00922403">
              <w:rPr>
                <w:i/>
                <w:sz w:val="20"/>
                <w:szCs w:val="20"/>
              </w:rPr>
              <w:t>Qiye</w:t>
            </w:r>
            <w:proofErr w:type="spellEnd"/>
            <w:r w:rsidRPr="00922403">
              <w:rPr>
                <w:i/>
                <w:sz w:val="20"/>
                <w:szCs w:val="20"/>
              </w:rPr>
              <w:t xml:space="preserve"> De </w:t>
            </w:r>
            <w:proofErr w:type="spellStart"/>
            <w:r w:rsidRPr="00922403">
              <w:rPr>
                <w:i/>
                <w:sz w:val="20"/>
                <w:szCs w:val="20"/>
              </w:rPr>
              <w:t>Diaocha</w:t>
            </w:r>
            <w:proofErr w:type="spellEnd"/>
            <w:r w:rsidRPr="00922403">
              <w:rPr>
                <w:i/>
                <w:sz w:val="20"/>
                <w:szCs w:val="20"/>
              </w:rPr>
              <w:t xml:space="preserve"> </w:t>
            </w:r>
            <w:r w:rsidRPr="00922403">
              <w:rPr>
                <w:sz w:val="20"/>
                <w:szCs w:val="20"/>
              </w:rPr>
              <w:t>(</w:t>
            </w:r>
            <w:r w:rsidRPr="00922403">
              <w:rPr>
                <w:i/>
                <w:sz w:val="20"/>
                <w:szCs w:val="20"/>
              </w:rPr>
              <w:t>Activating the flow of science and technology, exploiting the market of technology</w:t>
            </w:r>
            <w:r w:rsidRPr="00922403">
              <w:rPr>
                <w:sz w:val="20"/>
                <w:szCs w:val="20"/>
              </w:rPr>
              <w:t>, Science and Technology of Today, 1985</w:t>
            </w:r>
            <w:r w:rsidRPr="00922403">
              <w:rPr>
                <w:rFonts w:hint="eastAsia"/>
                <w:sz w:val="20"/>
                <w:szCs w:val="20"/>
              </w:rPr>
              <w:t>(</w:t>
            </w:r>
            <w:r w:rsidRPr="00922403">
              <w:rPr>
                <w:sz w:val="20"/>
                <w:szCs w:val="20"/>
              </w:rPr>
              <w:t>4): 8-9)</w:t>
            </w:r>
          </w:p>
        </w:tc>
      </w:tr>
      <w:tr w:rsidR="00D240D0" w:rsidRPr="00B5636C" w14:paraId="0E7977B4" w14:textId="77777777" w:rsidTr="00D240D0">
        <w:trPr>
          <w:cantSplit/>
          <w:jc w:val="center"/>
        </w:trPr>
        <w:tc>
          <w:tcPr>
            <w:tcW w:w="709" w:type="dxa"/>
            <w:tcBorders>
              <w:right w:val="nil"/>
            </w:tcBorders>
          </w:tcPr>
          <w:p w14:paraId="476DA55E" w14:textId="77777777" w:rsidR="00D240D0" w:rsidRPr="00613622" w:rsidRDefault="00D240D0" w:rsidP="00C42160">
            <w:pPr>
              <w:widowControl w:val="0"/>
              <w:autoSpaceDE w:val="0"/>
              <w:autoSpaceDN w:val="0"/>
              <w:adjustRightInd w:val="0"/>
              <w:snapToGrid w:val="0"/>
              <w:spacing w:afterLines="0" w:line="360" w:lineRule="auto"/>
              <w:jc w:val="center"/>
              <w:rPr>
                <w:sz w:val="20"/>
                <w:szCs w:val="20"/>
              </w:rPr>
            </w:pPr>
            <w:r>
              <w:rPr>
                <w:sz w:val="20"/>
                <w:szCs w:val="20"/>
              </w:rPr>
              <w:t>J.12</w:t>
            </w:r>
          </w:p>
        </w:tc>
        <w:tc>
          <w:tcPr>
            <w:tcW w:w="1185" w:type="dxa"/>
            <w:tcBorders>
              <w:left w:val="nil"/>
              <w:right w:val="nil"/>
            </w:tcBorders>
          </w:tcPr>
          <w:p w14:paraId="546DEA47"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1985</w:t>
            </w:r>
          </w:p>
        </w:tc>
        <w:tc>
          <w:tcPr>
            <w:tcW w:w="3793" w:type="dxa"/>
            <w:tcBorders>
              <w:left w:val="nil"/>
              <w:right w:val="nil"/>
            </w:tcBorders>
          </w:tcPr>
          <w:p w14:paraId="17C18B8C" w14:textId="77777777" w:rsidR="00D240D0" w:rsidRDefault="00D240D0" w:rsidP="00C42160">
            <w:pPr>
              <w:widowControl w:val="0"/>
              <w:autoSpaceDE w:val="0"/>
              <w:autoSpaceDN w:val="0"/>
              <w:adjustRightInd w:val="0"/>
              <w:snapToGrid w:val="0"/>
              <w:spacing w:afterLines="0" w:line="360" w:lineRule="auto"/>
              <w:rPr>
                <w:sz w:val="20"/>
                <w:szCs w:val="20"/>
              </w:rPr>
            </w:pPr>
            <w:r>
              <w:rPr>
                <w:rFonts w:hint="eastAsia"/>
                <w:sz w:val="20"/>
                <w:szCs w:val="20"/>
              </w:rPr>
              <w:t>Zhao</w:t>
            </w:r>
            <w:r>
              <w:rPr>
                <w:sz w:val="20"/>
                <w:szCs w:val="20"/>
              </w:rPr>
              <w:t>, Lei</w:t>
            </w:r>
          </w:p>
        </w:tc>
        <w:tc>
          <w:tcPr>
            <w:tcW w:w="10594" w:type="dxa"/>
            <w:tcBorders>
              <w:left w:val="nil"/>
              <w:right w:val="nil"/>
            </w:tcBorders>
          </w:tcPr>
          <w:p w14:paraId="771346F5" w14:textId="77777777" w:rsidR="00D240D0" w:rsidRDefault="00D240D0" w:rsidP="00C42160">
            <w:pPr>
              <w:widowControl w:val="0"/>
              <w:autoSpaceDE w:val="0"/>
              <w:autoSpaceDN w:val="0"/>
              <w:adjustRightInd w:val="0"/>
              <w:snapToGrid w:val="0"/>
              <w:spacing w:afterLines="0" w:line="360" w:lineRule="auto"/>
              <w:rPr>
                <w:i/>
                <w:sz w:val="20"/>
                <w:szCs w:val="20"/>
              </w:rPr>
            </w:pPr>
            <w:proofErr w:type="spellStart"/>
            <w:r>
              <w:rPr>
                <w:rFonts w:hint="eastAsia"/>
                <w:i/>
                <w:sz w:val="20"/>
                <w:szCs w:val="20"/>
              </w:rPr>
              <w:t>Ranli</w:t>
            </w:r>
            <w:r>
              <w:rPr>
                <w:i/>
                <w:sz w:val="20"/>
                <w:szCs w:val="20"/>
              </w:rPr>
              <w:t>ao</w:t>
            </w:r>
            <w:proofErr w:type="spellEnd"/>
            <w:r>
              <w:rPr>
                <w:i/>
                <w:sz w:val="20"/>
                <w:szCs w:val="20"/>
              </w:rPr>
              <w:t xml:space="preserve"> </w:t>
            </w:r>
            <w:proofErr w:type="spellStart"/>
            <w:r>
              <w:rPr>
                <w:i/>
                <w:sz w:val="20"/>
                <w:szCs w:val="20"/>
              </w:rPr>
              <w:t>Jiegou</w:t>
            </w:r>
            <w:proofErr w:type="spellEnd"/>
            <w:r>
              <w:rPr>
                <w:i/>
                <w:sz w:val="20"/>
                <w:szCs w:val="20"/>
              </w:rPr>
              <w:t xml:space="preserve"> Yu </w:t>
            </w:r>
            <w:proofErr w:type="spellStart"/>
            <w:r>
              <w:rPr>
                <w:i/>
                <w:sz w:val="20"/>
                <w:szCs w:val="20"/>
              </w:rPr>
              <w:t>Jiage</w:t>
            </w:r>
            <w:proofErr w:type="spellEnd"/>
            <w:r>
              <w:rPr>
                <w:i/>
                <w:sz w:val="20"/>
                <w:szCs w:val="20"/>
              </w:rPr>
              <w:t xml:space="preserve">. </w:t>
            </w:r>
            <w:r w:rsidRPr="00151635">
              <w:rPr>
                <w:sz w:val="20"/>
                <w:szCs w:val="20"/>
              </w:rPr>
              <w:t>(</w:t>
            </w:r>
            <w:r>
              <w:rPr>
                <w:i/>
                <w:sz w:val="20"/>
                <w:szCs w:val="20"/>
              </w:rPr>
              <w:t>Chemical structure and price of dyes</w:t>
            </w:r>
            <w:r w:rsidRPr="00151635">
              <w:rPr>
                <w:sz w:val="20"/>
                <w:szCs w:val="20"/>
              </w:rPr>
              <w:t>,</w:t>
            </w:r>
            <w:r w:rsidRPr="00151635">
              <w:rPr>
                <w:i/>
                <w:sz w:val="20"/>
                <w:szCs w:val="20"/>
              </w:rPr>
              <w:t xml:space="preserve"> </w:t>
            </w:r>
            <w:r>
              <w:rPr>
                <w:sz w:val="20"/>
                <w:szCs w:val="20"/>
              </w:rPr>
              <w:t xml:space="preserve">Prices Monthly, </w:t>
            </w:r>
            <w:r w:rsidRPr="00151635">
              <w:rPr>
                <w:sz w:val="20"/>
                <w:szCs w:val="20"/>
              </w:rPr>
              <w:t>198</w:t>
            </w:r>
            <w:r>
              <w:rPr>
                <w:sz w:val="20"/>
                <w:szCs w:val="20"/>
              </w:rPr>
              <w:t>5</w:t>
            </w:r>
            <w:r w:rsidRPr="00151635">
              <w:rPr>
                <w:sz w:val="20"/>
                <w:szCs w:val="20"/>
              </w:rPr>
              <w:t>(</w:t>
            </w:r>
            <w:r>
              <w:rPr>
                <w:sz w:val="20"/>
                <w:szCs w:val="20"/>
              </w:rPr>
              <w:t>11</w:t>
            </w:r>
            <w:r w:rsidRPr="00151635">
              <w:rPr>
                <w:sz w:val="20"/>
                <w:szCs w:val="20"/>
              </w:rPr>
              <w:t>), p.</w:t>
            </w:r>
            <w:r>
              <w:rPr>
                <w:sz w:val="20"/>
                <w:szCs w:val="20"/>
              </w:rPr>
              <w:t>12-14</w:t>
            </w:r>
            <w:r w:rsidRPr="00151635">
              <w:rPr>
                <w:sz w:val="20"/>
                <w:szCs w:val="20"/>
              </w:rPr>
              <w:t>)</w:t>
            </w:r>
          </w:p>
        </w:tc>
      </w:tr>
      <w:tr w:rsidR="00D240D0" w:rsidRPr="00B5636C" w14:paraId="725DDEF2" w14:textId="77777777" w:rsidTr="00D240D0">
        <w:trPr>
          <w:cantSplit/>
          <w:jc w:val="center"/>
        </w:trPr>
        <w:tc>
          <w:tcPr>
            <w:tcW w:w="709" w:type="dxa"/>
            <w:tcBorders>
              <w:right w:val="nil"/>
            </w:tcBorders>
          </w:tcPr>
          <w:p w14:paraId="64F1EA56" w14:textId="77777777" w:rsidR="00D240D0" w:rsidRPr="00613622" w:rsidRDefault="00D240D0" w:rsidP="00C42160">
            <w:pPr>
              <w:widowControl w:val="0"/>
              <w:autoSpaceDE w:val="0"/>
              <w:autoSpaceDN w:val="0"/>
              <w:adjustRightInd w:val="0"/>
              <w:snapToGrid w:val="0"/>
              <w:spacing w:afterLines="0" w:line="360" w:lineRule="auto"/>
              <w:jc w:val="center"/>
              <w:rPr>
                <w:sz w:val="20"/>
                <w:szCs w:val="20"/>
              </w:rPr>
            </w:pPr>
            <w:r>
              <w:rPr>
                <w:sz w:val="20"/>
                <w:szCs w:val="20"/>
              </w:rPr>
              <w:lastRenderedPageBreak/>
              <w:t>J.13</w:t>
            </w:r>
          </w:p>
        </w:tc>
        <w:tc>
          <w:tcPr>
            <w:tcW w:w="1185" w:type="dxa"/>
            <w:tcBorders>
              <w:left w:val="nil"/>
              <w:right w:val="nil"/>
            </w:tcBorders>
          </w:tcPr>
          <w:p w14:paraId="2FB7DD0E"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1985</w:t>
            </w:r>
          </w:p>
        </w:tc>
        <w:tc>
          <w:tcPr>
            <w:tcW w:w="3793" w:type="dxa"/>
            <w:tcBorders>
              <w:left w:val="nil"/>
              <w:right w:val="nil"/>
            </w:tcBorders>
          </w:tcPr>
          <w:p w14:paraId="3BA82692" w14:textId="77777777" w:rsidR="00D240D0" w:rsidRDefault="00D240D0" w:rsidP="00C42160">
            <w:pPr>
              <w:widowControl w:val="0"/>
              <w:autoSpaceDE w:val="0"/>
              <w:autoSpaceDN w:val="0"/>
              <w:adjustRightInd w:val="0"/>
              <w:snapToGrid w:val="0"/>
              <w:spacing w:afterLines="0" w:line="360" w:lineRule="auto"/>
              <w:rPr>
                <w:sz w:val="20"/>
                <w:szCs w:val="20"/>
              </w:rPr>
            </w:pPr>
            <w:r>
              <w:rPr>
                <w:sz w:val="20"/>
                <w:szCs w:val="20"/>
              </w:rPr>
              <w:t>Ding, Zhong-</w:t>
            </w:r>
            <w:proofErr w:type="spellStart"/>
            <w:r>
              <w:rPr>
                <w:sz w:val="20"/>
                <w:szCs w:val="20"/>
              </w:rPr>
              <w:t>Chuan</w:t>
            </w:r>
            <w:proofErr w:type="spellEnd"/>
          </w:p>
        </w:tc>
        <w:tc>
          <w:tcPr>
            <w:tcW w:w="10594" w:type="dxa"/>
            <w:tcBorders>
              <w:left w:val="nil"/>
              <w:right w:val="nil"/>
            </w:tcBorders>
          </w:tcPr>
          <w:p w14:paraId="3CDC89A1" w14:textId="77777777" w:rsidR="00D240D0" w:rsidRDefault="00D240D0" w:rsidP="00C42160">
            <w:pPr>
              <w:widowControl w:val="0"/>
              <w:autoSpaceDE w:val="0"/>
              <w:autoSpaceDN w:val="0"/>
              <w:adjustRightInd w:val="0"/>
              <w:snapToGrid w:val="0"/>
              <w:spacing w:afterLines="0" w:line="360" w:lineRule="auto"/>
              <w:rPr>
                <w:i/>
                <w:sz w:val="20"/>
                <w:szCs w:val="20"/>
              </w:rPr>
            </w:pPr>
            <w:proofErr w:type="spellStart"/>
            <w:r>
              <w:rPr>
                <w:i/>
                <w:sz w:val="20"/>
                <w:szCs w:val="20"/>
              </w:rPr>
              <w:t>Raliao</w:t>
            </w:r>
            <w:proofErr w:type="spellEnd"/>
            <w:r>
              <w:rPr>
                <w:i/>
                <w:sz w:val="20"/>
                <w:szCs w:val="20"/>
              </w:rPr>
              <w:t xml:space="preserve"> </w:t>
            </w:r>
            <w:proofErr w:type="spellStart"/>
            <w:r>
              <w:rPr>
                <w:i/>
                <w:sz w:val="20"/>
                <w:szCs w:val="20"/>
              </w:rPr>
              <w:t>Keji</w:t>
            </w:r>
            <w:proofErr w:type="spellEnd"/>
            <w:r>
              <w:rPr>
                <w:i/>
                <w:sz w:val="20"/>
                <w:szCs w:val="20"/>
              </w:rPr>
              <w:t xml:space="preserve"> </w:t>
            </w:r>
            <w:proofErr w:type="spellStart"/>
            <w:r>
              <w:rPr>
                <w:i/>
                <w:sz w:val="20"/>
                <w:szCs w:val="20"/>
              </w:rPr>
              <w:t>Gongguan</w:t>
            </w:r>
            <w:proofErr w:type="spellEnd"/>
            <w:r>
              <w:rPr>
                <w:i/>
                <w:sz w:val="20"/>
                <w:szCs w:val="20"/>
              </w:rPr>
              <w:t xml:space="preserve"> </w:t>
            </w:r>
            <w:proofErr w:type="spellStart"/>
            <w:r>
              <w:rPr>
                <w:i/>
                <w:sz w:val="20"/>
                <w:szCs w:val="20"/>
              </w:rPr>
              <w:t>Jinzhan</w:t>
            </w:r>
            <w:proofErr w:type="spellEnd"/>
            <w:r>
              <w:rPr>
                <w:i/>
                <w:sz w:val="20"/>
                <w:szCs w:val="20"/>
              </w:rPr>
              <w:t xml:space="preserve"> </w:t>
            </w:r>
            <w:proofErr w:type="spellStart"/>
            <w:r>
              <w:rPr>
                <w:i/>
                <w:sz w:val="20"/>
                <w:szCs w:val="20"/>
              </w:rPr>
              <w:t>Qingkuang</w:t>
            </w:r>
            <w:proofErr w:type="spellEnd"/>
            <w:r>
              <w:rPr>
                <w:i/>
                <w:sz w:val="20"/>
                <w:szCs w:val="20"/>
              </w:rPr>
              <w:t xml:space="preserve"> </w:t>
            </w:r>
            <w:r w:rsidRPr="00151635">
              <w:rPr>
                <w:sz w:val="20"/>
                <w:szCs w:val="20"/>
              </w:rPr>
              <w:t>(</w:t>
            </w:r>
            <w:r>
              <w:rPr>
                <w:i/>
                <w:sz w:val="20"/>
                <w:szCs w:val="20"/>
              </w:rPr>
              <w:t>Progress in tackling key scientific and technological problems in domestic dye industry</w:t>
            </w:r>
            <w:r w:rsidRPr="00151635">
              <w:rPr>
                <w:sz w:val="20"/>
                <w:szCs w:val="20"/>
              </w:rPr>
              <w:t>,</w:t>
            </w:r>
            <w:r w:rsidRPr="00151635">
              <w:rPr>
                <w:i/>
                <w:sz w:val="20"/>
                <w:szCs w:val="20"/>
              </w:rPr>
              <w:t xml:space="preserve"> </w:t>
            </w:r>
            <w:r>
              <w:rPr>
                <w:sz w:val="20"/>
                <w:szCs w:val="20"/>
              </w:rPr>
              <w:t xml:space="preserve">Dyestuff Industry, </w:t>
            </w:r>
            <w:r w:rsidRPr="00151635">
              <w:rPr>
                <w:sz w:val="20"/>
                <w:szCs w:val="20"/>
              </w:rPr>
              <w:t>198</w:t>
            </w:r>
            <w:r>
              <w:rPr>
                <w:sz w:val="20"/>
                <w:szCs w:val="20"/>
              </w:rPr>
              <w:t>5</w:t>
            </w:r>
            <w:r w:rsidRPr="00151635">
              <w:rPr>
                <w:sz w:val="20"/>
                <w:szCs w:val="20"/>
              </w:rPr>
              <w:t>(</w:t>
            </w:r>
            <w:r>
              <w:rPr>
                <w:sz w:val="20"/>
                <w:szCs w:val="20"/>
              </w:rPr>
              <w:t>3</w:t>
            </w:r>
            <w:r w:rsidRPr="00151635">
              <w:rPr>
                <w:sz w:val="20"/>
                <w:szCs w:val="20"/>
              </w:rPr>
              <w:t>), p.</w:t>
            </w:r>
            <w:r>
              <w:rPr>
                <w:sz w:val="20"/>
                <w:szCs w:val="20"/>
              </w:rPr>
              <w:t>61-62</w:t>
            </w:r>
            <w:r w:rsidRPr="00151635">
              <w:rPr>
                <w:sz w:val="20"/>
                <w:szCs w:val="20"/>
              </w:rPr>
              <w:t>)</w:t>
            </w:r>
          </w:p>
        </w:tc>
      </w:tr>
      <w:tr w:rsidR="00D240D0" w:rsidRPr="00B5636C" w14:paraId="7A72C7B6" w14:textId="77777777" w:rsidTr="00D240D0">
        <w:trPr>
          <w:cantSplit/>
          <w:jc w:val="center"/>
        </w:trPr>
        <w:tc>
          <w:tcPr>
            <w:tcW w:w="709" w:type="dxa"/>
            <w:tcBorders>
              <w:right w:val="nil"/>
            </w:tcBorders>
          </w:tcPr>
          <w:p w14:paraId="163EF043" w14:textId="77777777" w:rsidR="00D240D0" w:rsidRPr="00613622" w:rsidRDefault="00D240D0" w:rsidP="00C42160">
            <w:pPr>
              <w:widowControl w:val="0"/>
              <w:autoSpaceDE w:val="0"/>
              <w:autoSpaceDN w:val="0"/>
              <w:adjustRightInd w:val="0"/>
              <w:snapToGrid w:val="0"/>
              <w:spacing w:afterLines="0" w:line="360" w:lineRule="auto"/>
              <w:jc w:val="center"/>
              <w:rPr>
                <w:sz w:val="20"/>
                <w:szCs w:val="20"/>
              </w:rPr>
            </w:pPr>
            <w:r>
              <w:rPr>
                <w:sz w:val="20"/>
                <w:szCs w:val="20"/>
              </w:rPr>
              <w:t>J.14</w:t>
            </w:r>
          </w:p>
        </w:tc>
        <w:tc>
          <w:tcPr>
            <w:tcW w:w="1185" w:type="dxa"/>
            <w:tcBorders>
              <w:left w:val="nil"/>
              <w:right w:val="nil"/>
            </w:tcBorders>
          </w:tcPr>
          <w:p w14:paraId="0794080B"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1985</w:t>
            </w:r>
          </w:p>
        </w:tc>
        <w:tc>
          <w:tcPr>
            <w:tcW w:w="3793" w:type="dxa"/>
            <w:tcBorders>
              <w:left w:val="nil"/>
              <w:right w:val="nil"/>
            </w:tcBorders>
          </w:tcPr>
          <w:p w14:paraId="55054F55" w14:textId="77777777" w:rsidR="00D240D0" w:rsidRDefault="00D240D0" w:rsidP="00C42160">
            <w:pPr>
              <w:widowControl w:val="0"/>
              <w:autoSpaceDE w:val="0"/>
              <w:autoSpaceDN w:val="0"/>
              <w:adjustRightInd w:val="0"/>
              <w:snapToGrid w:val="0"/>
              <w:spacing w:afterLines="0" w:line="360" w:lineRule="auto"/>
              <w:rPr>
                <w:sz w:val="20"/>
                <w:szCs w:val="20"/>
              </w:rPr>
            </w:pPr>
            <w:r>
              <w:rPr>
                <w:sz w:val="20"/>
                <w:szCs w:val="20"/>
              </w:rPr>
              <w:t xml:space="preserve">Li, </w:t>
            </w:r>
            <w:proofErr w:type="spellStart"/>
            <w:r>
              <w:rPr>
                <w:sz w:val="20"/>
                <w:szCs w:val="20"/>
              </w:rPr>
              <w:t>Jin</w:t>
            </w:r>
            <w:proofErr w:type="spellEnd"/>
            <w:r>
              <w:rPr>
                <w:sz w:val="20"/>
                <w:szCs w:val="20"/>
              </w:rPr>
              <w:t>-Cu</w:t>
            </w:r>
          </w:p>
        </w:tc>
        <w:tc>
          <w:tcPr>
            <w:tcW w:w="10594" w:type="dxa"/>
            <w:tcBorders>
              <w:left w:val="nil"/>
              <w:right w:val="nil"/>
            </w:tcBorders>
          </w:tcPr>
          <w:p w14:paraId="47C158B4" w14:textId="77777777" w:rsidR="00D240D0" w:rsidRDefault="00D240D0" w:rsidP="00C42160">
            <w:pPr>
              <w:widowControl w:val="0"/>
              <w:autoSpaceDE w:val="0"/>
              <w:autoSpaceDN w:val="0"/>
              <w:adjustRightInd w:val="0"/>
              <w:snapToGrid w:val="0"/>
              <w:spacing w:afterLines="0" w:line="360" w:lineRule="auto"/>
              <w:rPr>
                <w:i/>
                <w:sz w:val="20"/>
                <w:szCs w:val="20"/>
              </w:rPr>
            </w:pPr>
            <w:proofErr w:type="spellStart"/>
            <w:r>
              <w:rPr>
                <w:i/>
                <w:sz w:val="20"/>
                <w:szCs w:val="20"/>
              </w:rPr>
              <w:t>G</w:t>
            </w:r>
            <w:r>
              <w:rPr>
                <w:rFonts w:hint="eastAsia"/>
                <w:i/>
                <w:sz w:val="20"/>
                <w:szCs w:val="20"/>
              </w:rPr>
              <w:t>uo</w:t>
            </w:r>
            <w:r>
              <w:rPr>
                <w:i/>
                <w:sz w:val="20"/>
                <w:szCs w:val="20"/>
              </w:rPr>
              <w:t>nei</w:t>
            </w:r>
            <w:proofErr w:type="spellEnd"/>
            <w:r>
              <w:rPr>
                <w:i/>
                <w:sz w:val="20"/>
                <w:szCs w:val="20"/>
              </w:rPr>
              <w:t xml:space="preserve"> </w:t>
            </w:r>
            <w:proofErr w:type="spellStart"/>
            <w:r>
              <w:rPr>
                <w:i/>
                <w:sz w:val="20"/>
                <w:szCs w:val="20"/>
              </w:rPr>
              <w:t>Huoxing</w:t>
            </w:r>
            <w:proofErr w:type="spellEnd"/>
            <w:r>
              <w:rPr>
                <w:i/>
                <w:sz w:val="20"/>
                <w:szCs w:val="20"/>
              </w:rPr>
              <w:t xml:space="preserve"> </w:t>
            </w:r>
            <w:proofErr w:type="spellStart"/>
            <w:r>
              <w:rPr>
                <w:i/>
                <w:sz w:val="20"/>
                <w:szCs w:val="20"/>
              </w:rPr>
              <w:t>Ranliao</w:t>
            </w:r>
            <w:proofErr w:type="spellEnd"/>
            <w:r>
              <w:rPr>
                <w:i/>
                <w:sz w:val="20"/>
                <w:szCs w:val="20"/>
              </w:rPr>
              <w:t xml:space="preserve"> </w:t>
            </w:r>
            <w:proofErr w:type="spellStart"/>
            <w:r>
              <w:rPr>
                <w:i/>
                <w:sz w:val="20"/>
                <w:szCs w:val="20"/>
              </w:rPr>
              <w:t>Fazhan</w:t>
            </w:r>
            <w:proofErr w:type="spellEnd"/>
            <w:r>
              <w:rPr>
                <w:i/>
                <w:sz w:val="20"/>
                <w:szCs w:val="20"/>
              </w:rPr>
              <w:t xml:space="preserve"> </w:t>
            </w:r>
            <w:proofErr w:type="spellStart"/>
            <w:r>
              <w:rPr>
                <w:i/>
                <w:sz w:val="20"/>
                <w:szCs w:val="20"/>
              </w:rPr>
              <w:t>Gaikuang</w:t>
            </w:r>
            <w:proofErr w:type="spellEnd"/>
            <w:r>
              <w:rPr>
                <w:i/>
                <w:sz w:val="20"/>
                <w:szCs w:val="20"/>
              </w:rPr>
              <w:t xml:space="preserve"> </w:t>
            </w:r>
            <w:r w:rsidRPr="00151635">
              <w:rPr>
                <w:sz w:val="20"/>
                <w:szCs w:val="20"/>
              </w:rPr>
              <w:t>(</w:t>
            </w:r>
            <w:r>
              <w:rPr>
                <w:i/>
                <w:sz w:val="20"/>
                <w:szCs w:val="20"/>
              </w:rPr>
              <w:t>Development of domestically produced reactive dyes</w:t>
            </w:r>
            <w:r w:rsidRPr="00151635">
              <w:rPr>
                <w:sz w:val="20"/>
                <w:szCs w:val="20"/>
              </w:rPr>
              <w:t>,</w:t>
            </w:r>
            <w:r w:rsidRPr="00151635">
              <w:rPr>
                <w:i/>
                <w:sz w:val="20"/>
                <w:szCs w:val="20"/>
              </w:rPr>
              <w:t xml:space="preserve"> </w:t>
            </w:r>
            <w:r>
              <w:rPr>
                <w:sz w:val="20"/>
                <w:szCs w:val="20"/>
              </w:rPr>
              <w:t xml:space="preserve">Dyestuff Industry, </w:t>
            </w:r>
            <w:r w:rsidRPr="00151635">
              <w:rPr>
                <w:sz w:val="20"/>
                <w:szCs w:val="20"/>
              </w:rPr>
              <w:t>198</w:t>
            </w:r>
            <w:r>
              <w:rPr>
                <w:sz w:val="20"/>
                <w:szCs w:val="20"/>
              </w:rPr>
              <w:t>5</w:t>
            </w:r>
            <w:r w:rsidRPr="00151635">
              <w:rPr>
                <w:sz w:val="20"/>
                <w:szCs w:val="20"/>
              </w:rPr>
              <w:t>(</w:t>
            </w:r>
            <w:r>
              <w:rPr>
                <w:sz w:val="20"/>
                <w:szCs w:val="20"/>
              </w:rPr>
              <w:t>3</w:t>
            </w:r>
            <w:r w:rsidRPr="00151635">
              <w:rPr>
                <w:sz w:val="20"/>
                <w:szCs w:val="20"/>
              </w:rPr>
              <w:t>), p.</w:t>
            </w:r>
            <w:r>
              <w:rPr>
                <w:sz w:val="20"/>
                <w:szCs w:val="20"/>
              </w:rPr>
              <w:t>61-62</w:t>
            </w:r>
            <w:r w:rsidRPr="00151635">
              <w:rPr>
                <w:sz w:val="20"/>
                <w:szCs w:val="20"/>
              </w:rPr>
              <w:t>)</w:t>
            </w:r>
          </w:p>
        </w:tc>
      </w:tr>
      <w:tr w:rsidR="00D240D0" w:rsidRPr="00B5636C" w14:paraId="5800C1C6" w14:textId="77777777" w:rsidTr="00D240D0">
        <w:trPr>
          <w:cantSplit/>
          <w:jc w:val="center"/>
        </w:trPr>
        <w:tc>
          <w:tcPr>
            <w:tcW w:w="709" w:type="dxa"/>
            <w:tcBorders>
              <w:right w:val="nil"/>
            </w:tcBorders>
          </w:tcPr>
          <w:p w14:paraId="206499A4" w14:textId="77777777" w:rsidR="00D240D0" w:rsidRPr="00613622" w:rsidRDefault="00D240D0" w:rsidP="00C42160">
            <w:pPr>
              <w:widowControl w:val="0"/>
              <w:autoSpaceDE w:val="0"/>
              <w:autoSpaceDN w:val="0"/>
              <w:adjustRightInd w:val="0"/>
              <w:snapToGrid w:val="0"/>
              <w:spacing w:afterLines="0" w:line="360" w:lineRule="auto"/>
              <w:jc w:val="center"/>
              <w:rPr>
                <w:sz w:val="20"/>
                <w:szCs w:val="20"/>
              </w:rPr>
            </w:pPr>
            <w:r>
              <w:rPr>
                <w:sz w:val="20"/>
                <w:szCs w:val="20"/>
              </w:rPr>
              <w:t>J.15</w:t>
            </w:r>
          </w:p>
        </w:tc>
        <w:tc>
          <w:tcPr>
            <w:tcW w:w="1185" w:type="dxa"/>
            <w:tcBorders>
              <w:left w:val="nil"/>
              <w:right w:val="nil"/>
            </w:tcBorders>
          </w:tcPr>
          <w:p w14:paraId="4E66DA41"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1985</w:t>
            </w:r>
          </w:p>
        </w:tc>
        <w:tc>
          <w:tcPr>
            <w:tcW w:w="3793" w:type="dxa"/>
            <w:tcBorders>
              <w:left w:val="nil"/>
              <w:right w:val="nil"/>
            </w:tcBorders>
          </w:tcPr>
          <w:p w14:paraId="5ACFD9DC" w14:textId="77777777" w:rsidR="00D240D0" w:rsidRDefault="00D240D0" w:rsidP="00C42160">
            <w:pPr>
              <w:widowControl w:val="0"/>
              <w:autoSpaceDE w:val="0"/>
              <w:autoSpaceDN w:val="0"/>
              <w:adjustRightInd w:val="0"/>
              <w:snapToGrid w:val="0"/>
              <w:spacing w:afterLines="0" w:line="360" w:lineRule="auto"/>
              <w:rPr>
                <w:sz w:val="20"/>
                <w:szCs w:val="20"/>
              </w:rPr>
            </w:pPr>
            <w:r>
              <w:rPr>
                <w:sz w:val="20"/>
                <w:szCs w:val="20"/>
              </w:rPr>
              <w:t>Zhu, Ling-Ling</w:t>
            </w:r>
          </w:p>
        </w:tc>
        <w:tc>
          <w:tcPr>
            <w:tcW w:w="10594" w:type="dxa"/>
            <w:tcBorders>
              <w:left w:val="nil"/>
              <w:right w:val="nil"/>
            </w:tcBorders>
          </w:tcPr>
          <w:p w14:paraId="72E5BC7D" w14:textId="77777777" w:rsidR="00D240D0" w:rsidRDefault="00D240D0" w:rsidP="00C42160">
            <w:pPr>
              <w:widowControl w:val="0"/>
              <w:autoSpaceDE w:val="0"/>
              <w:autoSpaceDN w:val="0"/>
              <w:adjustRightInd w:val="0"/>
              <w:snapToGrid w:val="0"/>
              <w:spacing w:afterLines="0" w:line="360" w:lineRule="auto"/>
              <w:rPr>
                <w:i/>
                <w:sz w:val="20"/>
                <w:szCs w:val="20"/>
              </w:rPr>
            </w:pPr>
            <w:r>
              <w:rPr>
                <w:i/>
                <w:sz w:val="20"/>
                <w:szCs w:val="20"/>
              </w:rPr>
              <w:t xml:space="preserve">Cong Shanghai </w:t>
            </w:r>
            <w:proofErr w:type="spellStart"/>
            <w:r>
              <w:rPr>
                <w:i/>
                <w:sz w:val="20"/>
                <w:szCs w:val="20"/>
              </w:rPr>
              <w:t>Ranliao</w:t>
            </w:r>
            <w:proofErr w:type="spellEnd"/>
            <w:r>
              <w:rPr>
                <w:i/>
                <w:sz w:val="20"/>
                <w:szCs w:val="20"/>
              </w:rPr>
              <w:t xml:space="preserve"> </w:t>
            </w:r>
            <w:proofErr w:type="spellStart"/>
            <w:r>
              <w:rPr>
                <w:i/>
                <w:sz w:val="20"/>
                <w:szCs w:val="20"/>
              </w:rPr>
              <w:t>Huagong</w:t>
            </w:r>
            <w:proofErr w:type="spellEnd"/>
            <w:r>
              <w:rPr>
                <w:i/>
                <w:sz w:val="20"/>
                <w:szCs w:val="20"/>
              </w:rPr>
              <w:t xml:space="preserve"> </w:t>
            </w:r>
            <w:proofErr w:type="spellStart"/>
            <w:r>
              <w:rPr>
                <w:i/>
                <w:sz w:val="20"/>
                <w:szCs w:val="20"/>
              </w:rPr>
              <w:t>Bachang</w:t>
            </w:r>
            <w:proofErr w:type="spellEnd"/>
            <w:r>
              <w:rPr>
                <w:i/>
                <w:sz w:val="20"/>
                <w:szCs w:val="20"/>
              </w:rPr>
              <w:t xml:space="preserve"> 25 </w:t>
            </w:r>
            <w:proofErr w:type="spellStart"/>
            <w:r>
              <w:rPr>
                <w:i/>
                <w:sz w:val="20"/>
                <w:szCs w:val="20"/>
              </w:rPr>
              <w:t>Nian</w:t>
            </w:r>
            <w:proofErr w:type="spellEnd"/>
            <w:r>
              <w:rPr>
                <w:i/>
                <w:sz w:val="20"/>
                <w:szCs w:val="20"/>
              </w:rPr>
              <w:t xml:space="preserve"> Lai De </w:t>
            </w:r>
            <w:proofErr w:type="spellStart"/>
            <w:r>
              <w:rPr>
                <w:i/>
                <w:sz w:val="20"/>
                <w:szCs w:val="20"/>
              </w:rPr>
              <w:t>Chanpin</w:t>
            </w:r>
            <w:proofErr w:type="spellEnd"/>
            <w:r>
              <w:rPr>
                <w:i/>
                <w:sz w:val="20"/>
                <w:szCs w:val="20"/>
              </w:rPr>
              <w:t xml:space="preserve"> </w:t>
            </w:r>
            <w:proofErr w:type="spellStart"/>
            <w:r>
              <w:rPr>
                <w:i/>
                <w:sz w:val="20"/>
                <w:szCs w:val="20"/>
              </w:rPr>
              <w:t>Kaifa</w:t>
            </w:r>
            <w:proofErr w:type="spellEnd"/>
            <w:r>
              <w:rPr>
                <w:i/>
                <w:sz w:val="20"/>
                <w:szCs w:val="20"/>
              </w:rPr>
              <w:t xml:space="preserve"> Kan </w:t>
            </w:r>
            <w:proofErr w:type="spellStart"/>
            <w:r>
              <w:rPr>
                <w:i/>
                <w:sz w:val="20"/>
                <w:szCs w:val="20"/>
              </w:rPr>
              <w:t>Guochan</w:t>
            </w:r>
            <w:proofErr w:type="spellEnd"/>
            <w:r>
              <w:rPr>
                <w:i/>
                <w:sz w:val="20"/>
                <w:szCs w:val="20"/>
              </w:rPr>
              <w:t xml:space="preserve"> </w:t>
            </w:r>
            <w:proofErr w:type="spellStart"/>
            <w:r>
              <w:rPr>
                <w:i/>
                <w:sz w:val="20"/>
                <w:szCs w:val="20"/>
              </w:rPr>
              <w:t>Huoxing</w:t>
            </w:r>
            <w:proofErr w:type="spellEnd"/>
            <w:r>
              <w:rPr>
                <w:i/>
                <w:sz w:val="20"/>
                <w:szCs w:val="20"/>
              </w:rPr>
              <w:t xml:space="preserve"> </w:t>
            </w:r>
            <w:proofErr w:type="spellStart"/>
            <w:r>
              <w:rPr>
                <w:i/>
                <w:sz w:val="20"/>
                <w:szCs w:val="20"/>
              </w:rPr>
              <w:t>Ranliao</w:t>
            </w:r>
            <w:proofErr w:type="spellEnd"/>
            <w:r>
              <w:rPr>
                <w:i/>
                <w:sz w:val="20"/>
                <w:szCs w:val="20"/>
              </w:rPr>
              <w:t xml:space="preserve"> De </w:t>
            </w:r>
            <w:proofErr w:type="spellStart"/>
            <w:r>
              <w:rPr>
                <w:i/>
                <w:sz w:val="20"/>
                <w:szCs w:val="20"/>
              </w:rPr>
              <w:t>Fazhan</w:t>
            </w:r>
            <w:proofErr w:type="spellEnd"/>
            <w:r>
              <w:rPr>
                <w:i/>
                <w:sz w:val="20"/>
                <w:szCs w:val="20"/>
              </w:rPr>
              <w:t xml:space="preserve"> </w:t>
            </w:r>
            <w:r w:rsidRPr="00151635">
              <w:rPr>
                <w:sz w:val="20"/>
                <w:szCs w:val="20"/>
              </w:rPr>
              <w:t>(</w:t>
            </w:r>
            <w:r>
              <w:rPr>
                <w:i/>
                <w:sz w:val="20"/>
                <w:szCs w:val="20"/>
              </w:rPr>
              <w:t>Development of domestically produced reactive dyes</w:t>
            </w:r>
            <w:r w:rsidRPr="00151635">
              <w:rPr>
                <w:sz w:val="20"/>
                <w:szCs w:val="20"/>
              </w:rPr>
              <w:t>,</w:t>
            </w:r>
            <w:r w:rsidRPr="00151635">
              <w:rPr>
                <w:i/>
                <w:sz w:val="20"/>
                <w:szCs w:val="20"/>
              </w:rPr>
              <w:t xml:space="preserve"> </w:t>
            </w:r>
            <w:r>
              <w:rPr>
                <w:sz w:val="20"/>
                <w:szCs w:val="20"/>
              </w:rPr>
              <w:t xml:space="preserve">Dyestuff Industry, </w:t>
            </w:r>
            <w:r>
              <w:rPr>
                <w:rFonts w:hint="eastAsia"/>
                <w:sz w:val="20"/>
                <w:szCs w:val="20"/>
              </w:rPr>
              <w:t>1985</w:t>
            </w:r>
            <w:r>
              <w:rPr>
                <w:sz w:val="20"/>
                <w:szCs w:val="20"/>
              </w:rPr>
              <w:t>(1</w:t>
            </w:r>
            <w:r>
              <w:rPr>
                <w:rFonts w:hint="eastAsia"/>
                <w:sz w:val="20"/>
                <w:szCs w:val="20"/>
              </w:rPr>
              <w:t>): 13-16</w:t>
            </w:r>
            <w:r w:rsidRPr="00151635">
              <w:rPr>
                <w:sz w:val="20"/>
                <w:szCs w:val="20"/>
              </w:rPr>
              <w:t>)</w:t>
            </w:r>
          </w:p>
        </w:tc>
      </w:tr>
      <w:tr w:rsidR="00D240D0" w:rsidRPr="00922403" w14:paraId="20D4216C" w14:textId="77777777" w:rsidTr="00D240D0">
        <w:trPr>
          <w:cantSplit/>
          <w:jc w:val="center"/>
        </w:trPr>
        <w:tc>
          <w:tcPr>
            <w:tcW w:w="709" w:type="dxa"/>
            <w:tcBorders>
              <w:right w:val="nil"/>
            </w:tcBorders>
          </w:tcPr>
          <w:p w14:paraId="3016C04B" w14:textId="77777777" w:rsidR="00D240D0" w:rsidRPr="00922403" w:rsidRDefault="00D240D0" w:rsidP="00C42160">
            <w:pPr>
              <w:widowControl w:val="0"/>
              <w:autoSpaceDE w:val="0"/>
              <w:autoSpaceDN w:val="0"/>
              <w:adjustRightInd w:val="0"/>
              <w:snapToGrid w:val="0"/>
              <w:spacing w:afterLines="0" w:line="360" w:lineRule="auto"/>
              <w:jc w:val="center"/>
              <w:rPr>
                <w:sz w:val="20"/>
                <w:szCs w:val="20"/>
              </w:rPr>
            </w:pPr>
            <w:r w:rsidRPr="00922403">
              <w:rPr>
                <w:sz w:val="20"/>
                <w:szCs w:val="20"/>
              </w:rPr>
              <w:t>J.16</w:t>
            </w:r>
          </w:p>
        </w:tc>
        <w:tc>
          <w:tcPr>
            <w:tcW w:w="1185" w:type="dxa"/>
            <w:tcBorders>
              <w:left w:val="nil"/>
              <w:right w:val="nil"/>
            </w:tcBorders>
          </w:tcPr>
          <w:p w14:paraId="73DBBE48" w14:textId="77777777" w:rsidR="00D240D0" w:rsidRPr="00922403" w:rsidRDefault="00D240D0" w:rsidP="00C42160">
            <w:pPr>
              <w:widowControl w:val="0"/>
              <w:autoSpaceDE w:val="0"/>
              <w:autoSpaceDN w:val="0"/>
              <w:adjustRightInd w:val="0"/>
              <w:snapToGrid w:val="0"/>
              <w:spacing w:afterLines="0" w:line="360" w:lineRule="auto"/>
              <w:jc w:val="center"/>
              <w:rPr>
                <w:sz w:val="20"/>
                <w:szCs w:val="20"/>
              </w:rPr>
            </w:pPr>
            <w:r w:rsidRPr="00922403">
              <w:rPr>
                <w:rFonts w:hint="eastAsia"/>
                <w:sz w:val="20"/>
                <w:szCs w:val="20"/>
              </w:rPr>
              <w:t>1986</w:t>
            </w:r>
          </w:p>
        </w:tc>
        <w:tc>
          <w:tcPr>
            <w:tcW w:w="3793" w:type="dxa"/>
            <w:tcBorders>
              <w:left w:val="nil"/>
              <w:right w:val="nil"/>
            </w:tcBorders>
          </w:tcPr>
          <w:p w14:paraId="501FC378" w14:textId="77777777" w:rsidR="00D240D0" w:rsidRPr="00922403" w:rsidRDefault="00D240D0" w:rsidP="00C42160">
            <w:pPr>
              <w:widowControl w:val="0"/>
              <w:autoSpaceDE w:val="0"/>
              <w:autoSpaceDN w:val="0"/>
              <w:adjustRightInd w:val="0"/>
              <w:snapToGrid w:val="0"/>
              <w:spacing w:afterLines="0" w:line="360" w:lineRule="auto"/>
              <w:rPr>
                <w:sz w:val="20"/>
                <w:szCs w:val="20"/>
              </w:rPr>
            </w:pPr>
            <w:r w:rsidRPr="00922403">
              <w:rPr>
                <w:rFonts w:hint="eastAsia"/>
                <w:sz w:val="20"/>
                <w:szCs w:val="20"/>
              </w:rPr>
              <w:t>Ji</w:t>
            </w:r>
            <w:r w:rsidRPr="00922403">
              <w:rPr>
                <w:sz w:val="20"/>
                <w:szCs w:val="20"/>
              </w:rPr>
              <w:t xml:space="preserve"> Quan-Fu</w:t>
            </w:r>
          </w:p>
        </w:tc>
        <w:tc>
          <w:tcPr>
            <w:tcW w:w="10594" w:type="dxa"/>
            <w:tcBorders>
              <w:left w:val="nil"/>
              <w:right w:val="nil"/>
            </w:tcBorders>
          </w:tcPr>
          <w:p w14:paraId="6D9AC169" w14:textId="77777777" w:rsidR="00D240D0" w:rsidRPr="00922403" w:rsidRDefault="00D240D0" w:rsidP="00C42160">
            <w:pPr>
              <w:widowControl w:val="0"/>
              <w:autoSpaceDE w:val="0"/>
              <w:autoSpaceDN w:val="0"/>
              <w:adjustRightInd w:val="0"/>
              <w:snapToGrid w:val="0"/>
              <w:spacing w:afterLines="0" w:line="360" w:lineRule="auto"/>
              <w:rPr>
                <w:sz w:val="20"/>
                <w:szCs w:val="20"/>
              </w:rPr>
            </w:pPr>
            <w:proofErr w:type="spellStart"/>
            <w:r w:rsidRPr="00922403">
              <w:rPr>
                <w:rFonts w:hint="eastAsia"/>
                <w:i/>
                <w:sz w:val="20"/>
                <w:szCs w:val="20"/>
              </w:rPr>
              <w:t>Zhuazhun</w:t>
            </w:r>
            <w:proofErr w:type="spellEnd"/>
            <w:r w:rsidRPr="00922403">
              <w:rPr>
                <w:rFonts w:hint="eastAsia"/>
                <w:i/>
                <w:sz w:val="20"/>
                <w:szCs w:val="20"/>
              </w:rPr>
              <w:t xml:space="preserve"> </w:t>
            </w:r>
            <w:proofErr w:type="spellStart"/>
            <w:r w:rsidRPr="00922403">
              <w:rPr>
                <w:rFonts w:hint="eastAsia"/>
                <w:i/>
                <w:sz w:val="20"/>
                <w:szCs w:val="20"/>
              </w:rPr>
              <w:t>Qingbao</w:t>
            </w:r>
            <w:proofErr w:type="spellEnd"/>
            <w:r w:rsidRPr="00922403">
              <w:rPr>
                <w:rFonts w:hint="eastAsia"/>
                <w:i/>
                <w:sz w:val="20"/>
                <w:szCs w:val="20"/>
              </w:rPr>
              <w:t xml:space="preserve"> </w:t>
            </w:r>
            <w:proofErr w:type="spellStart"/>
            <w:r w:rsidRPr="00922403">
              <w:rPr>
                <w:rFonts w:hint="eastAsia"/>
                <w:i/>
                <w:sz w:val="20"/>
                <w:szCs w:val="20"/>
              </w:rPr>
              <w:t>Xinxi</w:t>
            </w:r>
            <w:proofErr w:type="spellEnd"/>
            <w:r w:rsidRPr="00922403">
              <w:rPr>
                <w:rFonts w:hint="eastAsia"/>
                <w:i/>
                <w:sz w:val="20"/>
                <w:szCs w:val="20"/>
              </w:rPr>
              <w:t xml:space="preserve">, Yi </w:t>
            </w:r>
            <w:proofErr w:type="spellStart"/>
            <w:r w:rsidRPr="00922403">
              <w:rPr>
                <w:rFonts w:hint="eastAsia"/>
                <w:i/>
                <w:sz w:val="20"/>
                <w:szCs w:val="20"/>
              </w:rPr>
              <w:t>Chanpin</w:t>
            </w:r>
            <w:proofErr w:type="spellEnd"/>
            <w:r w:rsidRPr="00922403">
              <w:rPr>
                <w:rFonts w:hint="eastAsia"/>
                <w:i/>
                <w:sz w:val="20"/>
                <w:szCs w:val="20"/>
              </w:rPr>
              <w:t xml:space="preserve"> </w:t>
            </w:r>
            <w:proofErr w:type="spellStart"/>
            <w:r w:rsidRPr="00922403">
              <w:rPr>
                <w:rFonts w:hint="eastAsia"/>
                <w:i/>
                <w:sz w:val="20"/>
                <w:szCs w:val="20"/>
              </w:rPr>
              <w:t>Youzhi</w:t>
            </w:r>
            <w:proofErr w:type="spellEnd"/>
            <w:r w:rsidRPr="00922403">
              <w:rPr>
                <w:rFonts w:hint="eastAsia"/>
                <w:i/>
                <w:sz w:val="20"/>
                <w:szCs w:val="20"/>
              </w:rPr>
              <w:t xml:space="preserve"> </w:t>
            </w:r>
            <w:proofErr w:type="spellStart"/>
            <w:r w:rsidRPr="00922403">
              <w:rPr>
                <w:rFonts w:hint="eastAsia"/>
                <w:i/>
                <w:sz w:val="20"/>
                <w:szCs w:val="20"/>
              </w:rPr>
              <w:t>Qusheng</w:t>
            </w:r>
            <w:proofErr w:type="spellEnd"/>
            <w:r w:rsidRPr="00922403">
              <w:rPr>
                <w:i/>
                <w:sz w:val="20"/>
                <w:szCs w:val="20"/>
              </w:rPr>
              <w:t>—</w:t>
            </w:r>
            <w:proofErr w:type="spellStart"/>
            <w:r w:rsidRPr="00922403">
              <w:rPr>
                <w:i/>
                <w:sz w:val="20"/>
                <w:szCs w:val="20"/>
              </w:rPr>
              <w:t>Shangyuxian</w:t>
            </w:r>
            <w:proofErr w:type="spellEnd"/>
            <w:r w:rsidRPr="00922403">
              <w:rPr>
                <w:i/>
                <w:sz w:val="20"/>
                <w:szCs w:val="20"/>
              </w:rPr>
              <w:t xml:space="preserve"> </w:t>
            </w:r>
            <w:proofErr w:type="spellStart"/>
            <w:r w:rsidRPr="00922403">
              <w:rPr>
                <w:i/>
                <w:sz w:val="20"/>
                <w:szCs w:val="20"/>
              </w:rPr>
              <w:t>Zhuji</w:t>
            </w:r>
            <w:proofErr w:type="spellEnd"/>
            <w:r w:rsidRPr="00922403">
              <w:rPr>
                <w:i/>
                <w:sz w:val="20"/>
                <w:szCs w:val="20"/>
              </w:rPr>
              <w:t xml:space="preserve"> </w:t>
            </w:r>
            <w:proofErr w:type="spellStart"/>
            <w:r w:rsidRPr="00922403">
              <w:rPr>
                <w:i/>
                <w:sz w:val="20"/>
                <w:szCs w:val="20"/>
              </w:rPr>
              <w:t>Zongchang</w:t>
            </w:r>
            <w:proofErr w:type="spellEnd"/>
            <w:r w:rsidRPr="00922403">
              <w:rPr>
                <w:i/>
                <w:sz w:val="20"/>
                <w:szCs w:val="20"/>
              </w:rPr>
              <w:t xml:space="preserve"> De </w:t>
            </w:r>
            <w:proofErr w:type="spellStart"/>
            <w:r w:rsidRPr="00922403">
              <w:rPr>
                <w:i/>
                <w:sz w:val="20"/>
                <w:szCs w:val="20"/>
              </w:rPr>
              <w:t>Yitiao</w:t>
            </w:r>
            <w:proofErr w:type="spellEnd"/>
            <w:r w:rsidRPr="00922403">
              <w:rPr>
                <w:i/>
                <w:sz w:val="20"/>
                <w:szCs w:val="20"/>
              </w:rPr>
              <w:t xml:space="preserve"> Chenggong </w:t>
            </w:r>
            <w:proofErr w:type="spellStart"/>
            <w:r w:rsidRPr="00922403">
              <w:rPr>
                <w:i/>
                <w:sz w:val="20"/>
                <w:szCs w:val="20"/>
              </w:rPr>
              <w:t>Jingyan</w:t>
            </w:r>
            <w:proofErr w:type="spellEnd"/>
            <w:r w:rsidRPr="00922403">
              <w:rPr>
                <w:sz w:val="20"/>
                <w:szCs w:val="20"/>
              </w:rPr>
              <w:t xml:space="preserve"> (</w:t>
            </w:r>
            <w:r w:rsidRPr="00922403">
              <w:rPr>
                <w:i/>
                <w:sz w:val="20"/>
                <w:szCs w:val="20"/>
              </w:rPr>
              <w:t xml:space="preserve">Making use of </w:t>
            </w:r>
            <w:r w:rsidRPr="00922403">
              <w:rPr>
                <w:rFonts w:hint="eastAsia"/>
                <w:i/>
                <w:sz w:val="20"/>
                <w:szCs w:val="20"/>
              </w:rPr>
              <w:t>info</w:t>
            </w:r>
            <w:r w:rsidRPr="00922403">
              <w:rPr>
                <w:i/>
                <w:sz w:val="20"/>
                <w:szCs w:val="20"/>
              </w:rPr>
              <w:t xml:space="preserve">rmation and winning by good product quality—Success experiences of </w:t>
            </w:r>
            <w:proofErr w:type="spellStart"/>
            <w:r w:rsidRPr="00922403">
              <w:rPr>
                <w:i/>
                <w:sz w:val="20"/>
                <w:szCs w:val="20"/>
              </w:rPr>
              <w:t>Shangyu</w:t>
            </w:r>
            <w:proofErr w:type="spellEnd"/>
            <w:r w:rsidRPr="00922403">
              <w:rPr>
                <w:i/>
                <w:sz w:val="20"/>
                <w:szCs w:val="20"/>
              </w:rPr>
              <w:t xml:space="preserve"> Auxiliary Factory</w:t>
            </w:r>
            <w:r w:rsidRPr="00922403">
              <w:rPr>
                <w:sz w:val="20"/>
                <w:szCs w:val="20"/>
              </w:rPr>
              <w:t>, Science and Technology of Today, 1986(2): 15.)</w:t>
            </w:r>
          </w:p>
        </w:tc>
      </w:tr>
      <w:tr w:rsidR="00D240D0" w:rsidRPr="00B5636C" w14:paraId="43E93BF3" w14:textId="77777777" w:rsidTr="00D240D0">
        <w:trPr>
          <w:cantSplit/>
          <w:jc w:val="center"/>
        </w:trPr>
        <w:tc>
          <w:tcPr>
            <w:tcW w:w="709" w:type="dxa"/>
            <w:tcBorders>
              <w:right w:val="nil"/>
            </w:tcBorders>
          </w:tcPr>
          <w:p w14:paraId="0512E9FB" w14:textId="77777777" w:rsidR="00D240D0" w:rsidRPr="00613622" w:rsidRDefault="00D240D0" w:rsidP="00C42160">
            <w:pPr>
              <w:widowControl w:val="0"/>
              <w:autoSpaceDE w:val="0"/>
              <w:autoSpaceDN w:val="0"/>
              <w:adjustRightInd w:val="0"/>
              <w:snapToGrid w:val="0"/>
              <w:spacing w:afterLines="0" w:line="360" w:lineRule="auto"/>
              <w:jc w:val="center"/>
              <w:rPr>
                <w:sz w:val="20"/>
                <w:szCs w:val="20"/>
              </w:rPr>
            </w:pPr>
            <w:r>
              <w:rPr>
                <w:sz w:val="20"/>
                <w:szCs w:val="20"/>
              </w:rPr>
              <w:t>J.17</w:t>
            </w:r>
          </w:p>
        </w:tc>
        <w:tc>
          <w:tcPr>
            <w:tcW w:w="1185" w:type="dxa"/>
            <w:tcBorders>
              <w:left w:val="nil"/>
              <w:right w:val="nil"/>
            </w:tcBorders>
          </w:tcPr>
          <w:p w14:paraId="41A6E912"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1986</w:t>
            </w:r>
          </w:p>
        </w:tc>
        <w:tc>
          <w:tcPr>
            <w:tcW w:w="3793" w:type="dxa"/>
            <w:tcBorders>
              <w:left w:val="nil"/>
              <w:right w:val="nil"/>
            </w:tcBorders>
          </w:tcPr>
          <w:p w14:paraId="3B483BCB" w14:textId="77777777" w:rsidR="00D240D0" w:rsidRDefault="00D240D0" w:rsidP="00C42160">
            <w:pPr>
              <w:widowControl w:val="0"/>
              <w:autoSpaceDE w:val="0"/>
              <w:autoSpaceDN w:val="0"/>
              <w:adjustRightInd w:val="0"/>
              <w:snapToGrid w:val="0"/>
              <w:spacing w:afterLines="0" w:line="360" w:lineRule="auto"/>
              <w:rPr>
                <w:sz w:val="20"/>
                <w:szCs w:val="20"/>
              </w:rPr>
            </w:pPr>
            <w:r>
              <w:rPr>
                <w:sz w:val="20"/>
                <w:szCs w:val="20"/>
              </w:rPr>
              <w:t>Zhu, Ling-Ling</w:t>
            </w:r>
          </w:p>
        </w:tc>
        <w:tc>
          <w:tcPr>
            <w:tcW w:w="10594" w:type="dxa"/>
            <w:tcBorders>
              <w:left w:val="nil"/>
              <w:right w:val="nil"/>
            </w:tcBorders>
          </w:tcPr>
          <w:p w14:paraId="5D2AB5EF" w14:textId="77777777" w:rsidR="00D240D0" w:rsidRDefault="00D240D0" w:rsidP="00C42160">
            <w:pPr>
              <w:widowControl w:val="0"/>
              <w:autoSpaceDE w:val="0"/>
              <w:autoSpaceDN w:val="0"/>
              <w:adjustRightInd w:val="0"/>
              <w:snapToGrid w:val="0"/>
              <w:spacing w:afterLines="0" w:line="360" w:lineRule="auto"/>
              <w:rPr>
                <w:i/>
                <w:sz w:val="20"/>
                <w:szCs w:val="20"/>
              </w:rPr>
            </w:pPr>
            <w:proofErr w:type="spellStart"/>
            <w:r>
              <w:rPr>
                <w:i/>
                <w:sz w:val="20"/>
                <w:szCs w:val="20"/>
              </w:rPr>
              <w:t>Liuhuahei</w:t>
            </w:r>
            <w:proofErr w:type="spellEnd"/>
            <w:r>
              <w:rPr>
                <w:i/>
                <w:sz w:val="20"/>
                <w:szCs w:val="20"/>
              </w:rPr>
              <w:t xml:space="preserve"> </w:t>
            </w:r>
            <w:proofErr w:type="spellStart"/>
            <w:r>
              <w:rPr>
                <w:i/>
                <w:sz w:val="20"/>
                <w:szCs w:val="20"/>
              </w:rPr>
              <w:t>Shichang</w:t>
            </w:r>
            <w:proofErr w:type="spellEnd"/>
            <w:r>
              <w:rPr>
                <w:i/>
                <w:sz w:val="20"/>
                <w:szCs w:val="20"/>
              </w:rPr>
              <w:t xml:space="preserve"> </w:t>
            </w:r>
            <w:proofErr w:type="spellStart"/>
            <w:r>
              <w:rPr>
                <w:i/>
                <w:sz w:val="20"/>
                <w:szCs w:val="20"/>
              </w:rPr>
              <w:t>Yuce</w:t>
            </w:r>
            <w:proofErr w:type="spellEnd"/>
            <w:r>
              <w:rPr>
                <w:i/>
                <w:sz w:val="20"/>
                <w:szCs w:val="20"/>
              </w:rPr>
              <w:t xml:space="preserve"> </w:t>
            </w:r>
            <w:r w:rsidRPr="00151635">
              <w:rPr>
                <w:sz w:val="20"/>
                <w:szCs w:val="20"/>
              </w:rPr>
              <w:t>(</w:t>
            </w:r>
            <w:r>
              <w:rPr>
                <w:i/>
                <w:sz w:val="20"/>
                <w:szCs w:val="20"/>
              </w:rPr>
              <w:t>P</w:t>
            </w:r>
            <w:r>
              <w:rPr>
                <w:rFonts w:hint="eastAsia"/>
                <w:i/>
                <w:sz w:val="20"/>
                <w:szCs w:val="20"/>
              </w:rPr>
              <w:t>rospect</w:t>
            </w:r>
            <w:r>
              <w:rPr>
                <w:i/>
                <w:sz w:val="20"/>
                <w:szCs w:val="20"/>
              </w:rPr>
              <w:t xml:space="preserve"> of the sulfur black market</w:t>
            </w:r>
            <w:r w:rsidRPr="00151635">
              <w:rPr>
                <w:sz w:val="20"/>
                <w:szCs w:val="20"/>
              </w:rPr>
              <w:t>,</w:t>
            </w:r>
            <w:r w:rsidRPr="00151635">
              <w:rPr>
                <w:i/>
                <w:sz w:val="20"/>
                <w:szCs w:val="20"/>
              </w:rPr>
              <w:t xml:space="preserve"> </w:t>
            </w:r>
            <w:r>
              <w:rPr>
                <w:sz w:val="20"/>
                <w:szCs w:val="20"/>
              </w:rPr>
              <w:t xml:space="preserve">Dyestuff Industry, </w:t>
            </w:r>
            <w:r>
              <w:rPr>
                <w:rFonts w:hint="eastAsia"/>
                <w:sz w:val="20"/>
                <w:szCs w:val="20"/>
              </w:rPr>
              <w:t>1985</w:t>
            </w:r>
            <w:r>
              <w:rPr>
                <w:sz w:val="20"/>
                <w:szCs w:val="20"/>
              </w:rPr>
              <w:t>(1</w:t>
            </w:r>
            <w:r>
              <w:rPr>
                <w:rFonts w:hint="eastAsia"/>
                <w:sz w:val="20"/>
                <w:szCs w:val="20"/>
              </w:rPr>
              <w:t>): 13-16</w:t>
            </w:r>
            <w:r w:rsidRPr="00151635">
              <w:rPr>
                <w:sz w:val="20"/>
                <w:szCs w:val="20"/>
              </w:rPr>
              <w:t>)</w:t>
            </w:r>
          </w:p>
        </w:tc>
      </w:tr>
      <w:tr w:rsidR="00D240D0" w:rsidRPr="00B5636C" w14:paraId="1CE539B9" w14:textId="77777777" w:rsidTr="00D240D0">
        <w:trPr>
          <w:cantSplit/>
          <w:jc w:val="center"/>
        </w:trPr>
        <w:tc>
          <w:tcPr>
            <w:tcW w:w="709" w:type="dxa"/>
            <w:tcBorders>
              <w:right w:val="nil"/>
            </w:tcBorders>
          </w:tcPr>
          <w:p w14:paraId="65ADBFED"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sz w:val="20"/>
                <w:szCs w:val="20"/>
              </w:rPr>
              <w:t>J.18</w:t>
            </w:r>
          </w:p>
        </w:tc>
        <w:tc>
          <w:tcPr>
            <w:tcW w:w="1185" w:type="dxa"/>
            <w:tcBorders>
              <w:left w:val="nil"/>
              <w:right w:val="nil"/>
            </w:tcBorders>
          </w:tcPr>
          <w:p w14:paraId="55A8E174"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19</w:t>
            </w:r>
            <w:r>
              <w:rPr>
                <w:sz w:val="20"/>
                <w:szCs w:val="20"/>
              </w:rPr>
              <w:t>87</w:t>
            </w:r>
          </w:p>
        </w:tc>
        <w:tc>
          <w:tcPr>
            <w:tcW w:w="3793" w:type="dxa"/>
            <w:tcBorders>
              <w:left w:val="nil"/>
              <w:right w:val="nil"/>
            </w:tcBorders>
          </w:tcPr>
          <w:p w14:paraId="4ADE10BB" w14:textId="77777777" w:rsidR="00D240D0" w:rsidRDefault="00D240D0" w:rsidP="00C42160">
            <w:pPr>
              <w:widowControl w:val="0"/>
              <w:autoSpaceDE w:val="0"/>
              <w:autoSpaceDN w:val="0"/>
              <w:adjustRightInd w:val="0"/>
              <w:snapToGrid w:val="0"/>
              <w:spacing w:afterLines="0" w:line="360" w:lineRule="auto"/>
              <w:rPr>
                <w:sz w:val="20"/>
                <w:szCs w:val="20"/>
              </w:rPr>
            </w:pPr>
            <w:r>
              <w:rPr>
                <w:rFonts w:hint="eastAsia"/>
                <w:sz w:val="20"/>
                <w:szCs w:val="20"/>
              </w:rPr>
              <w:t>Reporter</w:t>
            </w:r>
          </w:p>
        </w:tc>
        <w:tc>
          <w:tcPr>
            <w:tcW w:w="10594" w:type="dxa"/>
            <w:tcBorders>
              <w:left w:val="nil"/>
              <w:right w:val="nil"/>
            </w:tcBorders>
          </w:tcPr>
          <w:p w14:paraId="4434BDDC" w14:textId="77777777" w:rsidR="00D240D0" w:rsidRPr="00ED152D" w:rsidRDefault="00D240D0" w:rsidP="00C42160">
            <w:pPr>
              <w:widowControl w:val="0"/>
              <w:autoSpaceDE w:val="0"/>
              <w:autoSpaceDN w:val="0"/>
              <w:adjustRightInd w:val="0"/>
              <w:snapToGrid w:val="0"/>
              <w:spacing w:afterLines="0" w:line="360" w:lineRule="auto"/>
              <w:rPr>
                <w:sz w:val="20"/>
                <w:szCs w:val="20"/>
              </w:rPr>
            </w:pPr>
            <w:proofErr w:type="spellStart"/>
            <w:r>
              <w:rPr>
                <w:rFonts w:hint="eastAsia"/>
                <w:i/>
                <w:sz w:val="20"/>
                <w:szCs w:val="20"/>
              </w:rPr>
              <w:t>Shibawanjian</w:t>
            </w:r>
            <w:proofErr w:type="spellEnd"/>
            <w:r>
              <w:rPr>
                <w:rFonts w:hint="eastAsia"/>
                <w:i/>
                <w:sz w:val="20"/>
                <w:szCs w:val="20"/>
              </w:rPr>
              <w:t xml:space="preserve"> </w:t>
            </w:r>
            <w:proofErr w:type="spellStart"/>
            <w:r>
              <w:rPr>
                <w:rFonts w:hint="eastAsia"/>
                <w:i/>
                <w:sz w:val="20"/>
                <w:szCs w:val="20"/>
              </w:rPr>
              <w:t>Xinchanpin</w:t>
            </w:r>
            <w:proofErr w:type="spellEnd"/>
            <w:r>
              <w:rPr>
                <w:rFonts w:hint="eastAsia"/>
                <w:i/>
                <w:sz w:val="20"/>
                <w:szCs w:val="20"/>
              </w:rPr>
              <w:t xml:space="preserve"> </w:t>
            </w:r>
            <w:proofErr w:type="spellStart"/>
            <w:r>
              <w:rPr>
                <w:rFonts w:hint="eastAsia"/>
                <w:i/>
                <w:sz w:val="20"/>
                <w:szCs w:val="20"/>
              </w:rPr>
              <w:t>Tongguo</w:t>
            </w:r>
            <w:proofErr w:type="spellEnd"/>
            <w:r>
              <w:rPr>
                <w:rFonts w:hint="eastAsia"/>
                <w:i/>
                <w:sz w:val="20"/>
                <w:szCs w:val="20"/>
              </w:rPr>
              <w:t xml:space="preserve"> </w:t>
            </w:r>
            <w:proofErr w:type="spellStart"/>
            <w:r>
              <w:rPr>
                <w:rFonts w:hint="eastAsia"/>
                <w:i/>
                <w:sz w:val="20"/>
                <w:szCs w:val="20"/>
              </w:rPr>
              <w:t>Shengji</w:t>
            </w:r>
            <w:proofErr w:type="spellEnd"/>
            <w:r>
              <w:rPr>
                <w:rFonts w:hint="eastAsia"/>
                <w:i/>
                <w:sz w:val="20"/>
                <w:szCs w:val="20"/>
              </w:rPr>
              <w:t xml:space="preserve"> </w:t>
            </w:r>
            <w:proofErr w:type="spellStart"/>
            <w:r>
              <w:rPr>
                <w:rFonts w:hint="eastAsia"/>
                <w:i/>
                <w:sz w:val="20"/>
                <w:szCs w:val="20"/>
              </w:rPr>
              <w:t>Pingshen</w:t>
            </w:r>
            <w:proofErr w:type="spellEnd"/>
            <w:r>
              <w:rPr>
                <w:rFonts w:hint="eastAsia"/>
                <w:i/>
                <w:sz w:val="20"/>
                <w:szCs w:val="20"/>
              </w:rPr>
              <w:t xml:space="preserve"> </w:t>
            </w:r>
            <w:r>
              <w:rPr>
                <w:sz w:val="20"/>
                <w:szCs w:val="20"/>
              </w:rPr>
              <w:t>(</w:t>
            </w:r>
            <w:r w:rsidRPr="00ED152D">
              <w:rPr>
                <w:i/>
                <w:sz w:val="20"/>
                <w:szCs w:val="20"/>
              </w:rPr>
              <w:t xml:space="preserve">The new product of domestically manufactured </w:t>
            </w:r>
            <w:proofErr w:type="spellStart"/>
            <w:r w:rsidRPr="00ED152D">
              <w:rPr>
                <w:i/>
                <w:sz w:val="20"/>
                <w:szCs w:val="20"/>
              </w:rPr>
              <w:t>octadecylamine</w:t>
            </w:r>
            <w:proofErr w:type="spellEnd"/>
            <w:r w:rsidRPr="00ED152D">
              <w:rPr>
                <w:i/>
                <w:sz w:val="20"/>
                <w:szCs w:val="20"/>
              </w:rPr>
              <w:t xml:space="preserve"> passed province-level evaluation</w:t>
            </w:r>
            <w:r>
              <w:rPr>
                <w:sz w:val="20"/>
                <w:szCs w:val="20"/>
              </w:rPr>
              <w:t>, Zhejiang Chemical Industry</w:t>
            </w:r>
            <w:r>
              <w:rPr>
                <w:rFonts w:hint="eastAsia"/>
                <w:sz w:val="20"/>
                <w:szCs w:val="20"/>
              </w:rPr>
              <w:t>, 1987(6): 65)</w:t>
            </w:r>
          </w:p>
        </w:tc>
      </w:tr>
      <w:tr w:rsidR="00D240D0" w:rsidRPr="00B5636C" w14:paraId="61906CD3" w14:textId="77777777" w:rsidTr="00D240D0">
        <w:trPr>
          <w:cantSplit/>
          <w:jc w:val="center"/>
        </w:trPr>
        <w:tc>
          <w:tcPr>
            <w:tcW w:w="709" w:type="dxa"/>
            <w:tcBorders>
              <w:right w:val="nil"/>
            </w:tcBorders>
          </w:tcPr>
          <w:p w14:paraId="20E42F9F" w14:textId="77777777" w:rsidR="00D240D0" w:rsidRPr="00613622" w:rsidRDefault="00D240D0" w:rsidP="00C42160">
            <w:pPr>
              <w:widowControl w:val="0"/>
              <w:autoSpaceDE w:val="0"/>
              <w:autoSpaceDN w:val="0"/>
              <w:adjustRightInd w:val="0"/>
              <w:snapToGrid w:val="0"/>
              <w:spacing w:afterLines="0" w:line="360" w:lineRule="auto"/>
              <w:jc w:val="center"/>
              <w:rPr>
                <w:sz w:val="20"/>
                <w:szCs w:val="20"/>
              </w:rPr>
            </w:pPr>
            <w:r>
              <w:rPr>
                <w:sz w:val="20"/>
                <w:szCs w:val="20"/>
              </w:rPr>
              <w:t>J.19</w:t>
            </w:r>
          </w:p>
        </w:tc>
        <w:tc>
          <w:tcPr>
            <w:tcW w:w="1185" w:type="dxa"/>
            <w:tcBorders>
              <w:left w:val="nil"/>
              <w:right w:val="nil"/>
            </w:tcBorders>
          </w:tcPr>
          <w:p w14:paraId="6D03B030"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198</w:t>
            </w:r>
            <w:r>
              <w:rPr>
                <w:sz w:val="20"/>
                <w:szCs w:val="20"/>
              </w:rPr>
              <w:t>8</w:t>
            </w:r>
          </w:p>
        </w:tc>
        <w:tc>
          <w:tcPr>
            <w:tcW w:w="3793" w:type="dxa"/>
            <w:tcBorders>
              <w:left w:val="nil"/>
              <w:right w:val="nil"/>
            </w:tcBorders>
          </w:tcPr>
          <w:p w14:paraId="418B21F1" w14:textId="77777777" w:rsidR="00D240D0" w:rsidRDefault="00D240D0" w:rsidP="00C42160">
            <w:pPr>
              <w:widowControl w:val="0"/>
              <w:autoSpaceDE w:val="0"/>
              <w:autoSpaceDN w:val="0"/>
              <w:adjustRightInd w:val="0"/>
              <w:snapToGrid w:val="0"/>
              <w:spacing w:afterLines="0" w:line="360" w:lineRule="auto"/>
              <w:rPr>
                <w:sz w:val="20"/>
                <w:szCs w:val="20"/>
              </w:rPr>
            </w:pPr>
            <w:r>
              <w:rPr>
                <w:sz w:val="20"/>
                <w:szCs w:val="20"/>
              </w:rPr>
              <w:t>Wang, Song-Ze</w:t>
            </w:r>
          </w:p>
        </w:tc>
        <w:tc>
          <w:tcPr>
            <w:tcW w:w="10594" w:type="dxa"/>
            <w:tcBorders>
              <w:left w:val="nil"/>
              <w:right w:val="nil"/>
            </w:tcBorders>
          </w:tcPr>
          <w:p w14:paraId="11A1E1D0" w14:textId="77777777" w:rsidR="00D240D0" w:rsidRDefault="00D240D0" w:rsidP="00C42160">
            <w:pPr>
              <w:widowControl w:val="0"/>
              <w:autoSpaceDE w:val="0"/>
              <w:autoSpaceDN w:val="0"/>
              <w:adjustRightInd w:val="0"/>
              <w:snapToGrid w:val="0"/>
              <w:spacing w:afterLines="0" w:line="360" w:lineRule="auto"/>
              <w:rPr>
                <w:i/>
                <w:sz w:val="20"/>
                <w:szCs w:val="20"/>
              </w:rPr>
            </w:pPr>
            <w:r>
              <w:rPr>
                <w:rFonts w:hint="eastAsia"/>
                <w:i/>
                <w:sz w:val="20"/>
                <w:szCs w:val="20"/>
              </w:rPr>
              <w:t xml:space="preserve">Dui </w:t>
            </w:r>
            <w:proofErr w:type="spellStart"/>
            <w:r>
              <w:rPr>
                <w:rFonts w:hint="eastAsia"/>
                <w:i/>
                <w:sz w:val="20"/>
                <w:szCs w:val="20"/>
              </w:rPr>
              <w:t>Tigao</w:t>
            </w:r>
            <w:proofErr w:type="spellEnd"/>
            <w:r>
              <w:rPr>
                <w:rFonts w:hint="eastAsia"/>
                <w:i/>
                <w:sz w:val="20"/>
                <w:szCs w:val="20"/>
              </w:rPr>
              <w:t xml:space="preserve"> </w:t>
            </w:r>
            <w:proofErr w:type="spellStart"/>
            <w:r>
              <w:rPr>
                <w:rFonts w:hint="eastAsia"/>
                <w:i/>
                <w:sz w:val="20"/>
                <w:szCs w:val="20"/>
              </w:rPr>
              <w:t>Fensan</w:t>
            </w:r>
            <w:proofErr w:type="spellEnd"/>
            <w:r>
              <w:rPr>
                <w:rFonts w:hint="eastAsia"/>
                <w:i/>
                <w:sz w:val="20"/>
                <w:szCs w:val="20"/>
              </w:rPr>
              <w:t xml:space="preserve"> </w:t>
            </w:r>
            <w:proofErr w:type="spellStart"/>
            <w:r>
              <w:rPr>
                <w:i/>
                <w:sz w:val="20"/>
                <w:szCs w:val="20"/>
              </w:rPr>
              <w:t>Ranliao</w:t>
            </w:r>
            <w:proofErr w:type="spellEnd"/>
            <w:r>
              <w:rPr>
                <w:i/>
                <w:sz w:val="20"/>
                <w:szCs w:val="20"/>
              </w:rPr>
              <w:t xml:space="preserve"> </w:t>
            </w:r>
            <w:proofErr w:type="spellStart"/>
            <w:r>
              <w:rPr>
                <w:i/>
                <w:sz w:val="20"/>
                <w:szCs w:val="20"/>
              </w:rPr>
              <w:t>Jingji</w:t>
            </w:r>
            <w:proofErr w:type="spellEnd"/>
            <w:r>
              <w:rPr>
                <w:i/>
                <w:sz w:val="20"/>
                <w:szCs w:val="20"/>
              </w:rPr>
              <w:t xml:space="preserve"> </w:t>
            </w:r>
            <w:proofErr w:type="spellStart"/>
            <w:r>
              <w:rPr>
                <w:i/>
                <w:sz w:val="20"/>
                <w:szCs w:val="20"/>
              </w:rPr>
              <w:t>Xiaoyi</w:t>
            </w:r>
            <w:proofErr w:type="spellEnd"/>
            <w:r>
              <w:rPr>
                <w:i/>
                <w:sz w:val="20"/>
                <w:szCs w:val="20"/>
              </w:rPr>
              <w:t xml:space="preserve"> De </w:t>
            </w:r>
            <w:proofErr w:type="spellStart"/>
            <w:r>
              <w:rPr>
                <w:i/>
                <w:sz w:val="20"/>
                <w:szCs w:val="20"/>
              </w:rPr>
              <w:t>Qianjian</w:t>
            </w:r>
            <w:proofErr w:type="spellEnd"/>
            <w:r>
              <w:rPr>
                <w:i/>
                <w:sz w:val="20"/>
                <w:szCs w:val="20"/>
              </w:rPr>
              <w:t xml:space="preserve"> </w:t>
            </w:r>
            <w:r w:rsidRPr="00151635">
              <w:rPr>
                <w:sz w:val="20"/>
                <w:szCs w:val="20"/>
              </w:rPr>
              <w:t>(</w:t>
            </w:r>
            <w:r>
              <w:rPr>
                <w:i/>
                <w:sz w:val="20"/>
                <w:szCs w:val="20"/>
              </w:rPr>
              <w:t>Development of domestically produced reactive dyes</w:t>
            </w:r>
            <w:r w:rsidRPr="00151635">
              <w:rPr>
                <w:sz w:val="20"/>
                <w:szCs w:val="20"/>
              </w:rPr>
              <w:t>,</w:t>
            </w:r>
            <w:r w:rsidRPr="00151635">
              <w:rPr>
                <w:i/>
                <w:sz w:val="20"/>
                <w:szCs w:val="20"/>
              </w:rPr>
              <w:t xml:space="preserve"> </w:t>
            </w:r>
            <w:r>
              <w:rPr>
                <w:sz w:val="20"/>
                <w:szCs w:val="20"/>
              </w:rPr>
              <w:t xml:space="preserve">Dyestuffs and Coloration, </w:t>
            </w:r>
            <w:r>
              <w:rPr>
                <w:rFonts w:hint="eastAsia"/>
                <w:sz w:val="20"/>
                <w:szCs w:val="20"/>
              </w:rPr>
              <w:t>198</w:t>
            </w:r>
            <w:r>
              <w:rPr>
                <w:sz w:val="20"/>
                <w:szCs w:val="20"/>
              </w:rPr>
              <w:t>8(3)</w:t>
            </w:r>
            <w:r>
              <w:rPr>
                <w:rFonts w:hint="eastAsia"/>
                <w:sz w:val="20"/>
                <w:szCs w:val="20"/>
              </w:rPr>
              <w:t>: 13-15</w:t>
            </w:r>
            <w:r w:rsidRPr="00151635">
              <w:rPr>
                <w:sz w:val="20"/>
                <w:szCs w:val="20"/>
              </w:rPr>
              <w:t>)</w:t>
            </w:r>
          </w:p>
        </w:tc>
      </w:tr>
      <w:tr w:rsidR="00D240D0" w:rsidRPr="00B5636C" w14:paraId="25834295" w14:textId="77777777" w:rsidTr="00D240D0">
        <w:trPr>
          <w:cantSplit/>
          <w:jc w:val="center"/>
        </w:trPr>
        <w:tc>
          <w:tcPr>
            <w:tcW w:w="709" w:type="dxa"/>
            <w:tcBorders>
              <w:right w:val="nil"/>
            </w:tcBorders>
          </w:tcPr>
          <w:p w14:paraId="7CABD4C8" w14:textId="77777777" w:rsidR="00D240D0" w:rsidRPr="00DC57FE" w:rsidRDefault="00D240D0" w:rsidP="00C42160">
            <w:pPr>
              <w:widowControl w:val="0"/>
              <w:autoSpaceDE w:val="0"/>
              <w:autoSpaceDN w:val="0"/>
              <w:adjustRightInd w:val="0"/>
              <w:snapToGrid w:val="0"/>
              <w:spacing w:afterLines="0" w:line="360" w:lineRule="auto"/>
              <w:jc w:val="center"/>
              <w:rPr>
                <w:sz w:val="20"/>
                <w:szCs w:val="20"/>
              </w:rPr>
            </w:pPr>
            <w:r>
              <w:rPr>
                <w:sz w:val="20"/>
                <w:szCs w:val="20"/>
              </w:rPr>
              <w:t>J.20</w:t>
            </w:r>
          </w:p>
        </w:tc>
        <w:tc>
          <w:tcPr>
            <w:tcW w:w="1185" w:type="dxa"/>
            <w:tcBorders>
              <w:left w:val="nil"/>
              <w:right w:val="nil"/>
            </w:tcBorders>
          </w:tcPr>
          <w:p w14:paraId="670EFFB4" w14:textId="77777777" w:rsidR="00D240D0" w:rsidRPr="00B5636C" w:rsidRDefault="00D240D0" w:rsidP="00C42160">
            <w:pPr>
              <w:widowControl w:val="0"/>
              <w:autoSpaceDE w:val="0"/>
              <w:autoSpaceDN w:val="0"/>
              <w:adjustRightInd w:val="0"/>
              <w:snapToGrid w:val="0"/>
              <w:spacing w:afterLines="0" w:line="360" w:lineRule="auto"/>
              <w:jc w:val="center"/>
              <w:rPr>
                <w:sz w:val="20"/>
                <w:szCs w:val="20"/>
              </w:rPr>
            </w:pPr>
            <w:r w:rsidRPr="00B5636C">
              <w:rPr>
                <w:rFonts w:hint="eastAsia"/>
                <w:sz w:val="20"/>
                <w:szCs w:val="20"/>
              </w:rPr>
              <w:t>1988</w:t>
            </w:r>
          </w:p>
        </w:tc>
        <w:tc>
          <w:tcPr>
            <w:tcW w:w="3793" w:type="dxa"/>
            <w:tcBorders>
              <w:left w:val="nil"/>
              <w:right w:val="nil"/>
            </w:tcBorders>
          </w:tcPr>
          <w:p w14:paraId="457490C1" w14:textId="77777777" w:rsidR="00D240D0" w:rsidRPr="00B5636C" w:rsidRDefault="00D240D0" w:rsidP="00C42160">
            <w:pPr>
              <w:widowControl w:val="0"/>
              <w:autoSpaceDE w:val="0"/>
              <w:autoSpaceDN w:val="0"/>
              <w:adjustRightInd w:val="0"/>
              <w:snapToGrid w:val="0"/>
              <w:spacing w:afterLines="0" w:line="360" w:lineRule="auto"/>
              <w:rPr>
                <w:sz w:val="20"/>
                <w:szCs w:val="20"/>
              </w:rPr>
            </w:pPr>
            <w:r>
              <w:rPr>
                <w:rFonts w:hint="eastAsia"/>
                <w:sz w:val="20"/>
                <w:szCs w:val="20"/>
              </w:rPr>
              <w:t>Ye</w:t>
            </w:r>
            <w:r>
              <w:rPr>
                <w:sz w:val="20"/>
                <w:szCs w:val="20"/>
              </w:rPr>
              <w:t>, Xiao-Mei</w:t>
            </w:r>
          </w:p>
        </w:tc>
        <w:tc>
          <w:tcPr>
            <w:tcW w:w="10594" w:type="dxa"/>
            <w:tcBorders>
              <w:left w:val="nil"/>
              <w:right w:val="nil"/>
            </w:tcBorders>
          </w:tcPr>
          <w:p w14:paraId="23E21953" w14:textId="1408A380" w:rsidR="00D240D0" w:rsidRPr="00151635" w:rsidRDefault="00D240D0" w:rsidP="00C42160">
            <w:pPr>
              <w:widowControl w:val="0"/>
              <w:autoSpaceDE w:val="0"/>
              <w:autoSpaceDN w:val="0"/>
              <w:adjustRightInd w:val="0"/>
              <w:snapToGrid w:val="0"/>
              <w:spacing w:afterLines="0" w:line="360" w:lineRule="auto"/>
              <w:rPr>
                <w:sz w:val="20"/>
                <w:szCs w:val="20"/>
              </w:rPr>
            </w:pPr>
            <w:proofErr w:type="spellStart"/>
            <w:r w:rsidRPr="00151635">
              <w:rPr>
                <w:i/>
                <w:sz w:val="20"/>
                <w:szCs w:val="20"/>
              </w:rPr>
              <w:t>Zouchu</w:t>
            </w:r>
            <w:proofErr w:type="spellEnd"/>
            <w:r w:rsidRPr="00151635">
              <w:rPr>
                <w:i/>
                <w:sz w:val="20"/>
                <w:szCs w:val="20"/>
              </w:rPr>
              <w:t xml:space="preserve"> </w:t>
            </w:r>
            <w:proofErr w:type="spellStart"/>
            <w:r w:rsidRPr="00151635">
              <w:rPr>
                <w:i/>
                <w:sz w:val="20"/>
                <w:szCs w:val="20"/>
              </w:rPr>
              <w:t>Tianye</w:t>
            </w:r>
            <w:proofErr w:type="spellEnd"/>
            <w:r w:rsidRPr="00151635">
              <w:rPr>
                <w:i/>
                <w:sz w:val="20"/>
                <w:szCs w:val="20"/>
              </w:rPr>
              <w:t xml:space="preserve">—Ji </w:t>
            </w:r>
            <w:proofErr w:type="spellStart"/>
            <w:r w:rsidRPr="00151635">
              <w:rPr>
                <w:i/>
                <w:sz w:val="20"/>
                <w:szCs w:val="20"/>
              </w:rPr>
              <w:t>Jiaojiangshi</w:t>
            </w:r>
            <w:proofErr w:type="spellEnd"/>
            <w:r w:rsidRPr="00151635">
              <w:rPr>
                <w:i/>
                <w:sz w:val="20"/>
                <w:szCs w:val="20"/>
              </w:rPr>
              <w:t xml:space="preserve"> </w:t>
            </w:r>
            <w:r>
              <w:rPr>
                <w:i/>
                <w:sz w:val="20"/>
                <w:szCs w:val="20"/>
              </w:rPr>
              <w:t>SB</w:t>
            </w:r>
            <w:r w:rsidRPr="00151635">
              <w:rPr>
                <w:i/>
                <w:sz w:val="20"/>
                <w:szCs w:val="20"/>
              </w:rPr>
              <w:t xml:space="preserve"> </w:t>
            </w:r>
            <w:proofErr w:type="spellStart"/>
            <w:r w:rsidRPr="00151635">
              <w:rPr>
                <w:i/>
                <w:sz w:val="20"/>
                <w:szCs w:val="20"/>
              </w:rPr>
              <w:t>Qiye</w:t>
            </w:r>
            <w:proofErr w:type="spellEnd"/>
            <w:r w:rsidRPr="00151635">
              <w:rPr>
                <w:i/>
                <w:sz w:val="20"/>
                <w:szCs w:val="20"/>
              </w:rPr>
              <w:t xml:space="preserve"> </w:t>
            </w:r>
            <w:proofErr w:type="spellStart"/>
            <w:r w:rsidRPr="00151635">
              <w:rPr>
                <w:i/>
                <w:sz w:val="20"/>
                <w:szCs w:val="20"/>
              </w:rPr>
              <w:t>Gongsi</w:t>
            </w:r>
            <w:proofErr w:type="spellEnd"/>
            <w:r w:rsidRPr="00151635">
              <w:rPr>
                <w:i/>
                <w:sz w:val="20"/>
                <w:szCs w:val="20"/>
              </w:rPr>
              <w:t xml:space="preserve"> </w:t>
            </w:r>
            <w:proofErr w:type="spellStart"/>
            <w:r w:rsidRPr="00151635">
              <w:rPr>
                <w:i/>
                <w:sz w:val="20"/>
                <w:szCs w:val="20"/>
              </w:rPr>
              <w:t>Jingli</w:t>
            </w:r>
            <w:proofErr w:type="spellEnd"/>
            <w:r>
              <w:rPr>
                <w:i/>
                <w:sz w:val="20"/>
                <w:szCs w:val="20"/>
              </w:rPr>
              <w:t xml:space="preserve"> the Founder of SB</w:t>
            </w:r>
            <w:r>
              <w:rPr>
                <w:sz w:val="20"/>
                <w:szCs w:val="20"/>
              </w:rPr>
              <w:t xml:space="preserve"> </w:t>
            </w:r>
            <w:r w:rsidRPr="00151635">
              <w:rPr>
                <w:sz w:val="20"/>
                <w:szCs w:val="20"/>
              </w:rPr>
              <w:t>(</w:t>
            </w:r>
            <w:r w:rsidRPr="00151635">
              <w:rPr>
                <w:i/>
                <w:sz w:val="20"/>
                <w:szCs w:val="20"/>
              </w:rPr>
              <w:t>Coming out of the fields</w:t>
            </w:r>
            <w:r>
              <w:rPr>
                <w:i/>
                <w:sz w:val="20"/>
                <w:szCs w:val="20"/>
              </w:rPr>
              <w:t xml:space="preserve"> – </w:t>
            </w:r>
            <w:r w:rsidRPr="00151635">
              <w:rPr>
                <w:i/>
                <w:sz w:val="20"/>
                <w:szCs w:val="20"/>
              </w:rPr>
              <w:t>On</w:t>
            </w:r>
            <w:r>
              <w:rPr>
                <w:i/>
                <w:sz w:val="20"/>
                <w:szCs w:val="20"/>
              </w:rPr>
              <w:t xml:space="preserve"> the founder of SB</w:t>
            </w:r>
            <w:r w:rsidRPr="00151635">
              <w:rPr>
                <w:i/>
                <w:sz w:val="20"/>
                <w:szCs w:val="20"/>
              </w:rPr>
              <w:t xml:space="preserve">, the general manager of the </w:t>
            </w:r>
            <w:r>
              <w:rPr>
                <w:i/>
                <w:sz w:val="20"/>
                <w:szCs w:val="20"/>
              </w:rPr>
              <w:t>SB</w:t>
            </w:r>
            <w:r w:rsidRPr="00151635">
              <w:rPr>
                <w:i/>
                <w:sz w:val="20"/>
                <w:szCs w:val="20"/>
              </w:rPr>
              <w:t xml:space="preserve"> Company</w:t>
            </w:r>
            <w:r w:rsidRPr="00151635">
              <w:rPr>
                <w:sz w:val="20"/>
                <w:szCs w:val="20"/>
              </w:rPr>
              <w:t>,</w:t>
            </w:r>
            <w:r w:rsidRPr="00151635">
              <w:rPr>
                <w:i/>
                <w:sz w:val="20"/>
                <w:szCs w:val="20"/>
              </w:rPr>
              <w:t xml:space="preserve"> </w:t>
            </w:r>
            <w:r w:rsidRPr="00151635">
              <w:rPr>
                <w:sz w:val="20"/>
                <w:szCs w:val="20"/>
              </w:rPr>
              <w:t>Qing Ming, 1988(4), p.201-204)</w:t>
            </w:r>
          </w:p>
        </w:tc>
      </w:tr>
      <w:tr w:rsidR="00D240D0" w:rsidRPr="00B5636C" w14:paraId="70491384" w14:textId="77777777" w:rsidTr="00D240D0">
        <w:trPr>
          <w:cantSplit/>
          <w:jc w:val="center"/>
        </w:trPr>
        <w:tc>
          <w:tcPr>
            <w:tcW w:w="709" w:type="dxa"/>
            <w:tcBorders>
              <w:right w:val="nil"/>
            </w:tcBorders>
          </w:tcPr>
          <w:p w14:paraId="379E1A8E"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sz w:val="20"/>
                <w:szCs w:val="20"/>
              </w:rPr>
              <w:t>J.21</w:t>
            </w:r>
          </w:p>
        </w:tc>
        <w:tc>
          <w:tcPr>
            <w:tcW w:w="1185" w:type="dxa"/>
            <w:tcBorders>
              <w:left w:val="nil"/>
              <w:right w:val="nil"/>
            </w:tcBorders>
          </w:tcPr>
          <w:p w14:paraId="476D9DEA"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1988</w:t>
            </w:r>
          </w:p>
        </w:tc>
        <w:tc>
          <w:tcPr>
            <w:tcW w:w="3793" w:type="dxa"/>
            <w:tcBorders>
              <w:left w:val="nil"/>
              <w:right w:val="nil"/>
            </w:tcBorders>
          </w:tcPr>
          <w:p w14:paraId="534FFC2A" w14:textId="77777777" w:rsidR="00D240D0" w:rsidRDefault="00D240D0" w:rsidP="00C42160">
            <w:pPr>
              <w:widowControl w:val="0"/>
              <w:autoSpaceDE w:val="0"/>
              <w:autoSpaceDN w:val="0"/>
              <w:adjustRightInd w:val="0"/>
              <w:snapToGrid w:val="0"/>
              <w:spacing w:afterLines="0" w:line="360" w:lineRule="auto"/>
              <w:rPr>
                <w:sz w:val="20"/>
                <w:szCs w:val="20"/>
              </w:rPr>
            </w:pPr>
            <w:r>
              <w:rPr>
                <w:sz w:val="20"/>
                <w:szCs w:val="20"/>
              </w:rPr>
              <w:t>Xi, Wei</w:t>
            </w:r>
          </w:p>
        </w:tc>
        <w:tc>
          <w:tcPr>
            <w:tcW w:w="10594" w:type="dxa"/>
            <w:tcBorders>
              <w:left w:val="nil"/>
              <w:right w:val="nil"/>
            </w:tcBorders>
          </w:tcPr>
          <w:p w14:paraId="3E89AF26" w14:textId="77777777" w:rsidR="00D240D0" w:rsidRDefault="00D240D0" w:rsidP="00C42160">
            <w:pPr>
              <w:widowControl w:val="0"/>
              <w:autoSpaceDE w:val="0"/>
              <w:autoSpaceDN w:val="0"/>
              <w:adjustRightInd w:val="0"/>
              <w:snapToGrid w:val="0"/>
              <w:spacing w:afterLines="0" w:line="360" w:lineRule="auto"/>
              <w:rPr>
                <w:i/>
                <w:sz w:val="20"/>
                <w:szCs w:val="20"/>
              </w:rPr>
            </w:pPr>
            <w:r>
              <w:rPr>
                <w:rFonts w:hint="eastAsia"/>
                <w:i/>
                <w:sz w:val="20"/>
                <w:szCs w:val="20"/>
              </w:rPr>
              <w:t>19</w:t>
            </w:r>
            <w:r>
              <w:rPr>
                <w:i/>
                <w:sz w:val="20"/>
                <w:szCs w:val="20"/>
              </w:rPr>
              <w:t xml:space="preserve">88 </w:t>
            </w:r>
            <w:proofErr w:type="spellStart"/>
            <w:r>
              <w:rPr>
                <w:i/>
                <w:sz w:val="20"/>
                <w:szCs w:val="20"/>
              </w:rPr>
              <w:t>Nian</w:t>
            </w:r>
            <w:proofErr w:type="spellEnd"/>
            <w:r>
              <w:rPr>
                <w:i/>
                <w:sz w:val="20"/>
                <w:szCs w:val="20"/>
              </w:rPr>
              <w:t xml:space="preserve"> </w:t>
            </w:r>
            <w:proofErr w:type="spellStart"/>
            <w:r>
              <w:rPr>
                <w:i/>
                <w:sz w:val="20"/>
                <w:szCs w:val="20"/>
              </w:rPr>
              <w:t>Ranliao</w:t>
            </w:r>
            <w:proofErr w:type="spellEnd"/>
            <w:r>
              <w:rPr>
                <w:i/>
                <w:sz w:val="20"/>
                <w:szCs w:val="20"/>
              </w:rPr>
              <w:t xml:space="preserve"> </w:t>
            </w:r>
            <w:proofErr w:type="spellStart"/>
            <w:r>
              <w:rPr>
                <w:i/>
                <w:sz w:val="20"/>
                <w:szCs w:val="20"/>
              </w:rPr>
              <w:t>Chanxu</w:t>
            </w:r>
            <w:proofErr w:type="spellEnd"/>
            <w:r>
              <w:rPr>
                <w:i/>
                <w:sz w:val="20"/>
                <w:szCs w:val="20"/>
              </w:rPr>
              <w:t xml:space="preserve"> </w:t>
            </w:r>
            <w:proofErr w:type="spellStart"/>
            <w:r>
              <w:rPr>
                <w:i/>
                <w:sz w:val="20"/>
                <w:szCs w:val="20"/>
              </w:rPr>
              <w:t>Xianjie</w:t>
            </w:r>
            <w:proofErr w:type="spellEnd"/>
            <w:r>
              <w:rPr>
                <w:i/>
                <w:sz w:val="20"/>
                <w:szCs w:val="20"/>
              </w:rPr>
              <w:t xml:space="preserve"> Hui </w:t>
            </w:r>
            <w:proofErr w:type="spellStart"/>
            <w:r>
              <w:rPr>
                <w:i/>
                <w:sz w:val="20"/>
                <w:szCs w:val="20"/>
              </w:rPr>
              <w:t>Baodao</w:t>
            </w:r>
            <w:proofErr w:type="spellEnd"/>
            <w:r>
              <w:rPr>
                <w:sz w:val="20"/>
                <w:szCs w:val="20"/>
              </w:rPr>
              <w:t xml:space="preserve"> </w:t>
            </w:r>
            <w:r w:rsidRPr="00151635">
              <w:rPr>
                <w:sz w:val="20"/>
                <w:szCs w:val="20"/>
              </w:rPr>
              <w:t>(</w:t>
            </w:r>
            <w:r>
              <w:rPr>
                <w:i/>
                <w:sz w:val="20"/>
                <w:szCs w:val="20"/>
              </w:rPr>
              <w:t>Report on the annual conference of planning for production and demand of dyes</w:t>
            </w:r>
            <w:r w:rsidRPr="00151635">
              <w:rPr>
                <w:sz w:val="20"/>
                <w:szCs w:val="20"/>
              </w:rPr>
              <w:t>,</w:t>
            </w:r>
            <w:r w:rsidRPr="00151635">
              <w:rPr>
                <w:i/>
                <w:sz w:val="20"/>
                <w:szCs w:val="20"/>
              </w:rPr>
              <w:t xml:space="preserve"> </w:t>
            </w:r>
            <w:r>
              <w:rPr>
                <w:sz w:val="20"/>
                <w:szCs w:val="20"/>
              </w:rPr>
              <w:t>Dyestuffs and Coloration</w:t>
            </w:r>
            <w:r w:rsidRPr="00151635">
              <w:rPr>
                <w:sz w:val="20"/>
                <w:szCs w:val="20"/>
              </w:rPr>
              <w:t>, 1988(</w:t>
            </w:r>
            <w:r>
              <w:rPr>
                <w:sz w:val="20"/>
                <w:szCs w:val="20"/>
              </w:rPr>
              <w:t>1), p.61</w:t>
            </w:r>
            <w:r w:rsidRPr="00151635">
              <w:rPr>
                <w:sz w:val="20"/>
                <w:szCs w:val="20"/>
              </w:rPr>
              <w:t>)</w:t>
            </w:r>
          </w:p>
        </w:tc>
      </w:tr>
      <w:tr w:rsidR="00D240D0" w:rsidRPr="00B5636C" w14:paraId="687B0B37" w14:textId="77777777" w:rsidTr="00D240D0">
        <w:trPr>
          <w:cantSplit/>
          <w:jc w:val="center"/>
        </w:trPr>
        <w:tc>
          <w:tcPr>
            <w:tcW w:w="709" w:type="dxa"/>
            <w:tcBorders>
              <w:right w:val="nil"/>
            </w:tcBorders>
          </w:tcPr>
          <w:p w14:paraId="3E7E9096"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sz w:val="20"/>
                <w:szCs w:val="20"/>
              </w:rPr>
              <w:t>J.22</w:t>
            </w:r>
          </w:p>
        </w:tc>
        <w:tc>
          <w:tcPr>
            <w:tcW w:w="1185" w:type="dxa"/>
            <w:tcBorders>
              <w:left w:val="nil"/>
              <w:right w:val="nil"/>
            </w:tcBorders>
          </w:tcPr>
          <w:p w14:paraId="187D980C"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19</w:t>
            </w:r>
            <w:r>
              <w:rPr>
                <w:sz w:val="20"/>
                <w:szCs w:val="20"/>
              </w:rPr>
              <w:t>89</w:t>
            </w:r>
          </w:p>
        </w:tc>
        <w:tc>
          <w:tcPr>
            <w:tcW w:w="3793" w:type="dxa"/>
            <w:tcBorders>
              <w:left w:val="nil"/>
              <w:right w:val="nil"/>
            </w:tcBorders>
          </w:tcPr>
          <w:p w14:paraId="253EB7C3" w14:textId="77777777" w:rsidR="00D240D0" w:rsidRDefault="00D240D0" w:rsidP="00C42160">
            <w:pPr>
              <w:widowControl w:val="0"/>
              <w:autoSpaceDE w:val="0"/>
              <w:autoSpaceDN w:val="0"/>
              <w:adjustRightInd w:val="0"/>
              <w:snapToGrid w:val="0"/>
              <w:spacing w:afterLines="0" w:line="360" w:lineRule="auto"/>
              <w:rPr>
                <w:sz w:val="20"/>
                <w:szCs w:val="20"/>
              </w:rPr>
            </w:pPr>
            <w:r>
              <w:rPr>
                <w:sz w:val="20"/>
                <w:szCs w:val="20"/>
              </w:rPr>
              <w:t>You, De-An</w:t>
            </w:r>
          </w:p>
        </w:tc>
        <w:tc>
          <w:tcPr>
            <w:tcW w:w="10594" w:type="dxa"/>
            <w:tcBorders>
              <w:left w:val="nil"/>
              <w:right w:val="nil"/>
            </w:tcBorders>
          </w:tcPr>
          <w:p w14:paraId="721C7E8A" w14:textId="77777777" w:rsidR="00D240D0" w:rsidRDefault="00D240D0" w:rsidP="00C42160">
            <w:pPr>
              <w:widowControl w:val="0"/>
              <w:autoSpaceDE w:val="0"/>
              <w:autoSpaceDN w:val="0"/>
              <w:adjustRightInd w:val="0"/>
              <w:snapToGrid w:val="0"/>
              <w:spacing w:afterLines="0" w:line="360" w:lineRule="auto"/>
              <w:rPr>
                <w:i/>
                <w:sz w:val="20"/>
                <w:szCs w:val="20"/>
              </w:rPr>
            </w:pPr>
            <w:r>
              <w:rPr>
                <w:i/>
                <w:sz w:val="20"/>
                <w:szCs w:val="20"/>
              </w:rPr>
              <w:t>Production of vat dyes in China</w:t>
            </w:r>
            <w:r w:rsidRPr="00151635">
              <w:rPr>
                <w:sz w:val="20"/>
                <w:szCs w:val="20"/>
              </w:rPr>
              <w:t>,</w:t>
            </w:r>
            <w:r w:rsidRPr="00151635">
              <w:rPr>
                <w:i/>
                <w:sz w:val="20"/>
                <w:szCs w:val="20"/>
              </w:rPr>
              <w:t xml:space="preserve"> </w:t>
            </w:r>
            <w:r>
              <w:rPr>
                <w:sz w:val="20"/>
                <w:szCs w:val="20"/>
              </w:rPr>
              <w:t>Dyestuffs and Coloration</w:t>
            </w:r>
            <w:r w:rsidRPr="00151635">
              <w:rPr>
                <w:sz w:val="20"/>
                <w:szCs w:val="20"/>
              </w:rPr>
              <w:t>, 198</w:t>
            </w:r>
            <w:r>
              <w:rPr>
                <w:sz w:val="20"/>
                <w:szCs w:val="20"/>
              </w:rPr>
              <w:t>9(6), p.11-16</w:t>
            </w:r>
            <w:r w:rsidRPr="00151635">
              <w:rPr>
                <w:sz w:val="20"/>
                <w:szCs w:val="20"/>
              </w:rPr>
              <w:t>)</w:t>
            </w:r>
          </w:p>
        </w:tc>
      </w:tr>
      <w:tr w:rsidR="00D240D0" w:rsidRPr="00B5636C" w14:paraId="1CFDBF9A" w14:textId="77777777" w:rsidTr="00D240D0">
        <w:trPr>
          <w:cantSplit/>
          <w:jc w:val="center"/>
        </w:trPr>
        <w:tc>
          <w:tcPr>
            <w:tcW w:w="709" w:type="dxa"/>
            <w:tcBorders>
              <w:right w:val="nil"/>
            </w:tcBorders>
          </w:tcPr>
          <w:p w14:paraId="536A1BFD" w14:textId="77777777" w:rsidR="00D240D0" w:rsidRPr="00A77113" w:rsidRDefault="00D240D0" w:rsidP="00C42160">
            <w:pPr>
              <w:widowControl w:val="0"/>
              <w:autoSpaceDE w:val="0"/>
              <w:autoSpaceDN w:val="0"/>
              <w:adjustRightInd w:val="0"/>
              <w:snapToGrid w:val="0"/>
              <w:spacing w:afterLines="0" w:line="360" w:lineRule="auto"/>
              <w:jc w:val="center"/>
              <w:rPr>
                <w:sz w:val="20"/>
                <w:szCs w:val="20"/>
              </w:rPr>
            </w:pPr>
            <w:r>
              <w:rPr>
                <w:sz w:val="20"/>
                <w:szCs w:val="20"/>
              </w:rPr>
              <w:t>J.23</w:t>
            </w:r>
          </w:p>
        </w:tc>
        <w:tc>
          <w:tcPr>
            <w:tcW w:w="1185" w:type="dxa"/>
            <w:tcBorders>
              <w:left w:val="nil"/>
              <w:right w:val="nil"/>
            </w:tcBorders>
          </w:tcPr>
          <w:p w14:paraId="28C09F0A"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1990</w:t>
            </w:r>
          </w:p>
        </w:tc>
        <w:tc>
          <w:tcPr>
            <w:tcW w:w="3793" w:type="dxa"/>
            <w:tcBorders>
              <w:left w:val="nil"/>
              <w:right w:val="nil"/>
            </w:tcBorders>
          </w:tcPr>
          <w:p w14:paraId="00A20C37" w14:textId="77777777" w:rsidR="00D240D0" w:rsidRDefault="00D240D0" w:rsidP="00C42160">
            <w:pPr>
              <w:widowControl w:val="0"/>
              <w:autoSpaceDE w:val="0"/>
              <w:autoSpaceDN w:val="0"/>
              <w:adjustRightInd w:val="0"/>
              <w:snapToGrid w:val="0"/>
              <w:spacing w:afterLines="0" w:line="360" w:lineRule="auto"/>
              <w:rPr>
                <w:sz w:val="20"/>
                <w:szCs w:val="20"/>
              </w:rPr>
            </w:pPr>
            <w:r>
              <w:rPr>
                <w:rFonts w:hint="eastAsia"/>
                <w:sz w:val="20"/>
                <w:szCs w:val="20"/>
              </w:rPr>
              <w:t>Yang</w:t>
            </w:r>
            <w:r>
              <w:rPr>
                <w:sz w:val="20"/>
                <w:szCs w:val="20"/>
              </w:rPr>
              <w:t>, Xin-Wei</w:t>
            </w:r>
          </w:p>
        </w:tc>
        <w:tc>
          <w:tcPr>
            <w:tcW w:w="10594" w:type="dxa"/>
            <w:tcBorders>
              <w:left w:val="nil"/>
              <w:right w:val="nil"/>
            </w:tcBorders>
          </w:tcPr>
          <w:p w14:paraId="63BB5BB1" w14:textId="77777777" w:rsidR="00D240D0" w:rsidRDefault="00D240D0" w:rsidP="00C42160">
            <w:pPr>
              <w:widowControl w:val="0"/>
              <w:autoSpaceDE w:val="0"/>
              <w:autoSpaceDN w:val="0"/>
              <w:adjustRightInd w:val="0"/>
              <w:snapToGrid w:val="0"/>
              <w:spacing w:afterLines="0" w:line="360" w:lineRule="auto"/>
              <w:rPr>
                <w:i/>
                <w:sz w:val="20"/>
                <w:szCs w:val="20"/>
              </w:rPr>
            </w:pPr>
            <w:proofErr w:type="spellStart"/>
            <w:r>
              <w:rPr>
                <w:rFonts w:hint="eastAsia"/>
                <w:i/>
                <w:sz w:val="20"/>
                <w:szCs w:val="20"/>
              </w:rPr>
              <w:t>Guonei</w:t>
            </w:r>
            <w:proofErr w:type="spellEnd"/>
            <w:r>
              <w:rPr>
                <w:rFonts w:hint="eastAsia"/>
                <w:i/>
                <w:sz w:val="20"/>
                <w:szCs w:val="20"/>
              </w:rPr>
              <w:t xml:space="preserve"> </w:t>
            </w:r>
            <w:proofErr w:type="spellStart"/>
            <w:r>
              <w:rPr>
                <w:rFonts w:hint="eastAsia"/>
                <w:i/>
                <w:sz w:val="20"/>
                <w:szCs w:val="20"/>
              </w:rPr>
              <w:t>Ranliao</w:t>
            </w:r>
            <w:proofErr w:type="spellEnd"/>
            <w:r>
              <w:rPr>
                <w:rFonts w:hint="eastAsia"/>
                <w:i/>
                <w:sz w:val="20"/>
                <w:szCs w:val="20"/>
              </w:rPr>
              <w:t xml:space="preserve"> </w:t>
            </w:r>
            <w:proofErr w:type="spellStart"/>
            <w:r>
              <w:rPr>
                <w:rFonts w:hint="eastAsia"/>
                <w:i/>
                <w:sz w:val="20"/>
                <w:szCs w:val="20"/>
              </w:rPr>
              <w:t>Gongye</w:t>
            </w:r>
            <w:proofErr w:type="spellEnd"/>
            <w:r>
              <w:rPr>
                <w:rFonts w:hint="eastAsia"/>
                <w:i/>
                <w:sz w:val="20"/>
                <w:szCs w:val="20"/>
              </w:rPr>
              <w:t xml:space="preserve"> </w:t>
            </w:r>
            <w:proofErr w:type="spellStart"/>
            <w:r>
              <w:rPr>
                <w:rFonts w:hint="eastAsia"/>
                <w:i/>
                <w:sz w:val="20"/>
                <w:szCs w:val="20"/>
              </w:rPr>
              <w:t>Fazhan</w:t>
            </w:r>
            <w:proofErr w:type="spellEnd"/>
            <w:r>
              <w:rPr>
                <w:rFonts w:hint="eastAsia"/>
                <w:i/>
                <w:sz w:val="20"/>
                <w:szCs w:val="20"/>
              </w:rPr>
              <w:t xml:space="preserve"> </w:t>
            </w:r>
            <w:proofErr w:type="spellStart"/>
            <w:r>
              <w:rPr>
                <w:rFonts w:hint="eastAsia"/>
                <w:i/>
                <w:sz w:val="20"/>
                <w:szCs w:val="20"/>
              </w:rPr>
              <w:t>Gaikuang</w:t>
            </w:r>
            <w:proofErr w:type="spellEnd"/>
            <w:r>
              <w:rPr>
                <w:i/>
                <w:sz w:val="20"/>
                <w:szCs w:val="20"/>
              </w:rPr>
              <w:t>—</w:t>
            </w:r>
            <w:proofErr w:type="spellStart"/>
            <w:r>
              <w:rPr>
                <w:i/>
                <w:sz w:val="20"/>
                <w:szCs w:val="20"/>
              </w:rPr>
              <w:t>Zaitan</w:t>
            </w:r>
            <w:proofErr w:type="spellEnd"/>
            <w:r>
              <w:rPr>
                <w:i/>
                <w:sz w:val="20"/>
                <w:szCs w:val="20"/>
              </w:rPr>
              <w:t xml:space="preserve"> </w:t>
            </w:r>
            <w:proofErr w:type="spellStart"/>
            <w:r>
              <w:rPr>
                <w:i/>
                <w:sz w:val="20"/>
                <w:szCs w:val="20"/>
              </w:rPr>
              <w:t>Guonei</w:t>
            </w:r>
            <w:proofErr w:type="spellEnd"/>
            <w:r>
              <w:rPr>
                <w:i/>
                <w:sz w:val="20"/>
                <w:szCs w:val="20"/>
              </w:rPr>
              <w:t xml:space="preserve"> </w:t>
            </w:r>
            <w:proofErr w:type="spellStart"/>
            <w:r>
              <w:rPr>
                <w:i/>
                <w:sz w:val="20"/>
                <w:szCs w:val="20"/>
              </w:rPr>
              <w:t>Ranliao</w:t>
            </w:r>
            <w:proofErr w:type="spellEnd"/>
            <w:r>
              <w:rPr>
                <w:i/>
                <w:sz w:val="20"/>
                <w:szCs w:val="20"/>
              </w:rPr>
              <w:t xml:space="preserve"> </w:t>
            </w:r>
            <w:proofErr w:type="spellStart"/>
            <w:r>
              <w:rPr>
                <w:i/>
                <w:sz w:val="20"/>
                <w:szCs w:val="20"/>
              </w:rPr>
              <w:t>Shengchan</w:t>
            </w:r>
            <w:proofErr w:type="spellEnd"/>
            <w:r>
              <w:rPr>
                <w:i/>
                <w:sz w:val="20"/>
                <w:szCs w:val="20"/>
              </w:rPr>
              <w:t xml:space="preserve"> He </w:t>
            </w:r>
            <w:proofErr w:type="spellStart"/>
            <w:r>
              <w:rPr>
                <w:i/>
                <w:sz w:val="20"/>
                <w:szCs w:val="20"/>
              </w:rPr>
              <w:t>Shichang</w:t>
            </w:r>
            <w:proofErr w:type="spellEnd"/>
            <w:r>
              <w:rPr>
                <w:i/>
                <w:sz w:val="20"/>
                <w:szCs w:val="20"/>
              </w:rPr>
              <w:t xml:space="preserve"> </w:t>
            </w:r>
            <w:proofErr w:type="spellStart"/>
            <w:r>
              <w:rPr>
                <w:i/>
                <w:sz w:val="20"/>
                <w:szCs w:val="20"/>
              </w:rPr>
              <w:t>Qingkuang</w:t>
            </w:r>
            <w:proofErr w:type="spellEnd"/>
            <w:r>
              <w:rPr>
                <w:i/>
                <w:sz w:val="20"/>
                <w:szCs w:val="20"/>
              </w:rPr>
              <w:t xml:space="preserve"> </w:t>
            </w:r>
            <w:r w:rsidRPr="00151635">
              <w:rPr>
                <w:sz w:val="20"/>
                <w:szCs w:val="20"/>
              </w:rPr>
              <w:t>(</w:t>
            </w:r>
            <w:r>
              <w:rPr>
                <w:i/>
                <w:sz w:val="20"/>
                <w:szCs w:val="20"/>
              </w:rPr>
              <w:t>Development of domestic dye industry</w:t>
            </w:r>
            <w:r w:rsidRPr="00151635">
              <w:rPr>
                <w:i/>
                <w:sz w:val="20"/>
                <w:szCs w:val="20"/>
              </w:rPr>
              <w:t xml:space="preserve">—On </w:t>
            </w:r>
            <w:r>
              <w:rPr>
                <w:i/>
                <w:sz w:val="20"/>
                <w:szCs w:val="20"/>
              </w:rPr>
              <w:t>domestic production and market of dyes</w:t>
            </w:r>
            <w:r w:rsidRPr="00151635">
              <w:rPr>
                <w:sz w:val="20"/>
                <w:szCs w:val="20"/>
              </w:rPr>
              <w:t>,</w:t>
            </w:r>
            <w:r w:rsidRPr="00151635">
              <w:rPr>
                <w:i/>
                <w:sz w:val="20"/>
                <w:szCs w:val="20"/>
              </w:rPr>
              <w:t xml:space="preserve"> </w:t>
            </w:r>
            <w:r>
              <w:rPr>
                <w:sz w:val="20"/>
                <w:szCs w:val="20"/>
              </w:rPr>
              <w:t>Dyestuf</w:t>
            </w:r>
            <w:r>
              <w:rPr>
                <w:rFonts w:hint="eastAsia"/>
                <w:sz w:val="20"/>
                <w:szCs w:val="20"/>
              </w:rPr>
              <w:t>f</w:t>
            </w:r>
            <w:r>
              <w:rPr>
                <w:sz w:val="20"/>
                <w:szCs w:val="20"/>
              </w:rPr>
              <w:t>s and Coloration</w:t>
            </w:r>
            <w:r w:rsidRPr="00151635">
              <w:rPr>
                <w:sz w:val="20"/>
                <w:szCs w:val="20"/>
              </w:rPr>
              <w:t>, 19</w:t>
            </w:r>
            <w:r>
              <w:rPr>
                <w:sz w:val="20"/>
                <w:szCs w:val="20"/>
              </w:rPr>
              <w:t>90</w:t>
            </w:r>
            <w:r w:rsidRPr="00151635">
              <w:rPr>
                <w:sz w:val="20"/>
                <w:szCs w:val="20"/>
              </w:rPr>
              <w:t>(</w:t>
            </w:r>
            <w:r>
              <w:rPr>
                <w:sz w:val="20"/>
                <w:szCs w:val="20"/>
              </w:rPr>
              <w:t>1</w:t>
            </w:r>
            <w:r w:rsidRPr="00151635">
              <w:rPr>
                <w:sz w:val="20"/>
                <w:szCs w:val="20"/>
              </w:rPr>
              <w:t>), p.</w:t>
            </w:r>
            <w:r>
              <w:rPr>
                <w:sz w:val="20"/>
                <w:szCs w:val="20"/>
              </w:rPr>
              <w:t>1-11</w:t>
            </w:r>
            <w:r w:rsidRPr="00151635">
              <w:rPr>
                <w:sz w:val="20"/>
                <w:szCs w:val="20"/>
              </w:rPr>
              <w:t>)</w:t>
            </w:r>
          </w:p>
        </w:tc>
      </w:tr>
      <w:tr w:rsidR="00D240D0" w:rsidRPr="00B5636C" w14:paraId="1AFFC4EE" w14:textId="77777777" w:rsidTr="00D240D0">
        <w:trPr>
          <w:cantSplit/>
          <w:jc w:val="center"/>
        </w:trPr>
        <w:tc>
          <w:tcPr>
            <w:tcW w:w="709" w:type="dxa"/>
            <w:tcBorders>
              <w:right w:val="nil"/>
            </w:tcBorders>
          </w:tcPr>
          <w:p w14:paraId="4DAC2D91" w14:textId="77777777" w:rsidR="00D240D0" w:rsidRPr="00B577D6" w:rsidRDefault="00D240D0" w:rsidP="00C42160">
            <w:pPr>
              <w:widowControl w:val="0"/>
              <w:autoSpaceDE w:val="0"/>
              <w:autoSpaceDN w:val="0"/>
              <w:adjustRightInd w:val="0"/>
              <w:snapToGrid w:val="0"/>
              <w:spacing w:afterLines="0" w:line="360" w:lineRule="auto"/>
              <w:jc w:val="center"/>
              <w:rPr>
                <w:sz w:val="20"/>
                <w:szCs w:val="20"/>
              </w:rPr>
            </w:pPr>
            <w:r>
              <w:rPr>
                <w:sz w:val="20"/>
                <w:szCs w:val="20"/>
              </w:rPr>
              <w:t>J.24</w:t>
            </w:r>
          </w:p>
        </w:tc>
        <w:tc>
          <w:tcPr>
            <w:tcW w:w="1185" w:type="dxa"/>
            <w:tcBorders>
              <w:left w:val="nil"/>
              <w:right w:val="nil"/>
            </w:tcBorders>
          </w:tcPr>
          <w:p w14:paraId="615CFD79"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1990</w:t>
            </w:r>
          </w:p>
        </w:tc>
        <w:tc>
          <w:tcPr>
            <w:tcW w:w="3793" w:type="dxa"/>
            <w:tcBorders>
              <w:left w:val="nil"/>
              <w:right w:val="nil"/>
            </w:tcBorders>
          </w:tcPr>
          <w:p w14:paraId="4774F714" w14:textId="77777777" w:rsidR="00D240D0" w:rsidRDefault="00D240D0" w:rsidP="00C42160">
            <w:pPr>
              <w:widowControl w:val="0"/>
              <w:autoSpaceDE w:val="0"/>
              <w:autoSpaceDN w:val="0"/>
              <w:adjustRightInd w:val="0"/>
              <w:snapToGrid w:val="0"/>
              <w:spacing w:afterLines="0" w:line="360" w:lineRule="auto"/>
              <w:rPr>
                <w:sz w:val="20"/>
                <w:szCs w:val="20"/>
              </w:rPr>
            </w:pPr>
            <w:r>
              <w:rPr>
                <w:rFonts w:hint="eastAsia"/>
                <w:sz w:val="20"/>
                <w:szCs w:val="20"/>
              </w:rPr>
              <w:t xml:space="preserve">Li, </w:t>
            </w:r>
            <w:proofErr w:type="spellStart"/>
            <w:r>
              <w:rPr>
                <w:rFonts w:hint="eastAsia"/>
                <w:sz w:val="20"/>
                <w:szCs w:val="20"/>
              </w:rPr>
              <w:t>Jin</w:t>
            </w:r>
            <w:proofErr w:type="spellEnd"/>
            <w:r>
              <w:rPr>
                <w:rFonts w:hint="eastAsia"/>
                <w:sz w:val="20"/>
                <w:szCs w:val="20"/>
              </w:rPr>
              <w:t>-Cu</w:t>
            </w:r>
          </w:p>
        </w:tc>
        <w:tc>
          <w:tcPr>
            <w:tcW w:w="10594" w:type="dxa"/>
            <w:tcBorders>
              <w:left w:val="nil"/>
              <w:right w:val="nil"/>
            </w:tcBorders>
          </w:tcPr>
          <w:p w14:paraId="6D379839" w14:textId="77777777" w:rsidR="00D240D0" w:rsidRDefault="00D240D0" w:rsidP="00C42160">
            <w:pPr>
              <w:widowControl w:val="0"/>
              <w:autoSpaceDE w:val="0"/>
              <w:autoSpaceDN w:val="0"/>
              <w:adjustRightInd w:val="0"/>
              <w:snapToGrid w:val="0"/>
              <w:spacing w:afterLines="0" w:line="360" w:lineRule="auto"/>
              <w:rPr>
                <w:i/>
                <w:sz w:val="20"/>
                <w:szCs w:val="20"/>
              </w:rPr>
            </w:pPr>
            <w:r>
              <w:rPr>
                <w:rFonts w:hint="eastAsia"/>
                <w:i/>
                <w:sz w:val="20"/>
                <w:szCs w:val="20"/>
              </w:rPr>
              <w:t xml:space="preserve">1990 </w:t>
            </w:r>
            <w:proofErr w:type="spellStart"/>
            <w:r>
              <w:rPr>
                <w:rFonts w:hint="eastAsia"/>
                <w:i/>
                <w:sz w:val="20"/>
                <w:szCs w:val="20"/>
              </w:rPr>
              <w:t>Nian</w:t>
            </w:r>
            <w:proofErr w:type="spellEnd"/>
            <w:r>
              <w:rPr>
                <w:rFonts w:hint="eastAsia"/>
                <w:i/>
                <w:sz w:val="20"/>
                <w:szCs w:val="20"/>
              </w:rPr>
              <w:t xml:space="preserve"> </w:t>
            </w:r>
            <w:proofErr w:type="spellStart"/>
            <w:r>
              <w:rPr>
                <w:rFonts w:hint="eastAsia"/>
                <w:i/>
                <w:sz w:val="20"/>
                <w:szCs w:val="20"/>
              </w:rPr>
              <w:t>Quanguo</w:t>
            </w:r>
            <w:proofErr w:type="spellEnd"/>
            <w:r>
              <w:rPr>
                <w:i/>
                <w:sz w:val="20"/>
                <w:szCs w:val="20"/>
              </w:rPr>
              <w:t xml:space="preserve"> </w:t>
            </w:r>
            <w:proofErr w:type="spellStart"/>
            <w:r>
              <w:rPr>
                <w:i/>
                <w:sz w:val="20"/>
                <w:szCs w:val="20"/>
              </w:rPr>
              <w:t>Ranliao</w:t>
            </w:r>
            <w:proofErr w:type="spellEnd"/>
            <w:r>
              <w:rPr>
                <w:i/>
                <w:sz w:val="20"/>
                <w:szCs w:val="20"/>
              </w:rPr>
              <w:t xml:space="preserve"> </w:t>
            </w:r>
            <w:proofErr w:type="spellStart"/>
            <w:r>
              <w:rPr>
                <w:i/>
                <w:sz w:val="20"/>
                <w:szCs w:val="20"/>
              </w:rPr>
              <w:t>Shichang</w:t>
            </w:r>
            <w:proofErr w:type="spellEnd"/>
            <w:r>
              <w:rPr>
                <w:i/>
                <w:sz w:val="20"/>
                <w:szCs w:val="20"/>
              </w:rPr>
              <w:t xml:space="preserve"> </w:t>
            </w:r>
            <w:proofErr w:type="spellStart"/>
            <w:r>
              <w:rPr>
                <w:i/>
                <w:sz w:val="20"/>
                <w:szCs w:val="20"/>
              </w:rPr>
              <w:t>Xingshi</w:t>
            </w:r>
            <w:proofErr w:type="spellEnd"/>
            <w:r>
              <w:rPr>
                <w:i/>
                <w:sz w:val="20"/>
                <w:szCs w:val="20"/>
              </w:rPr>
              <w:t xml:space="preserve"> </w:t>
            </w:r>
            <w:proofErr w:type="spellStart"/>
            <w:r>
              <w:rPr>
                <w:i/>
                <w:sz w:val="20"/>
                <w:szCs w:val="20"/>
              </w:rPr>
              <w:t>Fenxi</w:t>
            </w:r>
            <w:proofErr w:type="spellEnd"/>
            <w:r>
              <w:rPr>
                <w:i/>
                <w:sz w:val="20"/>
                <w:szCs w:val="20"/>
              </w:rPr>
              <w:t xml:space="preserve"> Hui </w:t>
            </w:r>
            <w:proofErr w:type="spellStart"/>
            <w:r>
              <w:rPr>
                <w:i/>
                <w:sz w:val="20"/>
                <w:szCs w:val="20"/>
              </w:rPr>
              <w:t>Baodao</w:t>
            </w:r>
            <w:proofErr w:type="spellEnd"/>
            <w:r>
              <w:rPr>
                <w:i/>
                <w:sz w:val="20"/>
                <w:szCs w:val="20"/>
              </w:rPr>
              <w:t xml:space="preserve"> </w:t>
            </w:r>
            <w:r w:rsidRPr="00151635">
              <w:rPr>
                <w:sz w:val="20"/>
                <w:szCs w:val="20"/>
              </w:rPr>
              <w:t>(</w:t>
            </w:r>
            <w:r>
              <w:rPr>
                <w:i/>
                <w:sz w:val="20"/>
                <w:szCs w:val="20"/>
              </w:rPr>
              <w:t>Report on the 1990 meeting of domestic dye market analysis</w:t>
            </w:r>
            <w:r w:rsidRPr="00151635">
              <w:rPr>
                <w:sz w:val="20"/>
                <w:szCs w:val="20"/>
              </w:rPr>
              <w:t>,</w:t>
            </w:r>
            <w:r w:rsidRPr="00151635">
              <w:rPr>
                <w:i/>
                <w:sz w:val="20"/>
                <w:szCs w:val="20"/>
              </w:rPr>
              <w:t xml:space="preserve"> </w:t>
            </w:r>
            <w:r>
              <w:rPr>
                <w:sz w:val="20"/>
                <w:szCs w:val="20"/>
              </w:rPr>
              <w:t>Dyestuf</w:t>
            </w:r>
            <w:r>
              <w:rPr>
                <w:rFonts w:hint="eastAsia"/>
                <w:sz w:val="20"/>
                <w:szCs w:val="20"/>
              </w:rPr>
              <w:t>f</w:t>
            </w:r>
            <w:r>
              <w:rPr>
                <w:sz w:val="20"/>
                <w:szCs w:val="20"/>
              </w:rPr>
              <w:t>s and Coloration</w:t>
            </w:r>
            <w:r w:rsidRPr="00151635">
              <w:rPr>
                <w:sz w:val="20"/>
                <w:szCs w:val="20"/>
              </w:rPr>
              <w:t>, 19</w:t>
            </w:r>
            <w:r>
              <w:rPr>
                <w:sz w:val="20"/>
                <w:szCs w:val="20"/>
              </w:rPr>
              <w:t>90</w:t>
            </w:r>
            <w:r w:rsidRPr="00151635">
              <w:rPr>
                <w:sz w:val="20"/>
                <w:szCs w:val="20"/>
              </w:rPr>
              <w:t>(</w:t>
            </w:r>
            <w:r>
              <w:rPr>
                <w:sz w:val="20"/>
                <w:szCs w:val="20"/>
              </w:rPr>
              <w:t>4</w:t>
            </w:r>
            <w:r w:rsidRPr="00151635">
              <w:rPr>
                <w:sz w:val="20"/>
                <w:szCs w:val="20"/>
              </w:rPr>
              <w:t>), p.</w:t>
            </w:r>
            <w:r>
              <w:rPr>
                <w:sz w:val="20"/>
                <w:szCs w:val="20"/>
              </w:rPr>
              <w:t>57</w:t>
            </w:r>
            <w:r w:rsidRPr="00151635">
              <w:rPr>
                <w:sz w:val="20"/>
                <w:szCs w:val="20"/>
              </w:rPr>
              <w:t>)</w:t>
            </w:r>
          </w:p>
        </w:tc>
      </w:tr>
      <w:tr w:rsidR="00D240D0" w:rsidRPr="00B5636C" w14:paraId="4830C107" w14:textId="77777777" w:rsidTr="00D240D0">
        <w:trPr>
          <w:cantSplit/>
          <w:jc w:val="center"/>
        </w:trPr>
        <w:tc>
          <w:tcPr>
            <w:tcW w:w="709" w:type="dxa"/>
            <w:tcBorders>
              <w:right w:val="nil"/>
            </w:tcBorders>
          </w:tcPr>
          <w:p w14:paraId="61329622" w14:textId="77777777" w:rsidR="00D240D0" w:rsidRPr="00B577D6" w:rsidRDefault="00D240D0" w:rsidP="00C42160">
            <w:pPr>
              <w:widowControl w:val="0"/>
              <w:autoSpaceDE w:val="0"/>
              <w:autoSpaceDN w:val="0"/>
              <w:adjustRightInd w:val="0"/>
              <w:snapToGrid w:val="0"/>
              <w:spacing w:afterLines="0" w:line="360" w:lineRule="auto"/>
              <w:jc w:val="center"/>
              <w:rPr>
                <w:sz w:val="20"/>
                <w:szCs w:val="20"/>
              </w:rPr>
            </w:pPr>
            <w:r>
              <w:rPr>
                <w:sz w:val="20"/>
                <w:szCs w:val="20"/>
              </w:rPr>
              <w:lastRenderedPageBreak/>
              <w:t>J.25</w:t>
            </w:r>
          </w:p>
        </w:tc>
        <w:tc>
          <w:tcPr>
            <w:tcW w:w="1185" w:type="dxa"/>
            <w:tcBorders>
              <w:left w:val="nil"/>
              <w:right w:val="nil"/>
            </w:tcBorders>
          </w:tcPr>
          <w:p w14:paraId="6CB66E9D"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19</w:t>
            </w:r>
            <w:r>
              <w:rPr>
                <w:sz w:val="20"/>
                <w:szCs w:val="20"/>
              </w:rPr>
              <w:t>91</w:t>
            </w:r>
          </w:p>
        </w:tc>
        <w:tc>
          <w:tcPr>
            <w:tcW w:w="3793" w:type="dxa"/>
            <w:tcBorders>
              <w:left w:val="nil"/>
              <w:right w:val="nil"/>
            </w:tcBorders>
          </w:tcPr>
          <w:p w14:paraId="2DBE7C31" w14:textId="77777777" w:rsidR="00D240D0" w:rsidRDefault="00D240D0" w:rsidP="00C42160">
            <w:pPr>
              <w:widowControl w:val="0"/>
              <w:autoSpaceDE w:val="0"/>
              <w:autoSpaceDN w:val="0"/>
              <w:adjustRightInd w:val="0"/>
              <w:snapToGrid w:val="0"/>
              <w:spacing w:afterLines="0" w:line="360" w:lineRule="auto"/>
              <w:rPr>
                <w:sz w:val="20"/>
                <w:szCs w:val="20"/>
              </w:rPr>
            </w:pPr>
            <w:r>
              <w:rPr>
                <w:sz w:val="20"/>
                <w:szCs w:val="20"/>
              </w:rPr>
              <w:t xml:space="preserve">Zhang, </w:t>
            </w:r>
            <w:proofErr w:type="spellStart"/>
            <w:r>
              <w:rPr>
                <w:sz w:val="20"/>
                <w:szCs w:val="20"/>
              </w:rPr>
              <w:t>Jie</w:t>
            </w:r>
            <w:proofErr w:type="spellEnd"/>
          </w:p>
        </w:tc>
        <w:tc>
          <w:tcPr>
            <w:tcW w:w="10594" w:type="dxa"/>
            <w:tcBorders>
              <w:left w:val="nil"/>
              <w:right w:val="nil"/>
            </w:tcBorders>
          </w:tcPr>
          <w:p w14:paraId="7FAF20B7" w14:textId="77777777" w:rsidR="00D240D0" w:rsidRDefault="00D240D0" w:rsidP="00C42160">
            <w:pPr>
              <w:widowControl w:val="0"/>
              <w:autoSpaceDE w:val="0"/>
              <w:autoSpaceDN w:val="0"/>
              <w:adjustRightInd w:val="0"/>
              <w:snapToGrid w:val="0"/>
              <w:spacing w:afterLines="0" w:line="360" w:lineRule="auto"/>
              <w:rPr>
                <w:i/>
                <w:sz w:val="20"/>
                <w:szCs w:val="20"/>
              </w:rPr>
            </w:pPr>
            <w:r w:rsidRPr="00D20A6C">
              <w:rPr>
                <w:i/>
                <w:sz w:val="20"/>
                <w:szCs w:val="20"/>
              </w:rPr>
              <w:t xml:space="preserve">Shanghai </w:t>
            </w:r>
            <w:proofErr w:type="spellStart"/>
            <w:r w:rsidRPr="00D20A6C">
              <w:rPr>
                <w:i/>
                <w:sz w:val="20"/>
                <w:szCs w:val="20"/>
              </w:rPr>
              <w:t>Ranliao</w:t>
            </w:r>
            <w:proofErr w:type="spellEnd"/>
            <w:r w:rsidRPr="00D20A6C">
              <w:rPr>
                <w:i/>
                <w:sz w:val="20"/>
                <w:szCs w:val="20"/>
              </w:rPr>
              <w:t xml:space="preserve"> </w:t>
            </w:r>
            <w:proofErr w:type="spellStart"/>
            <w:r w:rsidRPr="00D20A6C">
              <w:rPr>
                <w:i/>
                <w:sz w:val="20"/>
                <w:szCs w:val="20"/>
              </w:rPr>
              <w:t>Gongye</w:t>
            </w:r>
            <w:proofErr w:type="spellEnd"/>
            <w:r w:rsidRPr="00D20A6C">
              <w:rPr>
                <w:i/>
                <w:sz w:val="20"/>
                <w:szCs w:val="20"/>
              </w:rPr>
              <w:t xml:space="preserve"> </w:t>
            </w:r>
            <w:proofErr w:type="spellStart"/>
            <w:r w:rsidRPr="00D20A6C">
              <w:rPr>
                <w:i/>
                <w:sz w:val="20"/>
                <w:szCs w:val="20"/>
              </w:rPr>
              <w:t>Jishu</w:t>
            </w:r>
            <w:proofErr w:type="spellEnd"/>
            <w:r w:rsidRPr="00D20A6C">
              <w:rPr>
                <w:i/>
                <w:sz w:val="20"/>
                <w:szCs w:val="20"/>
              </w:rPr>
              <w:t xml:space="preserve"> </w:t>
            </w:r>
            <w:proofErr w:type="spellStart"/>
            <w:r w:rsidRPr="00D20A6C">
              <w:rPr>
                <w:i/>
                <w:sz w:val="20"/>
                <w:szCs w:val="20"/>
              </w:rPr>
              <w:t>Jinzhan</w:t>
            </w:r>
            <w:proofErr w:type="spellEnd"/>
            <w:r w:rsidRPr="00D20A6C">
              <w:rPr>
                <w:i/>
                <w:sz w:val="20"/>
                <w:szCs w:val="20"/>
              </w:rPr>
              <w:t xml:space="preserve"> </w:t>
            </w:r>
            <w:proofErr w:type="spellStart"/>
            <w:r w:rsidRPr="00D20A6C">
              <w:rPr>
                <w:i/>
                <w:sz w:val="20"/>
                <w:szCs w:val="20"/>
              </w:rPr>
              <w:t>Jinkuang</w:t>
            </w:r>
            <w:proofErr w:type="spellEnd"/>
            <w:r>
              <w:rPr>
                <w:sz w:val="20"/>
                <w:szCs w:val="20"/>
              </w:rPr>
              <w:t xml:space="preserve"> </w:t>
            </w:r>
            <w:r w:rsidRPr="00151635">
              <w:rPr>
                <w:sz w:val="20"/>
                <w:szCs w:val="20"/>
              </w:rPr>
              <w:t>(</w:t>
            </w:r>
            <w:r>
              <w:rPr>
                <w:rFonts w:hint="eastAsia"/>
                <w:i/>
                <w:sz w:val="20"/>
                <w:szCs w:val="20"/>
              </w:rPr>
              <w:t xml:space="preserve">Recent </w:t>
            </w:r>
            <w:r>
              <w:rPr>
                <w:i/>
                <w:sz w:val="20"/>
                <w:szCs w:val="20"/>
              </w:rPr>
              <w:t>technological development in the Shanghai-based dye industry</w:t>
            </w:r>
            <w:r w:rsidRPr="00151635">
              <w:rPr>
                <w:sz w:val="20"/>
                <w:szCs w:val="20"/>
              </w:rPr>
              <w:t>,</w:t>
            </w:r>
            <w:r w:rsidRPr="00151635">
              <w:rPr>
                <w:i/>
                <w:sz w:val="20"/>
                <w:szCs w:val="20"/>
              </w:rPr>
              <w:t xml:space="preserve"> </w:t>
            </w:r>
            <w:r>
              <w:rPr>
                <w:sz w:val="20"/>
                <w:szCs w:val="20"/>
              </w:rPr>
              <w:t>Dyestuf</w:t>
            </w:r>
            <w:r>
              <w:rPr>
                <w:rFonts w:hint="eastAsia"/>
                <w:sz w:val="20"/>
                <w:szCs w:val="20"/>
              </w:rPr>
              <w:t>f</w:t>
            </w:r>
            <w:r>
              <w:rPr>
                <w:sz w:val="20"/>
                <w:szCs w:val="20"/>
              </w:rPr>
              <w:t>s and Coloration, 28(1</w:t>
            </w:r>
            <w:proofErr w:type="gramStart"/>
            <w:r>
              <w:rPr>
                <w:sz w:val="20"/>
                <w:szCs w:val="20"/>
              </w:rPr>
              <w:t>)</w:t>
            </w:r>
            <w:r w:rsidRPr="00151635">
              <w:rPr>
                <w:sz w:val="20"/>
                <w:szCs w:val="20"/>
              </w:rPr>
              <w:t xml:space="preserve"> ,</w:t>
            </w:r>
            <w:proofErr w:type="gramEnd"/>
            <w:r w:rsidRPr="00151635">
              <w:rPr>
                <w:sz w:val="20"/>
                <w:szCs w:val="20"/>
              </w:rPr>
              <w:t xml:space="preserve"> p.</w:t>
            </w:r>
            <w:r>
              <w:rPr>
                <w:sz w:val="20"/>
                <w:szCs w:val="20"/>
              </w:rPr>
              <w:t>23-28, 55</w:t>
            </w:r>
            <w:r w:rsidRPr="00151635">
              <w:rPr>
                <w:sz w:val="20"/>
                <w:szCs w:val="20"/>
              </w:rPr>
              <w:t>)</w:t>
            </w:r>
          </w:p>
        </w:tc>
      </w:tr>
      <w:tr w:rsidR="00D240D0" w:rsidRPr="00B5636C" w14:paraId="1D6C2007" w14:textId="77777777" w:rsidTr="00D240D0">
        <w:trPr>
          <w:cantSplit/>
          <w:jc w:val="center"/>
        </w:trPr>
        <w:tc>
          <w:tcPr>
            <w:tcW w:w="709" w:type="dxa"/>
            <w:tcBorders>
              <w:right w:val="nil"/>
            </w:tcBorders>
          </w:tcPr>
          <w:p w14:paraId="1169FDD7" w14:textId="77777777" w:rsidR="00D240D0" w:rsidRPr="00B577D6" w:rsidRDefault="00D240D0" w:rsidP="00C42160">
            <w:pPr>
              <w:widowControl w:val="0"/>
              <w:autoSpaceDE w:val="0"/>
              <w:autoSpaceDN w:val="0"/>
              <w:adjustRightInd w:val="0"/>
              <w:snapToGrid w:val="0"/>
              <w:spacing w:afterLines="0" w:line="360" w:lineRule="auto"/>
              <w:jc w:val="center"/>
              <w:rPr>
                <w:sz w:val="20"/>
                <w:szCs w:val="20"/>
              </w:rPr>
            </w:pPr>
            <w:r>
              <w:rPr>
                <w:sz w:val="20"/>
                <w:szCs w:val="20"/>
              </w:rPr>
              <w:t>J.26</w:t>
            </w:r>
          </w:p>
        </w:tc>
        <w:tc>
          <w:tcPr>
            <w:tcW w:w="1185" w:type="dxa"/>
            <w:tcBorders>
              <w:left w:val="nil"/>
              <w:right w:val="nil"/>
            </w:tcBorders>
          </w:tcPr>
          <w:p w14:paraId="2A3BE1D8"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19</w:t>
            </w:r>
            <w:r>
              <w:rPr>
                <w:sz w:val="20"/>
                <w:szCs w:val="20"/>
              </w:rPr>
              <w:t>92</w:t>
            </w:r>
          </w:p>
        </w:tc>
        <w:tc>
          <w:tcPr>
            <w:tcW w:w="3793" w:type="dxa"/>
            <w:tcBorders>
              <w:left w:val="nil"/>
              <w:right w:val="nil"/>
            </w:tcBorders>
          </w:tcPr>
          <w:p w14:paraId="5653F2E9" w14:textId="77777777" w:rsidR="00D240D0" w:rsidRDefault="00D240D0" w:rsidP="00C42160">
            <w:pPr>
              <w:widowControl w:val="0"/>
              <w:autoSpaceDE w:val="0"/>
              <w:autoSpaceDN w:val="0"/>
              <w:adjustRightInd w:val="0"/>
              <w:snapToGrid w:val="0"/>
              <w:spacing w:afterLines="0" w:line="360" w:lineRule="auto"/>
              <w:rPr>
                <w:sz w:val="20"/>
                <w:szCs w:val="20"/>
              </w:rPr>
            </w:pPr>
          </w:p>
        </w:tc>
        <w:tc>
          <w:tcPr>
            <w:tcW w:w="10594" w:type="dxa"/>
            <w:tcBorders>
              <w:left w:val="nil"/>
              <w:right w:val="nil"/>
            </w:tcBorders>
          </w:tcPr>
          <w:p w14:paraId="6D9AAD82" w14:textId="77777777" w:rsidR="00D240D0" w:rsidRDefault="00D240D0" w:rsidP="00C42160">
            <w:pPr>
              <w:widowControl w:val="0"/>
              <w:autoSpaceDE w:val="0"/>
              <w:autoSpaceDN w:val="0"/>
              <w:adjustRightInd w:val="0"/>
              <w:snapToGrid w:val="0"/>
              <w:spacing w:afterLines="0" w:line="360" w:lineRule="auto"/>
              <w:rPr>
                <w:i/>
                <w:sz w:val="20"/>
                <w:szCs w:val="20"/>
              </w:rPr>
            </w:pPr>
            <w:r>
              <w:rPr>
                <w:rFonts w:hint="eastAsia"/>
                <w:i/>
                <w:sz w:val="20"/>
                <w:szCs w:val="20"/>
              </w:rPr>
              <w:t>1992</w:t>
            </w:r>
            <w:r>
              <w:rPr>
                <w:i/>
                <w:sz w:val="20"/>
                <w:szCs w:val="20"/>
              </w:rPr>
              <w:t xml:space="preserve"> </w:t>
            </w:r>
            <w:proofErr w:type="spellStart"/>
            <w:r>
              <w:rPr>
                <w:i/>
                <w:sz w:val="20"/>
                <w:szCs w:val="20"/>
              </w:rPr>
              <w:t>N</w:t>
            </w:r>
            <w:r>
              <w:rPr>
                <w:rFonts w:hint="eastAsia"/>
                <w:i/>
                <w:sz w:val="20"/>
                <w:szCs w:val="20"/>
              </w:rPr>
              <w:t>ian</w:t>
            </w:r>
            <w:proofErr w:type="spellEnd"/>
            <w:r>
              <w:rPr>
                <w:rFonts w:hint="eastAsia"/>
                <w:i/>
                <w:sz w:val="20"/>
                <w:szCs w:val="20"/>
              </w:rPr>
              <w:t xml:space="preserve"> </w:t>
            </w:r>
            <w:proofErr w:type="spellStart"/>
            <w:r>
              <w:rPr>
                <w:i/>
                <w:sz w:val="20"/>
                <w:szCs w:val="20"/>
              </w:rPr>
              <w:t>Guonei</w:t>
            </w:r>
            <w:proofErr w:type="spellEnd"/>
            <w:r>
              <w:rPr>
                <w:i/>
                <w:sz w:val="20"/>
                <w:szCs w:val="20"/>
              </w:rPr>
              <w:t xml:space="preserve"> </w:t>
            </w:r>
            <w:proofErr w:type="spellStart"/>
            <w:r>
              <w:rPr>
                <w:i/>
                <w:sz w:val="20"/>
                <w:szCs w:val="20"/>
              </w:rPr>
              <w:t>Ranliao</w:t>
            </w:r>
            <w:proofErr w:type="spellEnd"/>
            <w:r>
              <w:rPr>
                <w:i/>
                <w:sz w:val="20"/>
                <w:szCs w:val="20"/>
              </w:rPr>
              <w:t xml:space="preserve"> </w:t>
            </w:r>
            <w:proofErr w:type="spellStart"/>
            <w:r>
              <w:rPr>
                <w:i/>
                <w:sz w:val="20"/>
                <w:szCs w:val="20"/>
              </w:rPr>
              <w:t>Chanliang</w:t>
            </w:r>
            <w:proofErr w:type="spellEnd"/>
            <w:r>
              <w:rPr>
                <w:i/>
                <w:sz w:val="20"/>
                <w:szCs w:val="20"/>
              </w:rPr>
              <w:t xml:space="preserve"> </w:t>
            </w:r>
            <w:proofErr w:type="spellStart"/>
            <w:r>
              <w:rPr>
                <w:i/>
                <w:sz w:val="20"/>
                <w:szCs w:val="20"/>
              </w:rPr>
              <w:t>Zengjian</w:t>
            </w:r>
            <w:proofErr w:type="spellEnd"/>
            <w:r>
              <w:rPr>
                <w:i/>
                <w:sz w:val="20"/>
                <w:szCs w:val="20"/>
              </w:rPr>
              <w:t xml:space="preserve"> </w:t>
            </w:r>
            <w:proofErr w:type="spellStart"/>
            <w:r>
              <w:rPr>
                <w:i/>
                <w:sz w:val="20"/>
                <w:szCs w:val="20"/>
              </w:rPr>
              <w:t>Jianshu</w:t>
            </w:r>
            <w:proofErr w:type="spellEnd"/>
            <w:r>
              <w:rPr>
                <w:sz w:val="20"/>
                <w:szCs w:val="20"/>
              </w:rPr>
              <w:t xml:space="preserve"> </w:t>
            </w:r>
            <w:r w:rsidRPr="00151635">
              <w:rPr>
                <w:sz w:val="20"/>
                <w:szCs w:val="20"/>
              </w:rPr>
              <w:t>(</w:t>
            </w:r>
            <w:r>
              <w:rPr>
                <w:i/>
                <w:sz w:val="20"/>
                <w:szCs w:val="20"/>
              </w:rPr>
              <w:t>Debrief of the change in the output volume of domestic dyes</w:t>
            </w:r>
            <w:r w:rsidRPr="00151635">
              <w:rPr>
                <w:sz w:val="20"/>
                <w:szCs w:val="20"/>
              </w:rPr>
              <w:t>,</w:t>
            </w:r>
            <w:r w:rsidRPr="00151635">
              <w:rPr>
                <w:i/>
                <w:sz w:val="20"/>
                <w:szCs w:val="20"/>
              </w:rPr>
              <w:t xml:space="preserve"> </w:t>
            </w:r>
            <w:r>
              <w:rPr>
                <w:sz w:val="20"/>
                <w:szCs w:val="20"/>
              </w:rPr>
              <w:t>Dyestuf</w:t>
            </w:r>
            <w:r>
              <w:rPr>
                <w:rFonts w:hint="eastAsia"/>
                <w:sz w:val="20"/>
                <w:szCs w:val="20"/>
              </w:rPr>
              <w:t>f</w:t>
            </w:r>
            <w:r>
              <w:rPr>
                <w:sz w:val="20"/>
                <w:szCs w:val="20"/>
              </w:rPr>
              <w:t>s and Coloration, 30(6)</w:t>
            </w:r>
            <w:r w:rsidRPr="00151635">
              <w:rPr>
                <w:sz w:val="20"/>
                <w:szCs w:val="20"/>
              </w:rPr>
              <w:t>, p.</w:t>
            </w:r>
            <w:r>
              <w:rPr>
                <w:sz w:val="20"/>
                <w:szCs w:val="20"/>
              </w:rPr>
              <w:t>56</w:t>
            </w:r>
            <w:r w:rsidRPr="00151635">
              <w:rPr>
                <w:sz w:val="20"/>
                <w:szCs w:val="20"/>
              </w:rPr>
              <w:t>)</w:t>
            </w:r>
          </w:p>
        </w:tc>
      </w:tr>
      <w:tr w:rsidR="00D240D0" w:rsidRPr="00922403" w14:paraId="04BC9A08" w14:textId="77777777" w:rsidTr="00D240D0">
        <w:trPr>
          <w:cantSplit/>
          <w:jc w:val="center"/>
        </w:trPr>
        <w:tc>
          <w:tcPr>
            <w:tcW w:w="709" w:type="dxa"/>
            <w:tcBorders>
              <w:right w:val="nil"/>
            </w:tcBorders>
          </w:tcPr>
          <w:p w14:paraId="58157838" w14:textId="77777777" w:rsidR="00D240D0" w:rsidRPr="00922403" w:rsidRDefault="00D240D0" w:rsidP="00C42160">
            <w:pPr>
              <w:widowControl w:val="0"/>
              <w:autoSpaceDE w:val="0"/>
              <w:autoSpaceDN w:val="0"/>
              <w:adjustRightInd w:val="0"/>
              <w:snapToGrid w:val="0"/>
              <w:spacing w:afterLines="0" w:line="360" w:lineRule="auto"/>
              <w:jc w:val="center"/>
              <w:rPr>
                <w:sz w:val="20"/>
                <w:szCs w:val="20"/>
              </w:rPr>
            </w:pPr>
            <w:r w:rsidRPr="00922403">
              <w:rPr>
                <w:sz w:val="20"/>
                <w:szCs w:val="20"/>
              </w:rPr>
              <w:t>J.27</w:t>
            </w:r>
          </w:p>
        </w:tc>
        <w:tc>
          <w:tcPr>
            <w:tcW w:w="1185" w:type="dxa"/>
            <w:tcBorders>
              <w:left w:val="nil"/>
              <w:right w:val="nil"/>
            </w:tcBorders>
          </w:tcPr>
          <w:p w14:paraId="4AB1E7B7" w14:textId="77777777" w:rsidR="00D240D0" w:rsidRPr="00922403" w:rsidRDefault="00D240D0" w:rsidP="00C42160">
            <w:pPr>
              <w:widowControl w:val="0"/>
              <w:autoSpaceDE w:val="0"/>
              <w:autoSpaceDN w:val="0"/>
              <w:adjustRightInd w:val="0"/>
              <w:snapToGrid w:val="0"/>
              <w:spacing w:afterLines="0" w:line="360" w:lineRule="auto"/>
              <w:jc w:val="center"/>
              <w:rPr>
                <w:sz w:val="20"/>
                <w:szCs w:val="20"/>
              </w:rPr>
            </w:pPr>
            <w:r w:rsidRPr="00922403">
              <w:rPr>
                <w:rFonts w:hint="eastAsia"/>
                <w:sz w:val="20"/>
                <w:szCs w:val="20"/>
              </w:rPr>
              <w:t>1993</w:t>
            </w:r>
          </w:p>
        </w:tc>
        <w:tc>
          <w:tcPr>
            <w:tcW w:w="3793" w:type="dxa"/>
            <w:tcBorders>
              <w:left w:val="nil"/>
              <w:right w:val="nil"/>
            </w:tcBorders>
          </w:tcPr>
          <w:p w14:paraId="26133C7C" w14:textId="3B59F7C3" w:rsidR="00D240D0" w:rsidRPr="00922403" w:rsidRDefault="00D240D0" w:rsidP="00C42160">
            <w:pPr>
              <w:widowControl w:val="0"/>
              <w:autoSpaceDE w:val="0"/>
              <w:autoSpaceDN w:val="0"/>
              <w:adjustRightInd w:val="0"/>
              <w:snapToGrid w:val="0"/>
              <w:spacing w:afterLines="0" w:line="360" w:lineRule="auto"/>
              <w:rPr>
                <w:sz w:val="20"/>
                <w:szCs w:val="20"/>
              </w:rPr>
            </w:pPr>
            <w:r>
              <w:rPr>
                <w:sz w:val="20"/>
                <w:szCs w:val="20"/>
              </w:rPr>
              <w:t xml:space="preserve">The founder of SB &amp; </w:t>
            </w:r>
          </w:p>
          <w:p w14:paraId="4B043531" w14:textId="77777777" w:rsidR="00D240D0" w:rsidRPr="00922403" w:rsidRDefault="00D240D0" w:rsidP="00C42160">
            <w:pPr>
              <w:widowControl w:val="0"/>
              <w:autoSpaceDE w:val="0"/>
              <w:autoSpaceDN w:val="0"/>
              <w:adjustRightInd w:val="0"/>
              <w:snapToGrid w:val="0"/>
              <w:spacing w:afterLines="0" w:line="360" w:lineRule="auto"/>
              <w:rPr>
                <w:sz w:val="20"/>
                <w:szCs w:val="20"/>
              </w:rPr>
            </w:pPr>
            <w:r w:rsidRPr="00922403">
              <w:rPr>
                <w:sz w:val="20"/>
                <w:szCs w:val="20"/>
              </w:rPr>
              <w:t>Zhang, Shao-</w:t>
            </w:r>
            <w:proofErr w:type="spellStart"/>
            <w:r w:rsidRPr="00922403">
              <w:rPr>
                <w:sz w:val="20"/>
                <w:szCs w:val="20"/>
              </w:rPr>
              <w:t>Qiu</w:t>
            </w:r>
            <w:proofErr w:type="spellEnd"/>
          </w:p>
        </w:tc>
        <w:tc>
          <w:tcPr>
            <w:tcW w:w="10594" w:type="dxa"/>
            <w:tcBorders>
              <w:left w:val="nil"/>
              <w:right w:val="nil"/>
            </w:tcBorders>
          </w:tcPr>
          <w:p w14:paraId="7B7971F6" w14:textId="77777777" w:rsidR="00D240D0" w:rsidRPr="00922403" w:rsidRDefault="00D240D0" w:rsidP="00C42160">
            <w:pPr>
              <w:widowControl w:val="0"/>
              <w:autoSpaceDE w:val="0"/>
              <w:autoSpaceDN w:val="0"/>
              <w:adjustRightInd w:val="0"/>
              <w:snapToGrid w:val="0"/>
              <w:spacing w:afterLines="0" w:line="360" w:lineRule="auto"/>
              <w:rPr>
                <w:sz w:val="20"/>
                <w:szCs w:val="20"/>
              </w:rPr>
            </w:pPr>
            <w:proofErr w:type="spellStart"/>
            <w:r w:rsidRPr="00922403">
              <w:rPr>
                <w:rFonts w:hint="eastAsia"/>
                <w:i/>
                <w:sz w:val="20"/>
                <w:szCs w:val="20"/>
              </w:rPr>
              <w:t>Yi</w:t>
            </w:r>
            <w:r w:rsidRPr="00922403">
              <w:rPr>
                <w:i/>
                <w:sz w:val="20"/>
                <w:szCs w:val="20"/>
              </w:rPr>
              <w:t>kao</w:t>
            </w:r>
            <w:proofErr w:type="spellEnd"/>
            <w:r w:rsidRPr="00922403">
              <w:rPr>
                <w:i/>
                <w:sz w:val="20"/>
                <w:szCs w:val="20"/>
              </w:rPr>
              <w:t xml:space="preserve"> </w:t>
            </w:r>
            <w:proofErr w:type="spellStart"/>
            <w:r w:rsidRPr="00922403">
              <w:rPr>
                <w:i/>
                <w:sz w:val="20"/>
                <w:szCs w:val="20"/>
              </w:rPr>
              <w:t>Keji</w:t>
            </w:r>
            <w:proofErr w:type="spellEnd"/>
            <w:r w:rsidRPr="00922403">
              <w:rPr>
                <w:i/>
                <w:sz w:val="20"/>
                <w:szCs w:val="20"/>
              </w:rPr>
              <w:t xml:space="preserve"> </w:t>
            </w:r>
            <w:proofErr w:type="spellStart"/>
            <w:r w:rsidRPr="00922403">
              <w:rPr>
                <w:i/>
                <w:sz w:val="20"/>
                <w:szCs w:val="20"/>
              </w:rPr>
              <w:t>Rencai</w:t>
            </w:r>
            <w:proofErr w:type="spellEnd"/>
            <w:r w:rsidRPr="00922403">
              <w:rPr>
                <w:i/>
                <w:sz w:val="20"/>
                <w:szCs w:val="20"/>
              </w:rPr>
              <w:t xml:space="preserve">, </w:t>
            </w:r>
            <w:proofErr w:type="spellStart"/>
            <w:r w:rsidRPr="00922403">
              <w:rPr>
                <w:i/>
                <w:sz w:val="20"/>
                <w:szCs w:val="20"/>
              </w:rPr>
              <w:t>Cujin</w:t>
            </w:r>
            <w:proofErr w:type="spellEnd"/>
            <w:r w:rsidRPr="00922403">
              <w:rPr>
                <w:i/>
                <w:sz w:val="20"/>
                <w:szCs w:val="20"/>
              </w:rPr>
              <w:t xml:space="preserve"> </w:t>
            </w:r>
            <w:proofErr w:type="spellStart"/>
            <w:r w:rsidRPr="00922403">
              <w:rPr>
                <w:i/>
                <w:sz w:val="20"/>
                <w:szCs w:val="20"/>
              </w:rPr>
              <w:t>Qiye</w:t>
            </w:r>
            <w:proofErr w:type="spellEnd"/>
            <w:r w:rsidRPr="00922403">
              <w:rPr>
                <w:i/>
                <w:sz w:val="20"/>
                <w:szCs w:val="20"/>
              </w:rPr>
              <w:t xml:space="preserve"> </w:t>
            </w:r>
            <w:proofErr w:type="spellStart"/>
            <w:r w:rsidRPr="00922403">
              <w:rPr>
                <w:i/>
                <w:sz w:val="20"/>
                <w:szCs w:val="20"/>
              </w:rPr>
              <w:t>Tengfei</w:t>
            </w:r>
            <w:proofErr w:type="spellEnd"/>
            <w:r w:rsidRPr="00922403">
              <w:rPr>
                <w:i/>
                <w:sz w:val="20"/>
                <w:szCs w:val="20"/>
              </w:rPr>
              <w:t xml:space="preserve"> </w:t>
            </w:r>
            <w:r w:rsidRPr="00922403">
              <w:rPr>
                <w:sz w:val="20"/>
                <w:szCs w:val="20"/>
              </w:rPr>
              <w:t>(</w:t>
            </w:r>
            <w:r w:rsidRPr="00922403">
              <w:rPr>
                <w:i/>
                <w:sz w:val="20"/>
                <w:szCs w:val="20"/>
              </w:rPr>
              <w:t>Relying on science and technological talents to develop firms</w:t>
            </w:r>
            <w:r w:rsidRPr="00922403">
              <w:rPr>
                <w:sz w:val="20"/>
                <w:szCs w:val="20"/>
              </w:rPr>
              <w:t xml:space="preserve">, Zhejiang Economy, 1993(4), p.30-31) </w:t>
            </w:r>
          </w:p>
        </w:tc>
      </w:tr>
      <w:tr w:rsidR="00D240D0" w:rsidRPr="00B5636C" w14:paraId="317ADCAF" w14:textId="77777777" w:rsidTr="00D240D0">
        <w:trPr>
          <w:cantSplit/>
          <w:jc w:val="center"/>
        </w:trPr>
        <w:tc>
          <w:tcPr>
            <w:tcW w:w="709" w:type="dxa"/>
            <w:tcBorders>
              <w:right w:val="nil"/>
            </w:tcBorders>
          </w:tcPr>
          <w:p w14:paraId="526DE6C4" w14:textId="77777777" w:rsidR="00D240D0" w:rsidRPr="00922403" w:rsidRDefault="00D240D0" w:rsidP="00C42160">
            <w:pPr>
              <w:widowControl w:val="0"/>
              <w:autoSpaceDE w:val="0"/>
              <w:autoSpaceDN w:val="0"/>
              <w:adjustRightInd w:val="0"/>
              <w:snapToGrid w:val="0"/>
              <w:spacing w:afterLines="0" w:line="360" w:lineRule="auto"/>
              <w:jc w:val="center"/>
              <w:rPr>
                <w:sz w:val="20"/>
                <w:szCs w:val="20"/>
              </w:rPr>
            </w:pPr>
            <w:r w:rsidRPr="00922403">
              <w:rPr>
                <w:rFonts w:hint="eastAsia"/>
                <w:sz w:val="20"/>
                <w:szCs w:val="20"/>
              </w:rPr>
              <w:t>J.28</w:t>
            </w:r>
          </w:p>
        </w:tc>
        <w:tc>
          <w:tcPr>
            <w:tcW w:w="1185" w:type="dxa"/>
            <w:tcBorders>
              <w:left w:val="nil"/>
              <w:right w:val="nil"/>
            </w:tcBorders>
          </w:tcPr>
          <w:p w14:paraId="5D3AE071" w14:textId="77777777" w:rsidR="00D240D0" w:rsidRPr="00922403" w:rsidRDefault="00D240D0" w:rsidP="00C42160">
            <w:pPr>
              <w:widowControl w:val="0"/>
              <w:autoSpaceDE w:val="0"/>
              <w:autoSpaceDN w:val="0"/>
              <w:adjustRightInd w:val="0"/>
              <w:snapToGrid w:val="0"/>
              <w:spacing w:afterLines="0" w:line="360" w:lineRule="auto"/>
              <w:jc w:val="center"/>
              <w:rPr>
                <w:sz w:val="20"/>
                <w:szCs w:val="20"/>
              </w:rPr>
            </w:pPr>
            <w:r w:rsidRPr="00922403">
              <w:rPr>
                <w:rFonts w:hint="eastAsia"/>
                <w:sz w:val="20"/>
                <w:szCs w:val="20"/>
              </w:rPr>
              <w:t>1994</w:t>
            </w:r>
          </w:p>
        </w:tc>
        <w:tc>
          <w:tcPr>
            <w:tcW w:w="3793" w:type="dxa"/>
            <w:tcBorders>
              <w:left w:val="nil"/>
              <w:right w:val="nil"/>
            </w:tcBorders>
          </w:tcPr>
          <w:p w14:paraId="36C136D4" w14:textId="77777777" w:rsidR="00D240D0" w:rsidRPr="00922403" w:rsidRDefault="00D240D0" w:rsidP="00C42160">
            <w:pPr>
              <w:widowControl w:val="0"/>
              <w:autoSpaceDE w:val="0"/>
              <w:autoSpaceDN w:val="0"/>
              <w:adjustRightInd w:val="0"/>
              <w:snapToGrid w:val="0"/>
              <w:spacing w:afterLines="0" w:line="360" w:lineRule="auto"/>
              <w:rPr>
                <w:sz w:val="20"/>
                <w:szCs w:val="20"/>
              </w:rPr>
            </w:pPr>
          </w:p>
        </w:tc>
        <w:tc>
          <w:tcPr>
            <w:tcW w:w="10594" w:type="dxa"/>
            <w:tcBorders>
              <w:left w:val="nil"/>
              <w:right w:val="nil"/>
            </w:tcBorders>
          </w:tcPr>
          <w:p w14:paraId="2D612C72" w14:textId="77777777" w:rsidR="00D240D0" w:rsidRPr="00922403" w:rsidRDefault="00D240D0" w:rsidP="00C42160">
            <w:pPr>
              <w:widowControl w:val="0"/>
              <w:autoSpaceDE w:val="0"/>
              <w:autoSpaceDN w:val="0"/>
              <w:adjustRightInd w:val="0"/>
              <w:snapToGrid w:val="0"/>
              <w:spacing w:afterLines="0" w:line="360" w:lineRule="auto"/>
              <w:rPr>
                <w:sz w:val="20"/>
                <w:szCs w:val="20"/>
              </w:rPr>
            </w:pPr>
            <w:proofErr w:type="spellStart"/>
            <w:r w:rsidRPr="00922403">
              <w:rPr>
                <w:rFonts w:hint="eastAsia"/>
                <w:i/>
                <w:sz w:val="20"/>
                <w:szCs w:val="20"/>
              </w:rPr>
              <w:t>Zhuxue</w:t>
            </w:r>
            <w:proofErr w:type="spellEnd"/>
            <w:r w:rsidRPr="00922403">
              <w:rPr>
                <w:rFonts w:hint="eastAsia"/>
                <w:i/>
                <w:sz w:val="20"/>
                <w:szCs w:val="20"/>
              </w:rPr>
              <w:t xml:space="preserve"> </w:t>
            </w:r>
            <w:proofErr w:type="spellStart"/>
            <w:r w:rsidRPr="00922403">
              <w:rPr>
                <w:rFonts w:hint="eastAsia"/>
                <w:i/>
                <w:sz w:val="20"/>
                <w:szCs w:val="20"/>
              </w:rPr>
              <w:t>Yangcai</w:t>
            </w:r>
            <w:proofErr w:type="spellEnd"/>
            <w:r w:rsidRPr="00922403">
              <w:rPr>
                <w:rFonts w:hint="eastAsia"/>
                <w:i/>
                <w:sz w:val="20"/>
                <w:szCs w:val="20"/>
              </w:rPr>
              <w:t xml:space="preserve"> Yu </w:t>
            </w:r>
            <w:proofErr w:type="spellStart"/>
            <w:r w:rsidRPr="00922403">
              <w:rPr>
                <w:rFonts w:hint="eastAsia"/>
                <w:i/>
                <w:sz w:val="20"/>
                <w:szCs w:val="20"/>
              </w:rPr>
              <w:t>Keji</w:t>
            </w:r>
            <w:proofErr w:type="spellEnd"/>
            <w:r w:rsidRPr="00922403">
              <w:rPr>
                <w:rFonts w:hint="eastAsia"/>
                <w:i/>
                <w:sz w:val="20"/>
                <w:szCs w:val="20"/>
              </w:rPr>
              <w:t xml:space="preserve"> </w:t>
            </w:r>
            <w:proofErr w:type="spellStart"/>
            <w:r w:rsidRPr="00922403">
              <w:rPr>
                <w:rFonts w:hint="eastAsia"/>
                <w:i/>
                <w:sz w:val="20"/>
                <w:szCs w:val="20"/>
              </w:rPr>
              <w:t>Xingye</w:t>
            </w:r>
            <w:proofErr w:type="spellEnd"/>
            <w:r w:rsidRPr="00922403">
              <w:rPr>
                <w:rFonts w:hint="eastAsia"/>
                <w:i/>
                <w:sz w:val="20"/>
                <w:szCs w:val="20"/>
              </w:rPr>
              <w:t xml:space="preserve"> </w:t>
            </w:r>
            <w:r w:rsidRPr="00922403">
              <w:rPr>
                <w:sz w:val="20"/>
                <w:szCs w:val="20"/>
              </w:rPr>
              <w:t>(</w:t>
            </w:r>
            <w:r w:rsidRPr="00922403">
              <w:rPr>
                <w:i/>
                <w:sz w:val="20"/>
                <w:szCs w:val="20"/>
              </w:rPr>
              <w:t>Sponsoring Education and Developing Science and Technology for Firm Growth</w:t>
            </w:r>
            <w:r w:rsidRPr="00922403">
              <w:rPr>
                <w:sz w:val="20"/>
                <w:szCs w:val="20"/>
              </w:rPr>
              <w:t>, Enterprise World, 1994(5))</w:t>
            </w:r>
          </w:p>
        </w:tc>
      </w:tr>
      <w:tr w:rsidR="00D240D0" w:rsidRPr="00B5636C" w14:paraId="5DA1B362" w14:textId="77777777" w:rsidTr="00D240D0">
        <w:trPr>
          <w:cantSplit/>
          <w:jc w:val="center"/>
        </w:trPr>
        <w:tc>
          <w:tcPr>
            <w:tcW w:w="709" w:type="dxa"/>
            <w:tcBorders>
              <w:right w:val="nil"/>
            </w:tcBorders>
          </w:tcPr>
          <w:p w14:paraId="5170E33D"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sz w:val="20"/>
                <w:szCs w:val="20"/>
              </w:rPr>
              <w:t>J.29</w:t>
            </w:r>
          </w:p>
        </w:tc>
        <w:tc>
          <w:tcPr>
            <w:tcW w:w="1185" w:type="dxa"/>
            <w:tcBorders>
              <w:left w:val="nil"/>
              <w:right w:val="nil"/>
            </w:tcBorders>
          </w:tcPr>
          <w:p w14:paraId="72CA87CE"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19</w:t>
            </w:r>
            <w:r>
              <w:rPr>
                <w:sz w:val="20"/>
                <w:szCs w:val="20"/>
              </w:rPr>
              <w:t>94</w:t>
            </w:r>
          </w:p>
        </w:tc>
        <w:tc>
          <w:tcPr>
            <w:tcW w:w="3793" w:type="dxa"/>
            <w:tcBorders>
              <w:left w:val="nil"/>
              <w:right w:val="nil"/>
            </w:tcBorders>
          </w:tcPr>
          <w:p w14:paraId="5EC8D236" w14:textId="77777777" w:rsidR="00D240D0" w:rsidRDefault="00D240D0" w:rsidP="00C42160">
            <w:pPr>
              <w:widowControl w:val="0"/>
              <w:autoSpaceDE w:val="0"/>
              <w:autoSpaceDN w:val="0"/>
              <w:adjustRightInd w:val="0"/>
              <w:snapToGrid w:val="0"/>
              <w:spacing w:afterLines="0" w:line="360" w:lineRule="auto"/>
              <w:rPr>
                <w:sz w:val="20"/>
                <w:szCs w:val="20"/>
              </w:rPr>
            </w:pPr>
            <w:r>
              <w:rPr>
                <w:sz w:val="20"/>
                <w:szCs w:val="20"/>
              </w:rPr>
              <w:t>Investigation Group of the Chinese Science and Technology Lecturing Delegation</w:t>
            </w:r>
          </w:p>
        </w:tc>
        <w:tc>
          <w:tcPr>
            <w:tcW w:w="10594" w:type="dxa"/>
            <w:tcBorders>
              <w:left w:val="nil"/>
              <w:right w:val="nil"/>
            </w:tcBorders>
          </w:tcPr>
          <w:p w14:paraId="59353C81" w14:textId="538BA703" w:rsidR="00D240D0" w:rsidRDefault="00D240D0" w:rsidP="00C42160">
            <w:pPr>
              <w:widowControl w:val="0"/>
              <w:autoSpaceDE w:val="0"/>
              <w:autoSpaceDN w:val="0"/>
              <w:adjustRightInd w:val="0"/>
              <w:snapToGrid w:val="0"/>
              <w:spacing w:afterLines="0" w:line="360" w:lineRule="auto"/>
              <w:rPr>
                <w:i/>
                <w:sz w:val="20"/>
                <w:szCs w:val="20"/>
              </w:rPr>
            </w:pPr>
            <w:proofErr w:type="spellStart"/>
            <w:r>
              <w:rPr>
                <w:rFonts w:hint="eastAsia"/>
                <w:i/>
                <w:sz w:val="20"/>
                <w:szCs w:val="20"/>
              </w:rPr>
              <w:t>Yifu</w:t>
            </w:r>
            <w:proofErr w:type="spellEnd"/>
            <w:r>
              <w:rPr>
                <w:rFonts w:hint="eastAsia"/>
                <w:i/>
                <w:sz w:val="20"/>
                <w:szCs w:val="20"/>
              </w:rPr>
              <w:t xml:space="preserve"> </w:t>
            </w:r>
            <w:proofErr w:type="spellStart"/>
            <w:r>
              <w:rPr>
                <w:rFonts w:hint="eastAsia"/>
                <w:i/>
                <w:sz w:val="20"/>
                <w:szCs w:val="20"/>
              </w:rPr>
              <w:t>Qingxi</w:t>
            </w:r>
            <w:proofErr w:type="spellEnd"/>
            <w:r>
              <w:rPr>
                <w:rFonts w:hint="eastAsia"/>
                <w:i/>
                <w:sz w:val="20"/>
                <w:szCs w:val="20"/>
              </w:rPr>
              <w:t xml:space="preserve"> De </w:t>
            </w:r>
            <w:proofErr w:type="spellStart"/>
            <w:r>
              <w:rPr>
                <w:rFonts w:hint="eastAsia"/>
                <w:i/>
                <w:sz w:val="20"/>
                <w:szCs w:val="20"/>
              </w:rPr>
              <w:t>Qiye</w:t>
            </w:r>
            <w:proofErr w:type="spellEnd"/>
            <w:r>
              <w:rPr>
                <w:rFonts w:hint="eastAsia"/>
                <w:i/>
                <w:sz w:val="20"/>
                <w:szCs w:val="20"/>
              </w:rPr>
              <w:t xml:space="preserve"> </w:t>
            </w:r>
            <w:proofErr w:type="spellStart"/>
            <w:r>
              <w:rPr>
                <w:rFonts w:hint="eastAsia"/>
                <w:i/>
                <w:sz w:val="20"/>
                <w:szCs w:val="20"/>
              </w:rPr>
              <w:t>Fazhan</w:t>
            </w:r>
            <w:proofErr w:type="spellEnd"/>
            <w:r>
              <w:rPr>
                <w:rFonts w:hint="eastAsia"/>
                <w:i/>
                <w:sz w:val="20"/>
                <w:szCs w:val="20"/>
              </w:rPr>
              <w:t xml:space="preserve"> </w:t>
            </w:r>
            <w:proofErr w:type="spellStart"/>
            <w:r>
              <w:rPr>
                <w:rFonts w:hint="eastAsia"/>
                <w:i/>
                <w:sz w:val="20"/>
                <w:szCs w:val="20"/>
              </w:rPr>
              <w:t>Zhanlue</w:t>
            </w:r>
            <w:proofErr w:type="spellEnd"/>
            <w:r>
              <w:rPr>
                <w:rFonts w:hint="eastAsia"/>
                <w:i/>
                <w:sz w:val="20"/>
                <w:szCs w:val="20"/>
              </w:rPr>
              <w:t xml:space="preserve"> </w:t>
            </w:r>
            <w:proofErr w:type="spellStart"/>
            <w:r>
              <w:rPr>
                <w:rFonts w:hint="eastAsia"/>
                <w:i/>
                <w:sz w:val="20"/>
                <w:szCs w:val="20"/>
              </w:rPr>
              <w:t>Lantu</w:t>
            </w:r>
            <w:proofErr w:type="spellEnd"/>
            <w:r>
              <w:rPr>
                <w:i/>
                <w:sz w:val="20"/>
                <w:szCs w:val="20"/>
              </w:rPr>
              <w:t xml:space="preserve"> – SB </w:t>
            </w:r>
            <w:proofErr w:type="spellStart"/>
            <w:r>
              <w:rPr>
                <w:i/>
                <w:sz w:val="20"/>
                <w:szCs w:val="20"/>
              </w:rPr>
              <w:t>Gongsi</w:t>
            </w:r>
            <w:proofErr w:type="spellEnd"/>
            <w:r>
              <w:rPr>
                <w:i/>
                <w:sz w:val="20"/>
                <w:szCs w:val="20"/>
              </w:rPr>
              <w:t xml:space="preserve"> De </w:t>
            </w:r>
            <w:proofErr w:type="spellStart"/>
            <w:r>
              <w:rPr>
                <w:i/>
                <w:sz w:val="20"/>
                <w:szCs w:val="20"/>
              </w:rPr>
              <w:t>Jingying</w:t>
            </w:r>
            <w:proofErr w:type="spellEnd"/>
            <w:r>
              <w:rPr>
                <w:i/>
                <w:sz w:val="20"/>
                <w:szCs w:val="20"/>
              </w:rPr>
              <w:t xml:space="preserve"> </w:t>
            </w:r>
            <w:proofErr w:type="spellStart"/>
            <w:r>
              <w:rPr>
                <w:i/>
                <w:sz w:val="20"/>
                <w:szCs w:val="20"/>
              </w:rPr>
              <w:t>Moulue</w:t>
            </w:r>
            <w:proofErr w:type="spellEnd"/>
            <w:r>
              <w:rPr>
                <w:i/>
                <w:sz w:val="20"/>
                <w:szCs w:val="20"/>
              </w:rPr>
              <w:t xml:space="preserve"> </w:t>
            </w:r>
            <w:r w:rsidRPr="00151635">
              <w:rPr>
                <w:sz w:val="20"/>
                <w:szCs w:val="20"/>
              </w:rPr>
              <w:t>(</w:t>
            </w:r>
            <w:r>
              <w:rPr>
                <w:i/>
                <w:sz w:val="20"/>
                <w:szCs w:val="20"/>
              </w:rPr>
              <w:t>A clear blueprint of firm development strategies – The business strategy of SB Company (Part I)</w:t>
            </w:r>
            <w:r>
              <w:rPr>
                <w:sz w:val="20"/>
                <w:szCs w:val="20"/>
              </w:rPr>
              <w:t xml:space="preserve">, </w:t>
            </w:r>
            <w:r w:rsidRPr="009003CF">
              <w:rPr>
                <w:sz w:val="20"/>
                <w:szCs w:val="20"/>
              </w:rPr>
              <w:t>Sino Foreign Management</w:t>
            </w:r>
            <w:r>
              <w:rPr>
                <w:sz w:val="20"/>
                <w:szCs w:val="20"/>
              </w:rPr>
              <w:t>, 1994(1), p.22-25)</w:t>
            </w:r>
          </w:p>
        </w:tc>
      </w:tr>
      <w:tr w:rsidR="00D240D0" w:rsidRPr="00B5636C" w14:paraId="60D3D443" w14:textId="77777777" w:rsidTr="00D240D0">
        <w:trPr>
          <w:cantSplit/>
          <w:jc w:val="center"/>
        </w:trPr>
        <w:tc>
          <w:tcPr>
            <w:tcW w:w="709" w:type="dxa"/>
            <w:tcBorders>
              <w:right w:val="nil"/>
            </w:tcBorders>
          </w:tcPr>
          <w:p w14:paraId="1F6B9503"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sz w:val="20"/>
                <w:szCs w:val="20"/>
              </w:rPr>
              <w:t>J.30</w:t>
            </w:r>
          </w:p>
        </w:tc>
        <w:tc>
          <w:tcPr>
            <w:tcW w:w="1185" w:type="dxa"/>
            <w:tcBorders>
              <w:left w:val="nil"/>
              <w:right w:val="nil"/>
            </w:tcBorders>
          </w:tcPr>
          <w:p w14:paraId="7D4068D5"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1994</w:t>
            </w:r>
          </w:p>
        </w:tc>
        <w:tc>
          <w:tcPr>
            <w:tcW w:w="3793" w:type="dxa"/>
            <w:tcBorders>
              <w:left w:val="nil"/>
              <w:right w:val="nil"/>
            </w:tcBorders>
          </w:tcPr>
          <w:p w14:paraId="2B029DEE" w14:textId="77777777" w:rsidR="00D240D0" w:rsidRDefault="00D240D0" w:rsidP="00C42160">
            <w:pPr>
              <w:widowControl w:val="0"/>
              <w:autoSpaceDE w:val="0"/>
              <w:autoSpaceDN w:val="0"/>
              <w:adjustRightInd w:val="0"/>
              <w:snapToGrid w:val="0"/>
              <w:spacing w:afterLines="0" w:line="360" w:lineRule="auto"/>
              <w:rPr>
                <w:sz w:val="20"/>
                <w:szCs w:val="20"/>
              </w:rPr>
            </w:pPr>
            <w:r>
              <w:rPr>
                <w:sz w:val="20"/>
                <w:szCs w:val="20"/>
              </w:rPr>
              <w:t>Investigation Group of the Chinese Science and Technology Lecturing Delegation</w:t>
            </w:r>
          </w:p>
        </w:tc>
        <w:tc>
          <w:tcPr>
            <w:tcW w:w="10594" w:type="dxa"/>
            <w:tcBorders>
              <w:left w:val="nil"/>
              <w:right w:val="nil"/>
            </w:tcBorders>
          </w:tcPr>
          <w:p w14:paraId="1E717254" w14:textId="4398D531" w:rsidR="00D240D0" w:rsidRDefault="00D240D0" w:rsidP="00C42160">
            <w:pPr>
              <w:widowControl w:val="0"/>
              <w:autoSpaceDE w:val="0"/>
              <w:autoSpaceDN w:val="0"/>
              <w:adjustRightInd w:val="0"/>
              <w:snapToGrid w:val="0"/>
              <w:spacing w:afterLines="0" w:line="360" w:lineRule="auto"/>
              <w:rPr>
                <w:i/>
                <w:sz w:val="20"/>
                <w:szCs w:val="20"/>
              </w:rPr>
            </w:pPr>
            <w:proofErr w:type="spellStart"/>
            <w:r>
              <w:rPr>
                <w:rFonts w:hint="eastAsia"/>
                <w:i/>
                <w:sz w:val="20"/>
                <w:szCs w:val="20"/>
              </w:rPr>
              <w:t>Yifu</w:t>
            </w:r>
            <w:proofErr w:type="spellEnd"/>
            <w:r>
              <w:rPr>
                <w:rFonts w:hint="eastAsia"/>
                <w:i/>
                <w:sz w:val="20"/>
                <w:szCs w:val="20"/>
              </w:rPr>
              <w:t xml:space="preserve"> </w:t>
            </w:r>
            <w:proofErr w:type="spellStart"/>
            <w:r>
              <w:rPr>
                <w:rFonts w:hint="eastAsia"/>
                <w:i/>
                <w:sz w:val="20"/>
                <w:szCs w:val="20"/>
              </w:rPr>
              <w:t>Qingxi</w:t>
            </w:r>
            <w:proofErr w:type="spellEnd"/>
            <w:r>
              <w:rPr>
                <w:rFonts w:hint="eastAsia"/>
                <w:i/>
                <w:sz w:val="20"/>
                <w:szCs w:val="20"/>
              </w:rPr>
              <w:t xml:space="preserve"> De </w:t>
            </w:r>
            <w:proofErr w:type="spellStart"/>
            <w:r>
              <w:rPr>
                <w:rFonts w:hint="eastAsia"/>
                <w:i/>
                <w:sz w:val="20"/>
                <w:szCs w:val="20"/>
              </w:rPr>
              <w:t>Qiye</w:t>
            </w:r>
            <w:proofErr w:type="spellEnd"/>
            <w:r>
              <w:rPr>
                <w:rFonts w:hint="eastAsia"/>
                <w:i/>
                <w:sz w:val="20"/>
                <w:szCs w:val="20"/>
              </w:rPr>
              <w:t xml:space="preserve"> </w:t>
            </w:r>
            <w:proofErr w:type="spellStart"/>
            <w:r>
              <w:rPr>
                <w:rFonts w:hint="eastAsia"/>
                <w:i/>
                <w:sz w:val="20"/>
                <w:szCs w:val="20"/>
              </w:rPr>
              <w:t>Fazhan</w:t>
            </w:r>
            <w:proofErr w:type="spellEnd"/>
            <w:r>
              <w:rPr>
                <w:rFonts w:hint="eastAsia"/>
                <w:i/>
                <w:sz w:val="20"/>
                <w:szCs w:val="20"/>
              </w:rPr>
              <w:t xml:space="preserve"> </w:t>
            </w:r>
            <w:proofErr w:type="spellStart"/>
            <w:r>
              <w:rPr>
                <w:rFonts w:hint="eastAsia"/>
                <w:i/>
                <w:sz w:val="20"/>
                <w:szCs w:val="20"/>
              </w:rPr>
              <w:t>Zhanlue</w:t>
            </w:r>
            <w:proofErr w:type="spellEnd"/>
            <w:r>
              <w:rPr>
                <w:rFonts w:hint="eastAsia"/>
                <w:i/>
                <w:sz w:val="20"/>
                <w:szCs w:val="20"/>
              </w:rPr>
              <w:t xml:space="preserve"> </w:t>
            </w:r>
            <w:proofErr w:type="spellStart"/>
            <w:r>
              <w:rPr>
                <w:rFonts w:hint="eastAsia"/>
                <w:i/>
                <w:sz w:val="20"/>
                <w:szCs w:val="20"/>
              </w:rPr>
              <w:t>Lantu</w:t>
            </w:r>
            <w:proofErr w:type="spellEnd"/>
            <w:r>
              <w:rPr>
                <w:i/>
                <w:sz w:val="20"/>
                <w:szCs w:val="20"/>
              </w:rPr>
              <w:t xml:space="preserve"> – SB </w:t>
            </w:r>
            <w:proofErr w:type="spellStart"/>
            <w:r>
              <w:rPr>
                <w:i/>
                <w:sz w:val="20"/>
                <w:szCs w:val="20"/>
              </w:rPr>
              <w:t>Gongsi</w:t>
            </w:r>
            <w:proofErr w:type="spellEnd"/>
            <w:r>
              <w:rPr>
                <w:i/>
                <w:sz w:val="20"/>
                <w:szCs w:val="20"/>
              </w:rPr>
              <w:t xml:space="preserve"> De </w:t>
            </w:r>
            <w:proofErr w:type="spellStart"/>
            <w:r>
              <w:rPr>
                <w:i/>
                <w:sz w:val="20"/>
                <w:szCs w:val="20"/>
              </w:rPr>
              <w:t>Jingying</w:t>
            </w:r>
            <w:proofErr w:type="spellEnd"/>
            <w:r>
              <w:rPr>
                <w:i/>
                <w:sz w:val="20"/>
                <w:szCs w:val="20"/>
              </w:rPr>
              <w:t xml:space="preserve"> </w:t>
            </w:r>
            <w:proofErr w:type="spellStart"/>
            <w:r>
              <w:rPr>
                <w:i/>
                <w:sz w:val="20"/>
                <w:szCs w:val="20"/>
              </w:rPr>
              <w:t>Moulue</w:t>
            </w:r>
            <w:proofErr w:type="spellEnd"/>
            <w:r>
              <w:rPr>
                <w:i/>
                <w:sz w:val="20"/>
                <w:szCs w:val="20"/>
              </w:rPr>
              <w:t xml:space="preserve"> </w:t>
            </w:r>
            <w:r w:rsidRPr="00151635">
              <w:rPr>
                <w:sz w:val="20"/>
                <w:szCs w:val="20"/>
              </w:rPr>
              <w:t>(</w:t>
            </w:r>
            <w:r>
              <w:rPr>
                <w:i/>
                <w:sz w:val="20"/>
                <w:szCs w:val="20"/>
              </w:rPr>
              <w:t>A clear blueprint of firm development strategies – The business strategy of SB Company (Part II)</w:t>
            </w:r>
            <w:r>
              <w:rPr>
                <w:sz w:val="20"/>
                <w:szCs w:val="20"/>
              </w:rPr>
              <w:t xml:space="preserve">, </w:t>
            </w:r>
            <w:r w:rsidRPr="009003CF">
              <w:rPr>
                <w:sz w:val="20"/>
                <w:szCs w:val="20"/>
              </w:rPr>
              <w:t>Sino Foreign Management</w:t>
            </w:r>
            <w:r>
              <w:rPr>
                <w:sz w:val="20"/>
                <w:szCs w:val="20"/>
              </w:rPr>
              <w:t>, 1994(2), p.9-13)</w:t>
            </w:r>
          </w:p>
        </w:tc>
      </w:tr>
      <w:tr w:rsidR="00D240D0" w:rsidRPr="00B5636C" w14:paraId="13A9F813" w14:textId="77777777" w:rsidTr="00D240D0">
        <w:trPr>
          <w:cantSplit/>
          <w:jc w:val="center"/>
        </w:trPr>
        <w:tc>
          <w:tcPr>
            <w:tcW w:w="709" w:type="dxa"/>
            <w:tcBorders>
              <w:right w:val="nil"/>
            </w:tcBorders>
          </w:tcPr>
          <w:p w14:paraId="3982E70E"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J.</w:t>
            </w:r>
            <w:r>
              <w:rPr>
                <w:sz w:val="20"/>
                <w:szCs w:val="20"/>
              </w:rPr>
              <w:t>31</w:t>
            </w:r>
          </w:p>
        </w:tc>
        <w:tc>
          <w:tcPr>
            <w:tcW w:w="1185" w:type="dxa"/>
            <w:tcBorders>
              <w:left w:val="nil"/>
              <w:right w:val="nil"/>
            </w:tcBorders>
          </w:tcPr>
          <w:p w14:paraId="6DE6E052"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1995</w:t>
            </w:r>
          </w:p>
        </w:tc>
        <w:tc>
          <w:tcPr>
            <w:tcW w:w="3793" w:type="dxa"/>
            <w:tcBorders>
              <w:left w:val="nil"/>
              <w:right w:val="nil"/>
            </w:tcBorders>
          </w:tcPr>
          <w:p w14:paraId="4D389AA1" w14:textId="77777777" w:rsidR="00D240D0" w:rsidRDefault="00D240D0" w:rsidP="00C42160">
            <w:pPr>
              <w:widowControl w:val="0"/>
              <w:autoSpaceDE w:val="0"/>
              <w:autoSpaceDN w:val="0"/>
              <w:adjustRightInd w:val="0"/>
              <w:snapToGrid w:val="0"/>
              <w:spacing w:afterLines="0" w:line="360" w:lineRule="auto"/>
              <w:rPr>
                <w:sz w:val="20"/>
                <w:szCs w:val="20"/>
              </w:rPr>
            </w:pPr>
            <w:r>
              <w:rPr>
                <w:rFonts w:hint="eastAsia"/>
                <w:sz w:val="20"/>
                <w:szCs w:val="20"/>
              </w:rPr>
              <w:t>Ye, Xiang-Zhou</w:t>
            </w:r>
          </w:p>
        </w:tc>
        <w:tc>
          <w:tcPr>
            <w:tcW w:w="10594" w:type="dxa"/>
            <w:tcBorders>
              <w:left w:val="nil"/>
              <w:right w:val="nil"/>
            </w:tcBorders>
          </w:tcPr>
          <w:p w14:paraId="0F91019C" w14:textId="66121DE3" w:rsidR="00D240D0" w:rsidRPr="00151635" w:rsidRDefault="00D240D0" w:rsidP="00C42160">
            <w:pPr>
              <w:widowControl w:val="0"/>
              <w:autoSpaceDE w:val="0"/>
              <w:autoSpaceDN w:val="0"/>
              <w:adjustRightInd w:val="0"/>
              <w:snapToGrid w:val="0"/>
              <w:spacing w:afterLines="0" w:line="360" w:lineRule="auto"/>
              <w:rPr>
                <w:i/>
                <w:sz w:val="20"/>
                <w:szCs w:val="20"/>
              </w:rPr>
            </w:pPr>
            <w:proofErr w:type="spellStart"/>
            <w:r>
              <w:rPr>
                <w:rFonts w:hint="eastAsia"/>
                <w:i/>
                <w:sz w:val="20"/>
                <w:szCs w:val="20"/>
              </w:rPr>
              <w:t>Zhongjiao</w:t>
            </w:r>
            <w:proofErr w:type="spellEnd"/>
            <w:r>
              <w:rPr>
                <w:rFonts w:hint="eastAsia"/>
                <w:i/>
                <w:sz w:val="20"/>
                <w:szCs w:val="20"/>
              </w:rPr>
              <w:t xml:space="preserve"> </w:t>
            </w:r>
            <w:proofErr w:type="spellStart"/>
            <w:r>
              <w:rPr>
                <w:rFonts w:hint="eastAsia"/>
                <w:i/>
                <w:sz w:val="20"/>
                <w:szCs w:val="20"/>
              </w:rPr>
              <w:t>Jingli</w:t>
            </w:r>
            <w:proofErr w:type="spellEnd"/>
            <w:r>
              <w:rPr>
                <w:i/>
                <w:sz w:val="20"/>
                <w:szCs w:val="20"/>
              </w:rPr>
              <w:t xml:space="preserve"> the Founder of SB</w:t>
            </w:r>
            <w:r>
              <w:rPr>
                <w:rFonts w:hint="eastAsia"/>
                <w:i/>
                <w:sz w:val="20"/>
                <w:szCs w:val="20"/>
              </w:rPr>
              <w:t xml:space="preserve"> </w:t>
            </w:r>
            <w:r w:rsidRPr="00151635">
              <w:rPr>
                <w:sz w:val="20"/>
                <w:szCs w:val="20"/>
              </w:rPr>
              <w:t>(</w:t>
            </w:r>
            <w:r>
              <w:rPr>
                <w:i/>
                <w:sz w:val="20"/>
                <w:szCs w:val="20"/>
              </w:rPr>
              <w:t>The founder of SB, a manager attaching importance to education</w:t>
            </w:r>
            <w:r>
              <w:rPr>
                <w:sz w:val="20"/>
                <w:szCs w:val="20"/>
              </w:rPr>
              <w:t>, Democracy Monthly, 1995(1), p.44-45)</w:t>
            </w:r>
          </w:p>
        </w:tc>
      </w:tr>
      <w:tr w:rsidR="00D240D0" w:rsidRPr="00B5636C" w14:paraId="53B34E59" w14:textId="77777777" w:rsidTr="00D240D0">
        <w:trPr>
          <w:cantSplit/>
          <w:jc w:val="center"/>
        </w:trPr>
        <w:tc>
          <w:tcPr>
            <w:tcW w:w="709" w:type="dxa"/>
            <w:tcBorders>
              <w:right w:val="nil"/>
            </w:tcBorders>
          </w:tcPr>
          <w:p w14:paraId="7A9EA832" w14:textId="77777777" w:rsidR="00D240D0" w:rsidRPr="00922403" w:rsidRDefault="00D240D0" w:rsidP="00C42160">
            <w:pPr>
              <w:widowControl w:val="0"/>
              <w:autoSpaceDE w:val="0"/>
              <w:autoSpaceDN w:val="0"/>
              <w:adjustRightInd w:val="0"/>
              <w:snapToGrid w:val="0"/>
              <w:spacing w:afterLines="0" w:line="360" w:lineRule="auto"/>
              <w:jc w:val="center"/>
              <w:rPr>
                <w:sz w:val="20"/>
                <w:szCs w:val="20"/>
              </w:rPr>
            </w:pPr>
            <w:r w:rsidRPr="00922403">
              <w:rPr>
                <w:rFonts w:hint="eastAsia"/>
                <w:sz w:val="20"/>
                <w:szCs w:val="20"/>
              </w:rPr>
              <w:t>J.3</w:t>
            </w:r>
            <w:r w:rsidRPr="00922403">
              <w:rPr>
                <w:sz w:val="20"/>
                <w:szCs w:val="20"/>
              </w:rPr>
              <w:t>2</w:t>
            </w:r>
          </w:p>
        </w:tc>
        <w:tc>
          <w:tcPr>
            <w:tcW w:w="1185" w:type="dxa"/>
            <w:tcBorders>
              <w:left w:val="nil"/>
              <w:right w:val="nil"/>
            </w:tcBorders>
          </w:tcPr>
          <w:p w14:paraId="33A78851" w14:textId="77777777" w:rsidR="00D240D0" w:rsidRPr="00922403" w:rsidRDefault="00D240D0" w:rsidP="00C42160">
            <w:pPr>
              <w:widowControl w:val="0"/>
              <w:autoSpaceDE w:val="0"/>
              <w:autoSpaceDN w:val="0"/>
              <w:adjustRightInd w:val="0"/>
              <w:snapToGrid w:val="0"/>
              <w:spacing w:afterLines="0" w:line="360" w:lineRule="auto"/>
              <w:jc w:val="center"/>
              <w:rPr>
                <w:sz w:val="20"/>
                <w:szCs w:val="20"/>
              </w:rPr>
            </w:pPr>
            <w:r w:rsidRPr="00922403">
              <w:rPr>
                <w:rFonts w:hint="eastAsia"/>
                <w:sz w:val="20"/>
                <w:szCs w:val="20"/>
              </w:rPr>
              <w:t>1997</w:t>
            </w:r>
          </w:p>
        </w:tc>
        <w:tc>
          <w:tcPr>
            <w:tcW w:w="3793" w:type="dxa"/>
            <w:tcBorders>
              <w:left w:val="nil"/>
              <w:right w:val="nil"/>
            </w:tcBorders>
          </w:tcPr>
          <w:p w14:paraId="3D255289" w14:textId="77777777" w:rsidR="00D240D0" w:rsidRPr="00922403" w:rsidRDefault="00D240D0" w:rsidP="00C42160">
            <w:pPr>
              <w:widowControl w:val="0"/>
              <w:autoSpaceDE w:val="0"/>
              <w:autoSpaceDN w:val="0"/>
              <w:adjustRightInd w:val="0"/>
              <w:snapToGrid w:val="0"/>
              <w:spacing w:afterLines="0" w:line="360" w:lineRule="auto"/>
              <w:rPr>
                <w:sz w:val="20"/>
                <w:szCs w:val="20"/>
              </w:rPr>
            </w:pPr>
            <w:r w:rsidRPr="00922403">
              <w:rPr>
                <w:rFonts w:hint="eastAsia"/>
                <w:sz w:val="20"/>
                <w:szCs w:val="20"/>
              </w:rPr>
              <w:t>Yu</w:t>
            </w:r>
            <w:r w:rsidRPr="00922403">
              <w:rPr>
                <w:sz w:val="20"/>
                <w:szCs w:val="20"/>
              </w:rPr>
              <w:t>an, Wei-Zhong &amp; Wang, Bo-Quan</w:t>
            </w:r>
          </w:p>
        </w:tc>
        <w:tc>
          <w:tcPr>
            <w:tcW w:w="10594" w:type="dxa"/>
            <w:tcBorders>
              <w:left w:val="nil"/>
              <w:right w:val="nil"/>
            </w:tcBorders>
          </w:tcPr>
          <w:p w14:paraId="5BDC13B4" w14:textId="5B5A60AA" w:rsidR="00D240D0" w:rsidRPr="00922403" w:rsidRDefault="00D240D0" w:rsidP="00C42160">
            <w:pPr>
              <w:widowControl w:val="0"/>
              <w:autoSpaceDE w:val="0"/>
              <w:autoSpaceDN w:val="0"/>
              <w:adjustRightInd w:val="0"/>
              <w:snapToGrid w:val="0"/>
              <w:spacing w:afterLines="0" w:line="360" w:lineRule="auto"/>
              <w:rPr>
                <w:i/>
                <w:sz w:val="20"/>
                <w:szCs w:val="20"/>
              </w:rPr>
            </w:pPr>
            <w:r>
              <w:rPr>
                <w:i/>
                <w:sz w:val="20"/>
                <w:szCs w:val="20"/>
              </w:rPr>
              <w:t>SA</w:t>
            </w:r>
            <w:r w:rsidRPr="00922403">
              <w:rPr>
                <w:i/>
                <w:sz w:val="20"/>
                <w:szCs w:val="20"/>
              </w:rPr>
              <w:t xml:space="preserve"> </w:t>
            </w:r>
            <w:proofErr w:type="spellStart"/>
            <w:r w:rsidRPr="00922403">
              <w:rPr>
                <w:i/>
                <w:sz w:val="20"/>
                <w:szCs w:val="20"/>
              </w:rPr>
              <w:t>Gongsi</w:t>
            </w:r>
            <w:proofErr w:type="spellEnd"/>
            <w:r w:rsidRPr="00922403">
              <w:rPr>
                <w:i/>
                <w:sz w:val="20"/>
                <w:szCs w:val="20"/>
              </w:rPr>
              <w:t xml:space="preserve"> De </w:t>
            </w:r>
            <w:proofErr w:type="spellStart"/>
            <w:r w:rsidRPr="00922403">
              <w:rPr>
                <w:i/>
                <w:sz w:val="20"/>
                <w:szCs w:val="20"/>
              </w:rPr>
              <w:t>Zhichangjing</w:t>
            </w:r>
            <w:proofErr w:type="spellEnd"/>
            <w:r w:rsidRPr="00922403">
              <w:rPr>
                <w:sz w:val="20"/>
                <w:szCs w:val="20"/>
              </w:rPr>
              <w:t xml:space="preserve"> (</w:t>
            </w:r>
            <w:r w:rsidRPr="00922403">
              <w:rPr>
                <w:i/>
                <w:sz w:val="20"/>
                <w:szCs w:val="20"/>
              </w:rPr>
              <w:t xml:space="preserve">How </w:t>
            </w:r>
            <w:r>
              <w:rPr>
                <w:i/>
                <w:sz w:val="20"/>
                <w:szCs w:val="20"/>
              </w:rPr>
              <w:t>SA</w:t>
            </w:r>
            <w:r w:rsidRPr="00922403">
              <w:rPr>
                <w:i/>
                <w:sz w:val="20"/>
                <w:szCs w:val="20"/>
              </w:rPr>
              <w:t xml:space="preserve"> is managed</w:t>
            </w:r>
            <w:r w:rsidRPr="00922403">
              <w:rPr>
                <w:sz w:val="20"/>
                <w:szCs w:val="20"/>
              </w:rPr>
              <w:t>, Chinese Township Enterprises, 1997(8): 46)</w:t>
            </w:r>
          </w:p>
        </w:tc>
      </w:tr>
      <w:tr w:rsidR="00D240D0" w:rsidRPr="00B5636C" w14:paraId="64547431" w14:textId="77777777" w:rsidTr="00D240D0">
        <w:trPr>
          <w:cantSplit/>
          <w:jc w:val="center"/>
        </w:trPr>
        <w:tc>
          <w:tcPr>
            <w:tcW w:w="16284" w:type="dxa"/>
            <w:gridSpan w:val="4"/>
            <w:tcBorders>
              <w:top w:val="single" w:sz="12" w:space="0" w:color="auto"/>
              <w:bottom w:val="single" w:sz="12" w:space="0" w:color="auto"/>
              <w:right w:val="nil"/>
            </w:tcBorders>
          </w:tcPr>
          <w:p w14:paraId="20D18546" w14:textId="77777777" w:rsidR="00D240D0" w:rsidRDefault="00D240D0" w:rsidP="00C42160">
            <w:pPr>
              <w:widowControl w:val="0"/>
              <w:autoSpaceDE w:val="0"/>
              <w:autoSpaceDN w:val="0"/>
              <w:adjustRightInd w:val="0"/>
              <w:snapToGrid w:val="0"/>
              <w:spacing w:afterLines="0" w:line="360" w:lineRule="auto"/>
              <w:rPr>
                <w:i/>
                <w:sz w:val="20"/>
                <w:szCs w:val="20"/>
              </w:rPr>
            </w:pPr>
            <w:r>
              <w:rPr>
                <w:b/>
                <w:sz w:val="20"/>
                <w:szCs w:val="20"/>
              </w:rPr>
              <w:t>Archives</w:t>
            </w:r>
          </w:p>
        </w:tc>
      </w:tr>
      <w:tr w:rsidR="00D240D0" w:rsidRPr="00B5636C" w14:paraId="2E88DB8E" w14:textId="77777777" w:rsidTr="00D240D0">
        <w:trPr>
          <w:cantSplit/>
          <w:jc w:val="center"/>
        </w:trPr>
        <w:tc>
          <w:tcPr>
            <w:tcW w:w="709" w:type="dxa"/>
            <w:tcBorders>
              <w:right w:val="nil"/>
            </w:tcBorders>
          </w:tcPr>
          <w:p w14:paraId="16FA58DD" w14:textId="77777777" w:rsidR="00D240D0" w:rsidRPr="00B5636C"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A.1</w:t>
            </w:r>
          </w:p>
        </w:tc>
        <w:tc>
          <w:tcPr>
            <w:tcW w:w="1185" w:type="dxa"/>
            <w:tcBorders>
              <w:left w:val="nil"/>
              <w:right w:val="nil"/>
            </w:tcBorders>
          </w:tcPr>
          <w:p w14:paraId="1D2FE0B1"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1979</w:t>
            </w:r>
          </w:p>
        </w:tc>
        <w:tc>
          <w:tcPr>
            <w:tcW w:w="3793" w:type="dxa"/>
            <w:tcBorders>
              <w:left w:val="nil"/>
              <w:right w:val="nil"/>
            </w:tcBorders>
          </w:tcPr>
          <w:p w14:paraId="50CBA7F0" w14:textId="77777777" w:rsidR="00D240D0" w:rsidRDefault="00D240D0" w:rsidP="00C42160">
            <w:pPr>
              <w:widowControl w:val="0"/>
              <w:autoSpaceDE w:val="0"/>
              <w:autoSpaceDN w:val="0"/>
              <w:adjustRightInd w:val="0"/>
              <w:snapToGrid w:val="0"/>
              <w:spacing w:afterLines="0" w:line="360" w:lineRule="auto"/>
              <w:rPr>
                <w:sz w:val="20"/>
                <w:szCs w:val="20"/>
              </w:rPr>
            </w:pPr>
            <w:r>
              <w:rPr>
                <w:rFonts w:hint="eastAsia"/>
                <w:sz w:val="20"/>
                <w:szCs w:val="20"/>
              </w:rPr>
              <w:t>Wu</w:t>
            </w:r>
            <w:r>
              <w:rPr>
                <w:sz w:val="20"/>
                <w:szCs w:val="20"/>
              </w:rPr>
              <w:t xml:space="preserve">, </w:t>
            </w:r>
            <w:proofErr w:type="spellStart"/>
            <w:r>
              <w:rPr>
                <w:sz w:val="20"/>
                <w:szCs w:val="20"/>
              </w:rPr>
              <w:t>Guang</w:t>
            </w:r>
            <w:proofErr w:type="spellEnd"/>
            <w:r>
              <w:rPr>
                <w:sz w:val="20"/>
                <w:szCs w:val="20"/>
              </w:rPr>
              <w:t>-Han</w:t>
            </w:r>
          </w:p>
        </w:tc>
        <w:tc>
          <w:tcPr>
            <w:tcW w:w="10594" w:type="dxa"/>
            <w:tcBorders>
              <w:left w:val="nil"/>
              <w:right w:val="nil"/>
            </w:tcBorders>
          </w:tcPr>
          <w:p w14:paraId="2FF68086" w14:textId="77777777" w:rsidR="00D240D0" w:rsidRDefault="00D240D0" w:rsidP="00C42160">
            <w:pPr>
              <w:widowControl w:val="0"/>
              <w:autoSpaceDE w:val="0"/>
              <w:autoSpaceDN w:val="0"/>
              <w:adjustRightInd w:val="0"/>
              <w:snapToGrid w:val="0"/>
              <w:spacing w:afterLines="0" w:line="360" w:lineRule="auto"/>
              <w:rPr>
                <w:i/>
                <w:sz w:val="20"/>
                <w:szCs w:val="20"/>
              </w:rPr>
            </w:pPr>
            <w:r>
              <w:rPr>
                <w:rFonts w:hint="eastAsia"/>
                <w:i/>
                <w:sz w:val="20"/>
                <w:szCs w:val="20"/>
              </w:rPr>
              <w:t xml:space="preserve">Shanghai </w:t>
            </w:r>
            <w:proofErr w:type="spellStart"/>
            <w:r>
              <w:rPr>
                <w:rFonts w:hint="eastAsia"/>
                <w:i/>
                <w:sz w:val="20"/>
                <w:szCs w:val="20"/>
              </w:rPr>
              <w:t>Ranliao</w:t>
            </w:r>
            <w:proofErr w:type="spellEnd"/>
            <w:r>
              <w:rPr>
                <w:rFonts w:hint="eastAsia"/>
                <w:i/>
                <w:sz w:val="20"/>
                <w:szCs w:val="20"/>
              </w:rPr>
              <w:t xml:space="preserve"> </w:t>
            </w:r>
            <w:proofErr w:type="spellStart"/>
            <w:r>
              <w:rPr>
                <w:rFonts w:hint="eastAsia"/>
                <w:i/>
                <w:sz w:val="20"/>
                <w:szCs w:val="20"/>
              </w:rPr>
              <w:t>Gongye</w:t>
            </w:r>
            <w:proofErr w:type="spellEnd"/>
            <w:r>
              <w:rPr>
                <w:rFonts w:hint="eastAsia"/>
                <w:i/>
                <w:sz w:val="20"/>
                <w:szCs w:val="20"/>
              </w:rPr>
              <w:t xml:space="preserve"> </w:t>
            </w:r>
            <w:proofErr w:type="spellStart"/>
            <w:r>
              <w:rPr>
                <w:rFonts w:hint="eastAsia"/>
                <w:i/>
                <w:sz w:val="20"/>
                <w:szCs w:val="20"/>
              </w:rPr>
              <w:t>Shiliao</w:t>
            </w:r>
            <w:proofErr w:type="spellEnd"/>
            <w:r>
              <w:rPr>
                <w:rFonts w:hint="eastAsia"/>
                <w:i/>
                <w:sz w:val="20"/>
                <w:szCs w:val="20"/>
              </w:rPr>
              <w:t xml:space="preserve"> (Manuscript)</w:t>
            </w:r>
            <w:r>
              <w:rPr>
                <w:i/>
                <w:sz w:val="20"/>
                <w:szCs w:val="20"/>
              </w:rPr>
              <w:t xml:space="preserve"> </w:t>
            </w:r>
            <w:r w:rsidRPr="00151635">
              <w:rPr>
                <w:sz w:val="20"/>
                <w:szCs w:val="20"/>
              </w:rPr>
              <w:t>(</w:t>
            </w:r>
            <w:r>
              <w:rPr>
                <w:i/>
                <w:sz w:val="20"/>
                <w:szCs w:val="20"/>
              </w:rPr>
              <w:t>Historical Materials of the Shanghai Dyestuff Industry (Manuscript)</w:t>
            </w:r>
            <w:r>
              <w:rPr>
                <w:sz w:val="20"/>
                <w:szCs w:val="20"/>
              </w:rPr>
              <w:t>, 1979)</w:t>
            </w:r>
          </w:p>
        </w:tc>
      </w:tr>
      <w:tr w:rsidR="00D240D0" w:rsidRPr="00B5636C" w14:paraId="1B3B7FD5" w14:textId="77777777" w:rsidTr="00D240D0">
        <w:trPr>
          <w:cantSplit/>
          <w:jc w:val="center"/>
        </w:trPr>
        <w:tc>
          <w:tcPr>
            <w:tcW w:w="709" w:type="dxa"/>
            <w:tcBorders>
              <w:right w:val="nil"/>
            </w:tcBorders>
          </w:tcPr>
          <w:p w14:paraId="535B99DF"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A.2</w:t>
            </w:r>
          </w:p>
        </w:tc>
        <w:tc>
          <w:tcPr>
            <w:tcW w:w="1185" w:type="dxa"/>
            <w:tcBorders>
              <w:left w:val="nil"/>
              <w:right w:val="nil"/>
            </w:tcBorders>
          </w:tcPr>
          <w:p w14:paraId="7C2ADE31"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1986</w:t>
            </w:r>
          </w:p>
        </w:tc>
        <w:tc>
          <w:tcPr>
            <w:tcW w:w="3793" w:type="dxa"/>
            <w:tcBorders>
              <w:left w:val="nil"/>
              <w:right w:val="nil"/>
            </w:tcBorders>
          </w:tcPr>
          <w:p w14:paraId="139B0A5F" w14:textId="77777777" w:rsidR="00D240D0" w:rsidRDefault="00D240D0" w:rsidP="00C42160">
            <w:pPr>
              <w:widowControl w:val="0"/>
              <w:autoSpaceDE w:val="0"/>
              <w:autoSpaceDN w:val="0"/>
              <w:adjustRightInd w:val="0"/>
              <w:snapToGrid w:val="0"/>
              <w:spacing w:afterLines="0" w:line="360" w:lineRule="auto"/>
              <w:rPr>
                <w:sz w:val="20"/>
                <w:szCs w:val="20"/>
              </w:rPr>
            </w:pPr>
            <w:r>
              <w:rPr>
                <w:sz w:val="20"/>
                <w:szCs w:val="20"/>
              </w:rPr>
              <w:t>Investigation Group of the Chinese Ministry of Chemical Industries</w:t>
            </w:r>
          </w:p>
        </w:tc>
        <w:tc>
          <w:tcPr>
            <w:tcW w:w="10594" w:type="dxa"/>
            <w:tcBorders>
              <w:left w:val="nil"/>
              <w:right w:val="nil"/>
            </w:tcBorders>
          </w:tcPr>
          <w:p w14:paraId="3DE988B2" w14:textId="77777777" w:rsidR="00D240D0" w:rsidRDefault="00D240D0" w:rsidP="00C42160">
            <w:pPr>
              <w:widowControl w:val="0"/>
              <w:autoSpaceDE w:val="0"/>
              <w:autoSpaceDN w:val="0"/>
              <w:adjustRightInd w:val="0"/>
              <w:snapToGrid w:val="0"/>
              <w:spacing w:afterLines="0" w:line="360" w:lineRule="auto"/>
              <w:rPr>
                <w:i/>
                <w:sz w:val="20"/>
                <w:szCs w:val="20"/>
              </w:rPr>
            </w:pPr>
            <w:proofErr w:type="spellStart"/>
            <w:r>
              <w:rPr>
                <w:rFonts w:hint="eastAsia"/>
                <w:i/>
                <w:sz w:val="20"/>
                <w:szCs w:val="20"/>
              </w:rPr>
              <w:t>Ranliao</w:t>
            </w:r>
            <w:proofErr w:type="spellEnd"/>
            <w:r>
              <w:rPr>
                <w:rFonts w:hint="eastAsia"/>
                <w:i/>
                <w:sz w:val="20"/>
                <w:szCs w:val="20"/>
              </w:rPr>
              <w:t xml:space="preserve"> </w:t>
            </w:r>
            <w:proofErr w:type="spellStart"/>
            <w:r>
              <w:rPr>
                <w:rFonts w:hint="eastAsia"/>
                <w:i/>
                <w:sz w:val="20"/>
                <w:szCs w:val="20"/>
              </w:rPr>
              <w:t>Hangye</w:t>
            </w:r>
            <w:proofErr w:type="spellEnd"/>
            <w:r>
              <w:rPr>
                <w:rFonts w:hint="eastAsia"/>
                <w:i/>
                <w:sz w:val="20"/>
                <w:szCs w:val="20"/>
              </w:rPr>
              <w:t xml:space="preserve"> </w:t>
            </w:r>
            <w:proofErr w:type="spellStart"/>
            <w:r>
              <w:rPr>
                <w:rFonts w:hint="eastAsia"/>
                <w:i/>
                <w:sz w:val="20"/>
                <w:szCs w:val="20"/>
              </w:rPr>
              <w:t>Diaocha</w:t>
            </w:r>
            <w:proofErr w:type="spellEnd"/>
            <w:r>
              <w:rPr>
                <w:rFonts w:hint="eastAsia"/>
                <w:i/>
                <w:sz w:val="20"/>
                <w:szCs w:val="20"/>
              </w:rPr>
              <w:t xml:space="preserve"> </w:t>
            </w:r>
            <w:proofErr w:type="spellStart"/>
            <w:r>
              <w:rPr>
                <w:rFonts w:hint="eastAsia"/>
                <w:i/>
                <w:sz w:val="20"/>
                <w:szCs w:val="20"/>
              </w:rPr>
              <w:t>Baogao</w:t>
            </w:r>
            <w:proofErr w:type="spellEnd"/>
            <w:r>
              <w:rPr>
                <w:i/>
                <w:sz w:val="20"/>
                <w:szCs w:val="20"/>
              </w:rPr>
              <w:t xml:space="preserve"> </w:t>
            </w:r>
            <w:r w:rsidRPr="00151635">
              <w:rPr>
                <w:sz w:val="20"/>
                <w:szCs w:val="20"/>
              </w:rPr>
              <w:t>(</w:t>
            </w:r>
            <w:r>
              <w:rPr>
                <w:i/>
                <w:sz w:val="20"/>
                <w:szCs w:val="20"/>
              </w:rPr>
              <w:t>Investigation report of the Dyestuff Industry</w:t>
            </w:r>
            <w:r>
              <w:rPr>
                <w:sz w:val="20"/>
                <w:szCs w:val="20"/>
              </w:rPr>
              <w:t>, 1986)</w:t>
            </w:r>
          </w:p>
        </w:tc>
      </w:tr>
      <w:tr w:rsidR="00D240D0" w:rsidRPr="00B5636C" w14:paraId="06AEB5F7" w14:textId="77777777" w:rsidTr="00D240D0">
        <w:trPr>
          <w:cantSplit/>
          <w:jc w:val="center"/>
        </w:trPr>
        <w:tc>
          <w:tcPr>
            <w:tcW w:w="709" w:type="dxa"/>
            <w:tcBorders>
              <w:right w:val="nil"/>
            </w:tcBorders>
          </w:tcPr>
          <w:p w14:paraId="54A3C6CD"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A.3</w:t>
            </w:r>
          </w:p>
        </w:tc>
        <w:tc>
          <w:tcPr>
            <w:tcW w:w="1185" w:type="dxa"/>
            <w:tcBorders>
              <w:left w:val="nil"/>
              <w:right w:val="nil"/>
            </w:tcBorders>
          </w:tcPr>
          <w:p w14:paraId="2A0E77B2"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sz w:val="20"/>
                <w:szCs w:val="20"/>
              </w:rPr>
              <w:t>1989</w:t>
            </w:r>
          </w:p>
        </w:tc>
        <w:tc>
          <w:tcPr>
            <w:tcW w:w="3793" w:type="dxa"/>
            <w:tcBorders>
              <w:left w:val="nil"/>
              <w:right w:val="nil"/>
            </w:tcBorders>
          </w:tcPr>
          <w:p w14:paraId="0812BD9C" w14:textId="77777777" w:rsidR="00D240D0" w:rsidRDefault="00D240D0" w:rsidP="00C42160">
            <w:pPr>
              <w:widowControl w:val="0"/>
              <w:autoSpaceDE w:val="0"/>
              <w:autoSpaceDN w:val="0"/>
              <w:adjustRightInd w:val="0"/>
              <w:snapToGrid w:val="0"/>
              <w:spacing w:afterLines="0" w:line="360" w:lineRule="auto"/>
              <w:rPr>
                <w:sz w:val="20"/>
                <w:szCs w:val="20"/>
              </w:rPr>
            </w:pPr>
            <w:proofErr w:type="spellStart"/>
            <w:r>
              <w:rPr>
                <w:sz w:val="20"/>
                <w:szCs w:val="20"/>
              </w:rPr>
              <w:t>Jin</w:t>
            </w:r>
            <w:proofErr w:type="spellEnd"/>
            <w:r>
              <w:rPr>
                <w:sz w:val="20"/>
                <w:szCs w:val="20"/>
              </w:rPr>
              <w:t xml:space="preserve">, </w:t>
            </w:r>
            <w:proofErr w:type="spellStart"/>
            <w:r>
              <w:rPr>
                <w:sz w:val="20"/>
                <w:szCs w:val="20"/>
              </w:rPr>
              <w:t>Guozhen</w:t>
            </w:r>
            <w:proofErr w:type="spellEnd"/>
          </w:p>
        </w:tc>
        <w:tc>
          <w:tcPr>
            <w:tcW w:w="10594" w:type="dxa"/>
            <w:tcBorders>
              <w:left w:val="nil"/>
              <w:right w:val="nil"/>
            </w:tcBorders>
          </w:tcPr>
          <w:p w14:paraId="5200CA42" w14:textId="77777777" w:rsidR="00D240D0" w:rsidRDefault="00D240D0" w:rsidP="00C42160">
            <w:pPr>
              <w:widowControl w:val="0"/>
              <w:autoSpaceDE w:val="0"/>
              <w:autoSpaceDN w:val="0"/>
              <w:adjustRightInd w:val="0"/>
              <w:snapToGrid w:val="0"/>
              <w:spacing w:afterLines="0" w:line="360" w:lineRule="auto"/>
              <w:rPr>
                <w:i/>
                <w:sz w:val="20"/>
                <w:szCs w:val="20"/>
              </w:rPr>
            </w:pPr>
            <w:r>
              <w:rPr>
                <w:i/>
                <w:sz w:val="20"/>
                <w:szCs w:val="20"/>
              </w:rPr>
              <w:t xml:space="preserve">1989 </w:t>
            </w:r>
            <w:proofErr w:type="spellStart"/>
            <w:r>
              <w:rPr>
                <w:i/>
                <w:sz w:val="20"/>
                <w:szCs w:val="20"/>
              </w:rPr>
              <w:t>Niandu</w:t>
            </w:r>
            <w:proofErr w:type="spellEnd"/>
            <w:r>
              <w:rPr>
                <w:i/>
                <w:sz w:val="20"/>
                <w:szCs w:val="20"/>
              </w:rPr>
              <w:t xml:space="preserve"> </w:t>
            </w:r>
            <w:proofErr w:type="spellStart"/>
            <w:r>
              <w:rPr>
                <w:i/>
                <w:sz w:val="20"/>
                <w:szCs w:val="20"/>
              </w:rPr>
              <w:t>Quanguo</w:t>
            </w:r>
            <w:proofErr w:type="spellEnd"/>
            <w:r>
              <w:rPr>
                <w:i/>
                <w:sz w:val="20"/>
                <w:szCs w:val="20"/>
              </w:rPr>
              <w:t xml:space="preserve"> </w:t>
            </w:r>
            <w:proofErr w:type="spellStart"/>
            <w:r>
              <w:rPr>
                <w:i/>
                <w:sz w:val="20"/>
                <w:szCs w:val="20"/>
              </w:rPr>
              <w:t>Ranliao</w:t>
            </w:r>
            <w:proofErr w:type="spellEnd"/>
            <w:r>
              <w:rPr>
                <w:i/>
                <w:sz w:val="20"/>
                <w:szCs w:val="20"/>
              </w:rPr>
              <w:t xml:space="preserve"> </w:t>
            </w:r>
            <w:proofErr w:type="spellStart"/>
            <w:r>
              <w:rPr>
                <w:i/>
                <w:sz w:val="20"/>
                <w:szCs w:val="20"/>
              </w:rPr>
              <w:t>Hangye</w:t>
            </w:r>
            <w:proofErr w:type="spellEnd"/>
            <w:r>
              <w:rPr>
                <w:i/>
                <w:sz w:val="20"/>
                <w:szCs w:val="20"/>
              </w:rPr>
              <w:t xml:space="preserve"> </w:t>
            </w:r>
            <w:proofErr w:type="spellStart"/>
            <w:r>
              <w:rPr>
                <w:i/>
                <w:sz w:val="20"/>
                <w:szCs w:val="20"/>
              </w:rPr>
              <w:t>Xinxi</w:t>
            </w:r>
            <w:proofErr w:type="spellEnd"/>
            <w:r>
              <w:rPr>
                <w:i/>
                <w:sz w:val="20"/>
                <w:szCs w:val="20"/>
              </w:rPr>
              <w:t xml:space="preserve"> </w:t>
            </w:r>
            <w:proofErr w:type="spellStart"/>
            <w:r>
              <w:rPr>
                <w:i/>
                <w:sz w:val="20"/>
                <w:szCs w:val="20"/>
              </w:rPr>
              <w:t>Qingbao</w:t>
            </w:r>
            <w:proofErr w:type="spellEnd"/>
            <w:r>
              <w:rPr>
                <w:i/>
                <w:sz w:val="20"/>
                <w:szCs w:val="20"/>
              </w:rPr>
              <w:t xml:space="preserve"> </w:t>
            </w:r>
            <w:proofErr w:type="spellStart"/>
            <w:r>
              <w:rPr>
                <w:i/>
                <w:sz w:val="20"/>
                <w:szCs w:val="20"/>
              </w:rPr>
              <w:t>Fabuhui</w:t>
            </w:r>
            <w:proofErr w:type="spellEnd"/>
            <w:r>
              <w:rPr>
                <w:i/>
                <w:sz w:val="20"/>
                <w:szCs w:val="20"/>
              </w:rPr>
              <w:t xml:space="preserve"> </w:t>
            </w:r>
            <w:proofErr w:type="spellStart"/>
            <w:r>
              <w:rPr>
                <w:i/>
                <w:sz w:val="20"/>
                <w:szCs w:val="20"/>
              </w:rPr>
              <w:t>Kaimuci</w:t>
            </w:r>
            <w:proofErr w:type="spellEnd"/>
            <w:r>
              <w:rPr>
                <w:sz w:val="20"/>
                <w:szCs w:val="20"/>
              </w:rPr>
              <w:t xml:space="preserve"> </w:t>
            </w:r>
            <w:r w:rsidRPr="00151635">
              <w:rPr>
                <w:sz w:val="20"/>
                <w:szCs w:val="20"/>
              </w:rPr>
              <w:t>(</w:t>
            </w:r>
            <w:r>
              <w:rPr>
                <w:i/>
                <w:sz w:val="20"/>
                <w:szCs w:val="20"/>
              </w:rPr>
              <w:t>Opening speech on the 1989 annual conference of nation-wide information on the dyestuff industry</w:t>
            </w:r>
            <w:r w:rsidRPr="00151635">
              <w:rPr>
                <w:sz w:val="20"/>
                <w:szCs w:val="20"/>
              </w:rPr>
              <w:t>,</w:t>
            </w:r>
            <w:r w:rsidRPr="00151635">
              <w:rPr>
                <w:i/>
                <w:sz w:val="20"/>
                <w:szCs w:val="20"/>
              </w:rPr>
              <w:t xml:space="preserve"> </w:t>
            </w:r>
            <w:r>
              <w:rPr>
                <w:sz w:val="20"/>
                <w:szCs w:val="20"/>
              </w:rPr>
              <w:t>August 25, 1989</w:t>
            </w:r>
            <w:r w:rsidRPr="00151635">
              <w:rPr>
                <w:sz w:val="20"/>
                <w:szCs w:val="20"/>
              </w:rPr>
              <w:t>)</w:t>
            </w:r>
          </w:p>
        </w:tc>
      </w:tr>
      <w:tr w:rsidR="00D240D0" w:rsidRPr="00B5636C" w14:paraId="1DF226DD" w14:textId="77777777" w:rsidTr="00D240D0">
        <w:trPr>
          <w:cantSplit/>
          <w:jc w:val="center"/>
        </w:trPr>
        <w:tc>
          <w:tcPr>
            <w:tcW w:w="709" w:type="dxa"/>
            <w:tcBorders>
              <w:right w:val="nil"/>
            </w:tcBorders>
          </w:tcPr>
          <w:p w14:paraId="77877BBA"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A.4</w:t>
            </w:r>
          </w:p>
        </w:tc>
        <w:tc>
          <w:tcPr>
            <w:tcW w:w="1185" w:type="dxa"/>
            <w:tcBorders>
              <w:left w:val="nil"/>
              <w:right w:val="nil"/>
            </w:tcBorders>
          </w:tcPr>
          <w:p w14:paraId="23A274D9"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sz w:val="20"/>
                <w:szCs w:val="20"/>
              </w:rPr>
              <w:t>1989</w:t>
            </w:r>
          </w:p>
        </w:tc>
        <w:tc>
          <w:tcPr>
            <w:tcW w:w="3793" w:type="dxa"/>
            <w:tcBorders>
              <w:left w:val="nil"/>
              <w:right w:val="nil"/>
            </w:tcBorders>
          </w:tcPr>
          <w:p w14:paraId="2A69806D" w14:textId="77777777" w:rsidR="00D240D0" w:rsidRDefault="00D240D0" w:rsidP="00C42160">
            <w:pPr>
              <w:widowControl w:val="0"/>
              <w:autoSpaceDE w:val="0"/>
              <w:autoSpaceDN w:val="0"/>
              <w:adjustRightInd w:val="0"/>
              <w:snapToGrid w:val="0"/>
              <w:spacing w:afterLines="0" w:line="360" w:lineRule="auto"/>
              <w:rPr>
                <w:sz w:val="20"/>
                <w:szCs w:val="20"/>
              </w:rPr>
            </w:pPr>
          </w:p>
        </w:tc>
        <w:tc>
          <w:tcPr>
            <w:tcW w:w="10594" w:type="dxa"/>
            <w:tcBorders>
              <w:left w:val="nil"/>
              <w:right w:val="nil"/>
            </w:tcBorders>
          </w:tcPr>
          <w:p w14:paraId="2C70960A" w14:textId="77777777" w:rsidR="00D240D0" w:rsidRDefault="00D240D0" w:rsidP="00C42160">
            <w:pPr>
              <w:widowControl w:val="0"/>
              <w:autoSpaceDE w:val="0"/>
              <w:autoSpaceDN w:val="0"/>
              <w:adjustRightInd w:val="0"/>
              <w:snapToGrid w:val="0"/>
              <w:spacing w:afterLines="0" w:line="360" w:lineRule="auto"/>
              <w:rPr>
                <w:i/>
                <w:sz w:val="20"/>
                <w:szCs w:val="20"/>
              </w:rPr>
            </w:pPr>
            <w:r>
              <w:rPr>
                <w:i/>
                <w:sz w:val="20"/>
                <w:szCs w:val="20"/>
              </w:rPr>
              <w:t>22 documentary materials released on the 1989 annual conference of nation-wide information on the dyestuff industry</w:t>
            </w:r>
            <w:r w:rsidRPr="00151635">
              <w:rPr>
                <w:sz w:val="20"/>
                <w:szCs w:val="20"/>
              </w:rPr>
              <w:t>,</w:t>
            </w:r>
            <w:r w:rsidRPr="00151635">
              <w:rPr>
                <w:i/>
                <w:sz w:val="20"/>
                <w:szCs w:val="20"/>
              </w:rPr>
              <w:t xml:space="preserve"> </w:t>
            </w:r>
            <w:r>
              <w:rPr>
                <w:sz w:val="20"/>
                <w:szCs w:val="20"/>
              </w:rPr>
              <w:t>August 25, 1989 (34 documentary materials at the time in total)</w:t>
            </w:r>
          </w:p>
        </w:tc>
      </w:tr>
      <w:tr w:rsidR="00D240D0" w:rsidRPr="00B5636C" w14:paraId="07E7C62E" w14:textId="77777777" w:rsidTr="00D240D0">
        <w:trPr>
          <w:cantSplit/>
          <w:jc w:val="center"/>
        </w:trPr>
        <w:tc>
          <w:tcPr>
            <w:tcW w:w="16284" w:type="dxa"/>
            <w:gridSpan w:val="4"/>
            <w:tcBorders>
              <w:top w:val="single" w:sz="12" w:space="0" w:color="auto"/>
              <w:bottom w:val="single" w:sz="12" w:space="0" w:color="auto"/>
              <w:right w:val="nil"/>
            </w:tcBorders>
          </w:tcPr>
          <w:p w14:paraId="6DC9BA0F" w14:textId="77777777" w:rsidR="00D240D0" w:rsidRDefault="00D240D0" w:rsidP="00C42160">
            <w:pPr>
              <w:widowControl w:val="0"/>
              <w:autoSpaceDE w:val="0"/>
              <w:autoSpaceDN w:val="0"/>
              <w:adjustRightInd w:val="0"/>
              <w:snapToGrid w:val="0"/>
              <w:spacing w:afterLines="0" w:line="360" w:lineRule="auto"/>
              <w:rPr>
                <w:i/>
                <w:sz w:val="20"/>
                <w:szCs w:val="20"/>
              </w:rPr>
            </w:pPr>
            <w:r>
              <w:rPr>
                <w:b/>
                <w:sz w:val="20"/>
                <w:szCs w:val="20"/>
              </w:rPr>
              <w:t>F</w:t>
            </w:r>
            <w:r>
              <w:rPr>
                <w:rFonts w:hint="eastAsia"/>
                <w:b/>
                <w:sz w:val="20"/>
                <w:szCs w:val="20"/>
              </w:rPr>
              <w:t>irm releases</w:t>
            </w:r>
          </w:p>
        </w:tc>
      </w:tr>
      <w:tr w:rsidR="00D240D0" w:rsidRPr="00B5636C" w14:paraId="5B9D9549" w14:textId="77777777" w:rsidTr="00D240D0">
        <w:trPr>
          <w:cantSplit/>
          <w:jc w:val="center"/>
        </w:trPr>
        <w:tc>
          <w:tcPr>
            <w:tcW w:w="709" w:type="dxa"/>
            <w:tcBorders>
              <w:right w:val="nil"/>
            </w:tcBorders>
          </w:tcPr>
          <w:p w14:paraId="61AA86C9" w14:textId="77777777" w:rsidR="00D240D0" w:rsidRPr="00B5636C" w:rsidRDefault="00D240D0" w:rsidP="00C42160">
            <w:pPr>
              <w:widowControl w:val="0"/>
              <w:autoSpaceDE w:val="0"/>
              <w:autoSpaceDN w:val="0"/>
              <w:adjustRightInd w:val="0"/>
              <w:snapToGrid w:val="0"/>
              <w:spacing w:afterLines="0" w:line="360" w:lineRule="auto"/>
              <w:jc w:val="center"/>
              <w:rPr>
                <w:sz w:val="20"/>
                <w:szCs w:val="20"/>
              </w:rPr>
            </w:pPr>
            <w:r>
              <w:rPr>
                <w:sz w:val="20"/>
                <w:szCs w:val="20"/>
              </w:rPr>
              <w:lastRenderedPageBreak/>
              <w:t>F.1</w:t>
            </w:r>
          </w:p>
        </w:tc>
        <w:tc>
          <w:tcPr>
            <w:tcW w:w="1185" w:type="dxa"/>
            <w:tcBorders>
              <w:left w:val="nil"/>
              <w:right w:val="nil"/>
            </w:tcBorders>
          </w:tcPr>
          <w:p w14:paraId="6601B013"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1984</w:t>
            </w:r>
            <w:r>
              <w:rPr>
                <w:sz w:val="20"/>
                <w:szCs w:val="20"/>
              </w:rPr>
              <w:t>-1988</w:t>
            </w:r>
          </w:p>
        </w:tc>
        <w:tc>
          <w:tcPr>
            <w:tcW w:w="3793" w:type="dxa"/>
            <w:tcBorders>
              <w:left w:val="nil"/>
              <w:right w:val="nil"/>
            </w:tcBorders>
          </w:tcPr>
          <w:p w14:paraId="69CCA7AF" w14:textId="77777777" w:rsidR="00D240D0" w:rsidRDefault="00D240D0" w:rsidP="00C42160">
            <w:pPr>
              <w:widowControl w:val="0"/>
              <w:autoSpaceDE w:val="0"/>
              <w:autoSpaceDN w:val="0"/>
              <w:adjustRightInd w:val="0"/>
              <w:snapToGrid w:val="0"/>
              <w:spacing w:afterLines="0" w:line="360" w:lineRule="auto"/>
              <w:rPr>
                <w:sz w:val="20"/>
                <w:szCs w:val="20"/>
              </w:rPr>
            </w:pPr>
            <w:r>
              <w:rPr>
                <w:rFonts w:hint="eastAsia"/>
                <w:sz w:val="20"/>
                <w:szCs w:val="20"/>
              </w:rPr>
              <w:t>Shanghai</w:t>
            </w:r>
            <w:r>
              <w:rPr>
                <w:sz w:val="20"/>
                <w:szCs w:val="20"/>
              </w:rPr>
              <w:t xml:space="preserve"> No.8 Dyestuff Factory</w:t>
            </w:r>
          </w:p>
        </w:tc>
        <w:tc>
          <w:tcPr>
            <w:tcW w:w="10594" w:type="dxa"/>
            <w:tcBorders>
              <w:left w:val="nil"/>
              <w:right w:val="nil"/>
            </w:tcBorders>
          </w:tcPr>
          <w:p w14:paraId="6B49DC28" w14:textId="77777777" w:rsidR="00D240D0" w:rsidRDefault="00D240D0" w:rsidP="00C42160">
            <w:pPr>
              <w:widowControl w:val="0"/>
              <w:autoSpaceDE w:val="0"/>
              <w:autoSpaceDN w:val="0"/>
              <w:adjustRightInd w:val="0"/>
              <w:snapToGrid w:val="0"/>
              <w:spacing w:afterLines="0" w:line="360" w:lineRule="auto"/>
              <w:rPr>
                <w:i/>
                <w:sz w:val="20"/>
                <w:szCs w:val="20"/>
              </w:rPr>
            </w:pPr>
            <w:proofErr w:type="spellStart"/>
            <w:r>
              <w:rPr>
                <w:rFonts w:hint="eastAsia"/>
                <w:i/>
                <w:sz w:val="20"/>
                <w:szCs w:val="20"/>
              </w:rPr>
              <w:t>Chanpin</w:t>
            </w:r>
            <w:proofErr w:type="spellEnd"/>
            <w:r>
              <w:rPr>
                <w:rFonts w:hint="eastAsia"/>
                <w:i/>
                <w:sz w:val="20"/>
                <w:szCs w:val="20"/>
              </w:rPr>
              <w:t xml:space="preserve"> </w:t>
            </w:r>
            <w:proofErr w:type="spellStart"/>
            <w:r>
              <w:rPr>
                <w:rFonts w:hint="eastAsia"/>
                <w:i/>
                <w:sz w:val="20"/>
                <w:szCs w:val="20"/>
              </w:rPr>
              <w:t>Jiamu</w:t>
            </w:r>
            <w:proofErr w:type="spellEnd"/>
            <w:r>
              <w:rPr>
                <w:rFonts w:hint="eastAsia"/>
                <w:i/>
                <w:sz w:val="20"/>
                <w:szCs w:val="20"/>
              </w:rPr>
              <w:t xml:space="preserve"> Biao</w:t>
            </w:r>
            <w:r>
              <w:rPr>
                <w:i/>
                <w:sz w:val="20"/>
                <w:szCs w:val="20"/>
              </w:rPr>
              <w:t xml:space="preserve"> (1984-1988) </w:t>
            </w:r>
            <w:r w:rsidRPr="00151635">
              <w:rPr>
                <w:sz w:val="20"/>
                <w:szCs w:val="20"/>
              </w:rPr>
              <w:t>(</w:t>
            </w:r>
            <w:r>
              <w:rPr>
                <w:i/>
                <w:sz w:val="20"/>
                <w:szCs w:val="20"/>
              </w:rPr>
              <w:t>Price lists, 1984-1988</w:t>
            </w:r>
            <w:r w:rsidRPr="00151635">
              <w:rPr>
                <w:sz w:val="20"/>
                <w:szCs w:val="20"/>
              </w:rPr>
              <w:t>)</w:t>
            </w:r>
          </w:p>
        </w:tc>
      </w:tr>
      <w:tr w:rsidR="00D240D0" w:rsidRPr="00B5636C" w14:paraId="18E2B09D" w14:textId="77777777" w:rsidTr="00D240D0">
        <w:trPr>
          <w:cantSplit/>
          <w:jc w:val="center"/>
        </w:trPr>
        <w:tc>
          <w:tcPr>
            <w:tcW w:w="709" w:type="dxa"/>
            <w:tcBorders>
              <w:right w:val="nil"/>
            </w:tcBorders>
          </w:tcPr>
          <w:p w14:paraId="4774EF8E" w14:textId="77777777" w:rsidR="00D240D0" w:rsidRPr="00EB677C" w:rsidRDefault="00D240D0" w:rsidP="00C42160">
            <w:pPr>
              <w:widowControl w:val="0"/>
              <w:autoSpaceDE w:val="0"/>
              <w:autoSpaceDN w:val="0"/>
              <w:adjustRightInd w:val="0"/>
              <w:snapToGrid w:val="0"/>
              <w:spacing w:afterLines="0" w:line="360" w:lineRule="auto"/>
              <w:jc w:val="center"/>
              <w:rPr>
                <w:sz w:val="20"/>
                <w:szCs w:val="20"/>
              </w:rPr>
            </w:pPr>
            <w:r w:rsidRPr="00EB677C">
              <w:rPr>
                <w:rFonts w:hint="eastAsia"/>
                <w:sz w:val="20"/>
                <w:szCs w:val="20"/>
              </w:rPr>
              <w:t>F.2</w:t>
            </w:r>
          </w:p>
        </w:tc>
        <w:tc>
          <w:tcPr>
            <w:tcW w:w="1185" w:type="dxa"/>
            <w:tcBorders>
              <w:left w:val="nil"/>
              <w:right w:val="nil"/>
            </w:tcBorders>
          </w:tcPr>
          <w:p w14:paraId="6C16F2D9" w14:textId="77777777" w:rsidR="00D240D0" w:rsidRPr="00EB677C" w:rsidRDefault="00D240D0" w:rsidP="00C42160">
            <w:pPr>
              <w:widowControl w:val="0"/>
              <w:autoSpaceDE w:val="0"/>
              <w:autoSpaceDN w:val="0"/>
              <w:adjustRightInd w:val="0"/>
              <w:snapToGrid w:val="0"/>
              <w:spacing w:afterLines="0" w:line="360" w:lineRule="auto"/>
              <w:jc w:val="center"/>
              <w:rPr>
                <w:sz w:val="20"/>
                <w:szCs w:val="20"/>
              </w:rPr>
            </w:pPr>
            <w:r w:rsidRPr="00EB677C">
              <w:rPr>
                <w:rFonts w:hint="eastAsia"/>
                <w:sz w:val="20"/>
                <w:szCs w:val="20"/>
              </w:rPr>
              <w:t>198</w:t>
            </w:r>
            <w:r w:rsidRPr="00EB677C">
              <w:rPr>
                <w:sz w:val="20"/>
                <w:szCs w:val="20"/>
              </w:rPr>
              <w:t>6-1988</w:t>
            </w:r>
          </w:p>
        </w:tc>
        <w:tc>
          <w:tcPr>
            <w:tcW w:w="3793" w:type="dxa"/>
            <w:tcBorders>
              <w:left w:val="nil"/>
              <w:right w:val="nil"/>
            </w:tcBorders>
          </w:tcPr>
          <w:p w14:paraId="476F6DFC" w14:textId="7F408AA3" w:rsidR="00D240D0" w:rsidRPr="00EB677C" w:rsidRDefault="00D240D0" w:rsidP="00C42160">
            <w:pPr>
              <w:widowControl w:val="0"/>
              <w:autoSpaceDE w:val="0"/>
              <w:autoSpaceDN w:val="0"/>
              <w:adjustRightInd w:val="0"/>
              <w:snapToGrid w:val="0"/>
              <w:spacing w:afterLines="0" w:line="360" w:lineRule="auto"/>
              <w:rPr>
                <w:sz w:val="20"/>
                <w:szCs w:val="20"/>
              </w:rPr>
            </w:pPr>
            <w:r w:rsidRPr="00EB677C">
              <w:rPr>
                <w:sz w:val="20"/>
                <w:szCs w:val="20"/>
              </w:rPr>
              <w:t>SB</w:t>
            </w:r>
          </w:p>
        </w:tc>
        <w:tc>
          <w:tcPr>
            <w:tcW w:w="10594" w:type="dxa"/>
            <w:tcBorders>
              <w:left w:val="nil"/>
              <w:right w:val="nil"/>
            </w:tcBorders>
          </w:tcPr>
          <w:p w14:paraId="18DB3FD4" w14:textId="77777777" w:rsidR="00D240D0" w:rsidRPr="00EB677C" w:rsidRDefault="00D240D0" w:rsidP="00C42160">
            <w:pPr>
              <w:widowControl w:val="0"/>
              <w:autoSpaceDE w:val="0"/>
              <w:autoSpaceDN w:val="0"/>
              <w:adjustRightInd w:val="0"/>
              <w:snapToGrid w:val="0"/>
              <w:spacing w:afterLines="0" w:line="360" w:lineRule="auto"/>
              <w:rPr>
                <w:i/>
                <w:sz w:val="20"/>
                <w:szCs w:val="20"/>
              </w:rPr>
            </w:pPr>
            <w:proofErr w:type="spellStart"/>
            <w:r w:rsidRPr="00EB677C">
              <w:rPr>
                <w:rFonts w:hint="eastAsia"/>
                <w:i/>
                <w:sz w:val="20"/>
                <w:szCs w:val="20"/>
              </w:rPr>
              <w:t>Chanpin</w:t>
            </w:r>
            <w:proofErr w:type="spellEnd"/>
            <w:r w:rsidRPr="00EB677C">
              <w:rPr>
                <w:rFonts w:hint="eastAsia"/>
                <w:i/>
                <w:sz w:val="20"/>
                <w:szCs w:val="20"/>
              </w:rPr>
              <w:t xml:space="preserve"> </w:t>
            </w:r>
            <w:proofErr w:type="spellStart"/>
            <w:r w:rsidRPr="00EB677C">
              <w:rPr>
                <w:rFonts w:hint="eastAsia"/>
                <w:i/>
                <w:sz w:val="20"/>
                <w:szCs w:val="20"/>
              </w:rPr>
              <w:t>Jiamu</w:t>
            </w:r>
            <w:proofErr w:type="spellEnd"/>
            <w:r w:rsidRPr="00EB677C">
              <w:rPr>
                <w:rFonts w:hint="eastAsia"/>
                <w:i/>
                <w:sz w:val="20"/>
                <w:szCs w:val="20"/>
              </w:rPr>
              <w:t xml:space="preserve"> Biao</w:t>
            </w:r>
            <w:r w:rsidRPr="00EB677C">
              <w:rPr>
                <w:i/>
                <w:sz w:val="20"/>
                <w:szCs w:val="20"/>
              </w:rPr>
              <w:t xml:space="preserve"> (1986-1988) </w:t>
            </w:r>
            <w:r w:rsidRPr="00EB677C">
              <w:rPr>
                <w:sz w:val="20"/>
                <w:szCs w:val="20"/>
              </w:rPr>
              <w:t>(</w:t>
            </w:r>
            <w:r w:rsidRPr="00EB677C">
              <w:rPr>
                <w:i/>
                <w:sz w:val="20"/>
                <w:szCs w:val="20"/>
              </w:rPr>
              <w:t>Price lists, 1986-1988</w:t>
            </w:r>
            <w:r w:rsidRPr="00EB677C">
              <w:rPr>
                <w:sz w:val="20"/>
                <w:szCs w:val="20"/>
              </w:rPr>
              <w:t>)</w:t>
            </w:r>
          </w:p>
        </w:tc>
      </w:tr>
      <w:tr w:rsidR="00D240D0" w:rsidRPr="00B5636C" w14:paraId="653B32CB" w14:textId="77777777" w:rsidTr="00D240D0">
        <w:trPr>
          <w:cantSplit/>
          <w:jc w:val="center"/>
        </w:trPr>
        <w:tc>
          <w:tcPr>
            <w:tcW w:w="709" w:type="dxa"/>
            <w:tcBorders>
              <w:right w:val="nil"/>
            </w:tcBorders>
          </w:tcPr>
          <w:p w14:paraId="4B9E2F28" w14:textId="77777777" w:rsidR="00D240D0" w:rsidRPr="00B5636C"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F.3</w:t>
            </w:r>
          </w:p>
        </w:tc>
        <w:tc>
          <w:tcPr>
            <w:tcW w:w="1185" w:type="dxa"/>
            <w:tcBorders>
              <w:left w:val="nil"/>
              <w:right w:val="nil"/>
            </w:tcBorders>
          </w:tcPr>
          <w:p w14:paraId="0E83ED3F"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198</w:t>
            </w:r>
            <w:r>
              <w:rPr>
                <w:sz w:val="20"/>
                <w:szCs w:val="20"/>
              </w:rPr>
              <w:t>8</w:t>
            </w:r>
          </w:p>
        </w:tc>
        <w:tc>
          <w:tcPr>
            <w:tcW w:w="3793" w:type="dxa"/>
            <w:tcBorders>
              <w:left w:val="nil"/>
              <w:right w:val="nil"/>
            </w:tcBorders>
          </w:tcPr>
          <w:p w14:paraId="763149F3" w14:textId="6BDE704B" w:rsidR="00D240D0" w:rsidRDefault="00D240D0" w:rsidP="00C42160">
            <w:pPr>
              <w:widowControl w:val="0"/>
              <w:autoSpaceDE w:val="0"/>
              <w:autoSpaceDN w:val="0"/>
              <w:adjustRightInd w:val="0"/>
              <w:snapToGrid w:val="0"/>
              <w:spacing w:afterLines="0" w:line="360" w:lineRule="auto"/>
              <w:rPr>
                <w:sz w:val="20"/>
                <w:szCs w:val="20"/>
              </w:rPr>
            </w:pPr>
            <w:r>
              <w:rPr>
                <w:rFonts w:hint="eastAsia"/>
                <w:sz w:val="20"/>
                <w:szCs w:val="20"/>
              </w:rPr>
              <w:t>MA</w:t>
            </w:r>
          </w:p>
        </w:tc>
        <w:tc>
          <w:tcPr>
            <w:tcW w:w="10594" w:type="dxa"/>
            <w:tcBorders>
              <w:left w:val="nil"/>
              <w:right w:val="nil"/>
            </w:tcBorders>
          </w:tcPr>
          <w:p w14:paraId="5BEED4BB" w14:textId="77777777" w:rsidR="00D240D0" w:rsidRDefault="00D240D0" w:rsidP="00C42160">
            <w:pPr>
              <w:widowControl w:val="0"/>
              <w:autoSpaceDE w:val="0"/>
              <w:autoSpaceDN w:val="0"/>
              <w:adjustRightInd w:val="0"/>
              <w:snapToGrid w:val="0"/>
              <w:spacing w:afterLines="0" w:line="360" w:lineRule="auto"/>
              <w:rPr>
                <w:i/>
                <w:sz w:val="20"/>
                <w:szCs w:val="20"/>
              </w:rPr>
            </w:pPr>
            <w:proofErr w:type="spellStart"/>
            <w:r>
              <w:rPr>
                <w:rFonts w:hint="eastAsia"/>
                <w:i/>
                <w:sz w:val="20"/>
                <w:szCs w:val="20"/>
              </w:rPr>
              <w:t>Chanpin</w:t>
            </w:r>
            <w:proofErr w:type="spellEnd"/>
            <w:r>
              <w:rPr>
                <w:rFonts w:hint="eastAsia"/>
                <w:i/>
                <w:sz w:val="20"/>
                <w:szCs w:val="20"/>
              </w:rPr>
              <w:t xml:space="preserve"> </w:t>
            </w:r>
            <w:proofErr w:type="spellStart"/>
            <w:r>
              <w:rPr>
                <w:i/>
                <w:sz w:val="20"/>
                <w:szCs w:val="20"/>
              </w:rPr>
              <w:t>J</w:t>
            </w:r>
            <w:r>
              <w:rPr>
                <w:rFonts w:hint="eastAsia"/>
                <w:i/>
                <w:sz w:val="20"/>
                <w:szCs w:val="20"/>
              </w:rPr>
              <w:t>iage</w:t>
            </w:r>
            <w:proofErr w:type="spellEnd"/>
            <w:r>
              <w:rPr>
                <w:i/>
                <w:sz w:val="20"/>
                <w:szCs w:val="20"/>
              </w:rPr>
              <w:t xml:space="preserve"> </w:t>
            </w:r>
            <w:proofErr w:type="spellStart"/>
            <w:r>
              <w:rPr>
                <w:i/>
                <w:sz w:val="20"/>
                <w:szCs w:val="20"/>
              </w:rPr>
              <w:t>M</w:t>
            </w:r>
            <w:r>
              <w:rPr>
                <w:rFonts w:hint="eastAsia"/>
                <w:i/>
                <w:sz w:val="20"/>
                <w:szCs w:val="20"/>
              </w:rPr>
              <w:t>ulu</w:t>
            </w:r>
            <w:proofErr w:type="spellEnd"/>
            <w:r>
              <w:rPr>
                <w:i/>
                <w:sz w:val="20"/>
                <w:szCs w:val="20"/>
              </w:rPr>
              <w:t xml:space="preserve"> (198</w:t>
            </w:r>
            <w:r>
              <w:rPr>
                <w:rFonts w:hint="eastAsia"/>
                <w:i/>
                <w:sz w:val="20"/>
                <w:szCs w:val="20"/>
              </w:rPr>
              <w:t>8</w:t>
            </w:r>
            <w:r>
              <w:rPr>
                <w:i/>
                <w:sz w:val="20"/>
                <w:szCs w:val="20"/>
              </w:rPr>
              <w:t xml:space="preserve">) </w:t>
            </w:r>
            <w:r w:rsidRPr="00151635">
              <w:rPr>
                <w:sz w:val="20"/>
                <w:szCs w:val="20"/>
              </w:rPr>
              <w:t>(</w:t>
            </w:r>
            <w:r>
              <w:rPr>
                <w:i/>
                <w:sz w:val="20"/>
                <w:szCs w:val="20"/>
              </w:rPr>
              <w:t xml:space="preserve">Price lists, </w:t>
            </w:r>
            <w:r>
              <w:rPr>
                <w:rFonts w:hint="eastAsia"/>
                <w:i/>
                <w:sz w:val="20"/>
                <w:szCs w:val="20"/>
              </w:rPr>
              <w:t>1988</w:t>
            </w:r>
            <w:r w:rsidRPr="00151635">
              <w:rPr>
                <w:sz w:val="20"/>
                <w:szCs w:val="20"/>
              </w:rPr>
              <w:t>)</w:t>
            </w:r>
          </w:p>
        </w:tc>
      </w:tr>
      <w:tr w:rsidR="00D240D0" w:rsidRPr="00B5636C" w14:paraId="1541F797" w14:textId="77777777" w:rsidTr="00D240D0">
        <w:trPr>
          <w:cantSplit/>
          <w:jc w:val="center"/>
        </w:trPr>
        <w:tc>
          <w:tcPr>
            <w:tcW w:w="709" w:type="dxa"/>
            <w:tcBorders>
              <w:right w:val="nil"/>
            </w:tcBorders>
          </w:tcPr>
          <w:p w14:paraId="2B188A56" w14:textId="77777777" w:rsidR="00D240D0" w:rsidRPr="00B5636C"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F.4</w:t>
            </w:r>
          </w:p>
        </w:tc>
        <w:tc>
          <w:tcPr>
            <w:tcW w:w="1185" w:type="dxa"/>
            <w:tcBorders>
              <w:left w:val="nil"/>
              <w:right w:val="nil"/>
            </w:tcBorders>
          </w:tcPr>
          <w:p w14:paraId="677FD0FE"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198</w:t>
            </w:r>
            <w:r>
              <w:rPr>
                <w:sz w:val="20"/>
                <w:szCs w:val="20"/>
              </w:rPr>
              <w:t>6-1989</w:t>
            </w:r>
          </w:p>
        </w:tc>
        <w:tc>
          <w:tcPr>
            <w:tcW w:w="3793" w:type="dxa"/>
            <w:tcBorders>
              <w:left w:val="nil"/>
              <w:right w:val="nil"/>
            </w:tcBorders>
          </w:tcPr>
          <w:p w14:paraId="2D81929E" w14:textId="43794905" w:rsidR="00D240D0" w:rsidRDefault="00D240D0" w:rsidP="00C42160">
            <w:pPr>
              <w:widowControl w:val="0"/>
              <w:autoSpaceDE w:val="0"/>
              <w:autoSpaceDN w:val="0"/>
              <w:adjustRightInd w:val="0"/>
              <w:snapToGrid w:val="0"/>
              <w:spacing w:afterLines="0" w:line="360" w:lineRule="auto"/>
              <w:rPr>
                <w:sz w:val="20"/>
                <w:szCs w:val="20"/>
              </w:rPr>
            </w:pPr>
            <w:r>
              <w:rPr>
                <w:sz w:val="20"/>
                <w:szCs w:val="20"/>
              </w:rPr>
              <w:t>FA</w:t>
            </w:r>
          </w:p>
        </w:tc>
        <w:tc>
          <w:tcPr>
            <w:tcW w:w="10594" w:type="dxa"/>
            <w:tcBorders>
              <w:left w:val="nil"/>
              <w:right w:val="nil"/>
            </w:tcBorders>
          </w:tcPr>
          <w:p w14:paraId="5EE271EA" w14:textId="77777777" w:rsidR="00D240D0" w:rsidRDefault="00D240D0" w:rsidP="00C42160">
            <w:pPr>
              <w:widowControl w:val="0"/>
              <w:autoSpaceDE w:val="0"/>
              <w:autoSpaceDN w:val="0"/>
              <w:adjustRightInd w:val="0"/>
              <w:snapToGrid w:val="0"/>
              <w:spacing w:afterLines="0" w:line="360" w:lineRule="auto"/>
              <w:rPr>
                <w:i/>
                <w:sz w:val="20"/>
                <w:szCs w:val="20"/>
              </w:rPr>
            </w:pPr>
            <w:proofErr w:type="spellStart"/>
            <w:r>
              <w:rPr>
                <w:rFonts w:hint="eastAsia"/>
                <w:i/>
                <w:sz w:val="20"/>
                <w:szCs w:val="20"/>
              </w:rPr>
              <w:t>Chanpin</w:t>
            </w:r>
            <w:proofErr w:type="spellEnd"/>
            <w:r>
              <w:rPr>
                <w:rFonts w:hint="eastAsia"/>
                <w:i/>
                <w:sz w:val="20"/>
                <w:szCs w:val="20"/>
              </w:rPr>
              <w:t xml:space="preserve"> </w:t>
            </w:r>
            <w:proofErr w:type="spellStart"/>
            <w:r>
              <w:rPr>
                <w:i/>
                <w:sz w:val="20"/>
                <w:szCs w:val="20"/>
              </w:rPr>
              <w:t>J</w:t>
            </w:r>
            <w:r>
              <w:rPr>
                <w:rFonts w:hint="eastAsia"/>
                <w:i/>
                <w:sz w:val="20"/>
                <w:szCs w:val="20"/>
              </w:rPr>
              <w:t>iage</w:t>
            </w:r>
            <w:proofErr w:type="spellEnd"/>
            <w:r>
              <w:rPr>
                <w:rFonts w:hint="eastAsia"/>
                <w:i/>
                <w:sz w:val="20"/>
                <w:szCs w:val="20"/>
              </w:rPr>
              <w:t xml:space="preserve"> Biao</w:t>
            </w:r>
            <w:r>
              <w:rPr>
                <w:i/>
                <w:sz w:val="20"/>
                <w:szCs w:val="20"/>
              </w:rPr>
              <w:t xml:space="preserve"> (1986-1989) </w:t>
            </w:r>
            <w:r w:rsidRPr="00151635">
              <w:rPr>
                <w:sz w:val="20"/>
                <w:szCs w:val="20"/>
              </w:rPr>
              <w:t>(</w:t>
            </w:r>
            <w:r>
              <w:rPr>
                <w:i/>
                <w:sz w:val="20"/>
                <w:szCs w:val="20"/>
              </w:rPr>
              <w:t xml:space="preserve">Price lists, </w:t>
            </w:r>
            <w:r>
              <w:rPr>
                <w:rFonts w:hint="eastAsia"/>
                <w:i/>
                <w:sz w:val="20"/>
                <w:szCs w:val="20"/>
              </w:rPr>
              <w:t>19</w:t>
            </w:r>
            <w:r>
              <w:rPr>
                <w:i/>
                <w:sz w:val="20"/>
                <w:szCs w:val="20"/>
              </w:rPr>
              <w:t>86-1989</w:t>
            </w:r>
            <w:r w:rsidRPr="00151635">
              <w:rPr>
                <w:sz w:val="20"/>
                <w:szCs w:val="20"/>
              </w:rPr>
              <w:t>)</w:t>
            </w:r>
          </w:p>
        </w:tc>
      </w:tr>
      <w:tr w:rsidR="00D240D0" w:rsidRPr="00B5636C" w14:paraId="2CCE6F4A" w14:textId="77777777" w:rsidTr="00D240D0">
        <w:trPr>
          <w:cantSplit/>
          <w:jc w:val="center"/>
        </w:trPr>
        <w:tc>
          <w:tcPr>
            <w:tcW w:w="16284" w:type="dxa"/>
            <w:gridSpan w:val="4"/>
            <w:tcBorders>
              <w:top w:val="single" w:sz="12" w:space="0" w:color="auto"/>
              <w:bottom w:val="single" w:sz="12" w:space="0" w:color="auto"/>
              <w:right w:val="nil"/>
            </w:tcBorders>
          </w:tcPr>
          <w:p w14:paraId="1EC406A4" w14:textId="77777777" w:rsidR="00D240D0" w:rsidRDefault="00D240D0" w:rsidP="00C42160">
            <w:pPr>
              <w:widowControl w:val="0"/>
              <w:autoSpaceDE w:val="0"/>
              <w:autoSpaceDN w:val="0"/>
              <w:adjustRightInd w:val="0"/>
              <w:snapToGrid w:val="0"/>
              <w:spacing w:afterLines="0" w:line="360" w:lineRule="auto"/>
              <w:rPr>
                <w:i/>
                <w:sz w:val="20"/>
                <w:szCs w:val="20"/>
              </w:rPr>
            </w:pPr>
            <w:r>
              <w:rPr>
                <w:b/>
                <w:sz w:val="20"/>
                <w:szCs w:val="20"/>
              </w:rPr>
              <w:t>Personal notes</w:t>
            </w:r>
          </w:p>
        </w:tc>
      </w:tr>
      <w:tr w:rsidR="00D240D0" w:rsidRPr="00B5636C" w14:paraId="62DE646C" w14:textId="77777777" w:rsidTr="00D240D0">
        <w:trPr>
          <w:cantSplit/>
          <w:jc w:val="center"/>
        </w:trPr>
        <w:tc>
          <w:tcPr>
            <w:tcW w:w="709" w:type="dxa"/>
            <w:tcBorders>
              <w:right w:val="nil"/>
            </w:tcBorders>
          </w:tcPr>
          <w:p w14:paraId="0690418E" w14:textId="77777777" w:rsidR="00D240D0" w:rsidRPr="00B5636C"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P.1</w:t>
            </w:r>
          </w:p>
        </w:tc>
        <w:tc>
          <w:tcPr>
            <w:tcW w:w="1185" w:type="dxa"/>
            <w:tcBorders>
              <w:left w:val="nil"/>
              <w:right w:val="nil"/>
            </w:tcBorders>
          </w:tcPr>
          <w:p w14:paraId="672F85A1"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1953-1986</w:t>
            </w:r>
          </w:p>
        </w:tc>
        <w:tc>
          <w:tcPr>
            <w:tcW w:w="3793" w:type="dxa"/>
            <w:tcBorders>
              <w:left w:val="nil"/>
              <w:right w:val="nil"/>
            </w:tcBorders>
          </w:tcPr>
          <w:p w14:paraId="25264F4D" w14:textId="77777777" w:rsidR="00D240D0" w:rsidRDefault="00D240D0" w:rsidP="00C42160">
            <w:pPr>
              <w:widowControl w:val="0"/>
              <w:autoSpaceDE w:val="0"/>
              <w:autoSpaceDN w:val="0"/>
              <w:adjustRightInd w:val="0"/>
              <w:snapToGrid w:val="0"/>
              <w:spacing w:afterLines="0" w:line="360" w:lineRule="auto"/>
              <w:rPr>
                <w:sz w:val="20"/>
                <w:szCs w:val="20"/>
              </w:rPr>
            </w:pPr>
            <w:r>
              <w:rPr>
                <w:sz w:val="20"/>
                <w:szCs w:val="20"/>
              </w:rPr>
              <w:t>Wang, Peng-Fei</w:t>
            </w:r>
          </w:p>
        </w:tc>
        <w:tc>
          <w:tcPr>
            <w:tcW w:w="10594" w:type="dxa"/>
            <w:tcBorders>
              <w:left w:val="nil"/>
              <w:right w:val="nil"/>
            </w:tcBorders>
          </w:tcPr>
          <w:p w14:paraId="49BD0055" w14:textId="77777777" w:rsidR="00D240D0" w:rsidRDefault="00D240D0" w:rsidP="00C42160">
            <w:pPr>
              <w:widowControl w:val="0"/>
              <w:autoSpaceDE w:val="0"/>
              <w:autoSpaceDN w:val="0"/>
              <w:adjustRightInd w:val="0"/>
              <w:snapToGrid w:val="0"/>
              <w:spacing w:afterLines="0" w:line="360" w:lineRule="auto"/>
              <w:rPr>
                <w:i/>
                <w:sz w:val="20"/>
                <w:szCs w:val="20"/>
              </w:rPr>
            </w:pPr>
            <w:r>
              <w:rPr>
                <w:rFonts w:hint="eastAsia"/>
                <w:i/>
                <w:sz w:val="20"/>
                <w:szCs w:val="20"/>
              </w:rPr>
              <w:t>Personal</w:t>
            </w:r>
            <w:r>
              <w:rPr>
                <w:i/>
                <w:sz w:val="20"/>
                <w:szCs w:val="20"/>
              </w:rPr>
              <w:t xml:space="preserve"> diaries written by an engineer of the Shanghai No.3 Dyestuff Factory from 195</w:t>
            </w:r>
            <w:r>
              <w:rPr>
                <w:rFonts w:hint="eastAsia"/>
                <w:i/>
                <w:sz w:val="20"/>
                <w:szCs w:val="20"/>
              </w:rPr>
              <w:t>3</w:t>
            </w:r>
            <w:r>
              <w:rPr>
                <w:i/>
                <w:sz w:val="20"/>
                <w:szCs w:val="20"/>
              </w:rPr>
              <w:t xml:space="preserve"> to 1986</w:t>
            </w:r>
          </w:p>
        </w:tc>
      </w:tr>
      <w:tr w:rsidR="00D240D0" w:rsidRPr="00B5636C" w14:paraId="33E4F968" w14:textId="77777777" w:rsidTr="00D240D0">
        <w:trPr>
          <w:cantSplit/>
          <w:jc w:val="center"/>
        </w:trPr>
        <w:tc>
          <w:tcPr>
            <w:tcW w:w="709" w:type="dxa"/>
            <w:tcBorders>
              <w:right w:val="nil"/>
            </w:tcBorders>
          </w:tcPr>
          <w:p w14:paraId="08BF6EE9" w14:textId="77777777" w:rsidR="00D240D0" w:rsidRPr="00B5636C"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P.2</w:t>
            </w:r>
          </w:p>
        </w:tc>
        <w:tc>
          <w:tcPr>
            <w:tcW w:w="1185" w:type="dxa"/>
            <w:tcBorders>
              <w:left w:val="nil"/>
              <w:right w:val="nil"/>
            </w:tcBorders>
          </w:tcPr>
          <w:p w14:paraId="330E94CC"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1981-1993</w:t>
            </w:r>
          </w:p>
        </w:tc>
        <w:tc>
          <w:tcPr>
            <w:tcW w:w="3793" w:type="dxa"/>
            <w:tcBorders>
              <w:left w:val="nil"/>
              <w:right w:val="nil"/>
            </w:tcBorders>
          </w:tcPr>
          <w:p w14:paraId="516F19C5" w14:textId="77777777" w:rsidR="00D240D0" w:rsidRDefault="00D240D0" w:rsidP="00C42160">
            <w:pPr>
              <w:widowControl w:val="0"/>
              <w:autoSpaceDE w:val="0"/>
              <w:autoSpaceDN w:val="0"/>
              <w:adjustRightInd w:val="0"/>
              <w:snapToGrid w:val="0"/>
              <w:spacing w:afterLines="0" w:line="360" w:lineRule="auto"/>
              <w:rPr>
                <w:sz w:val="20"/>
                <w:szCs w:val="20"/>
              </w:rPr>
            </w:pPr>
            <w:r>
              <w:rPr>
                <w:sz w:val="20"/>
                <w:szCs w:val="20"/>
              </w:rPr>
              <w:t>T</w:t>
            </w:r>
            <w:r>
              <w:rPr>
                <w:rFonts w:hint="eastAsia"/>
                <w:sz w:val="20"/>
                <w:szCs w:val="20"/>
              </w:rPr>
              <w:t xml:space="preserve">he </w:t>
            </w:r>
            <w:r>
              <w:rPr>
                <w:sz w:val="20"/>
                <w:szCs w:val="20"/>
              </w:rPr>
              <w:t>founder of FB</w:t>
            </w:r>
          </w:p>
        </w:tc>
        <w:tc>
          <w:tcPr>
            <w:tcW w:w="10594" w:type="dxa"/>
            <w:tcBorders>
              <w:left w:val="nil"/>
              <w:right w:val="nil"/>
            </w:tcBorders>
          </w:tcPr>
          <w:p w14:paraId="2E3C753B" w14:textId="77777777" w:rsidR="00D240D0" w:rsidRDefault="00D240D0" w:rsidP="00C42160">
            <w:pPr>
              <w:widowControl w:val="0"/>
              <w:autoSpaceDE w:val="0"/>
              <w:autoSpaceDN w:val="0"/>
              <w:adjustRightInd w:val="0"/>
              <w:snapToGrid w:val="0"/>
              <w:spacing w:afterLines="0" w:line="360" w:lineRule="auto"/>
              <w:rPr>
                <w:i/>
                <w:sz w:val="20"/>
                <w:szCs w:val="20"/>
              </w:rPr>
            </w:pPr>
            <w:r>
              <w:rPr>
                <w:rFonts w:hint="eastAsia"/>
                <w:i/>
                <w:sz w:val="20"/>
                <w:szCs w:val="20"/>
              </w:rPr>
              <w:t>Notes taken b</w:t>
            </w:r>
            <w:r>
              <w:rPr>
                <w:i/>
                <w:sz w:val="20"/>
                <w:szCs w:val="20"/>
              </w:rPr>
              <w:t>y the founder of FB from 1981 to 1993</w:t>
            </w:r>
          </w:p>
        </w:tc>
      </w:tr>
      <w:tr w:rsidR="00D240D0" w:rsidRPr="00B5636C" w14:paraId="4EDCC586" w14:textId="77777777" w:rsidTr="00D240D0">
        <w:trPr>
          <w:cantSplit/>
          <w:jc w:val="center"/>
        </w:trPr>
        <w:tc>
          <w:tcPr>
            <w:tcW w:w="16284" w:type="dxa"/>
            <w:gridSpan w:val="4"/>
            <w:tcBorders>
              <w:top w:val="single" w:sz="12" w:space="0" w:color="auto"/>
              <w:bottom w:val="single" w:sz="12" w:space="0" w:color="auto"/>
              <w:right w:val="nil"/>
            </w:tcBorders>
          </w:tcPr>
          <w:p w14:paraId="7240E7EA" w14:textId="77777777" w:rsidR="00D240D0" w:rsidRDefault="00D240D0" w:rsidP="00C42160">
            <w:pPr>
              <w:widowControl w:val="0"/>
              <w:autoSpaceDE w:val="0"/>
              <w:autoSpaceDN w:val="0"/>
              <w:adjustRightInd w:val="0"/>
              <w:snapToGrid w:val="0"/>
              <w:spacing w:afterLines="0" w:line="360" w:lineRule="auto"/>
              <w:rPr>
                <w:i/>
                <w:sz w:val="20"/>
                <w:szCs w:val="20"/>
              </w:rPr>
            </w:pPr>
            <w:r>
              <w:rPr>
                <w:b/>
                <w:sz w:val="20"/>
                <w:szCs w:val="20"/>
              </w:rPr>
              <w:t>Books</w:t>
            </w:r>
          </w:p>
        </w:tc>
      </w:tr>
      <w:tr w:rsidR="00D240D0" w:rsidRPr="00B5636C" w14:paraId="50ED6BE7" w14:textId="77777777" w:rsidTr="00D240D0">
        <w:trPr>
          <w:cantSplit/>
          <w:jc w:val="center"/>
        </w:trPr>
        <w:tc>
          <w:tcPr>
            <w:tcW w:w="709" w:type="dxa"/>
            <w:tcBorders>
              <w:right w:val="nil"/>
            </w:tcBorders>
          </w:tcPr>
          <w:p w14:paraId="0692807F" w14:textId="77777777" w:rsidR="00D240D0" w:rsidRPr="00B5636C" w:rsidRDefault="00D240D0" w:rsidP="00C42160">
            <w:pPr>
              <w:widowControl w:val="0"/>
              <w:autoSpaceDE w:val="0"/>
              <w:autoSpaceDN w:val="0"/>
              <w:adjustRightInd w:val="0"/>
              <w:snapToGrid w:val="0"/>
              <w:spacing w:afterLines="0" w:line="360" w:lineRule="auto"/>
              <w:jc w:val="center"/>
              <w:rPr>
                <w:sz w:val="20"/>
                <w:szCs w:val="20"/>
              </w:rPr>
            </w:pPr>
            <w:r>
              <w:rPr>
                <w:sz w:val="20"/>
                <w:szCs w:val="20"/>
              </w:rPr>
              <w:t>M.1</w:t>
            </w:r>
          </w:p>
        </w:tc>
        <w:tc>
          <w:tcPr>
            <w:tcW w:w="1185" w:type="dxa"/>
            <w:tcBorders>
              <w:left w:val="nil"/>
              <w:right w:val="nil"/>
            </w:tcBorders>
          </w:tcPr>
          <w:p w14:paraId="3D58414F"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1977</w:t>
            </w:r>
          </w:p>
        </w:tc>
        <w:tc>
          <w:tcPr>
            <w:tcW w:w="3793" w:type="dxa"/>
            <w:tcBorders>
              <w:left w:val="nil"/>
              <w:right w:val="nil"/>
            </w:tcBorders>
          </w:tcPr>
          <w:p w14:paraId="7DCE3DE0" w14:textId="77777777" w:rsidR="00D240D0" w:rsidRPr="00F51E37" w:rsidRDefault="00D240D0" w:rsidP="00C42160">
            <w:pPr>
              <w:widowControl w:val="0"/>
              <w:autoSpaceDE w:val="0"/>
              <w:autoSpaceDN w:val="0"/>
              <w:adjustRightInd w:val="0"/>
              <w:snapToGrid w:val="0"/>
              <w:spacing w:afterLines="0" w:line="360" w:lineRule="auto"/>
              <w:rPr>
                <w:i/>
                <w:sz w:val="20"/>
                <w:szCs w:val="20"/>
              </w:rPr>
            </w:pPr>
            <w:r w:rsidRPr="004D7C76">
              <w:rPr>
                <w:sz w:val="20"/>
                <w:szCs w:val="20"/>
              </w:rPr>
              <w:t>Shanghai No.</w:t>
            </w:r>
            <w:r>
              <w:rPr>
                <w:sz w:val="20"/>
                <w:szCs w:val="20"/>
              </w:rPr>
              <w:t xml:space="preserve">1 </w:t>
            </w:r>
            <w:r w:rsidRPr="004D7C76">
              <w:rPr>
                <w:sz w:val="20"/>
                <w:szCs w:val="20"/>
              </w:rPr>
              <w:t>Dyestuff Factory</w:t>
            </w:r>
          </w:p>
        </w:tc>
        <w:tc>
          <w:tcPr>
            <w:tcW w:w="10594" w:type="dxa"/>
            <w:tcBorders>
              <w:left w:val="nil"/>
              <w:right w:val="nil"/>
            </w:tcBorders>
          </w:tcPr>
          <w:p w14:paraId="6C28B3D5" w14:textId="19B94B70" w:rsidR="00D240D0" w:rsidRDefault="00D240D0" w:rsidP="00C42160">
            <w:pPr>
              <w:widowControl w:val="0"/>
              <w:autoSpaceDE w:val="0"/>
              <w:autoSpaceDN w:val="0"/>
              <w:adjustRightInd w:val="0"/>
              <w:snapToGrid w:val="0"/>
              <w:spacing w:afterLines="0" w:line="360" w:lineRule="auto"/>
              <w:rPr>
                <w:i/>
                <w:sz w:val="20"/>
                <w:szCs w:val="20"/>
              </w:rPr>
            </w:pPr>
            <w:proofErr w:type="spellStart"/>
            <w:r>
              <w:rPr>
                <w:i/>
                <w:sz w:val="20"/>
                <w:szCs w:val="20"/>
              </w:rPr>
              <w:t>Huoxing</w:t>
            </w:r>
            <w:proofErr w:type="spellEnd"/>
            <w:r>
              <w:rPr>
                <w:i/>
                <w:sz w:val="20"/>
                <w:szCs w:val="20"/>
              </w:rPr>
              <w:t xml:space="preserve"> </w:t>
            </w:r>
            <w:proofErr w:type="spellStart"/>
            <w:r>
              <w:rPr>
                <w:i/>
                <w:sz w:val="20"/>
                <w:szCs w:val="20"/>
              </w:rPr>
              <w:t>Cailan</w:t>
            </w:r>
            <w:proofErr w:type="spellEnd"/>
            <w:r>
              <w:rPr>
                <w:i/>
                <w:sz w:val="20"/>
                <w:szCs w:val="20"/>
              </w:rPr>
              <w:t xml:space="preserve"> </w:t>
            </w:r>
            <w:proofErr w:type="spellStart"/>
            <w:r>
              <w:rPr>
                <w:i/>
                <w:sz w:val="20"/>
                <w:szCs w:val="20"/>
              </w:rPr>
              <w:t>Shengchan</w:t>
            </w:r>
            <w:proofErr w:type="spellEnd"/>
            <w:r>
              <w:rPr>
                <w:i/>
                <w:sz w:val="20"/>
                <w:szCs w:val="20"/>
              </w:rPr>
              <w:t xml:space="preserve"> De </w:t>
            </w:r>
            <w:proofErr w:type="spellStart"/>
            <w:r>
              <w:rPr>
                <w:i/>
                <w:sz w:val="20"/>
                <w:szCs w:val="20"/>
              </w:rPr>
              <w:t>Chengkong</w:t>
            </w:r>
            <w:proofErr w:type="spellEnd"/>
            <w:r>
              <w:rPr>
                <w:i/>
                <w:sz w:val="20"/>
                <w:szCs w:val="20"/>
              </w:rPr>
              <w:t xml:space="preserve"> </w:t>
            </w:r>
            <w:r w:rsidRPr="00151635">
              <w:rPr>
                <w:sz w:val="20"/>
                <w:szCs w:val="20"/>
              </w:rPr>
              <w:t>(</w:t>
            </w:r>
            <w:r>
              <w:rPr>
                <w:rFonts w:hint="eastAsia"/>
                <w:i/>
                <w:sz w:val="20"/>
                <w:szCs w:val="20"/>
              </w:rPr>
              <w:t xml:space="preserve">The </w:t>
            </w:r>
            <w:r w:rsidR="00AD6016">
              <w:rPr>
                <w:i/>
                <w:sz w:val="20"/>
                <w:szCs w:val="20"/>
              </w:rPr>
              <w:t>Control of Manufacturing Procedure</w:t>
            </w:r>
            <w:r>
              <w:rPr>
                <w:i/>
                <w:sz w:val="20"/>
                <w:szCs w:val="20"/>
              </w:rPr>
              <w:t xml:space="preserve"> of Reactive Blue.</w:t>
            </w:r>
            <w:r>
              <w:rPr>
                <w:sz w:val="20"/>
                <w:szCs w:val="20"/>
              </w:rPr>
              <w:t xml:space="preserve"> Shanghai People Press. 1977)</w:t>
            </w:r>
          </w:p>
        </w:tc>
      </w:tr>
      <w:tr w:rsidR="00D240D0" w:rsidRPr="00B5636C" w14:paraId="506A1CEB" w14:textId="77777777" w:rsidTr="00D240D0">
        <w:trPr>
          <w:cantSplit/>
          <w:jc w:val="center"/>
        </w:trPr>
        <w:tc>
          <w:tcPr>
            <w:tcW w:w="709" w:type="dxa"/>
            <w:tcBorders>
              <w:right w:val="nil"/>
            </w:tcBorders>
          </w:tcPr>
          <w:p w14:paraId="3F515D47"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M.2</w:t>
            </w:r>
          </w:p>
        </w:tc>
        <w:tc>
          <w:tcPr>
            <w:tcW w:w="1185" w:type="dxa"/>
            <w:tcBorders>
              <w:left w:val="nil"/>
              <w:right w:val="nil"/>
            </w:tcBorders>
          </w:tcPr>
          <w:p w14:paraId="2F7436E6"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1983</w:t>
            </w:r>
          </w:p>
        </w:tc>
        <w:tc>
          <w:tcPr>
            <w:tcW w:w="3793" w:type="dxa"/>
            <w:tcBorders>
              <w:left w:val="nil"/>
              <w:right w:val="nil"/>
            </w:tcBorders>
          </w:tcPr>
          <w:p w14:paraId="186AE1AF" w14:textId="77777777" w:rsidR="00D240D0" w:rsidRDefault="00D240D0" w:rsidP="00C42160">
            <w:pPr>
              <w:widowControl w:val="0"/>
              <w:autoSpaceDE w:val="0"/>
              <w:autoSpaceDN w:val="0"/>
              <w:adjustRightInd w:val="0"/>
              <w:snapToGrid w:val="0"/>
              <w:spacing w:afterLines="0" w:line="360" w:lineRule="auto"/>
              <w:rPr>
                <w:sz w:val="20"/>
                <w:szCs w:val="20"/>
              </w:rPr>
            </w:pPr>
            <w:r>
              <w:rPr>
                <w:rFonts w:hint="eastAsia"/>
                <w:sz w:val="20"/>
                <w:szCs w:val="20"/>
              </w:rPr>
              <w:t>Shan</w:t>
            </w:r>
            <w:r>
              <w:rPr>
                <w:sz w:val="20"/>
                <w:szCs w:val="20"/>
              </w:rPr>
              <w:t>ghai B</w:t>
            </w:r>
            <w:r>
              <w:rPr>
                <w:rFonts w:hint="eastAsia"/>
                <w:sz w:val="20"/>
                <w:szCs w:val="20"/>
              </w:rPr>
              <w:t>ureau</w:t>
            </w:r>
            <w:r>
              <w:rPr>
                <w:sz w:val="20"/>
                <w:szCs w:val="20"/>
              </w:rPr>
              <w:t xml:space="preserve"> of Textile Industry</w:t>
            </w:r>
          </w:p>
        </w:tc>
        <w:tc>
          <w:tcPr>
            <w:tcW w:w="10594" w:type="dxa"/>
            <w:tcBorders>
              <w:left w:val="nil"/>
              <w:right w:val="nil"/>
            </w:tcBorders>
          </w:tcPr>
          <w:p w14:paraId="5760BF07" w14:textId="77777777" w:rsidR="00D240D0" w:rsidRDefault="00D240D0" w:rsidP="00C42160">
            <w:pPr>
              <w:widowControl w:val="0"/>
              <w:autoSpaceDE w:val="0"/>
              <w:autoSpaceDN w:val="0"/>
              <w:adjustRightInd w:val="0"/>
              <w:snapToGrid w:val="0"/>
              <w:spacing w:afterLines="0" w:line="360" w:lineRule="auto"/>
              <w:rPr>
                <w:i/>
                <w:sz w:val="20"/>
                <w:szCs w:val="20"/>
              </w:rPr>
            </w:pPr>
            <w:proofErr w:type="spellStart"/>
            <w:r>
              <w:rPr>
                <w:rFonts w:hint="eastAsia"/>
                <w:i/>
                <w:sz w:val="20"/>
                <w:szCs w:val="20"/>
              </w:rPr>
              <w:t>Ranliao</w:t>
            </w:r>
            <w:proofErr w:type="spellEnd"/>
            <w:r>
              <w:rPr>
                <w:rFonts w:hint="eastAsia"/>
                <w:i/>
                <w:sz w:val="20"/>
                <w:szCs w:val="20"/>
              </w:rPr>
              <w:t xml:space="preserve"> </w:t>
            </w:r>
            <w:proofErr w:type="spellStart"/>
            <w:r>
              <w:rPr>
                <w:rFonts w:hint="eastAsia"/>
                <w:i/>
                <w:sz w:val="20"/>
                <w:szCs w:val="20"/>
              </w:rPr>
              <w:t>Yingyong</w:t>
            </w:r>
            <w:proofErr w:type="spellEnd"/>
            <w:r>
              <w:rPr>
                <w:rFonts w:hint="eastAsia"/>
                <w:i/>
                <w:sz w:val="20"/>
                <w:szCs w:val="20"/>
              </w:rPr>
              <w:t xml:space="preserve"> </w:t>
            </w:r>
            <w:proofErr w:type="spellStart"/>
            <w:r>
              <w:rPr>
                <w:rFonts w:hint="eastAsia"/>
                <w:i/>
                <w:sz w:val="20"/>
                <w:szCs w:val="20"/>
              </w:rPr>
              <w:t>Shouce</w:t>
            </w:r>
            <w:proofErr w:type="spellEnd"/>
            <w:r>
              <w:rPr>
                <w:i/>
                <w:sz w:val="20"/>
                <w:szCs w:val="20"/>
              </w:rPr>
              <w:t xml:space="preserve"> </w:t>
            </w:r>
            <w:r w:rsidRPr="00151635">
              <w:rPr>
                <w:sz w:val="20"/>
                <w:szCs w:val="20"/>
              </w:rPr>
              <w:t>(</w:t>
            </w:r>
            <w:r>
              <w:rPr>
                <w:i/>
                <w:sz w:val="20"/>
                <w:szCs w:val="20"/>
              </w:rPr>
              <w:t>H</w:t>
            </w:r>
            <w:r>
              <w:rPr>
                <w:rFonts w:hint="eastAsia"/>
                <w:i/>
                <w:sz w:val="20"/>
                <w:szCs w:val="20"/>
              </w:rPr>
              <w:t>andbook of Dyestuff Application</w:t>
            </w:r>
            <w:r>
              <w:rPr>
                <w:i/>
                <w:sz w:val="20"/>
                <w:szCs w:val="20"/>
              </w:rPr>
              <w:t>.</w:t>
            </w:r>
            <w:r>
              <w:rPr>
                <w:sz w:val="20"/>
                <w:szCs w:val="20"/>
              </w:rPr>
              <w:t xml:space="preserve"> Textile Industry Press. 1983)</w:t>
            </w:r>
          </w:p>
        </w:tc>
      </w:tr>
      <w:tr w:rsidR="00D240D0" w:rsidRPr="00B5636C" w14:paraId="13B6B261" w14:textId="77777777" w:rsidTr="00D240D0">
        <w:trPr>
          <w:cantSplit/>
          <w:jc w:val="center"/>
        </w:trPr>
        <w:tc>
          <w:tcPr>
            <w:tcW w:w="709" w:type="dxa"/>
            <w:tcBorders>
              <w:right w:val="nil"/>
            </w:tcBorders>
          </w:tcPr>
          <w:p w14:paraId="11E43EA3" w14:textId="77777777" w:rsidR="00D240D0" w:rsidRPr="00B5636C"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M.3</w:t>
            </w:r>
          </w:p>
        </w:tc>
        <w:tc>
          <w:tcPr>
            <w:tcW w:w="1185" w:type="dxa"/>
            <w:tcBorders>
              <w:left w:val="nil"/>
              <w:right w:val="nil"/>
            </w:tcBorders>
          </w:tcPr>
          <w:p w14:paraId="7C43AFD4"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1991</w:t>
            </w:r>
          </w:p>
        </w:tc>
        <w:tc>
          <w:tcPr>
            <w:tcW w:w="3793" w:type="dxa"/>
            <w:tcBorders>
              <w:left w:val="nil"/>
              <w:right w:val="nil"/>
            </w:tcBorders>
          </w:tcPr>
          <w:p w14:paraId="4BBD5632" w14:textId="77777777" w:rsidR="00D240D0" w:rsidRPr="006D5329" w:rsidRDefault="00D240D0" w:rsidP="00C42160">
            <w:pPr>
              <w:widowControl w:val="0"/>
              <w:autoSpaceDE w:val="0"/>
              <w:autoSpaceDN w:val="0"/>
              <w:adjustRightInd w:val="0"/>
              <w:snapToGrid w:val="0"/>
              <w:spacing w:afterLines="0" w:line="360" w:lineRule="auto"/>
              <w:rPr>
                <w:sz w:val="20"/>
                <w:szCs w:val="20"/>
              </w:rPr>
            </w:pPr>
            <w:r>
              <w:rPr>
                <w:rFonts w:hint="eastAsia"/>
                <w:sz w:val="20"/>
                <w:szCs w:val="20"/>
              </w:rPr>
              <w:t>Zhejian</w:t>
            </w:r>
            <w:r>
              <w:rPr>
                <w:sz w:val="20"/>
                <w:szCs w:val="20"/>
              </w:rPr>
              <w:t xml:space="preserve">g Hardware, </w:t>
            </w:r>
            <w:r w:rsidRPr="00FD144B">
              <w:rPr>
                <w:sz w:val="20"/>
                <w:szCs w:val="20"/>
              </w:rPr>
              <w:t>Electric and Chemical Products</w:t>
            </w:r>
            <w:r>
              <w:rPr>
                <w:sz w:val="20"/>
                <w:szCs w:val="20"/>
              </w:rPr>
              <w:t xml:space="preserve"> Company</w:t>
            </w:r>
          </w:p>
        </w:tc>
        <w:tc>
          <w:tcPr>
            <w:tcW w:w="10594" w:type="dxa"/>
            <w:tcBorders>
              <w:left w:val="nil"/>
              <w:right w:val="nil"/>
            </w:tcBorders>
          </w:tcPr>
          <w:p w14:paraId="39A09182" w14:textId="77777777" w:rsidR="00D240D0" w:rsidRDefault="00D240D0" w:rsidP="00C42160">
            <w:pPr>
              <w:widowControl w:val="0"/>
              <w:autoSpaceDE w:val="0"/>
              <w:autoSpaceDN w:val="0"/>
              <w:adjustRightInd w:val="0"/>
              <w:snapToGrid w:val="0"/>
              <w:spacing w:afterLines="0" w:line="360" w:lineRule="auto"/>
              <w:rPr>
                <w:i/>
                <w:sz w:val="20"/>
                <w:szCs w:val="20"/>
              </w:rPr>
            </w:pPr>
            <w:r>
              <w:rPr>
                <w:rFonts w:hint="eastAsia"/>
                <w:i/>
                <w:sz w:val="20"/>
                <w:szCs w:val="20"/>
              </w:rPr>
              <w:t xml:space="preserve">Zhejiang </w:t>
            </w:r>
            <w:proofErr w:type="spellStart"/>
            <w:r>
              <w:rPr>
                <w:rFonts w:hint="eastAsia"/>
                <w:i/>
                <w:sz w:val="20"/>
                <w:szCs w:val="20"/>
              </w:rPr>
              <w:t>Wujin</w:t>
            </w:r>
            <w:proofErr w:type="spellEnd"/>
            <w:r>
              <w:rPr>
                <w:rFonts w:hint="eastAsia"/>
                <w:i/>
                <w:sz w:val="20"/>
                <w:szCs w:val="20"/>
              </w:rPr>
              <w:t xml:space="preserve"> </w:t>
            </w:r>
            <w:proofErr w:type="spellStart"/>
            <w:r>
              <w:rPr>
                <w:rFonts w:hint="eastAsia"/>
                <w:i/>
                <w:sz w:val="20"/>
                <w:szCs w:val="20"/>
              </w:rPr>
              <w:t>Jiaodia</w:t>
            </w:r>
            <w:r>
              <w:rPr>
                <w:i/>
                <w:sz w:val="20"/>
                <w:szCs w:val="20"/>
              </w:rPr>
              <w:t>n</w:t>
            </w:r>
            <w:proofErr w:type="spellEnd"/>
            <w:r>
              <w:rPr>
                <w:i/>
                <w:sz w:val="20"/>
                <w:szCs w:val="20"/>
              </w:rPr>
              <w:t xml:space="preserve"> </w:t>
            </w:r>
            <w:proofErr w:type="spellStart"/>
            <w:r>
              <w:rPr>
                <w:i/>
                <w:sz w:val="20"/>
                <w:szCs w:val="20"/>
              </w:rPr>
              <w:t>Huagong</w:t>
            </w:r>
            <w:proofErr w:type="spellEnd"/>
            <w:r>
              <w:rPr>
                <w:i/>
                <w:sz w:val="20"/>
                <w:szCs w:val="20"/>
              </w:rPr>
              <w:t xml:space="preserve"> </w:t>
            </w:r>
            <w:proofErr w:type="spellStart"/>
            <w:r>
              <w:rPr>
                <w:i/>
                <w:sz w:val="20"/>
                <w:szCs w:val="20"/>
              </w:rPr>
              <w:t>Shangyezhi</w:t>
            </w:r>
            <w:proofErr w:type="spellEnd"/>
            <w:r>
              <w:rPr>
                <w:i/>
                <w:sz w:val="20"/>
                <w:szCs w:val="20"/>
              </w:rPr>
              <w:t xml:space="preserve"> </w:t>
            </w:r>
            <w:r w:rsidRPr="00151635">
              <w:rPr>
                <w:sz w:val="20"/>
                <w:szCs w:val="20"/>
              </w:rPr>
              <w:t>(</w:t>
            </w:r>
            <w:r>
              <w:rPr>
                <w:i/>
                <w:sz w:val="20"/>
                <w:szCs w:val="20"/>
              </w:rPr>
              <w:t xml:space="preserve">Local History of </w:t>
            </w:r>
            <w:r w:rsidRPr="00FD144B">
              <w:rPr>
                <w:i/>
                <w:sz w:val="20"/>
                <w:szCs w:val="20"/>
              </w:rPr>
              <w:t xml:space="preserve">Hardware, Electric and Chemical Products </w:t>
            </w:r>
            <w:r>
              <w:rPr>
                <w:i/>
                <w:sz w:val="20"/>
                <w:szCs w:val="20"/>
              </w:rPr>
              <w:t>Businesses.</w:t>
            </w:r>
            <w:r>
              <w:rPr>
                <w:sz w:val="20"/>
                <w:szCs w:val="20"/>
              </w:rPr>
              <w:t xml:space="preserve"> Zhejiang Science and Technology Press. 1991)</w:t>
            </w:r>
          </w:p>
        </w:tc>
      </w:tr>
      <w:tr w:rsidR="00D240D0" w:rsidRPr="00B5636C" w14:paraId="5726BF5B" w14:textId="77777777" w:rsidTr="00D240D0">
        <w:trPr>
          <w:cantSplit/>
          <w:jc w:val="center"/>
        </w:trPr>
        <w:tc>
          <w:tcPr>
            <w:tcW w:w="709" w:type="dxa"/>
            <w:tcBorders>
              <w:right w:val="nil"/>
            </w:tcBorders>
          </w:tcPr>
          <w:p w14:paraId="62E5E18B" w14:textId="77777777" w:rsidR="00D240D0" w:rsidRPr="00CA03C0" w:rsidRDefault="00D240D0" w:rsidP="00C42160">
            <w:pPr>
              <w:widowControl w:val="0"/>
              <w:autoSpaceDE w:val="0"/>
              <w:autoSpaceDN w:val="0"/>
              <w:adjustRightInd w:val="0"/>
              <w:snapToGrid w:val="0"/>
              <w:spacing w:afterLines="0" w:line="360" w:lineRule="auto"/>
              <w:jc w:val="center"/>
              <w:rPr>
                <w:sz w:val="20"/>
                <w:szCs w:val="20"/>
              </w:rPr>
            </w:pPr>
            <w:r w:rsidRPr="00CA03C0">
              <w:rPr>
                <w:rFonts w:hint="eastAsia"/>
                <w:sz w:val="20"/>
                <w:szCs w:val="20"/>
              </w:rPr>
              <w:t>M.4</w:t>
            </w:r>
          </w:p>
        </w:tc>
        <w:tc>
          <w:tcPr>
            <w:tcW w:w="1185" w:type="dxa"/>
            <w:tcBorders>
              <w:left w:val="nil"/>
              <w:right w:val="nil"/>
            </w:tcBorders>
          </w:tcPr>
          <w:p w14:paraId="280A7514" w14:textId="77777777" w:rsidR="00D240D0" w:rsidRPr="00CA03C0" w:rsidRDefault="00D240D0" w:rsidP="00C42160">
            <w:pPr>
              <w:widowControl w:val="0"/>
              <w:autoSpaceDE w:val="0"/>
              <w:autoSpaceDN w:val="0"/>
              <w:adjustRightInd w:val="0"/>
              <w:snapToGrid w:val="0"/>
              <w:spacing w:afterLines="0" w:line="360" w:lineRule="auto"/>
              <w:jc w:val="center"/>
              <w:rPr>
                <w:sz w:val="20"/>
                <w:szCs w:val="20"/>
              </w:rPr>
            </w:pPr>
            <w:r w:rsidRPr="00CA03C0">
              <w:rPr>
                <w:rFonts w:hint="eastAsia"/>
                <w:sz w:val="20"/>
                <w:szCs w:val="20"/>
              </w:rPr>
              <w:t>1994</w:t>
            </w:r>
          </w:p>
        </w:tc>
        <w:tc>
          <w:tcPr>
            <w:tcW w:w="3793" w:type="dxa"/>
            <w:tcBorders>
              <w:left w:val="nil"/>
              <w:right w:val="nil"/>
            </w:tcBorders>
          </w:tcPr>
          <w:p w14:paraId="343A431A" w14:textId="77777777" w:rsidR="00D240D0" w:rsidRPr="00CA03C0" w:rsidRDefault="00D240D0" w:rsidP="00C42160">
            <w:pPr>
              <w:widowControl w:val="0"/>
              <w:autoSpaceDE w:val="0"/>
              <w:autoSpaceDN w:val="0"/>
              <w:adjustRightInd w:val="0"/>
              <w:snapToGrid w:val="0"/>
              <w:spacing w:afterLines="0" w:line="360" w:lineRule="auto"/>
              <w:rPr>
                <w:sz w:val="20"/>
                <w:szCs w:val="20"/>
              </w:rPr>
            </w:pPr>
            <w:r w:rsidRPr="00CA03C0">
              <w:rPr>
                <w:sz w:val="20"/>
                <w:szCs w:val="20"/>
              </w:rPr>
              <w:t>Zhang, Shao-</w:t>
            </w:r>
            <w:proofErr w:type="spellStart"/>
            <w:r w:rsidRPr="00CA03C0">
              <w:rPr>
                <w:sz w:val="20"/>
                <w:szCs w:val="20"/>
              </w:rPr>
              <w:t>Qiu</w:t>
            </w:r>
            <w:proofErr w:type="spellEnd"/>
          </w:p>
        </w:tc>
        <w:tc>
          <w:tcPr>
            <w:tcW w:w="10594" w:type="dxa"/>
            <w:tcBorders>
              <w:left w:val="nil"/>
              <w:right w:val="nil"/>
            </w:tcBorders>
          </w:tcPr>
          <w:p w14:paraId="3A2D172F" w14:textId="30199C81" w:rsidR="00D240D0" w:rsidRPr="00CA03C0" w:rsidRDefault="00D240D0" w:rsidP="00C42160">
            <w:pPr>
              <w:widowControl w:val="0"/>
              <w:autoSpaceDE w:val="0"/>
              <w:autoSpaceDN w:val="0"/>
              <w:adjustRightInd w:val="0"/>
              <w:snapToGrid w:val="0"/>
              <w:spacing w:afterLines="0" w:line="360" w:lineRule="auto"/>
              <w:rPr>
                <w:i/>
                <w:sz w:val="20"/>
                <w:szCs w:val="20"/>
              </w:rPr>
            </w:pPr>
            <w:r>
              <w:rPr>
                <w:i/>
                <w:sz w:val="20"/>
                <w:szCs w:val="20"/>
              </w:rPr>
              <w:t>SB</w:t>
            </w:r>
            <w:r w:rsidRPr="00CA03C0">
              <w:rPr>
                <w:i/>
                <w:sz w:val="20"/>
                <w:szCs w:val="20"/>
              </w:rPr>
              <w:t xml:space="preserve"> </w:t>
            </w:r>
            <w:proofErr w:type="spellStart"/>
            <w:r w:rsidRPr="00CA03C0">
              <w:rPr>
                <w:i/>
                <w:sz w:val="20"/>
                <w:szCs w:val="20"/>
              </w:rPr>
              <w:t>Zhi</w:t>
            </w:r>
            <w:proofErr w:type="spellEnd"/>
            <w:r w:rsidRPr="00CA03C0">
              <w:rPr>
                <w:i/>
                <w:sz w:val="20"/>
                <w:szCs w:val="20"/>
              </w:rPr>
              <w:t xml:space="preserve"> Lu </w:t>
            </w:r>
            <w:r w:rsidRPr="00CA03C0">
              <w:rPr>
                <w:sz w:val="20"/>
                <w:szCs w:val="20"/>
              </w:rPr>
              <w:t>(</w:t>
            </w:r>
            <w:r w:rsidRPr="00CA03C0">
              <w:rPr>
                <w:rFonts w:hint="eastAsia"/>
                <w:i/>
                <w:sz w:val="20"/>
                <w:szCs w:val="20"/>
              </w:rPr>
              <w:t xml:space="preserve">The </w:t>
            </w:r>
            <w:r w:rsidR="00AD6016">
              <w:rPr>
                <w:i/>
                <w:sz w:val="20"/>
                <w:szCs w:val="20"/>
              </w:rPr>
              <w:t>R</w:t>
            </w:r>
            <w:r w:rsidRPr="00CA03C0">
              <w:rPr>
                <w:i/>
                <w:sz w:val="20"/>
                <w:szCs w:val="20"/>
              </w:rPr>
              <w:t xml:space="preserve">oad of </w:t>
            </w:r>
            <w:r>
              <w:rPr>
                <w:i/>
                <w:sz w:val="20"/>
                <w:szCs w:val="20"/>
              </w:rPr>
              <w:t>SB</w:t>
            </w:r>
            <w:r w:rsidRPr="00CA03C0">
              <w:rPr>
                <w:i/>
                <w:sz w:val="20"/>
                <w:szCs w:val="20"/>
              </w:rPr>
              <w:t>.</w:t>
            </w:r>
            <w:r w:rsidRPr="00CA03C0">
              <w:rPr>
                <w:sz w:val="20"/>
                <w:szCs w:val="20"/>
              </w:rPr>
              <w:t xml:space="preserve"> Zhejiang University Press. 1994)</w:t>
            </w:r>
          </w:p>
        </w:tc>
      </w:tr>
      <w:tr w:rsidR="00D240D0" w:rsidRPr="00CA03C0" w14:paraId="62FB9510" w14:textId="77777777" w:rsidTr="00D240D0">
        <w:trPr>
          <w:cantSplit/>
          <w:jc w:val="center"/>
        </w:trPr>
        <w:tc>
          <w:tcPr>
            <w:tcW w:w="709" w:type="dxa"/>
            <w:tcBorders>
              <w:right w:val="nil"/>
            </w:tcBorders>
          </w:tcPr>
          <w:p w14:paraId="0487D76F" w14:textId="77777777" w:rsidR="00D240D0" w:rsidRPr="00CA03C0" w:rsidRDefault="00D240D0" w:rsidP="00C42160">
            <w:pPr>
              <w:widowControl w:val="0"/>
              <w:autoSpaceDE w:val="0"/>
              <w:autoSpaceDN w:val="0"/>
              <w:adjustRightInd w:val="0"/>
              <w:snapToGrid w:val="0"/>
              <w:spacing w:afterLines="0" w:line="360" w:lineRule="auto"/>
              <w:jc w:val="center"/>
              <w:rPr>
                <w:sz w:val="20"/>
                <w:szCs w:val="20"/>
              </w:rPr>
            </w:pPr>
            <w:r w:rsidRPr="00CA03C0">
              <w:rPr>
                <w:rFonts w:hint="eastAsia"/>
                <w:sz w:val="20"/>
                <w:szCs w:val="20"/>
              </w:rPr>
              <w:t>M.5</w:t>
            </w:r>
          </w:p>
        </w:tc>
        <w:tc>
          <w:tcPr>
            <w:tcW w:w="1185" w:type="dxa"/>
            <w:tcBorders>
              <w:left w:val="nil"/>
              <w:right w:val="nil"/>
            </w:tcBorders>
          </w:tcPr>
          <w:p w14:paraId="6A607AD7" w14:textId="77777777" w:rsidR="00D240D0" w:rsidRPr="00CA03C0" w:rsidRDefault="00D240D0" w:rsidP="00C42160">
            <w:pPr>
              <w:widowControl w:val="0"/>
              <w:autoSpaceDE w:val="0"/>
              <w:autoSpaceDN w:val="0"/>
              <w:adjustRightInd w:val="0"/>
              <w:snapToGrid w:val="0"/>
              <w:spacing w:afterLines="0" w:line="360" w:lineRule="auto"/>
              <w:jc w:val="center"/>
              <w:rPr>
                <w:sz w:val="20"/>
                <w:szCs w:val="20"/>
              </w:rPr>
            </w:pPr>
            <w:r w:rsidRPr="00CA03C0">
              <w:rPr>
                <w:rFonts w:hint="eastAsia"/>
                <w:sz w:val="20"/>
                <w:szCs w:val="20"/>
              </w:rPr>
              <w:t>2009</w:t>
            </w:r>
          </w:p>
        </w:tc>
        <w:tc>
          <w:tcPr>
            <w:tcW w:w="3793" w:type="dxa"/>
            <w:tcBorders>
              <w:left w:val="nil"/>
              <w:right w:val="nil"/>
            </w:tcBorders>
          </w:tcPr>
          <w:p w14:paraId="125568D1" w14:textId="77777777" w:rsidR="00D240D0" w:rsidRPr="00CA03C0" w:rsidRDefault="00D240D0" w:rsidP="00C42160">
            <w:pPr>
              <w:widowControl w:val="0"/>
              <w:autoSpaceDE w:val="0"/>
              <w:autoSpaceDN w:val="0"/>
              <w:adjustRightInd w:val="0"/>
              <w:snapToGrid w:val="0"/>
              <w:spacing w:afterLines="0" w:line="360" w:lineRule="auto"/>
              <w:rPr>
                <w:sz w:val="20"/>
                <w:szCs w:val="20"/>
              </w:rPr>
            </w:pPr>
            <w:r w:rsidRPr="00CA03C0">
              <w:rPr>
                <w:rFonts w:hint="eastAsia"/>
                <w:sz w:val="20"/>
                <w:szCs w:val="20"/>
              </w:rPr>
              <w:t>Ca</w:t>
            </w:r>
            <w:r w:rsidRPr="00CA03C0">
              <w:rPr>
                <w:sz w:val="20"/>
                <w:szCs w:val="20"/>
              </w:rPr>
              <w:t>o Z</w:t>
            </w:r>
            <w:r w:rsidRPr="00CA03C0">
              <w:rPr>
                <w:rFonts w:hint="eastAsia"/>
                <w:sz w:val="20"/>
                <w:szCs w:val="20"/>
              </w:rPr>
              <w:t>hen</w:t>
            </w:r>
            <w:r w:rsidRPr="00CA03C0">
              <w:rPr>
                <w:sz w:val="20"/>
                <w:szCs w:val="20"/>
              </w:rPr>
              <w:t>-Yu</w:t>
            </w:r>
          </w:p>
        </w:tc>
        <w:tc>
          <w:tcPr>
            <w:tcW w:w="10594" w:type="dxa"/>
            <w:tcBorders>
              <w:left w:val="nil"/>
              <w:right w:val="nil"/>
            </w:tcBorders>
          </w:tcPr>
          <w:p w14:paraId="71A2E42D" w14:textId="77777777" w:rsidR="00D240D0" w:rsidRPr="00CA03C0" w:rsidRDefault="00D240D0" w:rsidP="00C42160">
            <w:pPr>
              <w:widowControl w:val="0"/>
              <w:autoSpaceDE w:val="0"/>
              <w:autoSpaceDN w:val="0"/>
              <w:adjustRightInd w:val="0"/>
              <w:snapToGrid w:val="0"/>
              <w:spacing w:afterLines="0" w:line="360" w:lineRule="auto"/>
              <w:rPr>
                <w:sz w:val="20"/>
                <w:szCs w:val="20"/>
              </w:rPr>
            </w:pPr>
            <w:proofErr w:type="spellStart"/>
            <w:r w:rsidRPr="00CA03C0">
              <w:rPr>
                <w:i/>
                <w:sz w:val="20"/>
                <w:szCs w:val="20"/>
              </w:rPr>
              <w:t>Zhongguo</w:t>
            </w:r>
            <w:proofErr w:type="spellEnd"/>
            <w:r w:rsidRPr="00CA03C0">
              <w:rPr>
                <w:i/>
                <w:sz w:val="20"/>
                <w:szCs w:val="20"/>
              </w:rPr>
              <w:t xml:space="preserve"> </w:t>
            </w:r>
            <w:proofErr w:type="spellStart"/>
            <w:r w:rsidRPr="00CA03C0">
              <w:rPr>
                <w:i/>
                <w:sz w:val="20"/>
                <w:szCs w:val="20"/>
              </w:rPr>
              <w:t>Ranliao</w:t>
            </w:r>
            <w:proofErr w:type="spellEnd"/>
            <w:r w:rsidRPr="00CA03C0">
              <w:rPr>
                <w:i/>
                <w:sz w:val="20"/>
                <w:szCs w:val="20"/>
              </w:rPr>
              <w:t xml:space="preserve"> </w:t>
            </w:r>
            <w:proofErr w:type="spellStart"/>
            <w:r w:rsidRPr="00CA03C0">
              <w:rPr>
                <w:i/>
                <w:sz w:val="20"/>
                <w:szCs w:val="20"/>
              </w:rPr>
              <w:t>Gongyeshi</w:t>
            </w:r>
            <w:proofErr w:type="spellEnd"/>
            <w:r w:rsidRPr="00CA03C0">
              <w:rPr>
                <w:i/>
                <w:sz w:val="20"/>
                <w:szCs w:val="20"/>
              </w:rPr>
              <w:t xml:space="preserve"> </w:t>
            </w:r>
            <w:r w:rsidRPr="00CA03C0">
              <w:rPr>
                <w:sz w:val="20"/>
                <w:szCs w:val="20"/>
              </w:rPr>
              <w:t>(</w:t>
            </w:r>
            <w:r w:rsidRPr="00CA03C0">
              <w:rPr>
                <w:i/>
                <w:sz w:val="20"/>
                <w:szCs w:val="20"/>
              </w:rPr>
              <w:t>History of the Chinese Dyestuff Industry.</w:t>
            </w:r>
            <w:r w:rsidRPr="00CA03C0">
              <w:rPr>
                <w:sz w:val="20"/>
                <w:szCs w:val="20"/>
              </w:rPr>
              <w:t xml:space="preserve"> China Light Industry Press. 2009)</w:t>
            </w:r>
          </w:p>
        </w:tc>
      </w:tr>
      <w:tr w:rsidR="00D240D0" w:rsidRPr="00B5636C" w14:paraId="2B8E8081" w14:textId="77777777" w:rsidTr="00D240D0">
        <w:trPr>
          <w:cantSplit/>
          <w:jc w:val="center"/>
        </w:trPr>
        <w:tc>
          <w:tcPr>
            <w:tcW w:w="709" w:type="dxa"/>
            <w:tcBorders>
              <w:bottom w:val="single" w:sz="12" w:space="0" w:color="auto"/>
              <w:right w:val="nil"/>
            </w:tcBorders>
          </w:tcPr>
          <w:p w14:paraId="689278C7" w14:textId="77777777" w:rsidR="00D240D0" w:rsidRPr="00CA03C0" w:rsidRDefault="00D240D0" w:rsidP="00C42160">
            <w:pPr>
              <w:widowControl w:val="0"/>
              <w:autoSpaceDE w:val="0"/>
              <w:autoSpaceDN w:val="0"/>
              <w:adjustRightInd w:val="0"/>
              <w:snapToGrid w:val="0"/>
              <w:spacing w:afterLines="0" w:line="360" w:lineRule="auto"/>
              <w:jc w:val="center"/>
              <w:rPr>
                <w:sz w:val="20"/>
                <w:szCs w:val="20"/>
              </w:rPr>
            </w:pPr>
            <w:r w:rsidRPr="00CA03C0">
              <w:rPr>
                <w:sz w:val="20"/>
                <w:szCs w:val="20"/>
              </w:rPr>
              <w:t>M</w:t>
            </w:r>
            <w:r w:rsidRPr="00CA03C0">
              <w:rPr>
                <w:rFonts w:hint="eastAsia"/>
                <w:sz w:val="20"/>
                <w:szCs w:val="20"/>
              </w:rPr>
              <w:t>.</w:t>
            </w:r>
            <w:r w:rsidRPr="00CA03C0">
              <w:rPr>
                <w:sz w:val="20"/>
                <w:szCs w:val="20"/>
              </w:rPr>
              <w:t>6</w:t>
            </w:r>
          </w:p>
        </w:tc>
        <w:tc>
          <w:tcPr>
            <w:tcW w:w="1185" w:type="dxa"/>
            <w:tcBorders>
              <w:left w:val="nil"/>
              <w:bottom w:val="single" w:sz="12" w:space="0" w:color="auto"/>
              <w:right w:val="nil"/>
            </w:tcBorders>
          </w:tcPr>
          <w:p w14:paraId="56304EB2" w14:textId="77777777" w:rsidR="00D240D0" w:rsidRPr="00CA03C0" w:rsidRDefault="00D240D0" w:rsidP="00C42160">
            <w:pPr>
              <w:widowControl w:val="0"/>
              <w:autoSpaceDE w:val="0"/>
              <w:autoSpaceDN w:val="0"/>
              <w:adjustRightInd w:val="0"/>
              <w:snapToGrid w:val="0"/>
              <w:spacing w:afterLines="0" w:line="360" w:lineRule="auto"/>
              <w:jc w:val="center"/>
              <w:rPr>
                <w:sz w:val="20"/>
                <w:szCs w:val="20"/>
              </w:rPr>
            </w:pPr>
            <w:r w:rsidRPr="00CA03C0">
              <w:rPr>
                <w:sz w:val="20"/>
                <w:szCs w:val="20"/>
              </w:rPr>
              <w:t>2015</w:t>
            </w:r>
          </w:p>
        </w:tc>
        <w:tc>
          <w:tcPr>
            <w:tcW w:w="3793" w:type="dxa"/>
            <w:tcBorders>
              <w:left w:val="nil"/>
              <w:bottom w:val="single" w:sz="12" w:space="0" w:color="auto"/>
              <w:right w:val="nil"/>
            </w:tcBorders>
          </w:tcPr>
          <w:p w14:paraId="1647EBCB" w14:textId="77777777" w:rsidR="00D240D0" w:rsidRPr="00CA03C0" w:rsidRDefault="00D240D0" w:rsidP="00C42160">
            <w:pPr>
              <w:widowControl w:val="0"/>
              <w:autoSpaceDE w:val="0"/>
              <w:autoSpaceDN w:val="0"/>
              <w:adjustRightInd w:val="0"/>
              <w:snapToGrid w:val="0"/>
              <w:spacing w:afterLines="0" w:line="360" w:lineRule="auto"/>
              <w:rPr>
                <w:sz w:val="20"/>
                <w:szCs w:val="20"/>
              </w:rPr>
            </w:pPr>
            <w:r w:rsidRPr="00CA03C0">
              <w:rPr>
                <w:sz w:val="20"/>
                <w:szCs w:val="20"/>
              </w:rPr>
              <w:t>Chen, Sheng-Long</w:t>
            </w:r>
          </w:p>
        </w:tc>
        <w:tc>
          <w:tcPr>
            <w:tcW w:w="10594" w:type="dxa"/>
            <w:tcBorders>
              <w:left w:val="nil"/>
              <w:bottom w:val="single" w:sz="12" w:space="0" w:color="auto"/>
              <w:right w:val="nil"/>
            </w:tcBorders>
          </w:tcPr>
          <w:p w14:paraId="602D7827" w14:textId="479B431B" w:rsidR="00D240D0" w:rsidRPr="00CA03C0" w:rsidRDefault="00AD6016" w:rsidP="00C42160">
            <w:pPr>
              <w:widowControl w:val="0"/>
              <w:autoSpaceDE w:val="0"/>
              <w:autoSpaceDN w:val="0"/>
              <w:adjustRightInd w:val="0"/>
              <w:snapToGrid w:val="0"/>
              <w:spacing w:afterLines="0" w:line="360" w:lineRule="auto"/>
              <w:rPr>
                <w:sz w:val="20"/>
                <w:szCs w:val="20"/>
              </w:rPr>
            </w:pPr>
            <w:r>
              <w:rPr>
                <w:i/>
                <w:sz w:val="20"/>
                <w:szCs w:val="20"/>
              </w:rPr>
              <w:t>The Founder of SA</w:t>
            </w:r>
            <w:r w:rsidR="00D240D0" w:rsidRPr="00CA03C0">
              <w:rPr>
                <w:i/>
                <w:sz w:val="20"/>
                <w:szCs w:val="20"/>
              </w:rPr>
              <w:t xml:space="preserve">: Chenggong </w:t>
            </w:r>
            <w:proofErr w:type="spellStart"/>
            <w:r w:rsidR="00D240D0" w:rsidRPr="00CA03C0">
              <w:rPr>
                <w:i/>
                <w:sz w:val="20"/>
                <w:szCs w:val="20"/>
              </w:rPr>
              <w:t>Juefei</w:t>
            </w:r>
            <w:proofErr w:type="spellEnd"/>
            <w:r w:rsidR="00D240D0" w:rsidRPr="00CA03C0">
              <w:rPr>
                <w:i/>
                <w:sz w:val="20"/>
                <w:szCs w:val="20"/>
              </w:rPr>
              <w:t xml:space="preserve"> </w:t>
            </w:r>
            <w:proofErr w:type="spellStart"/>
            <w:r w:rsidR="00D240D0" w:rsidRPr="00CA03C0">
              <w:rPr>
                <w:i/>
                <w:sz w:val="20"/>
                <w:szCs w:val="20"/>
              </w:rPr>
              <w:t>Ouran</w:t>
            </w:r>
            <w:proofErr w:type="spellEnd"/>
            <w:r w:rsidR="00D240D0" w:rsidRPr="00CA03C0">
              <w:rPr>
                <w:i/>
                <w:sz w:val="20"/>
                <w:szCs w:val="20"/>
              </w:rPr>
              <w:t xml:space="preserve"> </w:t>
            </w:r>
            <w:r w:rsidR="00D240D0" w:rsidRPr="00CA03C0">
              <w:rPr>
                <w:sz w:val="20"/>
                <w:szCs w:val="20"/>
              </w:rPr>
              <w:t>(</w:t>
            </w:r>
            <w:r>
              <w:rPr>
                <w:i/>
                <w:sz w:val="20"/>
                <w:szCs w:val="20"/>
              </w:rPr>
              <w:t>The Founder of SA</w:t>
            </w:r>
            <w:r w:rsidR="00D240D0" w:rsidRPr="00CA03C0">
              <w:rPr>
                <w:i/>
                <w:sz w:val="20"/>
                <w:szCs w:val="20"/>
              </w:rPr>
              <w:t>: Success is not By Chance.</w:t>
            </w:r>
            <w:r w:rsidR="00D240D0" w:rsidRPr="00CA03C0">
              <w:rPr>
                <w:sz w:val="20"/>
                <w:szCs w:val="20"/>
              </w:rPr>
              <w:t xml:space="preserve"> Zhejiang People Press. 2015)</w:t>
            </w:r>
          </w:p>
        </w:tc>
      </w:tr>
      <w:tr w:rsidR="00D240D0" w:rsidRPr="00B5636C" w14:paraId="58818788" w14:textId="77777777" w:rsidTr="00D240D0">
        <w:trPr>
          <w:cantSplit/>
          <w:jc w:val="center"/>
        </w:trPr>
        <w:tc>
          <w:tcPr>
            <w:tcW w:w="16284" w:type="dxa"/>
            <w:gridSpan w:val="4"/>
            <w:tcBorders>
              <w:top w:val="single" w:sz="12" w:space="0" w:color="auto"/>
              <w:bottom w:val="single" w:sz="12" w:space="0" w:color="auto"/>
              <w:right w:val="nil"/>
            </w:tcBorders>
          </w:tcPr>
          <w:p w14:paraId="14E49F0C" w14:textId="77777777" w:rsidR="00D240D0" w:rsidRDefault="00D240D0" w:rsidP="00C42160">
            <w:pPr>
              <w:widowControl w:val="0"/>
              <w:autoSpaceDE w:val="0"/>
              <w:autoSpaceDN w:val="0"/>
              <w:adjustRightInd w:val="0"/>
              <w:snapToGrid w:val="0"/>
              <w:spacing w:afterLines="0" w:line="360" w:lineRule="auto"/>
              <w:rPr>
                <w:i/>
                <w:sz w:val="20"/>
                <w:szCs w:val="20"/>
              </w:rPr>
            </w:pPr>
            <w:r w:rsidRPr="008E7062">
              <w:rPr>
                <w:b/>
                <w:sz w:val="20"/>
                <w:szCs w:val="20"/>
              </w:rPr>
              <w:t>Yearbooks</w:t>
            </w:r>
          </w:p>
        </w:tc>
      </w:tr>
      <w:tr w:rsidR="00D240D0" w:rsidRPr="00B5636C" w14:paraId="1881E7BB" w14:textId="77777777" w:rsidTr="00D240D0">
        <w:trPr>
          <w:cantSplit/>
          <w:jc w:val="center"/>
        </w:trPr>
        <w:tc>
          <w:tcPr>
            <w:tcW w:w="709" w:type="dxa"/>
            <w:tcBorders>
              <w:top w:val="single" w:sz="12" w:space="0" w:color="auto"/>
              <w:right w:val="nil"/>
            </w:tcBorders>
          </w:tcPr>
          <w:p w14:paraId="7C394232" w14:textId="77777777" w:rsidR="00D240D0" w:rsidRPr="008E7062"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58</w:t>
            </w:r>
          </w:p>
        </w:tc>
        <w:tc>
          <w:tcPr>
            <w:tcW w:w="1185" w:type="dxa"/>
            <w:tcBorders>
              <w:top w:val="single" w:sz="12" w:space="0" w:color="auto"/>
              <w:left w:val="nil"/>
              <w:right w:val="nil"/>
            </w:tcBorders>
          </w:tcPr>
          <w:p w14:paraId="3BAD778B" w14:textId="77777777" w:rsidR="00D240D0" w:rsidRPr="008E7062" w:rsidRDefault="00D240D0" w:rsidP="00C42160">
            <w:pPr>
              <w:widowControl w:val="0"/>
              <w:autoSpaceDE w:val="0"/>
              <w:autoSpaceDN w:val="0"/>
              <w:adjustRightInd w:val="0"/>
              <w:snapToGrid w:val="0"/>
              <w:spacing w:afterLines="0" w:line="360" w:lineRule="auto"/>
              <w:jc w:val="center"/>
              <w:rPr>
                <w:sz w:val="20"/>
                <w:szCs w:val="20"/>
              </w:rPr>
            </w:pPr>
            <w:r w:rsidRPr="008E7062">
              <w:rPr>
                <w:rFonts w:hint="eastAsia"/>
                <w:sz w:val="20"/>
                <w:szCs w:val="20"/>
              </w:rPr>
              <w:t>2007-</w:t>
            </w:r>
            <w:r w:rsidRPr="008E7062">
              <w:rPr>
                <w:sz w:val="20"/>
                <w:szCs w:val="20"/>
              </w:rPr>
              <w:t>2014</w:t>
            </w:r>
          </w:p>
        </w:tc>
        <w:tc>
          <w:tcPr>
            <w:tcW w:w="3793" w:type="dxa"/>
            <w:tcBorders>
              <w:top w:val="single" w:sz="12" w:space="0" w:color="auto"/>
              <w:left w:val="nil"/>
              <w:right w:val="nil"/>
            </w:tcBorders>
          </w:tcPr>
          <w:p w14:paraId="08CFE13F" w14:textId="77777777" w:rsidR="00D240D0" w:rsidRPr="008E7062" w:rsidRDefault="00D240D0" w:rsidP="00C42160">
            <w:pPr>
              <w:widowControl w:val="0"/>
              <w:autoSpaceDE w:val="0"/>
              <w:autoSpaceDN w:val="0"/>
              <w:adjustRightInd w:val="0"/>
              <w:snapToGrid w:val="0"/>
              <w:spacing w:afterLines="0" w:line="360" w:lineRule="auto"/>
              <w:rPr>
                <w:sz w:val="20"/>
                <w:szCs w:val="20"/>
              </w:rPr>
            </w:pPr>
            <w:r w:rsidRPr="008E7062">
              <w:rPr>
                <w:rFonts w:hint="eastAsia"/>
                <w:sz w:val="20"/>
                <w:szCs w:val="20"/>
              </w:rPr>
              <w:t>China Dyestuff Industry Association</w:t>
            </w:r>
          </w:p>
        </w:tc>
        <w:tc>
          <w:tcPr>
            <w:tcW w:w="10594" w:type="dxa"/>
            <w:tcBorders>
              <w:top w:val="single" w:sz="12" w:space="0" w:color="auto"/>
              <w:left w:val="nil"/>
              <w:right w:val="nil"/>
            </w:tcBorders>
          </w:tcPr>
          <w:p w14:paraId="2A00E7E2" w14:textId="77777777" w:rsidR="00D240D0" w:rsidRPr="008E7062" w:rsidRDefault="00D240D0" w:rsidP="00C42160">
            <w:pPr>
              <w:widowControl w:val="0"/>
              <w:autoSpaceDE w:val="0"/>
              <w:autoSpaceDN w:val="0"/>
              <w:adjustRightInd w:val="0"/>
              <w:snapToGrid w:val="0"/>
              <w:spacing w:afterLines="0" w:line="360" w:lineRule="auto"/>
              <w:rPr>
                <w:sz w:val="20"/>
                <w:szCs w:val="20"/>
              </w:rPr>
            </w:pPr>
            <w:proofErr w:type="spellStart"/>
            <w:r w:rsidRPr="008E7062">
              <w:rPr>
                <w:i/>
                <w:sz w:val="20"/>
                <w:szCs w:val="20"/>
              </w:rPr>
              <w:t>Z</w:t>
            </w:r>
            <w:r w:rsidRPr="008E7062">
              <w:rPr>
                <w:rFonts w:hint="eastAsia"/>
                <w:i/>
                <w:sz w:val="20"/>
                <w:szCs w:val="20"/>
              </w:rPr>
              <w:t>hongguo</w:t>
            </w:r>
            <w:proofErr w:type="spellEnd"/>
            <w:r w:rsidRPr="008E7062">
              <w:rPr>
                <w:i/>
                <w:sz w:val="20"/>
                <w:szCs w:val="20"/>
              </w:rPr>
              <w:t xml:space="preserve"> </w:t>
            </w:r>
            <w:proofErr w:type="spellStart"/>
            <w:r w:rsidRPr="008E7062">
              <w:rPr>
                <w:i/>
                <w:sz w:val="20"/>
                <w:szCs w:val="20"/>
              </w:rPr>
              <w:t>Ranliao</w:t>
            </w:r>
            <w:proofErr w:type="spellEnd"/>
            <w:r w:rsidRPr="008E7062">
              <w:rPr>
                <w:i/>
                <w:sz w:val="20"/>
                <w:szCs w:val="20"/>
              </w:rPr>
              <w:t xml:space="preserve"> </w:t>
            </w:r>
            <w:proofErr w:type="spellStart"/>
            <w:r w:rsidRPr="008E7062">
              <w:rPr>
                <w:i/>
                <w:sz w:val="20"/>
                <w:szCs w:val="20"/>
              </w:rPr>
              <w:t>Gongye</w:t>
            </w:r>
            <w:proofErr w:type="spellEnd"/>
            <w:r w:rsidRPr="008E7062">
              <w:rPr>
                <w:i/>
                <w:sz w:val="20"/>
                <w:szCs w:val="20"/>
              </w:rPr>
              <w:t xml:space="preserve"> </w:t>
            </w:r>
            <w:proofErr w:type="spellStart"/>
            <w:r w:rsidRPr="008E7062">
              <w:rPr>
                <w:i/>
                <w:sz w:val="20"/>
                <w:szCs w:val="20"/>
              </w:rPr>
              <w:t>Nianjian</w:t>
            </w:r>
            <w:proofErr w:type="spellEnd"/>
            <w:r w:rsidRPr="008E7062">
              <w:rPr>
                <w:sz w:val="20"/>
                <w:szCs w:val="20"/>
              </w:rPr>
              <w:t xml:space="preserve"> (</w:t>
            </w:r>
            <w:r w:rsidRPr="008E7062">
              <w:rPr>
                <w:i/>
                <w:sz w:val="20"/>
                <w:szCs w:val="20"/>
              </w:rPr>
              <w:t>Yearbook of the Chinese Dyestuff Industry</w:t>
            </w:r>
            <w:r w:rsidRPr="008E7062">
              <w:rPr>
                <w:sz w:val="20"/>
                <w:szCs w:val="20"/>
              </w:rPr>
              <w:t>, 2007-2015)</w:t>
            </w:r>
          </w:p>
        </w:tc>
      </w:tr>
      <w:tr w:rsidR="00D240D0" w:rsidRPr="00B5636C" w14:paraId="4FCD2B73" w14:textId="77777777" w:rsidTr="00D240D0">
        <w:trPr>
          <w:cantSplit/>
          <w:jc w:val="center"/>
        </w:trPr>
        <w:tc>
          <w:tcPr>
            <w:tcW w:w="16284" w:type="dxa"/>
            <w:gridSpan w:val="4"/>
            <w:tcBorders>
              <w:top w:val="single" w:sz="12" w:space="0" w:color="auto"/>
              <w:bottom w:val="single" w:sz="12" w:space="0" w:color="auto"/>
              <w:right w:val="nil"/>
            </w:tcBorders>
          </w:tcPr>
          <w:p w14:paraId="4AA3A0F6" w14:textId="77777777" w:rsidR="00D240D0" w:rsidRDefault="00D240D0" w:rsidP="00C42160">
            <w:pPr>
              <w:widowControl w:val="0"/>
              <w:autoSpaceDE w:val="0"/>
              <w:autoSpaceDN w:val="0"/>
              <w:adjustRightInd w:val="0"/>
              <w:snapToGrid w:val="0"/>
              <w:spacing w:afterLines="0" w:line="360" w:lineRule="auto"/>
              <w:rPr>
                <w:i/>
                <w:sz w:val="20"/>
                <w:szCs w:val="20"/>
              </w:rPr>
            </w:pPr>
            <w:r>
              <w:rPr>
                <w:b/>
                <w:sz w:val="20"/>
                <w:szCs w:val="20"/>
              </w:rPr>
              <w:t>Reports</w:t>
            </w:r>
          </w:p>
        </w:tc>
      </w:tr>
      <w:tr w:rsidR="00D240D0" w:rsidRPr="00B5636C" w14:paraId="23D753CE" w14:textId="77777777" w:rsidTr="00D240D0">
        <w:trPr>
          <w:cantSplit/>
          <w:jc w:val="center"/>
        </w:trPr>
        <w:tc>
          <w:tcPr>
            <w:tcW w:w="709" w:type="dxa"/>
            <w:tcBorders>
              <w:bottom w:val="single" w:sz="4" w:space="0" w:color="auto"/>
              <w:right w:val="nil"/>
            </w:tcBorders>
          </w:tcPr>
          <w:p w14:paraId="0D08B8D1"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sz w:val="20"/>
                <w:szCs w:val="20"/>
              </w:rPr>
              <w:t>T.1</w:t>
            </w:r>
          </w:p>
        </w:tc>
        <w:tc>
          <w:tcPr>
            <w:tcW w:w="1185" w:type="dxa"/>
            <w:tcBorders>
              <w:left w:val="nil"/>
              <w:bottom w:val="single" w:sz="4" w:space="0" w:color="auto"/>
              <w:right w:val="nil"/>
            </w:tcBorders>
          </w:tcPr>
          <w:p w14:paraId="22A6DBD5"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1992</w:t>
            </w:r>
          </w:p>
        </w:tc>
        <w:tc>
          <w:tcPr>
            <w:tcW w:w="3793" w:type="dxa"/>
            <w:tcBorders>
              <w:left w:val="nil"/>
              <w:bottom w:val="single" w:sz="4" w:space="0" w:color="auto"/>
              <w:right w:val="nil"/>
            </w:tcBorders>
          </w:tcPr>
          <w:p w14:paraId="764C2CCD" w14:textId="77777777" w:rsidR="00D240D0" w:rsidRPr="004D7C76" w:rsidRDefault="00D240D0" w:rsidP="00C42160">
            <w:pPr>
              <w:widowControl w:val="0"/>
              <w:autoSpaceDE w:val="0"/>
              <w:autoSpaceDN w:val="0"/>
              <w:adjustRightInd w:val="0"/>
              <w:snapToGrid w:val="0"/>
              <w:spacing w:afterLines="0" w:line="360" w:lineRule="auto"/>
              <w:rPr>
                <w:sz w:val="20"/>
                <w:szCs w:val="20"/>
              </w:rPr>
            </w:pPr>
          </w:p>
        </w:tc>
        <w:tc>
          <w:tcPr>
            <w:tcW w:w="10594" w:type="dxa"/>
            <w:tcBorders>
              <w:left w:val="nil"/>
              <w:bottom w:val="single" w:sz="4" w:space="0" w:color="auto"/>
              <w:right w:val="nil"/>
            </w:tcBorders>
          </w:tcPr>
          <w:p w14:paraId="635FBE0A" w14:textId="77777777" w:rsidR="00D240D0" w:rsidRDefault="00D240D0" w:rsidP="00C42160">
            <w:pPr>
              <w:widowControl w:val="0"/>
              <w:autoSpaceDE w:val="0"/>
              <w:autoSpaceDN w:val="0"/>
              <w:adjustRightInd w:val="0"/>
              <w:snapToGrid w:val="0"/>
              <w:spacing w:afterLines="0" w:line="360" w:lineRule="auto"/>
              <w:rPr>
                <w:i/>
                <w:sz w:val="20"/>
                <w:szCs w:val="20"/>
              </w:rPr>
            </w:pPr>
            <w:proofErr w:type="spellStart"/>
            <w:r>
              <w:rPr>
                <w:rFonts w:hint="eastAsia"/>
                <w:i/>
                <w:sz w:val="20"/>
                <w:szCs w:val="20"/>
              </w:rPr>
              <w:t>Hua</w:t>
            </w:r>
            <w:r>
              <w:rPr>
                <w:i/>
                <w:sz w:val="20"/>
                <w:szCs w:val="20"/>
              </w:rPr>
              <w:t>gong</w:t>
            </w:r>
            <w:proofErr w:type="spellEnd"/>
            <w:r>
              <w:rPr>
                <w:i/>
                <w:sz w:val="20"/>
                <w:szCs w:val="20"/>
              </w:rPr>
              <w:t xml:space="preserve"> </w:t>
            </w:r>
            <w:proofErr w:type="spellStart"/>
            <w:r>
              <w:rPr>
                <w:i/>
                <w:sz w:val="20"/>
                <w:szCs w:val="20"/>
              </w:rPr>
              <w:t>Ranliao</w:t>
            </w:r>
            <w:proofErr w:type="spellEnd"/>
            <w:r>
              <w:rPr>
                <w:i/>
                <w:sz w:val="20"/>
                <w:szCs w:val="20"/>
              </w:rPr>
              <w:t xml:space="preserve"> </w:t>
            </w:r>
            <w:proofErr w:type="spellStart"/>
            <w:r>
              <w:rPr>
                <w:i/>
                <w:sz w:val="20"/>
                <w:szCs w:val="20"/>
              </w:rPr>
              <w:t>Youqi</w:t>
            </w:r>
            <w:proofErr w:type="spellEnd"/>
            <w:r>
              <w:rPr>
                <w:i/>
                <w:sz w:val="20"/>
                <w:szCs w:val="20"/>
              </w:rPr>
              <w:t xml:space="preserve"> </w:t>
            </w:r>
            <w:proofErr w:type="spellStart"/>
            <w:r>
              <w:rPr>
                <w:i/>
                <w:sz w:val="20"/>
                <w:szCs w:val="20"/>
              </w:rPr>
              <w:t>Shangpin</w:t>
            </w:r>
            <w:proofErr w:type="spellEnd"/>
            <w:r>
              <w:rPr>
                <w:i/>
                <w:sz w:val="20"/>
                <w:szCs w:val="20"/>
              </w:rPr>
              <w:t xml:space="preserve"> </w:t>
            </w:r>
            <w:proofErr w:type="spellStart"/>
            <w:r>
              <w:rPr>
                <w:i/>
                <w:sz w:val="20"/>
                <w:szCs w:val="20"/>
              </w:rPr>
              <w:t>Gongqiu</w:t>
            </w:r>
            <w:proofErr w:type="spellEnd"/>
            <w:r>
              <w:rPr>
                <w:i/>
                <w:sz w:val="20"/>
                <w:szCs w:val="20"/>
              </w:rPr>
              <w:t xml:space="preserve"> </w:t>
            </w:r>
            <w:proofErr w:type="spellStart"/>
            <w:r>
              <w:rPr>
                <w:i/>
                <w:sz w:val="20"/>
                <w:szCs w:val="20"/>
              </w:rPr>
              <w:t>Toushi</w:t>
            </w:r>
            <w:proofErr w:type="spellEnd"/>
            <w:r>
              <w:rPr>
                <w:i/>
                <w:sz w:val="20"/>
                <w:szCs w:val="20"/>
              </w:rPr>
              <w:t xml:space="preserve"> </w:t>
            </w:r>
            <w:r w:rsidRPr="008E7062">
              <w:rPr>
                <w:sz w:val="20"/>
                <w:szCs w:val="20"/>
              </w:rPr>
              <w:t>(</w:t>
            </w:r>
            <w:r>
              <w:rPr>
                <w:i/>
                <w:sz w:val="20"/>
                <w:szCs w:val="20"/>
              </w:rPr>
              <w:t>Supply and demand of dyes and paintings</w:t>
            </w:r>
            <w:r w:rsidRPr="008E7062">
              <w:rPr>
                <w:sz w:val="20"/>
                <w:szCs w:val="20"/>
              </w:rPr>
              <w:t xml:space="preserve">, </w:t>
            </w:r>
            <w:r>
              <w:rPr>
                <w:sz w:val="20"/>
                <w:szCs w:val="20"/>
              </w:rPr>
              <w:t>The Economic Daily, Oct 5, 1992</w:t>
            </w:r>
            <w:r w:rsidRPr="008E7062">
              <w:rPr>
                <w:sz w:val="20"/>
                <w:szCs w:val="20"/>
              </w:rPr>
              <w:t>)</w:t>
            </w:r>
          </w:p>
        </w:tc>
      </w:tr>
      <w:tr w:rsidR="00D240D0" w:rsidRPr="00B5636C" w14:paraId="2D822121" w14:textId="77777777" w:rsidTr="00D240D0">
        <w:trPr>
          <w:cantSplit/>
          <w:jc w:val="center"/>
        </w:trPr>
        <w:tc>
          <w:tcPr>
            <w:tcW w:w="709" w:type="dxa"/>
            <w:tcBorders>
              <w:bottom w:val="single" w:sz="4" w:space="0" w:color="auto"/>
              <w:right w:val="nil"/>
            </w:tcBorders>
          </w:tcPr>
          <w:p w14:paraId="16B6C441" w14:textId="77777777" w:rsidR="00D240D0" w:rsidRPr="00B5636C"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T.2</w:t>
            </w:r>
          </w:p>
        </w:tc>
        <w:tc>
          <w:tcPr>
            <w:tcW w:w="1185" w:type="dxa"/>
            <w:tcBorders>
              <w:left w:val="nil"/>
              <w:bottom w:val="single" w:sz="4" w:space="0" w:color="auto"/>
              <w:right w:val="nil"/>
            </w:tcBorders>
          </w:tcPr>
          <w:p w14:paraId="7C93B0D9"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1992</w:t>
            </w:r>
          </w:p>
        </w:tc>
        <w:tc>
          <w:tcPr>
            <w:tcW w:w="3793" w:type="dxa"/>
            <w:tcBorders>
              <w:left w:val="nil"/>
              <w:bottom w:val="single" w:sz="4" w:space="0" w:color="auto"/>
              <w:right w:val="nil"/>
            </w:tcBorders>
          </w:tcPr>
          <w:p w14:paraId="48F480B9" w14:textId="77777777" w:rsidR="00D240D0" w:rsidRPr="004D7C76" w:rsidRDefault="00D240D0" w:rsidP="00C42160">
            <w:pPr>
              <w:widowControl w:val="0"/>
              <w:autoSpaceDE w:val="0"/>
              <w:autoSpaceDN w:val="0"/>
              <w:adjustRightInd w:val="0"/>
              <w:snapToGrid w:val="0"/>
              <w:spacing w:afterLines="0" w:line="360" w:lineRule="auto"/>
              <w:rPr>
                <w:sz w:val="20"/>
                <w:szCs w:val="20"/>
              </w:rPr>
            </w:pPr>
          </w:p>
        </w:tc>
        <w:tc>
          <w:tcPr>
            <w:tcW w:w="10594" w:type="dxa"/>
            <w:tcBorders>
              <w:left w:val="nil"/>
              <w:bottom w:val="single" w:sz="4" w:space="0" w:color="auto"/>
              <w:right w:val="nil"/>
            </w:tcBorders>
          </w:tcPr>
          <w:p w14:paraId="66FB17D7" w14:textId="77777777" w:rsidR="00D240D0" w:rsidRDefault="00D240D0" w:rsidP="00C42160">
            <w:pPr>
              <w:widowControl w:val="0"/>
              <w:autoSpaceDE w:val="0"/>
              <w:autoSpaceDN w:val="0"/>
              <w:adjustRightInd w:val="0"/>
              <w:snapToGrid w:val="0"/>
              <w:spacing w:afterLines="0" w:line="360" w:lineRule="auto"/>
              <w:rPr>
                <w:i/>
                <w:sz w:val="20"/>
                <w:szCs w:val="20"/>
              </w:rPr>
            </w:pPr>
            <w:proofErr w:type="spellStart"/>
            <w:r>
              <w:rPr>
                <w:i/>
                <w:sz w:val="20"/>
                <w:szCs w:val="20"/>
              </w:rPr>
              <w:t>Huagongbu</w:t>
            </w:r>
            <w:proofErr w:type="spellEnd"/>
            <w:r>
              <w:rPr>
                <w:i/>
                <w:sz w:val="20"/>
                <w:szCs w:val="20"/>
              </w:rPr>
              <w:t xml:space="preserve"> Dui </w:t>
            </w:r>
            <w:proofErr w:type="spellStart"/>
            <w:r>
              <w:rPr>
                <w:i/>
                <w:sz w:val="20"/>
                <w:szCs w:val="20"/>
              </w:rPr>
              <w:t>Bazhong</w:t>
            </w:r>
            <w:proofErr w:type="spellEnd"/>
            <w:r>
              <w:rPr>
                <w:i/>
                <w:sz w:val="20"/>
                <w:szCs w:val="20"/>
              </w:rPr>
              <w:t xml:space="preserve"> </w:t>
            </w:r>
            <w:proofErr w:type="spellStart"/>
            <w:r>
              <w:rPr>
                <w:i/>
                <w:sz w:val="20"/>
                <w:szCs w:val="20"/>
              </w:rPr>
              <w:t>Chanpin</w:t>
            </w:r>
            <w:proofErr w:type="spellEnd"/>
            <w:r>
              <w:rPr>
                <w:i/>
                <w:sz w:val="20"/>
                <w:szCs w:val="20"/>
              </w:rPr>
              <w:t xml:space="preserve"> </w:t>
            </w:r>
            <w:proofErr w:type="spellStart"/>
            <w:r>
              <w:rPr>
                <w:i/>
                <w:sz w:val="20"/>
                <w:szCs w:val="20"/>
              </w:rPr>
              <w:t>Chushi</w:t>
            </w:r>
            <w:proofErr w:type="spellEnd"/>
            <w:r>
              <w:rPr>
                <w:i/>
                <w:sz w:val="20"/>
                <w:szCs w:val="20"/>
              </w:rPr>
              <w:t xml:space="preserve"> “</w:t>
            </w:r>
            <w:proofErr w:type="spellStart"/>
            <w:r>
              <w:rPr>
                <w:i/>
                <w:sz w:val="20"/>
                <w:szCs w:val="20"/>
              </w:rPr>
              <w:t>Huangpai</w:t>
            </w:r>
            <w:proofErr w:type="spellEnd"/>
            <w:r>
              <w:rPr>
                <w:i/>
                <w:sz w:val="20"/>
                <w:szCs w:val="20"/>
              </w:rPr>
              <w:t xml:space="preserve">” </w:t>
            </w:r>
            <w:r w:rsidRPr="008E7062">
              <w:rPr>
                <w:sz w:val="20"/>
                <w:szCs w:val="20"/>
              </w:rPr>
              <w:t>(</w:t>
            </w:r>
            <w:r>
              <w:rPr>
                <w:i/>
                <w:sz w:val="20"/>
                <w:szCs w:val="20"/>
              </w:rPr>
              <w:t>The Ministry of Chemical Industry put restrictions on the production of eight products</w:t>
            </w:r>
            <w:r w:rsidRPr="008E7062">
              <w:rPr>
                <w:sz w:val="20"/>
                <w:szCs w:val="20"/>
              </w:rPr>
              <w:t xml:space="preserve">, </w:t>
            </w:r>
            <w:r>
              <w:rPr>
                <w:sz w:val="20"/>
                <w:szCs w:val="20"/>
              </w:rPr>
              <w:t>The Information Daily, Oct 5, 1992</w:t>
            </w:r>
            <w:r w:rsidRPr="008E7062">
              <w:rPr>
                <w:sz w:val="20"/>
                <w:szCs w:val="20"/>
              </w:rPr>
              <w:t>)</w:t>
            </w:r>
          </w:p>
        </w:tc>
      </w:tr>
      <w:tr w:rsidR="00D240D0" w:rsidRPr="00B5636C" w14:paraId="0CEECB64" w14:textId="77777777" w:rsidTr="00D240D0">
        <w:trPr>
          <w:cantSplit/>
          <w:jc w:val="center"/>
        </w:trPr>
        <w:tc>
          <w:tcPr>
            <w:tcW w:w="709" w:type="dxa"/>
            <w:tcBorders>
              <w:bottom w:val="single" w:sz="4" w:space="0" w:color="auto"/>
              <w:right w:val="nil"/>
            </w:tcBorders>
          </w:tcPr>
          <w:p w14:paraId="743DAE4D" w14:textId="77777777" w:rsidR="00D240D0" w:rsidRPr="00B5636C"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lastRenderedPageBreak/>
              <w:t>T.3</w:t>
            </w:r>
          </w:p>
        </w:tc>
        <w:tc>
          <w:tcPr>
            <w:tcW w:w="1185" w:type="dxa"/>
            <w:tcBorders>
              <w:left w:val="nil"/>
              <w:bottom w:val="single" w:sz="4" w:space="0" w:color="auto"/>
              <w:right w:val="nil"/>
            </w:tcBorders>
          </w:tcPr>
          <w:p w14:paraId="7D54AC77"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1992</w:t>
            </w:r>
          </w:p>
        </w:tc>
        <w:tc>
          <w:tcPr>
            <w:tcW w:w="3793" w:type="dxa"/>
            <w:tcBorders>
              <w:left w:val="nil"/>
              <w:bottom w:val="single" w:sz="4" w:space="0" w:color="auto"/>
              <w:right w:val="nil"/>
            </w:tcBorders>
          </w:tcPr>
          <w:p w14:paraId="34695209" w14:textId="77777777" w:rsidR="00D240D0" w:rsidRPr="004D7C76" w:rsidRDefault="00D240D0" w:rsidP="00C42160">
            <w:pPr>
              <w:widowControl w:val="0"/>
              <w:autoSpaceDE w:val="0"/>
              <w:autoSpaceDN w:val="0"/>
              <w:adjustRightInd w:val="0"/>
              <w:snapToGrid w:val="0"/>
              <w:spacing w:afterLines="0" w:line="360" w:lineRule="auto"/>
              <w:rPr>
                <w:sz w:val="20"/>
                <w:szCs w:val="20"/>
              </w:rPr>
            </w:pPr>
            <w:r>
              <w:rPr>
                <w:rFonts w:hint="eastAsia"/>
                <w:sz w:val="20"/>
                <w:szCs w:val="20"/>
              </w:rPr>
              <w:t>Ma</w:t>
            </w:r>
            <w:r>
              <w:rPr>
                <w:sz w:val="20"/>
                <w:szCs w:val="20"/>
              </w:rPr>
              <w:t>, Zheng-Xiang</w:t>
            </w:r>
          </w:p>
        </w:tc>
        <w:tc>
          <w:tcPr>
            <w:tcW w:w="10594" w:type="dxa"/>
            <w:tcBorders>
              <w:left w:val="nil"/>
              <w:bottom w:val="single" w:sz="4" w:space="0" w:color="auto"/>
              <w:right w:val="nil"/>
            </w:tcBorders>
          </w:tcPr>
          <w:p w14:paraId="477CE009" w14:textId="77777777" w:rsidR="00D240D0" w:rsidRDefault="00D240D0" w:rsidP="00C42160">
            <w:pPr>
              <w:widowControl w:val="0"/>
              <w:autoSpaceDE w:val="0"/>
              <w:autoSpaceDN w:val="0"/>
              <w:adjustRightInd w:val="0"/>
              <w:snapToGrid w:val="0"/>
              <w:spacing w:afterLines="0" w:line="360" w:lineRule="auto"/>
              <w:rPr>
                <w:i/>
                <w:sz w:val="20"/>
                <w:szCs w:val="20"/>
              </w:rPr>
            </w:pPr>
            <w:proofErr w:type="spellStart"/>
            <w:r>
              <w:rPr>
                <w:i/>
                <w:sz w:val="20"/>
                <w:szCs w:val="20"/>
              </w:rPr>
              <w:t>Ranliao</w:t>
            </w:r>
            <w:proofErr w:type="spellEnd"/>
            <w:r>
              <w:rPr>
                <w:i/>
                <w:sz w:val="20"/>
                <w:szCs w:val="20"/>
              </w:rPr>
              <w:t xml:space="preserve"> </w:t>
            </w:r>
            <w:proofErr w:type="spellStart"/>
            <w:r>
              <w:rPr>
                <w:i/>
                <w:sz w:val="20"/>
                <w:szCs w:val="20"/>
              </w:rPr>
              <w:t>Chanpin</w:t>
            </w:r>
            <w:proofErr w:type="spellEnd"/>
            <w:r>
              <w:rPr>
                <w:i/>
                <w:sz w:val="20"/>
                <w:szCs w:val="20"/>
              </w:rPr>
              <w:t xml:space="preserve"> </w:t>
            </w:r>
            <w:proofErr w:type="spellStart"/>
            <w:r>
              <w:rPr>
                <w:i/>
                <w:sz w:val="20"/>
                <w:szCs w:val="20"/>
              </w:rPr>
              <w:t>Xuqiu</w:t>
            </w:r>
            <w:proofErr w:type="spellEnd"/>
            <w:r>
              <w:rPr>
                <w:i/>
                <w:sz w:val="20"/>
                <w:szCs w:val="20"/>
              </w:rPr>
              <w:t xml:space="preserve"> </w:t>
            </w:r>
            <w:proofErr w:type="spellStart"/>
            <w:r>
              <w:rPr>
                <w:i/>
                <w:sz w:val="20"/>
                <w:szCs w:val="20"/>
              </w:rPr>
              <w:t>Huisheng</w:t>
            </w:r>
            <w:proofErr w:type="spellEnd"/>
            <w:r>
              <w:rPr>
                <w:i/>
                <w:sz w:val="20"/>
                <w:szCs w:val="20"/>
              </w:rPr>
              <w:t xml:space="preserve"> </w:t>
            </w:r>
            <w:r w:rsidRPr="008E7062">
              <w:rPr>
                <w:sz w:val="20"/>
                <w:szCs w:val="20"/>
              </w:rPr>
              <w:t>(</w:t>
            </w:r>
            <w:r>
              <w:rPr>
                <w:i/>
                <w:sz w:val="20"/>
                <w:szCs w:val="20"/>
              </w:rPr>
              <w:t>Recovery of dye products</w:t>
            </w:r>
            <w:r w:rsidRPr="008E7062">
              <w:rPr>
                <w:sz w:val="20"/>
                <w:szCs w:val="20"/>
              </w:rPr>
              <w:t xml:space="preserve">, </w:t>
            </w:r>
            <w:r>
              <w:rPr>
                <w:sz w:val="20"/>
                <w:szCs w:val="20"/>
              </w:rPr>
              <w:t>The Economic Daily, Oct 5, 1992</w:t>
            </w:r>
            <w:r w:rsidRPr="008E7062">
              <w:rPr>
                <w:sz w:val="20"/>
                <w:szCs w:val="20"/>
              </w:rPr>
              <w:t>)</w:t>
            </w:r>
          </w:p>
        </w:tc>
      </w:tr>
      <w:tr w:rsidR="00D240D0" w:rsidRPr="00B5636C" w14:paraId="4615ABD8" w14:textId="77777777" w:rsidTr="00D240D0">
        <w:trPr>
          <w:cantSplit/>
          <w:jc w:val="center"/>
        </w:trPr>
        <w:tc>
          <w:tcPr>
            <w:tcW w:w="709" w:type="dxa"/>
            <w:tcBorders>
              <w:bottom w:val="single" w:sz="4" w:space="0" w:color="auto"/>
              <w:right w:val="nil"/>
            </w:tcBorders>
          </w:tcPr>
          <w:p w14:paraId="3FFD703A" w14:textId="77777777" w:rsidR="00D240D0" w:rsidRPr="00B5636C"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T.4</w:t>
            </w:r>
          </w:p>
        </w:tc>
        <w:tc>
          <w:tcPr>
            <w:tcW w:w="1185" w:type="dxa"/>
            <w:tcBorders>
              <w:left w:val="nil"/>
              <w:bottom w:val="single" w:sz="4" w:space="0" w:color="auto"/>
              <w:right w:val="nil"/>
            </w:tcBorders>
          </w:tcPr>
          <w:p w14:paraId="78C7440C" w14:textId="77777777" w:rsidR="00D240D0" w:rsidRDefault="00D240D0" w:rsidP="00C42160">
            <w:pPr>
              <w:widowControl w:val="0"/>
              <w:autoSpaceDE w:val="0"/>
              <w:autoSpaceDN w:val="0"/>
              <w:adjustRightInd w:val="0"/>
              <w:snapToGrid w:val="0"/>
              <w:spacing w:afterLines="0" w:line="360" w:lineRule="auto"/>
              <w:jc w:val="center"/>
              <w:rPr>
                <w:sz w:val="20"/>
                <w:szCs w:val="20"/>
              </w:rPr>
            </w:pPr>
            <w:r w:rsidRPr="00A17AC9">
              <w:rPr>
                <w:rFonts w:hint="eastAsia"/>
                <w:sz w:val="20"/>
                <w:szCs w:val="20"/>
              </w:rPr>
              <w:t>1</w:t>
            </w:r>
            <w:r w:rsidRPr="00A17AC9">
              <w:rPr>
                <w:sz w:val="20"/>
                <w:szCs w:val="20"/>
              </w:rPr>
              <w:t>992</w:t>
            </w:r>
          </w:p>
        </w:tc>
        <w:tc>
          <w:tcPr>
            <w:tcW w:w="3793" w:type="dxa"/>
            <w:tcBorders>
              <w:left w:val="nil"/>
              <w:bottom w:val="single" w:sz="4" w:space="0" w:color="auto"/>
              <w:right w:val="nil"/>
            </w:tcBorders>
          </w:tcPr>
          <w:p w14:paraId="0F8A7E8B" w14:textId="77777777" w:rsidR="00D240D0" w:rsidRPr="004D7C76" w:rsidRDefault="00D240D0" w:rsidP="00C42160">
            <w:pPr>
              <w:widowControl w:val="0"/>
              <w:autoSpaceDE w:val="0"/>
              <w:autoSpaceDN w:val="0"/>
              <w:adjustRightInd w:val="0"/>
              <w:snapToGrid w:val="0"/>
              <w:spacing w:afterLines="0" w:line="360" w:lineRule="auto"/>
              <w:rPr>
                <w:sz w:val="20"/>
                <w:szCs w:val="20"/>
              </w:rPr>
            </w:pPr>
          </w:p>
        </w:tc>
        <w:tc>
          <w:tcPr>
            <w:tcW w:w="10594" w:type="dxa"/>
            <w:tcBorders>
              <w:left w:val="nil"/>
              <w:bottom w:val="single" w:sz="4" w:space="0" w:color="auto"/>
              <w:right w:val="nil"/>
            </w:tcBorders>
          </w:tcPr>
          <w:p w14:paraId="4F25497A" w14:textId="77777777" w:rsidR="00D240D0" w:rsidRDefault="00D240D0" w:rsidP="00C42160">
            <w:pPr>
              <w:widowControl w:val="0"/>
              <w:autoSpaceDE w:val="0"/>
              <w:autoSpaceDN w:val="0"/>
              <w:adjustRightInd w:val="0"/>
              <w:snapToGrid w:val="0"/>
              <w:spacing w:afterLines="0" w:line="360" w:lineRule="auto"/>
              <w:rPr>
                <w:i/>
                <w:sz w:val="20"/>
                <w:szCs w:val="20"/>
              </w:rPr>
            </w:pPr>
            <w:proofErr w:type="spellStart"/>
            <w:r w:rsidRPr="00A17AC9">
              <w:rPr>
                <w:rFonts w:hint="eastAsia"/>
                <w:i/>
                <w:sz w:val="20"/>
                <w:szCs w:val="20"/>
              </w:rPr>
              <w:t>Ra</w:t>
            </w:r>
            <w:r w:rsidRPr="00A17AC9">
              <w:rPr>
                <w:i/>
                <w:sz w:val="20"/>
                <w:szCs w:val="20"/>
              </w:rPr>
              <w:t>nliaoye</w:t>
            </w:r>
            <w:proofErr w:type="spellEnd"/>
            <w:r w:rsidRPr="00A17AC9">
              <w:rPr>
                <w:i/>
                <w:sz w:val="20"/>
                <w:szCs w:val="20"/>
              </w:rPr>
              <w:t xml:space="preserve"> </w:t>
            </w:r>
            <w:proofErr w:type="spellStart"/>
            <w:r w:rsidRPr="00A17AC9">
              <w:rPr>
                <w:i/>
                <w:sz w:val="20"/>
                <w:szCs w:val="20"/>
              </w:rPr>
              <w:t>X</w:t>
            </w:r>
            <w:r w:rsidRPr="00A17AC9">
              <w:rPr>
                <w:rFonts w:hint="eastAsia"/>
                <w:i/>
                <w:sz w:val="20"/>
                <w:szCs w:val="20"/>
              </w:rPr>
              <w:t>ingche</w:t>
            </w:r>
            <w:r w:rsidRPr="00A17AC9">
              <w:rPr>
                <w:i/>
                <w:sz w:val="20"/>
                <w:szCs w:val="20"/>
              </w:rPr>
              <w:t>ng</w:t>
            </w:r>
            <w:proofErr w:type="spellEnd"/>
            <w:r w:rsidRPr="00A17AC9">
              <w:rPr>
                <w:i/>
                <w:sz w:val="20"/>
                <w:szCs w:val="20"/>
              </w:rPr>
              <w:t xml:space="preserve"> </w:t>
            </w:r>
            <w:proofErr w:type="spellStart"/>
            <w:r w:rsidRPr="00A17AC9">
              <w:rPr>
                <w:i/>
                <w:sz w:val="20"/>
                <w:szCs w:val="20"/>
              </w:rPr>
              <w:t>Dajiya</w:t>
            </w:r>
            <w:proofErr w:type="spellEnd"/>
            <w:r w:rsidRPr="00A17AC9">
              <w:rPr>
                <w:i/>
                <w:sz w:val="20"/>
                <w:szCs w:val="20"/>
              </w:rPr>
              <w:t xml:space="preserve"> </w:t>
            </w:r>
            <w:r w:rsidRPr="00A17AC9">
              <w:rPr>
                <w:sz w:val="20"/>
                <w:szCs w:val="20"/>
              </w:rPr>
              <w:t>(</w:t>
            </w:r>
            <w:r w:rsidRPr="00A17AC9">
              <w:rPr>
                <w:i/>
                <w:sz w:val="20"/>
                <w:szCs w:val="20"/>
              </w:rPr>
              <w:t>Serious overstock in the dye industry</w:t>
            </w:r>
            <w:r w:rsidRPr="00A17AC9">
              <w:rPr>
                <w:sz w:val="20"/>
                <w:szCs w:val="20"/>
              </w:rPr>
              <w:t>, The Economic Daily, Dec 3, 1992)</w:t>
            </w:r>
            <w:r w:rsidRPr="00A17AC9">
              <w:rPr>
                <w:i/>
                <w:sz w:val="20"/>
                <w:szCs w:val="20"/>
              </w:rPr>
              <w:t xml:space="preserve"> </w:t>
            </w:r>
          </w:p>
        </w:tc>
      </w:tr>
      <w:tr w:rsidR="00D240D0" w:rsidRPr="00B5636C" w14:paraId="6F87650E" w14:textId="77777777" w:rsidTr="00D240D0">
        <w:trPr>
          <w:cantSplit/>
          <w:jc w:val="center"/>
        </w:trPr>
        <w:tc>
          <w:tcPr>
            <w:tcW w:w="709" w:type="dxa"/>
            <w:tcBorders>
              <w:right w:val="nil"/>
            </w:tcBorders>
          </w:tcPr>
          <w:p w14:paraId="486E5223" w14:textId="77777777" w:rsidR="00D240D0" w:rsidRPr="00A17AC9"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T.5</w:t>
            </w:r>
          </w:p>
        </w:tc>
        <w:tc>
          <w:tcPr>
            <w:tcW w:w="1185" w:type="dxa"/>
            <w:tcBorders>
              <w:left w:val="nil"/>
              <w:right w:val="nil"/>
            </w:tcBorders>
          </w:tcPr>
          <w:p w14:paraId="4B51EC4B" w14:textId="77777777" w:rsidR="00D240D0" w:rsidRPr="00A17AC9" w:rsidRDefault="00D240D0" w:rsidP="00C42160">
            <w:pPr>
              <w:widowControl w:val="0"/>
              <w:autoSpaceDE w:val="0"/>
              <w:autoSpaceDN w:val="0"/>
              <w:adjustRightInd w:val="0"/>
              <w:snapToGrid w:val="0"/>
              <w:spacing w:afterLines="0" w:line="360" w:lineRule="auto"/>
              <w:jc w:val="center"/>
              <w:rPr>
                <w:sz w:val="20"/>
                <w:szCs w:val="20"/>
              </w:rPr>
            </w:pPr>
            <w:r w:rsidRPr="00EE45FE">
              <w:rPr>
                <w:rFonts w:hint="eastAsia"/>
                <w:sz w:val="20"/>
                <w:szCs w:val="20"/>
              </w:rPr>
              <w:t>1</w:t>
            </w:r>
            <w:r w:rsidRPr="00EE45FE">
              <w:rPr>
                <w:sz w:val="20"/>
                <w:szCs w:val="20"/>
              </w:rPr>
              <w:t>992</w:t>
            </w:r>
          </w:p>
        </w:tc>
        <w:tc>
          <w:tcPr>
            <w:tcW w:w="3793" w:type="dxa"/>
            <w:tcBorders>
              <w:left w:val="nil"/>
              <w:right w:val="nil"/>
            </w:tcBorders>
          </w:tcPr>
          <w:p w14:paraId="20E2E273" w14:textId="77777777" w:rsidR="00D240D0" w:rsidRPr="00A17AC9" w:rsidRDefault="00D240D0" w:rsidP="00C42160">
            <w:pPr>
              <w:widowControl w:val="0"/>
              <w:autoSpaceDE w:val="0"/>
              <w:autoSpaceDN w:val="0"/>
              <w:adjustRightInd w:val="0"/>
              <w:snapToGrid w:val="0"/>
              <w:spacing w:afterLines="0" w:line="360" w:lineRule="auto"/>
              <w:rPr>
                <w:sz w:val="20"/>
                <w:szCs w:val="20"/>
              </w:rPr>
            </w:pPr>
          </w:p>
        </w:tc>
        <w:tc>
          <w:tcPr>
            <w:tcW w:w="10594" w:type="dxa"/>
            <w:tcBorders>
              <w:left w:val="nil"/>
              <w:right w:val="nil"/>
            </w:tcBorders>
          </w:tcPr>
          <w:p w14:paraId="3B160A27" w14:textId="77777777" w:rsidR="00D240D0" w:rsidRPr="00A17AC9" w:rsidRDefault="00D240D0" w:rsidP="00C42160">
            <w:pPr>
              <w:widowControl w:val="0"/>
              <w:autoSpaceDE w:val="0"/>
              <w:autoSpaceDN w:val="0"/>
              <w:adjustRightInd w:val="0"/>
              <w:snapToGrid w:val="0"/>
              <w:spacing w:afterLines="0" w:line="360" w:lineRule="auto"/>
              <w:rPr>
                <w:i/>
                <w:sz w:val="20"/>
                <w:szCs w:val="20"/>
              </w:rPr>
            </w:pPr>
            <w:r w:rsidRPr="00EE45FE">
              <w:rPr>
                <w:rFonts w:hint="eastAsia"/>
                <w:i/>
                <w:sz w:val="20"/>
                <w:szCs w:val="20"/>
              </w:rPr>
              <w:t xml:space="preserve">Zhejiang </w:t>
            </w:r>
            <w:proofErr w:type="spellStart"/>
            <w:r w:rsidRPr="00EE45FE">
              <w:rPr>
                <w:rFonts w:hint="eastAsia"/>
                <w:i/>
                <w:sz w:val="20"/>
                <w:szCs w:val="20"/>
              </w:rPr>
              <w:t>Fangkai</w:t>
            </w:r>
            <w:proofErr w:type="spellEnd"/>
            <w:r w:rsidRPr="00EE45FE">
              <w:rPr>
                <w:rFonts w:hint="eastAsia"/>
                <w:i/>
                <w:sz w:val="20"/>
                <w:szCs w:val="20"/>
              </w:rPr>
              <w:t xml:space="preserve"> </w:t>
            </w:r>
            <w:proofErr w:type="spellStart"/>
            <w:r w:rsidRPr="00EE45FE">
              <w:rPr>
                <w:rFonts w:hint="eastAsia"/>
                <w:i/>
                <w:sz w:val="20"/>
                <w:szCs w:val="20"/>
              </w:rPr>
              <w:t>Qilei</w:t>
            </w:r>
            <w:proofErr w:type="spellEnd"/>
            <w:r w:rsidRPr="00EE45FE">
              <w:rPr>
                <w:rFonts w:hint="eastAsia"/>
                <w:i/>
                <w:sz w:val="20"/>
                <w:szCs w:val="20"/>
              </w:rPr>
              <w:t xml:space="preserve"> 37 Zhong </w:t>
            </w:r>
            <w:proofErr w:type="spellStart"/>
            <w:r w:rsidRPr="00EE45FE">
              <w:rPr>
                <w:rFonts w:hint="eastAsia"/>
                <w:i/>
                <w:sz w:val="20"/>
                <w:szCs w:val="20"/>
              </w:rPr>
              <w:t>Huagong</w:t>
            </w:r>
            <w:proofErr w:type="spellEnd"/>
            <w:r w:rsidRPr="00EE45FE">
              <w:rPr>
                <w:rFonts w:hint="eastAsia"/>
                <w:i/>
                <w:sz w:val="20"/>
                <w:szCs w:val="20"/>
              </w:rPr>
              <w:t xml:space="preserve"> </w:t>
            </w:r>
            <w:proofErr w:type="spellStart"/>
            <w:r w:rsidRPr="00EE45FE">
              <w:rPr>
                <w:rFonts w:hint="eastAsia"/>
                <w:i/>
                <w:sz w:val="20"/>
                <w:szCs w:val="20"/>
              </w:rPr>
              <w:t>Chanpin</w:t>
            </w:r>
            <w:proofErr w:type="spellEnd"/>
            <w:r w:rsidRPr="00EE45FE">
              <w:rPr>
                <w:rFonts w:hint="eastAsia"/>
                <w:i/>
                <w:sz w:val="20"/>
                <w:szCs w:val="20"/>
              </w:rPr>
              <w:t xml:space="preserve"> </w:t>
            </w:r>
            <w:proofErr w:type="spellStart"/>
            <w:r w:rsidRPr="00EE45FE">
              <w:rPr>
                <w:rFonts w:hint="eastAsia"/>
                <w:i/>
                <w:sz w:val="20"/>
                <w:szCs w:val="20"/>
              </w:rPr>
              <w:t>Jiage</w:t>
            </w:r>
            <w:proofErr w:type="spellEnd"/>
            <w:r w:rsidRPr="00EE45FE">
              <w:rPr>
                <w:i/>
                <w:sz w:val="20"/>
                <w:szCs w:val="20"/>
              </w:rPr>
              <w:t xml:space="preserve"> </w:t>
            </w:r>
            <w:r w:rsidRPr="00EE45FE">
              <w:rPr>
                <w:sz w:val="20"/>
                <w:szCs w:val="20"/>
              </w:rPr>
              <w:t>(</w:t>
            </w:r>
            <w:r w:rsidRPr="00EE45FE">
              <w:rPr>
                <w:i/>
                <w:sz w:val="20"/>
                <w:szCs w:val="20"/>
              </w:rPr>
              <w:t>The Zhejiang government liberalized the prices of 37</w:t>
            </w:r>
            <w:r w:rsidRPr="00EE45FE">
              <w:rPr>
                <w:rFonts w:hint="eastAsia"/>
                <w:i/>
                <w:sz w:val="20"/>
                <w:szCs w:val="20"/>
              </w:rPr>
              <w:t xml:space="preserve"> </w:t>
            </w:r>
            <w:r w:rsidRPr="00EE45FE">
              <w:rPr>
                <w:i/>
                <w:sz w:val="20"/>
                <w:szCs w:val="20"/>
              </w:rPr>
              <w:t>chemical products</w:t>
            </w:r>
            <w:r w:rsidRPr="00EE45FE">
              <w:rPr>
                <w:sz w:val="20"/>
                <w:szCs w:val="20"/>
              </w:rPr>
              <w:t>, The Economic Daily, Feb 11, 1993)</w:t>
            </w:r>
          </w:p>
        </w:tc>
      </w:tr>
      <w:tr w:rsidR="00D240D0" w:rsidRPr="00B5636C" w14:paraId="21A5F957" w14:textId="77777777" w:rsidTr="00D240D0">
        <w:trPr>
          <w:cantSplit/>
          <w:jc w:val="center"/>
        </w:trPr>
        <w:tc>
          <w:tcPr>
            <w:tcW w:w="709" w:type="dxa"/>
            <w:tcBorders>
              <w:right w:val="nil"/>
            </w:tcBorders>
          </w:tcPr>
          <w:p w14:paraId="383CC199" w14:textId="77777777" w:rsidR="00D240D0" w:rsidRPr="00EE45FE"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T.6</w:t>
            </w:r>
          </w:p>
        </w:tc>
        <w:tc>
          <w:tcPr>
            <w:tcW w:w="1185" w:type="dxa"/>
            <w:tcBorders>
              <w:left w:val="nil"/>
              <w:right w:val="nil"/>
            </w:tcBorders>
          </w:tcPr>
          <w:p w14:paraId="0DDBD9A3" w14:textId="77777777" w:rsidR="00D240D0" w:rsidRPr="00EE45FE" w:rsidRDefault="00D240D0" w:rsidP="00C42160">
            <w:pPr>
              <w:widowControl w:val="0"/>
              <w:autoSpaceDE w:val="0"/>
              <w:autoSpaceDN w:val="0"/>
              <w:adjustRightInd w:val="0"/>
              <w:snapToGrid w:val="0"/>
              <w:spacing w:afterLines="0" w:line="360" w:lineRule="auto"/>
              <w:jc w:val="center"/>
              <w:rPr>
                <w:sz w:val="20"/>
                <w:szCs w:val="20"/>
              </w:rPr>
            </w:pPr>
            <w:r w:rsidRPr="00EE45FE">
              <w:rPr>
                <w:rFonts w:hint="eastAsia"/>
                <w:sz w:val="20"/>
                <w:szCs w:val="20"/>
              </w:rPr>
              <w:t>1</w:t>
            </w:r>
            <w:r w:rsidRPr="00EE45FE">
              <w:rPr>
                <w:sz w:val="20"/>
                <w:szCs w:val="20"/>
              </w:rPr>
              <w:t>992</w:t>
            </w:r>
          </w:p>
        </w:tc>
        <w:tc>
          <w:tcPr>
            <w:tcW w:w="3793" w:type="dxa"/>
            <w:tcBorders>
              <w:left w:val="nil"/>
              <w:right w:val="nil"/>
            </w:tcBorders>
          </w:tcPr>
          <w:p w14:paraId="4638E787" w14:textId="77777777" w:rsidR="00D240D0" w:rsidRPr="00EE45FE" w:rsidRDefault="00D240D0" w:rsidP="00C42160">
            <w:pPr>
              <w:widowControl w:val="0"/>
              <w:autoSpaceDE w:val="0"/>
              <w:autoSpaceDN w:val="0"/>
              <w:adjustRightInd w:val="0"/>
              <w:snapToGrid w:val="0"/>
              <w:spacing w:afterLines="0" w:line="360" w:lineRule="auto"/>
              <w:rPr>
                <w:sz w:val="20"/>
                <w:szCs w:val="20"/>
              </w:rPr>
            </w:pPr>
          </w:p>
        </w:tc>
        <w:tc>
          <w:tcPr>
            <w:tcW w:w="10594" w:type="dxa"/>
            <w:tcBorders>
              <w:left w:val="nil"/>
              <w:right w:val="nil"/>
            </w:tcBorders>
          </w:tcPr>
          <w:p w14:paraId="1017116B" w14:textId="77777777" w:rsidR="00D240D0" w:rsidRPr="00EE45FE" w:rsidRDefault="00D240D0" w:rsidP="00C42160">
            <w:pPr>
              <w:widowControl w:val="0"/>
              <w:autoSpaceDE w:val="0"/>
              <w:autoSpaceDN w:val="0"/>
              <w:adjustRightInd w:val="0"/>
              <w:snapToGrid w:val="0"/>
              <w:spacing w:afterLines="0" w:line="360" w:lineRule="auto"/>
              <w:rPr>
                <w:i/>
                <w:sz w:val="20"/>
                <w:szCs w:val="20"/>
              </w:rPr>
            </w:pPr>
            <w:proofErr w:type="spellStart"/>
            <w:r w:rsidRPr="00EE45FE">
              <w:rPr>
                <w:rFonts w:hint="eastAsia"/>
                <w:i/>
                <w:sz w:val="20"/>
                <w:szCs w:val="20"/>
              </w:rPr>
              <w:t>Huagongbu</w:t>
            </w:r>
            <w:proofErr w:type="spellEnd"/>
            <w:r w:rsidRPr="00EE45FE">
              <w:rPr>
                <w:rFonts w:hint="eastAsia"/>
                <w:i/>
                <w:sz w:val="20"/>
                <w:szCs w:val="20"/>
              </w:rPr>
              <w:t xml:space="preserve"> D</w:t>
            </w:r>
            <w:r w:rsidRPr="00EE45FE">
              <w:rPr>
                <w:i/>
                <w:sz w:val="20"/>
                <w:szCs w:val="20"/>
              </w:rPr>
              <w:t xml:space="preserve">ui </w:t>
            </w:r>
            <w:proofErr w:type="spellStart"/>
            <w:r w:rsidRPr="00EE45FE">
              <w:rPr>
                <w:i/>
                <w:sz w:val="20"/>
                <w:szCs w:val="20"/>
              </w:rPr>
              <w:t>Bazhong</w:t>
            </w:r>
            <w:proofErr w:type="spellEnd"/>
            <w:r w:rsidRPr="00EE45FE">
              <w:rPr>
                <w:i/>
                <w:sz w:val="20"/>
                <w:szCs w:val="20"/>
              </w:rPr>
              <w:t xml:space="preserve"> </w:t>
            </w:r>
            <w:proofErr w:type="spellStart"/>
            <w:r w:rsidRPr="00EE45FE">
              <w:rPr>
                <w:i/>
                <w:sz w:val="20"/>
                <w:szCs w:val="20"/>
              </w:rPr>
              <w:t>Chanpin</w:t>
            </w:r>
            <w:proofErr w:type="spellEnd"/>
            <w:r w:rsidRPr="00EE45FE">
              <w:rPr>
                <w:i/>
                <w:sz w:val="20"/>
                <w:szCs w:val="20"/>
              </w:rPr>
              <w:t xml:space="preserve"> </w:t>
            </w:r>
            <w:proofErr w:type="spellStart"/>
            <w:r w:rsidRPr="00EE45FE">
              <w:rPr>
                <w:i/>
                <w:sz w:val="20"/>
                <w:szCs w:val="20"/>
              </w:rPr>
              <w:t>Shixing</w:t>
            </w:r>
            <w:proofErr w:type="spellEnd"/>
            <w:r w:rsidRPr="00EE45FE">
              <w:rPr>
                <w:i/>
                <w:sz w:val="20"/>
                <w:szCs w:val="20"/>
              </w:rPr>
              <w:t xml:space="preserve"> </w:t>
            </w:r>
            <w:proofErr w:type="spellStart"/>
            <w:r w:rsidRPr="00EE45FE">
              <w:rPr>
                <w:i/>
                <w:sz w:val="20"/>
                <w:szCs w:val="20"/>
              </w:rPr>
              <w:t>Tingchan</w:t>
            </w:r>
            <w:proofErr w:type="spellEnd"/>
            <w:r w:rsidRPr="00EE45FE">
              <w:rPr>
                <w:i/>
                <w:sz w:val="20"/>
                <w:szCs w:val="20"/>
              </w:rPr>
              <w:t xml:space="preserve"> </w:t>
            </w:r>
            <w:proofErr w:type="spellStart"/>
            <w:r w:rsidRPr="00EE45FE">
              <w:rPr>
                <w:i/>
                <w:sz w:val="20"/>
                <w:szCs w:val="20"/>
              </w:rPr>
              <w:t>Xianchan</w:t>
            </w:r>
            <w:proofErr w:type="spellEnd"/>
            <w:r w:rsidRPr="00EE45FE">
              <w:rPr>
                <w:i/>
                <w:sz w:val="20"/>
                <w:szCs w:val="20"/>
              </w:rPr>
              <w:t xml:space="preserve"> </w:t>
            </w:r>
            <w:r w:rsidRPr="00EE45FE">
              <w:rPr>
                <w:sz w:val="20"/>
                <w:szCs w:val="20"/>
              </w:rPr>
              <w:t>(</w:t>
            </w:r>
            <w:r w:rsidRPr="00EE45FE">
              <w:rPr>
                <w:i/>
                <w:sz w:val="20"/>
                <w:szCs w:val="20"/>
              </w:rPr>
              <w:t>The M</w:t>
            </w:r>
            <w:r w:rsidRPr="00EE45FE">
              <w:rPr>
                <w:rFonts w:hint="eastAsia"/>
                <w:i/>
                <w:sz w:val="20"/>
                <w:szCs w:val="20"/>
              </w:rPr>
              <w:t>in</w:t>
            </w:r>
            <w:r w:rsidRPr="00EE45FE">
              <w:rPr>
                <w:i/>
                <w:sz w:val="20"/>
                <w:szCs w:val="20"/>
              </w:rPr>
              <w:t>istry of Chemical Industry execute measures to stop or to restrict production of eight chemical products</w:t>
            </w:r>
            <w:r w:rsidRPr="00EE45FE">
              <w:rPr>
                <w:sz w:val="20"/>
                <w:szCs w:val="20"/>
              </w:rPr>
              <w:t>, The Economic Daily, Mar 14, 1993)</w:t>
            </w:r>
          </w:p>
        </w:tc>
      </w:tr>
      <w:tr w:rsidR="00D240D0" w:rsidRPr="00CA03C0" w14:paraId="3C470A06" w14:textId="77777777" w:rsidTr="00D240D0">
        <w:trPr>
          <w:cantSplit/>
          <w:jc w:val="center"/>
        </w:trPr>
        <w:tc>
          <w:tcPr>
            <w:tcW w:w="709" w:type="dxa"/>
            <w:tcBorders>
              <w:right w:val="nil"/>
            </w:tcBorders>
          </w:tcPr>
          <w:p w14:paraId="775B4975" w14:textId="77777777" w:rsidR="00D240D0" w:rsidRPr="00CA03C0" w:rsidRDefault="00D240D0" w:rsidP="00C42160">
            <w:pPr>
              <w:widowControl w:val="0"/>
              <w:autoSpaceDE w:val="0"/>
              <w:autoSpaceDN w:val="0"/>
              <w:adjustRightInd w:val="0"/>
              <w:snapToGrid w:val="0"/>
              <w:spacing w:afterLines="0" w:line="360" w:lineRule="auto"/>
              <w:jc w:val="center"/>
              <w:rPr>
                <w:sz w:val="20"/>
                <w:szCs w:val="20"/>
              </w:rPr>
            </w:pPr>
            <w:r w:rsidRPr="00CA03C0">
              <w:rPr>
                <w:rFonts w:hint="eastAsia"/>
                <w:sz w:val="20"/>
                <w:szCs w:val="20"/>
              </w:rPr>
              <w:t>T.7</w:t>
            </w:r>
          </w:p>
        </w:tc>
        <w:tc>
          <w:tcPr>
            <w:tcW w:w="1185" w:type="dxa"/>
            <w:tcBorders>
              <w:left w:val="nil"/>
              <w:right w:val="nil"/>
            </w:tcBorders>
          </w:tcPr>
          <w:p w14:paraId="041DF8F4" w14:textId="77777777" w:rsidR="00D240D0" w:rsidRPr="00CA03C0" w:rsidRDefault="00D240D0" w:rsidP="00C42160">
            <w:pPr>
              <w:widowControl w:val="0"/>
              <w:autoSpaceDE w:val="0"/>
              <w:autoSpaceDN w:val="0"/>
              <w:adjustRightInd w:val="0"/>
              <w:snapToGrid w:val="0"/>
              <w:spacing w:afterLines="0" w:line="360" w:lineRule="auto"/>
              <w:jc w:val="center"/>
              <w:rPr>
                <w:sz w:val="20"/>
                <w:szCs w:val="20"/>
              </w:rPr>
            </w:pPr>
            <w:r w:rsidRPr="00CA03C0">
              <w:rPr>
                <w:rFonts w:hint="eastAsia"/>
                <w:sz w:val="20"/>
                <w:szCs w:val="20"/>
              </w:rPr>
              <w:t>200</w:t>
            </w:r>
            <w:r w:rsidRPr="00CA03C0">
              <w:rPr>
                <w:sz w:val="20"/>
                <w:szCs w:val="20"/>
              </w:rPr>
              <w:t>8</w:t>
            </w:r>
          </w:p>
        </w:tc>
        <w:tc>
          <w:tcPr>
            <w:tcW w:w="3793" w:type="dxa"/>
            <w:tcBorders>
              <w:left w:val="nil"/>
              <w:right w:val="nil"/>
            </w:tcBorders>
          </w:tcPr>
          <w:p w14:paraId="0CE46E67" w14:textId="77777777" w:rsidR="00D240D0" w:rsidRPr="00CA03C0" w:rsidRDefault="00D240D0" w:rsidP="00C42160">
            <w:pPr>
              <w:widowControl w:val="0"/>
              <w:autoSpaceDE w:val="0"/>
              <w:autoSpaceDN w:val="0"/>
              <w:adjustRightInd w:val="0"/>
              <w:snapToGrid w:val="0"/>
              <w:spacing w:afterLines="0" w:line="360" w:lineRule="auto"/>
              <w:rPr>
                <w:sz w:val="20"/>
                <w:szCs w:val="20"/>
              </w:rPr>
            </w:pPr>
            <w:r w:rsidRPr="00CA03C0">
              <w:rPr>
                <w:rFonts w:hint="eastAsia"/>
                <w:sz w:val="20"/>
                <w:szCs w:val="20"/>
              </w:rPr>
              <w:t>Xia, Fen-Juan</w:t>
            </w:r>
          </w:p>
        </w:tc>
        <w:tc>
          <w:tcPr>
            <w:tcW w:w="10594" w:type="dxa"/>
            <w:tcBorders>
              <w:left w:val="nil"/>
              <w:right w:val="nil"/>
            </w:tcBorders>
          </w:tcPr>
          <w:p w14:paraId="326C1D04" w14:textId="77777777" w:rsidR="00D240D0" w:rsidRPr="00CA03C0" w:rsidRDefault="00D240D0" w:rsidP="00C42160">
            <w:pPr>
              <w:widowControl w:val="0"/>
              <w:autoSpaceDE w:val="0"/>
              <w:autoSpaceDN w:val="0"/>
              <w:adjustRightInd w:val="0"/>
              <w:snapToGrid w:val="0"/>
              <w:spacing w:afterLines="0" w:line="360" w:lineRule="auto"/>
              <w:rPr>
                <w:i/>
                <w:sz w:val="20"/>
                <w:szCs w:val="20"/>
              </w:rPr>
            </w:pPr>
            <w:proofErr w:type="spellStart"/>
            <w:r w:rsidRPr="00CA03C0">
              <w:rPr>
                <w:rFonts w:hint="eastAsia"/>
                <w:i/>
                <w:sz w:val="20"/>
                <w:szCs w:val="20"/>
              </w:rPr>
              <w:t>Xuanduile</w:t>
            </w:r>
            <w:proofErr w:type="spellEnd"/>
            <w:r w:rsidRPr="00CA03C0">
              <w:rPr>
                <w:rFonts w:hint="eastAsia"/>
                <w:i/>
                <w:sz w:val="20"/>
                <w:szCs w:val="20"/>
              </w:rPr>
              <w:t xml:space="preserve"> </w:t>
            </w:r>
            <w:proofErr w:type="spellStart"/>
            <w:r w:rsidRPr="00CA03C0">
              <w:rPr>
                <w:rFonts w:hint="eastAsia"/>
                <w:i/>
                <w:sz w:val="20"/>
                <w:szCs w:val="20"/>
              </w:rPr>
              <w:t>Jiebanren</w:t>
            </w:r>
            <w:proofErr w:type="spellEnd"/>
            <w:r w:rsidRPr="00CA03C0">
              <w:rPr>
                <w:rFonts w:hint="eastAsia"/>
                <w:i/>
                <w:sz w:val="20"/>
                <w:szCs w:val="20"/>
              </w:rPr>
              <w:t xml:space="preserve">. </w:t>
            </w:r>
            <w:r w:rsidRPr="00CA03C0">
              <w:rPr>
                <w:sz w:val="20"/>
                <w:szCs w:val="20"/>
              </w:rPr>
              <w:t>(</w:t>
            </w:r>
            <w:r w:rsidRPr="00CA03C0">
              <w:rPr>
                <w:i/>
                <w:sz w:val="20"/>
                <w:szCs w:val="20"/>
              </w:rPr>
              <w:t>Selecting the right successor</w:t>
            </w:r>
            <w:r w:rsidRPr="00CA03C0">
              <w:rPr>
                <w:sz w:val="20"/>
                <w:szCs w:val="20"/>
              </w:rPr>
              <w:t>. Manager Daily, July 21, 2008)</w:t>
            </w:r>
          </w:p>
        </w:tc>
      </w:tr>
      <w:tr w:rsidR="00D240D0" w:rsidRPr="00B5636C" w14:paraId="3D3E2E9A" w14:textId="77777777" w:rsidTr="00D240D0">
        <w:trPr>
          <w:cantSplit/>
          <w:jc w:val="center"/>
        </w:trPr>
        <w:tc>
          <w:tcPr>
            <w:tcW w:w="709" w:type="dxa"/>
            <w:tcBorders>
              <w:right w:val="nil"/>
            </w:tcBorders>
          </w:tcPr>
          <w:p w14:paraId="0C586CBD" w14:textId="77777777" w:rsidR="00D240D0" w:rsidRPr="00CA03C0" w:rsidRDefault="00D240D0" w:rsidP="00C42160">
            <w:pPr>
              <w:widowControl w:val="0"/>
              <w:autoSpaceDE w:val="0"/>
              <w:autoSpaceDN w:val="0"/>
              <w:adjustRightInd w:val="0"/>
              <w:snapToGrid w:val="0"/>
              <w:spacing w:afterLines="0" w:line="360" w:lineRule="auto"/>
              <w:jc w:val="center"/>
              <w:rPr>
                <w:sz w:val="20"/>
                <w:szCs w:val="20"/>
              </w:rPr>
            </w:pPr>
            <w:r w:rsidRPr="00CA03C0">
              <w:rPr>
                <w:rFonts w:hint="eastAsia"/>
                <w:sz w:val="20"/>
                <w:szCs w:val="20"/>
              </w:rPr>
              <w:t>T.8</w:t>
            </w:r>
          </w:p>
        </w:tc>
        <w:tc>
          <w:tcPr>
            <w:tcW w:w="1185" w:type="dxa"/>
            <w:tcBorders>
              <w:left w:val="nil"/>
              <w:right w:val="nil"/>
            </w:tcBorders>
          </w:tcPr>
          <w:p w14:paraId="375038FF" w14:textId="77777777" w:rsidR="00D240D0" w:rsidRPr="00CA03C0" w:rsidRDefault="00D240D0" w:rsidP="00C42160">
            <w:pPr>
              <w:widowControl w:val="0"/>
              <w:autoSpaceDE w:val="0"/>
              <w:autoSpaceDN w:val="0"/>
              <w:adjustRightInd w:val="0"/>
              <w:snapToGrid w:val="0"/>
              <w:spacing w:afterLines="0" w:line="360" w:lineRule="auto"/>
              <w:jc w:val="center"/>
              <w:rPr>
                <w:sz w:val="20"/>
                <w:szCs w:val="20"/>
              </w:rPr>
            </w:pPr>
            <w:r w:rsidRPr="00CA03C0">
              <w:rPr>
                <w:rFonts w:hint="eastAsia"/>
                <w:sz w:val="20"/>
                <w:szCs w:val="20"/>
              </w:rPr>
              <w:t>2010</w:t>
            </w:r>
          </w:p>
        </w:tc>
        <w:tc>
          <w:tcPr>
            <w:tcW w:w="3793" w:type="dxa"/>
            <w:tcBorders>
              <w:left w:val="nil"/>
              <w:right w:val="nil"/>
            </w:tcBorders>
          </w:tcPr>
          <w:p w14:paraId="1BA75A2B" w14:textId="77777777" w:rsidR="00D240D0" w:rsidRPr="00CA03C0" w:rsidRDefault="00D240D0" w:rsidP="00C42160">
            <w:pPr>
              <w:widowControl w:val="0"/>
              <w:autoSpaceDE w:val="0"/>
              <w:autoSpaceDN w:val="0"/>
              <w:adjustRightInd w:val="0"/>
              <w:snapToGrid w:val="0"/>
              <w:spacing w:afterLines="0" w:line="360" w:lineRule="auto"/>
              <w:rPr>
                <w:sz w:val="20"/>
                <w:szCs w:val="20"/>
              </w:rPr>
            </w:pPr>
            <w:proofErr w:type="spellStart"/>
            <w:r w:rsidRPr="00CA03C0">
              <w:rPr>
                <w:rFonts w:hint="eastAsia"/>
                <w:sz w:val="20"/>
                <w:szCs w:val="20"/>
              </w:rPr>
              <w:t>Zhong</w:t>
            </w:r>
            <w:r w:rsidRPr="00CA03C0">
              <w:rPr>
                <w:sz w:val="20"/>
                <w:szCs w:val="20"/>
              </w:rPr>
              <w:t>tou</w:t>
            </w:r>
            <w:proofErr w:type="spellEnd"/>
            <w:r w:rsidRPr="00CA03C0">
              <w:rPr>
                <w:sz w:val="20"/>
                <w:szCs w:val="20"/>
              </w:rPr>
              <w:t xml:space="preserve"> Consulting Company</w:t>
            </w:r>
          </w:p>
        </w:tc>
        <w:tc>
          <w:tcPr>
            <w:tcW w:w="10594" w:type="dxa"/>
            <w:tcBorders>
              <w:left w:val="nil"/>
              <w:right w:val="nil"/>
            </w:tcBorders>
          </w:tcPr>
          <w:p w14:paraId="7E3ADAB1" w14:textId="2EE32913" w:rsidR="00D240D0" w:rsidRPr="00CA03C0" w:rsidRDefault="00AD6016" w:rsidP="00C42160">
            <w:pPr>
              <w:widowControl w:val="0"/>
              <w:autoSpaceDE w:val="0"/>
              <w:autoSpaceDN w:val="0"/>
              <w:adjustRightInd w:val="0"/>
              <w:snapToGrid w:val="0"/>
              <w:spacing w:afterLines="0" w:line="360" w:lineRule="auto"/>
              <w:rPr>
                <w:i/>
                <w:sz w:val="20"/>
                <w:szCs w:val="20"/>
              </w:rPr>
            </w:pPr>
            <w:r>
              <w:rPr>
                <w:i/>
                <w:sz w:val="20"/>
                <w:szCs w:val="20"/>
              </w:rPr>
              <w:t>The Founder of SA</w:t>
            </w:r>
            <w:r w:rsidR="00D240D0" w:rsidRPr="00CA03C0">
              <w:rPr>
                <w:rFonts w:hint="eastAsia"/>
                <w:i/>
                <w:sz w:val="20"/>
                <w:szCs w:val="20"/>
              </w:rPr>
              <w:t>:</w:t>
            </w:r>
            <w:r w:rsidR="00D240D0" w:rsidRPr="00CA03C0">
              <w:rPr>
                <w:i/>
                <w:sz w:val="20"/>
                <w:szCs w:val="20"/>
              </w:rPr>
              <w:t xml:space="preserve"> Cong </w:t>
            </w:r>
            <w:proofErr w:type="spellStart"/>
            <w:r w:rsidR="00D240D0" w:rsidRPr="00CA03C0">
              <w:rPr>
                <w:i/>
                <w:sz w:val="20"/>
                <w:szCs w:val="20"/>
              </w:rPr>
              <w:t>Paojianghu</w:t>
            </w:r>
            <w:proofErr w:type="spellEnd"/>
            <w:r w:rsidR="00D240D0" w:rsidRPr="00CA03C0">
              <w:rPr>
                <w:i/>
                <w:sz w:val="20"/>
                <w:szCs w:val="20"/>
              </w:rPr>
              <w:t xml:space="preserve"> Dao </w:t>
            </w:r>
            <w:proofErr w:type="spellStart"/>
            <w:r w:rsidR="00D240D0" w:rsidRPr="00CA03C0">
              <w:rPr>
                <w:i/>
                <w:sz w:val="20"/>
                <w:szCs w:val="20"/>
              </w:rPr>
              <w:t>Fubusi</w:t>
            </w:r>
            <w:proofErr w:type="spellEnd"/>
            <w:r w:rsidR="00D240D0" w:rsidRPr="00CA03C0">
              <w:rPr>
                <w:i/>
                <w:sz w:val="20"/>
                <w:szCs w:val="20"/>
              </w:rPr>
              <w:t xml:space="preserve"> </w:t>
            </w:r>
            <w:proofErr w:type="spellStart"/>
            <w:r w:rsidR="00D240D0" w:rsidRPr="00CA03C0">
              <w:rPr>
                <w:i/>
                <w:sz w:val="20"/>
                <w:szCs w:val="20"/>
              </w:rPr>
              <w:t>Fuhao</w:t>
            </w:r>
            <w:proofErr w:type="spellEnd"/>
            <w:r w:rsidR="00D240D0" w:rsidRPr="00CA03C0">
              <w:rPr>
                <w:i/>
                <w:sz w:val="20"/>
                <w:szCs w:val="20"/>
              </w:rPr>
              <w:t>.</w:t>
            </w:r>
            <w:r w:rsidR="00D240D0" w:rsidRPr="00CA03C0">
              <w:rPr>
                <w:rFonts w:hint="eastAsia"/>
                <w:i/>
                <w:sz w:val="20"/>
                <w:szCs w:val="20"/>
              </w:rPr>
              <w:t xml:space="preserve"> </w:t>
            </w:r>
            <w:r w:rsidR="00D240D0" w:rsidRPr="00CA03C0">
              <w:rPr>
                <w:sz w:val="20"/>
                <w:szCs w:val="20"/>
              </w:rPr>
              <w:t>(</w:t>
            </w:r>
            <w:r>
              <w:rPr>
                <w:i/>
                <w:sz w:val="20"/>
                <w:szCs w:val="20"/>
              </w:rPr>
              <w:t>The founder of SA</w:t>
            </w:r>
            <w:r w:rsidR="00D240D0" w:rsidRPr="00CA03C0">
              <w:rPr>
                <w:i/>
                <w:sz w:val="20"/>
                <w:szCs w:val="20"/>
              </w:rPr>
              <w:t>: from a peddler to a millionaire</w:t>
            </w:r>
            <w:r w:rsidR="00D240D0" w:rsidRPr="00CA03C0">
              <w:rPr>
                <w:sz w:val="20"/>
                <w:szCs w:val="20"/>
              </w:rPr>
              <w:t>,</w:t>
            </w:r>
            <w:r w:rsidR="00D240D0" w:rsidRPr="00CA03C0">
              <w:rPr>
                <w:i/>
                <w:sz w:val="20"/>
                <w:szCs w:val="20"/>
              </w:rPr>
              <w:t xml:space="preserve"> </w:t>
            </w:r>
            <w:r w:rsidR="00D240D0" w:rsidRPr="00CA03C0">
              <w:rPr>
                <w:sz w:val="20"/>
                <w:szCs w:val="20"/>
              </w:rPr>
              <w:t>2010)</w:t>
            </w:r>
          </w:p>
        </w:tc>
      </w:tr>
      <w:tr w:rsidR="00D240D0" w:rsidRPr="00B5636C" w14:paraId="31B8E48D" w14:textId="77777777" w:rsidTr="00D240D0">
        <w:trPr>
          <w:cantSplit/>
          <w:jc w:val="center"/>
        </w:trPr>
        <w:tc>
          <w:tcPr>
            <w:tcW w:w="16284" w:type="dxa"/>
            <w:gridSpan w:val="4"/>
            <w:tcBorders>
              <w:top w:val="single" w:sz="12" w:space="0" w:color="auto"/>
              <w:bottom w:val="single" w:sz="12" w:space="0" w:color="auto"/>
              <w:right w:val="nil"/>
            </w:tcBorders>
          </w:tcPr>
          <w:p w14:paraId="158E9F11" w14:textId="77777777" w:rsidR="00D240D0" w:rsidRDefault="00D240D0" w:rsidP="00C42160">
            <w:pPr>
              <w:widowControl w:val="0"/>
              <w:autoSpaceDE w:val="0"/>
              <w:autoSpaceDN w:val="0"/>
              <w:adjustRightInd w:val="0"/>
              <w:snapToGrid w:val="0"/>
              <w:spacing w:afterLines="0" w:line="360" w:lineRule="auto"/>
              <w:rPr>
                <w:i/>
                <w:sz w:val="20"/>
                <w:szCs w:val="20"/>
              </w:rPr>
            </w:pPr>
            <w:r w:rsidRPr="005F7542">
              <w:rPr>
                <w:rFonts w:hint="eastAsia"/>
                <w:b/>
                <w:sz w:val="20"/>
                <w:szCs w:val="20"/>
              </w:rPr>
              <w:t>Intern</w:t>
            </w:r>
            <w:r w:rsidRPr="005F7542">
              <w:rPr>
                <w:b/>
                <w:sz w:val="20"/>
                <w:szCs w:val="20"/>
              </w:rPr>
              <w:t>al materials</w:t>
            </w:r>
          </w:p>
        </w:tc>
      </w:tr>
      <w:tr w:rsidR="00D240D0" w:rsidRPr="00B5636C" w14:paraId="3C35EBAB" w14:textId="77777777" w:rsidTr="00D240D0">
        <w:trPr>
          <w:cantSplit/>
          <w:jc w:val="center"/>
        </w:trPr>
        <w:tc>
          <w:tcPr>
            <w:tcW w:w="709" w:type="dxa"/>
            <w:tcBorders>
              <w:right w:val="nil"/>
            </w:tcBorders>
          </w:tcPr>
          <w:p w14:paraId="1D24BAFC"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sz w:val="20"/>
                <w:szCs w:val="20"/>
              </w:rPr>
              <w:t>R.</w:t>
            </w:r>
            <w:r>
              <w:rPr>
                <w:rFonts w:hint="eastAsia"/>
                <w:sz w:val="20"/>
                <w:szCs w:val="20"/>
              </w:rPr>
              <w:t>1</w:t>
            </w:r>
          </w:p>
        </w:tc>
        <w:tc>
          <w:tcPr>
            <w:tcW w:w="1185" w:type="dxa"/>
            <w:tcBorders>
              <w:left w:val="nil"/>
              <w:right w:val="nil"/>
            </w:tcBorders>
          </w:tcPr>
          <w:p w14:paraId="25260D25"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1</w:t>
            </w:r>
            <w:r>
              <w:rPr>
                <w:sz w:val="20"/>
                <w:szCs w:val="20"/>
              </w:rPr>
              <w:t>970</w:t>
            </w:r>
          </w:p>
        </w:tc>
        <w:tc>
          <w:tcPr>
            <w:tcW w:w="3793" w:type="dxa"/>
            <w:tcBorders>
              <w:left w:val="nil"/>
              <w:right w:val="nil"/>
            </w:tcBorders>
          </w:tcPr>
          <w:p w14:paraId="3FD315BD" w14:textId="77777777" w:rsidR="00D240D0" w:rsidRDefault="00D240D0" w:rsidP="00C42160">
            <w:pPr>
              <w:widowControl w:val="0"/>
              <w:autoSpaceDE w:val="0"/>
              <w:autoSpaceDN w:val="0"/>
              <w:adjustRightInd w:val="0"/>
              <w:snapToGrid w:val="0"/>
              <w:spacing w:afterLines="0" w:line="360" w:lineRule="auto"/>
              <w:rPr>
                <w:sz w:val="20"/>
                <w:szCs w:val="20"/>
              </w:rPr>
            </w:pPr>
            <w:r w:rsidRPr="004D7C76">
              <w:rPr>
                <w:sz w:val="20"/>
                <w:szCs w:val="20"/>
              </w:rPr>
              <w:t>Shanghai No.8 Dyestuff Factory</w:t>
            </w:r>
          </w:p>
        </w:tc>
        <w:tc>
          <w:tcPr>
            <w:tcW w:w="10594" w:type="dxa"/>
            <w:tcBorders>
              <w:left w:val="nil"/>
              <w:right w:val="nil"/>
            </w:tcBorders>
          </w:tcPr>
          <w:p w14:paraId="1FF5D093" w14:textId="77777777" w:rsidR="00D240D0" w:rsidRDefault="00D240D0" w:rsidP="00C42160">
            <w:pPr>
              <w:widowControl w:val="0"/>
              <w:autoSpaceDE w:val="0"/>
              <w:autoSpaceDN w:val="0"/>
              <w:adjustRightInd w:val="0"/>
              <w:snapToGrid w:val="0"/>
              <w:spacing w:afterLines="0" w:line="360" w:lineRule="auto"/>
              <w:rPr>
                <w:i/>
                <w:sz w:val="20"/>
                <w:szCs w:val="20"/>
              </w:rPr>
            </w:pPr>
            <w:r>
              <w:rPr>
                <w:rFonts w:hint="eastAsia"/>
                <w:i/>
                <w:sz w:val="20"/>
                <w:szCs w:val="20"/>
              </w:rPr>
              <w:t>X</w:t>
            </w:r>
            <w:r>
              <w:rPr>
                <w:i/>
                <w:sz w:val="20"/>
                <w:szCs w:val="20"/>
              </w:rPr>
              <w:t xml:space="preserve">in </w:t>
            </w:r>
            <w:proofErr w:type="spellStart"/>
            <w:r>
              <w:rPr>
                <w:i/>
                <w:sz w:val="20"/>
                <w:szCs w:val="20"/>
              </w:rPr>
              <w:t>Chanpin</w:t>
            </w:r>
            <w:proofErr w:type="spellEnd"/>
            <w:r>
              <w:rPr>
                <w:i/>
                <w:sz w:val="20"/>
                <w:szCs w:val="20"/>
              </w:rPr>
              <w:t xml:space="preserve"> </w:t>
            </w:r>
            <w:proofErr w:type="spellStart"/>
            <w:r>
              <w:rPr>
                <w:i/>
                <w:sz w:val="20"/>
                <w:szCs w:val="20"/>
              </w:rPr>
              <w:t>Jieshao</w:t>
            </w:r>
            <w:proofErr w:type="spellEnd"/>
            <w:r>
              <w:rPr>
                <w:i/>
                <w:sz w:val="20"/>
                <w:szCs w:val="20"/>
              </w:rPr>
              <w:t xml:space="preserve">: </w:t>
            </w:r>
            <w:proofErr w:type="spellStart"/>
            <w:r>
              <w:rPr>
                <w:i/>
                <w:sz w:val="20"/>
                <w:szCs w:val="20"/>
              </w:rPr>
              <w:t>Huoxing</w:t>
            </w:r>
            <w:proofErr w:type="spellEnd"/>
            <w:r>
              <w:rPr>
                <w:i/>
                <w:sz w:val="20"/>
                <w:szCs w:val="20"/>
              </w:rPr>
              <w:t xml:space="preserve"> </w:t>
            </w:r>
            <w:proofErr w:type="spellStart"/>
            <w:r>
              <w:rPr>
                <w:i/>
                <w:sz w:val="20"/>
                <w:szCs w:val="20"/>
              </w:rPr>
              <w:t>Shenlan</w:t>
            </w:r>
            <w:proofErr w:type="spellEnd"/>
            <w:r>
              <w:rPr>
                <w:i/>
                <w:sz w:val="20"/>
                <w:szCs w:val="20"/>
              </w:rPr>
              <w:t xml:space="preserve"> K-R </w:t>
            </w:r>
            <w:r w:rsidRPr="00151635">
              <w:rPr>
                <w:sz w:val="20"/>
                <w:szCs w:val="20"/>
              </w:rPr>
              <w:t>(</w:t>
            </w:r>
            <w:r>
              <w:rPr>
                <w:i/>
                <w:sz w:val="20"/>
                <w:szCs w:val="20"/>
              </w:rPr>
              <w:t>Introduction to new product: Reactive Blue K-R</w:t>
            </w:r>
            <w:r w:rsidRPr="00151635">
              <w:rPr>
                <w:sz w:val="20"/>
                <w:szCs w:val="20"/>
              </w:rPr>
              <w:t>)</w:t>
            </w:r>
          </w:p>
        </w:tc>
      </w:tr>
      <w:tr w:rsidR="00D240D0" w:rsidRPr="00B5636C" w14:paraId="4CD3BA40" w14:textId="77777777" w:rsidTr="00D240D0">
        <w:trPr>
          <w:cantSplit/>
          <w:jc w:val="center"/>
        </w:trPr>
        <w:tc>
          <w:tcPr>
            <w:tcW w:w="709" w:type="dxa"/>
            <w:tcBorders>
              <w:right w:val="nil"/>
            </w:tcBorders>
          </w:tcPr>
          <w:p w14:paraId="7B9EE013" w14:textId="77777777" w:rsidR="00D240D0" w:rsidRPr="00B5636C" w:rsidRDefault="00D240D0" w:rsidP="00C42160">
            <w:pPr>
              <w:widowControl w:val="0"/>
              <w:autoSpaceDE w:val="0"/>
              <w:autoSpaceDN w:val="0"/>
              <w:adjustRightInd w:val="0"/>
              <w:snapToGrid w:val="0"/>
              <w:spacing w:afterLines="0" w:line="360" w:lineRule="auto"/>
              <w:jc w:val="center"/>
              <w:rPr>
                <w:sz w:val="20"/>
                <w:szCs w:val="20"/>
              </w:rPr>
            </w:pPr>
            <w:r>
              <w:rPr>
                <w:sz w:val="20"/>
                <w:szCs w:val="20"/>
              </w:rPr>
              <w:t>R.</w:t>
            </w:r>
            <w:r>
              <w:rPr>
                <w:rFonts w:hint="eastAsia"/>
                <w:sz w:val="20"/>
                <w:szCs w:val="20"/>
              </w:rPr>
              <w:t>2</w:t>
            </w:r>
          </w:p>
        </w:tc>
        <w:tc>
          <w:tcPr>
            <w:tcW w:w="1185" w:type="dxa"/>
            <w:tcBorders>
              <w:left w:val="nil"/>
              <w:right w:val="nil"/>
            </w:tcBorders>
          </w:tcPr>
          <w:p w14:paraId="19073AC1"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197</w:t>
            </w:r>
            <w:r>
              <w:rPr>
                <w:sz w:val="20"/>
                <w:szCs w:val="20"/>
              </w:rPr>
              <w:t>3</w:t>
            </w:r>
          </w:p>
        </w:tc>
        <w:tc>
          <w:tcPr>
            <w:tcW w:w="3793" w:type="dxa"/>
            <w:tcBorders>
              <w:left w:val="nil"/>
              <w:right w:val="nil"/>
            </w:tcBorders>
          </w:tcPr>
          <w:p w14:paraId="4565CFB6" w14:textId="77777777" w:rsidR="00D240D0" w:rsidRDefault="00D240D0" w:rsidP="00C42160">
            <w:pPr>
              <w:widowControl w:val="0"/>
              <w:autoSpaceDE w:val="0"/>
              <w:autoSpaceDN w:val="0"/>
              <w:adjustRightInd w:val="0"/>
              <w:snapToGrid w:val="0"/>
              <w:spacing w:afterLines="0" w:line="360" w:lineRule="auto"/>
              <w:rPr>
                <w:sz w:val="20"/>
                <w:szCs w:val="20"/>
              </w:rPr>
            </w:pPr>
            <w:r>
              <w:rPr>
                <w:rFonts w:hint="eastAsia"/>
                <w:sz w:val="20"/>
                <w:szCs w:val="20"/>
              </w:rPr>
              <w:t>Shang</w:t>
            </w:r>
            <w:r>
              <w:rPr>
                <w:sz w:val="20"/>
                <w:szCs w:val="20"/>
              </w:rPr>
              <w:t>hai Dyestuff Company</w:t>
            </w:r>
          </w:p>
        </w:tc>
        <w:tc>
          <w:tcPr>
            <w:tcW w:w="10594" w:type="dxa"/>
            <w:tcBorders>
              <w:left w:val="nil"/>
              <w:right w:val="nil"/>
            </w:tcBorders>
          </w:tcPr>
          <w:p w14:paraId="6DDE4B89" w14:textId="77777777" w:rsidR="00D240D0" w:rsidRPr="0093008D" w:rsidRDefault="00D240D0" w:rsidP="00C42160">
            <w:pPr>
              <w:widowControl w:val="0"/>
              <w:autoSpaceDE w:val="0"/>
              <w:autoSpaceDN w:val="0"/>
              <w:adjustRightInd w:val="0"/>
              <w:snapToGrid w:val="0"/>
              <w:spacing w:afterLines="0" w:line="360" w:lineRule="auto"/>
              <w:rPr>
                <w:sz w:val="20"/>
                <w:szCs w:val="20"/>
              </w:rPr>
            </w:pPr>
            <w:proofErr w:type="spellStart"/>
            <w:r>
              <w:rPr>
                <w:i/>
                <w:sz w:val="20"/>
                <w:szCs w:val="20"/>
              </w:rPr>
              <w:t>L</w:t>
            </w:r>
            <w:r>
              <w:rPr>
                <w:rFonts w:hint="eastAsia"/>
                <w:i/>
                <w:sz w:val="20"/>
                <w:szCs w:val="20"/>
              </w:rPr>
              <w:t>iu</w:t>
            </w:r>
            <w:r>
              <w:rPr>
                <w:i/>
                <w:sz w:val="20"/>
                <w:szCs w:val="20"/>
              </w:rPr>
              <w:t>hualan</w:t>
            </w:r>
            <w:proofErr w:type="spellEnd"/>
            <w:r>
              <w:rPr>
                <w:i/>
                <w:sz w:val="20"/>
                <w:szCs w:val="20"/>
              </w:rPr>
              <w:t xml:space="preserve"> </w:t>
            </w:r>
            <w:proofErr w:type="spellStart"/>
            <w:r>
              <w:rPr>
                <w:i/>
                <w:sz w:val="20"/>
                <w:szCs w:val="20"/>
              </w:rPr>
              <w:t>Gongyi</w:t>
            </w:r>
            <w:proofErr w:type="spellEnd"/>
            <w:r>
              <w:rPr>
                <w:i/>
                <w:sz w:val="20"/>
                <w:szCs w:val="20"/>
              </w:rPr>
              <w:t xml:space="preserve"> </w:t>
            </w:r>
            <w:proofErr w:type="spellStart"/>
            <w:r>
              <w:rPr>
                <w:i/>
                <w:sz w:val="20"/>
                <w:szCs w:val="20"/>
              </w:rPr>
              <w:t>Guicheng</w:t>
            </w:r>
            <w:proofErr w:type="spellEnd"/>
            <w:r>
              <w:rPr>
                <w:i/>
                <w:sz w:val="20"/>
                <w:szCs w:val="20"/>
              </w:rPr>
              <w:t xml:space="preserve"> </w:t>
            </w:r>
            <w:r w:rsidRPr="00151635">
              <w:rPr>
                <w:sz w:val="20"/>
                <w:szCs w:val="20"/>
              </w:rPr>
              <w:t>(</w:t>
            </w:r>
            <w:r>
              <w:rPr>
                <w:rFonts w:hint="eastAsia"/>
                <w:i/>
                <w:sz w:val="20"/>
                <w:szCs w:val="20"/>
              </w:rPr>
              <w:t>Pro</w:t>
            </w:r>
            <w:r>
              <w:rPr>
                <w:i/>
                <w:sz w:val="20"/>
                <w:szCs w:val="20"/>
              </w:rPr>
              <w:t>cedure to Make Sulfur Blue</w:t>
            </w:r>
            <w:r>
              <w:rPr>
                <w:sz w:val="20"/>
                <w:szCs w:val="20"/>
              </w:rPr>
              <w:t>)</w:t>
            </w:r>
          </w:p>
        </w:tc>
      </w:tr>
      <w:tr w:rsidR="00D240D0" w:rsidRPr="00B5636C" w14:paraId="3AF2FFB4" w14:textId="77777777" w:rsidTr="00D240D0">
        <w:trPr>
          <w:cantSplit/>
          <w:jc w:val="center"/>
        </w:trPr>
        <w:tc>
          <w:tcPr>
            <w:tcW w:w="709" w:type="dxa"/>
            <w:tcBorders>
              <w:right w:val="nil"/>
            </w:tcBorders>
          </w:tcPr>
          <w:p w14:paraId="719CFA18" w14:textId="77777777" w:rsidR="00D240D0" w:rsidRPr="00CA03C0" w:rsidRDefault="00D240D0" w:rsidP="00C42160">
            <w:pPr>
              <w:widowControl w:val="0"/>
              <w:autoSpaceDE w:val="0"/>
              <w:autoSpaceDN w:val="0"/>
              <w:adjustRightInd w:val="0"/>
              <w:snapToGrid w:val="0"/>
              <w:spacing w:afterLines="0" w:line="360" w:lineRule="auto"/>
              <w:jc w:val="center"/>
              <w:rPr>
                <w:sz w:val="20"/>
                <w:szCs w:val="20"/>
              </w:rPr>
            </w:pPr>
            <w:r w:rsidRPr="00CA03C0">
              <w:rPr>
                <w:sz w:val="20"/>
                <w:szCs w:val="20"/>
              </w:rPr>
              <w:t>R.</w:t>
            </w:r>
            <w:r w:rsidRPr="00CA03C0">
              <w:rPr>
                <w:rFonts w:hint="eastAsia"/>
                <w:sz w:val="20"/>
                <w:szCs w:val="20"/>
              </w:rPr>
              <w:t>3</w:t>
            </w:r>
          </w:p>
        </w:tc>
        <w:tc>
          <w:tcPr>
            <w:tcW w:w="1185" w:type="dxa"/>
            <w:tcBorders>
              <w:left w:val="nil"/>
              <w:right w:val="nil"/>
            </w:tcBorders>
          </w:tcPr>
          <w:p w14:paraId="2E336A8C" w14:textId="77777777" w:rsidR="00D240D0" w:rsidRPr="00CA03C0" w:rsidRDefault="00D240D0" w:rsidP="00C42160">
            <w:pPr>
              <w:widowControl w:val="0"/>
              <w:autoSpaceDE w:val="0"/>
              <w:autoSpaceDN w:val="0"/>
              <w:adjustRightInd w:val="0"/>
              <w:snapToGrid w:val="0"/>
              <w:spacing w:afterLines="0" w:line="360" w:lineRule="auto"/>
              <w:jc w:val="center"/>
              <w:rPr>
                <w:sz w:val="20"/>
                <w:szCs w:val="20"/>
              </w:rPr>
            </w:pPr>
            <w:r w:rsidRPr="00CA03C0">
              <w:rPr>
                <w:rFonts w:hint="eastAsia"/>
                <w:sz w:val="20"/>
                <w:szCs w:val="20"/>
              </w:rPr>
              <w:t>197</w:t>
            </w:r>
            <w:r w:rsidRPr="00CA03C0">
              <w:rPr>
                <w:sz w:val="20"/>
                <w:szCs w:val="20"/>
              </w:rPr>
              <w:t>3</w:t>
            </w:r>
          </w:p>
        </w:tc>
        <w:tc>
          <w:tcPr>
            <w:tcW w:w="3793" w:type="dxa"/>
            <w:tcBorders>
              <w:left w:val="nil"/>
              <w:right w:val="nil"/>
            </w:tcBorders>
          </w:tcPr>
          <w:p w14:paraId="058B5235" w14:textId="77777777" w:rsidR="00D240D0" w:rsidRPr="00CA03C0" w:rsidRDefault="00D240D0" w:rsidP="00C42160">
            <w:pPr>
              <w:widowControl w:val="0"/>
              <w:autoSpaceDE w:val="0"/>
              <w:autoSpaceDN w:val="0"/>
              <w:adjustRightInd w:val="0"/>
              <w:snapToGrid w:val="0"/>
              <w:spacing w:afterLines="0" w:line="360" w:lineRule="auto"/>
              <w:rPr>
                <w:sz w:val="20"/>
                <w:szCs w:val="20"/>
              </w:rPr>
            </w:pPr>
            <w:r w:rsidRPr="00CA03C0">
              <w:rPr>
                <w:rFonts w:hint="eastAsia"/>
                <w:sz w:val="20"/>
                <w:szCs w:val="20"/>
              </w:rPr>
              <w:t>Shang</w:t>
            </w:r>
            <w:r w:rsidRPr="00CA03C0">
              <w:rPr>
                <w:sz w:val="20"/>
                <w:szCs w:val="20"/>
              </w:rPr>
              <w:t>hai Dyestuff Company</w:t>
            </w:r>
          </w:p>
        </w:tc>
        <w:tc>
          <w:tcPr>
            <w:tcW w:w="10594" w:type="dxa"/>
            <w:tcBorders>
              <w:left w:val="nil"/>
              <w:right w:val="nil"/>
            </w:tcBorders>
          </w:tcPr>
          <w:p w14:paraId="4CDD6A75" w14:textId="77777777" w:rsidR="00D240D0" w:rsidRPr="00CA03C0" w:rsidRDefault="00D240D0" w:rsidP="00C42160">
            <w:pPr>
              <w:widowControl w:val="0"/>
              <w:autoSpaceDE w:val="0"/>
              <w:autoSpaceDN w:val="0"/>
              <w:adjustRightInd w:val="0"/>
              <w:snapToGrid w:val="0"/>
              <w:spacing w:afterLines="0" w:line="360" w:lineRule="auto"/>
              <w:rPr>
                <w:sz w:val="20"/>
                <w:szCs w:val="20"/>
              </w:rPr>
            </w:pPr>
            <w:proofErr w:type="spellStart"/>
            <w:r w:rsidRPr="00CA03C0">
              <w:rPr>
                <w:i/>
                <w:sz w:val="20"/>
                <w:szCs w:val="20"/>
              </w:rPr>
              <w:t>L</w:t>
            </w:r>
            <w:r w:rsidRPr="00CA03C0">
              <w:rPr>
                <w:rFonts w:hint="eastAsia"/>
                <w:i/>
                <w:sz w:val="20"/>
                <w:szCs w:val="20"/>
              </w:rPr>
              <w:t>iu</w:t>
            </w:r>
            <w:r w:rsidRPr="00CA03C0">
              <w:rPr>
                <w:i/>
                <w:sz w:val="20"/>
                <w:szCs w:val="20"/>
              </w:rPr>
              <w:t>huahei</w:t>
            </w:r>
            <w:proofErr w:type="spellEnd"/>
            <w:r w:rsidRPr="00CA03C0">
              <w:rPr>
                <w:i/>
                <w:sz w:val="20"/>
                <w:szCs w:val="20"/>
              </w:rPr>
              <w:t xml:space="preserve"> </w:t>
            </w:r>
            <w:proofErr w:type="spellStart"/>
            <w:r w:rsidRPr="00CA03C0">
              <w:rPr>
                <w:i/>
                <w:sz w:val="20"/>
                <w:szCs w:val="20"/>
              </w:rPr>
              <w:t>Gongyi</w:t>
            </w:r>
            <w:proofErr w:type="spellEnd"/>
            <w:r w:rsidRPr="00CA03C0">
              <w:rPr>
                <w:i/>
                <w:sz w:val="20"/>
                <w:szCs w:val="20"/>
              </w:rPr>
              <w:t xml:space="preserve"> </w:t>
            </w:r>
            <w:proofErr w:type="spellStart"/>
            <w:r w:rsidRPr="00CA03C0">
              <w:rPr>
                <w:i/>
                <w:sz w:val="20"/>
                <w:szCs w:val="20"/>
              </w:rPr>
              <w:t>Guicheng</w:t>
            </w:r>
            <w:proofErr w:type="spellEnd"/>
            <w:r w:rsidRPr="00CA03C0">
              <w:rPr>
                <w:i/>
                <w:sz w:val="20"/>
                <w:szCs w:val="20"/>
              </w:rPr>
              <w:t xml:space="preserve"> </w:t>
            </w:r>
            <w:r w:rsidRPr="00CA03C0">
              <w:rPr>
                <w:sz w:val="20"/>
                <w:szCs w:val="20"/>
              </w:rPr>
              <w:t>(</w:t>
            </w:r>
            <w:bookmarkStart w:id="9" w:name="_Hlk498007821"/>
            <w:r w:rsidRPr="00CA03C0">
              <w:rPr>
                <w:rFonts w:hint="eastAsia"/>
                <w:i/>
                <w:sz w:val="20"/>
                <w:szCs w:val="20"/>
              </w:rPr>
              <w:t>Pro</w:t>
            </w:r>
            <w:r w:rsidRPr="00CA03C0">
              <w:rPr>
                <w:i/>
                <w:sz w:val="20"/>
                <w:szCs w:val="20"/>
              </w:rPr>
              <w:t>cedure to Make Sulfur Black</w:t>
            </w:r>
            <w:bookmarkEnd w:id="9"/>
            <w:r w:rsidRPr="00CA03C0">
              <w:rPr>
                <w:sz w:val="20"/>
                <w:szCs w:val="20"/>
              </w:rPr>
              <w:t>)</w:t>
            </w:r>
          </w:p>
        </w:tc>
      </w:tr>
      <w:tr w:rsidR="00D240D0" w:rsidRPr="00B5636C" w14:paraId="349A3053" w14:textId="77777777" w:rsidTr="00D240D0">
        <w:trPr>
          <w:cantSplit/>
          <w:jc w:val="center"/>
        </w:trPr>
        <w:tc>
          <w:tcPr>
            <w:tcW w:w="709" w:type="dxa"/>
            <w:tcBorders>
              <w:right w:val="nil"/>
            </w:tcBorders>
          </w:tcPr>
          <w:p w14:paraId="17487722" w14:textId="77777777" w:rsidR="00D240D0" w:rsidRPr="0093008D" w:rsidRDefault="00D240D0" w:rsidP="00C42160">
            <w:pPr>
              <w:widowControl w:val="0"/>
              <w:autoSpaceDE w:val="0"/>
              <w:autoSpaceDN w:val="0"/>
              <w:adjustRightInd w:val="0"/>
              <w:snapToGrid w:val="0"/>
              <w:spacing w:afterLines="0" w:line="360" w:lineRule="auto"/>
              <w:jc w:val="center"/>
              <w:rPr>
                <w:sz w:val="20"/>
                <w:szCs w:val="20"/>
              </w:rPr>
            </w:pPr>
            <w:r>
              <w:rPr>
                <w:sz w:val="20"/>
                <w:szCs w:val="20"/>
              </w:rPr>
              <w:t>R.</w:t>
            </w:r>
            <w:r>
              <w:rPr>
                <w:rFonts w:hint="eastAsia"/>
                <w:sz w:val="20"/>
                <w:szCs w:val="20"/>
              </w:rPr>
              <w:t>4</w:t>
            </w:r>
          </w:p>
        </w:tc>
        <w:tc>
          <w:tcPr>
            <w:tcW w:w="1185" w:type="dxa"/>
            <w:tcBorders>
              <w:left w:val="nil"/>
              <w:right w:val="nil"/>
            </w:tcBorders>
          </w:tcPr>
          <w:p w14:paraId="520F058E"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1976</w:t>
            </w:r>
          </w:p>
        </w:tc>
        <w:tc>
          <w:tcPr>
            <w:tcW w:w="3793" w:type="dxa"/>
            <w:tcBorders>
              <w:left w:val="nil"/>
              <w:right w:val="nil"/>
            </w:tcBorders>
          </w:tcPr>
          <w:p w14:paraId="2554E6E3" w14:textId="77777777" w:rsidR="00D240D0" w:rsidRDefault="00D240D0" w:rsidP="00C42160">
            <w:pPr>
              <w:widowControl w:val="0"/>
              <w:autoSpaceDE w:val="0"/>
              <w:autoSpaceDN w:val="0"/>
              <w:adjustRightInd w:val="0"/>
              <w:snapToGrid w:val="0"/>
              <w:spacing w:afterLines="0" w:line="360" w:lineRule="auto"/>
              <w:rPr>
                <w:sz w:val="20"/>
                <w:szCs w:val="20"/>
              </w:rPr>
            </w:pPr>
            <w:r>
              <w:rPr>
                <w:rFonts w:hint="eastAsia"/>
                <w:sz w:val="20"/>
                <w:szCs w:val="20"/>
              </w:rPr>
              <w:t>Shangha</w:t>
            </w:r>
            <w:r>
              <w:rPr>
                <w:sz w:val="20"/>
                <w:szCs w:val="20"/>
              </w:rPr>
              <w:t>i Organic Industry Company</w:t>
            </w:r>
          </w:p>
        </w:tc>
        <w:tc>
          <w:tcPr>
            <w:tcW w:w="10594" w:type="dxa"/>
            <w:tcBorders>
              <w:left w:val="nil"/>
              <w:right w:val="nil"/>
            </w:tcBorders>
          </w:tcPr>
          <w:p w14:paraId="452A6530" w14:textId="77777777" w:rsidR="00D240D0" w:rsidRDefault="00D240D0" w:rsidP="00C42160">
            <w:pPr>
              <w:widowControl w:val="0"/>
              <w:autoSpaceDE w:val="0"/>
              <w:autoSpaceDN w:val="0"/>
              <w:adjustRightInd w:val="0"/>
              <w:snapToGrid w:val="0"/>
              <w:spacing w:afterLines="0" w:line="360" w:lineRule="auto"/>
              <w:rPr>
                <w:i/>
                <w:sz w:val="20"/>
                <w:szCs w:val="20"/>
              </w:rPr>
            </w:pPr>
            <w:proofErr w:type="spellStart"/>
            <w:r>
              <w:rPr>
                <w:rFonts w:hint="eastAsia"/>
                <w:i/>
                <w:sz w:val="20"/>
                <w:szCs w:val="20"/>
              </w:rPr>
              <w:t>Ranl</w:t>
            </w:r>
            <w:r>
              <w:rPr>
                <w:i/>
                <w:sz w:val="20"/>
                <w:szCs w:val="20"/>
              </w:rPr>
              <w:t>iao</w:t>
            </w:r>
            <w:proofErr w:type="spellEnd"/>
            <w:r>
              <w:rPr>
                <w:i/>
                <w:sz w:val="20"/>
                <w:szCs w:val="20"/>
              </w:rPr>
              <w:t xml:space="preserve"> </w:t>
            </w:r>
            <w:proofErr w:type="spellStart"/>
            <w:r>
              <w:rPr>
                <w:i/>
                <w:sz w:val="20"/>
                <w:szCs w:val="20"/>
              </w:rPr>
              <w:t>Shengchan</w:t>
            </w:r>
            <w:proofErr w:type="spellEnd"/>
            <w:r>
              <w:rPr>
                <w:i/>
                <w:sz w:val="20"/>
                <w:szCs w:val="20"/>
              </w:rPr>
              <w:t xml:space="preserve"> </w:t>
            </w:r>
            <w:proofErr w:type="spellStart"/>
            <w:r>
              <w:rPr>
                <w:i/>
                <w:sz w:val="20"/>
                <w:szCs w:val="20"/>
              </w:rPr>
              <w:t>Gongyi</w:t>
            </w:r>
            <w:proofErr w:type="spellEnd"/>
            <w:r>
              <w:rPr>
                <w:i/>
                <w:sz w:val="20"/>
                <w:szCs w:val="20"/>
              </w:rPr>
              <w:t xml:space="preserve"> </w:t>
            </w:r>
            <w:proofErr w:type="spellStart"/>
            <w:r>
              <w:rPr>
                <w:i/>
                <w:sz w:val="20"/>
                <w:szCs w:val="20"/>
              </w:rPr>
              <w:t>Huibian</w:t>
            </w:r>
            <w:proofErr w:type="spellEnd"/>
            <w:r>
              <w:rPr>
                <w:i/>
                <w:sz w:val="20"/>
                <w:szCs w:val="20"/>
              </w:rPr>
              <w:t xml:space="preserve"> </w:t>
            </w:r>
            <w:r w:rsidRPr="00151635">
              <w:rPr>
                <w:sz w:val="20"/>
                <w:szCs w:val="20"/>
              </w:rPr>
              <w:t>(</w:t>
            </w:r>
            <w:r w:rsidRPr="00955819">
              <w:rPr>
                <w:i/>
                <w:sz w:val="20"/>
                <w:szCs w:val="20"/>
              </w:rPr>
              <w:t>Collection of manufacturing techniques of dyes</w:t>
            </w:r>
            <w:r>
              <w:rPr>
                <w:sz w:val="20"/>
                <w:szCs w:val="20"/>
              </w:rPr>
              <w:t>, 1976)</w:t>
            </w:r>
          </w:p>
        </w:tc>
      </w:tr>
      <w:tr w:rsidR="00D240D0" w:rsidRPr="00B5636C" w14:paraId="7CC8A277" w14:textId="77777777" w:rsidTr="00D240D0">
        <w:trPr>
          <w:cantSplit/>
          <w:jc w:val="center"/>
        </w:trPr>
        <w:tc>
          <w:tcPr>
            <w:tcW w:w="709" w:type="dxa"/>
            <w:tcBorders>
              <w:right w:val="nil"/>
            </w:tcBorders>
          </w:tcPr>
          <w:p w14:paraId="1A3CAD1B" w14:textId="77777777" w:rsidR="00D240D0" w:rsidRPr="00B5636C" w:rsidRDefault="00D240D0" w:rsidP="00C42160">
            <w:pPr>
              <w:widowControl w:val="0"/>
              <w:autoSpaceDE w:val="0"/>
              <w:autoSpaceDN w:val="0"/>
              <w:adjustRightInd w:val="0"/>
              <w:snapToGrid w:val="0"/>
              <w:spacing w:afterLines="0" w:line="360" w:lineRule="auto"/>
              <w:jc w:val="center"/>
              <w:rPr>
                <w:sz w:val="20"/>
                <w:szCs w:val="20"/>
              </w:rPr>
            </w:pPr>
            <w:r>
              <w:rPr>
                <w:sz w:val="20"/>
                <w:szCs w:val="20"/>
              </w:rPr>
              <w:t>R.</w:t>
            </w:r>
            <w:r>
              <w:rPr>
                <w:rFonts w:hint="eastAsia"/>
                <w:sz w:val="20"/>
                <w:szCs w:val="20"/>
              </w:rPr>
              <w:t>5</w:t>
            </w:r>
          </w:p>
        </w:tc>
        <w:tc>
          <w:tcPr>
            <w:tcW w:w="1185" w:type="dxa"/>
            <w:tcBorders>
              <w:left w:val="nil"/>
              <w:right w:val="nil"/>
            </w:tcBorders>
          </w:tcPr>
          <w:p w14:paraId="24C9AD31"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1978</w:t>
            </w:r>
          </w:p>
        </w:tc>
        <w:tc>
          <w:tcPr>
            <w:tcW w:w="3793" w:type="dxa"/>
            <w:tcBorders>
              <w:left w:val="nil"/>
              <w:right w:val="nil"/>
            </w:tcBorders>
          </w:tcPr>
          <w:p w14:paraId="6805F61B" w14:textId="77777777" w:rsidR="00D240D0" w:rsidRPr="004D7C76" w:rsidRDefault="00D240D0" w:rsidP="00C42160">
            <w:pPr>
              <w:widowControl w:val="0"/>
              <w:autoSpaceDE w:val="0"/>
              <w:autoSpaceDN w:val="0"/>
              <w:adjustRightInd w:val="0"/>
              <w:snapToGrid w:val="0"/>
              <w:spacing w:afterLines="0" w:line="360" w:lineRule="auto"/>
              <w:rPr>
                <w:sz w:val="20"/>
                <w:szCs w:val="20"/>
              </w:rPr>
            </w:pPr>
            <w:r>
              <w:rPr>
                <w:rFonts w:hint="eastAsia"/>
                <w:sz w:val="20"/>
                <w:szCs w:val="20"/>
              </w:rPr>
              <w:t>Shenya</w:t>
            </w:r>
            <w:r>
              <w:rPr>
                <w:sz w:val="20"/>
                <w:szCs w:val="20"/>
              </w:rPr>
              <w:t>ng Chemical Industry Research Institute</w:t>
            </w:r>
          </w:p>
        </w:tc>
        <w:tc>
          <w:tcPr>
            <w:tcW w:w="10594" w:type="dxa"/>
            <w:tcBorders>
              <w:left w:val="nil"/>
              <w:right w:val="nil"/>
            </w:tcBorders>
          </w:tcPr>
          <w:p w14:paraId="47BF6AAF" w14:textId="77777777" w:rsidR="00D240D0" w:rsidRPr="006D5329" w:rsidRDefault="00D240D0" w:rsidP="00C42160">
            <w:pPr>
              <w:widowControl w:val="0"/>
              <w:autoSpaceDE w:val="0"/>
              <w:autoSpaceDN w:val="0"/>
              <w:adjustRightInd w:val="0"/>
              <w:snapToGrid w:val="0"/>
              <w:spacing w:afterLines="0" w:line="360" w:lineRule="auto"/>
              <w:rPr>
                <w:i/>
                <w:sz w:val="20"/>
                <w:szCs w:val="20"/>
              </w:rPr>
            </w:pPr>
            <w:proofErr w:type="spellStart"/>
            <w:r>
              <w:rPr>
                <w:i/>
                <w:sz w:val="20"/>
                <w:szCs w:val="20"/>
              </w:rPr>
              <w:t>Ranliao</w:t>
            </w:r>
            <w:proofErr w:type="spellEnd"/>
            <w:r>
              <w:rPr>
                <w:i/>
                <w:sz w:val="20"/>
                <w:szCs w:val="20"/>
              </w:rPr>
              <w:t xml:space="preserve"> </w:t>
            </w:r>
            <w:proofErr w:type="spellStart"/>
            <w:r>
              <w:rPr>
                <w:i/>
                <w:sz w:val="20"/>
                <w:szCs w:val="20"/>
              </w:rPr>
              <w:t>Pinzhong</w:t>
            </w:r>
            <w:proofErr w:type="spellEnd"/>
            <w:r>
              <w:rPr>
                <w:i/>
                <w:sz w:val="20"/>
                <w:szCs w:val="20"/>
              </w:rPr>
              <w:t xml:space="preserve"> </w:t>
            </w:r>
            <w:proofErr w:type="spellStart"/>
            <w:r>
              <w:rPr>
                <w:i/>
                <w:sz w:val="20"/>
                <w:szCs w:val="20"/>
              </w:rPr>
              <w:t>Shouce</w:t>
            </w:r>
            <w:proofErr w:type="spellEnd"/>
            <w:r>
              <w:rPr>
                <w:i/>
                <w:sz w:val="20"/>
                <w:szCs w:val="20"/>
              </w:rPr>
              <w:t xml:space="preserve"> </w:t>
            </w:r>
            <w:r w:rsidRPr="00151635">
              <w:rPr>
                <w:sz w:val="20"/>
                <w:szCs w:val="20"/>
              </w:rPr>
              <w:t>(</w:t>
            </w:r>
            <w:r>
              <w:rPr>
                <w:i/>
                <w:sz w:val="20"/>
                <w:szCs w:val="20"/>
              </w:rPr>
              <w:t>Handbook of the Varieties of Dyes.</w:t>
            </w:r>
            <w:r>
              <w:rPr>
                <w:sz w:val="20"/>
                <w:szCs w:val="20"/>
              </w:rPr>
              <w:t xml:space="preserve"> 1978)</w:t>
            </w:r>
          </w:p>
        </w:tc>
      </w:tr>
      <w:tr w:rsidR="00D240D0" w:rsidRPr="00B5636C" w14:paraId="0776078F" w14:textId="77777777" w:rsidTr="00D240D0">
        <w:trPr>
          <w:cantSplit/>
          <w:jc w:val="center"/>
        </w:trPr>
        <w:tc>
          <w:tcPr>
            <w:tcW w:w="709" w:type="dxa"/>
            <w:tcBorders>
              <w:right w:val="nil"/>
            </w:tcBorders>
          </w:tcPr>
          <w:p w14:paraId="380DA7F1" w14:textId="77777777" w:rsidR="00D240D0" w:rsidRPr="00B5636C" w:rsidRDefault="00D240D0" w:rsidP="00C42160">
            <w:pPr>
              <w:widowControl w:val="0"/>
              <w:autoSpaceDE w:val="0"/>
              <w:autoSpaceDN w:val="0"/>
              <w:adjustRightInd w:val="0"/>
              <w:snapToGrid w:val="0"/>
              <w:spacing w:afterLines="0" w:line="360" w:lineRule="auto"/>
              <w:jc w:val="center"/>
              <w:rPr>
                <w:sz w:val="20"/>
                <w:szCs w:val="20"/>
              </w:rPr>
            </w:pPr>
            <w:r>
              <w:rPr>
                <w:sz w:val="20"/>
                <w:szCs w:val="20"/>
              </w:rPr>
              <w:t>R.</w:t>
            </w:r>
            <w:r>
              <w:rPr>
                <w:rFonts w:hint="eastAsia"/>
                <w:sz w:val="20"/>
                <w:szCs w:val="20"/>
              </w:rPr>
              <w:t>6</w:t>
            </w:r>
          </w:p>
        </w:tc>
        <w:tc>
          <w:tcPr>
            <w:tcW w:w="1185" w:type="dxa"/>
            <w:tcBorders>
              <w:left w:val="nil"/>
              <w:right w:val="nil"/>
            </w:tcBorders>
          </w:tcPr>
          <w:p w14:paraId="7EF09400"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1979</w:t>
            </w:r>
          </w:p>
        </w:tc>
        <w:tc>
          <w:tcPr>
            <w:tcW w:w="3793" w:type="dxa"/>
            <w:tcBorders>
              <w:left w:val="nil"/>
              <w:right w:val="nil"/>
            </w:tcBorders>
          </w:tcPr>
          <w:p w14:paraId="6E6AC0D4" w14:textId="77777777" w:rsidR="00D240D0" w:rsidRDefault="00D240D0" w:rsidP="00C42160">
            <w:pPr>
              <w:widowControl w:val="0"/>
              <w:autoSpaceDE w:val="0"/>
              <w:autoSpaceDN w:val="0"/>
              <w:adjustRightInd w:val="0"/>
              <w:snapToGrid w:val="0"/>
              <w:spacing w:afterLines="0" w:line="360" w:lineRule="auto"/>
              <w:rPr>
                <w:sz w:val="20"/>
                <w:szCs w:val="20"/>
              </w:rPr>
            </w:pPr>
            <w:r>
              <w:rPr>
                <w:rFonts w:hint="eastAsia"/>
                <w:sz w:val="20"/>
                <w:szCs w:val="20"/>
              </w:rPr>
              <w:t xml:space="preserve">Chinese </w:t>
            </w:r>
            <w:r>
              <w:rPr>
                <w:sz w:val="20"/>
                <w:szCs w:val="20"/>
              </w:rPr>
              <w:t>Ministry of Textile Industry</w:t>
            </w:r>
          </w:p>
        </w:tc>
        <w:tc>
          <w:tcPr>
            <w:tcW w:w="10594" w:type="dxa"/>
            <w:tcBorders>
              <w:left w:val="nil"/>
              <w:right w:val="nil"/>
            </w:tcBorders>
          </w:tcPr>
          <w:p w14:paraId="10747689" w14:textId="77777777" w:rsidR="00D240D0" w:rsidRPr="00E866E4" w:rsidRDefault="00D240D0" w:rsidP="00C42160">
            <w:pPr>
              <w:widowControl w:val="0"/>
              <w:autoSpaceDE w:val="0"/>
              <w:autoSpaceDN w:val="0"/>
              <w:adjustRightInd w:val="0"/>
              <w:snapToGrid w:val="0"/>
              <w:spacing w:afterLines="0" w:line="360" w:lineRule="auto"/>
              <w:rPr>
                <w:i/>
                <w:sz w:val="20"/>
                <w:szCs w:val="20"/>
              </w:rPr>
            </w:pPr>
            <w:proofErr w:type="spellStart"/>
            <w:r>
              <w:rPr>
                <w:rFonts w:hint="eastAsia"/>
                <w:i/>
                <w:sz w:val="20"/>
                <w:szCs w:val="20"/>
              </w:rPr>
              <w:t>Jinkou</w:t>
            </w:r>
            <w:proofErr w:type="spellEnd"/>
            <w:r>
              <w:rPr>
                <w:i/>
                <w:sz w:val="20"/>
                <w:szCs w:val="20"/>
              </w:rPr>
              <w:t xml:space="preserve"> </w:t>
            </w:r>
            <w:proofErr w:type="spellStart"/>
            <w:r>
              <w:rPr>
                <w:i/>
                <w:sz w:val="20"/>
                <w:szCs w:val="20"/>
              </w:rPr>
              <w:t>Ranliao</w:t>
            </w:r>
            <w:proofErr w:type="spellEnd"/>
            <w:r>
              <w:rPr>
                <w:i/>
                <w:sz w:val="20"/>
                <w:szCs w:val="20"/>
              </w:rPr>
              <w:t xml:space="preserve"> </w:t>
            </w:r>
            <w:proofErr w:type="spellStart"/>
            <w:r>
              <w:rPr>
                <w:i/>
                <w:sz w:val="20"/>
                <w:szCs w:val="20"/>
              </w:rPr>
              <w:t>Zhuji</w:t>
            </w:r>
            <w:proofErr w:type="spellEnd"/>
            <w:r>
              <w:rPr>
                <w:i/>
                <w:sz w:val="20"/>
                <w:szCs w:val="20"/>
              </w:rPr>
              <w:t xml:space="preserve"> </w:t>
            </w:r>
            <w:proofErr w:type="spellStart"/>
            <w:r>
              <w:rPr>
                <w:i/>
                <w:sz w:val="20"/>
                <w:szCs w:val="20"/>
              </w:rPr>
              <w:t>Mulu</w:t>
            </w:r>
            <w:proofErr w:type="spellEnd"/>
            <w:r>
              <w:rPr>
                <w:i/>
                <w:sz w:val="20"/>
                <w:szCs w:val="20"/>
              </w:rPr>
              <w:t xml:space="preserve"> </w:t>
            </w:r>
            <w:r w:rsidRPr="00151635">
              <w:rPr>
                <w:sz w:val="20"/>
                <w:szCs w:val="20"/>
              </w:rPr>
              <w:t>(</w:t>
            </w:r>
            <w:r>
              <w:rPr>
                <w:i/>
                <w:sz w:val="20"/>
                <w:szCs w:val="20"/>
              </w:rPr>
              <w:t>List of imported dyes and auxiliaries</w:t>
            </w:r>
            <w:r w:rsidRPr="00151635">
              <w:rPr>
                <w:sz w:val="20"/>
                <w:szCs w:val="20"/>
              </w:rPr>
              <w:t>,</w:t>
            </w:r>
            <w:r w:rsidRPr="00151635">
              <w:rPr>
                <w:i/>
                <w:sz w:val="20"/>
                <w:szCs w:val="20"/>
              </w:rPr>
              <w:t xml:space="preserve"> </w:t>
            </w:r>
            <w:r>
              <w:rPr>
                <w:sz w:val="20"/>
                <w:szCs w:val="20"/>
              </w:rPr>
              <w:t>1979</w:t>
            </w:r>
            <w:r w:rsidRPr="00151635">
              <w:rPr>
                <w:sz w:val="20"/>
                <w:szCs w:val="20"/>
              </w:rPr>
              <w:t>)</w:t>
            </w:r>
          </w:p>
        </w:tc>
      </w:tr>
      <w:tr w:rsidR="00D240D0" w:rsidRPr="00B5636C" w14:paraId="31E6B4B8" w14:textId="77777777" w:rsidTr="00D240D0">
        <w:trPr>
          <w:cantSplit/>
          <w:jc w:val="center"/>
        </w:trPr>
        <w:tc>
          <w:tcPr>
            <w:tcW w:w="709" w:type="dxa"/>
            <w:tcBorders>
              <w:right w:val="nil"/>
            </w:tcBorders>
          </w:tcPr>
          <w:p w14:paraId="560CAF59"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sz w:val="20"/>
                <w:szCs w:val="20"/>
              </w:rPr>
              <w:t>R.</w:t>
            </w:r>
            <w:r>
              <w:rPr>
                <w:rFonts w:hint="eastAsia"/>
                <w:sz w:val="20"/>
                <w:szCs w:val="20"/>
              </w:rPr>
              <w:t>7</w:t>
            </w:r>
          </w:p>
        </w:tc>
        <w:tc>
          <w:tcPr>
            <w:tcW w:w="1185" w:type="dxa"/>
            <w:tcBorders>
              <w:left w:val="nil"/>
              <w:right w:val="nil"/>
            </w:tcBorders>
          </w:tcPr>
          <w:p w14:paraId="3FAFBE3A"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1980</w:t>
            </w:r>
          </w:p>
        </w:tc>
        <w:tc>
          <w:tcPr>
            <w:tcW w:w="3793" w:type="dxa"/>
            <w:tcBorders>
              <w:left w:val="nil"/>
              <w:right w:val="nil"/>
            </w:tcBorders>
          </w:tcPr>
          <w:p w14:paraId="54218931" w14:textId="5DD41C19" w:rsidR="00D240D0" w:rsidRDefault="00D240D0" w:rsidP="00C42160">
            <w:pPr>
              <w:widowControl w:val="0"/>
              <w:autoSpaceDE w:val="0"/>
              <w:autoSpaceDN w:val="0"/>
              <w:adjustRightInd w:val="0"/>
              <w:snapToGrid w:val="0"/>
              <w:spacing w:afterLines="0" w:line="360" w:lineRule="auto"/>
              <w:rPr>
                <w:sz w:val="20"/>
                <w:szCs w:val="20"/>
              </w:rPr>
            </w:pPr>
            <w:r>
              <w:rPr>
                <w:sz w:val="20"/>
                <w:szCs w:val="20"/>
              </w:rPr>
              <w:t>SA</w:t>
            </w:r>
          </w:p>
        </w:tc>
        <w:tc>
          <w:tcPr>
            <w:tcW w:w="10594" w:type="dxa"/>
            <w:tcBorders>
              <w:left w:val="nil"/>
              <w:right w:val="nil"/>
            </w:tcBorders>
          </w:tcPr>
          <w:p w14:paraId="2598F9A4" w14:textId="77777777" w:rsidR="00D240D0" w:rsidRDefault="00D240D0" w:rsidP="00C42160">
            <w:pPr>
              <w:widowControl w:val="0"/>
              <w:autoSpaceDE w:val="0"/>
              <w:autoSpaceDN w:val="0"/>
              <w:adjustRightInd w:val="0"/>
              <w:snapToGrid w:val="0"/>
              <w:spacing w:afterLines="0" w:line="360" w:lineRule="auto"/>
              <w:rPr>
                <w:i/>
                <w:sz w:val="20"/>
                <w:szCs w:val="20"/>
              </w:rPr>
            </w:pPr>
            <w:proofErr w:type="spellStart"/>
            <w:r>
              <w:rPr>
                <w:rFonts w:hint="eastAsia"/>
                <w:i/>
                <w:sz w:val="20"/>
                <w:szCs w:val="20"/>
              </w:rPr>
              <w:t>Laiwang</w:t>
            </w:r>
            <w:proofErr w:type="spellEnd"/>
            <w:r>
              <w:rPr>
                <w:rFonts w:hint="eastAsia"/>
                <w:i/>
                <w:sz w:val="20"/>
                <w:szCs w:val="20"/>
              </w:rPr>
              <w:t xml:space="preserve"> </w:t>
            </w:r>
            <w:proofErr w:type="spellStart"/>
            <w:r>
              <w:rPr>
                <w:rFonts w:hint="eastAsia"/>
                <w:i/>
                <w:sz w:val="20"/>
                <w:szCs w:val="20"/>
              </w:rPr>
              <w:t>Xinhan</w:t>
            </w:r>
            <w:proofErr w:type="spellEnd"/>
            <w:r>
              <w:rPr>
                <w:i/>
                <w:sz w:val="20"/>
                <w:szCs w:val="20"/>
              </w:rPr>
              <w:t xml:space="preserve"> </w:t>
            </w:r>
            <w:r w:rsidRPr="00151635">
              <w:rPr>
                <w:sz w:val="20"/>
                <w:szCs w:val="20"/>
              </w:rPr>
              <w:t>(</w:t>
            </w:r>
            <w:r>
              <w:rPr>
                <w:i/>
                <w:sz w:val="20"/>
                <w:szCs w:val="20"/>
              </w:rPr>
              <w:t>Letters about purchasing second-hand equipment from Shanghai</w:t>
            </w:r>
            <w:r w:rsidRPr="00151635">
              <w:rPr>
                <w:sz w:val="20"/>
                <w:szCs w:val="20"/>
              </w:rPr>
              <w:t>,</w:t>
            </w:r>
            <w:r w:rsidRPr="00151635">
              <w:rPr>
                <w:i/>
                <w:sz w:val="20"/>
                <w:szCs w:val="20"/>
              </w:rPr>
              <w:t xml:space="preserve"> </w:t>
            </w:r>
            <w:r>
              <w:rPr>
                <w:sz w:val="20"/>
                <w:szCs w:val="20"/>
              </w:rPr>
              <w:t>1980</w:t>
            </w:r>
            <w:r w:rsidRPr="00151635">
              <w:rPr>
                <w:sz w:val="20"/>
                <w:szCs w:val="20"/>
              </w:rPr>
              <w:t>)</w:t>
            </w:r>
          </w:p>
        </w:tc>
      </w:tr>
      <w:tr w:rsidR="00D240D0" w:rsidRPr="00B5636C" w14:paraId="43C4CEE4" w14:textId="77777777" w:rsidTr="00D240D0">
        <w:trPr>
          <w:cantSplit/>
          <w:jc w:val="center"/>
        </w:trPr>
        <w:tc>
          <w:tcPr>
            <w:tcW w:w="709" w:type="dxa"/>
            <w:tcBorders>
              <w:right w:val="nil"/>
            </w:tcBorders>
          </w:tcPr>
          <w:p w14:paraId="7AAFC105" w14:textId="77777777" w:rsidR="00D240D0" w:rsidRPr="00CA03C0" w:rsidRDefault="00D240D0" w:rsidP="00C42160">
            <w:pPr>
              <w:widowControl w:val="0"/>
              <w:autoSpaceDE w:val="0"/>
              <w:autoSpaceDN w:val="0"/>
              <w:adjustRightInd w:val="0"/>
              <w:snapToGrid w:val="0"/>
              <w:spacing w:afterLines="0" w:line="360" w:lineRule="auto"/>
              <w:jc w:val="center"/>
              <w:rPr>
                <w:sz w:val="20"/>
                <w:szCs w:val="20"/>
              </w:rPr>
            </w:pPr>
            <w:r w:rsidRPr="00CA03C0">
              <w:rPr>
                <w:sz w:val="20"/>
                <w:szCs w:val="20"/>
              </w:rPr>
              <w:t>R.8</w:t>
            </w:r>
          </w:p>
        </w:tc>
        <w:tc>
          <w:tcPr>
            <w:tcW w:w="1185" w:type="dxa"/>
            <w:tcBorders>
              <w:left w:val="nil"/>
              <w:right w:val="nil"/>
            </w:tcBorders>
          </w:tcPr>
          <w:p w14:paraId="438CD646" w14:textId="77777777" w:rsidR="00D240D0" w:rsidRPr="00CA03C0" w:rsidRDefault="00D240D0" w:rsidP="00C42160">
            <w:pPr>
              <w:widowControl w:val="0"/>
              <w:autoSpaceDE w:val="0"/>
              <w:autoSpaceDN w:val="0"/>
              <w:adjustRightInd w:val="0"/>
              <w:snapToGrid w:val="0"/>
              <w:spacing w:afterLines="0" w:line="360" w:lineRule="auto"/>
              <w:jc w:val="center"/>
              <w:rPr>
                <w:sz w:val="20"/>
                <w:szCs w:val="20"/>
              </w:rPr>
            </w:pPr>
            <w:r w:rsidRPr="00CA03C0">
              <w:rPr>
                <w:rFonts w:hint="eastAsia"/>
                <w:sz w:val="20"/>
                <w:szCs w:val="20"/>
              </w:rPr>
              <w:t>1981</w:t>
            </w:r>
          </w:p>
        </w:tc>
        <w:tc>
          <w:tcPr>
            <w:tcW w:w="3793" w:type="dxa"/>
            <w:tcBorders>
              <w:left w:val="nil"/>
              <w:right w:val="nil"/>
            </w:tcBorders>
          </w:tcPr>
          <w:p w14:paraId="0D052635" w14:textId="762EAEC6" w:rsidR="00D240D0" w:rsidRPr="00CA03C0" w:rsidRDefault="00D240D0" w:rsidP="00C42160">
            <w:pPr>
              <w:widowControl w:val="0"/>
              <w:autoSpaceDE w:val="0"/>
              <w:autoSpaceDN w:val="0"/>
              <w:adjustRightInd w:val="0"/>
              <w:snapToGrid w:val="0"/>
              <w:spacing w:afterLines="0" w:line="360" w:lineRule="auto"/>
              <w:rPr>
                <w:sz w:val="20"/>
                <w:szCs w:val="20"/>
              </w:rPr>
            </w:pPr>
            <w:r>
              <w:rPr>
                <w:rFonts w:hint="eastAsia"/>
                <w:sz w:val="20"/>
                <w:szCs w:val="20"/>
              </w:rPr>
              <w:t>S</w:t>
            </w:r>
            <w:r>
              <w:rPr>
                <w:sz w:val="20"/>
                <w:szCs w:val="20"/>
              </w:rPr>
              <w:t>A</w:t>
            </w:r>
          </w:p>
        </w:tc>
        <w:tc>
          <w:tcPr>
            <w:tcW w:w="10594" w:type="dxa"/>
            <w:tcBorders>
              <w:left w:val="nil"/>
              <w:right w:val="nil"/>
            </w:tcBorders>
          </w:tcPr>
          <w:p w14:paraId="19976C83" w14:textId="77777777" w:rsidR="00D240D0" w:rsidRPr="00DD218B" w:rsidRDefault="00D240D0" w:rsidP="00C42160">
            <w:pPr>
              <w:widowControl w:val="0"/>
              <w:autoSpaceDE w:val="0"/>
              <w:autoSpaceDN w:val="0"/>
              <w:adjustRightInd w:val="0"/>
              <w:snapToGrid w:val="0"/>
              <w:spacing w:afterLines="0" w:line="360" w:lineRule="auto"/>
              <w:rPr>
                <w:sz w:val="20"/>
                <w:szCs w:val="20"/>
              </w:rPr>
            </w:pPr>
            <w:proofErr w:type="spellStart"/>
            <w:r>
              <w:rPr>
                <w:i/>
                <w:sz w:val="20"/>
                <w:szCs w:val="20"/>
              </w:rPr>
              <w:t>Niandu</w:t>
            </w:r>
            <w:proofErr w:type="spellEnd"/>
            <w:r>
              <w:rPr>
                <w:i/>
                <w:sz w:val="20"/>
                <w:szCs w:val="20"/>
              </w:rPr>
              <w:t xml:space="preserve"> </w:t>
            </w:r>
            <w:proofErr w:type="spellStart"/>
            <w:r>
              <w:rPr>
                <w:i/>
                <w:sz w:val="20"/>
                <w:szCs w:val="20"/>
              </w:rPr>
              <w:t>Gongzuo</w:t>
            </w:r>
            <w:proofErr w:type="spellEnd"/>
            <w:r>
              <w:rPr>
                <w:i/>
                <w:sz w:val="20"/>
                <w:szCs w:val="20"/>
              </w:rPr>
              <w:t xml:space="preserve"> </w:t>
            </w:r>
            <w:proofErr w:type="spellStart"/>
            <w:r>
              <w:rPr>
                <w:i/>
                <w:sz w:val="20"/>
                <w:szCs w:val="20"/>
              </w:rPr>
              <w:t>Zongjie</w:t>
            </w:r>
            <w:proofErr w:type="spellEnd"/>
            <w:r>
              <w:rPr>
                <w:i/>
                <w:sz w:val="20"/>
                <w:szCs w:val="20"/>
              </w:rPr>
              <w:t xml:space="preserve"> </w:t>
            </w:r>
            <w:r>
              <w:rPr>
                <w:sz w:val="20"/>
                <w:szCs w:val="20"/>
              </w:rPr>
              <w:t>(</w:t>
            </w:r>
            <w:r>
              <w:rPr>
                <w:i/>
                <w:sz w:val="20"/>
                <w:szCs w:val="20"/>
              </w:rPr>
              <w:t>Internal annual report of SA</w:t>
            </w:r>
            <w:r>
              <w:rPr>
                <w:sz w:val="20"/>
                <w:szCs w:val="20"/>
              </w:rPr>
              <w:t>)</w:t>
            </w:r>
          </w:p>
        </w:tc>
      </w:tr>
      <w:tr w:rsidR="00D240D0" w:rsidRPr="00B5636C" w14:paraId="2DCD7694" w14:textId="77777777" w:rsidTr="00D240D0">
        <w:trPr>
          <w:cantSplit/>
          <w:jc w:val="center"/>
        </w:trPr>
        <w:tc>
          <w:tcPr>
            <w:tcW w:w="709" w:type="dxa"/>
            <w:tcBorders>
              <w:right w:val="nil"/>
            </w:tcBorders>
          </w:tcPr>
          <w:p w14:paraId="7041DFAF" w14:textId="77777777" w:rsidR="00D240D0" w:rsidRPr="00B5636C" w:rsidRDefault="00D240D0" w:rsidP="00C42160">
            <w:pPr>
              <w:widowControl w:val="0"/>
              <w:autoSpaceDE w:val="0"/>
              <w:autoSpaceDN w:val="0"/>
              <w:adjustRightInd w:val="0"/>
              <w:snapToGrid w:val="0"/>
              <w:spacing w:afterLines="0" w:line="360" w:lineRule="auto"/>
              <w:jc w:val="center"/>
              <w:rPr>
                <w:sz w:val="20"/>
                <w:szCs w:val="20"/>
              </w:rPr>
            </w:pPr>
            <w:r>
              <w:rPr>
                <w:sz w:val="20"/>
                <w:szCs w:val="20"/>
              </w:rPr>
              <w:t>R.9</w:t>
            </w:r>
          </w:p>
        </w:tc>
        <w:tc>
          <w:tcPr>
            <w:tcW w:w="1185" w:type="dxa"/>
            <w:tcBorders>
              <w:left w:val="nil"/>
              <w:right w:val="nil"/>
            </w:tcBorders>
          </w:tcPr>
          <w:p w14:paraId="2A2F3B21"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1983</w:t>
            </w:r>
          </w:p>
        </w:tc>
        <w:tc>
          <w:tcPr>
            <w:tcW w:w="3793" w:type="dxa"/>
            <w:tcBorders>
              <w:left w:val="nil"/>
              <w:right w:val="nil"/>
            </w:tcBorders>
          </w:tcPr>
          <w:p w14:paraId="70FC32E2" w14:textId="77777777" w:rsidR="00D240D0" w:rsidRDefault="00D240D0" w:rsidP="00C42160">
            <w:pPr>
              <w:widowControl w:val="0"/>
              <w:autoSpaceDE w:val="0"/>
              <w:autoSpaceDN w:val="0"/>
              <w:adjustRightInd w:val="0"/>
              <w:snapToGrid w:val="0"/>
              <w:spacing w:afterLines="0" w:line="360" w:lineRule="auto"/>
              <w:rPr>
                <w:sz w:val="20"/>
                <w:szCs w:val="20"/>
              </w:rPr>
            </w:pPr>
            <w:r>
              <w:rPr>
                <w:rFonts w:hint="eastAsia"/>
                <w:sz w:val="20"/>
                <w:szCs w:val="20"/>
              </w:rPr>
              <w:t>China</w:t>
            </w:r>
            <w:r>
              <w:rPr>
                <w:sz w:val="20"/>
                <w:szCs w:val="20"/>
              </w:rPr>
              <w:t xml:space="preserve"> </w:t>
            </w:r>
            <w:r w:rsidRPr="00E866E4">
              <w:rPr>
                <w:sz w:val="20"/>
                <w:szCs w:val="20"/>
              </w:rPr>
              <w:t>Hardware</w:t>
            </w:r>
            <w:r>
              <w:rPr>
                <w:sz w:val="20"/>
                <w:szCs w:val="20"/>
              </w:rPr>
              <w:t>,</w:t>
            </w:r>
            <w:r w:rsidRPr="00E866E4">
              <w:rPr>
                <w:sz w:val="20"/>
                <w:szCs w:val="20"/>
              </w:rPr>
              <w:t xml:space="preserve"> Electric and Chemical Products</w:t>
            </w:r>
            <w:r>
              <w:rPr>
                <w:sz w:val="20"/>
                <w:szCs w:val="20"/>
              </w:rPr>
              <w:t xml:space="preserve"> Company</w:t>
            </w:r>
          </w:p>
        </w:tc>
        <w:tc>
          <w:tcPr>
            <w:tcW w:w="10594" w:type="dxa"/>
            <w:tcBorders>
              <w:left w:val="nil"/>
              <w:right w:val="nil"/>
            </w:tcBorders>
          </w:tcPr>
          <w:p w14:paraId="1638F666" w14:textId="77777777" w:rsidR="00D240D0" w:rsidRPr="00E866E4" w:rsidRDefault="00D240D0" w:rsidP="00C42160">
            <w:pPr>
              <w:widowControl w:val="0"/>
              <w:autoSpaceDE w:val="0"/>
              <w:autoSpaceDN w:val="0"/>
              <w:adjustRightInd w:val="0"/>
              <w:snapToGrid w:val="0"/>
              <w:spacing w:afterLines="0" w:line="360" w:lineRule="auto"/>
              <w:rPr>
                <w:i/>
                <w:sz w:val="20"/>
                <w:szCs w:val="20"/>
              </w:rPr>
            </w:pPr>
            <w:proofErr w:type="spellStart"/>
            <w:r>
              <w:rPr>
                <w:rFonts w:hint="eastAsia"/>
                <w:i/>
                <w:sz w:val="20"/>
                <w:szCs w:val="20"/>
              </w:rPr>
              <w:t>Bufen</w:t>
            </w:r>
            <w:proofErr w:type="spellEnd"/>
            <w:r>
              <w:rPr>
                <w:rFonts w:hint="eastAsia"/>
                <w:i/>
                <w:sz w:val="20"/>
                <w:szCs w:val="20"/>
              </w:rPr>
              <w:t xml:space="preserve"> </w:t>
            </w:r>
            <w:proofErr w:type="spellStart"/>
            <w:r>
              <w:rPr>
                <w:rFonts w:hint="eastAsia"/>
                <w:i/>
                <w:sz w:val="20"/>
                <w:szCs w:val="20"/>
              </w:rPr>
              <w:t>Huagong</w:t>
            </w:r>
            <w:proofErr w:type="spellEnd"/>
            <w:r>
              <w:rPr>
                <w:rFonts w:hint="eastAsia"/>
                <w:i/>
                <w:sz w:val="20"/>
                <w:szCs w:val="20"/>
              </w:rPr>
              <w:t xml:space="preserve">, </w:t>
            </w:r>
            <w:proofErr w:type="spellStart"/>
            <w:r>
              <w:rPr>
                <w:rFonts w:hint="eastAsia"/>
                <w:i/>
                <w:sz w:val="20"/>
                <w:szCs w:val="20"/>
              </w:rPr>
              <w:t>Ranliao</w:t>
            </w:r>
            <w:proofErr w:type="spellEnd"/>
            <w:r>
              <w:rPr>
                <w:rFonts w:hint="eastAsia"/>
                <w:i/>
                <w:sz w:val="20"/>
                <w:szCs w:val="20"/>
              </w:rPr>
              <w:t xml:space="preserve">, </w:t>
            </w:r>
            <w:proofErr w:type="spellStart"/>
            <w:r>
              <w:rPr>
                <w:rFonts w:hint="eastAsia"/>
                <w:i/>
                <w:sz w:val="20"/>
                <w:szCs w:val="20"/>
              </w:rPr>
              <w:t>Yuqi</w:t>
            </w:r>
            <w:proofErr w:type="spellEnd"/>
            <w:r>
              <w:rPr>
                <w:rFonts w:hint="eastAsia"/>
                <w:i/>
                <w:sz w:val="20"/>
                <w:szCs w:val="20"/>
              </w:rPr>
              <w:t xml:space="preserve"> </w:t>
            </w:r>
            <w:proofErr w:type="spellStart"/>
            <w:r>
              <w:rPr>
                <w:rFonts w:hint="eastAsia"/>
                <w:i/>
                <w:sz w:val="20"/>
                <w:szCs w:val="20"/>
              </w:rPr>
              <w:t>Shangpin</w:t>
            </w:r>
            <w:proofErr w:type="spellEnd"/>
            <w:r>
              <w:rPr>
                <w:rFonts w:hint="eastAsia"/>
                <w:i/>
                <w:sz w:val="20"/>
                <w:szCs w:val="20"/>
              </w:rPr>
              <w:t xml:space="preserve"> </w:t>
            </w:r>
            <w:proofErr w:type="spellStart"/>
            <w:r>
              <w:rPr>
                <w:rFonts w:hint="eastAsia"/>
                <w:i/>
                <w:sz w:val="20"/>
                <w:szCs w:val="20"/>
              </w:rPr>
              <w:t>Chengben</w:t>
            </w:r>
            <w:proofErr w:type="spellEnd"/>
            <w:r>
              <w:rPr>
                <w:rFonts w:hint="eastAsia"/>
                <w:i/>
                <w:sz w:val="20"/>
                <w:szCs w:val="20"/>
              </w:rPr>
              <w:t xml:space="preserve"> </w:t>
            </w:r>
            <w:proofErr w:type="spellStart"/>
            <w:r>
              <w:rPr>
                <w:rFonts w:hint="eastAsia"/>
                <w:i/>
                <w:sz w:val="20"/>
                <w:szCs w:val="20"/>
              </w:rPr>
              <w:t>Jiage</w:t>
            </w:r>
            <w:proofErr w:type="spellEnd"/>
            <w:r>
              <w:rPr>
                <w:rFonts w:hint="eastAsia"/>
                <w:i/>
                <w:sz w:val="20"/>
                <w:szCs w:val="20"/>
              </w:rPr>
              <w:t xml:space="preserve"> </w:t>
            </w:r>
            <w:proofErr w:type="spellStart"/>
            <w:r>
              <w:rPr>
                <w:rFonts w:hint="eastAsia"/>
                <w:i/>
                <w:sz w:val="20"/>
                <w:szCs w:val="20"/>
              </w:rPr>
              <w:t>Ziliao</w:t>
            </w:r>
            <w:proofErr w:type="spellEnd"/>
            <w:r>
              <w:rPr>
                <w:rFonts w:hint="eastAsia"/>
                <w:i/>
                <w:sz w:val="20"/>
                <w:szCs w:val="20"/>
              </w:rPr>
              <w:t xml:space="preserve"> </w:t>
            </w:r>
            <w:r w:rsidRPr="00151635">
              <w:rPr>
                <w:sz w:val="20"/>
                <w:szCs w:val="20"/>
              </w:rPr>
              <w:t>(</w:t>
            </w:r>
            <w:r>
              <w:rPr>
                <w:i/>
                <w:sz w:val="20"/>
                <w:szCs w:val="20"/>
              </w:rPr>
              <w:t>Costs and prices of some chemical, dyestuff, and painting products in 1982</w:t>
            </w:r>
            <w:r w:rsidRPr="00151635">
              <w:rPr>
                <w:sz w:val="20"/>
                <w:szCs w:val="20"/>
              </w:rPr>
              <w:t>,</w:t>
            </w:r>
            <w:r w:rsidRPr="00151635">
              <w:rPr>
                <w:i/>
                <w:sz w:val="20"/>
                <w:szCs w:val="20"/>
              </w:rPr>
              <w:t xml:space="preserve"> </w:t>
            </w:r>
            <w:r>
              <w:rPr>
                <w:sz w:val="20"/>
                <w:szCs w:val="20"/>
              </w:rPr>
              <w:t>1983</w:t>
            </w:r>
            <w:r w:rsidRPr="00151635">
              <w:rPr>
                <w:sz w:val="20"/>
                <w:szCs w:val="20"/>
              </w:rPr>
              <w:t>)</w:t>
            </w:r>
          </w:p>
        </w:tc>
      </w:tr>
      <w:tr w:rsidR="00D240D0" w:rsidRPr="00B5636C" w14:paraId="32676F3F" w14:textId="77777777" w:rsidTr="00D240D0">
        <w:trPr>
          <w:cantSplit/>
          <w:jc w:val="center"/>
        </w:trPr>
        <w:tc>
          <w:tcPr>
            <w:tcW w:w="709" w:type="dxa"/>
            <w:tcBorders>
              <w:right w:val="nil"/>
            </w:tcBorders>
          </w:tcPr>
          <w:p w14:paraId="3E4AD2F3" w14:textId="77777777" w:rsidR="00D240D0" w:rsidRPr="00CA03C0" w:rsidRDefault="00D240D0" w:rsidP="00C42160">
            <w:pPr>
              <w:widowControl w:val="0"/>
              <w:autoSpaceDE w:val="0"/>
              <w:autoSpaceDN w:val="0"/>
              <w:adjustRightInd w:val="0"/>
              <w:snapToGrid w:val="0"/>
              <w:spacing w:afterLines="0" w:line="360" w:lineRule="auto"/>
              <w:jc w:val="center"/>
              <w:rPr>
                <w:sz w:val="20"/>
                <w:szCs w:val="20"/>
              </w:rPr>
            </w:pPr>
            <w:r w:rsidRPr="00CA03C0">
              <w:rPr>
                <w:rFonts w:hint="eastAsia"/>
                <w:sz w:val="20"/>
                <w:szCs w:val="20"/>
              </w:rPr>
              <w:t>R.1</w:t>
            </w:r>
            <w:r w:rsidRPr="00CA03C0">
              <w:rPr>
                <w:sz w:val="20"/>
                <w:szCs w:val="20"/>
              </w:rPr>
              <w:t>0</w:t>
            </w:r>
          </w:p>
        </w:tc>
        <w:tc>
          <w:tcPr>
            <w:tcW w:w="1185" w:type="dxa"/>
            <w:tcBorders>
              <w:left w:val="nil"/>
              <w:right w:val="nil"/>
            </w:tcBorders>
          </w:tcPr>
          <w:p w14:paraId="578B7D2E" w14:textId="77777777" w:rsidR="00D240D0" w:rsidRPr="00CA03C0" w:rsidRDefault="00D240D0" w:rsidP="00C42160">
            <w:pPr>
              <w:widowControl w:val="0"/>
              <w:autoSpaceDE w:val="0"/>
              <w:autoSpaceDN w:val="0"/>
              <w:adjustRightInd w:val="0"/>
              <w:snapToGrid w:val="0"/>
              <w:spacing w:afterLines="0" w:line="360" w:lineRule="auto"/>
              <w:jc w:val="center"/>
              <w:rPr>
                <w:sz w:val="20"/>
                <w:szCs w:val="20"/>
              </w:rPr>
            </w:pPr>
            <w:r w:rsidRPr="00CA03C0">
              <w:rPr>
                <w:rFonts w:hint="eastAsia"/>
                <w:sz w:val="20"/>
                <w:szCs w:val="20"/>
              </w:rPr>
              <w:t>198</w:t>
            </w:r>
            <w:r w:rsidRPr="00CA03C0">
              <w:rPr>
                <w:sz w:val="20"/>
                <w:szCs w:val="20"/>
              </w:rPr>
              <w:t>3</w:t>
            </w:r>
          </w:p>
        </w:tc>
        <w:tc>
          <w:tcPr>
            <w:tcW w:w="3793" w:type="dxa"/>
            <w:tcBorders>
              <w:left w:val="nil"/>
              <w:right w:val="nil"/>
            </w:tcBorders>
          </w:tcPr>
          <w:p w14:paraId="1D4E43CD" w14:textId="211B6C41" w:rsidR="00D240D0" w:rsidRPr="00CA03C0" w:rsidRDefault="00D240D0" w:rsidP="00C42160">
            <w:pPr>
              <w:widowControl w:val="0"/>
              <w:autoSpaceDE w:val="0"/>
              <w:autoSpaceDN w:val="0"/>
              <w:adjustRightInd w:val="0"/>
              <w:snapToGrid w:val="0"/>
              <w:spacing w:afterLines="0" w:line="360" w:lineRule="auto"/>
              <w:rPr>
                <w:sz w:val="20"/>
                <w:szCs w:val="20"/>
              </w:rPr>
            </w:pPr>
            <w:r>
              <w:rPr>
                <w:rFonts w:hint="eastAsia"/>
                <w:sz w:val="20"/>
                <w:szCs w:val="20"/>
              </w:rPr>
              <w:t>F</w:t>
            </w:r>
            <w:r>
              <w:rPr>
                <w:sz w:val="20"/>
                <w:szCs w:val="20"/>
              </w:rPr>
              <w:t>A</w:t>
            </w:r>
          </w:p>
        </w:tc>
        <w:tc>
          <w:tcPr>
            <w:tcW w:w="10594" w:type="dxa"/>
            <w:tcBorders>
              <w:left w:val="nil"/>
              <w:right w:val="nil"/>
            </w:tcBorders>
          </w:tcPr>
          <w:p w14:paraId="5E8BCD23" w14:textId="77777777" w:rsidR="00D240D0" w:rsidRPr="00CA03C0" w:rsidRDefault="00D240D0" w:rsidP="00C42160">
            <w:pPr>
              <w:widowControl w:val="0"/>
              <w:autoSpaceDE w:val="0"/>
              <w:autoSpaceDN w:val="0"/>
              <w:adjustRightInd w:val="0"/>
              <w:snapToGrid w:val="0"/>
              <w:spacing w:afterLines="0" w:line="360" w:lineRule="auto"/>
              <w:rPr>
                <w:i/>
                <w:sz w:val="20"/>
                <w:szCs w:val="20"/>
              </w:rPr>
            </w:pPr>
            <w:proofErr w:type="spellStart"/>
            <w:r>
              <w:rPr>
                <w:rFonts w:hint="eastAsia"/>
                <w:i/>
                <w:sz w:val="20"/>
                <w:szCs w:val="20"/>
              </w:rPr>
              <w:t>L</w:t>
            </w:r>
            <w:r>
              <w:rPr>
                <w:i/>
                <w:sz w:val="20"/>
                <w:szCs w:val="20"/>
              </w:rPr>
              <w:t>iuhua</w:t>
            </w:r>
            <w:proofErr w:type="spellEnd"/>
            <w:r>
              <w:rPr>
                <w:i/>
                <w:sz w:val="20"/>
                <w:szCs w:val="20"/>
              </w:rPr>
              <w:t xml:space="preserve"> </w:t>
            </w:r>
            <w:proofErr w:type="spellStart"/>
            <w:r>
              <w:rPr>
                <w:i/>
                <w:sz w:val="20"/>
                <w:szCs w:val="20"/>
              </w:rPr>
              <w:t>Hei</w:t>
            </w:r>
            <w:proofErr w:type="spellEnd"/>
            <w:r>
              <w:rPr>
                <w:i/>
                <w:sz w:val="20"/>
                <w:szCs w:val="20"/>
              </w:rPr>
              <w:t xml:space="preserve"> </w:t>
            </w:r>
            <w:proofErr w:type="spellStart"/>
            <w:r>
              <w:rPr>
                <w:i/>
                <w:sz w:val="20"/>
                <w:szCs w:val="20"/>
              </w:rPr>
              <w:t>Gongyi</w:t>
            </w:r>
            <w:proofErr w:type="spellEnd"/>
            <w:r>
              <w:rPr>
                <w:i/>
                <w:sz w:val="20"/>
                <w:szCs w:val="20"/>
              </w:rPr>
              <w:t xml:space="preserve"> </w:t>
            </w:r>
            <w:proofErr w:type="spellStart"/>
            <w:r>
              <w:rPr>
                <w:i/>
                <w:sz w:val="20"/>
                <w:szCs w:val="20"/>
              </w:rPr>
              <w:t>Guicheng</w:t>
            </w:r>
            <w:proofErr w:type="spellEnd"/>
            <w:r>
              <w:rPr>
                <w:i/>
                <w:sz w:val="20"/>
                <w:szCs w:val="20"/>
              </w:rPr>
              <w:t xml:space="preserve"> </w:t>
            </w:r>
            <w:r w:rsidRPr="00151635">
              <w:rPr>
                <w:sz w:val="20"/>
                <w:szCs w:val="20"/>
              </w:rPr>
              <w:t>(</w:t>
            </w:r>
            <w:r w:rsidRPr="00CA03C0">
              <w:rPr>
                <w:rFonts w:hint="eastAsia"/>
                <w:i/>
                <w:sz w:val="20"/>
                <w:szCs w:val="20"/>
              </w:rPr>
              <w:t>Pro</w:t>
            </w:r>
            <w:r w:rsidRPr="00CA03C0">
              <w:rPr>
                <w:i/>
                <w:sz w:val="20"/>
                <w:szCs w:val="20"/>
              </w:rPr>
              <w:t>cedure to Make Sulfur Black</w:t>
            </w:r>
            <w:r w:rsidRPr="00CA03C0">
              <w:rPr>
                <w:sz w:val="20"/>
                <w:szCs w:val="20"/>
              </w:rPr>
              <w:t>)</w:t>
            </w:r>
            <w:r w:rsidRPr="00151635">
              <w:rPr>
                <w:sz w:val="20"/>
                <w:szCs w:val="20"/>
              </w:rPr>
              <w:t>)</w:t>
            </w:r>
          </w:p>
        </w:tc>
      </w:tr>
      <w:tr w:rsidR="00D240D0" w:rsidRPr="00B5636C" w14:paraId="3E48AB6C" w14:textId="77777777" w:rsidTr="00D240D0">
        <w:trPr>
          <w:cantSplit/>
          <w:jc w:val="center"/>
        </w:trPr>
        <w:tc>
          <w:tcPr>
            <w:tcW w:w="709" w:type="dxa"/>
            <w:tcBorders>
              <w:right w:val="nil"/>
            </w:tcBorders>
          </w:tcPr>
          <w:p w14:paraId="452396FB" w14:textId="77777777" w:rsidR="00D240D0" w:rsidRPr="00A049AF" w:rsidRDefault="00D240D0" w:rsidP="00C42160">
            <w:pPr>
              <w:widowControl w:val="0"/>
              <w:autoSpaceDE w:val="0"/>
              <w:autoSpaceDN w:val="0"/>
              <w:adjustRightInd w:val="0"/>
              <w:snapToGrid w:val="0"/>
              <w:spacing w:afterLines="0" w:line="360" w:lineRule="auto"/>
              <w:jc w:val="center"/>
              <w:rPr>
                <w:sz w:val="20"/>
                <w:szCs w:val="20"/>
              </w:rPr>
            </w:pPr>
            <w:r w:rsidRPr="00A049AF">
              <w:rPr>
                <w:rFonts w:hint="eastAsia"/>
                <w:sz w:val="20"/>
                <w:szCs w:val="20"/>
              </w:rPr>
              <w:t>R.11</w:t>
            </w:r>
          </w:p>
        </w:tc>
        <w:tc>
          <w:tcPr>
            <w:tcW w:w="1185" w:type="dxa"/>
            <w:tcBorders>
              <w:left w:val="nil"/>
              <w:right w:val="nil"/>
            </w:tcBorders>
          </w:tcPr>
          <w:p w14:paraId="016405E3" w14:textId="77777777" w:rsidR="00D240D0" w:rsidRPr="00A049AF" w:rsidRDefault="00D240D0" w:rsidP="00C42160">
            <w:pPr>
              <w:widowControl w:val="0"/>
              <w:autoSpaceDE w:val="0"/>
              <w:autoSpaceDN w:val="0"/>
              <w:adjustRightInd w:val="0"/>
              <w:snapToGrid w:val="0"/>
              <w:spacing w:afterLines="0" w:line="360" w:lineRule="auto"/>
              <w:jc w:val="center"/>
              <w:rPr>
                <w:sz w:val="20"/>
                <w:szCs w:val="20"/>
              </w:rPr>
            </w:pPr>
            <w:r w:rsidRPr="00A049AF">
              <w:rPr>
                <w:rFonts w:hint="eastAsia"/>
                <w:sz w:val="20"/>
                <w:szCs w:val="20"/>
              </w:rPr>
              <w:t>1</w:t>
            </w:r>
            <w:r w:rsidRPr="00A049AF">
              <w:rPr>
                <w:sz w:val="20"/>
                <w:szCs w:val="20"/>
              </w:rPr>
              <w:t>984</w:t>
            </w:r>
          </w:p>
        </w:tc>
        <w:tc>
          <w:tcPr>
            <w:tcW w:w="3793" w:type="dxa"/>
            <w:tcBorders>
              <w:left w:val="nil"/>
              <w:right w:val="nil"/>
            </w:tcBorders>
          </w:tcPr>
          <w:p w14:paraId="75427BC0" w14:textId="0A8C79E2" w:rsidR="00D240D0" w:rsidRPr="00A049AF" w:rsidRDefault="00D240D0" w:rsidP="00C42160">
            <w:pPr>
              <w:widowControl w:val="0"/>
              <w:autoSpaceDE w:val="0"/>
              <w:autoSpaceDN w:val="0"/>
              <w:adjustRightInd w:val="0"/>
              <w:snapToGrid w:val="0"/>
              <w:spacing w:afterLines="0" w:line="360" w:lineRule="auto"/>
              <w:rPr>
                <w:sz w:val="20"/>
                <w:szCs w:val="20"/>
              </w:rPr>
            </w:pPr>
            <w:r>
              <w:rPr>
                <w:rFonts w:hint="eastAsia"/>
                <w:sz w:val="20"/>
                <w:szCs w:val="20"/>
              </w:rPr>
              <w:t>F</w:t>
            </w:r>
            <w:r>
              <w:rPr>
                <w:sz w:val="20"/>
                <w:szCs w:val="20"/>
              </w:rPr>
              <w:t>A</w:t>
            </w:r>
          </w:p>
        </w:tc>
        <w:tc>
          <w:tcPr>
            <w:tcW w:w="10594" w:type="dxa"/>
            <w:tcBorders>
              <w:left w:val="nil"/>
              <w:right w:val="nil"/>
            </w:tcBorders>
          </w:tcPr>
          <w:p w14:paraId="12926DFD" w14:textId="77777777" w:rsidR="00D240D0" w:rsidRPr="00A049AF" w:rsidRDefault="00D240D0" w:rsidP="00C42160">
            <w:pPr>
              <w:widowControl w:val="0"/>
              <w:autoSpaceDE w:val="0"/>
              <w:autoSpaceDN w:val="0"/>
              <w:adjustRightInd w:val="0"/>
              <w:snapToGrid w:val="0"/>
              <w:spacing w:afterLines="0" w:line="360" w:lineRule="auto"/>
              <w:rPr>
                <w:i/>
                <w:sz w:val="20"/>
                <w:szCs w:val="20"/>
              </w:rPr>
            </w:pPr>
            <w:r w:rsidRPr="00A049AF">
              <w:rPr>
                <w:i/>
                <w:sz w:val="20"/>
                <w:szCs w:val="20"/>
              </w:rPr>
              <w:t>Letters and receipts of purchasing second-hand equipment from a collectively-owned enterprise</w:t>
            </w:r>
          </w:p>
        </w:tc>
      </w:tr>
      <w:tr w:rsidR="00D240D0" w:rsidRPr="00B5636C" w14:paraId="1226C9DC" w14:textId="77777777" w:rsidTr="00D240D0">
        <w:trPr>
          <w:cantSplit/>
          <w:jc w:val="center"/>
        </w:trPr>
        <w:tc>
          <w:tcPr>
            <w:tcW w:w="709" w:type="dxa"/>
            <w:tcBorders>
              <w:right w:val="nil"/>
            </w:tcBorders>
          </w:tcPr>
          <w:p w14:paraId="04E5254E" w14:textId="77777777" w:rsidR="00D240D0" w:rsidRPr="00CA03C0" w:rsidRDefault="00D240D0" w:rsidP="00C42160">
            <w:pPr>
              <w:widowControl w:val="0"/>
              <w:autoSpaceDE w:val="0"/>
              <w:autoSpaceDN w:val="0"/>
              <w:adjustRightInd w:val="0"/>
              <w:snapToGrid w:val="0"/>
              <w:spacing w:afterLines="0" w:line="360" w:lineRule="auto"/>
              <w:jc w:val="center"/>
              <w:rPr>
                <w:sz w:val="20"/>
                <w:szCs w:val="20"/>
              </w:rPr>
            </w:pPr>
            <w:r w:rsidRPr="00CA03C0">
              <w:rPr>
                <w:sz w:val="20"/>
                <w:szCs w:val="20"/>
              </w:rPr>
              <w:t>R.12</w:t>
            </w:r>
          </w:p>
        </w:tc>
        <w:tc>
          <w:tcPr>
            <w:tcW w:w="1185" w:type="dxa"/>
            <w:tcBorders>
              <w:left w:val="nil"/>
              <w:right w:val="nil"/>
            </w:tcBorders>
          </w:tcPr>
          <w:p w14:paraId="65D4D75B" w14:textId="77777777" w:rsidR="00D240D0" w:rsidRPr="00CA03C0" w:rsidRDefault="00D240D0" w:rsidP="00C42160">
            <w:pPr>
              <w:widowControl w:val="0"/>
              <w:autoSpaceDE w:val="0"/>
              <w:autoSpaceDN w:val="0"/>
              <w:adjustRightInd w:val="0"/>
              <w:snapToGrid w:val="0"/>
              <w:spacing w:afterLines="0" w:line="360" w:lineRule="auto"/>
              <w:jc w:val="center"/>
              <w:rPr>
                <w:sz w:val="20"/>
                <w:szCs w:val="20"/>
              </w:rPr>
            </w:pPr>
            <w:r w:rsidRPr="00CA03C0">
              <w:rPr>
                <w:rFonts w:hint="eastAsia"/>
                <w:sz w:val="20"/>
                <w:szCs w:val="20"/>
              </w:rPr>
              <w:t>1985</w:t>
            </w:r>
          </w:p>
        </w:tc>
        <w:tc>
          <w:tcPr>
            <w:tcW w:w="3793" w:type="dxa"/>
            <w:tcBorders>
              <w:left w:val="nil"/>
              <w:right w:val="nil"/>
            </w:tcBorders>
          </w:tcPr>
          <w:p w14:paraId="3156BCD7" w14:textId="3A90BD3B" w:rsidR="00D240D0" w:rsidRPr="00CA03C0" w:rsidRDefault="00D240D0" w:rsidP="00C42160">
            <w:pPr>
              <w:widowControl w:val="0"/>
              <w:autoSpaceDE w:val="0"/>
              <w:autoSpaceDN w:val="0"/>
              <w:adjustRightInd w:val="0"/>
              <w:snapToGrid w:val="0"/>
              <w:spacing w:afterLines="0" w:line="360" w:lineRule="auto"/>
              <w:rPr>
                <w:sz w:val="20"/>
                <w:szCs w:val="20"/>
              </w:rPr>
            </w:pPr>
            <w:r>
              <w:rPr>
                <w:rFonts w:hint="eastAsia"/>
                <w:sz w:val="20"/>
                <w:szCs w:val="20"/>
              </w:rPr>
              <w:t>S</w:t>
            </w:r>
            <w:r>
              <w:rPr>
                <w:sz w:val="20"/>
                <w:szCs w:val="20"/>
              </w:rPr>
              <w:t>A</w:t>
            </w:r>
          </w:p>
        </w:tc>
        <w:tc>
          <w:tcPr>
            <w:tcW w:w="10594" w:type="dxa"/>
            <w:tcBorders>
              <w:left w:val="nil"/>
              <w:right w:val="nil"/>
            </w:tcBorders>
          </w:tcPr>
          <w:p w14:paraId="67974477" w14:textId="77777777" w:rsidR="00D240D0" w:rsidRPr="00CA03C0" w:rsidRDefault="00D240D0" w:rsidP="00C42160">
            <w:pPr>
              <w:widowControl w:val="0"/>
              <w:autoSpaceDE w:val="0"/>
              <w:autoSpaceDN w:val="0"/>
              <w:adjustRightInd w:val="0"/>
              <w:snapToGrid w:val="0"/>
              <w:spacing w:afterLines="0" w:line="360" w:lineRule="auto"/>
              <w:rPr>
                <w:i/>
                <w:sz w:val="20"/>
                <w:szCs w:val="20"/>
              </w:rPr>
            </w:pPr>
            <w:proofErr w:type="spellStart"/>
            <w:r>
              <w:rPr>
                <w:i/>
                <w:sz w:val="20"/>
                <w:szCs w:val="20"/>
              </w:rPr>
              <w:t>Niandu</w:t>
            </w:r>
            <w:proofErr w:type="spellEnd"/>
            <w:r>
              <w:rPr>
                <w:i/>
                <w:sz w:val="20"/>
                <w:szCs w:val="20"/>
              </w:rPr>
              <w:t xml:space="preserve"> </w:t>
            </w:r>
            <w:proofErr w:type="spellStart"/>
            <w:r>
              <w:rPr>
                <w:i/>
                <w:sz w:val="20"/>
                <w:szCs w:val="20"/>
              </w:rPr>
              <w:t>Gongzuo</w:t>
            </w:r>
            <w:proofErr w:type="spellEnd"/>
            <w:r>
              <w:rPr>
                <w:i/>
                <w:sz w:val="20"/>
                <w:szCs w:val="20"/>
              </w:rPr>
              <w:t xml:space="preserve"> </w:t>
            </w:r>
            <w:proofErr w:type="spellStart"/>
            <w:r>
              <w:rPr>
                <w:i/>
                <w:sz w:val="20"/>
                <w:szCs w:val="20"/>
              </w:rPr>
              <w:t>Zongjie</w:t>
            </w:r>
            <w:proofErr w:type="spellEnd"/>
            <w:r>
              <w:rPr>
                <w:i/>
                <w:sz w:val="20"/>
                <w:szCs w:val="20"/>
              </w:rPr>
              <w:t xml:space="preserve"> </w:t>
            </w:r>
            <w:r>
              <w:rPr>
                <w:sz w:val="20"/>
                <w:szCs w:val="20"/>
              </w:rPr>
              <w:t>(</w:t>
            </w:r>
            <w:r>
              <w:rPr>
                <w:i/>
                <w:sz w:val="20"/>
                <w:szCs w:val="20"/>
              </w:rPr>
              <w:t>Internal annual report of SA</w:t>
            </w:r>
            <w:r>
              <w:rPr>
                <w:sz w:val="20"/>
                <w:szCs w:val="20"/>
              </w:rPr>
              <w:t>)</w:t>
            </w:r>
          </w:p>
        </w:tc>
      </w:tr>
      <w:tr w:rsidR="00D240D0" w:rsidRPr="00B5636C" w14:paraId="1AF6DFE0" w14:textId="77777777" w:rsidTr="00D240D0">
        <w:trPr>
          <w:cantSplit/>
          <w:jc w:val="center"/>
        </w:trPr>
        <w:tc>
          <w:tcPr>
            <w:tcW w:w="709" w:type="dxa"/>
            <w:tcBorders>
              <w:right w:val="nil"/>
            </w:tcBorders>
          </w:tcPr>
          <w:p w14:paraId="751AB75D" w14:textId="77777777" w:rsidR="00D240D0" w:rsidRPr="00B5636C"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R.1</w:t>
            </w:r>
            <w:r>
              <w:rPr>
                <w:sz w:val="20"/>
                <w:szCs w:val="20"/>
              </w:rPr>
              <w:t>3</w:t>
            </w:r>
          </w:p>
        </w:tc>
        <w:tc>
          <w:tcPr>
            <w:tcW w:w="1185" w:type="dxa"/>
            <w:tcBorders>
              <w:left w:val="nil"/>
              <w:right w:val="nil"/>
            </w:tcBorders>
          </w:tcPr>
          <w:p w14:paraId="1CF95EB4"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1985</w:t>
            </w:r>
          </w:p>
        </w:tc>
        <w:tc>
          <w:tcPr>
            <w:tcW w:w="3793" w:type="dxa"/>
            <w:tcBorders>
              <w:left w:val="nil"/>
              <w:right w:val="nil"/>
            </w:tcBorders>
          </w:tcPr>
          <w:p w14:paraId="25B2D2DE" w14:textId="77777777" w:rsidR="00D240D0" w:rsidRDefault="00D240D0" w:rsidP="00C42160">
            <w:pPr>
              <w:widowControl w:val="0"/>
              <w:autoSpaceDE w:val="0"/>
              <w:autoSpaceDN w:val="0"/>
              <w:adjustRightInd w:val="0"/>
              <w:snapToGrid w:val="0"/>
              <w:spacing w:afterLines="0" w:line="360" w:lineRule="auto"/>
              <w:rPr>
                <w:sz w:val="20"/>
                <w:szCs w:val="20"/>
              </w:rPr>
            </w:pPr>
            <w:r>
              <w:rPr>
                <w:rFonts w:hint="eastAsia"/>
                <w:sz w:val="20"/>
                <w:szCs w:val="20"/>
              </w:rPr>
              <w:t xml:space="preserve">Chinese </w:t>
            </w:r>
            <w:r>
              <w:rPr>
                <w:sz w:val="20"/>
                <w:szCs w:val="20"/>
              </w:rPr>
              <w:t>Ministry of Textile Industry</w:t>
            </w:r>
          </w:p>
        </w:tc>
        <w:tc>
          <w:tcPr>
            <w:tcW w:w="10594" w:type="dxa"/>
            <w:tcBorders>
              <w:left w:val="nil"/>
              <w:right w:val="nil"/>
            </w:tcBorders>
          </w:tcPr>
          <w:p w14:paraId="58506052" w14:textId="77777777" w:rsidR="00D240D0" w:rsidRPr="00E866E4" w:rsidRDefault="00D240D0" w:rsidP="00C42160">
            <w:pPr>
              <w:widowControl w:val="0"/>
              <w:autoSpaceDE w:val="0"/>
              <w:autoSpaceDN w:val="0"/>
              <w:adjustRightInd w:val="0"/>
              <w:snapToGrid w:val="0"/>
              <w:spacing w:afterLines="0" w:line="360" w:lineRule="auto"/>
              <w:rPr>
                <w:i/>
                <w:sz w:val="20"/>
                <w:szCs w:val="20"/>
              </w:rPr>
            </w:pPr>
            <w:proofErr w:type="spellStart"/>
            <w:r>
              <w:rPr>
                <w:rFonts w:hint="eastAsia"/>
                <w:i/>
                <w:sz w:val="20"/>
                <w:szCs w:val="20"/>
              </w:rPr>
              <w:t>Jinkou</w:t>
            </w:r>
            <w:proofErr w:type="spellEnd"/>
            <w:r>
              <w:rPr>
                <w:i/>
                <w:sz w:val="20"/>
                <w:szCs w:val="20"/>
              </w:rPr>
              <w:t xml:space="preserve"> </w:t>
            </w:r>
            <w:proofErr w:type="spellStart"/>
            <w:r>
              <w:rPr>
                <w:i/>
                <w:sz w:val="20"/>
                <w:szCs w:val="20"/>
              </w:rPr>
              <w:t>Ranliao</w:t>
            </w:r>
            <w:proofErr w:type="spellEnd"/>
            <w:r>
              <w:rPr>
                <w:i/>
                <w:sz w:val="20"/>
                <w:szCs w:val="20"/>
              </w:rPr>
              <w:t xml:space="preserve"> </w:t>
            </w:r>
            <w:proofErr w:type="spellStart"/>
            <w:r>
              <w:rPr>
                <w:i/>
                <w:sz w:val="20"/>
                <w:szCs w:val="20"/>
              </w:rPr>
              <w:t>Zhuji</w:t>
            </w:r>
            <w:proofErr w:type="spellEnd"/>
            <w:r>
              <w:rPr>
                <w:i/>
                <w:sz w:val="20"/>
                <w:szCs w:val="20"/>
              </w:rPr>
              <w:t xml:space="preserve"> </w:t>
            </w:r>
            <w:proofErr w:type="spellStart"/>
            <w:r>
              <w:rPr>
                <w:i/>
                <w:sz w:val="20"/>
                <w:szCs w:val="20"/>
              </w:rPr>
              <w:t>Mulu</w:t>
            </w:r>
            <w:proofErr w:type="spellEnd"/>
            <w:r>
              <w:rPr>
                <w:i/>
                <w:sz w:val="20"/>
                <w:szCs w:val="20"/>
              </w:rPr>
              <w:t xml:space="preserve"> </w:t>
            </w:r>
            <w:r w:rsidRPr="00151635">
              <w:rPr>
                <w:sz w:val="20"/>
                <w:szCs w:val="20"/>
              </w:rPr>
              <w:t>(</w:t>
            </w:r>
            <w:r>
              <w:rPr>
                <w:i/>
                <w:sz w:val="20"/>
                <w:szCs w:val="20"/>
              </w:rPr>
              <w:t>List of imported dyes and auxiliaries</w:t>
            </w:r>
            <w:r w:rsidRPr="00151635">
              <w:rPr>
                <w:sz w:val="20"/>
                <w:szCs w:val="20"/>
              </w:rPr>
              <w:t>,</w:t>
            </w:r>
            <w:r w:rsidRPr="00151635">
              <w:rPr>
                <w:i/>
                <w:sz w:val="20"/>
                <w:szCs w:val="20"/>
              </w:rPr>
              <w:t xml:space="preserve"> </w:t>
            </w:r>
            <w:r>
              <w:rPr>
                <w:sz w:val="20"/>
                <w:szCs w:val="20"/>
              </w:rPr>
              <w:t>1985</w:t>
            </w:r>
            <w:r w:rsidRPr="00151635">
              <w:rPr>
                <w:sz w:val="20"/>
                <w:szCs w:val="20"/>
              </w:rPr>
              <w:t>)</w:t>
            </w:r>
          </w:p>
        </w:tc>
      </w:tr>
      <w:tr w:rsidR="00D240D0" w:rsidRPr="00B5636C" w14:paraId="0574C158" w14:textId="77777777" w:rsidTr="00D240D0">
        <w:trPr>
          <w:cantSplit/>
          <w:jc w:val="center"/>
        </w:trPr>
        <w:tc>
          <w:tcPr>
            <w:tcW w:w="709" w:type="dxa"/>
            <w:tcBorders>
              <w:right w:val="nil"/>
            </w:tcBorders>
          </w:tcPr>
          <w:p w14:paraId="0BF74562"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sz w:val="20"/>
                <w:szCs w:val="20"/>
              </w:rPr>
              <w:lastRenderedPageBreak/>
              <w:t>R.</w:t>
            </w:r>
            <w:r>
              <w:rPr>
                <w:rFonts w:hint="eastAsia"/>
                <w:sz w:val="20"/>
                <w:szCs w:val="20"/>
              </w:rPr>
              <w:t>1</w:t>
            </w:r>
            <w:r>
              <w:rPr>
                <w:sz w:val="20"/>
                <w:szCs w:val="20"/>
              </w:rPr>
              <w:t>4</w:t>
            </w:r>
          </w:p>
        </w:tc>
        <w:tc>
          <w:tcPr>
            <w:tcW w:w="1185" w:type="dxa"/>
            <w:tcBorders>
              <w:left w:val="nil"/>
              <w:right w:val="nil"/>
            </w:tcBorders>
          </w:tcPr>
          <w:p w14:paraId="282D6C23" w14:textId="77777777" w:rsidR="00D240D0" w:rsidRPr="00711E6E" w:rsidRDefault="00D240D0" w:rsidP="00C42160">
            <w:pPr>
              <w:widowControl w:val="0"/>
              <w:autoSpaceDE w:val="0"/>
              <w:autoSpaceDN w:val="0"/>
              <w:adjustRightInd w:val="0"/>
              <w:snapToGrid w:val="0"/>
              <w:spacing w:afterLines="0" w:line="360" w:lineRule="auto"/>
              <w:jc w:val="center"/>
              <w:rPr>
                <w:sz w:val="20"/>
                <w:szCs w:val="20"/>
              </w:rPr>
            </w:pPr>
            <w:r w:rsidRPr="00711E6E">
              <w:rPr>
                <w:rFonts w:hint="eastAsia"/>
                <w:sz w:val="20"/>
                <w:szCs w:val="20"/>
              </w:rPr>
              <w:t>1985</w:t>
            </w:r>
          </w:p>
        </w:tc>
        <w:tc>
          <w:tcPr>
            <w:tcW w:w="3793" w:type="dxa"/>
            <w:tcBorders>
              <w:left w:val="nil"/>
              <w:right w:val="nil"/>
            </w:tcBorders>
          </w:tcPr>
          <w:p w14:paraId="719A42A5" w14:textId="77777777" w:rsidR="00D240D0" w:rsidRPr="00711E6E" w:rsidRDefault="00D240D0" w:rsidP="00C42160">
            <w:pPr>
              <w:widowControl w:val="0"/>
              <w:autoSpaceDE w:val="0"/>
              <w:autoSpaceDN w:val="0"/>
              <w:adjustRightInd w:val="0"/>
              <w:snapToGrid w:val="0"/>
              <w:spacing w:afterLines="0" w:line="360" w:lineRule="auto"/>
              <w:rPr>
                <w:sz w:val="20"/>
                <w:szCs w:val="20"/>
              </w:rPr>
            </w:pPr>
            <w:r w:rsidRPr="00711E6E">
              <w:rPr>
                <w:rFonts w:hint="eastAsia"/>
                <w:sz w:val="20"/>
                <w:szCs w:val="20"/>
              </w:rPr>
              <w:t>Shangha</w:t>
            </w:r>
            <w:r w:rsidRPr="00711E6E">
              <w:rPr>
                <w:sz w:val="20"/>
                <w:szCs w:val="20"/>
              </w:rPr>
              <w:t>i N</w:t>
            </w:r>
            <w:r w:rsidRPr="00711E6E">
              <w:rPr>
                <w:rFonts w:hint="eastAsia"/>
                <w:sz w:val="20"/>
                <w:szCs w:val="20"/>
              </w:rPr>
              <w:t>o</w:t>
            </w:r>
            <w:r w:rsidRPr="00711E6E">
              <w:rPr>
                <w:sz w:val="20"/>
                <w:szCs w:val="20"/>
              </w:rPr>
              <w:t>.9 Dyestuff Factory</w:t>
            </w:r>
          </w:p>
        </w:tc>
        <w:tc>
          <w:tcPr>
            <w:tcW w:w="10594" w:type="dxa"/>
            <w:tcBorders>
              <w:left w:val="nil"/>
              <w:right w:val="nil"/>
            </w:tcBorders>
          </w:tcPr>
          <w:p w14:paraId="45FB9C2B" w14:textId="77777777" w:rsidR="00D240D0" w:rsidRPr="00711E6E" w:rsidRDefault="00D240D0" w:rsidP="00C42160">
            <w:pPr>
              <w:widowControl w:val="0"/>
              <w:autoSpaceDE w:val="0"/>
              <w:autoSpaceDN w:val="0"/>
              <w:adjustRightInd w:val="0"/>
              <w:snapToGrid w:val="0"/>
              <w:spacing w:afterLines="0" w:line="360" w:lineRule="auto"/>
              <w:rPr>
                <w:i/>
                <w:sz w:val="20"/>
                <w:szCs w:val="20"/>
              </w:rPr>
            </w:pPr>
            <w:proofErr w:type="spellStart"/>
            <w:r>
              <w:rPr>
                <w:i/>
                <w:sz w:val="20"/>
                <w:szCs w:val="20"/>
              </w:rPr>
              <w:t>Zhijie</w:t>
            </w:r>
            <w:proofErr w:type="spellEnd"/>
            <w:r>
              <w:rPr>
                <w:i/>
                <w:sz w:val="20"/>
                <w:szCs w:val="20"/>
              </w:rPr>
              <w:t xml:space="preserve"> H</w:t>
            </w:r>
            <w:r>
              <w:rPr>
                <w:rFonts w:hint="eastAsia"/>
                <w:i/>
                <w:sz w:val="20"/>
                <w:szCs w:val="20"/>
              </w:rPr>
              <w:t>uang</w:t>
            </w:r>
            <w:r>
              <w:rPr>
                <w:i/>
                <w:sz w:val="20"/>
                <w:szCs w:val="20"/>
              </w:rPr>
              <w:t xml:space="preserve"> </w:t>
            </w:r>
            <w:proofErr w:type="spellStart"/>
            <w:r>
              <w:rPr>
                <w:i/>
                <w:sz w:val="20"/>
                <w:szCs w:val="20"/>
              </w:rPr>
              <w:t>Gongyi</w:t>
            </w:r>
            <w:proofErr w:type="spellEnd"/>
            <w:r>
              <w:rPr>
                <w:i/>
                <w:sz w:val="20"/>
                <w:szCs w:val="20"/>
              </w:rPr>
              <w:t xml:space="preserve"> </w:t>
            </w:r>
            <w:proofErr w:type="spellStart"/>
            <w:r>
              <w:rPr>
                <w:i/>
                <w:sz w:val="20"/>
                <w:szCs w:val="20"/>
              </w:rPr>
              <w:t>Guicheng</w:t>
            </w:r>
            <w:proofErr w:type="spellEnd"/>
            <w:r>
              <w:rPr>
                <w:i/>
                <w:sz w:val="20"/>
                <w:szCs w:val="20"/>
              </w:rPr>
              <w:t xml:space="preserve"> </w:t>
            </w:r>
            <w:r w:rsidRPr="00151635">
              <w:rPr>
                <w:sz w:val="20"/>
                <w:szCs w:val="20"/>
              </w:rPr>
              <w:t>(</w:t>
            </w:r>
            <w:r>
              <w:rPr>
                <w:rFonts w:hint="eastAsia"/>
                <w:i/>
                <w:sz w:val="20"/>
                <w:szCs w:val="20"/>
              </w:rPr>
              <w:t>Pro</w:t>
            </w:r>
            <w:r>
              <w:rPr>
                <w:i/>
                <w:sz w:val="20"/>
                <w:szCs w:val="20"/>
              </w:rPr>
              <w:t>cedures to Make Direct Y</w:t>
            </w:r>
            <w:r>
              <w:rPr>
                <w:rFonts w:hint="eastAsia"/>
                <w:i/>
                <w:sz w:val="20"/>
                <w:szCs w:val="20"/>
              </w:rPr>
              <w:t xml:space="preserve">ellow </w:t>
            </w:r>
            <w:r>
              <w:rPr>
                <w:i/>
                <w:sz w:val="20"/>
                <w:szCs w:val="20"/>
              </w:rPr>
              <w:t>Dyes</w:t>
            </w:r>
            <w:r>
              <w:rPr>
                <w:sz w:val="20"/>
                <w:szCs w:val="20"/>
              </w:rPr>
              <w:t>)</w:t>
            </w:r>
          </w:p>
        </w:tc>
      </w:tr>
      <w:tr w:rsidR="00D240D0" w:rsidRPr="00A049AF" w14:paraId="418C7E82" w14:textId="77777777" w:rsidTr="00D240D0">
        <w:trPr>
          <w:cantSplit/>
          <w:jc w:val="center"/>
        </w:trPr>
        <w:tc>
          <w:tcPr>
            <w:tcW w:w="709" w:type="dxa"/>
            <w:tcBorders>
              <w:right w:val="nil"/>
            </w:tcBorders>
          </w:tcPr>
          <w:p w14:paraId="6B29F833" w14:textId="77777777" w:rsidR="00D240D0" w:rsidRPr="00A049AF" w:rsidRDefault="00D240D0" w:rsidP="00C42160">
            <w:pPr>
              <w:widowControl w:val="0"/>
              <w:autoSpaceDE w:val="0"/>
              <w:autoSpaceDN w:val="0"/>
              <w:adjustRightInd w:val="0"/>
              <w:snapToGrid w:val="0"/>
              <w:spacing w:afterLines="0" w:line="360" w:lineRule="auto"/>
              <w:jc w:val="center"/>
              <w:rPr>
                <w:sz w:val="20"/>
                <w:szCs w:val="20"/>
              </w:rPr>
            </w:pPr>
            <w:r w:rsidRPr="00A049AF">
              <w:rPr>
                <w:sz w:val="20"/>
                <w:szCs w:val="20"/>
              </w:rPr>
              <w:t>R.15</w:t>
            </w:r>
          </w:p>
        </w:tc>
        <w:tc>
          <w:tcPr>
            <w:tcW w:w="1185" w:type="dxa"/>
            <w:tcBorders>
              <w:left w:val="nil"/>
              <w:right w:val="nil"/>
            </w:tcBorders>
          </w:tcPr>
          <w:p w14:paraId="4423B550" w14:textId="77777777" w:rsidR="00D240D0" w:rsidRPr="00A049AF" w:rsidRDefault="00D240D0" w:rsidP="00C42160">
            <w:pPr>
              <w:widowControl w:val="0"/>
              <w:autoSpaceDE w:val="0"/>
              <w:autoSpaceDN w:val="0"/>
              <w:adjustRightInd w:val="0"/>
              <w:snapToGrid w:val="0"/>
              <w:spacing w:afterLines="0" w:line="360" w:lineRule="auto"/>
              <w:jc w:val="center"/>
              <w:rPr>
                <w:sz w:val="20"/>
                <w:szCs w:val="20"/>
              </w:rPr>
            </w:pPr>
            <w:r w:rsidRPr="00A049AF">
              <w:rPr>
                <w:rFonts w:hint="eastAsia"/>
                <w:sz w:val="20"/>
                <w:szCs w:val="20"/>
              </w:rPr>
              <w:t>1986</w:t>
            </w:r>
          </w:p>
        </w:tc>
        <w:tc>
          <w:tcPr>
            <w:tcW w:w="3793" w:type="dxa"/>
            <w:tcBorders>
              <w:left w:val="nil"/>
              <w:right w:val="nil"/>
            </w:tcBorders>
          </w:tcPr>
          <w:p w14:paraId="28EF9069" w14:textId="3C23C395" w:rsidR="00D240D0" w:rsidRPr="00A049AF" w:rsidRDefault="00D240D0" w:rsidP="00C42160">
            <w:pPr>
              <w:widowControl w:val="0"/>
              <w:autoSpaceDE w:val="0"/>
              <w:autoSpaceDN w:val="0"/>
              <w:adjustRightInd w:val="0"/>
              <w:snapToGrid w:val="0"/>
              <w:spacing w:afterLines="0" w:line="360" w:lineRule="auto"/>
              <w:rPr>
                <w:sz w:val="20"/>
                <w:szCs w:val="20"/>
              </w:rPr>
            </w:pPr>
            <w:r>
              <w:rPr>
                <w:rFonts w:hint="eastAsia"/>
                <w:sz w:val="20"/>
                <w:szCs w:val="20"/>
              </w:rPr>
              <w:t>S</w:t>
            </w:r>
            <w:r>
              <w:rPr>
                <w:sz w:val="20"/>
                <w:szCs w:val="20"/>
              </w:rPr>
              <w:t>A</w:t>
            </w:r>
          </w:p>
        </w:tc>
        <w:tc>
          <w:tcPr>
            <w:tcW w:w="10594" w:type="dxa"/>
            <w:tcBorders>
              <w:left w:val="nil"/>
              <w:right w:val="nil"/>
            </w:tcBorders>
          </w:tcPr>
          <w:p w14:paraId="0983D787" w14:textId="77777777" w:rsidR="00D240D0" w:rsidRPr="00A049AF" w:rsidRDefault="00D240D0" w:rsidP="00C42160">
            <w:pPr>
              <w:widowControl w:val="0"/>
              <w:autoSpaceDE w:val="0"/>
              <w:autoSpaceDN w:val="0"/>
              <w:adjustRightInd w:val="0"/>
              <w:snapToGrid w:val="0"/>
              <w:spacing w:afterLines="0" w:line="360" w:lineRule="auto"/>
              <w:rPr>
                <w:i/>
                <w:sz w:val="20"/>
                <w:szCs w:val="20"/>
              </w:rPr>
            </w:pPr>
            <w:proofErr w:type="spellStart"/>
            <w:r>
              <w:rPr>
                <w:i/>
                <w:sz w:val="20"/>
                <w:szCs w:val="20"/>
              </w:rPr>
              <w:t>Niandu</w:t>
            </w:r>
            <w:proofErr w:type="spellEnd"/>
            <w:r>
              <w:rPr>
                <w:i/>
                <w:sz w:val="20"/>
                <w:szCs w:val="20"/>
              </w:rPr>
              <w:t xml:space="preserve"> </w:t>
            </w:r>
            <w:proofErr w:type="spellStart"/>
            <w:r>
              <w:rPr>
                <w:i/>
                <w:sz w:val="20"/>
                <w:szCs w:val="20"/>
              </w:rPr>
              <w:t>Gongzuo</w:t>
            </w:r>
            <w:proofErr w:type="spellEnd"/>
            <w:r>
              <w:rPr>
                <w:i/>
                <w:sz w:val="20"/>
                <w:szCs w:val="20"/>
              </w:rPr>
              <w:t xml:space="preserve"> </w:t>
            </w:r>
            <w:proofErr w:type="spellStart"/>
            <w:r>
              <w:rPr>
                <w:i/>
                <w:sz w:val="20"/>
                <w:szCs w:val="20"/>
              </w:rPr>
              <w:t>Zongjie</w:t>
            </w:r>
            <w:proofErr w:type="spellEnd"/>
            <w:r>
              <w:rPr>
                <w:i/>
                <w:sz w:val="20"/>
                <w:szCs w:val="20"/>
              </w:rPr>
              <w:t xml:space="preserve"> </w:t>
            </w:r>
            <w:r>
              <w:rPr>
                <w:sz w:val="20"/>
                <w:szCs w:val="20"/>
              </w:rPr>
              <w:t>(</w:t>
            </w:r>
            <w:r>
              <w:rPr>
                <w:i/>
                <w:sz w:val="20"/>
                <w:szCs w:val="20"/>
              </w:rPr>
              <w:t>Internal annual report of SA</w:t>
            </w:r>
            <w:r>
              <w:rPr>
                <w:sz w:val="20"/>
                <w:szCs w:val="20"/>
              </w:rPr>
              <w:t>)</w:t>
            </w:r>
          </w:p>
        </w:tc>
      </w:tr>
      <w:tr w:rsidR="00D240D0" w:rsidRPr="00B5636C" w14:paraId="3C55AF61" w14:textId="77777777" w:rsidTr="00D240D0">
        <w:trPr>
          <w:cantSplit/>
          <w:jc w:val="center"/>
        </w:trPr>
        <w:tc>
          <w:tcPr>
            <w:tcW w:w="709" w:type="dxa"/>
            <w:tcBorders>
              <w:right w:val="nil"/>
            </w:tcBorders>
          </w:tcPr>
          <w:p w14:paraId="45DE1FC9" w14:textId="77777777" w:rsidR="00D240D0" w:rsidRPr="00A049AF" w:rsidRDefault="00D240D0" w:rsidP="00C42160">
            <w:pPr>
              <w:widowControl w:val="0"/>
              <w:autoSpaceDE w:val="0"/>
              <w:autoSpaceDN w:val="0"/>
              <w:adjustRightInd w:val="0"/>
              <w:snapToGrid w:val="0"/>
              <w:spacing w:afterLines="0" w:line="360" w:lineRule="auto"/>
              <w:jc w:val="center"/>
              <w:rPr>
                <w:sz w:val="20"/>
                <w:szCs w:val="20"/>
              </w:rPr>
            </w:pPr>
            <w:r w:rsidRPr="00A049AF">
              <w:rPr>
                <w:sz w:val="20"/>
                <w:szCs w:val="20"/>
              </w:rPr>
              <w:t>R.16</w:t>
            </w:r>
          </w:p>
        </w:tc>
        <w:tc>
          <w:tcPr>
            <w:tcW w:w="1185" w:type="dxa"/>
            <w:tcBorders>
              <w:left w:val="nil"/>
              <w:right w:val="nil"/>
            </w:tcBorders>
          </w:tcPr>
          <w:p w14:paraId="757644B2" w14:textId="77777777" w:rsidR="00D240D0" w:rsidRPr="00A049AF" w:rsidRDefault="00D240D0" w:rsidP="00C42160">
            <w:pPr>
              <w:widowControl w:val="0"/>
              <w:autoSpaceDE w:val="0"/>
              <w:autoSpaceDN w:val="0"/>
              <w:adjustRightInd w:val="0"/>
              <w:snapToGrid w:val="0"/>
              <w:spacing w:afterLines="0" w:line="360" w:lineRule="auto"/>
              <w:jc w:val="center"/>
              <w:rPr>
                <w:sz w:val="20"/>
                <w:szCs w:val="20"/>
              </w:rPr>
            </w:pPr>
            <w:r w:rsidRPr="00A049AF">
              <w:rPr>
                <w:rFonts w:hint="eastAsia"/>
                <w:sz w:val="20"/>
                <w:szCs w:val="20"/>
              </w:rPr>
              <w:t>1986</w:t>
            </w:r>
          </w:p>
        </w:tc>
        <w:tc>
          <w:tcPr>
            <w:tcW w:w="3793" w:type="dxa"/>
            <w:tcBorders>
              <w:left w:val="nil"/>
              <w:right w:val="nil"/>
            </w:tcBorders>
          </w:tcPr>
          <w:p w14:paraId="55366955" w14:textId="241FF948" w:rsidR="00D240D0" w:rsidRPr="00A049AF" w:rsidRDefault="00D240D0" w:rsidP="00C42160">
            <w:pPr>
              <w:widowControl w:val="0"/>
              <w:autoSpaceDE w:val="0"/>
              <w:autoSpaceDN w:val="0"/>
              <w:adjustRightInd w:val="0"/>
              <w:snapToGrid w:val="0"/>
              <w:spacing w:afterLines="0" w:line="360" w:lineRule="auto"/>
              <w:rPr>
                <w:sz w:val="20"/>
                <w:szCs w:val="20"/>
              </w:rPr>
            </w:pPr>
            <w:r>
              <w:rPr>
                <w:rFonts w:hint="eastAsia"/>
                <w:sz w:val="20"/>
                <w:szCs w:val="20"/>
              </w:rPr>
              <w:t>S</w:t>
            </w:r>
            <w:r>
              <w:rPr>
                <w:sz w:val="20"/>
                <w:szCs w:val="20"/>
              </w:rPr>
              <w:t>B</w:t>
            </w:r>
          </w:p>
        </w:tc>
        <w:tc>
          <w:tcPr>
            <w:tcW w:w="10594" w:type="dxa"/>
            <w:tcBorders>
              <w:left w:val="nil"/>
              <w:right w:val="nil"/>
            </w:tcBorders>
          </w:tcPr>
          <w:p w14:paraId="2373C7B5" w14:textId="77777777" w:rsidR="00D240D0" w:rsidRPr="00A049AF" w:rsidRDefault="00D240D0" w:rsidP="00C42160">
            <w:pPr>
              <w:widowControl w:val="0"/>
              <w:autoSpaceDE w:val="0"/>
              <w:autoSpaceDN w:val="0"/>
              <w:adjustRightInd w:val="0"/>
              <w:snapToGrid w:val="0"/>
              <w:spacing w:afterLines="0" w:line="360" w:lineRule="auto"/>
              <w:rPr>
                <w:i/>
                <w:sz w:val="20"/>
                <w:szCs w:val="20"/>
              </w:rPr>
            </w:pPr>
            <w:proofErr w:type="spellStart"/>
            <w:r>
              <w:rPr>
                <w:i/>
                <w:sz w:val="20"/>
                <w:szCs w:val="20"/>
              </w:rPr>
              <w:t>Benniandu</w:t>
            </w:r>
            <w:proofErr w:type="spellEnd"/>
            <w:r>
              <w:rPr>
                <w:i/>
                <w:sz w:val="20"/>
                <w:szCs w:val="20"/>
              </w:rPr>
              <w:t xml:space="preserve"> </w:t>
            </w:r>
            <w:proofErr w:type="spellStart"/>
            <w:r>
              <w:rPr>
                <w:i/>
                <w:sz w:val="20"/>
                <w:szCs w:val="20"/>
              </w:rPr>
              <w:t>Gongzuo</w:t>
            </w:r>
            <w:proofErr w:type="spellEnd"/>
            <w:r>
              <w:rPr>
                <w:i/>
                <w:sz w:val="20"/>
                <w:szCs w:val="20"/>
              </w:rPr>
              <w:t xml:space="preserve"> </w:t>
            </w:r>
            <w:proofErr w:type="spellStart"/>
            <w:r>
              <w:rPr>
                <w:i/>
                <w:sz w:val="20"/>
                <w:szCs w:val="20"/>
              </w:rPr>
              <w:t>Zongjie</w:t>
            </w:r>
            <w:proofErr w:type="spellEnd"/>
            <w:r>
              <w:rPr>
                <w:i/>
                <w:sz w:val="20"/>
                <w:szCs w:val="20"/>
              </w:rPr>
              <w:t xml:space="preserve"> </w:t>
            </w:r>
            <w:r>
              <w:rPr>
                <w:sz w:val="20"/>
                <w:szCs w:val="20"/>
              </w:rPr>
              <w:t>(</w:t>
            </w:r>
            <w:r>
              <w:rPr>
                <w:i/>
                <w:sz w:val="20"/>
                <w:szCs w:val="20"/>
              </w:rPr>
              <w:t>Internal annual report of SB</w:t>
            </w:r>
            <w:r>
              <w:rPr>
                <w:sz w:val="20"/>
                <w:szCs w:val="20"/>
              </w:rPr>
              <w:t>)</w:t>
            </w:r>
          </w:p>
        </w:tc>
      </w:tr>
      <w:tr w:rsidR="00D240D0" w:rsidRPr="00B5636C" w14:paraId="6D589ADB" w14:textId="77777777" w:rsidTr="00D240D0">
        <w:trPr>
          <w:cantSplit/>
          <w:jc w:val="center"/>
        </w:trPr>
        <w:tc>
          <w:tcPr>
            <w:tcW w:w="709" w:type="dxa"/>
            <w:tcBorders>
              <w:right w:val="nil"/>
            </w:tcBorders>
          </w:tcPr>
          <w:p w14:paraId="3E35F5EE" w14:textId="77777777" w:rsidR="00D240D0" w:rsidRPr="00B5636C" w:rsidRDefault="00D240D0" w:rsidP="00C42160">
            <w:pPr>
              <w:widowControl w:val="0"/>
              <w:autoSpaceDE w:val="0"/>
              <w:autoSpaceDN w:val="0"/>
              <w:adjustRightInd w:val="0"/>
              <w:snapToGrid w:val="0"/>
              <w:spacing w:afterLines="0" w:line="360" w:lineRule="auto"/>
              <w:jc w:val="center"/>
              <w:rPr>
                <w:sz w:val="20"/>
                <w:szCs w:val="20"/>
              </w:rPr>
            </w:pPr>
            <w:r>
              <w:rPr>
                <w:sz w:val="20"/>
                <w:szCs w:val="20"/>
              </w:rPr>
              <w:t>R.17</w:t>
            </w:r>
          </w:p>
        </w:tc>
        <w:tc>
          <w:tcPr>
            <w:tcW w:w="1185" w:type="dxa"/>
            <w:tcBorders>
              <w:left w:val="nil"/>
              <w:right w:val="nil"/>
            </w:tcBorders>
          </w:tcPr>
          <w:p w14:paraId="37286F32"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1986</w:t>
            </w:r>
          </w:p>
        </w:tc>
        <w:tc>
          <w:tcPr>
            <w:tcW w:w="3793" w:type="dxa"/>
            <w:tcBorders>
              <w:left w:val="nil"/>
              <w:right w:val="nil"/>
            </w:tcBorders>
          </w:tcPr>
          <w:p w14:paraId="253EB2CC" w14:textId="77777777" w:rsidR="00D240D0" w:rsidRDefault="00D240D0" w:rsidP="00C42160">
            <w:pPr>
              <w:widowControl w:val="0"/>
              <w:autoSpaceDE w:val="0"/>
              <w:autoSpaceDN w:val="0"/>
              <w:adjustRightInd w:val="0"/>
              <w:snapToGrid w:val="0"/>
              <w:spacing w:afterLines="0" w:line="360" w:lineRule="auto"/>
              <w:rPr>
                <w:sz w:val="20"/>
                <w:szCs w:val="20"/>
              </w:rPr>
            </w:pPr>
            <w:r>
              <w:rPr>
                <w:sz w:val="20"/>
                <w:szCs w:val="20"/>
              </w:rPr>
              <w:t>Shanghai Dyestuff Company</w:t>
            </w:r>
          </w:p>
        </w:tc>
        <w:tc>
          <w:tcPr>
            <w:tcW w:w="10594" w:type="dxa"/>
            <w:tcBorders>
              <w:left w:val="nil"/>
              <w:right w:val="nil"/>
            </w:tcBorders>
          </w:tcPr>
          <w:p w14:paraId="715E0995" w14:textId="77777777" w:rsidR="00D240D0" w:rsidRPr="00DC02E4" w:rsidRDefault="00D240D0" w:rsidP="00C42160">
            <w:pPr>
              <w:widowControl w:val="0"/>
              <w:autoSpaceDE w:val="0"/>
              <w:autoSpaceDN w:val="0"/>
              <w:adjustRightInd w:val="0"/>
              <w:snapToGrid w:val="0"/>
              <w:spacing w:afterLines="0" w:line="360" w:lineRule="auto"/>
              <w:rPr>
                <w:sz w:val="20"/>
                <w:szCs w:val="20"/>
              </w:rPr>
            </w:pPr>
            <w:proofErr w:type="spellStart"/>
            <w:r>
              <w:rPr>
                <w:i/>
                <w:sz w:val="20"/>
                <w:szCs w:val="20"/>
              </w:rPr>
              <w:t>Y</w:t>
            </w:r>
            <w:r>
              <w:rPr>
                <w:rFonts w:hint="eastAsia"/>
                <w:i/>
                <w:sz w:val="20"/>
                <w:szCs w:val="20"/>
              </w:rPr>
              <w:t>u</w:t>
            </w:r>
            <w:r>
              <w:rPr>
                <w:i/>
                <w:sz w:val="20"/>
                <w:szCs w:val="20"/>
              </w:rPr>
              <w:t>anliao</w:t>
            </w:r>
            <w:proofErr w:type="spellEnd"/>
            <w:r>
              <w:rPr>
                <w:i/>
                <w:sz w:val="20"/>
                <w:szCs w:val="20"/>
              </w:rPr>
              <w:t xml:space="preserve"> </w:t>
            </w:r>
            <w:proofErr w:type="spellStart"/>
            <w:r>
              <w:rPr>
                <w:i/>
                <w:sz w:val="20"/>
                <w:szCs w:val="20"/>
              </w:rPr>
              <w:t>Guige</w:t>
            </w:r>
            <w:proofErr w:type="spellEnd"/>
            <w:r>
              <w:rPr>
                <w:i/>
                <w:sz w:val="20"/>
                <w:szCs w:val="20"/>
              </w:rPr>
              <w:t xml:space="preserve"> </w:t>
            </w:r>
            <w:proofErr w:type="spellStart"/>
            <w:r>
              <w:rPr>
                <w:i/>
                <w:sz w:val="20"/>
                <w:szCs w:val="20"/>
              </w:rPr>
              <w:t>Huibian</w:t>
            </w:r>
            <w:proofErr w:type="spellEnd"/>
            <w:r>
              <w:rPr>
                <w:i/>
                <w:sz w:val="20"/>
                <w:szCs w:val="20"/>
              </w:rPr>
              <w:t xml:space="preserve"> </w:t>
            </w:r>
            <w:r w:rsidRPr="00151635">
              <w:rPr>
                <w:sz w:val="20"/>
                <w:szCs w:val="20"/>
              </w:rPr>
              <w:t>(</w:t>
            </w:r>
            <w:r>
              <w:rPr>
                <w:i/>
                <w:sz w:val="20"/>
                <w:szCs w:val="20"/>
              </w:rPr>
              <w:t>Collection of Raw Material Specifications</w:t>
            </w:r>
            <w:r w:rsidRPr="00151635">
              <w:rPr>
                <w:sz w:val="20"/>
                <w:szCs w:val="20"/>
              </w:rPr>
              <w:t>)</w:t>
            </w:r>
          </w:p>
        </w:tc>
      </w:tr>
      <w:tr w:rsidR="00D240D0" w:rsidRPr="00B5636C" w14:paraId="223A49C2" w14:textId="77777777" w:rsidTr="00D240D0">
        <w:trPr>
          <w:cantSplit/>
          <w:jc w:val="center"/>
        </w:trPr>
        <w:tc>
          <w:tcPr>
            <w:tcW w:w="709" w:type="dxa"/>
            <w:tcBorders>
              <w:right w:val="nil"/>
            </w:tcBorders>
          </w:tcPr>
          <w:p w14:paraId="7B39C5EE" w14:textId="77777777" w:rsidR="00D240D0" w:rsidRPr="00B5636C"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R.18</w:t>
            </w:r>
          </w:p>
        </w:tc>
        <w:tc>
          <w:tcPr>
            <w:tcW w:w="1185" w:type="dxa"/>
            <w:tcBorders>
              <w:left w:val="nil"/>
              <w:right w:val="nil"/>
            </w:tcBorders>
          </w:tcPr>
          <w:p w14:paraId="726B3DC2"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1987</w:t>
            </w:r>
          </w:p>
        </w:tc>
        <w:tc>
          <w:tcPr>
            <w:tcW w:w="3793" w:type="dxa"/>
            <w:tcBorders>
              <w:left w:val="nil"/>
              <w:right w:val="nil"/>
            </w:tcBorders>
          </w:tcPr>
          <w:p w14:paraId="172D36E3" w14:textId="77777777" w:rsidR="00D240D0" w:rsidRDefault="00D240D0" w:rsidP="00C42160">
            <w:pPr>
              <w:widowControl w:val="0"/>
              <w:autoSpaceDE w:val="0"/>
              <w:autoSpaceDN w:val="0"/>
              <w:adjustRightInd w:val="0"/>
              <w:snapToGrid w:val="0"/>
              <w:spacing w:afterLines="0" w:line="360" w:lineRule="auto"/>
              <w:rPr>
                <w:sz w:val="20"/>
                <w:szCs w:val="20"/>
              </w:rPr>
            </w:pPr>
            <w:r>
              <w:rPr>
                <w:sz w:val="20"/>
                <w:szCs w:val="20"/>
              </w:rPr>
              <w:t>Shanghai Dyestuff Company</w:t>
            </w:r>
          </w:p>
        </w:tc>
        <w:tc>
          <w:tcPr>
            <w:tcW w:w="10594" w:type="dxa"/>
            <w:tcBorders>
              <w:left w:val="nil"/>
              <w:right w:val="nil"/>
            </w:tcBorders>
          </w:tcPr>
          <w:p w14:paraId="3C9F5C3C" w14:textId="77777777" w:rsidR="00D240D0" w:rsidRPr="001E0058" w:rsidRDefault="00D240D0" w:rsidP="00C42160">
            <w:pPr>
              <w:widowControl w:val="0"/>
              <w:autoSpaceDE w:val="0"/>
              <w:autoSpaceDN w:val="0"/>
              <w:adjustRightInd w:val="0"/>
              <w:snapToGrid w:val="0"/>
              <w:spacing w:afterLines="0" w:line="360" w:lineRule="auto"/>
              <w:rPr>
                <w:sz w:val="20"/>
                <w:szCs w:val="20"/>
              </w:rPr>
            </w:pPr>
            <w:proofErr w:type="spellStart"/>
            <w:r>
              <w:rPr>
                <w:i/>
                <w:sz w:val="20"/>
                <w:szCs w:val="20"/>
              </w:rPr>
              <w:t>Y</w:t>
            </w:r>
            <w:r>
              <w:rPr>
                <w:rFonts w:hint="eastAsia"/>
                <w:i/>
                <w:sz w:val="20"/>
                <w:szCs w:val="20"/>
              </w:rPr>
              <w:t>ali</w:t>
            </w:r>
            <w:proofErr w:type="spellEnd"/>
            <w:r>
              <w:rPr>
                <w:i/>
                <w:sz w:val="20"/>
                <w:szCs w:val="20"/>
              </w:rPr>
              <w:t xml:space="preserve"> </w:t>
            </w:r>
            <w:proofErr w:type="spellStart"/>
            <w:r>
              <w:rPr>
                <w:i/>
                <w:sz w:val="20"/>
                <w:szCs w:val="20"/>
              </w:rPr>
              <w:t>Rongqi</w:t>
            </w:r>
            <w:proofErr w:type="spellEnd"/>
            <w:r>
              <w:rPr>
                <w:i/>
                <w:sz w:val="20"/>
                <w:szCs w:val="20"/>
              </w:rPr>
              <w:t xml:space="preserve"> </w:t>
            </w:r>
            <w:proofErr w:type="spellStart"/>
            <w:r>
              <w:rPr>
                <w:i/>
                <w:sz w:val="20"/>
                <w:szCs w:val="20"/>
              </w:rPr>
              <w:t>Sheji</w:t>
            </w:r>
            <w:proofErr w:type="spellEnd"/>
            <w:r>
              <w:rPr>
                <w:i/>
                <w:sz w:val="20"/>
                <w:szCs w:val="20"/>
              </w:rPr>
              <w:t xml:space="preserve"> Zhong De </w:t>
            </w:r>
            <w:proofErr w:type="spellStart"/>
            <w:r>
              <w:rPr>
                <w:i/>
                <w:sz w:val="20"/>
                <w:szCs w:val="20"/>
              </w:rPr>
              <w:t>Jidian</w:t>
            </w:r>
            <w:proofErr w:type="spellEnd"/>
            <w:r>
              <w:rPr>
                <w:i/>
                <w:sz w:val="20"/>
                <w:szCs w:val="20"/>
              </w:rPr>
              <w:t xml:space="preserve"> </w:t>
            </w:r>
            <w:proofErr w:type="spellStart"/>
            <w:r>
              <w:rPr>
                <w:i/>
                <w:sz w:val="20"/>
                <w:szCs w:val="20"/>
              </w:rPr>
              <w:t>Tihui</w:t>
            </w:r>
            <w:proofErr w:type="spellEnd"/>
            <w:r>
              <w:rPr>
                <w:i/>
                <w:sz w:val="20"/>
                <w:szCs w:val="20"/>
              </w:rPr>
              <w:t xml:space="preserve"> </w:t>
            </w:r>
            <w:r w:rsidRPr="00151635">
              <w:rPr>
                <w:sz w:val="20"/>
                <w:szCs w:val="20"/>
              </w:rPr>
              <w:t>(</w:t>
            </w:r>
            <w:r>
              <w:rPr>
                <w:i/>
                <w:sz w:val="20"/>
                <w:szCs w:val="20"/>
              </w:rPr>
              <w:t>Some Know-how Gained in the Design of High-pressure Vessels</w:t>
            </w:r>
            <w:r w:rsidRPr="00151635">
              <w:rPr>
                <w:sz w:val="20"/>
                <w:szCs w:val="20"/>
              </w:rPr>
              <w:t>)</w:t>
            </w:r>
          </w:p>
        </w:tc>
      </w:tr>
      <w:tr w:rsidR="00D240D0" w:rsidRPr="00B5636C" w14:paraId="4C918D81" w14:textId="77777777" w:rsidTr="00D240D0">
        <w:trPr>
          <w:cantSplit/>
          <w:jc w:val="center"/>
        </w:trPr>
        <w:tc>
          <w:tcPr>
            <w:tcW w:w="709" w:type="dxa"/>
            <w:tcBorders>
              <w:right w:val="nil"/>
            </w:tcBorders>
          </w:tcPr>
          <w:p w14:paraId="312C56B8" w14:textId="77777777" w:rsidR="00D240D0" w:rsidRPr="00B5636C"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R.19</w:t>
            </w:r>
          </w:p>
        </w:tc>
        <w:tc>
          <w:tcPr>
            <w:tcW w:w="1185" w:type="dxa"/>
            <w:tcBorders>
              <w:left w:val="nil"/>
              <w:right w:val="nil"/>
            </w:tcBorders>
          </w:tcPr>
          <w:p w14:paraId="0D079003"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1987</w:t>
            </w:r>
          </w:p>
        </w:tc>
        <w:tc>
          <w:tcPr>
            <w:tcW w:w="3793" w:type="dxa"/>
            <w:tcBorders>
              <w:left w:val="nil"/>
              <w:right w:val="nil"/>
            </w:tcBorders>
          </w:tcPr>
          <w:p w14:paraId="762C7B48" w14:textId="312B9110" w:rsidR="00D240D0" w:rsidRDefault="00D240D0" w:rsidP="00C42160">
            <w:pPr>
              <w:widowControl w:val="0"/>
              <w:autoSpaceDE w:val="0"/>
              <w:autoSpaceDN w:val="0"/>
              <w:adjustRightInd w:val="0"/>
              <w:snapToGrid w:val="0"/>
              <w:spacing w:afterLines="0" w:line="360" w:lineRule="auto"/>
              <w:rPr>
                <w:sz w:val="20"/>
                <w:szCs w:val="20"/>
              </w:rPr>
            </w:pPr>
            <w:r>
              <w:rPr>
                <w:sz w:val="20"/>
                <w:szCs w:val="20"/>
              </w:rPr>
              <w:t>MB</w:t>
            </w:r>
          </w:p>
        </w:tc>
        <w:tc>
          <w:tcPr>
            <w:tcW w:w="10594" w:type="dxa"/>
            <w:tcBorders>
              <w:left w:val="nil"/>
              <w:right w:val="nil"/>
            </w:tcBorders>
          </w:tcPr>
          <w:p w14:paraId="23828234" w14:textId="77777777" w:rsidR="00D240D0" w:rsidRPr="001E0058" w:rsidRDefault="00D240D0" w:rsidP="00C42160">
            <w:pPr>
              <w:widowControl w:val="0"/>
              <w:autoSpaceDE w:val="0"/>
              <w:autoSpaceDN w:val="0"/>
              <w:adjustRightInd w:val="0"/>
              <w:snapToGrid w:val="0"/>
              <w:spacing w:afterLines="0" w:line="360" w:lineRule="auto"/>
              <w:rPr>
                <w:sz w:val="20"/>
                <w:szCs w:val="20"/>
              </w:rPr>
            </w:pPr>
            <w:proofErr w:type="spellStart"/>
            <w:r>
              <w:rPr>
                <w:i/>
                <w:sz w:val="20"/>
                <w:szCs w:val="20"/>
              </w:rPr>
              <w:t>Zhijie</w:t>
            </w:r>
            <w:proofErr w:type="spellEnd"/>
            <w:r>
              <w:rPr>
                <w:i/>
                <w:sz w:val="20"/>
                <w:szCs w:val="20"/>
              </w:rPr>
              <w:t xml:space="preserve"> </w:t>
            </w:r>
            <w:proofErr w:type="spellStart"/>
            <w:r>
              <w:rPr>
                <w:i/>
                <w:sz w:val="20"/>
                <w:szCs w:val="20"/>
              </w:rPr>
              <w:t>Ranliao</w:t>
            </w:r>
            <w:proofErr w:type="spellEnd"/>
            <w:r>
              <w:rPr>
                <w:i/>
                <w:sz w:val="20"/>
                <w:szCs w:val="20"/>
              </w:rPr>
              <w:t xml:space="preserve"> </w:t>
            </w:r>
            <w:proofErr w:type="spellStart"/>
            <w:r>
              <w:rPr>
                <w:i/>
                <w:sz w:val="20"/>
                <w:szCs w:val="20"/>
              </w:rPr>
              <w:t>Gongyi</w:t>
            </w:r>
            <w:proofErr w:type="spellEnd"/>
            <w:r>
              <w:rPr>
                <w:i/>
                <w:sz w:val="20"/>
                <w:szCs w:val="20"/>
              </w:rPr>
              <w:t xml:space="preserve"> </w:t>
            </w:r>
            <w:proofErr w:type="spellStart"/>
            <w:r>
              <w:rPr>
                <w:i/>
                <w:sz w:val="20"/>
                <w:szCs w:val="20"/>
              </w:rPr>
              <w:t>Guicheng</w:t>
            </w:r>
            <w:proofErr w:type="spellEnd"/>
            <w:r>
              <w:rPr>
                <w:i/>
                <w:sz w:val="20"/>
                <w:szCs w:val="20"/>
              </w:rPr>
              <w:t xml:space="preserve"> </w:t>
            </w:r>
            <w:r w:rsidRPr="00151635">
              <w:rPr>
                <w:sz w:val="20"/>
                <w:szCs w:val="20"/>
              </w:rPr>
              <w:t>(</w:t>
            </w:r>
            <w:r>
              <w:rPr>
                <w:rFonts w:hint="eastAsia"/>
                <w:i/>
                <w:sz w:val="20"/>
                <w:szCs w:val="20"/>
              </w:rPr>
              <w:t>Pro</w:t>
            </w:r>
            <w:r>
              <w:rPr>
                <w:i/>
                <w:sz w:val="20"/>
                <w:szCs w:val="20"/>
              </w:rPr>
              <w:t>cedures to Make New Direct Dyes</w:t>
            </w:r>
            <w:r>
              <w:rPr>
                <w:sz w:val="20"/>
                <w:szCs w:val="20"/>
              </w:rPr>
              <w:t>)</w:t>
            </w:r>
          </w:p>
        </w:tc>
      </w:tr>
      <w:tr w:rsidR="00D240D0" w:rsidRPr="00B5636C" w14:paraId="3447C6EE" w14:textId="77777777" w:rsidTr="00D240D0">
        <w:trPr>
          <w:cantSplit/>
          <w:jc w:val="center"/>
        </w:trPr>
        <w:tc>
          <w:tcPr>
            <w:tcW w:w="709" w:type="dxa"/>
            <w:tcBorders>
              <w:right w:val="nil"/>
            </w:tcBorders>
          </w:tcPr>
          <w:p w14:paraId="06EE775E"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R.20</w:t>
            </w:r>
          </w:p>
        </w:tc>
        <w:tc>
          <w:tcPr>
            <w:tcW w:w="1185" w:type="dxa"/>
            <w:tcBorders>
              <w:left w:val="nil"/>
              <w:right w:val="nil"/>
            </w:tcBorders>
          </w:tcPr>
          <w:p w14:paraId="0565FB0A"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1987</w:t>
            </w:r>
          </w:p>
        </w:tc>
        <w:tc>
          <w:tcPr>
            <w:tcW w:w="3793" w:type="dxa"/>
            <w:tcBorders>
              <w:left w:val="nil"/>
              <w:right w:val="nil"/>
            </w:tcBorders>
          </w:tcPr>
          <w:p w14:paraId="345C505A" w14:textId="39F2BF7E" w:rsidR="00D240D0" w:rsidRDefault="00D240D0" w:rsidP="00C42160">
            <w:pPr>
              <w:widowControl w:val="0"/>
              <w:autoSpaceDE w:val="0"/>
              <w:autoSpaceDN w:val="0"/>
              <w:adjustRightInd w:val="0"/>
              <w:snapToGrid w:val="0"/>
              <w:spacing w:afterLines="0" w:line="360" w:lineRule="auto"/>
              <w:rPr>
                <w:sz w:val="20"/>
                <w:szCs w:val="20"/>
              </w:rPr>
            </w:pPr>
            <w:r>
              <w:rPr>
                <w:sz w:val="20"/>
                <w:szCs w:val="20"/>
              </w:rPr>
              <w:t>SB</w:t>
            </w:r>
          </w:p>
        </w:tc>
        <w:tc>
          <w:tcPr>
            <w:tcW w:w="10594" w:type="dxa"/>
            <w:tcBorders>
              <w:left w:val="nil"/>
              <w:right w:val="nil"/>
            </w:tcBorders>
          </w:tcPr>
          <w:p w14:paraId="54835C7E" w14:textId="77777777" w:rsidR="00D240D0" w:rsidRDefault="00D240D0" w:rsidP="00C42160">
            <w:pPr>
              <w:widowControl w:val="0"/>
              <w:autoSpaceDE w:val="0"/>
              <w:autoSpaceDN w:val="0"/>
              <w:adjustRightInd w:val="0"/>
              <w:snapToGrid w:val="0"/>
              <w:spacing w:afterLines="0" w:line="360" w:lineRule="auto"/>
              <w:rPr>
                <w:i/>
                <w:sz w:val="20"/>
                <w:szCs w:val="20"/>
              </w:rPr>
            </w:pPr>
            <w:proofErr w:type="spellStart"/>
            <w:r>
              <w:rPr>
                <w:rFonts w:hint="eastAsia"/>
                <w:i/>
                <w:sz w:val="20"/>
                <w:szCs w:val="20"/>
              </w:rPr>
              <w:t>Ranliao</w:t>
            </w:r>
            <w:proofErr w:type="spellEnd"/>
            <w:r>
              <w:rPr>
                <w:rFonts w:hint="eastAsia"/>
                <w:i/>
                <w:sz w:val="20"/>
                <w:szCs w:val="20"/>
              </w:rPr>
              <w:t xml:space="preserve"> </w:t>
            </w:r>
            <w:proofErr w:type="spellStart"/>
            <w:r>
              <w:rPr>
                <w:rFonts w:hint="eastAsia"/>
                <w:i/>
                <w:sz w:val="20"/>
                <w:szCs w:val="20"/>
              </w:rPr>
              <w:t>Shengchan</w:t>
            </w:r>
            <w:proofErr w:type="spellEnd"/>
            <w:r>
              <w:rPr>
                <w:rFonts w:hint="eastAsia"/>
                <w:i/>
                <w:sz w:val="20"/>
                <w:szCs w:val="20"/>
              </w:rPr>
              <w:t xml:space="preserve"> </w:t>
            </w:r>
            <w:proofErr w:type="spellStart"/>
            <w:r>
              <w:rPr>
                <w:rFonts w:hint="eastAsia"/>
                <w:i/>
                <w:sz w:val="20"/>
                <w:szCs w:val="20"/>
              </w:rPr>
              <w:t>Guimo</w:t>
            </w:r>
            <w:proofErr w:type="spellEnd"/>
            <w:r>
              <w:rPr>
                <w:rFonts w:hint="eastAsia"/>
                <w:i/>
                <w:sz w:val="20"/>
                <w:szCs w:val="20"/>
              </w:rPr>
              <w:t xml:space="preserve"> </w:t>
            </w:r>
            <w:proofErr w:type="spellStart"/>
            <w:r>
              <w:rPr>
                <w:rFonts w:hint="eastAsia"/>
                <w:i/>
                <w:sz w:val="20"/>
                <w:szCs w:val="20"/>
              </w:rPr>
              <w:t>Kuoda</w:t>
            </w:r>
            <w:proofErr w:type="spellEnd"/>
            <w:r>
              <w:rPr>
                <w:rFonts w:hint="eastAsia"/>
                <w:i/>
                <w:sz w:val="20"/>
                <w:szCs w:val="20"/>
              </w:rPr>
              <w:t xml:space="preserve"> Chubu </w:t>
            </w:r>
            <w:proofErr w:type="spellStart"/>
            <w:r>
              <w:rPr>
                <w:rFonts w:hint="eastAsia"/>
                <w:i/>
                <w:sz w:val="20"/>
                <w:szCs w:val="20"/>
              </w:rPr>
              <w:t>Sheji</w:t>
            </w:r>
            <w:proofErr w:type="spellEnd"/>
            <w:r>
              <w:rPr>
                <w:rFonts w:hint="eastAsia"/>
                <w:i/>
                <w:sz w:val="20"/>
                <w:szCs w:val="20"/>
              </w:rPr>
              <w:t xml:space="preserve"> De </w:t>
            </w:r>
            <w:proofErr w:type="spellStart"/>
            <w:r>
              <w:rPr>
                <w:rFonts w:hint="eastAsia"/>
                <w:i/>
                <w:sz w:val="20"/>
                <w:szCs w:val="20"/>
              </w:rPr>
              <w:t>Baogao</w:t>
            </w:r>
            <w:proofErr w:type="spellEnd"/>
            <w:r>
              <w:rPr>
                <w:rFonts w:hint="eastAsia"/>
                <w:i/>
                <w:sz w:val="20"/>
                <w:szCs w:val="20"/>
              </w:rPr>
              <w:t xml:space="preserve">, </w:t>
            </w:r>
            <w:proofErr w:type="spellStart"/>
            <w:r>
              <w:rPr>
                <w:rFonts w:hint="eastAsia"/>
                <w:i/>
                <w:sz w:val="20"/>
                <w:szCs w:val="20"/>
              </w:rPr>
              <w:t>Kuoda</w:t>
            </w:r>
            <w:proofErr w:type="spellEnd"/>
            <w:r>
              <w:rPr>
                <w:rFonts w:hint="eastAsia"/>
                <w:i/>
                <w:sz w:val="20"/>
                <w:szCs w:val="20"/>
              </w:rPr>
              <w:t xml:space="preserve"> Chubu </w:t>
            </w:r>
            <w:proofErr w:type="spellStart"/>
            <w:r>
              <w:rPr>
                <w:rFonts w:hint="eastAsia"/>
                <w:i/>
                <w:sz w:val="20"/>
                <w:szCs w:val="20"/>
              </w:rPr>
              <w:t>Sheji</w:t>
            </w:r>
            <w:proofErr w:type="spellEnd"/>
            <w:r>
              <w:rPr>
                <w:rFonts w:hint="eastAsia"/>
                <w:i/>
                <w:sz w:val="20"/>
                <w:szCs w:val="20"/>
              </w:rPr>
              <w:t xml:space="preserve"> </w:t>
            </w:r>
            <w:proofErr w:type="spellStart"/>
            <w:r>
              <w:rPr>
                <w:rFonts w:hint="eastAsia"/>
                <w:i/>
                <w:sz w:val="20"/>
                <w:szCs w:val="20"/>
              </w:rPr>
              <w:t>F</w:t>
            </w:r>
            <w:r>
              <w:rPr>
                <w:i/>
                <w:sz w:val="20"/>
                <w:szCs w:val="20"/>
              </w:rPr>
              <w:t>ang’an</w:t>
            </w:r>
            <w:proofErr w:type="spellEnd"/>
            <w:r>
              <w:rPr>
                <w:i/>
                <w:sz w:val="20"/>
                <w:szCs w:val="20"/>
              </w:rPr>
              <w:t xml:space="preserve"> Deng </w:t>
            </w:r>
            <w:r w:rsidRPr="00151635">
              <w:rPr>
                <w:sz w:val="20"/>
                <w:szCs w:val="20"/>
              </w:rPr>
              <w:t>(</w:t>
            </w:r>
            <w:r>
              <w:rPr>
                <w:i/>
                <w:sz w:val="20"/>
                <w:szCs w:val="20"/>
              </w:rPr>
              <w:t>Report on Production Expansion Project, Initial Design of Production Expansion Project, etc.</w:t>
            </w:r>
            <w:r w:rsidRPr="00151635">
              <w:rPr>
                <w:sz w:val="20"/>
                <w:szCs w:val="20"/>
              </w:rPr>
              <w:t>)</w:t>
            </w:r>
          </w:p>
        </w:tc>
      </w:tr>
      <w:tr w:rsidR="00D240D0" w:rsidRPr="00B5636C" w14:paraId="3533F7E9" w14:textId="77777777" w:rsidTr="00D240D0">
        <w:trPr>
          <w:cantSplit/>
          <w:jc w:val="center"/>
        </w:trPr>
        <w:tc>
          <w:tcPr>
            <w:tcW w:w="709" w:type="dxa"/>
            <w:tcBorders>
              <w:bottom w:val="single" w:sz="12" w:space="0" w:color="auto"/>
              <w:right w:val="nil"/>
            </w:tcBorders>
          </w:tcPr>
          <w:p w14:paraId="40A759F3"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R.21</w:t>
            </w:r>
          </w:p>
        </w:tc>
        <w:tc>
          <w:tcPr>
            <w:tcW w:w="1185" w:type="dxa"/>
            <w:tcBorders>
              <w:left w:val="nil"/>
              <w:bottom w:val="single" w:sz="12" w:space="0" w:color="auto"/>
              <w:right w:val="nil"/>
            </w:tcBorders>
          </w:tcPr>
          <w:p w14:paraId="6F328FAC" w14:textId="77777777" w:rsidR="00D240D0" w:rsidRDefault="00D240D0" w:rsidP="00C42160">
            <w:pPr>
              <w:widowControl w:val="0"/>
              <w:autoSpaceDE w:val="0"/>
              <w:autoSpaceDN w:val="0"/>
              <w:adjustRightInd w:val="0"/>
              <w:snapToGrid w:val="0"/>
              <w:spacing w:afterLines="0" w:line="360" w:lineRule="auto"/>
              <w:jc w:val="center"/>
              <w:rPr>
                <w:sz w:val="20"/>
                <w:szCs w:val="20"/>
              </w:rPr>
            </w:pPr>
            <w:r>
              <w:rPr>
                <w:rFonts w:hint="eastAsia"/>
                <w:sz w:val="20"/>
                <w:szCs w:val="20"/>
              </w:rPr>
              <w:t>1992</w:t>
            </w:r>
          </w:p>
        </w:tc>
        <w:tc>
          <w:tcPr>
            <w:tcW w:w="3793" w:type="dxa"/>
            <w:tcBorders>
              <w:left w:val="nil"/>
              <w:bottom w:val="single" w:sz="12" w:space="0" w:color="auto"/>
              <w:right w:val="nil"/>
            </w:tcBorders>
          </w:tcPr>
          <w:p w14:paraId="01BEB5DF" w14:textId="71A1EB28" w:rsidR="00D240D0" w:rsidRDefault="00D240D0" w:rsidP="00C42160">
            <w:pPr>
              <w:widowControl w:val="0"/>
              <w:autoSpaceDE w:val="0"/>
              <w:autoSpaceDN w:val="0"/>
              <w:adjustRightInd w:val="0"/>
              <w:snapToGrid w:val="0"/>
              <w:spacing w:afterLines="0" w:line="360" w:lineRule="auto"/>
              <w:rPr>
                <w:sz w:val="20"/>
                <w:szCs w:val="20"/>
              </w:rPr>
            </w:pPr>
            <w:r>
              <w:rPr>
                <w:rFonts w:hint="eastAsia"/>
                <w:sz w:val="20"/>
                <w:szCs w:val="20"/>
              </w:rPr>
              <w:t>S</w:t>
            </w:r>
            <w:r>
              <w:rPr>
                <w:sz w:val="20"/>
                <w:szCs w:val="20"/>
              </w:rPr>
              <w:t>B</w:t>
            </w:r>
          </w:p>
        </w:tc>
        <w:tc>
          <w:tcPr>
            <w:tcW w:w="10594" w:type="dxa"/>
            <w:tcBorders>
              <w:left w:val="nil"/>
              <w:bottom w:val="single" w:sz="12" w:space="0" w:color="auto"/>
              <w:right w:val="nil"/>
            </w:tcBorders>
          </w:tcPr>
          <w:p w14:paraId="0C53CD35" w14:textId="44C4CD2B" w:rsidR="00D240D0" w:rsidRPr="00DC5E97" w:rsidRDefault="00D240D0" w:rsidP="00C42160">
            <w:pPr>
              <w:widowControl w:val="0"/>
              <w:autoSpaceDE w:val="0"/>
              <w:autoSpaceDN w:val="0"/>
              <w:adjustRightInd w:val="0"/>
              <w:snapToGrid w:val="0"/>
              <w:spacing w:afterLines="0" w:line="360" w:lineRule="auto"/>
              <w:rPr>
                <w:sz w:val="20"/>
                <w:szCs w:val="20"/>
              </w:rPr>
            </w:pPr>
            <w:proofErr w:type="spellStart"/>
            <w:r>
              <w:rPr>
                <w:rFonts w:hint="eastAsia"/>
                <w:i/>
                <w:sz w:val="20"/>
                <w:szCs w:val="20"/>
              </w:rPr>
              <w:t>Z</w:t>
            </w:r>
            <w:r>
              <w:rPr>
                <w:i/>
                <w:sz w:val="20"/>
                <w:szCs w:val="20"/>
              </w:rPr>
              <w:t>hongdian</w:t>
            </w:r>
            <w:proofErr w:type="spellEnd"/>
            <w:r>
              <w:rPr>
                <w:i/>
                <w:sz w:val="20"/>
                <w:szCs w:val="20"/>
              </w:rPr>
              <w:t xml:space="preserve"> </w:t>
            </w:r>
            <w:proofErr w:type="spellStart"/>
            <w:r>
              <w:rPr>
                <w:i/>
                <w:sz w:val="20"/>
                <w:szCs w:val="20"/>
              </w:rPr>
              <w:t>Fazhan</w:t>
            </w:r>
            <w:proofErr w:type="spellEnd"/>
            <w:r>
              <w:rPr>
                <w:i/>
                <w:sz w:val="20"/>
                <w:szCs w:val="20"/>
              </w:rPr>
              <w:t xml:space="preserve"> </w:t>
            </w:r>
            <w:proofErr w:type="spellStart"/>
            <w:r>
              <w:rPr>
                <w:i/>
                <w:sz w:val="20"/>
                <w:szCs w:val="20"/>
              </w:rPr>
              <w:t>Huagong</w:t>
            </w:r>
            <w:proofErr w:type="spellEnd"/>
            <w:r>
              <w:rPr>
                <w:i/>
                <w:sz w:val="20"/>
                <w:szCs w:val="20"/>
              </w:rPr>
              <w:t xml:space="preserve"> </w:t>
            </w:r>
            <w:proofErr w:type="spellStart"/>
            <w:r>
              <w:rPr>
                <w:i/>
                <w:sz w:val="20"/>
                <w:szCs w:val="20"/>
              </w:rPr>
              <w:t>Shengchan</w:t>
            </w:r>
            <w:proofErr w:type="spellEnd"/>
            <w:r>
              <w:rPr>
                <w:i/>
                <w:sz w:val="20"/>
                <w:szCs w:val="20"/>
              </w:rPr>
              <w:t xml:space="preserve">, </w:t>
            </w:r>
            <w:proofErr w:type="spellStart"/>
            <w:r>
              <w:rPr>
                <w:i/>
                <w:sz w:val="20"/>
                <w:szCs w:val="20"/>
              </w:rPr>
              <w:t>Yinglai</w:t>
            </w:r>
            <w:proofErr w:type="spellEnd"/>
            <w:r>
              <w:rPr>
                <w:i/>
                <w:sz w:val="20"/>
                <w:szCs w:val="20"/>
              </w:rPr>
              <w:t xml:space="preserve"> </w:t>
            </w:r>
            <w:proofErr w:type="spellStart"/>
            <w:r>
              <w:rPr>
                <w:i/>
                <w:sz w:val="20"/>
                <w:szCs w:val="20"/>
              </w:rPr>
              <w:t>Qiye</w:t>
            </w:r>
            <w:proofErr w:type="spellEnd"/>
            <w:r>
              <w:rPr>
                <w:i/>
                <w:sz w:val="20"/>
                <w:szCs w:val="20"/>
              </w:rPr>
              <w:t xml:space="preserve"> </w:t>
            </w:r>
            <w:proofErr w:type="spellStart"/>
            <w:r>
              <w:rPr>
                <w:i/>
                <w:sz w:val="20"/>
                <w:szCs w:val="20"/>
              </w:rPr>
              <w:t>Xinde</w:t>
            </w:r>
            <w:proofErr w:type="spellEnd"/>
            <w:r>
              <w:rPr>
                <w:i/>
                <w:sz w:val="20"/>
                <w:szCs w:val="20"/>
              </w:rPr>
              <w:t xml:space="preserve"> </w:t>
            </w:r>
            <w:proofErr w:type="spellStart"/>
            <w:r>
              <w:rPr>
                <w:i/>
                <w:sz w:val="20"/>
                <w:szCs w:val="20"/>
              </w:rPr>
              <w:t>Zhuanji</w:t>
            </w:r>
            <w:proofErr w:type="spellEnd"/>
            <w:r>
              <w:rPr>
                <w:i/>
                <w:sz w:val="20"/>
                <w:szCs w:val="20"/>
              </w:rPr>
              <w:t xml:space="preserve"> – 1991 </w:t>
            </w:r>
            <w:proofErr w:type="spellStart"/>
            <w:r>
              <w:rPr>
                <w:i/>
                <w:sz w:val="20"/>
                <w:szCs w:val="20"/>
              </w:rPr>
              <w:t>Niandu</w:t>
            </w:r>
            <w:proofErr w:type="spellEnd"/>
            <w:r>
              <w:rPr>
                <w:i/>
                <w:sz w:val="20"/>
                <w:szCs w:val="20"/>
              </w:rPr>
              <w:t xml:space="preserve"> </w:t>
            </w:r>
            <w:proofErr w:type="spellStart"/>
            <w:r>
              <w:rPr>
                <w:i/>
                <w:sz w:val="20"/>
                <w:szCs w:val="20"/>
              </w:rPr>
              <w:t>Gongzuo</w:t>
            </w:r>
            <w:proofErr w:type="spellEnd"/>
            <w:r>
              <w:rPr>
                <w:i/>
                <w:sz w:val="20"/>
                <w:szCs w:val="20"/>
              </w:rPr>
              <w:t xml:space="preserve"> </w:t>
            </w:r>
            <w:proofErr w:type="spellStart"/>
            <w:r>
              <w:rPr>
                <w:i/>
                <w:sz w:val="20"/>
                <w:szCs w:val="20"/>
              </w:rPr>
              <w:t>Zongjie</w:t>
            </w:r>
            <w:proofErr w:type="spellEnd"/>
            <w:r>
              <w:rPr>
                <w:i/>
                <w:sz w:val="20"/>
                <w:szCs w:val="20"/>
              </w:rPr>
              <w:t xml:space="preserve"> </w:t>
            </w:r>
            <w:r>
              <w:rPr>
                <w:sz w:val="20"/>
                <w:szCs w:val="20"/>
              </w:rPr>
              <w:t>(</w:t>
            </w:r>
            <w:r w:rsidRPr="00AB286E">
              <w:rPr>
                <w:i/>
                <w:sz w:val="20"/>
                <w:szCs w:val="20"/>
              </w:rPr>
              <w:t>Developing Chemical Production to Promote Firm Growth</w:t>
            </w:r>
            <w:r>
              <w:rPr>
                <w:i/>
                <w:sz w:val="20"/>
                <w:szCs w:val="20"/>
              </w:rPr>
              <w:t xml:space="preserve"> – </w:t>
            </w:r>
            <w:r w:rsidRPr="00AB286E">
              <w:rPr>
                <w:i/>
                <w:sz w:val="20"/>
                <w:szCs w:val="20"/>
              </w:rPr>
              <w:t>Work Summary for 1991</w:t>
            </w:r>
            <w:r>
              <w:rPr>
                <w:sz w:val="20"/>
                <w:szCs w:val="20"/>
              </w:rPr>
              <w:t>)</w:t>
            </w:r>
          </w:p>
        </w:tc>
      </w:tr>
      <w:bookmarkEnd w:id="8"/>
    </w:tbl>
    <w:p w14:paraId="2F257201" w14:textId="77777777" w:rsidR="00471B94" w:rsidRDefault="00471B94" w:rsidP="00471B94">
      <w:pPr>
        <w:pStyle w:val="Caption"/>
        <w:widowControl w:val="0"/>
        <w:adjustRightInd w:val="0"/>
        <w:snapToGrid w:val="0"/>
        <w:spacing w:afterLines="50" w:after="120"/>
        <w:ind w:leftChars="-295" w:left="-708"/>
      </w:pPr>
    </w:p>
    <w:p w14:paraId="26A14929" w14:textId="6B72BFA8" w:rsidR="00471B94" w:rsidRDefault="00471B94" w:rsidP="00471B94">
      <w:pPr>
        <w:pStyle w:val="Caption"/>
        <w:widowControl w:val="0"/>
        <w:snapToGrid w:val="0"/>
        <w:spacing w:afterLines="50" w:after="120"/>
        <w:ind w:leftChars="-472" w:left="-1133"/>
        <w:rPr>
          <w:b w:val="0"/>
          <w:lang w:eastAsia="zh-CN"/>
        </w:rPr>
      </w:pPr>
      <w:r w:rsidRPr="00471B94">
        <w:rPr>
          <w:bCs w:val="0"/>
          <w:lang w:eastAsia="zh-CN"/>
        </w:rPr>
        <w:t>APPENDIX 3</w:t>
      </w:r>
      <w:r>
        <w:rPr>
          <w:b w:val="0"/>
          <w:lang w:eastAsia="zh-CN"/>
        </w:rPr>
        <w:t xml:space="preserve"> Supplementary case evidence</w:t>
      </w:r>
    </w:p>
    <w:p w14:paraId="173DA9E2" w14:textId="77777777" w:rsidR="00266CF8" w:rsidRDefault="00471B94" w:rsidP="00266CF8">
      <w:pPr>
        <w:pStyle w:val="Caption"/>
        <w:widowControl w:val="0"/>
        <w:snapToGrid w:val="0"/>
        <w:spacing w:afterLines="50" w:after="120"/>
        <w:ind w:leftChars="-472" w:left="-1133"/>
        <w:rPr>
          <w:b w:val="0"/>
          <w:lang w:eastAsia="zh-CN"/>
        </w:rPr>
      </w:pPr>
      <w:r w:rsidRPr="00266CF8">
        <w:rPr>
          <w:lang w:eastAsia="zh-CN"/>
        </w:rPr>
        <w:t>I</w:t>
      </w:r>
      <w:r w:rsidRPr="00471B94">
        <w:rPr>
          <w:lang w:eastAsia="zh-CN"/>
        </w:rPr>
        <w:t>ncumben</w:t>
      </w:r>
      <w:r w:rsidRPr="00471B94">
        <w:t>t</w:t>
      </w:r>
      <w:r w:rsidRPr="00266CF8">
        <w:t>-to-startup flows</w:t>
      </w:r>
      <w:r w:rsidRPr="00266CF8">
        <w:rPr>
          <w:lang w:eastAsia="zh-CN"/>
        </w:rPr>
        <w:t xml:space="preserve"> of technical knowledge</w:t>
      </w:r>
    </w:p>
    <w:p w14:paraId="607B7820" w14:textId="0F24FEF2" w:rsidR="00266CF8" w:rsidRPr="00266CF8" w:rsidRDefault="00471B94" w:rsidP="00266CF8">
      <w:pPr>
        <w:widowControl w:val="0"/>
        <w:adjustRightInd w:val="0"/>
        <w:snapToGrid w:val="0"/>
        <w:spacing w:afterLines="0" w:line="360" w:lineRule="auto"/>
        <w:ind w:leftChars="-472" w:left="-1133" w:firstLineChars="100" w:firstLine="151"/>
        <w:rPr>
          <w:sz w:val="20"/>
          <w:szCs w:val="20"/>
        </w:rPr>
      </w:pPr>
      <w:r w:rsidRPr="00266CF8">
        <w:rPr>
          <w:b/>
          <w:sz w:val="15"/>
          <w:szCs w:val="15"/>
        </w:rPr>
        <w:t xml:space="preserve"> </w:t>
      </w:r>
      <w:r w:rsidR="00266CF8" w:rsidRPr="00266CF8">
        <w:rPr>
          <w:sz w:val="20"/>
          <w:szCs w:val="20"/>
        </w:rPr>
        <w:t xml:space="preserve">SA produced Resin CPU (a dyeing auxiliary) as its first product in 1979. SA sourced its earliest manufacturing techniques of making Resin CPU all from the subsidiaries of the state-owned Shanghai </w:t>
      </w:r>
      <w:bookmarkStart w:id="10" w:name="OLE_LINK4"/>
      <w:r w:rsidR="00266CF8" w:rsidRPr="00266CF8">
        <w:rPr>
          <w:sz w:val="20"/>
          <w:szCs w:val="20"/>
        </w:rPr>
        <w:t>Dyestuff Co</w:t>
      </w:r>
      <w:bookmarkEnd w:id="10"/>
      <w:r w:rsidR="00266CF8" w:rsidRPr="00266CF8">
        <w:rPr>
          <w:sz w:val="20"/>
          <w:szCs w:val="20"/>
        </w:rPr>
        <w:t>., Ltd. and the Shanghai No.1 Silk Dyeing Factory. The cofounder of SA recalled, ‘</w:t>
      </w:r>
      <w:r w:rsidR="00266CF8" w:rsidRPr="00266CF8">
        <w:rPr>
          <w:i/>
          <w:sz w:val="20"/>
          <w:szCs w:val="20"/>
        </w:rPr>
        <w:t>It was March 28</w:t>
      </w:r>
      <w:r w:rsidR="00266CF8" w:rsidRPr="00266CF8">
        <w:rPr>
          <w:i/>
          <w:sz w:val="20"/>
          <w:szCs w:val="20"/>
          <w:vertAlign w:val="superscript"/>
        </w:rPr>
        <w:t>th</w:t>
      </w:r>
      <w:r w:rsidR="00266CF8" w:rsidRPr="00266CF8">
        <w:rPr>
          <w:i/>
          <w:sz w:val="20"/>
          <w:szCs w:val="20"/>
        </w:rPr>
        <w:t xml:space="preserve"> 1979. The director of Shanghai No.1 Silk Dyeing Factory and an engineer met me in Shanghai. They agreed to send engineers and technicians to our small workshop to help with the production of CPU Resin.</w:t>
      </w:r>
      <w:r w:rsidR="00266CF8" w:rsidRPr="00266CF8">
        <w:rPr>
          <w:sz w:val="20"/>
          <w:szCs w:val="20"/>
        </w:rPr>
        <w:t>’ (I.</w:t>
      </w:r>
      <w:r w:rsidR="00266CF8" w:rsidRPr="00266CF8">
        <w:rPr>
          <w:rFonts w:hint="eastAsia"/>
          <w:sz w:val="20"/>
          <w:szCs w:val="20"/>
        </w:rPr>
        <w:t xml:space="preserve">8; </w:t>
      </w:r>
      <w:r w:rsidR="00266CF8" w:rsidRPr="00266CF8">
        <w:rPr>
          <w:sz w:val="20"/>
          <w:szCs w:val="20"/>
        </w:rPr>
        <w:t>M.6) These incumbent engineers and technicians informed SA of the product formula for CPU Resin and provided continued technical support, enabling the startup ‘</w:t>
      </w:r>
      <w:r w:rsidR="00266CF8" w:rsidRPr="00266CF8">
        <w:rPr>
          <w:i/>
          <w:sz w:val="20"/>
          <w:szCs w:val="20"/>
        </w:rPr>
        <w:t>to imitate the existing techniques and to achieve steady production at an unmatched pace</w:t>
      </w:r>
      <w:r w:rsidR="00266CF8" w:rsidRPr="00266CF8">
        <w:rPr>
          <w:sz w:val="20"/>
          <w:szCs w:val="20"/>
        </w:rPr>
        <w:t>.’ (I.8, 15, 43) According to SA’s internal annual report in 1981 (R.8), trial production of CPU Resin succeeded on May 4</w:t>
      </w:r>
      <w:r w:rsidR="00266CF8" w:rsidRPr="00266CF8">
        <w:rPr>
          <w:sz w:val="20"/>
          <w:szCs w:val="20"/>
          <w:vertAlign w:val="superscript"/>
        </w:rPr>
        <w:t>th</w:t>
      </w:r>
      <w:r w:rsidR="00266CF8" w:rsidRPr="00266CF8">
        <w:rPr>
          <w:rFonts w:hint="eastAsia"/>
          <w:sz w:val="20"/>
          <w:szCs w:val="20"/>
        </w:rPr>
        <w:t>—</w:t>
      </w:r>
      <w:r w:rsidR="00266CF8" w:rsidRPr="00266CF8">
        <w:rPr>
          <w:sz w:val="20"/>
          <w:szCs w:val="20"/>
        </w:rPr>
        <w:t xml:space="preserve">within a week after the installation of equipment, </w:t>
      </w:r>
      <w:r w:rsidR="00266CF8" w:rsidRPr="00266CF8">
        <w:rPr>
          <w:rFonts w:hint="eastAsia"/>
          <w:sz w:val="20"/>
          <w:szCs w:val="20"/>
        </w:rPr>
        <w:t>pilo</w:t>
      </w:r>
      <w:r w:rsidR="00266CF8" w:rsidRPr="00266CF8">
        <w:rPr>
          <w:sz w:val="20"/>
          <w:szCs w:val="20"/>
        </w:rPr>
        <w:t>t scale production succeeded in late June, and full scale production started on July 1</w:t>
      </w:r>
      <w:r w:rsidR="00266CF8" w:rsidRPr="00266CF8">
        <w:rPr>
          <w:sz w:val="20"/>
          <w:szCs w:val="20"/>
          <w:vertAlign w:val="superscript"/>
        </w:rPr>
        <w:t>st</w:t>
      </w:r>
      <w:r w:rsidR="00266CF8" w:rsidRPr="00266CF8">
        <w:rPr>
          <w:sz w:val="20"/>
          <w:szCs w:val="20"/>
        </w:rPr>
        <w:t>. Xiang</w:t>
      </w:r>
      <w:r w:rsidR="00266CF8" w:rsidRPr="00266CF8">
        <w:rPr>
          <w:rStyle w:val="FootnoteReference"/>
          <w:sz w:val="20"/>
          <w:szCs w:val="20"/>
        </w:rPr>
        <w:footnoteReference w:id="2"/>
      </w:r>
      <w:r w:rsidR="00266CF8" w:rsidRPr="00266CF8">
        <w:rPr>
          <w:rFonts w:hint="eastAsia"/>
          <w:sz w:val="20"/>
          <w:szCs w:val="20"/>
        </w:rPr>
        <w:t>—</w:t>
      </w:r>
      <w:r w:rsidR="00266CF8" w:rsidRPr="00266CF8">
        <w:rPr>
          <w:sz w:val="20"/>
          <w:szCs w:val="20"/>
        </w:rPr>
        <w:t>the son of SA’s cofounder, a former assistant professor in chemistry, and S</w:t>
      </w:r>
      <w:r w:rsidR="00E74CF4">
        <w:rPr>
          <w:sz w:val="20"/>
          <w:szCs w:val="20"/>
        </w:rPr>
        <w:t>A’</w:t>
      </w:r>
      <w:r w:rsidR="00266CF8" w:rsidRPr="00266CF8">
        <w:rPr>
          <w:sz w:val="20"/>
          <w:szCs w:val="20"/>
        </w:rPr>
        <w:t>s president at the time of interview</w:t>
      </w:r>
      <w:r w:rsidR="00266CF8" w:rsidRPr="00266CF8">
        <w:rPr>
          <w:rFonts w:hint="eastAsia"/>
          <w:sz w:val="20"/>
          <w:szCs w:val="20"/>
        </w:rPr>
        <w:t>—</w:t>
      </w:r>
      <w:r w:rsidR="00266CF8" w:rsidRPr="00266CF8">
        <w:rPr>
          <w:sz w:val="20"/>
          <w:szCs w:val="20"/>
        </w:rPr>
        <w:t>confirmed that ‘</w:t>
      </w:r>
      <w:r w:rsidR="00266CF8" w:rsidRPr="00266CF8">
        <w:rPr>
          <w:i/>
          <w:sz w:val="20"/>
          <w:szCs w:val="20"/>
        </w:rPr>
        <w:t xml:space="preserve">there was no way we could start to make CPU Resin in such a short time without the strong technical assistance from Shanghai </w:t>
      </w:r>
      <w:r w:rsidR="00266CF8" w:rsidRPr="00266CF8">
        <w:rPr>
          <w:sz w:val="20"/>
          <w:szCs w:val="20"/>
        </w:rPr>
        <w:t xml:space="preserve">[Dyestuff Co., Ltd.]’ (I.7) </w:t>
      </w:r>
    </w:p>
    <w:p w14:paraId="7BBC4734" w14:textId="25F3AA3F" w:rsidR="00266CF8" w:rsidRDefault="00266CF8" w:rsidP="00266CF8">
      <w:pPr>
        <w:widowControl w:val="0"/>
        <w:adjustRightInd w:val="0"/>
        <w:snapToGrid w:val="0"/>
        <w:spacing w:afterLines="0" w:line="360" w:lineRule="auto"/>
        <w:ind w:leftChars="-472" w:left="-1133" w:firstLineChars="100" w:firstLine="200"/>
        <w:rPr>
          <w:sz w:val="20"/>
          <w:szCs w:val="20"/>
        </w:rPr>
      </w:pPr>
      <w:r w:rsidRPr="00266CF8">
        <w:rPr>
          <w:sz w:val="20"/>
          <w:szCs w:val="20"/>
        </w:rPr>
        <w:t xml:space="preserve">Besides product formulas and manufacturing procedures necessary to initiate production, the unskilled workers at SA also learned </w:t>
      </w:r>
      <w:r w:rsidRPr="00266CF8">
        <w:rPr>
          <w:i/>
          <w:sz w:val="20"/>
          <w:szCs w:val="20"/>
        </w:rPr>
        <w:t xml:space="preserve">‘delicate know-how to tailor manufacturing procedures </w:t>
      </w:r>
      <w:r w:rsidRPr="00266CF8">
        <w:rPr>
          <w:i/>
          <w:sz w:val="20"/>
          <w:szCs w:val="20"/>
        </w:rPr>
        <w:lastRenderedPageBreak/>
        <w:t xml:space="preserve">to SA’s specific conditions and to different batches of raw materials.’ </w:t>
      </w:r>
      <w:r w:rsidRPr="00266CF8">
        <w:rPr>
          <w:sz w:val="20"/>
          <w:szCs w:val="20"/>
        </w:rPr>
        <w:t>(I.7; M.6) Chemical firms that use the same manufacturing procedures to make one product often achieve different yields. SA’s founder said, ‘</w:t>
      </w:r>
      <w:r w:rsidRPr="00266CF8">
        <w:rPr>
          <w:i/>
          <w:sz w:val="20"/>
          <w:szCs w:val="20"/>
        </w:rPr>
        <w:t>Initially, we knew what procedures to follow yet did not know why. So, we stuck exactly to the procedures copied from Shanghai and suffered from low-yield coefficient from time to time.</w:t>
      </w:r>
      <w:r w:rsidRPr="00266CF8">
        <w:rPr>
          <w:sz w:val="20"/>
          <w:szCs w:val="20"/>
        </w:rPr>
        <w:t xml:space="preserve">’ (I.8) The lack of manufacturing know-how did not last in SA, as incumbent employees continued to </w:t>
      </w:r>
      <w:r w:rsidRPr="00266CF8">
        <w:rPr>
          <w:rFonts w:hint="eastAsia"/>
          <w:sz w:val="20"/>
          <w:szCs w:val="20"/>
        </w:rPr>
        <w:t>shar</w:t>
      </w:r>
      <w:r w:rsidRPr="00266CF8">
        <w:rPr>
          <w:sz w:val="20"/>
          <w:szCs w:val="20"/>
        </w:rPr>
        <w:t>e</w:t>
      </w:r>
      <w:r w:rsidRPr="00266CF8">
        <w:rPr>
          <w:rFonts w:hint="eastAsia"/>
          <w:sz w:val="20"/>
          <w:szCs w:val="20"/>
        </w:rPr>
        <w:t xml:space="preserve"> </w:t>
      </w:r>
      <w:r w:rsidRPr="00266CF8">
        <w:rPr>
          <w:sz w:val="20"/>
          <w:szCs w:val="20"/>
        </w:rPr>
        <w:t>‘</w:t>
      </w:r>
      <w:r w:rsidRPr="00266CF8">
        <w:rPr>
          <w:i/>
          <w:sz w:val="20"/>
          <w:szCs w:val="20"/>
        </w:rPr>
        <w:t>a number of valuable manufacturing skills accumulated throughout their long careers</w:t>
      </w:r>
      <w:r w:rsidRPr="00266CF8">
        <w:rPr>
          <w:sz w:val="20"/>
          <w:szCs w:val="20"/>
        </w:rPr>
        <w:t xml:space="preserve">’ (I.8, 43, 44) </w:t>
      </w:r>
      <w:r w:rsidRPr="00266CF8">
        <w:rPr>
          <w:rFonts w:hint="eastAsia"/>
          <w:sz w:val="20"/>
          <w:szCs w:val="20"/>
        </w:rPr>
        <w:t>with SA</w:t>
      </w:r>
      <w:r w:rsidRPr="00266CF8">
        <w:rPr>
          <w:sz w:val="20"/>
          <w:szCs w:val="20"/>
        </w:rPr>
        <w:t>’s workers. An engineer who was working in Shanghai Dyestuff Co., Ltd. in the 1980s noted, ‘</w:t>
      </w:r>
      <w:r w:rsidRPr="00266CF8">
        <w:rPr>
          <w:i/>
          <w:sz w:val="20"/>
          <w:szCs w:val="20"/>
        </w:rPr>
        <w:t>A two-second difference in the feeding speed generates significant changes in material waste. Almost every time I visited SA, I observed its production on the site and discussed the timing and speed of feeding with them. Each time I made an adjustment, I explained clearly the underlying reason. This happened many times after 1980.</w:t>
      </w:r>
      <w:r w:rsidRPr="00266CF8">
        <w:rPr>
          <w:sz w:val="20"/>
          <w:szCs w:val="20"/>
        </w:rPr>
        <w:t xml:space="preserve">’ (I.15) According to a Shanghai-based incumbent factory director, </w:t>
      </w:r>
      <w:r w:rsidRPr="00266CF8">
        <w:rPr>
          <w:kern w:val="2"/>
          <w:sz w:val="20"/>
          <w:szCs w:val="20"/>
        </w:rPr>
        <w:t>‘</w:t>
      </w:r>
      <w:r w:rsidRPr="00266CF8">
        <w:rPr>
          <w:i/>
          <w:kern w:val="2"/>
          <w:sz w:val="20"/>
          <w:szCs w:val="20"/>
        </w:rPr>
        <w:t xml:space="preserve">During the first two years after its </w:t>
      </w:r>
      <w:r w:rsidRPr="00266CF8">
        <w:rPr>
          <w:kern w:val="2"/>
          <w:sz w:val="20"/>
          <w:szCs w:val="20"/>
        </w:rPr>
        <w:t>[SA’s]</w:t>
      </w:r>
      <w:r w:rsidRPr="00266CF8">
        <w:rPr>
          <w:i/>
          <w:kern w:val="2"/>
          <w:sz w:val="20"/>
          <w:szCs w:val="20"/>
        </w:rPr>
        <w:t xml:space="preserve"> foundation, I invited in total over 50 experienced workers </w:t>
      </w:r>
      <w:r w:rsidRPr="00266CF8">
        <w:rPr>
          <w:kern w:val="2"/>
          <w:sz w:val="20"/>
          <w:szCs w:val="20"/>
        </w:rPr>
        <w:t>[from my state-owned factory and other Shanghai-based factories]</w:t>
      </w:r>
      <w:r w:rsidRPr="00266CF8">
        <w:rPr>
          <w:i/>
          <w:kern w:val="2"/>
          <w:sz w:val="20"/>
          <w:szCs w:val="20"/>
        </w:rPr>
        <w:t xml:space="preserve"> to work on weekends for SA</w:t>
      </w:r>
      <w:r w:rsidRPr="00266CF8">
        <w:rPr>
          <w:rFonts w:hint="eastAsia"/>
          <w:i/>
          <w:kern w:val="2"/>
          <w:sz w:val="20"/>
          <w:szCs w:val="20"/>
        </w:rPr>
        <w:t xml:space="preserve">. </w:t>
      </w:r>
      <w:r w:rsidRPr="00266CF8">
        <w:rPr>
          <w:i/>
          <w:kern w:val="2"/>
          <w:sz w:val="20"/>
          <w:szCs w:val="20"/>
        </w:rPr>
        <w:t>These workers taught SA’s workers how to handle the important processing steps properly hand by hand.</w:t>
      </w:r>
      <w:r w:rsidRPr="00266CF8">
        <w:rPr>
          <w:kern w:val="2"/>
          <w:sz w:val="20"/>
          <w:szCs w:val="20"/>
        </w:rPr>
        <w:t xml:space="preserve">’ (I.43) Thus, SA employees received a lot of manufacturing know-how </w:t>
      </w:r>
      <w:r w:rsidRPr="00266CF8">
        <w:rPr>
          <w:sz w:val="20"/>
          <w:szCs w:val="20"/>
        </w:rPr>
        <w:t>and improved manufacturing efficiency quickly</w:t>
      </w:r>
      <w:r w:rsidRPr="00266CF8">
        <w:rPr>
          <w:rFonts w:hint="eastAsia"/>
          <w:sz w:val="20"/>
          <w:szCs w:val="20"/>
        </w:rPr>
        <w:t xml:space="preserve">, </w:t>
      </w:r>
      <w:r w:rsidRPr="00266CF8">
        <w:rPr>
          <w:sz w:val="20"/>
          <w:szCs w:val="20"/>
        </w:rPr>
        <w:t>even as it ‘</w:t>
      </w:r>
      <w:r w:rsidRPr="00266CF8">
        <w:rPr>
          <w:i/>
          <w:sz w:val="20"/>
          <w:szCs w:val="20"/>
        </w:rPr>
        <w:t>normally takes years to learn if not for the intensive on-the-spot guidance from incumbent employees.</w:t>
      </w:r>
      <w:r w:rsidRPr="00266CF8">
        <w:rPr>
          <w:sz w:val="20"/>
          <w:szCs w:val="20"/>
        </w:rPr>
        <w:t>’ (I.8) This was the case for SA not only in the production of CPU Resin but also for a number of other products such as the Softening Agent S-1 (another auxiliary) introduced in 1981 (I.8, 44; J.11, 16).</w:t>
      </w:r>
    </w:p>
    <w:p w14:paraId="47D3AFF5" w14:textId="297DF6AE" w:rsidR="00266CF8" w:rsidRDefault="00266CF8" w:rsidP="00266CF8">
      <w:pPr>
        <w:pStyle w:val="Caption"/>
        <w:widowControl w:val="0"/>
        <w:snapToGrid w:val="0"/>
        <w:spacing w:afterLines="50" w:after="120"/>
        <w:ind w:leftChars="-472" w:left="-1133"/>
        <w:rPr>
          <w:b w:val="0"/>
          <w:lang w:eastAsia="zh-CN"/>
        </w:rPr>
      </w:pPr>
      <w:r w:rsidRPr="00266CF8">
        <w:rPr>
          <w:lang w:eastAsia="zh-CN"/>
        </w:rPr>
        <w:t>I</w:t>
      </w:r>
      <w:r w:rsidRPr="00471B94">
        <w:rPr>
          <w:lang w:eastAsia="zh-CN"/>
        </w:rPr>
        <w:t>ncumbent</w:t>
      </w:r>
      <w:r w:rsidRPr="00266CF8">
        <w:rPr>
          <w:lang w:eastAsia="zh-CN"/>
        </w:rPr>
        <w:t>-to-star</w:t>
      </w:r>
      <w:r w:rsidRPr="00266CF8">
        <w:t>tup flows</w:t>
      </w:r>
      <w:r w:rsidRPr="00266CF8">
        <w:rPr>
          <w:lang w:eastAsia="zh-CN"/>
        </w:rPr>
        <w:t xml:space="preserve"> of </w:t>
      </w:r>
      <w:r>
        <w:rPr>
          <w:lang w:eastAsia="zh-CN"/>
        </w:rPr>
        <w:t>m</w:t>
      </w:r>
      <w:r w:rsidRPr="00266CF8">
        <w:rPr>
          <w:lang w:eastAsia="zh-CN"/>
        </w:rPr>
        <w:t>arketing &amp; sales knowledge</w:t>
      </w:r>
    </w:p>
    <w:p w14:paraId="0FD70B28" w14:textId="636CBB37" w:rsidR="00266CF8" w:rsidRDefault="00B7340B" w:rsidP="00266CF8">
      <w:pPr>
        <w:widowControl w:val="0"/>
        <w:adjustRightInd w:val="0"/>
        <w:snapToGrid w:val="0"/>
        <w:spacing w:afterLines="0" w:line="360" w:lineRule="auto"/>
        <w:ind w:leftChars="-472" w:left="-1133" w:firstLineChars="100" w:firstLine="200"/>
        <w:rPr>
          <w:sz w:val="20"/>
          <w:szCs w:val="20"/>
        </w:rPr>
      </w:pPr>
      <w:r w:rsidRPr="00B7340B">
        <w:rPr>
          <w:sz w:val="20"/>
          <w:szCs w:val="20"/>
        </w:rPr>
        <w:t>MA was able to close sufficient sales immediately after establishment because of marketing channels offered by the Shanghai No.9 Dyestuff Factory. T</w:t>
      </w:r>
      <w:r w:rsidRPr="00B7340B">
        <w:rPr>
          <w:rFonts w:hint="eastAsia"/>
          <w:sz w:val="20"/>
          <w:szCs w:val="20"/>
        </w:rPr>
        <w:t xml:space="preserve">he </w:t>
      </w:r>
      <w:r w:rsidRPr="00B7340B">
        <w:rPr>
          <w:sz w:val="20"/>
          <w:szCs w:val="20"/>
        </w:rPr>
        <w:t>founder recalled, ‘</w:t>
      </w:r>
      <w:r w:rsidRPr="00B7340B">
        <w:rPr>
          <w:i/>
          <w:sz w:val="20"/>
          <w:szCs w:val="20"/>
        </w:rPr>
        <w:t>We had difficulties selling D-Type dyes in large amounts initially. This situation changed in 1987 after we were introduced to several large customers by the Shanghai No.9 Dyestuff Factory. They also reminded us of what product features these large customers wanted.</w:t>
      </w:r>
      <w:r w:rsidRPr="00B7340B">
        <w:rPr>
          <w:sz w:val="20"/>
          <w:szCs w:val="20"/>
        </w:rPr>
        <w:t>’ (I.37) The state-owned incumbent employees were willing to share this knowledge with MA because it was a ‘win-win’ choice. As one former engineer of the Shanghai No.9 Dyestuff Factory explained, ‘</w:t>
      </w:r>
      <w:r w:rsidRPr="00B7340B">
        <w:rPr>
          <w:i/>
          <w:sz w:val="20"/>
          <w:szCs w:val="20"/>
        </w:rPr>
        <w:t>In the mid to late 1980s, our factory</w:t>
      </w:r>
      <w:r w:rsidRPr="00B7340B">
        <w:rPr>
          <w:rFonts w:hint="eastAsia"/>
          <w:i/>
          <w:sz w:val="20"/>
          <w:szCs w:val="20"/>
        </w:rPr>
        <w:t xml:space="preserve"> could not make sufficient </w:t>
      </w:r>
      <w:r w:rsidRPr="00B7340B">
        <w:rPr>
          <w:i/>
          <w:sz w:val="20"/>
          <w:szCs w:val="20"/>
        </w:rPr>
        <w:t>D-Type direct dyes</w:t>
      </w:r>
      <w:r w:rsidRPr="00B7340B">
        <w:rPr>
          <w:rFonts w:hint="eastAsia"/>
          <w:i/>
          <w:sz w:val="20"/>
          <w:szCs w:val="20"/>
        </w:rPr>
        <w:t xml:space="preserve"> </w:t>
      </w:r>
      <w:r w:rsidRPr="00B7340B">
        <w:rPr>
          <w:rFonts w:hint="eastAsia"/>
          <w:sz w:val="20"/>
          <w:szCs w:val="20"/>
        </w:rPr>
        <w:t>[</w:t>
      </w:r>
      <w:r w:rsidRPr="00B7340B">
        <w:rPr>
          <w:sz w:val="20"/>
          <w:szCs w:val="20"/>
        </w:rPr>
        <w:t>MA’s</w:t>
      </w:r>
      <w:r w:rsidRPr="00B7340B">
        <w:rPr>
          <w:rFonts w:hint="eastAsia"/>
          <w:sz w:val="20"/>
          <w:szCs w:val="20"/>
        </w:rPr>
        <w:t xml:space="preserve"> initial products] </w:t>
      </w:r>
      <w:r w:rsidRPr="00B7340B">
        <w:rPr>
          <w:rFonts w:hint="eastAsia"/>
          <w:i/>
          <w:sz w:val="20"/>
          <w:szCs w:val="20"/>
        </w:rPr>
        <w:t xml:space="preserve">to meet the increasing demand. </w:t>
      </w:r>
      <w:r w:rsidRPr="00B7340B">
        <w:rPr>
          <w:i/>
          <w:sz w:val="20"/>
          <w:szCs w:val="20"/>
        </w:rPr>
        <w:t xml:space="preserve">Some employees in other factories of </w:t>
      </w:r>
      <w:r w:rsidRPr="00B7340B">
        <w:rPr>
          <w:rFonts w:hint="eastAsia"/>
          <w:i/>
          <w:sz w:val="20"/>
          <w:szCs w:val="20"/>
        </w:rPr>
        <w:t>Shanghai Dyestuff Co., Ltd.</w:t>
      </w:r>
      <w:r w:rsidRPr="00B7340B">
        <w:rPr>
          <w:i/>
          <w:sz w:val="20"/>
          <w:szCs w:val="20"/>
        </w:rPr>
        <w:t xml:space="preserve"> introduced MA to us. We thought it did not harm to </w:t>
      </w:r>
      <w:r w:rsidRPr="00B7340B">
        <w:rPr>
          <w:rFonts w:hint="eastAsia"/>
          <w:i/>
          <w:sz w:val="20"/>
          <w:szCs w:val="20"/>
        </w:rPr>
        <w:t xml:space="preserve">share with </w:t>
      </w:r>
      <w:r w:rsidRPr="00B7340B">
        <w:rPr>
          <w:i/>
          <w:sz w:val="20"/>
          <w:szCs w:val="20"/>
        </w:rPr>
        <w:t>them the information of some clients who were in urgent need for Direct Blue. Sometimes we asked MA to send their dyes to use and we sold them using our brand.</w:t>
      </w:r>
      <w:r w:rsidRPr="00B7340B">
        <w:rPr>
          <w:sz w:val="20"/>
          <w:szCs w:val="20"/>
        </w:rPr>
        <w:t>’ (I.46)</w:t>
      </w:r>
    </w:p>
    <w:p w14:paraId="5D571D99" w14:textId="140717DA" w:rsidR="00B7340B" w:rsidRPr="00B7340B" w:rsidRDefault="00B7340B" w:rsidP="00B7340B">
      <w:pPr>
        <w:pStyle w:val="Caption"/>
        <w:widowControl w:val="0"/>
        <w:snapToGrid w:val="0"/>
        <w:spacing w:afterLines="50" w:after="120"/>
        <w:ind w:leftChars="-472" w:left="-1133"/>
        <w:rPr>
          <w:lang w:eastAsia="zh-CN"/>
        </w:rPr>
      </w:pPr>
      <w:r w:rsidRPr="00266CF8">
        <w:rPr>
          <w:lang w:eastAsia="zh-CN"/>
        </w:rPr>
        <w:t>I</w:t>
      </w:r>
      <w:r w:rsidRPr="00471B94">
        <w:rPr>
          <w:lang w:eastAsia="zh-CN"/>
        </w:rPr>
        <w:t>ncumbent</w:t>
      </w:r>
      <w:r w:rsidRPr="00266CF8">
        <w:rPr>
          <w:lang w:eastAsia="zh-CN"/>
        </w:rPr>
        <w:t xml:space="preserve">-to-startup flows of </w:t>
      </w:r>
      <w:r>
        <w:rPr>
          <w:rFonts w:hint="eastAsia"/>
          <w:lang w:eastAsia="zh-CN"/>
        </w:rPr>
        <w:t>pr</w:t>
      </w:r>
      <w:r>
        <w:rPr>
          <w:lang w:eastAsia="zh-CN"/>
        </w:rPr>
        <w:t>ocurement</w:t>
      </w:r>
      <w:r w:rsidRPr="00266CF8">
        <w:rPr>
          <w:lang w:eastAsia="zh-CN"/>
        </w:rPr>
        <w:t xml:space="preserve"> knowledge</w:t>
      </w:r>
    </w:p>
    <w:p w14:paraId="2A61FE31" w14:textId="2D2608DD" w:rsidR="00B7340B" w:rsidRDefault="003F2B10" w:rsidP="00266CF8">
      <w:pPr>
        <w:widowControl w:val="0"/>
        <w:adjustRightInd w:val="0"/>
        <w:snapToGrid w:val="0"/>
        <w:spacing w:afterLines="0" w:line="360" w:lineRule="auto"/>
        <w:ind w:leftChars="-472" w:left="-1133" w:firstLineChars="100" w:firstLine="200"/>
        <w:rPr>
          <w:sz w:val="20"/>
          <w:szCs w:val="20"/>
        </w:rPr>
      </w:pPr>
      <w:r>
        <w:rPr>
          <w:sz w:val="20"/>
          <w:szCs w:val="20"/>
        </w:rPr>
        <w:t xml:space="preserve">FA </w:t>
      </w:r>
      <w:r w:rsidR="00B7340B" w:rsidRPr="00B7340B">
        <w:rPr>
          <w:sz w:val="20"/>
          <w:szCs w:val="20"/>
        </w:rPr>
        <w:t>replaced its initial primitive equipment with suitable albeit not the most advanced equipment in the second year after foundation, based on knowledge provided by incumbent employees. As the founder remarked, ‘</w:t>
      </w:r>
      <w:r w:rsidR="00B7340B" w:rsidRPr="00B7340B">
        <w:rPr>
          <w:rFonts w:hint="eastAsia"/>
          <w:i/>
          <w:sz w:val="20"/>
          <w:szCs w:val="20"/>
        </w:rPr>
        <w:t xml:space="preserve">It was certainly not </w:t>
      </w:r>
      <w:r w:rsidR="00B7340B" w:rsidRPr="00B7340B">
        <w:rPr>
          <w:i/>
          <w:sz w:val="20"/>
          <w:szCs w:val="20"/>
        </w:rPr>
        <w:t xml:space="preserve">a </w:t>
      </w:r>
      <w:r w:rsidR="00B7340B" w:rsidRPr="00B7340B">
        <w:rPr>
          <w:rFonts w:hint="eastAsia"/>
          <w:i/>
          <w:sz w:val="20"/>
          <w:szCs w:val="20"/>
        </w:rPr>
        <w:t xml:space="preserve">good </w:t>
      </w:r>
      <w:r w:rsidR="00B7340B" w:rsidRPr="00B7340B">
        <w:rPr>
          <w:i/>
          <w:sz w:val="20"/>
          <w:szCs w:val="20"/>
        </w:rPr>
        <w:t xml:space="preserve">idea </w:t>
      </w:r>
      <w:r w:rsidR="00B7340B" w:rsidRPr="00B7340B">
        <w:rPr>
          <w:rFonts w:hint="eastAsia"/>
          <w:i/>
          <w:sz w:val="20"/>
          <w:szCs w:val="20"/>
        </w:rPr>
        <w:t xml:space="preserve">to continually use household jars </w:t>
      </w:r>
      <w:r w:rsidR="00B7340B" w:rsidRPr="00B7340B">
        <w:rPr>
          <w:i/>
          <w:sz w:val="20"/>
          <w:szCs w:val="20"/>
        </w:rPr>
        <w:t>in production.</w:t>
      </w:r>
      <w:r w:rsidR="00B7340B" w:rsidRPr="00B7340B">
        <w:rPr>
          <w:rFonts w:hint="eastAsia"/>
          <w:i/>
          <w:sz w:val="20"/>
          <w:szCs w:val="20"/>
        </w:rPr>
        <w:t xml:space="preserve"> </w:t>
      </w:r>
      <w:r w:rsidR="00B7340B" w:rsidRPr="00B7340B">
        <w:rPr>
          <w:i/>
          <w:sz w:val="20"/>
          <w:szCs w:val="20"/>
        </w:rPr>
        <w:t>However, w</w:t>
      </w:r>
      <w:r w:rsidR="00B7340B" w:rsidRPr="00B7340B">
        <w:rPr>
          <w:rFonts w:hint="eastAsia"/>
          <w:i/>
          <w:sz w:val="20"/>
          <w:szCs w:val="20"/>
        </w:rPr>
        <w:t>hat equipment would fit my factory? I wanted to get something</w:t>
      </w:r>
      <w:r w:rsidR="00B7340B" w:rsidRPr="00B7340B">
        <w:rPr>
          <w:i/>
          <w:sz w:val="20"/>
          <w:szCs w:val="20"/>
        </w:rPr>
        <w:t xml:space="preserve"> sufficiently</w:t>
      </w:r>
      <w:r w:rsidR="00B7340B" w:rsidRPr="00B7340B">
        <w:rPr>
          <w:rFonts w:hint="eastAsia"/>
          <w:i/>
          <w:sz w:val="20"/>
          <w:szCs w:val="20"/>
        </w:rPr>
        <w:t xml:space="preserve"> cheap </w:t>
      </w:r>
      <w:r w:rsidR="00B7340B" w:rsidRPr="00B7340B">
        <w:rPr>
          <w:i/>
          <w:sz w:val="20"/>
          <w:szCs w:val="20"/>
        </w:rPr>
        <w:t>yet</w:t>
      </w:r>
      <w:r w:rsidR="00B7340B" w:rsidRPr="00B7340B">
        <w:rPr>
          <w:rFonts w:hint="eastAsia"/>
          <w:i/>
          <w:sz w:val="20"/>
          <w:szCs w:val="20"/>
        </w:rPr>
        <w:t xml:space="preserve"> sustainable, but where? An engineer from the Shanghai No.9 Dyestuff Factory accompanied me to a collectively-owned dye factory </w:t>
      </w:r>
      <w:r w:rsidR="00B7340B" w:rsidRPr="00B7340B">
        <w:rPr>
          <w:i/>
          <w:sz w:val="20"/>
          <w:szCs w:val="20"/>
        </w:rPr>
        <w:t>that was about to install new</w:t>
      </w:r>
      <w:r w:rsidR="00B7340B" w:rsidRPr="00B7340B">
        <w:rPr>
          <w:rFonts w:hint="eastAsia"/>
          <w:i/>
          <w:sz w:val="20"/>
          <w:szCs w:val="20"/>
        </w:rPr>
        <w:t xml:space="preserve"> equipment. They insisted </w:t>
      </w:r>
      <w:r w:rsidR="00B7340B" w:rsidRPr="00B7340B">
        <w:rPr>
          <w:i/>
          <w:sz w:val="20"/>
          <w:szCs w:val="20"/>
        </w:rPr>
        <w:t>that</w:t>
      </w:r>
      <w:r w:rsidR="00B7340B" w:rsidRPr="00B7340B">
        <w:rPr>
          <w:rFonts w:hint="eastAsia"/>
          <w:i/>
          <w:sz w:val="20"/>
          <w:szCs w:val="20"/>
        </w:rPr>
        <w:t xml:space="preserve"> </w:t>
      </w:r>
      <w:r w:rsidR="00B7340B" w:rsidRPr="00B7340B">
        <w:rPr>
          <w:i/>
          <w:sz w:val="20"/>
          <w:szCs w:val="20"/>
        </w:rPr>
        <w:t xml:space="preserve">any </w:t>
      </w:r>
      <w:r w:rsidR="00B7340B" w:rsidRPr="00B7340B">
        <w:rPr>
          <w:rFonts w:hint="eastAsia"/>
          <w:i/>
          <w:sz w:val="20"/>
          <w:szCs w:val="20"/>
        </w:rPr>
        <w:t xml:space="preserve">buyers </w:t>
      </w:r>
      <w:r w:rsidR="00B7340B" w:rsidRPr="00B7340B">
        <w:rPr>
          <w:i/>
          <w:sz w:val="20"/>
          <w:szCs w:val="20"/>
        </w:rPr>
        <w:t>must</w:t>
      </w:r>
      <w:r w:rsidR="00B7340B" w:rsidRPr="00B7340B">
        <w:rPr>
          <w:rFonts w:hint="eastAsia"/>
          <w:i/>
          <w:sz w:val="20"/>
          <w:szCs w:val="20"/>
        </w:rPr>
        <w:t xml:space="preserve"> purchase</w:t>
      </w:r>
      <w:r w:rsidR="00B7340B" w:rsidRPr="00B7340B">
        <w:rPr>
          <w:i/>
          <w:sz w:val="20"/>
          <w:szCs w:val="20"/>
        </w:rPr>
        <w:t xml:space="preserve"> the</w:t>
      </w:r>
      <w:r w:rsidR="00B7340B" w:rsidRPr="00B7340B">
        <w:rPr>
          <w:rFonts w:hint="eastAsia"/>
          <w:i/>
          <w:sz w:val="20"/>
          <w:szCs w:val="20"/>
        </w:rPr>
        <w:t xml:space="preserve"> entire set</w:t>
      </w:r>
      <w:r w:rsidR="00B7340B" w:rsidRPr="00B7340B">
        <w:rPr>
          <w:i/>
          <w:sz w:val="20"/>
          <w:szCs w:val="20"/>
        </w:rPr>
        <w:t xml:space="preserve"> of their old equipment</w:t>
      </w:r>
      <w:r w:rsidR="00B7340B" w:rsidRPr="00B7340B">
        <w:rPr>
          <w:rFonts w:hint="eastAsia"/>
          <w:i/>
          <w:sz w:val="20"/>
          <w:szCs w:val="20"/>
        </w:rPr>
        <w:t xml:space="preserve">. The engineer </w:t>
      </w:r>
      <w:r w:rsidR="00B7340B" w:rsidRPr="00B7340B">
        <w:rPr>
          <w:iCs/>
          <w:sz w:val="20"/>
          <w:szCs w:val="20"/>
        </w:rPr>
        <w:t>[from the Shanghai No.9 Dyestuff Factory]</w:t>
      </w:r>
      <w:r w:rsidR="00B7340B" w:rsidRPr="00B7340B">
        <w:rPr>
          <w:i/>
          <w:sz w:val="20"/>
          <w:szCs w:val="20"/>
        </w:rPr>
        <w:t xml:space="preserve"> </w:t>
      </w:r>
      <w:r w:rsidR="00B7340B" w:rsidRPr="00B7340B">
        <w:rPr>
          <w:rFonts w:hint="eastAsia"/>
          <w:i/>
          <w:sz w:val="20"/>
          <w:szCs w:val="20"/>
        </w:rPr>
        <w:t xml:space="preserve">pointed out </w:t>
      </w:r>
      <w:r w:rsidR="00B7340B" w:rsidRPr="00B7340B">
        <w:rPr>
          <w:i/>
          <w:sz w:val="20"/>
          <w:szCs w:val="20"/>
        </w:rPr>
        <w:t>the</w:t>
      </w:r>
      <w:r w:rsidR="00B7340B" w:rsidRPr="00B7340B">
        <w:rPr>
          <w:rFonts w:hint="eastAsia"/>
          <w:i/>
          <w:sz w:val="20"/>
          <w:szCs w:val="20"/>
        </w:rPr>
        <w:t xml:space="preserve"> defects of the</w:t>
      </w:r>
      <w:r w:rsidR="00B7340B" w:rsidRPr="00B7340B">
        <w:rPr>
          <w:i/>
          <w:sz w:val="20"/>
          <w:szCs w:val="20"/>
        </w:rPr>
        <w:t>ir old</w:t>
      </w:r>
      <w:r w:rsidR="00B7340B" w:rsidRPr="00B7340B">
        <w:rPr>
          <w:rFonts w:hint="eastAsia"/>
          <w:i/>
          <w:sz w:val="20"/>
          <w:szCs w:val="20"/>
        </w:rPr>
        <w:t xml:space="preserve"> equipment</w:t>
      </w:r>
      <w:r w:rsidR="00B7340B" w:rsidRPr="00B7340B">
        <w:rPr>
          <w:i/>
          <w:sz w:val="20"/>
          <w:szCs w:val="20"/>
        </w:rPr>
        <w:t xml:space="preserve"> and used these defects as a bargaining chip to ask the equipment owner to sell the equipment separately</w:t>
      </w:r>
      <w:r w:rsidR="00B7340B" w:rsidRPr="00B7340B">
        <w:rPr>
          <w:rFonts w:hint="eastAsia"/>
          <w:i/>
          <w:sz w:val="20"/>
          <w:szCs w:val="20"/>
        </w:rPr>
        <w:t xml:space="preserve">. </w:t>
      </w:r>
      <w:r w:rsidR="00B7340B" w:rsidRPr="00B7340B">
        <w:rPr>
          <w:i/>
          <w:sz w:val="20"/>
          <w:szCs w:val="20"/>
        </w:rPr>
        <w:t xml:space="preserve">He sounded so persuasive that </w:t>
      </w:r>
      <w:r w:rsidR="00B7340B" w:rsidRPr="00B7340B">
        <w:rPr>
          <w:rFonts w:hint="eastAsia"/>
          <w:i/>
          <w:sz w:val="20"/>
          <w:szCs w:val="20"/>
        </w:rPr>
        <w:t>I was allowed to</w:t>
      </w:r>
      <w:r w:rsidR="00B7340B" w:rsidRPr="00B7340B">
        <w:rPr>
          <w:rFonts w:hint="eastAsia"/>
          <w:sz w:val="20"/>
          <w:szCs w:val="20"/>
        </w:rPr>
        <w:t xml:space="preserve"> </w:t>
      </w:r>
      <w:r w:rsidR="00B7340B" w:rsidRPr="00B7340B">
        <w:rPr>
          <w:rFonts w:hint="eastAsia"/>
          <w:i/>
          <w:sz w:val="20"/>
          <w:szCs w:val="20"/>
        </w:rPr>
        <w:t>choose only what I needed</w:t>
      </w:r>
      <w:r w:rsidR="00B7340B" w:rsidRPr="00B7340B">
        <w:rPr>
          <w:i/>
          <w:sz w:val="20"/>
          <w:szCs w:val="20"/>
        </w:rPr>
        <w:t xml:space="preserve"> eventually</w:t>
      </w:r>
      <w:r w:rsidR="00B7340B" w:rsidRPr="00B7340B">
        <w:rPr>
          <w:rFonts w:hint="eastAsia"/>
          <w:i/>
          <w:sz w:val="20"/>
          <w:szCs w:val="20"/>
        </w:rPr>
        <w:t>.</w:t>
      </w:r>
      <w:r w:rsidR="00B7340B" w:rsidRPr="00B7340B">
        <w:rPr>
          <w:sz w:val="20"/>
          <w:szCs w:val="20"/>
        </w:rPr>
        <w:t xml:space="preserve">’ (I.52) The original receipts and letters </w:t>
      </w:r>
      <w:r w:rsidR="00B7340B" w:rsidRPr="00B7340B">
        <w:rPr>
          <w:rFonts w:hint="eastAsia"/>
          <w:sz w:val="20"/>
          <w:szCs w:val="20"/>
        </w:rPr>
        <w:t>on this deal showed</w:t>
      </w:r>
      <w:r w:rsidR="00B7340B" w:rsidRPr="00B7340B">
        <w:rPr>
          <w:sz w:val="20"/>
          <w:szCs w:val="20"/>
        </w:rPr>
        <w:t xml:space="preserve"> </w:t>
      </w:r>
      <w:r w:rsidR="00B7340B" w:rsidRPr="00B7340B">
        <w:rPr>
          <w:rFonts w:hint="eastAsia"/>
          <w:sz w:val="20"/>
          <w:szCs w:val="20"/>
        </w:rPr>
        <w:t>that</w:t>
      </w:r>
      <w:r w:rsidR="00B7340B" w:rsidRPr="00B7340B">
        <w:rPr>
          <w:sz w:val="20"/>
          <w:szCs w:val="20"/>
        </w:rPr>
        <w:t xml:space="preserve"> the final price was almost 3</w:t>
      </w:r>
      <w:r w:rsidR="00B7340B" w:rsidRPr="00B7340B">
        <w:rPr>
          <w:rFonts w:hint="eastAsia"/>
          <w:sz w:val="20"/>
          <w:szCs w:val="20"/>
        </w:rPr>
        <w:t>0</w:t>
      </w:r>
      <w:r w:rsidR="00B7340B" w:rsidRPr="00B7340B">
        <w:rPr>
          <w:sz w:val="20"/>
          <w:szCs w:val="20"/>
        </w:rPr>
        <w:t xml:space="preserve">% lower than the founder’s expectation </w:t>
      </w:r>
      <w:r w:rsidR="00B7340B" w:rsidRPr="00B7340B">
        <w:rPr>
          <w:rFonts w:hint="eastAsia"/>
          <w:sz w:val="20"/>
          <w:szCs w:val="20"/>
        </w:rPr>
        <w:t>(R.1</w:t>
      </w:r>
      <w:r w:rsidR="00B7340B" w:rsidRPr="00B7340B">
        <w:rPr>
          <w:sz w:val="20"/>
          <w:szCs w:val="20"/>
        </w:rPr>
        <w:t>1).</w:t>
      </w:r>
    </w:p>
    <w:p w14:paraId="590CF2D8" w14:textId="4DC05955" w:rsidR="006E7FA1" w:rsidRPr="006E7FA1" w:rsidRDefault="006E7FA1" w:rsidP="006E7FA1">
      <w:pPr>
        <w:pStyle w:val="Caption"/>
        <w:widowControl w:val="0"/>
        <w:snapToGrid w:val="0"/>
        <w:spacing w:afterLines="50" w:after="120"/>
        <w:ind w:leftChars="-472" w:left="-1133"/>
        <w:rPr>
          <w:lang w:eastAsia="zh-CN"/>
        </w:rPr>
      </w:pPr>
      <w:r w:rsidRPr="00266CF8">
        <w:rPr>
          <w:lang w:eastAsia="zh-CN"/>
        </w:rPr>
        <w:t>I</w:t>
      </w:r>
      <w:r w:rsidRPr="00471B94">
        <w:rPr>
          <w:lang w:eastAsia="zh-CN"/>
        </w:rPr>
        <w:t>ncumbent</w:t>
      </w:r>
      <w:r w:rsidRPr="00266CF8">
        <w:rPr>
          <w:lang w:eastAsia="zh-CN"/>
        </w:rPr>
        <w:t xml:space="preserve">-to-startup flows of </w:t>
      </w:r>
      <w:r w:rsidRPr="006E7FA1">
        <w:rPr>
          <w:lang w:eastAsia="zh-CN"/>
        </w:rPr>
        <w:t>R&amp;D management knowledge</w:t>
      </w:r>
    </w:p>
    <w:p w14:paraId="1348E950" w14:textId="4BEBEDC5" w:rsidR="006E7FA1" w:rsidRDefault="006E7FA1" w:rsidP="003F2B10">
      <w:pPr>
        <w:widowControl w:val="0"/>
        <w:adjustRightInd w:val="0"/>
        <w:snapToGrid w:val="0"/>
        <w:spacing w:afterLines="0" w:line="360" w:lineRule="auto"/>
        <w:ind w:leftChars="-472" w:left="-1133" w:firstLineChars="100" w:firstLine="200"/>
        <w:rPr>
          <w:sz w:val="20"/>
          <w:szCs w:val="20"/>
        </w:rPr>
      </w:pPr>
      <w:bookmarkStart w:id="11" w:name="_Hlk80304905"/>
      <w:r w:rsidRPr="006E7FA1">
        <w:rPr>
          <w:sz w:val="20"/>
          <w:szCs w:val="20"/>
        </w:rPr>
        <w:t xml:space="preserve">As the </w:t>
      </w:r>
      <w:r w:rsidR="003F2B10">
        <w:rPr>
          <w:sz w:val="20"/>
          <w:szCs w:val="20"/>
        </w:rPr>
        <w:t xml:space="preserve">SB </w:t>
      </w:r>
      <w:r w:rsidRPr="006E7FA1">
        <w:rPr>
          <w:sz w:val="20"/>
          <w:szCs w:val="20"/>
        </w:rPr>
        <w:t xml:space="preserve">founder and </w:t>
      </w:r>
      <w:r w:rsidR="003F2B10">
        <w:rPr>
          <w:sz w:val="20"/>
          <w:szCs w:val="20"/>
        </w:rPr>
        <w:t xml:space="preserve">its </w:t>
      </w:r>
      <w:r w:rsidRPr="006E7FA1">
        <w:rPr>
          <w:sz w:val="20"/>
          <w:szCs w:val="20"/>
        </w:rPr>
        <w:t>former employees recalled, ‘</w:t>
      </w:r>
      <w:r w:rsidRPr="006E7FA1">
        <w:rPr>
          <w:i/>
          <w:sz w:val="20"/>
          <w:szCs w:val="20"/>
        </w:rPr>
        <w:t>Th</w:t>
      </w:r>
      <w:r w:rsidRPr="006E7FA1">
        <w:rPr>
          <w:rFonts w:hint="eastAsia"/>
          <w:i/>
          <w:sz w:val="20"/>
          <w:szCs w:val="20"/>
        </w:rPr>
        <w:t xml:space="preserve">ree experienced engineers from </w:t>
      </w:r>
      <w:r w:rsidRPr="006E7FA1">
        <w:rPr>
          <w:i/>
          <w:sz w:val="20"/>
          <w:szCs w:val="20"/>
        </w:rPr>
        <w:t xml:space="preserve">the </w:t>
      </w:r>
      <w:r w:rsidRPr="006E7FA1">
        <w:rPr>
          <w:rFonts w:hint="eastAsia"/>
          <w:i/>
          <w:sz w:val="20"/>
          <w:szCs w:val="20"/>
        </w:rPr>
        <w:t>Shanghai No.8 Dyestuff Factory</w:t>
      </w:r>
      <w:r w:rsidRPr="006E7FA1">
        <w:rPr>
          <w:i/>
          <w:sz w:val="20"/>
          <w:szCs w:val="20"/>
        </w:rPr>
        <w:t xml:space="preserve"> laid the managerial and structural foundation for the </w:t>
      </w:r>
      <w:r w:rsidRPr="006E7FA1">
        <w:rPr>
          <w:rFonts w:hint="eastAsia"/>
          <w:i/>
          <w:sz w:val="20"/>
          <w:szCs w:val="20"/>
        </w:rPr>
        <w:t xml:space="preserve">entire </w:t>
      </w:r>
      <w:r w:rsidRPr="006E7FA1">
        <w:rPr>
          <w:rFonts w:hint="eastAsia"/>
          <w:i/>
          <w:sz w:val="20"/>
          <w:szCs w:val="20"/>
        </w:rPr>
        <w:lastRenderedPageBreak/>
        <w:t>R&amp;D system in SB</w:t>
      </w:r>
      <w:r w:rsidRPr="006E7FA1">
        <w:rPr>
          <w:sz w:val="20"/>
          <w:szCs w:val="20"/>
        </w:rPr>
        <w:t xml:space="preserve">.’ (I.35, 42) From 1985 to 1990, the startup had the three as part-time consultants who were in charge of new product introduction </w:t>
      </w:r>
      <w:r w:rsidRPr="006E7FA1">
        <w:rPr>
          <w:rFonts w:hint="eastAsia"/>
          <w:sz w:val="20"/>
          <w:szCs w:val="20"/>
        </w:rPr>
        <w:t>(M.4;</w:t>
      </w:r>
      <w:r w:rsidRPr="006E7FA1">
        <w:rPr>
          <w:sz w:val="20"/>
          <w:szCs w:val="20"/>
        </w:rPr>
        <w:t xml:space="preserve"> J</w:t>
      </w:r>
      <w:r w:rsidRPr="006E7FA1">
        <w:rPr>
          <w:rFonts w:hint="eastAsia"/>
          <w:sz w:val="20"/>
          <w:szCs w:val="20"/>
        </w:rPr>
        <w:t>.27)</w:t>
      </w:r>
      <w:r w:rsidRPr="006E7FA1">
        <w:rPr>
          <w:sz w:val="20"/>
          <w:szCs w:val="20"/>
        </w:rPr>
        <w:t>. One of these engineers said, ‘</w:t>
      </w:r>
      <w:r w:rsidRPr="006E7FA1">
        <w:rPr>
          <w:i/>
          <w:sz w:val="20"/>
          <w:szCs w:val="20"/>
        </w:rPr>
        <w:t xml:space="preserve">We helped SB introduce </w:t>
      </w:r>
      <w:r w:rsidRPr="006E7FA1">
        <w:rPr>
          <w:sz w:val="20"/>
          <w:szCs w:val="20"/>
        </w:rPr>
        <w:t>(3-Aminophenyl)</w:t>
      </w:r>
      <w:r w:rsidRPr="006E7FA1">
        <w:rPr>
          <w:i/>
          <w:sz w:val="20"/>
          <w:szCs w:val="20"/>
        </w:rPr>
        <w:t xml:space="preserve">-Urea and meta-ester </w:t>
      </w:r>
      <w:r w:rsidRPr="006E7FA1">
        <w:rPr>
          <w:sz w:val="20"/>
          <w:szCs w:val="20"/>
        </w:rPr>
        <w:t>[two intermediates]</w:t>
      </w:r>
      <w:r w:rsidRPr="006E7FA1">
        <w:rPr>
          <w:i/>
          <w:sz w:val="20"/>
          <w:szCs w:val="20"/>
        </w:rPr>
        <w:t>. In the process of product development, we started to train SB employees how to accomplish R&amp;D projects in a learning-by-doing way so that later they could keep on improving product quality and introducing new products on their own. We also invited technicians and R&amp;D personnel from other incumbent firms to give courses to SB employees.</w:t>
      </w:r>
      <w:r w:rsidRPr="006E7FA1">
        <w:rPr>
          <w:sz w:val="20"/>
          <w:szCs w:val="20"/>
        </w:rPr>
        <w:t xml:space="preserve">’ </w:t>
      </w:r>
      <w:r w:rsidRPr="006E7FA1">
        <w:rPr>
          <w:rFonts w:hint="eastAsia"/>
          <w:sz w:val="20"/>
          <w:szCs w:val="20"/>
        </w:rPr>
        <w:t>(I.60</w:t>
      </w:r>
      <w:r w:rsidRPr="006E7FA1">
        <w:rPr>
          <w:sz w:val="20"/>
          <w:szCs w:val="20"/>
        </w:rPr>
        <w:t xml:space="preserve">) All these helped to build the necessary R&amp;D-relevant knowledge base for </w:t>
      </w:r>
      <w:r w:rsidRPr="006E7FA1">
        <w:rPr>
          <w:rFonts w:hint="eastAsia"/>
          <w:sz w:val="20"/>
          <w:szCs w:val="20"/>
        </w:rPr>
        <w:t>SB</w:t>
      </w:r>
      <w:r w:rsidRPr="006E7FA1">
        <w:rPr>
          <w:sz w:val="20"/>
          <w:szCs w:val="20"/>
        </w:rPr>
        <w:t xml:space="preserve"> within its first four years. A former </w:t>
      </w:r>
      <w:r w:rsidRPr="006E7FA1">
        <w:rPr>
          <w:rFonts w:hint="eastAsia"/>
          <w:sz w:val="20"/>
          <w:szCs w:val="20"/>
        </w:rPr>
        <w:t>SB</w:t>
      </w:r>
      <w:r w:rsidRPr="006E7FA1">
        <w:rPr>
          <w:sz w:val="20"/>
          <w:szCs w:val="20"/>
        </w:rPr>
        <w:t xml:space="preserve"> employee said, ‘</w:t>
      </w:r>
      <w:r w:rsidRPr="006E7FA1">
        <w:rPr>
          <w:rFonts w:hint="eastAsia"/>
          <w:i/>
          <w:sz w:val="20"/>
          <w:szCs w:val="20"/>
        </w:rPr>
        <w:t xml:space="preserve">I was </w:t>
      </w:r>
      <w:r w:rsidRPr="006E7FA1">
        <w:rPr>
          <w:i/>
          <w:sz w:val="20"/>
          <w:szCs w:val="20"/>
        </w:rPr>
        <w:t>recruited by SB in 1987. In the first three months we all attended training courses where some old incumbent firm engineers and workers were invited to teach.</w:t>
      </w:r>
      <w:r w:rsidRPr="006E7FA1">
        <w:rPr>
          <w:sz w:val="20"/>
          <w:szCs w:val="20"/>
        </w:rPr>
        <w:t xml:space="preserve"> </w:t>
      </w:r>
      <w:r w:rsidRPr="006E7FA1">
        <w:rPr>
          <w:i/>
          <w:sz w:val="20"/>
          <w:szCs w:val="20"/>
        </w:rPr>
        <w:t>I was appointed to accompany an engineer from the Shanghai No.8 Dyestuff Factory whenever we needed to launch new products. I saw how he coordinated our efforts</w:t>
      </w:r>
      <w:r w:rsidRPr="006E7FA1">
        <w:rPr>
          <w:rFonts w:hint="eastAsia"/>
          <w:i/>
          <w:sz w:val="20"/>
          <w:szCs w:val="20"/>
        </w:rPr>
        <w:t>—</w:t>
      </w:r>
      <w:r w:rsidRPr="006E7FA1">
        <w:rPr>
          <w:i/>
          <w:sz w:val="20"/>
          <w:szCs w:val="20"/>
        </w:rPr>
        <w:t>we did not even know where to start, but he tried to find appropriate work for everyone</w:t>
      </w:r>
      <w:r w:rsidRPr="006E7FA1">
        <w:rPr>
          <w:rFonts w:hint="eastAsia"/>
          <w:i/>
          <w:sz w:val="20"/>
          <w:szCs w:val="20"/>
        </w:rPr>
        <w:t>—</w:t>
      </w:r>
      <w:r w:rsidRPr="006E7FA1">
        <w:rPr>
          <w:i/>
          <w:sz w:val="20"/>
          <w:szCs w:val="20"/>
        </w:rPr>
        <w:t xml:space="preserve">and how he organized a </w:t>
      </w:r>
      <w:r w:rsidRPr="006E7FA1">
        <w:rPr>
          <w:sz w:val="20"/>
          <w:szCs w:val="20"/>
        </w:rPr>
        <w:t xml:space="preserve">[new product development] </w:t>
      </w:r>
      <w:r w:rsidRPr="006E7FA1">
        <w:rPr>
          <w:i/>
          <w:sz w:val="20"/>
          <w:szCs w:val="20"/>
        </w:rPr>
        <w:t>project. This was very helpful when we tried to conduct R&amp;D by ourselves in 1989.</w:t>
      </w:r>
      <w:r w:rsidRPr="006E7FA1">
        <w:rPr>
          <w:sz w:val="20"/>
          <w:szCs w:val="20"/>
        </w:rPr>
        <w:t>’ (I.34) These inward knowledge flows equipped SB’s first Director of the Technology Department and a community of early employees with R&amp;D management knowledge. Hence, SB people were able to ‘</w:t>
      </w:r>
      <w:r w:rsidRPr="006E7FA1">
        <w:rPr>
          <w:i/>
          <w:sz w:val="20"/>
          <w:szCs w:val="20"/>
        </w:rPr>
        <w:t>organize the equipment installation, debugging, and procedural improvement for a new product workshop on our own in the second half of 1990. We spent less time than expected and saved more than CNY 200,000.</w:t>
      </w:r>
      <w:r w:rsidRPr="006E7FA1">
        <w:rPr>
          <w:sz w:val="20"/>
          <w:szCs w:val="20"/>
        </w:rPr>
        <w:t>’ (R.21) Afterwards, SB recruited more R&amp;D employees of its own, organized R&amp;D employees properly, and launched well-controlled R&amp;D projects independently.</w:t>
      </w:r>
      <w:bookmarkEnd w:id="11"/>
    </w:p>
    <w:p w14:paraId="63B0DE58" w14:textId="66C01BB0" w:rsidR="003F2B10" w:rsidRPr="006E7FA1" w:rsidRDefault="003F2B10" w:rsidP="003F2B10">
      <w:pPr>
        <w:pStyle w:val="Caption"/>
        <w:widowControl w:val="0"/>
        <w:snapToGrid w:val="0"/>
        <w:spacing w:afterLines="50" w:after="120"/>
        <w:ind w:leftChars="-472" w:left="-1133"/>
        <w:rPr>
          <w:lang w:eastAsia="zh-CN"/>
        </w:rPr>
      </w:pPr>
      <w:r w:rsidRPr="00266CF8">
        <w:rPr>
          <w:lang w:eastAsia="zh-CN"/>
        </w:rPr>
        <w:t>I</w:t>
      </w:r>
      <w:r w:rsidRPr="00471B94">
        <w:rPr>
          <w:lang w:eastAsia="zh-CN"/>
        </w:rPr>
        <w:t>ncumbent</w:t>
      </w:r>
      <w:r w:rsidRPr="00266CF8">
        <w:rPr>
          <w:lang w:eastAsia="zh-CN"/>
        </w:rPr>
        <w:t xml:space="preserve">-to-startup flows of </w:t>
      </w:r>
      <w:r>
        <w:rPr>
          <w:lang w:eastAsia="zh-CN"/>
        </w:rPr>
        <w:t xml:space="preserve">operational </w:t>
      </w:r>
      <w:r w:rsidRPr="006E7FA1">
        <w:rPr>
          <w:lang w:eastAsia="zh-CN"/>
        </w:rPr>
        <w:t>knowledge</w:t>
      </w:r>
    </w:p>
    <w:p w14:paraId="0037A0B0" w14:textId="16EF21F2" w:rsidR="003F2B10" w:rsidRDefault="003F2B10" w:rsidP="003F2B10">
      <w:pPr>
        <w:widowControl w:val="0"/>
        <w:adjustRightInd w:val="0"/>
        <w:snapToGrid w:val="0"/>
        <w:spacing w:afterLines="0" w:line="360" w:lineRule="auto"/>
        <w:ind w:leftChars="-472" w:left="-1133" w:firstLineChars="100" w:firstLine="200"/>
        <w:rPr>
          <w:sz w:val="20"/>
          <w:szCs w:val="20"/>
        </w:rPr>
      </w:pPr>
      <w:bookmarkStart w:id="12" w:name="_Hlk80304918"/>
      <w:r w:rsidRPr="003F2B10">
        <w:rPr>
          <w:sz w:val="20"/>
          <w:szCs w:val="20"/>
        </w:rPr>
        <w:t xml:space="preserve">The experience of </w:t>
      </w:r>
      <w:r w:rsidRPr="003F2B10">
        <w:rPr>
          <w:rFonts w:hint="eastAsia"/>
          <w:sz w:val="20"/>
          <w:szCs w:val="20"/>
        </w:rPr>
        <w:t>SA</w:t>
      </w:r>
      <w:r w:rsidRPr="003F2B10">
        <w:rPr>
          <w:sz w:val="20"/>
          <w:szCs w:val="20"/>
        </w:rPr>
        <w:t xml:space="preserve"> is illustrative. As confirmed by the founder and secondary materials, ‘</w:t>
      </w:r>
      <w:r w:rsidRPr="003F2B10">
        <w:rPr>
          <w:i/>
          <w:sz w:val="20"/>
          <w:szCs w:val="20"/>
        </w:rPr>
        <w:t>Several directors at Shanghai Dyestuff Co., Ltd. reminded me of the importance to formalize the firm’s operational management in the early 1980s.</w:t>
      </w:r>
      <w:r w:rsidRPr="003F2B10">
        <w:rPr>
          <w:sz w:val="20"/>
          <w:szCs w:val="20"/>
        </w:rPr>
        <w:t xml:space="preserve">’ (I.8; M6) At the request of </w:t>
      </w:r>
      <w:r w:rsidRPr="003F2B10">
        <w:rPr>
          <w:rFonts w:hint="eastAsia"/>
          <w:sz w:val="20"/>
          <w:szCs w:val="20"/>
        </w:rPr>
        <w:t>SA</w:t>
      </w:r>
      <w:r w:rsidRPr="003F2B10">
        <w:rPr>
          <w:sz w:val="20"/>
          <w:szCs w:val="20"/>
        </w:rPr>
        <w:t>'s founders, they further consulted their peers and collectively drafted the earliest operational documents of this new firm. One SA director said, ‘</w:t>
      </w:r>
      <w:r w:rsidRPr="003F2B10">
        <w:rPr>
          <w:i/>
          <w:sz w:val="20"/>
          <w:szCs w:val="20"/>
        </w:rPr>
        <w:t>Our earliest operational documents, such as general operational manuals, safety handbooks, inventory management methods, workshop regulations, and quality control handbooks, were drawn up by engineers from Shanghai Dyestuff Co., Ltd. Before that, we did not have systematic formal operational regulations.</w:t>
      </w:r>
      <w:r w:rsidRPr="003F2B10">
        <w:rPr>
          <w:sz w:val="20"/>
          <w:szCs w:val="20"/>
        </w:rPr>
        <w:t>’ (I.2) In addition, the cofounder’s acquaintances at Shanghai Dyestuff Co., Ltd. invited workers at their own factories to ‘</w:t>
      </w:r>
      <w:r w:rsidRPr="003F2B10">
        <w:rPr>
          <w:i/>
          <w:sz w:val="20"/>
          <w:szCs w:val="20"/>
        </w:rPr>
        <w:t xml:space="preserve">familiarize </w:t>
      </w:r>
      <w:r w:rsidRPr="003F2B10">
        <w:rPr>
          <w:rFonts w:hint="eastAsia"/>
          <w:i/>
          <w:sz w:val="20"/>
          <w:szCs w:val="20"/>
        </w:rPr>
        <w:t>SA</w:t>
      </w:r>
      <w:r w:rsidRPr="003F2B10">
        <w:rPr>
          <w:i/>
          <w:sz w:val="20"/>
          <w:szCs w:val="20"/>
        </w:rPr>
        <w:t xml:space="preserve"> employees with these rules by working together with them.</w:t>
      </w:r>
      <w:r w:rsidRPr="003F2B10">
        <w:rPr>
          <w:sz w:val="20"/>
          <w:szCs w:val="20"/>
        </w:rPr>
        <w:t xml:space="preserve">’ (I.4, 40). The first generation of workers and workshop supervisors in </w:t>
      </w:r>
      <w:r w:rsidRPr="003F2B10">
        <w:rPr>
          <w:rFonts w:hint="eastAsia"/>
          <w:sz w:val="20"/>
          <w:szCs w:val="20"/>
        </w:rPr>
        <w:t>SA</w:t>
      </w:r>
      <w:r w:rsidRPr="003F2B10">
        <w:rPr>
          <w:sz w:val="20"/>
          <w:szCs w:val="20"/>
        </w:rPr>
        <w:t xml:space="preserve"> grew up quickly in this way. ‘</w:t>
      </w:r>
      <w:r w:rsidRPr="003F2B10">
        <w:rPr>
          <w:i/>
          <w:sz w:val="20"/>
          <w:szCs w:val="20"/>
        </w:rPr>
        <w:t xml:space="preserve">The startup was able to introduce and implement some TQM </w:t>
      </w:r>
      <w:r w:rsidRPr="003F2B10">
        <w:rPr>
          <w:sz w:val="20"/>
          <w:szCs w:val="20"/>
        </w:rPr>
        <w:t>[total quality management]</w:t>
      </w:r>
      <w:r w:rsidRPr="003F2B10">
        <w:rPr>
          <w:i/>
          <w:sz w:val="20"/>
          <w:szCs w:val="20"/>
        </w:rPr>
        <w:t xml:space="preserve"> activities as early as in 1985 </w:t>
      </w:r>
      <w:r w:rsidRPr="003F2B10">
        <w:rPr>
          <w:sz w:val="20"/>
          <w:szCs w:val="20"/>
        </w:rPr>
        <w:t>[the sixth year after SA’s foundation]</w:t>
      </w:r>
      <w:r w:rsidRPr="003F2B10">
        <w:rPr>
          <w:i/>
          <w:sz w:val="20"/>
          <w:szCs w:val="20"/>
        </w:rPr>
        <w:t>. The three-level quality management system could function because of well-designed criteria and previous training offered by incumbent employees.</w:t>
      </w:r>
      <w:r w:rsidRPr="003F2B10">
        <w:rPr>
          <w:sz w:val="20"/>
          <w:szCs w:val="20"/>
        </w:rPr>
        <w:t>’ (M.6)</w:t>
      </w:r>
      <w:bookmarkEnd w:id="12"/>
    </w:p>
    <w:p w14:paraId="6D9EE722" w14:textId="14A9953C" w:rsidR="00A27DC3" w:rsidRPr="006E7FA1" w:rsidRDefault="00A27DC3" w:rsidP="00A27DC3">
      <w:pPr>
        <w:pStyle w:val="Caption"/>
        <w:widowControl w:val="0"/>
        <w:snapToGrid w:val="0"/>
        <w:spacing w:afterLines="50" w:after="120"/>
        <w:ind w:leftChars="-472" w:left="-1133"/>
        <w:rPr>
          <w:lang w:eastAsia="zh-CN"/>
        </w:rPr>
      </w:pPr>
      <w:r w:rsidRPr="00266CF8">
        <w:rPr>
          <w:lang w:eastAsia="zh-CN"/>
        </w:rPr>
        <w:t>I</w:t>
      </w:r>
      <w:r w:rsidRPr="00471B94">
        <w:rPr>
          <w:lang w:eastAsia="zh-CN"/>
        </w:rPr>
        <w:t>ncumbent</w:t>
      </w:r>
      <w:r w:rsidRPr="00266CF8">
        <w:rPr>
          <w:lang w:eastAsia="zh-CN"/>
        </w:rPr>
        <w:t xml:space="preserve">-to-startup flows of </w:t>
      </w:r>
      <w:r>
        <w:rPr>
          <w:rFonts w:hint="eastAsia"/>
          <w:lang w:eastAsia="zh-CN"/>
        </w:rPr>
        <w:t>t</w:t>
      </w:r>
      <w:r>
        <w:rPr>
          <w:lang w:eastAsia="zh-CN"/>
        </w:rPr>
        <w:t>he kn</w:t>
      </w:r>
      <w:r w:rsidRPr="00A27DC3">
        <w:rPr>
          <w:lang w:eastAsia="zh-CN"/>
        </w:rPr>
        <w:t>owledge about the selection of products</w:t>
      </w:r>
    </w:p>
    <w:p w14:paraId="0F6B6B1C" w14:textId="77777777" w:rsidR="00073D47" w:rsidRPr="00073D47" w:rsidRDefault="00073D47" w:rsidP="00073D47">
      <w:pPr>
        <w:widowControl w:val="0"/>
        <w:adjustRightInd w:val="0"/>
        <w:snapToGrid w:val="0"/>
        <w:spacing w:afterLines="0" w:line="360" w:lineRule="auto"/>
        <w:ind w:leftChars="-472" w:left="-1133" w:firstLineChars="100" w:firstLine="200"/>
        <w:rPr>
          <w:sz w:val="20"/>
          <w:szCs w:val="20"/>
        </w:rPr>
      </w:pPr>
      <w:r w:rsidRPr="00073D47">
        <w:rPr>
          <w:sz w:val="20"/>
          <w:szCs w:val="20"/>
        </w:rPr>
        <w:t>In the case of SA, its product lines in the 1990s were to a large extent shaped by the strategic mindset passed from the managers at Shanghai Dyestuff Co., Ltd. during the mid-1980s. As the founder recalled, ‘</w:t>
      </w:r>
      <w:r w:rsidRPr="00073D47">
        <w:rPr>
          <w:i/>
          <w:sz w:val="20"/>
          <w:szCs w:val="20"/>
        </w:rPr>
        <w:t>We introduced 22 products in the first five years, out of which 18 had yielded profits by the end of 1984. All these products were dyeing auxiliaries. We introduced them as they were lucrative and we could find formulas and technical support. Yet my friends at Shanghai Dyestuff Co., Ltd. and the Shanghai No.1 Silk Dyeing Factory called our attention to whether our growth was sustainable. They warned us against making auxiliaries for so many categories. The auxiliaries we made were of five different categories</w:t>
      </w:r>
      <w:r w:rsidRPr="00073D47">
        <w:rPr>
          <w:rFonts w:hint="eastAsia"/>
          <w:i/>
          <w:sz w:val="20"/>
          <w:szCs w:val="20"/>
        </w:rPr>
        <w:t>—</w:t>
      </w:r>
      <w:r w:rsidRPr="00073D47">
        <w:rPr>
          <w:i/>
          <w:sz w:val="20"/>
          <w:szCs w:val="20"/>
        </w:rPr>
        <w:t xml:space="preserve">too diverse to </w:t>
      </w:r>
      <w:r w:rsidRPr="00073D47">
        <w:rPr>
          <w:i/>
          <w:sz w:val="20"/>
          <w:szCs w:val="20"/>
        </w:rPr>
        <w:lastRenderedPageBreak/>
        <w:t>generate scale advantages. In addition, the technologies to make auxiliaries were not very complex and many small factories entered this segment. The profit margin of auxiliaries would drop.</w:t>
      </w:r>
      <w:r w:rsidRPr="00073D47">
        <w:rPr>
          <w:sz w:val="20"/>
          <w:szCs w:val="20"/>
        </w:rPr>
        <w:t>’ (I.8, 70)</w:t>
      </w:r>
    </w:p>
    <w:p w14:paraId="26F8B789" w14:textId="77777777" w:rsidR="00073D47" w:rsidRPr="00073D47" w:rsidRDefault="00073D47" w:rsidP="00073D47">
      <w:pPr>
        <w:widowControl w:val="0"/>
        <w:adjustRightInd w:val="0"/>
        <w:snapToGrid w:val="0"/>
        <w:spacing w:afterLines="0" w:line="360" w:lineRule="auto"/>
        <w:ind w:leftChars="-472" w:left="-1133" w:firstLineChars="100" w:firstLine="200"/>
        <w:rPr>
          <w:sz w:val="20"/>
          <w:szCs w:val="20"/>
        </w:rPr>
      </w:pPr>
      <w:r w:rsidRPr="00073D47">
        <w:rPr>
          <w:sz w:val="20"/>
          <w:szCs w:val="20"/>
        </w:rPr>
        <w:t xml:space="preserve">The incumbent employees not only criticized SA’s arbitrary selection of new products but also recommended a more </w:t>
      </w:r>
      <w:r w:rsidRPr="00073D47">
        <w:rPr>
          <w:rFonts w:hint="eastAsia"/>
          <w:sz w:val="20"/>
          <w:szCs w:val="20"/>
        </w:rPr>
        <w:t>appro</w:t>
      </w:r>
      <w:r w:rsidRPr="00073D47">
        <w:rPr>
          <w:sz w:val="20"/>
          <w:szCs w:val="20"/>
        </w:rPr>
        <w:t xml:space="preserve">priate product portfolio. They made it clear that </w:t>
      </w:r>
      <w:r w:rsidRPr="00073D47">
        <w:rPr>
          <w:rFonts w:hint="eastAsia"/>
          <w:sz w:val="20"/>
          <w:szCs w:val="20"/>
        </w:rPr>
        <w:t>SA</w:t>
      </w:r>
      <w:r w:rsidRPr="00073D47">
        <w:rPr>
          <w:sz w:val="20"/>
          <w:szCs w:val="20"/>
        </w:rPr>
        <w:t xml:space="preserve"> would benefit the most by making products in greatest demand</w:t>
      </w:r>
      <w:r w:rsidRPr="00073D47">
        <w:rPr>
          <w:rFonts w:hint="eastAsia"/>
          <w:sz w:val="20"/>
          <w:szCs w:val="20"/>
        </w:rPr>
        <w:t>—</w:t>
      </w:r>
      <w:r w:rsidRPr="00073D47">
        <w:rPr>
          <w:rFonts w:hint="eastAsia"/>
          <w:sz w:val="20"/>
          <w:szCs w:val="20"/>
        </w:rPr>
        <w:t>n</w:t>
      </w:r>
      <w:r w:rsidRPr="00073D47">
        <w:rPr>
          <w:sz w:val="20"/>
          <w:szCs w:val="20"/>
        </w:rPr>
        <w:t>ot those with the highest profit margin</w:t>
      </w:r>
      <w:r w:rsidRPr="00073D47">
        <w:rPr>
          <w:rFonts w:hint="eastAsia"/>
          <w:sz w:val="20"/>
          <w:szCs w:val="20"/>
        </w:rPr>
        <w:t>—</w:t>
      </w:r>
      <w:r w:rsidRPr="00073D47">
        <w:rPr>
          <w:sz w:val="20"/>
          <w:szCs w:val="20"/>
        </w:rPr>
        <w:t>and by minimizing costs through in-house production of key intermediates at the earliest opportunity. The General R&amp;D Manager of SA at the time of the interview, who joined SA in 1993 when the firm started non-auxiliary businesses, remarked: ‘</w:t>
      </w:r>
      <w:r w:rsidRPr="00073D47">
        <w:rPr>
          <w:i/>
          <w:sz w:val="20"/>
          <w:szCs w:val="20"/>
        </w:rPr>
        <w:t xml:space="preserve">Our old boss </w:t>
      </w:r>
      <w:r w:rsidRPr="00073D47">
        <w:rPr>
          <w:sz w:val="20"/>
          <w:szCs w:val="20"/>
        </w:rPr>
        <w:t>[the cofounder]</w:t>
      </w:r>
      <w:r w:rsidRPr="00073D47">
        <w:rPr>
          <w:i/>
          <w:sz w:val="20"/>
          <w:szCs w:val="20"/>
        </w:rPr>
        <w:t xml:space="preserve"> and the current boss </w:t>
      </w:r>
      <w:r w:rsidRPr="00073D47">
        <w:rPr>
          <w:sz w:val="20"/>
          <w:szCs w:val="20"/>
        </w:rPr>
        <w:t>[the son of SA’s cofounder]</w:t>
      </w:r>
      <w:r w:rsidRPr="00073D47">
        <w:rPr>
          <w:i/>
          <w:sz w:val="20"/>
          <w:szCs w:val="20"/>
        </w:rPr>
        <w:t xml:space="preserve"> told me a lot why the focus of our business shifted from dyeing auxiliaries to disperse dyes. The engineers and managers of Shanghai Dyestuff Co., Ltd. told my old boss</w:t>
      </w:r>
      <w:r w:rsidRPr="00073D47">
        <w:rPr>
          <w:sz w:val="20"/>
          <w:szCs w:val="20"/>
        </w:rPr>
        <w:t xml:space="preserve"> </w:t>
      </w:r>
      <w:r w:rsidRPr="00073D47">
        <w:rPr>
          <w:i/>
          <w:sz w:val="20"/>
          <w:szCs w:val="20"/>
        </w:rPr>
        <w:t xml:space="preserve">in 1981 or 1982 that the demand for auxiliaries was not large enough to cultivate strong manufacturers having advantage of scale. Also, the technologies of dyeing auxiliaries were too simple to form an entry barrier. To stay in this business, SA needed to take on the production of dyes and dye-related products that were more technologically complex. They suggested disperse dyes as a promising choice. The output of synthetic fibers was rising quickly in China </w:t>
      </w:r>
      <w:r w:rsidRPr="00073D47">
        <w:rPr>
          <w:sz w:val="20"/>
          <w:szCs w:val="20"/>
        </w:rPr>
        <w:t>[and the demand for disperse dyes to dye synthetic dyes would rise]</w:t>
      </w:r>
      <w:r w:rsidRPr="00073D47">
        <w:rPr>
          <w:i/>
          <w:sz w:val="20"/>
          <w:szCs w:val="20"/>
        </w:rPr>
        <w:t>.</w:t>
      </w:r>
      <w:r w:rsidRPr="00073D47">
        <w:rPr>
          <w:sz w:val="20"/>
          <w:szCs w:val="20"/>
        </w:rPr>
        <w:t>’</w:t>
      </w:r>
      <w:r w:rsidRPr="00073D47">
        <w:rPr>
          <w:i/>
          <w:sz w:val="20"/>
          <w:szCs w:val="20"/>
        </w:rPr>
        <w:t xml:space="preserve"> </w:t>
      </w:r>
      <w:r w:rsidRPr="00073D47">
        <w:rPr>
          <w:sz w:val="20"/>
          <w:szCs w:val="20"/>
        </w:rPr>
        <w:t>(I.4)</w:t>
      </w:r>
    </w:p>
    <w:p w14:paraId="6EF5FAAE" w14:textId="0586F934" w:rsidR="00A27DC3" w:rsidRDefault="00073D47" w:rsidP="00073D47">
      <w:pPr>
        <w:widowControl w:val="0"/>
        <w:adjustRightInd w:val="0"/>
        <w:snapToGrid w:val="0"/>
        <w:spacing w:afterLines="0" w:line="360" w:lineRule="auto"/>
        <w:ind w:leftChars="-472" w:left="-1133" w:firstLineChars="100" w:firstLine="200"/>
        <w:rPr>
          <w:sz w:val="20"/>
          <w:szCs w:val="20"/>
        </w:rPr>
      </w:pPr>
      <w:r w:rsidRPr="00073D47">
        <w:rPr>
          <w:sz w:val="20"/>
          <w:szCs w:val="20"/>
        </w:rPr>
        <w:t xml:space="preserve">The founders and executives of </w:t>
      </w:r>
      <w:r w:rsidRPr="00073D47">
        <w:rPr>
          <w:rFonts w:hint="eastAsia"/>
          <w:sz w:val="20"/>
          <w:szCs w:val="20"/>
        </w:rPr>
        <w:t xml:space="preserve">SA </w:t>
      </w:r>
      <w:r w:rsidRPr="00073D47">
        <w:rPr>
          <w:sz w:val="20"/>
          <w:szCs w:val="20"/>
        </w:rPr>
        <w:t>absorbed the knowledge regarding future product selection. The startup gradually got prepared for the sequential introduction of disperse dyes and related products through the 1980s, although it did not launch the project of disperse dyes until 1992 because of financial and human resource constraints. The cofounder and his son (the current president of SA) explained, ‘</w:t>
      </w:r>
      <w:r w:rsidRPr="00073D47">
        <w:rPr>
          <w:i/>
          <w:sz w:val="20"/>
          <w:szCs w:val="20"/>
        </w:rPr>
        <w:t xml:space="preserve">We added dispersants </w:t>
      </w:r>
      <w:r w:rsidRPr="00073D47">
        <w:rPr>
          <w:sz w:val="20"/>
          <w:szCs w:val="20"/>
        </w:rPr>
        <w:t>[dyeing auxiliaries added to crude disperse dyes to make commercial disperse dyes]</w:t>
      </w:r>
      <w:r w:rsidRPr="00073D47">
        <w:rPr>
          <w:i/>
          <w:sz w:val="20"/>
          <w:szCs w:val="20"/>
        </w:rPr>
        <w:t xml:space="preserve"> to our product line very early in 1984–1985 </w:t>
      </w:r>
      <w:r w:rsidRPr="00073D47">
        <w:rPr>
          <w:sz w:val="20"/>
          <w:szCs w:val="20"/>
        </w:rPr>
        <w:t>[the fifth year after SA’s foundation]</w:t>
      </w:r>
      <w:r w:rsidRPr="00073D47">
        <w:rPr>
          <w:i/>
          <w:sz w:val="20"/>
          <w:szCs w:val="20"/>
        </w:rPr>
        <w:t xml:space="preserve">. We made huge, continual efforts improving the quality of dispersants and expanding its production scale. Our intention was to use in-house supplied high-quality dispersants in the production of disperse dyes in the future. </w:t>
      </w:r>
      <w:r w:rsidRPr="00073D47">
        <w:rPr>
          <w:rFonts w:hint="eastAsia"/>
          <w:i/>
          <w:sz w:val="20"/>
          <w:szCs w:val="20"/>
        </w:rPr>
        <w:t xml:space="preserve">In </w:t>
      </w:r>
      <w:r w:rsidRPr="00073D47">
        <w:rPr>
          <w:i/>
          <w:sz w:val="20"/>
          <w:szCs w:val="20"/>
        </w:rPr>
        <w:t xml:space="preserve">1993, we successfully improved the qualification ratio of a key dispersant to 100 </w:t>
      </w:r>
      <w:r w:rsidRPr="00073D47">
        <w:rPr>
          <w:rFonts w:hint="eastAsia"/>
          <w:i/>
          <w:sz w:val="20"/>
          <w:szCs w:val="20"/>
        </w:rPr>
        <w:t>percent</w:t>
      </w:r>
      <w:r w:rsidRPr="00073D47">
        <w:rPr>
          <w:i/>
          <w:sz w:val="20"/>
          <w:szCs w:val="20"/>
        </w:rPr>
        <w:t>. Only after that were we confident that we could produce acceptable disperse dyes. We started to supply disperse dyes in large amount in 1993, but it was a ten-year adventure in retrospect.</w:t>
      </w:r>
      <w:r w:rsidRPr="00073D47">
        <w:rPr>
          <w:sz w:val="20"/>
          <w:szCs w:val="20"/>
        </w:rPr>
        <w:t>’ (I.8, 70)</w:t>
      </w:r>
    </w:p>
    <w:p w14:paraId="0A8E5CA6" w14:textId="77777777" w:rsidR="008C38A4" w:rsidRPr="006E7FA1" w:rsidRDefault="008C38A4" w:rsidP="008C38A4">
      <w:pPr>
        <w:pStyle w:val="Caption"/>
        <w:widowControl w:val="0"/>
        <w:snapToGrid w:val="0"/>
        <w:spacing w:afterLines="50" w:after="120"/>
        <w:ind w:leftChars="-472" w:left="-1133"/>
        <w:rPr>
          <w:lang w:eastAsia="zh-CN"/>
        </w:rPr>
      </w:pPr>
      <w:r w:rsidRPr="00266CF8">
        <w:rPr>
          <w:lang w:eastAsia="zh-CN"/>
        </w:rPr>
        <w:t>I</w:t>
      </w:r>
      <w:r w:rsidRPr="00471B94">
        <w:rPr>
          <w:lang w:eastAsia="zh-CN"/>
        </w:rPr>
        <w:t>ncumbent</w:t>
      </w:r>
      <w:r w:rsidRPr="00266CF8">
        <w:rPr>
          <w:lang w:eastAsia="zh-CN"/>
        </w:rPr>
        <w:t xml:space="preserve">-to-startup flows of </w:t>
      </w:r>
      <w:r>
        <w:rPr>
          <w:rFonts w:hint="eastAsia"/>
          <w:lang w:eastAsia="zh-CN"/>
        </w:rPr>
        <w:t>t</w:t>
      </w:r>
      <w:r>
        <w:rPr>
          <w:lang w:eastAsia="zh-CN"/>
        </w:rPr>
        <w:t>he k</w:t>
      </w:r>
      <w:r w:rsidRPr="00F52118">
        <w:rPr>
          <w:lang w:eastAsia="zh-CN"/>
        </w:rPr>
        <w:t>nowledge about the making of scale-up decisions</w:t>
      </w:r>
    </w:p>
    <w:p w14:paraId="7DFD8FA3" w14:textId="096FA44B" w:rsidR="00A32EA9" w:rsidRPr="00A32EA9" w:rsidRDefault="00A32EA9" w:rsidP="00A32EA9">
      <w:pPr>
        <w:widowControl w:val="0"/>
        <w:adjustRightInd w:val="0"/>
        <w:snapToGrid w:val="0"/>
        <w:spacing w:afterLines="0" w:line="360" w:lineRule="auto"/>
        <w:ind w:leftChars="-472" w:left="-1133" w:firstLineChars="100" w:firstLine="200"/>
        <w:rPr>
          <w:sz w:val="20"/>
          <w:szCs w:val="20"/>
        </w:rPr>
      </w:pPr>
      <w:r w:rsidRPr="00A32EA9">
        <w:rPr>
          <w:sz w:val="20"/>
          <w:szCs w:val="20"/>
        </w:rPr>
        <w:t>SB</w:t>
      </w:r>
      <w:r w:rsidR="00585BFF">
        <w:rPr>
          <w:sz w:val="20"/>
          <w:szCs w:val="20"/>
        </w:rPr>
        <w:t xml:space="preserve"> received</w:t>
      </w:r>
      <w:r w:rsidRPr="00A32EA9">
        <w:rPr>
          <w:sz w:val="20"/>
          <w:szCs w:val="20"/>
        </w:rPr>
        <w:t xml:space="preserve"> valuable advice during its founding years on the overwhelming importance of scaling up, on </w:t>
      </w:r>
      <w:r w:rsidRPr="00A32EA9">
        <w:rPr>
          <w:rFonts w:hint="eastAsia"/>
          <w:sz w:val="20"/>
          <w:szCs w:val="20"/>
        </w:rPr>
        <w:t xml:space="preserve">the products </w:t>
      </w:r>
      <w:r w:rsidRPr="00A32EA9">
        <w:rPr>
          <w:sz w:val="20"/>
          <w:szCs w:val="20"/>
        </w:rPr>
        <w:t>to scale up, and on the minimum production scale for key products. As the founder recalled, ‘</w:t>
      </w:r>
      <w:r w:rsidRPr="00A32EA9">
        <w:rPr>
          <w:i/>
          <w:sz w:val="20"/>
          <w:szCs w:val="20"/>
        </w:rPr>
        <w:t xml:space="preserve">In 1988 </w:t>
      </w:r>
      <w:r w:rsidRPr="00A32EA9">
        <w:rPr>
          <w:sz w:val="20"/>
          <w:szCs w:val="20"/>
        </w:rPr>
        <w:t>[the third year after SB’s foundation]</w:t>
      </w:r>
      <w:r w:rsidRPr="00A32EA9">
        <w:rPr>
          <w:i/>
          <w:sz w:val="20"/>
          <w:szCs w:val="20"/>
        </w:rPr>
        <w:t xml:space="preserve">, my friends working at Shanghai Dyestuff Co., Ltd. told me it was not sustainable to expand by introducing more categories of products and manufacturing each one in small amounts. </w:t>
      </w:r>
      <w:r w:rsidRPr="00A32EA9">
        <w:rPr>
          <w:sz w:val="20"/>
          <w:szCs w:val="20"/>
        </w:rPr>
        <w:t xml:space="preserve">[…] </w:t>
      </w:r>
      <w:r w:rsidRPr="00A32EA9">
        <w:rPr>
          <w:i/>
          <w:sz w:val="20"/>
          <w:szCs w:val="20"/>
        </w:rPr>
        <w:t xml:space="preserve">The sustainable way to keep the firm growing was to expand the production </w:t>
      </w:r>
      <w:r w:rsidRPr="00A32EA9">
        <w:rPr>
          <w:sz w:val="20"/>
          <w:szCs w:val="20"/>
        </w:rPr>
        <w:t xml:space="preserve">of </w:t>
      </w:r>
      <w:r w:rsidRPr="00A32EA9">
        <w:rPr>
          <w:i/>
          <w:sz w:val="20"/>
          <w:szCs w:val="20"/>
        </w:rPr>
        <w:t>a limited range of products.</w:t>
      </w:r>
      <w:r w:rsidRPr="00A32EA9">
        <w:rPr>
          <w:sz w:val="20"/>
          <w:szCs w:val="20"/>
        </w:rPr>
        <w:t>’ (I.</w:t>
      </w:r>
      <w:r w:rsidRPr="00A32EA9">
        <w:rPr>
          <w:rFonts w:hint="eastAsia"/>
          <w:sz w:val="20"/>
          <w:szCs w:val="20"/>
        </w:rPr>
        <w:t>42)</w:t>
      </w:r>
      <w:r w:rsidRPr="00A32EA9">
        <w:rPr>
          <w:sz w:val="20"/>
          <w:szCs w:val="20"/>
        </w:rPr>
        <w:t xml:space="preserve"> SB immediately took the advice and started to change its product line. </w:t>
      </w:r>
    </w:p>
    <w:p w14:paraId="143B3270" w14:textId="1603FC70" w:rsidR="00F52118" w:rsidRPr="00F52118" w:rsidRDefault="00A32EA9" w:rsidP="00073D47">
      <w:pPr>
        <w:widowControl w:val="0"/>
        <w:adjustRightInd w:val="0"/>
        <w:snapToGrid w:val="0"/>
        <w:spacing w:afterLines="0" w:line="360" w:lineRule="auto"/>
        <w:ind w:leftChars="-472" w:left="-1133" w:firstLineChars="100" w:firstLine="200"/>
        <w:rPr>
          <w:b/>
          <w:sz w:val="20"/>
          <w:szCs w:val="20"/>
        </w:rPr>
      </w:pPr>
      <w:r w:rsidRPr="00A32EA9">
        <w:rPr>
          <w:sz w:val="20"/>
          <w:szCs w:val="20"/>
        </w:rPr>
        <w:t>Meanwhile, incumbent employees also recommended Reactive Blue 19 and related intermediates as promising products that would facilitate scaling up. Furthermore, incumbent employees offered the startup clear insights on the minimum product volumes that were necessary to create a cost advantage. A former senior manager said, when SB started the production of meta-ester (a key intermediate for reactive dyes) in 1990: ‘</w:t>
      </w:r>
      <w:r w:rsidRPr="00A32EA9">
        <w:rPr>
          <w:i/>
          <w:sz w:val="20"/>
          <w:szCs w:val="20"/>
        </w:rPr>
        <w:t>I told them it was useless to make only 15-20 tons of meta-ester per month. Such a small scale could not help lowering costs and prices much. They should produce at least 100 tons of meta-ester monthly, or over 1,200 tons a year.</w:t>
      </w:r>
      <w:r w:rsidRPr="00A32EA9">
        <w:rPr>
          <w:sz w:val="20"/>
          <w:szCs w:val="20"/>
        </w:rPr>
        <w:t>’ (I.27, 28, 30)</w:t>
      </w:r>
      <w:r w:rsidRPr="00A32EA9">
        <w:rPr>
          <w:rFonts w:hint="eastAsia"/>
          <w:sz w:val="20"/>
          <w:szCs w:val="20"/>
        </w:rPr>
        <w:t xml:space="preserve"> </w:t>
      </w:r>
      <w:r w:rsidRPr="00A32EA9">
        <w:rPr>
          <w:sz w:val="20"/>
          <w:szCs w:val="20"/>
        </w:rPr>
        <w:t>Taken together, the</w:t>
      </w:r>
      <w:r w:rsidRPr="00A32EA9">
        <w:rPr>
          <w:rFonts w:hint="eastAsia"/>
          <w:sz w:val="20"/>
          <w:szCs w:val="20"/>
        </w:rPr>
        <w:t xml:space="preserve"> knowledge </w:t>
      </w:r>
      <w:r w:rsidRPr="00A32EA9">
        <w:rPr>
          <w:sz w:val="20"/>
          <w:szCs w:val="20"/>
        </w:rPr>
        <w:t xml:space="preserve">SB </w:t>
      </w:r>
      <w:r w:rsidRPr="00A32EA9">
        <w:rPr>
          <w:rFonts w:hint="eastAsia"/>
          <w:sz w:val="20"/>
          <w:szCs w:val="20"/>
        </w:rPr>
        <w:t xml:space="preserve">received </w:t>
      </w:r>
      <w:r w:rsidRPr="00A32EA9">
        <w:rPr>
          <w:sz w:val="20"/>
          <w:szCs w:val="20"/>
        </w:rPr>
        <w:t xml:space="preserve">about scaling-up decisions made it pursue a low-cost strategy ever since its fourth year and encouraged it to scale up the production of key products </w:t>
      </w:r>
      <w:r w:rsidRPr="00A32EA9">
        <w:rPr>
          <w:rFonts w:hint="eastAsia"/>
          <w:sz w:val="20"/>
          <w:szCs w:val="20"/>
        </w:rPr>
        <w:t>at the first chance available.</w:t>
      </w:r>
    </w:p>
    <w:sectPr w:rsidR="00F52118" w:rsidRPr="00F52118" w:rsidSect="00DD7515">
      <w:headerReference w:type="even" r:id="rId9"/>
      <w:headerReference w:type="default" r:id="rId10"/>
      <w:footerReference w:type="even" r:id="rId11"/>
      <w:footerReference w:type="default" r:id="rId12"/>
      <w:headerReference w:type="first" r:id="rId13"/>
      <w:footerReference w:type="first" r:id="rId14"/>
      <w:pgSz w:w="16840" w:h="11907" w:orient="landscape"/>
      <w:pgMar w:top="1418" w:right="1418" w:bottom="1418"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8B517" w14:textId="77777777" w:rsidR="00980988" w:rsidRDefault="00980988">
      <w:pPr>
        <w:spacing w:after="240" w:line="240" w:lineRule="auto"/>
      </w:pPr>
      <w:r>
        <w:separator/>
      </w:r>
    </w:p>
  </w:endnote>
  <w:endnote w:type="continuationSeparator" w:id="0">
    <w:p w14:paraId="15AB0ADA" w14:textId="77777777" w:rsidR="00980988" w:rsidRDefault="00980988">
      <w:pPr>
        <w:spacing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55778" w14:textId="77777777" w:rsidR="00D240D0" w:rsidRDefault="00D240D0">
    <w:pPr>
      <w:pStyle w:val="Footer"/>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8ABB4" w14:textId="6CE40BB3" w:rsidR="00D240D0" w:rsidRDefault="00D240D0">
    <w:pPr>
      <w:pStyle w:val="Footer"/>
      <w:spacing w:after="240"/>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E830EA">
      <w:rPr>
        <w:noProof/>
        <w:sz w:val="20"/>
        <w:szCs w:val="20"/>
      </w:rPr>
      <w:t>8</w:t>
    </w:r>
    <w:r>
      <w:rPr>
        <w:sz w:val="20"/>
        <w:szCs w:val="20"/>
      </w:rPr>
      <w:fldChar w:fldCharType="end"/>
    </w:r>
  </w:p>
  <w:p w14:paraId="469FCA98" w14:textId="77777777" w:rsidR="00D240D0" w:rsidRDefault="00D240D0">
    <w:pPr>
      <w:pStyle w:val="Footer"/>
      <w:tabs>
        <w:tab w:val="left" w:pos="3701"/>
      </w:tabs>
      <w:spacing w:after="240"/>
      <w:rPr>
        <w:sz w:val="20"/>
      </w:rPr>
    </w:pP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964205"/>
    </w:sdtPr>
    <w:sdtEndPr/>
    <w:sdtContent>
      <w:p w14:paraId="5DE1C3AA" w14:textId="77777777" w:rsidR="00D240D0" w:rsidRDefault="00980988">
        <w:pPr>
          <w:pStyle w:val="Footer"/>
          <w:spacing w:after="240"/>
          <w:jc w:val="center"/>
        </w:pPr>
      </w:p>
    </w:sdtContent>
  </w:sdt>
  <w:p w14:paraId="391C481F" w14:textId="77777777" w:rsidR="00D240D0" w:rsidRDefault="00D240D0">
    <w:pPr>
      <w:pStyle w:val="Footer"/>
      <w:spacing w:after="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1BBC5" w14:textId="77777777" w:rsidR="00980988" w:rsidRDefault="00980988">
      <w:pPr>
        <w:spacing w:after="240" w:line="240" w:lineRule="auto"/>
      </w:pPr>
      <w:r>
        <w:separator/>
      </w:r>
    </w:p>
  </w:footnote>
  <w:footnote w:type="continuationSeparator" w:id="0">
    <w:p w14:paraId="4C30081D" w14:textId="77777777" w:rsidR="00980988" w:rsidRDefault="00980988">
      <w:pPr>
        <w:spacing w:after="240" w:line="240" w:lineRule="auto"/>
      </w:pPr>
      <w:r>
        <w:continuationSeparator/>
      </w:r>
    </w:p>
  </w:footnote>
  <w:footnote w:id="1">
    <w:p w14:paraId="17BF8593" w14:textId="0F4D6562" w:rsidR="00C42160" w:rsidRPr="00B7340B" w:rsidRDefault="00C42160" w:rsidP="00B7340B">
      <w:pPr>
        <w:pStyle w:val="FootnoteText"/>
        <w:spacing w:afterLines="0" w:line="240" w:lineRule="auto"/>
        <w:ind w:leftChars="-472" w:left="-1133" w:firstLine="0"/>
      </w:pPr>
      <w:r w:rsidRPr="00B7340B">
        <w:rPr>
          <w:rStyle w:val="FootnoteReference"/>
        </w:rPr>
        <w:footnoteRef/>
      </w:r>
      <w:r w:rsidRPr="00B7340B">
        <w:t xml:space="preserve"> </w:t>
      </w:r>
      <w:r w:rsidR="00E830EA" w:rsidRPr="00B7340B">
        <w:t>We do not provide the authors of some documents to keep the names of startup founders and other interviewees confidential. For the same purpose, we also replaced the original names of startups and startup founders that appear in the document titles with disguised names.</w:t>
      </w:r>
    </w:p>
  </w:footnote>
  <w:footnote w:id="2">
    <w:p w14:paraId="248C7018" w14:textId="77777777" w:rsidR="00266CF8" w:rsidRPr="00B7340B" w:rsidRDefault="00266CF8" w:rsidP="00B7340B">
      <w:pPr>
        <w:pStyle w:val="FootnoteText"/>
        <w:spacing w:afterLines="0" w:line="240" w:lineRule="auto"/>
        <w:ind w:leftChars="-472" w:left="-1133" w:firstLine="0"/>
        <w:rPr>
          <w:sz w:val="20"/>
          <w:szCs w:val="20"/>
        </w:rPr>
      </w:pPr>
      <w:r w:rsidRPr="00B7340B">
        <w:rPr>
          <w:rStyle w:val="FootnoteReference"/>
        </w:rPr>
        <w:footnoteRef/>
      </w:r>
      <w:r w:rsidRPr="00B7340B">
        <w:rPr>
          <w:sz w:val="20"/>
          <w:szCs w:val="20"/>
        </w:rPr>
        <w:t xml:space="preserve"> </w:t>
      </w:r>
      <w:r w:rsidRPr="00B7340B">
        <w:rPr>
          <w:rFonts w:hint="eastAsia"/>
          <w:sz w:val="20"/>
          <w:szCs w:val="20"/>
        </w:rPr>
        <w:t xml:space="preserve">All </w:t>
      </w:r>
      <w:r w:rsidRPr="00B7340B">
        <w:rPr>
          <w:sz w:val="20"/>
          <w:szCs w:val="20"/>
        </w:rPr>
        <w:t xml:space="preserve">of </w:t>
      </w:r>
      <w:r w:rsidRPr="00B7340B">
        <w:rPr>
          <w:rFonts w:hint="eastAsia"/>
          <w:sz w:val="20"/>
          <w:szCs w:val="20"/>
        </w:rPr>
        <w:t xml:space="preserve">the names in this study are </w:t>
      </w:r>
      <w:r w:rsidRPr="00B7340B">
        <w:rPr>
          <w:sz w:val="20"/>
          <w:szCs w:val="20"/>
        </w:rPr>
        <w:t>aliases</w:t>
      </w:r>
      <w:r w:rsidRPr="00B7340B">
        <w:rPr>
          <w:rFonts w:hint="eastAsia"/>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A385D" w14:textId="77777777" w:rsidR="00D240D0" w:rsidRDefault="00D240D0">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E3A5" w14:textId="77777777" w:rsidR="00D240D0" w:rsidRDefault="00D240D0">
    <w:pPr>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37C09" w14:textId="77777777" w:rsidR="00D240D0" w:rsidRDefault="00D240D0">
    <w:pP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CA41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F2565"/>
    <w:multiLevelType w:val="hybridMultilevel"/>
    <w:tmpl w:val="5F6E5DBA"/>
    <w:lvl w:ilvl="0" w:tplc="91C234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14976A5"/>
    <w:multiLevelType w:val="multilevel"/>
    <w:tmpl w:val="74789EA6"/>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4.%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08F67161"/>
    <w:multiLevelType w:val="hybridMultilevel"/>
    <w:tmpl w:val="FF808B10"/>
    <w:lvl w:ilvl="0" w:tplc="5B380A2E">
      <w:numFmt w:val="bullet"/>
      <w:lvlText w:val=""/>
      <w:lvlJc w:val="left"/>
      <w:pPr>
        <w:ind w:left="1080" w:hanging="360"/>
      </w:pPr>
      <w:rPr>
        <w:rFonts w:ascii="Wingdings" w:eastAsia="SimSun" w:hAnsi="Wingdings"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0D7A4198"/>
    <w:multiLevelType w:val="hybridMultilevel"/>
    <w:tmpl w:val="4B1CE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07558"/>
    <w:multiLevelType w:val="hybridMultilevel"/>
    <w:tmpl w:val="A350D944"/>
    <w:lvl w:ilvl="0" w:tplc="4E14AC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33F0E97"/>
    <w:multiLevelType w:val="multilevel"/>
    <w:tmpl w:val="133F0E97"/>
    <w:lvl w:ilvl="0">
      <w:start w:val="1"/>
      <w:numFmt w:val="bullet"/>
      <w:suff w:val="nothing"/>
      <w:lvlText w:val=""/>
      <w:lvlJc w:val="left"/>
      <w:pPr>
        <w:ind w:left="170" w:hanging="17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38D361F"/>
    <w:multiLevelType w:val="multilevel"/>
    <w:tmpl w:val="17B26646"/>
    <w:lvl w:ilvl="0">
      <w:start w:val="1"/>
      <w:numFmt w:val="decimal"/>
      <w:lvlText w:val="%1"/>
      <w:lvlJc w:val="left"/>
      <w:pPr>
        <w:ind w:left="425" w:hanging="425"/>
      </w:pPr>
      <w:rPr>
        <w:rFonts w:hint="eastAsia"/>
      </w:rPr>
    </w:lvl>
    <w:lvl w:ilvl="1">
      <w:start w:val="1"/>
      <w:numFmt w:val="decimal"/>
      <w:lvlText w:val="2.%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1582580C"/>
    <w:multiLevelType w:val="hybridMultilevel"/>
    <w:tmpl w:val="9502EC98"/>
    <w:lvl w:ilvl="0" w:tplc="655A9A08">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7035BD"/>
    <w:multiLevelType w:val="multilevel"/>
    <w:tmpl w:val="F2D8FB38"/>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19BA2755"/>
    <w:multiLevelType w:val="hybridMultilevel"/>
    <w:tmpl w:val="32A65878"/>
    <w:lvl w:ilvl="0" w:tplc="C77EDD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D7F5A27"/>
    <w:multiLevelType w:val="multilevel"/>
    <w:tmpl w:val="F2D8FB38"/>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20731C3A"/>
    <w:multiLevelType w:val="multilevel"/>
    <w:tmpl w:val="0409001D"/>
    <w:numStyleLink w:val="Style1"/>
  </w:abstractNum>
  <w:abstractNum w:abstractNumId="13" w15:restartNumberingAfterBreak="0">
    <w:nsid w:val="281A2816"/>
    <w:multiLevelType w:val="multilevel"/>
    <w:tmpl w:val="F2D8FB38"/>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2F2D0367"/>
    <w:multiLevelType w:val="multilevel"/>
    <w:tmpl w:val="C892FDAC"/>
    <w:lvl w:ilvl="0">
      <w:start w:val="2"/>
      <w:numFmt w:val="decimal"/>
      <w:lvlText w:val="%1"/>
      <w:lvlJc w:val="left"/>
      <w:pPr>
        <w:ind w:left="425" w:hanging="425"/>
      </w:pPr>
      <w:rPr>
        <w:rFonts w:hint="eastAsia"/>
      </w:rPr>
    </w:lvl>
    <w:lvl w:ilvl="1">
      <w:start w:val="1"/>
      <w:numFmt w:val="decimal"/>
      <w:lvlText w:val="3.%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307E7C38"/>
    <w:multiLevelType w:val="hybridMultilevel"/>
    <w:tmpl w:val="9BE650BA"/>
    <w:lvl w:ilvl="0" w:tplc="C77EDD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2471479"/>
    <w:multiLevelType w:val="hybridMultilevel"/>
    <w:tmpl w:val="2278C48A"/>
    <w:lvl w:ilvl="0" w:tplc="98B24B2E">
      <w:start w:val="1"/>
      <w:numFmt w:val="bullet"/>
      <w:lvlText w:val="•"/>
      <w:lvlJc w:val="left"/>
      <w:pPr>
        <w:tabs>
          <w:tab w:val="num" w:pos="720"/>
        </w:tabs>
        <w:ind w:left="720" w:hanging="360"/>
      </w:pPr>
      <w:rPr>
        <w:rFonts w:ascii="Arial" w:hAnsi="Arial" w:hint="default"/>
      </w:rPr>
    </w:lvl>
    <w:lvl w:ilvl="1" w:tplc="9B9C3D34" w:tentative="1">
      <w:start w:val="1"/>
      <w:numFmt w:val="bullet"/>
      <w:lvlText w:val="•"/>
      <w:lvlJc w:val="left"/>
      <w:pPr>
        <w:tabs>
          <w:tab w:val="num" w:pos="1440"/>
        </w:tabs>
        <w:ind w:left="1440" w:hanging="360"/>
      </w:pPr>
      <w:rPr>
        <w:rFonts w:ascii="Arial" w:hAnsi="Arial" w:hint="default"/>
      </w:rPr>
    </w:lvl>
    <w:lvl w:ilvl="2" w:tplc="71FC5D50" w:tentative="1">
      <w:start w:val="1"/>
      <w:numFmt w:val="bullet"/>
      <w:lvlText w:val="•"/>
      <w:lvlJc w:val="left"/>
      <w:pPr>
        <w:tabs>
          <w:tab w:val="num" w:pos="2160"/>
        </w:tabs>
        <w:ind w:left="2160" w:hanging="360"/>
      </w:pPr>
      <w:rPr>
        <w:rFonts w:ascii="Arial" w:hAnsi="Arial" w:hint="default"/>
      </w:rPr>
    </w:lvl>
    <w:lvl w:ilvl="3" w:tplc="48380A3E" w:tentative="1">
      <w:start w:val="1"/>
      <w:numFmt w:val="bullet"/>
      <w:lvlText w:val="•"/>
      <w:lvlJc w:val="left"/>
      <w:pPr>
        <w:tabs>
          <w:tab w:val="num" w:pos="2880"/>
        </w:tabs>
        <w:ind w:left="2880" w:hanging="360"/>
      </w:pPr>
      <w:rPr>
        <w:rFonts w:ascii="Arial" w:hAnsi="Arial" w:hint="default"/>
      </w:rPr>
    </w:lvl>
    <w:lvl w:ilvl="4" w:tplc="4D74DE22" w:tentative="1">
      <w:start w:val="1"/>
      <w:numFmt w:val="bullet"/>
      <w:lvlText w:val="•"/>
      <w:lvlJc w:val="left"/>
      <w:pPr>
        <w:tabs>
          <w:tab w:val="num" w:pos="3600"/>
        </w:tabs>
        <w:ind w:left="3600" w:hanging="360"/>
      </w:pPr>
      <w:rPr>
        <w:rFonts w:ascii="Arial" w:hAnsi="Arial" w:hint="default"/>
      </w:rPr>
    </w:lvl>
    <w:lvl w:ilvl="5" w:tplc="82824530" w:tentative="1">
      <w:start w:val="1"/>
      <w:numFmt w:val="bullet"/>
      <w:lvlText w:val="•"/>
      <w:lvlJc w:val="left"/>
      <w:pPr>
        <w:tabs>
          <w:tab w:val="num" w:pos="4320"/>
        </w:tabs>
        <w:ind w:left="4320" w:hanging="360"/>
      </w:pPr>
      <w:rPr>
        <w:rFonts w:ascii="Arial" w:hAnsi="Arial" w:hint="default"/>
      </w:rPr>
    </w:lvl>
    <w:lvl w:ilvl="6" w:tplc="9A90186C" w:tentative="1">
      <w:start w:val="1"/>
      <w:numFmt w:val="bullet"/>
      <w:lvlText w:val="•"/>
      <w:lvlJc w:val="left"/>
      <w:pPr>
        <w:tabs>
          <w:tab w:val="num" w:pos="5040"/>
        </w:tabs>
        <w:ind w:left="5040" w:hanging="360"/>
      </w:pPr>
      <w:rPr>
        <w:rFonts w:ascii="Arial" w:hAnsi="Arial" w:hint="default"/>
      </w:rPr>
    </w:lvl>
    <w:lvl w:ilvl="7" w:tplc="2D545BCC" w:tentative="1">
      <w:start w:val="1"/>
      <w:numFmt w:val="bullet"/>
      <w:lvlText w:val="•"/>
      <w:lvlJc w:val="left"/>
      <w:pPr>
        <w:tabs>
          <w:tab w:val="num" w:pos="5760"/>
        </w:tabs>
        <w:ind w:left="5760" w:hanging="360"/>
      </w:pPr>
      <w:rPr>
        <w:rFonts w:ascii="Arial" w:hAnsi="Arial" w:hint="default"/>
      </w:rPr>
    </w:lvl>
    <w:lvl w:ilvl="8" w:tplc="F666474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B81791A"/>
    <w:multiLevelType w:val="hybridMultilevel"/>
    <w:tmpl w:val="67B04306"/>
    <w:lvl w:ilvl="0" w:tplc="E53E1F7E">
      <w:start w:val="1"/>
      <w:numFmt w:val="decimalZero"/>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D48376F"/>
    <w:multiLevelType w:val="multilevel"/>
    <w:tmpl w:val="0409001D"/>
    <w:styleLink w:val="Style1"/>
    <w:lvl w:ilvl="0">
      <w:start w:val="2"/>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15:restartNumberingAfterBreak="0">
    <w:nsid w:val="3E74213A"/>
    <w:multiLevelType w:val="multilevel"/>
    <w:tmpl w:val="66400200"/>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3.%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421C6490"/>
    <w:multiLevelType w:val="multilevel"/>
    <w:tmpl w:val="448C4388"/>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424B7252"/>
    <w:multiLevelType w:val="multilevel"/>
    <w:tmpl w:val="424B7252"/>
    <w:lvl w:ilvl="0">
      <w:start w:val="1"/>
      <w:numFmt w:val="bullet"/>
      <w:suff w:val="nothing"/>
      <w:lvlText w:val=""/>
      <w:lvlJc w:val="left"/>
      <w:pPr>
        <w:ind w:left="170" w:hanging="17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429C188B"/>
    <w:multiLevelType w:val="multilevel"/>
    <w:tmpl w:val="3F866F38"/>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4.%3"/>
      <w:lvlJc w:val="left"/>
      <w:pPr>
        <w:ind w:left="1418" w:hanging="567"/>
      </w:pPr>
      <w:rPr>
        <w:rFonts w:hint="eastAsia"/>
        <w:lang w:val="en-US"/>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46B018AD"/>
    <w:multiLevelType w:val="hybridMultilevel"/>
    <w:tmpl w:val="92AAF582"/>
    <w:lvl w:ilvl="0" w:tplc="56C656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CD83C3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15:restartNumberingAfterBreak="0">
    <w:nsid w:val="4DE74E73"/>
    <w:multiLevelType w:val="hybridMultilevel"/>
    <w:tmpl w:val="1318D37E"/>
    <w:lvl w:ilvl="0" w:tplc="D7C05A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E7519FF"/>
    <w:multiLevelType w:val="hybridMultilevel"/>
    <w:tmpl w:val="4D60BB32"/>
    <w:lvl w:ilvl="0" w:tplc="B6207B86">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D666690"/>
    <w:multiLevelType w:val="multilevel"/>
    <w:tmpl w:val="B33A4508"/>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5.%3"/>
      <w:lvlJc w:val="left"/>
      <w:pPr>
        <w:ind w:left="1418" w:hanging="567"/>
      </w:pPr>
      <w:rPr>
        <w:rFonts w:hint="eastAsia"/>
        <w:lang w:val="en-US"/>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5FBF6A08"/>
    <w:multiLevelType w:val="multilevel"/>
    <w:tmpl w:val="DE4A67DA"/>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5.%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62F46CDB"/>
    <w:multiLevelType w:val="multilevel"/>
    <w:tmpl w:val="26362A4A"/>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64695E57"/>
    <w:multiLevelType w:val="hybridMultilevel"/>
    <w:tmpl w:val="B5609B0A"/>
    <w:lvl w:ilvl="0" w:tplc="5F5E1E40">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1" w15:restartNumberingAfterBreak="0">
    <w:nsid w:val="665051F5"/>
    <w:multiLevelType w:val="hybridMultilevel"/>
    <w:tmpl w:val="F57E6B3C"/>
    <w:lvl w:ilvl="0" w:tplc="9C4807E4">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B8C39EF"/>
    <w:multiLevelType w:val="hybridMultilevel"/>
    <w:tmpl w:val="18D04692"/>
    <w:lvl w:ilvl="0" w:tplc="2D98A6C4">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CD13B11"/>
    <w:multiLevelType w:val="multilevel"/>
    <w:tmpl w:val="42D691D0"/>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3.3.%3"/>
      <w:lvlJc w:val="left"/>
      <w:pPr>
        <w:ind w:left="1418" w:hanging="567"/>
      </w:pPr>
      <w:rPr>
        <w:rFonts w:hint="eastAsia"/>
        <w:lang w:val="en-US"/>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1"/>
  </w:num>
  <w:num w:numId="2">
    <w:abstractNumId w:val="6"/>
  </w:num>
  <w:num w:numId="3">
    <w:abstractNumId w:val="4"/>
  </w:num>
  <w:num w:numId="4">
    <w:abstractNumId w:val="24"/>
  </w:num>
  <w:num w:numId="5">
    <w:abstractNumId w:val="12"/>
    <w:lvlOverride w:ilvl="0">
      <w:lvl w:ilvl="0">
        <w:start w:val="1"/>
        <w:numFmt w:val="decimal"/>
        <w:lvlText w:val="%1"/>
        <w:lvlJc w:val="left"/>
        <w:pPr>
          <w:ind w:left="425" w:hanging="425"/>
        </w:pPr>
      </w:lvl>
    </w:lvlOverride>
    <w:lvlOverride w:ilvl="1">
      <w:lvl w:ilvl="1">
        <w:start w:val="1"/>
        <w:numFmt w:val="decimal"/>
        <w:lvlText w:val="%1.%2"/>
        <w:lvlJc w:val="left"/>
        <w:pPr>
          <w:ind w:left="992" w:hanging="567"/>
        </w:pPr>
      </w:lvl>
    </w:lvlOverride>
    <w:lvlOverride w:ilvl="2">
      <w:lvl w:ilvl="2">
        <w:start w:val="1"/>
        <w:numFmt w:val="decimal"/>
        <w:lvlText w:val="%1.%2.%3"/>
        <w:lvlJc w:val="left"/>
        <w:pPr>
          <w:ind w:left="1418" w:hanging="567"/>
        </w:pPr>
      </w:lvl>
    </w:lvlOverride>
    <w:lvlOverride w:ilvl="3">
      <w:lvl w:ilvl="3">
        <w:start w:val="1"/>
        <w:numFmt w:val="decimal"/>
        <w:lvlText w:val="%1.%2.%3.%4"/>
        <w:lvlJc w:val="left"/>
        <w:pPr>
          <w:ind w:left="1984" w:hanging="708"/>
        </w:pPr>
      </w:lvl>
    </w:lvlOverride>
    <w:lvlOverride w:ilvl="4">
      <w:lvl w:ilvl="4">
        <w:start w:val="1"/>
        <w:numFmt w:val="decimal"/>
        <w:lvlText w:val="%1.%2.%3.%4.%5"/>
        <w:lvlJc w:val="left"/>
        <w:pPr>
          <w:ind w:left="2551" w:hanging="850"/>
        </w:pPr>
      </w:lvl>
    </w:lvlOverride>
    <w:lvlOverride w:ilvl="5">
      <w:lvl w:ilvl="5">
        <w:start w:val="1"/>
        <w:numFmt w:val="decimal"/>
        <w:lvlText w:val="%1.%2.%3.%4.%5.%6"/>
        <w:lvlJc w:val="left"/>
        <w:pPr>
          <w:ind w:left="3260" w:hanging="1134"/>
        </w:pPr>
      </w:lvl>
    </w:lvlOverride>
    <w:lvlOverride w:ilvl="6">
      <w:lvl w:ilvl="6">
        <w:start w:val="1"/>
        <w:numFmt w:val="decimal"/>
        <w:lvlText w:val="%1.%2.%3.%4.%5.%6.%7"/>
        <w:lvlJc w:val="left"/>
        <w:pPr>
          <w:ind w:left="3827" w:hanging="1276"/>
        </w:pPr>
      </w:lvl>
    </w:lvlOverride>
    <w:lvlOverride w:ilvl="7">
      <w:lvl w:ilvl="7">
        <w:start w:val="1"/>
        <w:numFmt w:val="decimal"/>
        <w:lvlText w:val="%1.%2.%3.%4.%5.%6.%7.%8"/>
        <w:lvlJc w:val="left"/>
        <w:pPr>
          <w:ind w:left="4394" w:hanging="1418"/>
        </w:pPr>
      </w:lvl>
    </w:lvlOverride>
    <w:lvlOverride w:ilvl="8">
      <w:lvl w:ilvl="8">
        <w:start w:val="1"/>
        <w:numFmt w:val="decimal"/>
        <w:lvlText w:val="%1.%2.%3.%4.%5.%6.%7.%8.%9"/>
        <w:lvlJc w:val="left"/>
        <w:pPr>
          <w:ind w:left="5102" w:hanging="1700"/>
        </w:pPr>
      </w:lvl>
    </w:lvlOverride>
  </w:num>
  <w:num w:numId="6">
    <w:abstractNumId w:val="18"/>
  </w:num>
  <w:num w:numId="7">
    <w:abstractNumId w:val="15"/>
  </w:num>
  <w:num w:numId="8">
    <w:abstractNumId w:val="10"/>
  </w:num>
  <w:num w:numId="9">
    <w:abstractNumId w:val="14"/>
  </w:num>
  <w:num w:numId="10">
    <w:abstractNumId w:val="11"/>
  </w:num>
  <w:num w:numId="11">
    <w:abstractNumId w:val="7"/>
  </w:num>
  <w:num w:numId="12">
    <w:abstractNumId w:val="20"/>
  </w:num>
  <w:num w:numId="13">
    <w:abstractNumId w:val="9"/>
  </w:num>
  <w:num w:numId="14">
    <w:abstractNumId w:val="20"/>
    <w:lvlOverride w:ilvl="0">
      <w:lvl w:ilvl="0">
        <w:start w:val="2"/>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3.%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5">
    <w:abstractNumId w:val="13"/>
  </w:num>
  <w:num w:numId="16">
    <w:abstractNumId w:val="19"/>
  </w:num>
  <w:num w:numId="17">
    <w:abstractNumId w:val="2"/>
  </w:num>
  <w:num w:numId="18">
    <w:abstractNumId w:val="28"/>
  </w:num>
  <w:num w:numId="19">
    <w:abstractNumId w:val="29"/>
  </w:num>
  <w:num w:numId="20">
    <w:abstractNumId w:val="33"/>
  </w:num>
  <w:num w:numId="21">
    <w:abstractNumId w:val="22"/>
  </w:num>
  <w:num w:numId="22">
    <w:abstractNumId w:val="27"/>
  </w:num>
  <w:num w:numId="23">
    <w:abstractNumId w:val="0"/>
  </w:num>
  <w:num w:numId="24">
    <w:abstractNumId w:val="16"/>
  </w:num>
  <w:num w:numId="25">
    <w:abstractNumId w:val="26"/>
  </w:num>
  <w:num w:numId="26">
    <w:abstractNumId w:val="8"/>
  </w:num>
  <w:num w:numId="27">
    <w:abstractNumId w:val="25"/>
  </w:num>
  <w:num w:numId="28">
    <w:abstractNumId w:val="32"/>
  </w:num>
  <w:num w:numId="29">
    <w:abstractNumId w:val="31"/>
  </w:num>
  <w:num w:numId="30">
    <w:abstractNumId w:val="17"/>
  </w:num>
  <w:num w:numId="31">
    <w:abstractNumId w:val="3"/>
  </w:num>
  <w:num w:numId="32">
    <w:abstractNumId w:val="23"/>
  </w:num>
  <w:num w:numId="33">
    <w:abstractNumId w:val="5"/>
  </w:num>
  <w:num w:numId="34">
    <w:abstractNumId w:val="1"/>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76A"/>
    <w:rsid w:val="0000369C"/>
    <w:rsid w:val="00004B78"/>
    <w:rsid w:val="00004D7F"/>
    <w:rsid w:val="00010D15"/>
    <w:rsid w:val="00011396"/>
    <w:rsid w:val="00012FBD"/>
    <w:rsid w:val="00013B75"/>
    <w:rsid w:val="00014D26"/>
    <w:rsid w:val="00015532"/>
    <w:rsid w:val="000156A1"/>
    <w:rsid w:val="000168AD"/>
    <w:rsid w:val="00016F44"/>
    <w:rsid w:val="00021691"/>
    <w:rsid w:val="000228AF"/>
    <w:rsid w:val="00023F9B"/>
    <w:rsid w:val="00026B04"/>
    <w:rsid w:val="00026CE3"/>
    <w:rsid w:val="000272D1"/>
    <w:rsid w:val="000276F5"/>
    <w:rsid w:val="00027EE1"/>
    <w:rsid w:val="00031BDB"/>
    <w:rsid w:val="00032083"/>
    <w:rsid w:val="00035FBE"/>
    <w:rsid w:val="000373E4"/>
    <w:rsid w:val="00041BA9"/>
    <w:rsid w:val="00042BAF"/>
    <w:rsid w:val="00042C2B"/>
    <w:rsid w:val="00045B13"/>
    <w:rsid w:val="0005312C"/>
    <w:rsid w:val="00053674"/>
    <w:rsid w:val="00057EF0"/>
    <w:rsid w:val="00065AEE"/>
    <w:rsid w:val="00065E69"/>
    <w:rsid w:val="0006634D"/>
    <w:rsid w:val="00070BCD"/>
    <w:rsid w:val="00072F46"/>
    <w:rsid w:val="00073D47"/>
    <w:rsid w:val="0007614B"/>
    <w:rsid w:val="00076491"/>
    <w:rsid w:val="00081878"/>
    <w:rsid w:val="00081C8D"/>
    <w:rsid w:val="00082298"/>
    <w:rsid w:val="0008231C"/>
    <w:rsid w:val="000827AD"/>
    <w:rsid w:val="00083039"/>
    <w:rsid w:val="00084171"/>
    <w:rsid w:val="000842AC"/>
    <w:rsid w:val="00086FDA"/>
    <w:rsid w:val="000870AA"/>
    <w:rsid w:val="00087968"/>
    <w:rsid w:val="00091C98"/>
    <w:rsid w:val="000928B7"/>
    <w:rsid w:val="00093E35"/>
    <w:rsid w:val="00094351"/>
    <w:rsid w:val="00097809"/>
    <w:rsid w:val="000A00D8"/>
    <w:rsid w:val="000A0AF7"/>
    <w:rsid w:val="000A10E5"/>
    <w:rsid w:val="000A1D2E"/>
    <w:rsid w:val="000A3957"/>
    <w:rsid w:val="000A6A29"/>
    <w:rsid w:val="000B098A"/>
    <w:rsid w:val="000B23E0"/>
    <w:rsid w:val="000B3B2A"/>
    <w:rsid w:val="000B3FED"/>
    <w:rsid w:val="000B4D97"/>
    <w:rsid w:val="000B52EA"/>
    <w:rsid w:val="000B7EDA"/>
    <w:rsid w:val="000C1B45"/>
    <w:rsid w:val="000C3123"/>
    <w:rsid w:val="000C48F5"/>
    <w:rsid w:val="000C569C"/>
    <w:rsid w:val="000C58CD"/>
    <w:rsid w:val="000C6002"/>
    <w:rsid w:val="000C63A0"/>
    <w:rsid w:val="000C6C40"/>
    <w:rsid w:val="000D0929"/>
    <w:rsid w:val="000D18FD"/>
    <w:rsid w:val="000D1DDD"/>
    <w:rsid w:val="000D3C17"/>
    <w:rsid w:val="000D7E4D"/>
    <w:rsid w:val="000E2679"/>
    <w:rsid w:val="000E2DB4"/>
    <w:rsid w:val="000E37B0"/>
    <w:rsid w:val="000E5B59"/>
    <w:rsid w:val="000F0A77"/>
    <w:rsid w:val="000F0BC3"/>
    <w:rsid w:val="000F10B0"/>
    <w:rsid w:val="000F2992"/>
    <w:rsid w:val="000F373A"/>
    <w:rsid w:val="000F3CC9"/>
    <w:rsid w:val="000F50F6"/>
    <w:rsid w:val="000F58FA"/>
    <w:rsid w:val="000F590E"/>
    <w:rsid w:val="000F5957"/>
    <w:rsid w:val="000F5C78"/>
    <w:rsid w:val="000F6049"/>
    <w:rsid w:val="00101A14"/>
    <w:rsid w:val="00102919"/>
    <w:rsid w:val="00103029"/>
    <w:rsid w:val="001031F0"/>
    <w:rsid w:val="00104E2F"/>
    <w:rsid w:val="00105774"/>
    <w:rsid w:val="001102C0"/>
    <w:rsid w:val="001123DA"/>
    <w:rsid w:val="00112A9B"/>
    <w:rsid w:val="00113B1E"/>
    <w:rsid w:val="00113DAC"/>
    <w:rsid w:val="00114040"/>
    <w:rsid w:val="001149DC"/>
    <w:rsid w:val="00115D95"/>
    <w:rsid w:val="00120088"/>
    <w:rsid w:val="001206EB"/>
    <w:rsid w:val="00121C06"/>
    <w:rsid w:val="001230F6"/>
    <w:rsid w:val="0012326C"/>
    <w:rsid w:val="001271EF"/>
    <w:rsid w:val="00132EEB"/>
    <w:rsid w:val="00133785"/>
    <w:rsid w:val="0013419B"/>
    <w:rsid w:val="001352F6"/>
    <w:rsid w:val="00136249"/>
    <w:rsid w:val="00136492"/>
    <w:rsid w:val="001370DE"/>
    <w:rsid w:val="00142CCF"/>
    <w:rsid w:val="00144C29"/>
    <w:rsid w:val="00145174"/>
    <w:rsid w:val="00146D6A"/>
    <w:rsid w:val="00147CDB"/>
    <w:rsid w:val="001507EB"/>
    <w:rsid w:val="00150EB9"/>
    <w:rsid w:val="0015106A"/>
    <w:rsid w:val="0015415D"/>
    <w:rsid w:val="00154A9E"/>
    <w:rsid w:val="00155391"/>
    <w:rsid w:val="00156025"/>
    <w:rsid w:val="0015740F"/>
    <w:rsid w:val="001610F8"/>
    <w:rsid w:val="0016144F"/>
    <w:rsid w:val="001626C9"/>
    <w:rsid w:val="001626FC"/>
    <w:rsid w:val="00162858"/>
    <w:rsid w:val="00163B4B"/>
    <w:rsid w:val="00167A1D"/>
    <w:rsid w:val="001709BF"/>
    <w:rsid w:val="00176B63"/>
    <w:rsid w:val="001809FB"/>
    <w:rsid w:val="00181986"/>
    <w:rsid w:val="001819BE"/>
    <w:rsid w:val="00181E9D"/>
    <w:rsid w:val="001824B4"/>
    <w:rsid w:val="001824DA"/>
    <w:rsid w:val="001825D6"/>
    <w:rsid w:val="00183022"/>
    <w:rsid w:val="00183D0A"/>
    <w:rsid w:val="001846E7"/>
    <w:rsid w:val="001851C2"/>
    <w:rsid w:val="001852C7"/>
    <w:rsid w:val="0019366C"/>
    <w:rsid w:val="001967AF"/>
    <w:rsid w:val="001A0179"/>
    <w:rsid w:val="001A0793"/>
    <w:rsid w:val="001A1D5E"/>
    <w:rsid w:val="001A2D10"/>
    <w:rsid w:val="001A6903"/>
    <w:rsid w:val="001B1693"/>
    <w:rsid w:val="001B23AC"/>
    <w:rsid w:val="001B2A27"/>
    <w:rsid w:val="001B3326"/>
    <w:rsid w:val="001B4875"/>
    <w:rsid w:val="001B48B2"/>
    <w:rsid w:val="001B5C58"/>
    <w:rsid w:val="001C66AA"/>
    <w:rsid w:val="001C7654"/>
    <w:rsid w:val="001D21EC"/>
    <w:rsid w:val="001D35AC"/>
    <w:rsid w:val="001D52BF"/>
    <w:rsid w:val="001D7326"/>
    <w:rsid w:val="001D7954"/>
    <w:rsid w:val="001E2B3D"/>
    <w:rsid w:val="001E5A85"/>
    <w:rsid w:val="001F181B"/>
    <w:rsid w:val="001F1BDE"/>
    <w:rsid w:val="001F50AD"/>
    <w:rsid w:val="001F5D50"/>
    <w:rsid w:val="0020013F"/>
    <w:rsid w:val="002032C7"/>
    <w:rsid w:val="00206778"/>
    <w:rsid w:val="002067B0"/>
    <w:rsid w:val="00206F36"/>
    <w:rsid w:val="00207D72"/>
    <w:rsid w:val="00210439"/>
    <w:rsid w:val="00210CD7"/>
    <w:rsid w:val="00210D04"/>
    <w:rsid w:val="00210E57"/>
    <w:rsid w:val="002111CD"/>
    <w:rsid w:val="00212728"/>
    <w:rsid w:val="002145B1"/>
    <w:rsid w:val="00214BFF"/>
    <w:rsid w:val="00215D4C"/>
    <w:rsid w:val="00216F17"/>
    <w:rsid w:val="00216F63"/>
    <w:rsid w:val="00222B3E"/>
    <w:rsid w:val="00223B75"/>
    <w:rsid w:val="00223C77"/>
    <w:rsid w:val="00224E12"/>
    <w:rsid w:val="00225824"/>
    <w:rsid w:val="00226A4A"/>
    <w:rsid w:val="002271F0"/>
    <w:rsid w:val="00227DA7"/>
    <w:rsid w:val="00227EEA"/>
    <w:rsid w:val="00230E03"/>
    <w:rsid w:val="00234B2A"/>
    <w:rsid w:val="00235E04"/>
    <w:rsid w:val="002367D4"/>
    <w:rsid w:val="00236827"/>
    <w:rsid w:val="00236BCE"/>
    <w:rsid w:val="00242E72"/>
    <w:rsid w:val="00245687"/>
    <w:rsid w:val="00246A78"/>
    <w:rsid w:val="00246AD2"/>
    <w:rsid w:val="00247C18"/>
    <w:rsid w:val="002502DA"/>
    <w:rsid w:val="0025073E"/>
    <w:rsid w:val="00252490"/>
    <w:rsid w:val="002556B4"/>
    <w:rsid w:val="0025685A"/>
    <w:rsid w:val="0025690A"/>
    <w:rsid w:val="00257C84"/>
    <w:rsid w:val="00257ECA"/>
    <w:rsid w:val="00260C58"/>
    <w:rsid w:val="00263ED8"/>
    <w:rsid w:val="00266CF8"/>
    <w:rsid w:val="00267314"/>
    <w:rsid w:val="00267810"/>
    <w:rsid w:val="002702CD"/>
    <w:rsid w:val="0027431D"/>
    <w:rsid w:val="00277F11"/>
    <w:rsid w:val="00280936"/>
    <w:rsid w:val="00280F8C"/>
    <w:rsid w:val="00281BF7"/>
    <w:rsid w:val="00281F44"/>
    <w:rsid w:val="002824A3"/>
    <w:rsid w:val="00283AB3"/>
    <w:rsid w:val="00284046"/>
    <w:rsid w:val="0028435F"/>
    <w:rsid w:val="002852E6"/>
    <w:rsid w:val="0028672F"/>
    <w:rsid w:val="00286C4F"/>
    <w:rsid w:val="00287B67"/>
    <w:rsid w:val="002904A8"/>
    <w:rsid w:val="00291E62"/>
    <w:rsid w:val="002923F4"/>
    <w:rsid w:val="00296999"/>
    <w:rsid w:val="002A4B1C"/>
    <w:rsid w:val="002A65C3"/>
    <w:rsid w:val="002B0886"/>
    <w:rsid w:val="002B3E23"/>
    <w:rsid w:val="002B4A58"/>
    <w:rsid w:val="002B5057"/>
    <w:rsid w:val="002B633D"/>
    <w:rsid w:val="002B6AB1"/>
    <w:rsid w:val="002B75C4"/>
    <w:rsid w:val="002C01D4"/>
    <w:rsid w:val="002C049C"/>
    <w:rsid w:val="002C0804"/>
    <w:rsid w:val="002C0E70"/>
    <w:rsid w:val="002C1186"/>
    <w:rsid w:val="002C14CA"/>
    <w:rsid w:val="002C1CED"/>
    <w:rsid w:val="002C33B0"/>
    <w:rsid w:val="002C3AAA"/>
    <w:rsid w:val="002C3BA0"/>
    <w:rsid w:val="002C4203"/>
    <w:rsid w:val="002C6696"/>
    <w:rsid w:val="002D17E7"/>
    <w:rsid w:val="002D2BC7"/>
    <w:rsid w:val="002D5012"/>
    <w:rsid w:val="002D6552"/>
    <w:rsid w:val="002D7625"/>
    <w:rsid w:val="002E079F"/>
    <w:rsid w:val="002E4BDD"/>
    <w:rsid w:val="002E4EF5"/>
    <w:rsid w:val="002E57FE"/>
    <w:rsid w:val="002E5B72"/>
    <w:rsid w:val="002E6E70"/>
    <w:rsid w:val="002F0025"/>
    <w:rsid w:val="002F1DCC"/>
    <w:rsid w:val="002F2A51"/>
    <w:rsid w:val="002F5486"/>
    <w:rsid w:val="002F5DE3"/>
    <w:rsid w:val="003022F9"/>
    <w:rsid w:val="003035D0"/>
    <w:rsid w:val="003042E2"/>
    <w:rsid w:val="00304D5E"/>
    <w:rsid w:val="00305199"/>
    <w:rsid w:val="00306313"/>
    <w:rsid w:val="003065C1"/>
    <w:rsid w:val="00307447"/>
    <w:rsid w:val="00315E44"/>
    <w:rsid w:val="00317570"/>
    <w:rsid w:val="003179AB"/>
    <w:rsid w:val="00317B49"/>
    <w:rsid w:val="00320D27"/>
    <w:rsid w:val="00321B2F"/>
    <w:rsid w:val="0032283F"/>
    <w:rsid w:val="003241E9"/>
    <w:rsid w:val="00325483"/>
    <w:rsid w:val="003257CD"/>
    <w:rsid w:val="003259E3"/>
    <w:rsid w:val="00326D4C"/>
    <w:rsid w:val="00330826"/>
    <w:rsid w:val="00330FF7"/>
    <w:rsid w:val="003313DA"/>
    <w:rsid w:val="00332591"/>
    <w:rsid w:val="003333F2"/>
    <w:rsid w:val="00336DCA"/>
    <w:rsid w:val="00337A3A"/>
    <w:rsid w:val="0034077E"/>
    <w:rsid w:val="00340E27"/>
    <w:rsid w:val="00341091"/>
    <w:rsid w:val="00344BE9"/>
    <w:rsid w:val="003459CD"/>
    <w:rsid w:val="003459E8"/>
    <w:rsid w:val="00346B90"/>
    <w:rsid w:val="00351232"/>
    <w:rsid w:val="00351C87"/>
    <w:rsid w:val="00354CA3"/>
    <w:rsid w:val="00355606"/>
    <w:rsid w:val="003601AA"/>
    <w:rsid w:val="0036250D"/>
    <w:rsid w:val="00362B69"/>
    <w:rsid w:val="0036350B"/>
    <w:rsid w:val="00364809"/>
    <w:rsid w:val="00364E51"/>
    <w:rsid w:val="00364F46"/>
    <w:rsid w:val="00365544"/>
    <w:rsid w:val="00366B69"/>
    <w:rsid w:val="00367813"/>
    <w:rsid w:val="00370C4D"/>
    <w:rsid w:val="00373677"/>
    <w:rsid w:val="003740A9"/>
    <w:rsid w:val="00383F49"/>
    <w:rsid w:val="00384EB1"/>
    <w:rsid w:val="003866C4"/>
    <w:rsid w:val="003930E1"/>
    <w:rsid w:val="00393E75"/>
    <w:rsid w:val="003940D8"/>
    <w:rsid w:val="00394951"/>
    <w:rsid w:val="00394A73"/>
    <w:rsid w:val="00394C11"/>
    <w:rsid w:val="003A20E9"/>
    <w:rsid w:val="003A2338"/>
    <w:rsid w:val="003A6FA9"/>
    <w:rsid w:val="003B072E"/>
    <w:rsid w:val="003B1121"/>
    <w:rsid w:val="003B42D9"/>
    <w:rsid w:val="003B6D7E"/>
    <w:rsid w:val="003C19ED"/>
    <w:rsid w:val="003C20C2"/>
    <w:rsid w:val="003C46F8"/>
    <w:rsid w:val="003C6946"/>
    <w:rsid w:val="003D11D0"/>
    <w:rsid w:val="003D13A7"/>
    <w:rsid w:val="003D7663"/>
    <w:rsid w:val="003D7C39"/>
    <w:rsid w:val="003E1D36"/>
    <w:rsid w:val="003E371C"/>
    <w:rsid w:val="003E4416"/>
    <w:rsid w:val="003E5FFA"/>
    <w:rsid w:val="003E7511"/>
    <w:rsid w:val="003F0628"/>
    <w:rsid w:val="003F0B99"/>
    <w:rsid w:val="003F2B10"/>
    <w:rsid w:val="003F2E45"/>
    <w:rsid w:val="003F35EC"/>
    <w:rsid w:val="003F42AB"/>
    <w:rsid w:val="003F7E99"/>
    <w:rsid w:val="00401E3C"/>
    <w:rsid w:val="00404511"/>
    <w:rsid w:val="00407A1C"/>
    <w:rsid w:val="004110AE"/>
    <w:rsid w:val="00411BC4"/>
    <w:rsid w:val="004141F2"/>
    <w:rsid w:val="00414C9D"/>
    <w:rsid w:val="004157A5"/>
    <w:rsid w:val="004249CB"/>
    <w:rsid w:val="00425407"/>
    <w:rsid w:val="00427A61"/>
    <w:rsid w:val="00427AEB"/>
    <w:rsid w:val="00427DE1"/>
    <w:rsid w:val="004309FF"/>
    <w:rsid w:val="00431BBF"/>
    <w:rsid w:val="0043232C"/>
    <w:rsid w:val="00435889"/>
    <w:rsid w:val="00436A00"/>
    <w:rsid w:val="00436B95"/>
    <w:rsid w:val="004421D2"/>
    <w:rsid w:val="0044334F"/>
    <w:rsid w:val="004439B6"/>
    <w:rsid w:val="00443B2C"/>
    <w:rsid w:val="00444E26"/>
    <w:rsid w:val="0044574A"/>
    <w:rsid w:val="00445F0C"/>
    <w:rsid w:val="00446191"/>
    <w:rsid w:val="0044628C"/>
    <w:rsid w:val="004470FF"/>
    <w:rsid w:val="004569AD"/>
    <w:rsid w:val="004605BC"/>
    <w:rsid w:val="00462C2E"/>
    <w:rsid w:val="00462F76"/>
    <w:rsid w:val="00462F8A"/>
    <w:rsid w:val="004633BB"/>
    <w:rsid w:val="004701BB"/>
    <w:rsid w:val="00470A96"/>
    <w:rsid w:val="00470DB9"/>
    <w:rsid w:val="004712D4"/>
    <w:rsid w:val="00471B94"/>
    <w:rsid w:val="00471F08"/>
    <w:rsid w:val="0047307F"/>
    <w:rsid w:val="004774ED"/>
    <w:rsid w:val="00477F44"/>
    <w:rsid w:val="00480CFE"/>
    <w:rsid w:val="004815CE"/>
    <w:rsid w:val="00481ADF"/>
    <w:rsid w:val="00484037"/>
    <w:rsid w:val="00485D94"/>
    <w:rsid w:val="004865E9"/>
    <w:rsid w:val="00486D50"/>
    <w:rsid w:val="00486D7A"/>
    <w:rsid w:val="00490539"/>
    <w:rsid w:val="00491011"/>
    <w:rsid w:val="00491788"/>
    <w:rsid w:val="0049186B"/>
    <w:rsid w:val="00491D6D"/>
    <w:rsid w:val="0049227D"/>
    <w:rsid w:val="00493D1D"/>
    <w:rsid w:val="00494AD9"/>
    <w:rsid w:val="004953A7"/>
    <w:rsid w:val="00495680"/>
    <w:rsid w:val="0049602B"/>
    <w:rsid w:val="0049788C"/>
    <w:rsid w:val="004A01FE"/>
    <w:rsid w:val="004A1A0D"/>
    <w:rsid w:val="004A1B05"/>
    <w:rsid w:val="004A3066"/>
    <w:rsid w:val="004A3169"/>
    <w:rsid w:val="004A56C4"/>
    <w:rsid w:val="004A56E1"/>
    <w:rsid w:val="004B032B"/>
    <w:rsid w:val="004B0915"/>
    <w:rsid w:val="004B0976"/>
    <w:rsid w:val="004B16E1"/>
    <w:rsid w:val="004B256C"/>
    <w:rsid w:val="004B2F5A"/>
    <w:rsid w:val="004B7131"/>
    <w:rsid w:val="004B7A82"/>
    <w:rsid w:val="004C0E30"/>
    <w:rsid w:val="004C480F"/>
    <w:rsid w:val="004C4D32"/>
    <w:rsid w:val="004C4E85"/>
    <w:rsid w:val="004C7A2C"/>
    <w:rsid w:val="004D0B45"/>
    <w:rsid w:val="004D29A0"/>
    <w:rsid w:val="004D51E6"/>
    <w:rsid w:val="004D5EAE"/>
    <w:rsid w:val="004D694A"/>
    <w:rsid w:val="004E0AA1"/>
    <w:rsid w:val="004E0C47"/>
    <w:rsid w:val="004E5A29"/>
    <w:rsid w:val="004E6921"/>
    <w:rsid w:val="004F1097"/>
    <w:rsid w:val="004F1C00"/>
    <w:rsid w:val="004F2B6B"/>
    <w:rsid w:val="004F4417"/>
    <w:rsid w:val="0050424B"/>
    <w:rsid w:val="00504A45"/>
    <w:rsid w:val="00504F26"/>
    <w:rsid w:val="00505BCD"/>
    <w:rsid w:val="00505E30"/>
    <w:rsid w:val="00511C85"/>
    <w:rsid w:val="005132F9"/>
    <w:rsid w:val="00513D19"/>
    <w:rsid w:val="005149F4"/>
    <w:rsid w:val="005157AC"/>
    <w:rsid w:val="00515C89"/>
    <w:rsid w:val="00521D1A"/>
    <w:rsid w:val="0052253D"/>
    <w:rsid w:val="0052255E"/>
    <w:rsid w:val="005227CF"/>
    <w:rsid w:val="00522D93"/>
    <w:rsid w:val="00523586"/>
    <w:rsid w:val="005236D7"/>
    <w:rsid w:val="00526766"/>
    <w:rsid w:val="00526C8C"/>
    <w:rsid w:val="005314D8"/>
    <w:rsid w:val="0053232D"/>
    <w:rsid w:val="0053367B"/>
    <w:rsid w:val="0053664D"/>
    <w:rsid w:val="00540397"/>
    <w:rsid w:val="005405F7"/>
    <w:rsid w:val="00540A91"/>
    <w:rsid w:val="005412C0"/>
    <w:rsid w:val="00541C24"/>
    <w:rsid w:val="0054719D"/>
    <w:rsid w:val="0054765D"/>
    <w:rsid w:val="005476A5"/>
    <w:rsid w:val="00550EC2"/>
    <w:rsid w:val="00554866"/>
    <w:rsid w:val="00556D73"/>
    <w:rsid w:val="00557CF7"/>
    <w:rsid w:val="005604F8"/>
    <w:rsid w:val="005635B6"/>
    <w:rsid w:val="0056420C"/>
    <w:rsid w:val="00564408"/>
    <w:rsid w:val="00564675"/>
    <w:rsid w:val="00570813"/>
    <w:rsid w:val="00570FCF"/>
    <w:rsid w:val="0057116F"/>
    <w:rsid w:val="005763A2"/>
    <w:rsid w:val="00577874"/>
    <w:rsid w:val="00580A4C"/>
    <w:rsid w:val="00584BE1"/>
    <w:rsid w:val="00585411"/>
    <w:rsid w:val="00585BFF"/>
    <w:rsid w:val="0059467A"/>
    <w:rsid w:val="00595170"/>
    <w:rsid w:val="0059589A"/>
    <w:rsid w:val="005A06F1"/>
    <w:rsid w:val="005A2C42"/>
    <w:rsid w:val="005A6C5E"/>
    <w:rsid w:val="005B008F"/>
    <w:rsid w:val="005B242B"/>
    <w:rsid w:val="005B3075"/>
    <w:rsid w:val="005B6ADC"/>
    <w:rsid w:val="005B7BE4"/>
    <w:rsid w:val="005C259E"/>
    <w:rsid w:val="005C3F3E"/>
    <w:rsid w:val="005C5007"/>
    <w:rsid w:val="005D2BC4"/>
    <w:rsid w:val="005D2F18"/>
    <w:rsid w:val="005D3E08"/>
    <w:rsid w:val="005D4450"/>
    <w:rsid w:val="005D47A4"/>
    <w:rsid w:val="005D52D4"/>
    <w:rsid w:val="005D597D"/>
    <w:rsid w:val="005D5C8D"/>
    <w:rsid w:val="005E116A"/>
    <w:rsid w:val="005E176B"/>
    <w:rsid w:val="005E3B9E"/>
    <w:rsid w:val="005F1D7C"/>
    <w:rsid w:val="005F4881"/>
    <w:rsid w:val="005F5BE2"/>
    <w:rsid w:val="006009C4"/>
    <w:rsid w:val="00600B8D"/>
    <w:rsid w:val="00602851"/>
    <w:rsid w:val="00611307"/>
    <w:rsid w:val="0061262F"/>
    <w:rsid w:val="006126F3"/>
    <w:rsid w:val="00614AE7"/>
    <w:rsid w:val="00615A57"/>
    <w:rsid w:val="00621F0F"/>
    <w:rsid w:val="00630BB6"/>
    <w:rsid w:val="00631207"/>
    <w:rsid w:val="00631D01"/>
    <w:rsid w:val="006342D2"/>
    <w:rsid w:val="00634EFC"/>
    <w:rsid w:val="0063713E"/>
    <w:rsid w:val="00647499"/>
    <w:rsid w:val="00650C3F"/>
    <w:rsid w:val="00653B75"/>
    <w:rsid w:val="006552D0"/>
    <w:rsid w:val="00655D7E"/>
    <w:rsid w:val="00657B9A"/>
    <w:rsid w:val="00661032"/>
    <w:rsid w:val="00662D06"/>
    <w:rsid w:val="00663274"/>
    <w:rsid w:val="006633F6"/>
    <w:rsid w:val="0066349B"/>
    <w:rsid w:val="006655FB"/>
    <w:rsid w:val="006723A1"/>
    <w:rsid w:val="0067247D"/>
    <w:rsid w:val="006749BC"/>
    <w:rsid w:val="0067512D"/>
    <w:rsid w:val="00676311"/>
    <w:rsid w:val="00676ACE"/>
    <w:rsid w:val="0068021E"/>
    <w:rsid w:val="00686B11"/>
    <w:rsid w:val="00686B34"/>
    <w:rsid w:val="006905A0"/>
    <w:rsid w:val="00693826"/>
    <w:rsid w:val="00694BD3"/>
    <w:rsid w:val="00695B24"/>
    <w:rsid w:val="006A050D"/>
    <w:rsid w:val="006A5293"/>
    <w:rsid w:val="006A5991"/>
    <w:rsid w:val="006A660C"/>
    <w:rsid w:val="006A79C5"/>
    <w:rsid w:val="006B00B3"/>
    <w:rsid w:val="006B0B24"/>
    <w:rsid w:val="006B17F4"/>
    <w:rsid w:val="006B1D6B"/>
    <w:rsid w:val="006B202B"/>
    <w:rsid w:val="006B30BA"/>
    <w:rsid w:val="006B5DF5"/>
    <w:rsid w:val="006B6012"/>
    <w:rsid w:val="006C5DCD"/>
    <w:rsid w:val="006D2CAC"/>
    <w:rsid w:val="006D4054"/>
    <w:rsid w:val="006D418C"/>
    <w:rsid w:val="006D5BA7"/>
    <w:rsid w:val="006D5DF8"/>
    <w:rsid w:val="006D77C3"/>
    <w:rsid w:val="006D7A45"/>
    <w:rsid w:val="006E0335"/>
    <w:rsid w:val="006E0890"/>
    <w:rsid w:val="006E08D0"/>
    <w:rsid w:val="006E47E1"/>
    <w:rsid w:val="006E5B83"/>
    <w:rsid w:val="006E6B37"/>
    <w:rsid w:val="006E7FA1"/>
    <w:rsid w:val="006F0266"/>
    <w:rsid w:val="006F1298"/>
    <w:rsid w:val="006F15E1"/>
    <w:rsid w:val="006F1E3F"/>
    <w:rsid w:val="006F2205"/>
    <w:rsid w:val="006F3519"/>
    <w:rsid w:val="006F4A1B"/>
    <w:rsid w:val="006F64CF"/>
    <w:rsid w:val="006F6B2D"/>
    <w:rsid w:val="006F6DF0"/>
    <w:rsid w:val="006F7868"/>
    <w:rsid w:val="00700725"/>
    <w:rsid w:val="0070169E"/>
    <w:rsid w:val="00701855"/>
    <w:rsid w:val="007024F9"/>
    <w:rsid w:val="00702591"/>
    <w:rsid w:val="00704386"/>
    <w:rsid w:val="0070466D"/>
    <w:rsid w:val="0070539F"/>
    <w:rsid w:val="00705B34"/>
    <w:rsid w:val="00705BC5"/>
    <w:rsid w:val="00706201"/>
    <w:rsid w:val="00710194"/>
    <w:rsid w:val="00710A2D"/>
    <w:rsid w:val="0071155A"/>
    <w:rsid w:val="00712003"/>
    <w:rsid w:val="007120D7"/>
    <w:rsid w:val="00713B25"/>
    <w:rsid w:val="00713FB9"/>
    <w:rsid w:val="00717F86"/>
    <w:rsid w:val="007229E5"/>
    <w:rsid w:val="00725573"/>
    <w:rsid w:val="007258C9"/>
    <w:rsid w:val="00727E80"/>
    <w:rsid w:val="00732A9E"/>
    <w:rsid w:val="00734118"/>
    <w:rsid w:val="00735444"/>
    <w:rsid w:val="007361DE"/>
    <w:rsid w:val="0073663D"/>
    <w:rsid w:val="0073770F"/>
    <w:rsid w:val="007402AE"/>
    <w:rsid w:val="00743430"/>
    <w:rsid w:val="00743ABA"/>
    <w:rsid w:val="00743F77"/>
    <w:rsid w:val="00746856"/>
    <w:rsid w:val="00750576"/>
    <w:rsid w:val="007517E2"/>
    <w:rsid w:val="00752645"/>
    <w:rsid w:val="007538B1"/>
    <w:rsid w:val="007561BA"/>
    <w:rsid w:val="00756FB2"/>
    <w:rsid w:val="00760DAE"/>
    <w:rsid w:val="007616CE"/>
    <w:rsid w:val="00761C67"/>
    <w:rsid w:val="00761CFF"/>
    <w:rsid w:val="007637F0"/>
    <w:rsid w:val="00765459"/>
    <w:rsid w:val="00766771"/>
    <w:rsid w:val="00767222"/>
    <w:rsid w:val="00770D68"/>
    <w:rsid w:val="00771BB5"/>
    <w:rsid w:val="00772496"/>
    <w:rsid w:val="0077749A"/>
    <w:rsid w:val="00777F3B"/>
    <w:rsid w:val="00780E50"/>
    <w:rsid w:val="00781116"/>
    <w:rsid w:val="00782147"/>
    <w:rsid w:val="0078283D"/>
    <w:rsid w:val="0078294A"/>
    <w:rsid w:val="00784150"/>
    <w:rsid w:val="007862BC"/>
    <w:rsid w:val="00786425"/>
    <w:rsid w:val="00786CCA"/>
    <w:rsid w:val="00793317"/>
    <w:rsid w:val="00794347"/>
    <w:rsid w:val="00795050"/>
    <w:rsid w:val="007963E9"/>
    <w:rsid w:val="007975D7"/>
    <w:rsid w:val="007A253D"/>
    <w:rsid w:val="007A3D86"/>
    <w:rsid w:val="007A49E2"/>
    <w:rsid w:val="007B1CA6"/>
    <w:rsid w:val="007B5E4A"/>
    <w:rsid w:val="007B6AAD"/>
    <w:rsid w:val="007C21AB"/>
    <w:rsid w:val="007C4705"/>
    <w:rsid w:val="007C5E27"/>
    <w:rsid w:val="007C697B"/>
    <w:rsid w:val="007C772E"/>
    <w:rsid w:val="007D034A"/>
    <w:rsid w:val="007D0FF8"/>
    <w:rsid w:val="007D22E9"/>
    <w:rsid w:val="007D2FAB"/>
    <w:rsid w:val="007D6F1B"/>
    <w:rsid w:val="007D7B76"/>
    <w:rsid w:val="007E0954"/>
    <w:rsid w:val="007E60FD"/>
    <w:rsid w:val="007E780F"/>
    <w:rsid w:val="007F1ECA"/>
    <w:rsid w:val="007F37CD"/>
    <w:rsid w:val="007F4B2C"/>
    <w:rsid w:val="007F66D8"/>
    <w:rsid w:val="007F747E"/>
    <w:rsid w:val="0080154F"/>
    <w:rsid w:val="00801CA4"/>
    <w:rsid w:val="00802F1D"/>
    <w:rsid w:val="00803FDA"/>
    <w:rsid w:val="00806EB1"/>
    <w:rsid w:val="00811302"/>
    <w:rsid w:val="008134EE"/>
    <w:rsid w:val="00814109"/>
    <w:rsid w:val="00816E4B"/>
    <w:rsid w:val="008239FB"/>
    <w:rsid w:val="008241CD"/>
    <w:rsid w:val="00830EA5"/>
    <w:rsid w:val="008311EF"/>
    <w:rsid w:val="00835192"/>
    <w:rsid w:val="00841F66"/>
    <w:rsid w:val="008440D7"/>
    <w:rsid w:val="00847B26"/>
    <w:rsid w:val="00847D0F"/>
    <w:rsid w:val="0085077E"/>
    <w:rsid w:val="008536FF"/>
    <w:rsid w:val="00854A52"/>
    <w:rsid w:val="00854ADF"/>
    <w:rsid w:val="00855E64"/>
    <w:rsid w:val="008564F7"/>
    <w:rsid w:val="008565EF"/>
    <w:rsid w:val="0085681E"/>
    <w:rsid w:val="00856D4A"/>
    <w:rsid w:val="00856E7A"/>
    <w:rsid w:val="008601C0"/>
    <w:rsid w:val="00860754"/>
    <w:rsid w:val="00860F14"/>
    <w:rsid w:val="00861616"/>
    <w:rsid w:val="008623E4"/>
    <w:rsid w:val="00862595"/>
    <w:rsid w:val="00863570"/>
    <w:rsid w:val="0086486C"/>
    <w:rsid w:val="00871161"/>
    <w:rsid w:val="00871FC4"/>
    <w:rsid w:val="0087280F"/>
    <w:rsid w:val="00873833"/>
    <w:rsid w:val="00874DAB"/>
    <w:rsid w:val="008754B9"/>
    <w:rsid w:val="00883EB8"/>
    <w:rsid w:val="00884ED9"/>
    <w:rsid w:val="00886C92"/>
    <w:rsid w:val="0089047A"/>
    <w:rsid w:val="0089271D"/>
    <w:rsid w:val="008927D2"/>
    <w:rsid w:val="00893E80"/>
    <w:rsid w:val="0089608F"/>
    <w:rsid w:val="00896B61"/>
    <w:rsid w:val="00897A0D"/>
    <w:rsid w:val="008A0479"/>
    <w:rsid w:val="008A05E4"/>
    <w:rsid w:val="008A785C"/>
    <w:rsid w:val="008B0445"/>
    <w:rsid w:val="008B0482"/>
    <w:rsid w:val="008B0DE1"/>
    <w:rsid w:val="008B1277"/>
    <w:rsid w:val="008B46ED"/>
    <w:rsid w:val="008B5E39"/>
    <w:rsid w:val="008B63CE"/>
    <w:rsid w:val="008B648B"/>
    <w:rsid w:val="008B72B9"/>
    <w:rsid w:val="008B7A63"/>
    <w:rsid w:val="008B7B3E"/>
    <w:rsid w:val="008C026A"/>
    <w:rsid w:val="008C0984"/>
    <w:rsid w:val="008C0FC7"/>
    <w:rsid w:val="008C38A4"/>
    <w:rsid w:val="008C3C19"/>
    <w:rsid w:val="008C4602"/>
    <w:rsid w:val="008C5E98"/>
    <w:rsid w:val="008C641B"/>
    <w:rsid w:val="008C6FA2"/>
    <w:rsid w:val="008D587C"/>
    <w:rsid w:val="008E4707"/>
    <w:rsid w:val="008E4989"/>
    <w:rsid w:val="008E650C"/>
    <w:rsid w:val="008F0308"/>
    <w:rsid w:val="008F04B8"/>
    <w:rsid w:val="008F2175"/>
    <w:rsid w:val="008F26E9"/>
    <w:rsid w:val="008F32C4"/>
    <w:rsid w:val="008F3787"/>
    <w:rsid w:val="008F4F19"/>
    <w:rsid w:val="008F51A6"/>
    <w:rsid w:val="008F5317"/>
    <w:rsid w:val="008F5B3B"/>
    <w:rsid w:val="008F5BBB"/>
    <w:rsid w:val="008F5C55"/>
    <w:rsid w:val="008F6CEC"/>
    <w:rsid w:val="008F6DBA"/>
    <w:rsid w:val="00902193"/>
    <w:rsid w:val="00904E95"/>
    <w:rsid w:val="00905091"/>
    <w:rsid w:val="009057FC"/>
    <w:rsid w:val="00905D13"/>
    <w:rsid w:val="00910F64"/>
    <w:rsid w:val="009156D5"/>
    <w:rsid w:val="00920003"/>
    <w:rsid w:val="009211BF"/>
    <w:rsid w:val="0092320D"/>
    <w:rsid w:val="009234ED"/>
    <w:rsid w:val="0092356B"/>
    <w:rsid w:val="00924631"/>
    <w:rsid w:val="0092598A"/>
    <w:rsid w:val="00926187"/>
    <w:rsid w:val="009265B0"/>
    <w:rsid w:val="0093186F"/>
    <w:rsid w:val="0093434F"/>
    <w:rsid w:val="00935E5D"/>
    <w:rsid w:val="00936566"/>
    <w:rsid w:val="00943428"/>
    <w:rsid w:val="0094460B"/>
    <w:rsid w:val="00944BED"/>
    <w:rsid w:val="00952AF1"/>
    <w:rsid w:val="009609CD"/>
    <w:rsid w:val="00960F9C"/>
    <w:rsid w:val="00962148"/>
    <w:rsid w:val="00964302"/>
    <w:rsid w:val="009654F7"/>
    <w:rsid w:val="00967E2F"/>
    <w:rsid w:val="00970B01"/>
    <w:rsid w:val="0097100D"/>
    <w:rsid w:val="00971B3E"/>
    <w:rsid w:val="009731A7"/>
    <w:rsid w:val="00973315"/>
    <w:rsid w:val="009742A3"/>
    <w:rsid w:val="009746BD"/>
    <w:rsid w:val="00974B8A"/>
    <w:rsid w:val="00977774"/>
    <w:rsid w:val="00977E6D"/>
    <w:rsid w:val="00980988"/>
    <w:rsid w:val="00990469"/>
    <w:rsid w:val="00993DC6"/>
    <w:rsid w:val="009951FB"/>
    <w:rsid w:val="009953DA"/>
    <w:rsid w:val="009A2246"/>
    <w:rsid w:val="009A3DF3"/>
    <w:rsid w:val="009A6898"/>
    <w:rsid w:val="009B0CCC"/>
    <w:rsid w:val="009B163F"/>
    <w:rsid w:val="009B1AA4"/>
    <w:rsid w:val="009B752C"/>
    <w:rsid w:val="009C46C3"/>
    <w:rsid w:val="009C73B5"/>
    <w:rsid w:val="009D1161"/>
    <w:rsid w:val="009D170A"/>
    <w:rsid w:val="009D1D88"/>
    <w:rsid w:val="009D3405"/>
    <w:rsid w:val="009D4413"/>
    <w:rsid w:val="009D5826"/>
    <w:rsid w:val="009D5C49"/>
    <w:rsid w:val="009E16D2"/>
    <w:rsid w:val="009E2DFC"/>
    <w:rsid w:val="009E39A7"/>
    <w:rsid w:val="009E3E1B"/>
    <w:rsid w:val="009E5024"/>
    <w:rsid w:val="009E5FE9"/>
    <w:rsid w:val="009E6816"/>
    <w:rsid w:val="009F0031"/>
    <w:rsid w:val="009F0D32"/>
    <w:rsid w:val="009F17A7"/>
    <w:rsid w:val="009F183F"/>
    <w:rsid w:val="009F2CC7"/>
    <w:rsid w:val="009F2DB0"/>
    <w:rsid w:val="009F45ED"/>
    <w:rsid w:val="009F571C"/>
    <w:rsid w:val="009F58DD"/>
    <w:rsid w:val="00A016FD"/>
    <w:rsid w:val="00A02E75"/>
    <w:rsid w:val="00A031E0"/>
    <w:rsid w:val="00A03272"/>
    <w:rsid w:val="00A039E4"/>
    <w:rsid w:val="00A04328"/>
    <w:rsid w:val="00A0706F"/>
    <w:rsid w:val="00A12978"/>
    <w:rsid w:val="00A16BAA"/>
    <w:rsid w:val="00A17A60"/>
    <w:rsid w:val="00A17EE4"/>
    <w:rsid w:val="00A26527"/>
    <w:rsid w:val="00A27129"/>
    <w:rsid w:val="00A272C6"/>
    <w:rsid w:val="00A27DC3"/>
    <w:rsid w:val="00A32EA9"/>
    <w:rsid w:val="00A3391D"/>
    <w:rsid w:val="00A33AB2"/>
    <w:rsid w:val="00A3541C"/>
    <w:rsid w:val="00A362DD"/>
    <w:rsid w:val="00A40383"/>
    <w:rsid w:val="00A41421"/>
    <w:rsid w:val="00A41FE0"/>
    <w:rsid w:val="00A43F1B"/>
    <w:rsid w:val="00A47D16"/>
    <w:rsid w:val="00A50961"/>
    <w:rsid w:val="00A51C97"/>
    <w:rsid w:val="00A520B4"/>
    <w:rsid w:val="00A521C6"/>
    <w:rsid w:val="00A535D5"/>
    <w:rsid w:val="00A555C2"/>
    <w:rsid w:val="00A55952"/>
    <w:rsid w:val="00A56EE8"/>
    <w:rsid w:val="00A64B38"/>
    <w:rsid w:val="00A673B7"/>
    <w:rsid w:val="00A707B3"/>
    <w:rsid w:val="00A71ED2"/>
    <w:rsid w:val="00A7314B"/>
    <w:rsid w:val="00A735E8"/>
    <w:rsid w:val="00A76C4D"/>
    <w:rsid w:val="00A76D06"/>
    <w:rsid w:val="00A76FF2"/>
    <w:rsid w:val="00A77CB6"/>
    <w:rsid w:val="00A81A75"/>
    <w:rsid w:val="00A82DDF"/>
    <w:rsid w:val="00A90DD4"/>
    <w:rsid w:val="00A91670"/>
    <w:rsid w:val="00A95449"/>
    <w:rsid w:val="00AA0A7E"/>
    <w:rsid w:val="00AA0B9B"/>
    <w:rsid w:val="00AA42BD"/>
    <w:rsid w:val="00AA6208"/>
    <w:rsid w:val="00AA7A48"/>
    <w:rsid w:val="00AB0915"/>
    <w:rsid w:val="00AB2895"/>
    <w:rsid w:val="00AB3982"/>
    <w:rsid w:val="00AB4707"/>
    <w:rsid w:val="00AC18BC"/>
    <w:rsid w:val="00AC2511"/>
    <w:rsid w:val="00AC2640"/>
    <w:rsid w:val="00AC4CC9"/>
    <w:rsid w:val="00AC7C41"/>
    <w:rsid w:val="00AD1FC7"/>
    <w:rsid w:val="00AD427E"/>
    <w:rsid w:val="00AD6016"/>
    <w:rsid w:val="00AD698C"/>
    <w:rsid w:val="00AD72C9"/>
    <w:rsid w:val="00AD7505"/>
    <w:rsid w:val="00AD76AE"/>
    <w:rsid w:val="00AE452D"/>
    <w:rsid w:val="00AF002A"/>
    <w:rsid w:val="00AF022D"/>
    <w:rsid w:val="00AF03DC"/>
    <w:rsid w:val="00AF0469"/>
    <w:rsid w:val="00AF3DB8"/>
    <w:rsid w:val="00AF3ED6"/>
    <w:rsid w:val="00B00D50"/>
    <w:rsid w:val="00B01465"/>
    <w:rsid w:val="00B01E12"/>
    <w:rsid w:val="00B025BA"/>
    <w:rsid w:val="00B0276A"/>
    <w:rsid w:val="00B05C16"/>
    <w:rsid w:val="00B0743F"/>
    <w:rsid w:val="00B1166D"/>
    <w:rsid w:val="00B1194F"/>
    <w:rsid w:val="00B126DC"/>
    <w:rsid w:val="00B12CDE"/>
    <w:rsid w:val="00B145DF"/>
    <w:rsid w:val="00B22290"/>
    <w:rsid w:val="00B22671"/>
    <w:rsid w:val="00B24ED6"/>
    <w:rsid w:val="00B25656"/>
    <w:rsid w:val="00B25CDF"/>
    <w:rsid w:val="00B26502"/>
    <w:rsid w:val="00B26D6F"/>
    <w:rsid w:val="00B2738C"/>
    <w:rsid w:val="00B30198"/>
    <w:rsid w:val="00B35F73"/>
    <w:rsid w:val="00B4049A"/>
    <w:rsid w:val="00B4151E"/>
    <w:rsid w:val="00B454B4"/>
    <w:rsid w:val="00B473F1"/>
    <w:rsid w:val="00B519A1"/>
    <w:rsid w:val="00B51A72"/>
    <w:rsid w:val="00B542C7"/>
    <w:rsid w:val="00B5473C"/>
    <w:rsid w:val="00B5483D"/>
    <w:rsid w:val="00B60CC3"/>
    <w:rsid w:val="00B618A8"/>
    <w:rsid w:val="00B61CB2"/>
    <w:rsid w:val="00B62A16"/>
    <w:rsid w:val="00B62CF6"/>
    <w:rsid w:val="00B6685E"/>
    <w:rsid w:val="00B7088D"/>
    <w:rsid w:val="00B718CE"/>
    <w:rsid w:val="00B72F12"/>
    <w:rsid w:val="00B7340B"/>
    <w:rsid w:val="00B73A21"/>
    <w:rsid w:val="00B745C0"/>
    <w:rsid w:val="00B753CB"/>
    <w:rsid w:val="00B80574"/>
    <w:rsid w:val="00B8066E"/>
    <w:rsid w:val="00B8080F"/>
    <w:rsid w:val="00B81D66"/>
    <w:rsid w:val="00B83849"/>
    <w:rsid w:val="00B87C76"/>
    <w:rsid w:val="00B93298"/>
    <w:rsid w:val="00B93771"/>
    <w:rsid w:val="00B95926"/>
    <w:rsid w:val="00BA12C2"/>
    <w:rsid w:val="00BA32BF"/>
    <w:rsid w:val="00BA3A96"/>
    <w:rsid w:val="00BA46C8"/>
    <w:rsid w:val="00BA772F"/>
    <w:rsid w:val="00BA7884"/>
    <w:rsid w:val="00BB084C"/>
    <w:rsid w:val="00BB0FEC"/>
    <w:rsid w:val="00BB549B"/>
    <w:rsid w:val="00BB6753"/>
    <w:rsid w:val="00BC058A"/>
    <w:rsid w:val="00BC1B2F"/>
    <w:rsid w:val="00BC2CB8"/>
    <w:rsid w:val="00BC40B0"/>
    <w:rsid w:val="00BC57C5"/>
    <w:rsid w:val="00BC6271"/>
    <w:rsid w:val="00BC66DE"/>
    <w:rsid w:val="00BC6A0A"/>
    <w:rsid w:val="00BC731F"/>
    <w:rsid w:val="00BD55AE"/>
    <w:rsid w:val="00BD7719"/>
    <w:rsid w:val="00BE1E8F"/>
    <w:rsid w:val="00BE29B8"/>
    <w:rsid w:val="00BE43D4"/>
    <w:rsid w:val="00BE460C"/>
    <w:rsid w:val="00BE5F56"/>
    <w:rsid w:val="00BE69CD"/>
    <w:rsid w:val="00BE7220"/>
    <w:rsid w:val="00BF0A06"/>
    <w:rsid w:val="00BF0ABC"/>
    <w:rsid w:val="00BF0C6F"/>
    <w:rsid w:val="00BF2285"/>
    <w:rsid w:val="00BF253A"/>
    <w:rsid w:val="00BF2BF1"/>
    <w:rsid w:val="00BF50A3"/>
    <w:rsid w:val="00C01189"/>
    <w:rsid w:val="00C04F64"/>
    <w:rsid w:val="00C056F1"/>
    <w:rsid w:val="00C15FB9"/>
    <w:rsid w:val="00C2082B"/>
    <w:rsid w:val="00C20DB4"/>
    <w:rsid w:val="00C21807"/>
    <w:rsid w:val="00C2469F"/>
    <w:rsid w:val="00C25144"/>
    <w:rsid w:val="00C25F2F"/>
    <w:rsid w:val="00C26C2F"/>
    <w:rsid w:val="00C2729E"/>
    <w:rsid w:val="00C341BF"/>
    <w:rsid w:val="00C354A2"/>
    <w:rsid w:val="00C373E8"/>
    <w:rsid w:val="00C37DE3"/>
    <w:rsid w:val="00C37E63"/>
    <w:rsid w:val="00C404D6"/>
    <w:rsid w:val="00C42160"/>
    <w:rsid w:val="00C421C3"/>
    <w:rsid w:val="00C43251"/>
    <w:rsid w:val="00C46474"/>
    <w:rsid w:val="00C46CB7"/>
    <w:rsid w:val="00C47597"/>
    <w:rsid w:val="00C50125"/>
    <w:rsid w:val="00C50DAB"/>
    <w:rsid w:val="00C52708"/>
    <w:rsid w:val="00C53C3F"/>
    <w:rsid w:val="00C564BF"/>
    <w:rsid w:val="00C56B45"/>
    <w:rsid w:val="00C6042D"/>
    <w:rsid w:val="00C608FD"/>
    <w:rsid w:val="00C63A75"/>
    <w:rsid w:val="00C64606"/>
    <w:rsid w:val="00C6487B"/>
    <w:rsid w:val="00C70441"/>
    <w:rsid w:val="00C736FB"/>
    <w:rsid w:val="00C7471F"/>
    <w:rsid w:val="00C74746"/>
    <w:rsid w:val="00C7485D"/>
    <w:rsid w:val="00C75032"/>
    <w:rsid w:val="00C75EB3"/>
    <w:rsid w:val="00C819DE"/>
    <w:rsid w:val="00C834AD"/>
    <w:rsid w:val="00C85CD0"/>
    <w:rsid w:val="00C871EE"/>
    <w:rsid w:val="00C87CC2"/>
    <w:rsid w:val="00C87EFC"/>
    <w:rsid w:val="00C90F90"/>
    <w:rsid w:val="00C933A7"/>
    <w:rsid w:val="00C9502A"/>
    <w:rsid w:val="00C96E55"/>
    <w:rsid w:val="00C97389"/>
    <w:rsid w:val="00CA10C9"/>
    <w:rsid w:val="00CA1DED"/>
    <w:rsid w:val="00CA3022"/>
    <w:rsid w:val="00CA4BD7"/>
    <w:rsid w:val="00CA6859"/>
    <w:rsid w:val="00CA7075"/>
    <w:rsid w:val="00CB28BE"/>
    <w:rsid w:val="00CB3E10"/>
    <w:rsid w:val="00CB506F"/>
    <w:rsid w:val="00CB6777"/>
    <w:rsid w:val="00CC055D"/>
    <w:rsid w:val="00CC098F"/>
    <w:rsid w:val="00CC59E2"/>
    <w:rsid w:val="00CC7B6D"/>
    <w:rsid w:val="00CC7E35"/>
    <w:rsid w:val="00CD332F"/>
    <w:rsid w:val="00CD3DB9"/>
    <w:rsid w:val="00CD3F50"/>
    <w:rsid w:val="00CD492F"/>
    <w:rsid w:val="00CD5ECE"/>
    <w:rsid w:val="00CD78B9"/>
    <w:rsid w:val="00CE1C1C"/>
    <w:rsid w:val="00CE318A"/>
    <w:rsid w:val="00CE3FCD"/>
    <w:rsid w:val="00CE68F4"/>
    <w:rsid w:val="00CF0202"/>
    <w:rsid w:val="00CF2BC1"/>
    <w:rsid w:val="00CF443A"/>
    <w:rsid w:val="00CF5474"/>
    <w:rsid w:val="00CF7245"/>
    <w:rsid w:val="00CF7B01"/>
    <w:rsid w:val="00D05291"/>
    <w:rsid w:val="00D1027C"/>
    <w:rsid w:val="00D10B0A"/>
    <w:rsid w:val="00D10FF5"/>
    <w:rsid w:val="00D113DA"/>
    <w:rsid w:val="00D11572"/>
    <w:rsid w:val="00D123D1"/>
    <w:rsid w:val="00D12F50"/>
    <w:rsid w:val="00D16B01"/>
    <w:rsid w:val="00D206FC"/>
    <w:rsid w:val="00D2119E"/>
    <w:rsid w:val="00D240D0"/>
    <w:rsid w:val="00D26C98"/>
    <w:rsid w:val="00D302C3"/>
    <w:rsid w:val="00D30FC6"/>
    <w:rsid w:val="00D31F57"/>
    <w:rsid w:val="00D33250"/>
    <w:rsid w:val="00D3387F"/>
    <w:rsid w:val="00D35581"/>
    <w:rsid w:val="00D36A96"/>
    <w:rsid w:val="00D37002"/>
    <w:rsid w:val="00D37B59"/>
    <w:rsid w:val="00D42071"/>
    <w:rsid w:val="00D42F65"/>
    <w:rsid w:val="00D44DDD"/>
    <w:rsid w:val="00D450CA"/>
    <w:rsid w:val="00D45A88"/>
    <w:rsid w:val="00D46E14"/>
    <w:rsid w:val="00D53CFF"/>
    <w:rsid w:val="00D542A1"/>
    <w:rsid w:val="00D55137"/>
    <w:rsid w:val="00D55171"/>
    <w:rsid w:val="00D55640"/>
    <w:rsid w:val="00D56D84"/>
    <w:rsid w:val="00D57CEC"/>
    <w:rsid w:val="00D617D7"/>
    <w:rsid w:val="00D6207B"/>
    <w:rsid w:val="00D62689"/>
    <w:rsid w:val="00D62C96"/>
    <w:rsid w:val="00D65E30"/>
    <w:rsid w:val="00D66C41"/>
    <w:rsid w:val="00D711E0"/>
    <w:rsid w:val="00D71591"/>
    <w:rsid w:val="00D71DD6"/>
    <w:rsid w:val="00D72448"/>
    <w:rsid w:val="00D72581"/>
    <w:rsid w:val="00D735A1"/>
    <w:rsid w:val="00D73ADF"/>
    <w:rsid w:val="00D80D3B"/>
    <w:rsid w:val="00D82918"/>
    <w:rsid w:val="00D82D53"/>
    <w:rsid w:val="00D832C0"/>
    <w:rsid w:val="00D83955"/>
    <w:rsid w:val="00D8592E"/>
    <w:rsid w:val="00D866B7"/>
    <w:rsid w:val="00D86A5E"/>
    <w:rsid w:val="00D86C23"/>
    <w:rsid w:val="00D90694"/>
    <w:rsid w:val="00D930DF"/>
    <w:rsid w:val="00D93DA0"/>
    <w:rsid w:val="00D942DA"/>
    <w:rsid w:val="00D970D7"/>
    <w:rsid w:val="00D97DDA"/>
    <w:rsid w:val="00DA092D"/>
    <w:rsid w:val="00DA0BD8"/>
    <w:rsid w:val="00DA394F"/>
    <w:rsid w:val="00DA464E"/>
    <w:rsid w:val="00DA6C8C"/>
    <w:rsid w:val="00DB0221"/>
    <w:rsid w:val="00DB07F4"/>
    <w:rsid w:val="00DB1366"/>
    <w:rsid w:val="00DB28A8"/>
    <w:rsid w:val="00DB43BD"/>
    <w:rsid w:val="00DB5A0D"/>
    <w:rsid w:val="00DB7D3A"/>
    <w:rsid w:val="00DC59E7"/>
    <w:rsid w:val="00DD0625"/>
    <w:rsid w:val="00DD164A"/>
    <w:rsid w:val="00DD1D15"/>
    <w:rsid w:val="00DD2148"/>
    <w:rsid w:val="00DD245B"/>
    <w:rsid w:val="00DD4A9F"/>
    <w:rsid w:val="00DD7515"/>
    <w:rsid w:val="00DD7A3E"/>
    <w:rsid w:val="00DE030E"/>
    <w:rsid w:val="00DE06FB"/>
    <w:rsid w:val="00DE0EF7"/>
    <w:rsid w:val="00DE1379"/>
    <w:rsid w:val="00DE18FE"/>
    <w:rsid w:val="00DE1C02"/>
    <w:rsid w:val="00DE336C"/>
    <w:rsid w:val="00DE43D1"/>
    <w:rsid w:val="00DE5D7E"/>
    <w:rsid w:val="00DE69D6"/>
    <w:rsid w:val="00DE7E77"/>
    <w:rsid w:val="00DE7EAB"/>
    <w:rsid w:val="00DF0C52"/>
    <w:rsid w:val="00DF1E11"/>
    <w:rsid w:val="00DF219F"/>
    <w:rsid w:val="00DF29DC"/>
    <w:rsid w:val="00DF29FC"/>
    <w:rsid w:val="00DF4472"/>
    <w:rsid w:val="00DF4639"/>
    <w:rsid w:val="00DF5EF3"/>
    <w:rsid w:val="00DF6DA3"/>
    <w:rsid w:val="00DF754C"/>
    <w:rsid w:val="00E009B6"/>
    <w:rsid w:val="00E01947"/>
    <w:rsid w:val="00E01D4F"/>
    <w:rsid w:val="00E01E57"/>
    <w:rsid w:val="00E02E89"/>
    <w:rsid w:val="00E03B83"/>
    <w:rsid w:val="00E06548"/>
    <w:rsid w:val="00E10A9B"/>
    <w:rsid w:val="00E12413"/>
    <w:rsid w:val="00E12ADF"/>
    <w:rsid w:val="00E13B57"/>
    <w:rsid w:val="00E156D8"/>
    <w:rsid w:val="00E1761F"/>
    <w:rsid w:val="00E218DF"/>
    <w:rsid w:val="00E21E76"/>
    <w:rsid w:val="00E227D7"/>
    <w:rsid w:val="00E23D18"/>
    <w:rsid w:val="00E24CC3"/>
    <w:rsid w:val="00E250B4"/>
    <w:rsid w:val="00E25479"/>
    <w:rsid w:val="00E25767"/>
    <w:rsid w:val="00E27441"/>
    <w:rsid w:val="00E32737"/>
    <w:rsid w:val="00E33FCA"/>
    <w:rsid w:val="00E3451F"/>
    <w:rsid w:val="00E41725"/>
    <w:rsid w:val="00E41A38"/>
    <w:rsid w:val="00E41C46"/>
    <w:rsid w:val="00E44CB1"/>
    <w:rsid w:val="00E4686A"/>
    <w:rsid w:val="00E47319"/>
    <w:rsid w:val="00E52AE9"/>
    <w:rsid w:val="00E540FC"/>
    <w:rsid w:val="00E5577F"/>
    <w:rsid w:val="00E55955"/>
    <w:rsid w:val="00E563A0"/>
    <w:rsid w:val="00E563CC"/>
    <w:rsid w:val="00E621B5"/>
    <w:rsid w:val="00E62803"/>
    <w:rsid w:val="00E633F4"/>
    <w:rsid w:val="00E6432E"/>
    <w:rsid w:val="00E65157"/>
    <w:rsid w:val="00E66FD3"/>
    <w:rsid w:val="00E67C95"/>
    <w:rsid w:val="00E72B8B"/>
    <w:rsid w:val="00E74CF4"/>
    <w:rsid w:val="00E830EA"/>
    <w:rsid w:val="00E83BB2"/>
    <w:rsid w:val="00E86816"/>
    <w:rsid w:val="00E8716A"/>
    <w:rsid w:val="00E9357E"/>
    <w:rsid w:val="00E93CA0"/>
    <w:rsid w:val="00E96AF8"/>
    <w:rsid w:val="00EA0759"/>
    <w:rsid w:val="00EA2302"/>
    <w:rsid w:val="00EA4AAD"/>
    <w:rsid w:val="00EA529D"/>
    <w:rsid w:val="00EA61AD"/>
    <w:rsid w:val="00EB0E4F"/>
    <w:rsid w:val="00EB249C"/>
    <w:rsid w:val="00EB6165"/>
    <w:rsid w:val="00EB63E2"/>
    <w:rsid w:val="00EB6A92"/>
    <w:rsid w:val="00EB6B46"/>
    <w:rsid w:val="00EC2CD8"/>
    <w:rsid w:val="00EC54D6"/>
    <w:rsid w:val="00EC56D8"/>
    <w:rsid w:val="00ED01D2"/>
    <w:rsid w:val="00ED1682"/>
    <w:rsid w:val="00ED1FA9"/>
    <w:rsid w:val="00ED2A7D"/>
    <w:rsid w:val="00ED39D0"/>
    <w:rsid w:val="00ED5F8C"/>
    <w:rsid w:val="00EE11B7"/>
    <w:rsid w:val="00EE14C2"/>
    <w:rsid w:val="00EE241E"/>
    <w:rsid w:val="00EE2822"/>
    <w:rsid w:val="00EE5864"/>
    <w:rsid w:val="00EE70CC"/>
    <w:rsid w:val="00EE730B"/>
    <w:rsid w:val="00EE7469"/>
    <w:rsid w:val="00EF1309"/>
    <w:rsid w:val="00EF26BA"/>
    <w:rsid w:val="00EF3C2F"/>
    <w:rsid w:val="00EF5986"/>
    <w:rsid w:val="00EF7F44"/>
    <w:rsid w:val="00F0148A"/>
    <w:rsid w:val="00F031AC"/>
    <w:rsid w:val="00F04EC0"/>
    <w:rsid w:val="00F0529E"/>
    <w:rsid w:val="00F0574E"/>
    <w:rsid w:val="00F06A3C"/>
    <w:rsid w:val="00F06AFD"/>
    <w:rsid w:val="00F075C2"/>
    <w:rsid w:val="00F14068"/>
    <w:rsid w:val="00F16DA4"/>
    <w:rsid w:val="00F17862"/>
    <w:rsid w:val="00F179D6"/>
    <w:rsid w:val="00F17B79"/>
    <w:rsid w:val="00F23936"/>
    <w:rsid w:val="00F26A62"/>
    <w:rsid w:val="00F27191"/>
    <w:rsid w:val="00F27DFE"/>
    <w:rsid w:val="00F3261E"/>
    <w:rsid w:val="00F3370E"/>
    <w:rsid w:val="00F343AA"/>
    <w:rsid w:val="00F37065"/>
    <w:rsid w:val="00F37A88"/>
    <w:rsid w:val="00F42FD5"/>
    <w:rsid w:val="00F43F0F"/>
    <w:rsid w:val="00F471E6"/>
    <w:rsid w:val="00F50366"/>
    <w:rsid w:val="00F5099F"/>
    <w:rsid w:val="00F52118"/>
    <w:rsid w:val="00F525FE"/>
    <w:rsid w:val="00F52DC5"/>
    <w:rsid w:val="00F6137E"/>
    <w:rsid w:val="00F61FBE"/>
    <w:rsid w:val="00F6293E"/>
    <w:rsid w:val="00F64916"/>
    <w:rsid w:val="00F64DC4"/>
    <w:rsid w:val="00F65F0D"/>
    <w:rsid w:val="00F66625"/>
    <w:rsid w:val="00F66908"/>
    <w:rsid w:val="00F702AA"/>
    <w:rsid w:val="00F720CE"/>
    <w:rsid w:val="00F7414D"/>
    <w:rsid w:val="00F747FC"/>
    <w:rsid w:val="00F75029"/>
    <w:rsid w:val="00F754FE"/>
    <w:rsid w:val="00F77AA9"/>
    <w:rsid w:val="00F800EF"/>
    <w:rsid w:val="00F805FB"/>
    <w:rsid w:val="00F8470B"/>
    <w:rsid w:val="00F84797"/>
    <w:rsid w:val="00F84C41"/>
    <w:rsid w:val="00F84F56"/>
    <w:rsid w:val="00F84F5D"/>
    <w:rsid w:val="00F85616"/>
    <w:rsid w:val="00F90A37"/>
    <w:rsid w:val="00F931B6"/>
    <w:rsid w:val="00F954F6"/>
    <w:rsid w:val="00F9589D"/>
    <w:rsid w:val="00F95A17"/>
    <w:rsid w:val="00F963CA"/>
    <w:rsid w:val="00F96FFF"/>
    <w:rsid w:val="00F97AEF"/>
    <w:rsid w:val="00FA1234"/>
    <w:rsid w:val="00FA2F2E"/>
    <w:rsid w:val="00FA36C1"/>
    <w:rsid w:val="00FA3AF1"/>
    <w:rsid w:val="00FA56F8"/>
    <w:rsid w:val="00FB0321"/>
    <w:rsid w:val="00FB2FF6"/>
    <w:rsid w:val="00FB395E"/>
    <w:rsid w:val="00FB3DC7"/>
    <w:rsid w:val="00FC0860"/>
    <w:rsid w:val="00FC0EAF"/>
    <w:rsid w:val="00FC39BF"/>
    <w:rsid w:val="00FC71C2"/>
    <w:rsid w:val="00FC799B"/>
    <w:rsid w:val="00FD33FA"/>
    <w:rsid w:val="00FD34A5"/>
    <w:rsid w:val="00FD4F14"/>
    <w:rsid w:val="00FD55A4"/>
    <w:rsid w:val="00FD5F40"/>
    <w:rsid w:val="00FD602A"/>
    <w:rsid w:val="00FD7057"/>
    <w:rsid w:val="00FD7967"/>
    <w:rsid w:val="00FD7C28"/>
    <w:rsid w:val="00FE14DA"/>
    <w:rsid w:val="00FE192F"/>
    <w:rsid w:val="00FE39C5"/>
    <w:rsid w:val="00FE4DDF"/>
    <w:rsid w:val="00FE787E"/>
    <w:rsid w:val="00FF08CD"/>
    <w:rsid w:val="00FF0D67"/>
    <w:rsid w:val="00FF29C6"/>
    <w:rsid w:val="00FF49CD"/>
    <w:rsid w:val="00FF4ED8"/>
    <w:rsid w:val="00FF51D2"/>
    <w:rsid w:val="02D2174E"/>
    <w:rsid w:val="11953556"/>
    <w:rsid w:val="53212B04"/>
    <w:rsid w:val="70B75695"/>
    <w:rsid w:val="7B2D4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9EA24A"/>
  <w15:docId w15:val="{0FBED6C3-54B9-4D3F-AF33-88F91AF9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46CB7"/>
    <w:pPr>
      <w:spacing w:afterLines="100" w:line="480" w:lineRule="auto"/>
    </w:pPr>
    <w:rPr>
      <w:rFonts w:ascii="Times New Roman" w:hAnsi="Times New Roman"/>
      <w:sz w:val="24"/>
      <w:szCs w:val="24"/>
    </w:rPr>
  </w:style>
  <w:style w:type="paragraph" w:styleId="Heading1">
    <w:name w:val="heading 1"/>
    <w:basedOn w:val="Normal"/>
    <w:next w:val="Normal"/>
    <w:link w:val="Heading1Char"/>
    <w:uiPriority w:val="9"/>
    <w:qFormat/>
    <w:pPr>
      <w:keepNext/>
      <w:spacing w:after="120"/>
      <w:jc w:val="center"/>
      <w:outlineLvl w:val="0"/>
    </w:pPr>
    <w:rPr>
      <w:caps/>
      <w:kern w:val="28"/>
      <w:szCs w:val="20"/>
      <w:lang w:eastAsia="en-US"/>
    </w:rPr>
  </w:style>
  <w:style w:type="paragraph" w:styleId="Heading2">
    <w:name w:val="heading 2"/>
    <w:basedOn w:val="Normal"/>
    <w:next w:val="Normal"/>
    <w:link w:val="Heading2Char"/>
    <w:uiPriority w:val="9"/>
    <w:qFormat/>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
    <w:qFormat/>
    <w:pPr>
      <w:keepNext/>
      <w:spacing w:before="240" w:after="60" w:line="240" w:lineRule="auto"/>
      <w:outlineLvl w:val="2"/>
    </w:pPr>
    <w:rPr>
      <w:rFonts w:ascii="Calibri" w:eastAsia="MS Gothic" w:hAnsi="Calibri"/>
      <w:b/>
      <w:bCs/>
      <w:sz w:val="26"/>
      <w:szCs w:val="26"/>
      <w:lang w:eastAsia="ja-JP"/>
    </w:rPr>
  </w:style>
  <w:style w:type="paragraph" w:styleId="Heading4">
    <w:name w:val="heading 4"/>
    <w:basedOn w:val="Normal"/>
    <w:next w:val="Normal"/>
    <w:link w:val="Heading4Char"/>
    <w:uiPriority w:val="9"/>
    <w:qFormat/>
    <w:pPr>
      <w:keepNext/>
      <w:spacing w:before="240" w:after="60" w:line="240" w:lineRule="auto"/>
      <w:outlineLvl w:val="3"/>
    </w:pPr>
    <w:rPr>
      <w:rFonts w:ascii="Cambria" w:eastAsia="MS Mincho" w:hAnsi="Cambria"/>
      <w:b/>
      <w:bCs/>
      <w:sz w:val="28"/>
      <w:szCs w:val="28"/>
      <w:lang w:eastAsia="ja-JP"/>
    </w:rPr>
  </w:style>
  <w:style w:type="paragraph" w:styleId="Heading5">
    <w:name w:val="heading 5"/>
    <w:basedOn w:val="Normal"/>
    <w:next w:val="Normal"/>
    <w:link w:val="Heading5Char"/>
    <w:uiPriority w:val="9"/>
    <w:qFormat/>
    <w:pPr>
      <w:spacing w:before="240" w:after="60" w:line="240" w:lineRule="auto"/>
      <w:outlineLvl w:val="4"/>
    </w:pPr>
    <w:rPr>
      <w:rFonts w:ascii="Cambria" w:eastAsia="MS Mincho" w:hAnsi="Cambria"/>
      <w:b/>
      <w:bCs/>
      <w:i/>
      <w:iCs/>
      <w:sz w:val="26"/>
      <w:szCs w:val="26"/>
      <w:lang w:eastAsia="ja-JP"/>
    </w:rPr>
  </w:style>
  <w:style w:type="paragraph" w:styleId="Heading6">
    <w:name w:val="heading 6"/>
    <w:basedOn w:val="Normal"/>
    <w:next w:val="Normal"/>
    <w:link w:val="Heading6Char"/>
    <w:uiPriority w:val="9"/>
    <w:qFormat/>
    <w:pPr>
      <w:spacing w:before="240" w:after="60" w:line="240" w:lineRule="auto"/>
      <w:outlineLvl w:val="5"/>
    </w:pPr>
    <w:rPr>
      <w:rFonts w:ascii="Calibri" w:hAnsi="Calibri"/>
      <w:b/>
      <w:bCs/>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qFormat/>
    <w:pPr>
      <w:widowControl/>
      <w:spacing w:line="240" w:lineRule="auto"/>
      <w:ind w:firstLine="0"/>
    </w:pPr>
    <w:rPr>
      <w:b/>
      <w:bCs/>
      <w:lang w:eastAsia="ja-JP"/>
    </w:rPr>
  </w:style>
  <w:style w:type="paragraph" w:styleId="CommentText">
    <w:name w:val="annotation text"/>
    <w:basedOn w:val="Normal"/>
    <w:link w:val="CommentTextChar"/>
    <w:uiPriority w:val="99"/>
    <w:unhideWhenUsed/>
    <w:qFormat/>
    <w:pPr>
      <w:widowControl w:val="0"/>
      <w:ind w:firstLine="720"/>
    </w:pPr>
  </w:style>
  <w:style w:type="paragraph" w:styleId="Caption">
    <w:name w:val="caption"/>
    <w:basedOn w:val="Normal"/>
    <w:next w:val="Normal"/>
    <w:uiPriority w:val="35"/>
    <w:qFormat/>
    <w:pPr>
      <w:spacing w:line="240" w:lineRule="auto"/>
    </w:pPr>
    <w:rPr>
      <w:b/>
      <w:bCs/>
      <w:sz w:val="20"/>
      <w:szCs w:val="20"/>
      <w:lang w:eastAsia="ja-JP"/>
    </w:rPr>
  </w:style>
  <w:style w:type="paragraph" w:styleId="DocumentMap">
    <w:name w:val="Document Map"/>
    <w:basedOn w:val="Normal"/>
    <w:link w:val="DocumentMapChar"/>
    <w:uiPriority w:val="99"/>
    <w:semiHidden/>
    <w:qFormat/>
    <w:pPr>
      <w:shd w:val="clear" w:color="auto" w:fill="000080"/>
    </w:pPr>
    <w:rPr>
      <w:rFonts w:ascii="SimSun"/>
      <w:sz w:val="20"/>
      <w:szCs w:val="20"/>
    </w:rPr>
  </w:style>
  <w:style w:type="paragraph" w:styleId="BodyText">
    <w:name w:val="Body Text"/>
    <w:basedOn w:val="Normal"/>
    <w:link w:val="BodyTextChar"/>
    <w:qFormat/>
    <w:pPr>
      <w:spacing w:after="240" w:line="360" w:lineRule="auto"/>
      <w:jc w:val="both"/>
    </w:pPr>
    <w:rPr>
      <w:rFonts w:ascii="Times" w:hAnsi="Times"/>
      <w:snapToGrid w:val="0"/>
      <w:szCs w:val="20"/>
      <w:lang w:eastAsia="en-US"/>
    </w:rPr>
  </w:style>
  <w:style w:type="paragraph" w:styleId="TOC3">
    <w:name w:val="toc 3"/>
    <w:basedOn w:val="Normal"/>
    <w:next w:val="Normal"/>
    <w:uiPriority w:val="39"/>
    <w:qFormat/>
    <w:pPr>
      <w:tabs>
        <w:tab w:val="left" w:pos="1680"/>
        <w:tab w:val="right" w:leader="dot" w:pos="8586"/>
      </w:tabs>
      <w:spacing w:afterLines="0" w:line="240" w:lineRule="auto"/>
      <w:ind w:leftChars="400" w:left="960"/>
    </w:pPr>
    <w:rPr>
      <w:rFonts w:eastAsia="Times New Roman"/>
    </w:rPr>
  </w:style>
  <w:style w:type="paragraph" w:styleId="Date">
    <w:name w:val="Date"/>
    <w:basedOn w:val="BodyText"/>
    <w:next w:val="Normal"/>
    <w:link w:val="DateChar"/>
    <w:qFormat/>
    <w:pPr>
      <w:spacing w:after="560"/>
      <w:jc w:val="center"/>
    </w:pPr>
  </w:style>
  <w:style w:type="paragraph" w:styleId="EndnoteText">
    <w:name w:val="endnote text"/>
    <w:basedOn w:val="Normal"/>
    <w:link w:val="EndnoteTextChar"/>
    <w:qFormat/>
    <w:pPr>
      <w:snapToGrid w:val="0"/>
    </w:pPr>
  </w:style>
  <w:style w:type="paragraph" w:styleId="BalloonText">
    <w:name w:val="Balloon Text"/>
    <w:basedOn w:val="Normal"/>
    <w:link w:val="BalloonTextChar"/>
    <w:uiPriority w:val="99"/>
    <w:qFormat/>
    <w:pPr>
      <w:spacing w:line="240" w:lineRule="auto"/>
    </w:pPr>
    <w:rPr>
      <w:sz w:val="16"/>
      <w:szCs w:val="16"/>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qFormat/>
    <w:pPr>
      <w:spacing w:beforeLines="100" w:afterLines="0" w:line="240" w:lineRule="auto"/>
    </w:pPr>
    <w:rPr>
      <w:rFonts w:eastAsia="Times New Roman"/>
    </w:rPr>
  </w:style>
  <w:style w:type="paragraph" w:styleId="FootnoteText">
    <w:name w:val="footnote text"/>
    <w:basedOn w:val="Normal"/>
    <w:link w:val="FootnoteTextChar"/>
    <w:uiPriority w:val="99"/>
    <w:unhideWhenUsed/>
    <w:qFormat/>
    <w:pPr>
      <w:widowControl w:val="0"/>
      <w:snapToGrid w:val="0"/>
      <w:ind w:firstLine="720"/>
    </w:pPr>
    <w:rPr>
      <w:sz w:val="18"/>
      <w:szCs w:val="18"/>
    </w:rPr>
  </w:style>
  <w:style w:type="paragraph" w:styleId="TableofFigures">
    <w:name w:val="table of figures"/>
    <w:basedOn w:val="Normal"/>
    <w:next w:val="Normal"/>
    <w:uiPriority w:val="99"/>
    <w:qFormat/>
    <w:pPr>
      <w:snapToGrid w:val="0"/>
      <w:spacing w:line="360" w:lineRule="auto"/>
    </w:pPr>
  </w:style>
  <w:style w:type="paragraph" w:styleId="TOC2">
    <w:name w:val="toc 2"/>
    <w:basedOn w:val="Normal"/>
    <w:next w:val="Normal"/>
    <w:uiPriority w:val="39"/>
    <w:qFormat/>
    <w:pPr>
      <w:spacing w:beforeLines="50" w:afterLines="0" w:line="240" w:lineRule="auto"/>
      <w:ind w:leftChars="200" w:left="200"/>
    </w:pPr>
    <w:rPr>
      <w:rFonts w:eastAsia="Times New Roman"/>
    </w:rPr>
  </w:style>
  <w:style w:type="paragraph" w:styleId="NormalWeb">
    <w:name w:val="Normal (Web)"/>
    <w:basedOn w:val="Normal"/>
    <w:uiPriority w:val="99"/>
    <w:unhideWhenUsed/>
    <w:qFormat/>
    <w:pPr>
      <w:spacing w:before="100" w:beforeAutospacing="1" w:afterAutospacing="1" w:line="240" w:lineRule="auto"/>
    </w:pPr>
    <w:rPr>
      <w:rFonts w:ascii="SimSun" w:hAnsi="SimSun" w:cs="SimSun"/>
    </w:rPr>
  </w:style>
  <w:style w:type="character" w:styleId="Strong">
    <w:name w:val="Strong"/>
    <w:uiPriority w:val="22"/>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uiPriority w:val="20"/>
    <w:qFormat/>
  </w:style>
  <w:style w:type="character" w:styleId="Hyperlink">
    <w:name w:val="Hyperlink"/>
    <w:uiPriority w:val="99"/>
    <w:qFormat/>
    <w:rPr>
      <w:color w:val="0000FF"/>
      <w:u w:val="single"/>
    </w:rPr>
  </w:style>
  <w:style w:type="character" w:styleId="CommentReference">
    <w:name w:val="annotation reference"/>
    <w:uiPriority w:val="99"/>
    <w:unhideWhenUsed/>
    <w:qFormat/>
    <w:rPr>
      <w:sz w:val="21"/>
      <w:szCs w:val="21"/>
    </w:rPr>
  </w:style>
  <w:style w:type="character" w:styleId="HTMLCite">
    <w:name w:val="HTML Cite"/>
    <w:uiPriority w:val="99"/>
    <w:unhideWhenUsed/>
    <w:qFormat/>
    <w:rPr>
      <w:i/>
      <w:iCs/>
    </w:rPr>
  </w:style>
  <w:style w:type="character" w:styleId="FootnoteReference">
    <w:name w:val="footnote reference"/>
    <w:uiPriority w:val="99"/>
    <w:unhideWhenUsed/>
    <w:qFormat/>
    <w:rPr>
      <w:vertAlign w:val="superscript"/>
    </w:rPr>
  </w:style>
  <w:style w:type="table" w:styleId="TableGrid">
    <w:name w:val="Table Grid"/>
    <w:basedOn w:val="TableNormal"/>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3">
    <w:name w:val="Table Simple 3"/>
    <w:basedOn w:val="TableNormal"/>
    <w:qFormat/>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Heading1Char">
    <w:name w:val="Heading 1 Char"/>
    <w:basedOn w:val="DefaultParagraphFont"/>
    <w:link w:val="Heading1"/>
    <w:uiPriority w:val="9"/>
    <w:qFormat/>
    <w:rPr>
      <w:rFonts w:ascii="Times New Roman" w:eastAsia="SimSun" w:hAnsi="Times New Roman" w:cs="Times New Roman"/>
      <w:caps/>
      <w:kern w:val="28"/>
      <w:sz w:val="24"/>
      <w:szCs w:val="20"/>
      <w:lang w:eastAsia="en-US"/>
    </w:rPr>
  </w:style>
  <w:style w:type="paragraph" w:customStyle="1" w:styleId="-11">
    <w:name w:val="彩色列表 - 着色 11"/>
    <w:basedOn w:val="Normal"/>
    <w:uiPriority w:val="34"/>
    <w:qFormat/>
    <w:pPr>
      <w:ind w:firstLineChars="200" w:firstLine="420"/>
    </w:pPr>
  </w:style>
  <w:style w:type="character" w:customStyle="1" w:styleId="Heading2Char">
    <w:name w:val="Heading 2 Char"/>
    <w:basedOn w:val="DefaultParagraphFont"/>
    <w:link w:val="Heading2"/>
    <w:uiPriority w:val="9"/>
    <w:qFormat/>
    <w:rPr>
      <w:rFonts w:ascii="Cambria" w:eastAsia="SimSun" w:hAnsi="Cambria" w:cs="Times New Roman"/>
      <w:b/>
      <w:bCs/>
      <w:kern w:val="0"/>
      <w:sz w:val="32"/>
      <w:szCs w:val="32"/>
    </w:rPr>
  </w:style>
  <w:style w:type="character" w:customStyle="1" w:styleId="Heading3Char">
    <w:name w:val="Heading 3 Char"/>
    <w:basedOn w:val="DefaultParagraphFont"/>
    <w:link w:val="Heading3"/>
    <w:uiPriority w:val="9"/>
    <w:qFormat/>
    <w:rPr>
      <w:rFonts w:ascii="Calibri" w:eastAsia="MS Gothic" w:hAnsi="Calibri" w:cs="Times New Roman"/>
      <w:b/>
      <w:bCs/>
      <w:kern w:val="0"/>
      <w:sz w:val="26"/>
      <w:szCs w:val="26"/>
      <w:lang w:eastAsia="ja-JP"/>
    </w:rPr>
  </w:style>
  <w:style w:type="character" w:customStyle="1" w:styleId="Heading4Char">
    <w:name w:val="Heading 4 Char"/>
    <w:basedOn w:val="DefaultParagraphFont"/>
    <w:link w:val="Heading4"/>
    <w:uiPriority w:val="9"/>
    <w:qFormat/>
    <w:rPr>
      <w:rFonts w:ascii="Cambria" w:eastAsia="MS Mincho" w:hAnsi="Cambria" w:cs="Times New Roman"/>
      <w:b/>
      <w:bCs/>
      <w:kern w:val="0"/>
      <w:sz w:val="28"/>
      <w:szCs w:val="28"/>
      <w:lang w:eastAsia="ja-JP"/>
    </w:rPr>
  </w:style>
  <w:style w:type="character" w:customStyle="1" w:styleId="Heading5Char">
    <w:name w:val="Heading 5 Char"/>
    <w:basedOn w:val="DefaultParagraphFont"/>
    <w:link w:val="Heading5"/>
    <w:uiPriority w:val="9"/>
    <w:qFormat/>
    <w:rPr>
      <w:rFonts w:ascii="Cambria" w:eastAsia="MS Mincho" w:hAnsi="Cambria" w:cs="Times New Roman"/>
      <w:b/>
      <w:bCs/>
      <w:i/>
      <w:iCs/>
      <w:kern w:val="0"/>
      <w:sz w:val="26"/>
      <w:szCs w:val="26"/>
      <w:lang w:eastAsia="ja-JP"/>
    </w:rPr>
  </w:style>
  <w:style w:type="character" w:customStyle="1" w:styleId="Heading6Char">
    <w:name w:val="Heading 6 Char"/>
    <w:basedOn w:val="DefaultParagraphFont"/>
    <w:link w:val="Heading6"/>
    <w:uiPriority w:val="9"/>
    <w:qFormat/>
    <w:rPr>
      <w:rFonts w:ascii="Calibri" w:eastAsia="SimSun" w:hAnsi="Calibri" w:cs="Times New Roman"/>
      <w:b/>
      <w:bCs/>
      <w:kern w:val="0"/>
      <w:sz w:val="22"/>
      <w:lang w:eastAsia="ja-JP"/>
    </w:rPr>
  </w:style>
  <w:style w:type="character" w:customStyle="1" w:styleId="DocumentMapChar">
    <w:name w:val="Document Map Char"/>
    <w:basedOn w:val="DefaultParagraphFont"/>
    <w:link w:val="DocumentMap"/>
    <w:uiPriority w:val="99"/>
    <w:semiHidden/>
    <w:qFormat/>
    <w:rPr>
      <w:rFonts w:ascii="SimSun" w:eastAsia="SimSun" w:hAnsi="Times New Roman" w:cs="Times New Roman"/>
      <w:kern w:val="0"/>
      <w:sz w:val="20"/>
      <w:szCs w:val="20"/>
      <w:shd w:val="clear" w:color="auto" w:fill="000080"/>
    </w:rPr>
  </w:style>
  <w:style w:type="character" w:customStyle="1" w:styleId="BodyTextChar">
    <w:name w:val="Body Text Char"/>
    <w:basedOn w:val="DefaultParagraphFont"/>
    <w:link w:val="BodyText"/>
    <w:qFormat/>
    <w:rPr>
      <w:rFonts w:ascii="Times" w:eastAsia="SimSun" w:hAnsi="Times" w:cs="Times New Roman"/>
      <w:snapToGrid w:val="0"/>
      <w:kern w:val="0"/>
      <w:sz w:val="24"/>
      <w:szCs w:val="20"/>
      <w:lang w:eastAsia="en-US"/>
    </w:rPr>
  </w:style>
  <w:style w:type="character" w:customStyle="1" w:styleId="DateChar">
    <w:name w:val="Date Char"/>
    <w:basedOn w:val="DefaultParagraphFont"/>
    <w:link w:val="Date"/>
    <w:qFormat/>
    <w:rPr>
      <w:rFonts w:ascii="Times" w:eastAsia="SimSun" w:hAnsi="Times" w:cs="Times New Roman"/>
      <w:snapToGrid w:val="0"/>
      <w:kern w:val="0"/>
      <w:sz w:val="24"/>
      <w:szCs w:val="20"/>
      <w:lang w:eastAsia="en-US"/>
    </w:rPr>
  </w:style>
  <w:style w:type="paragraph" w:customStyle="1" w:styleId="SubtitleCover">
    <w:name w:val="Subtitle Cover"/>
    <w:basedOn w:val="Normal"/>
    <w:next w:val="BodyText"/>
    <w:qFormat/>
    <w:pPr>
      <w:keepNext/>
      <w:spacing w:after="560"/>
      <w:ind w:left="1800" w:right="1800"/>
      <w:jc w:val="center"/>
    </w:pPr>
    <w:rPr>
      <w:rFonts w:ascii="Times" w:hAnsi="Times"/>
      <w:snapToGrid w:val="0"/>
      <w:szCs w:val="20"/>
      <w:lang w:eastAsia="en-US"/>
    </w:rPr>
  </w:style>
  <w:style w:type="paragraph" w:customStyle="1" w:styleId="TitleCover">
    <w:name w:val="Title Cover"/>
    <w:basedOn w:val="Normal"/>
    <w:next w:val="SubtitleCover"/>
    <w:qFormat/>
    <w:pPr>
      <w:keepNext/>
      <w:keepLines/>
      <w:spacing w:before="780" w:after="420"/>
      <w:ind w:left="1920" w:right="1920"/>
      <w:jc w:val="center"/>
    </w:pPr>
    <w:rPr>
      <w:rFonts w:ascii="Times" w:hAnsi="Times"/>
      <w:caps/>
      <w:snapToGrid w:val="0"/>
      <w:spacing w:val="5"/>
      <w:kern w:val="28"/>
      <w:szCs w:val="20"/>
      <w:lang w:eastAsia="en-US"/>
    </w:rPr>
  </w:style>
  <w:style w:type="character" w:customStyle="1" w:styleId="CommentTextChar">
    <w:name w:val="Comment Text Char"/>
    <w:basedOn w:val="DefaultParagraphFont"/>
    <w:link w:val="CommentText"/>
    <w:uiPriority w:val="99"/>
    <w:qFormat/>
    <w:rPr>
      <w:rFonts w:ascii="Times New Roman" w:eastAsia="SimSun" w:hAnsi="Times New Roman" w:cs="Times New Roman"/>
      <w:kern w:val="0"/>
      <w:sz w:val="24"/>
      <w:szCs w:val="24"/>
    </w:rPr>
  </w:style>
  <w:style w:type="character" w:customStyle="1" w:styleId="FootnoteTextChar">
    <w:name w:val="Footnote Text Char"/>
    <w:basedOn w:val="DefaultParagraphFont"/>
    <w:link w:val="FootnoteText"/>
    <w:uiPriority w:val="99"/>
    <w:qFormat/>
    <w:rPr>
      <w:rFonts w:ascii="Times New Roman" w:eastAsia="SimSun" w:hAnsi="Times New Roman" w:cs="Times New Roman"/>
      <w:kern w:val="0"/>
      <w:sz w:val="18"/>
      <w:szCs w:val="18"/>
    </w:rPr>
  </w:style>
  <w:style w:type="character" w:customStyle="1" w:styleId="BalloonTextChar">
    <w:name w:val="Balloon Text Char"/>
    <w:basedOn w:val="DefaultParagraphFont"/>
    <w:link w:val="BalloonText"/>
    <w:uiPriority w:val="99"/>
    <w:qFormat/>
    <w:rPr>
      <w:rFonts w:ascii="Times New Roman" w:eastAsia="SimSun" w:hAnsi="Times New Roman" w:cs="Times New Roman"/>
      <w:kern w:val="0"/>
      <w:sz w:val="16"/>
      <w:szCs w:val="16"/>
    </w:rPr>
  </w:style>
  <w:style w:type="character" w:customStyle="1" w:styleId="CommentSubjectChar">
    <w:name w:val="Comment Subject Char"/>
    <w:basedOn w:val="CommentTextChar"/>
    <w:link w:val="CommentSubject"/>
    <w:uiPriority w:val="99"/>
    <w:qFormat/>
    <w:rPr>
      <w:rFonts w:ascii="Times New Roman" w:eastAsia="SimSun" w:hAnsi="Times New Roman" w:cs="Times New Roman"/>
      <w:b/>
      <w:bCs/>
      <w:kern w:val="0"/>
      <w:sz w:val="24"/>
      <w:szCs w:val="24"/>
      <w:lang w:eastAsia="ja-JP"/>
    </w:rPr>
  </w:style>
  <w:style w:type="paragraph" w:customStyle="1" w:styleId="ColorfulGrid-Accent61">
    <w:name w:val="Colorful Grid - Accent 61"/>
    <w:hidden/>
    <w:uiPriority w:val="71"/>
    <w:qFormat/>
    <w:pPr>
      <w:spacing w:afterLines="100" w:line="480" w:lineRule="auto"/>
    </w:pPr>
    <w:rPr>
      <w:rFonts w:ascii="Times New Roman" w:hAnsi="Times New Roman"/>
      <w:sz w:val="24"/>
      <w:szCs w:val="24"/>
      <w:lang w:eastAsia="ja-JP"/>
    </w:rPr>
  </w:style>
  <w:style w:type="paragraph" w:customStyle="1" w:styleId="ColorfulGrid-Accent62">
    <w:name w:val="Colorful Grid - Accent 62"/>
    <w:hidden/>
    <w:uiPriority w:val="71"/>
    <w:pPr>
      <w:spacing w:afterLines="100" w:line="480" w:lineRule="auto"/>
    </w:pPr>
    <w:rPr>
      <w:rFonts w:ascii="Times New Roman" w:hAnsi="Times New Roman"/>
      <w:sz w:val="24"/>
      <w:szCs w:val="24"/>
      <w:lang w:eastAsia="ja-JP"/>
    </w:rPr>
  </w:style>
  <w:style w:type="paragraph" w:customStyle="1" w:styleId="ColorfulGrid-Accent63">
    <w:name w:val="Colorful Grid - Accent 63"/>
    <w:hidden/>
    <w:uiPriority w:val="99"/>
    <w:semiHidden/>
    <w:qFormat/>
    <w:pPr>
      <w:spacing w:afterLines="100" w:line="480" w:lineRule="auto"/>
    </w:pPr>
    <w:rPr>
      <w:rFonts w:ascii="Times New Roman" w:hAnsi="Times New Roman"/>
      <w:sz w:val="24"/>
      <w:szCs w:val="24"/>
      <w:lang w:eastAsia="ja-JP"/>
    </w:rPr>
  </w:style>
  <w:style w:type="paragraph" w:customStyle="1" w:styleId="ColorfulGrid-Accent64">
    <w:name w:val="Colorful Grid - Accent 64"/>
    <w:hidden/>
    <w:uiPriority w:val="71"/>
    <w:qFormat/>
    <w:pPr>
      <w:spacing w:afterLines="100" w:line="480" w:lineRule="auto"/>
    </w:pPr>
    <w:rPr>
      <w:rFonts w:ascii="Times New Roman" w:hAnsi="Times New Roman"/>
      <w:sz w:val="24"/>
      <w:szCs w:val="24"/>
      <w:lang w:eastAsia="ja-JP"/>
    </w:rPr>
  </w:style>
  <w:style w:type="paragraph" w:customStyle="1" w:styleId="Normal0">
    <w:name w:val="[Normal]"/>
    <w:uiPriority w:val="99"/>
    <w:qFormat/>
    <w:pPr>
      <w:widowControl w:val="0"/>
      <w:autoSpaceDE w:val="0"/>
      <w:autoSpaceDN w:val="0"/>
      <w:adjustRightInd w:val="0"/>
      <w:spacing w:afterLines="100" w:line="480" w:lineRule="auto"/>
    </w:pPr>
    <w:rPr>
      <w:rFonts w:ascii="SimSun" w:cs="SimSun"/>
      <w:sz w:val="24"/>
      <w:szCs w:val="24"/>
    </w:rPr>
  </w:style>
  <w:style w:type="paragraph" w:customStyle="1" w:styleId="MediumGrid3-Accent51">
    <w:name w:val="Medium Grid 3 - Accent 51"/>
    <w:hidden/>
    <w:uiPriority w:val="99"/>
    <w:semiHidden/>
    <w:pPr>
      <w:spacing w:afterLines="100" w:line="480" w:lineRule="auto"/>
    </w:pPr>
    <w:rPr>
      <w:rFonts w:ascii="Times New Roman" w:hAnsi="Times New Roman"/>
      <w:sz w:val="24"/>
      <w:szCs w:val="24"/>
      <w:lang w:eastAsia="ja-JP"/>
    </w:rPr>
  </w:style>
  <w:style w:type="paragraph" w:customStyle="1" w:styleId="LightShading-Accent51">
    <w:name w:val="Light Shading - Accent 51"/>
    <w:hidden/>
    <w:uiPriority w:val="71"/>
    <w:qFormat/>
    <w:pPr>
      <w:spacing w:afterLines="100" w:line="480" w:lineRule="auto"/>
    </w:pPr>
    <w:rPr>
      <w:rFonts w:ascii="Times New Roman" w:hAnsi="Times New Roman"/>
      <w:sz w:val="24"/>
      <w:szCs w:val="24"/>
      <w:lang w:eastAsia="ja-JP"/>
    </w:rPr>
  </w:style>
  <w:style w:type="paragraph" w:customStyle="1" w:styleId="ColorfulList-Accent11">
    <w:name w:val="Colorful List - Accent 11"/>
    <w:basedOn w:val="Normal"/>
    <w:uiPriority w:val="34"/>
    <w:qFormat/>
    <w:pPr>
      <w:spacing w:line="240" w:lineRule="auto"/>
      <w:ind w:left="720"/>
      <w:contextualSpacing/>
    </w:pPr>
    <w:rPr>
      <w:lang w:eastAsia="ja-JP"/>
    </w:rPr>
  </w:style>
  <w:style w:type="paragraph" w:customStyle="1" w:styleId="ColorfulGrid-Accent65">
    <w:name w:val="Colorful Grid - Accent 65"/>
    <w:hidden/>
    <w:uiPriority w:val="99"/>
    <w:semiHidden/>
    <w:qFormat/>
    <w:pPr>
      <w:spacing w:afterLines="100" w:line="480" w:lineRule="auto"/>
    </w:pPr>
    <w:rPr>
      <w:rFonts w:ascii="Times New Roman" w:hAnsi="Times New Roman"/>
      <w:sz w:val="24"/>
      <w:szCs w:val="24"/>
      <w:lang w:eastAsia="ja-JP"/>
    </w:rPr>
  </w:style>
  <w:style w:type="paragraph" w:customStyle="1" w:styleId="MediumShading2-Accent61">
    <w:name w:val="Medium Shading 2 - Accent 61"/>
    <w:hidden/>
    <w:uiPriority w:val="99"/>
    <w:semiHidden/>
    <w:qFormat/>
    <w:pPr>
      <w:spacing w:afterLines="100" w:line="480" w:lineRule="auto"/>
    </w:pPr>
    <w:rPr>
      <w:rFonts w:ascii="Times New Roman" w:hAnsi="Times New Roman"/>
      <w:sz w:val="24"/>
      <w:szCs w:val="24"/>
      <w:lang w:eastAsia="ja-JP"/>
    </w:rPr>
  </w:style>
  <w:style w:type="paragraph" w:customStyle="1" w:styleId="LightShading-Accent52">
    <w:name w:val="Light Shading - Accent 52"/>
    <w:hidden/>
    <w:uiPriority w:val="71"/>
    <w:qFormat/>
    <w:pPr>
      <w:spacing w:afterLines="100" w:line="480" w:lineRule="auto"/>
    </w:pPr>
    <w:rPr>
      <w:rFonts w:ascii="Times New Roman" w:hAnsi="Times New Roman"/>
      <w:sz w:val="24"/>
      <w:szCs w:val="24"/>
      <w:lang w:eastAsia="ja-JP"/>
    </w:rPr>
  </w:style>
  <w:style w:type="character" w:customStyle="1" w:styleId="apple-style-span">
    <w:name w:val="apple-style-span"/>
    <w:basedOn w:val="DefaultParagraphFont"/>
    <w:qFormat/>
  </w:style>
  <w:style w:type="character" w:customStyle="1" w:styleId="apple-converted-space">
    <w:name w:val="apple-converted-space"/>
    <w:basedOn w:val="DefaultParagraphFont"/>
  </w:style>
  <w:style w:type="paragraph" w:customStyle="1" w:styleId="LightList-Accent31">
    <w:name w:val="Light List - Accent 31"/>
    <w:hidden/>
    <w:uiPriority w:val="99"/>
    <w:semiHidden/>
    <w:qFormat/>
    <w:pPr>
      <w:spacing w:afterLines="100" w:line="480" w:lineRule="auto"/>
    </w:pPr>
    <w:rPr>
      <w:rFonts w:ascii="Times New Roman" w:hAnsi="Times New Roman"/>
      <w:sz w:val="24"/>
      <w:szCs w:val="24"/>
      <w:lang w:eastAsia="ja-JP"/>
    </w:rPr>
  </w:style>
  <w:style w:type="paragraph" w:customStyle="1" w:styleId="Default">
    <w:name w:val="Default"/>
    <w:qFormat/>
    <w:pPr>
      <w:autoSpaceDE w:val="0"/>
      <w:autoSpaceDN w:val="0"/>
      <w:adjustRightInd w:val="0"/>
      <w:spacing w:afterLines="100" w:line="480" w:lineRule="auto"/>
    </w:pPr>
    <w:rPr>
      <w:rFonts w:ascii="Times New Roman" w:hAnsi="Times New Roman"/>
      <w:color w:val="000000"/>
      <w:sz w:val="24"/>
      <w:szCs w:val="24"/>
      <w:lang w:val="en-AU" w:eastAsia="en-AU"/>
    </w:rPr>
  </w:style>
  <w:style w:type="character" w:customStyle="1" w:styleId="EndnoteTextChar">
    <w:name w:val="Endnote Text Char"/>
    <w:basedOn w:val="DefaultParagraphFont"/>
    <w:link w:val="EndnoteText"/>
    <w:qFormat/>
    <w:rPr>
      <w:rFonts w:ascii="Times New Roman" w:eastAsia="SimSun" w:hAnsi="Times New Roman" w:cs="Times New Roman"/>
      <w:kern w:val="0"/>
      <w:sz w:val="24"/>
      <w:szCs w:val="24"/>
    </w:rPr>
  </w:style>
  <w:style w:type="character" w:customStyle="1" w:styleId="cit-name-surname">
    <w:name w:val="cit-name-surname"/>
    <w:basedOn w:val="DefaultParagraphFont"/>
    <w:qFormat/>
  </w:style>
  <w:style w:type="character" w:customStyle="1" w:styleId="cit-pub-date">
    <w:name w:val="cit-pub-date"/>
    <w:basedOn w:val="DefaultParagraphFont"/>
    <w:qFormat/>
  </w:style>
  <w:style w:type="character" w:customStyle="1" w:styleId="cit-article-title">
    <w:name w:val="cit-article-title"/>
    <w:basedOn w:val="DefaultParagraphFont"/>
    <w:qFormat/>
  </w:style>
  <w:style w:type="character" w:customStyle="1" w:styleId="cit-vol4">
    <w:name w:val="cit-vol4"/>
    <w:basedOn w:val="DefaultParagraphFont"/>
    <w:qFormat/>
  </w:style>
  <w:style w:type="character" w:customStyle="1" w:styleId="cit-fpage">
    <w:name w:val="cit-fpage"/>
    <w:basedOn w:val="DefaultParagraphFont"/>
  </w:style>
  <w:style w:type="character" w:customStyle="1" w:styleId="cit-lpage">
    <w:name w:val="cit-lpage"/>
    <w:basedOn w:val="DefaultParagraphFont"/>
  </w:style>
  <w:style w:type="paragraph" w:customStyle="1" w:styleId="ColorfulShading-Accent11">
    <w:name w:val="Colorful Shading - Accent 11"/>
    <w:hidden/>
    <w:uiPriority w:val="99"/>
    <w:semiHidden/>
    <w:pPr>
      <w:spacing w:line="360" w:lineRule="auto"/>
    </w:pPr>
    <w:rPr>
      <w:rFonts w:ascii="Times New Roman" w:hAnsi="Times New Roman"/>
      <w:sz w:val="24"/>
      <w:szCs w:val="24"/>
    </w:rPr>
  </w:style>
  <w:style w:type="paragraph" w:customStyle="1" w:styleId="1">
    <w:name w:val="正文1"/>
    <w:basedOn w:val="Normal0"/>
    <w:uiPriority w:val="99"/>
    <w:pPr>
      <w:widowControl/>
      <w:spacing w:afterLines="0" w:line="240" w:lineRule="auto"/>
    </w:pPr>
    <w:rPr>
      <w:rFonts w:ascii="Calibri" w:cs="Calibri"/>
      <w:sz w:val="20"/>
      <w:szCs w:val="20"/>
    </w:rPr>
  </w:style>
  <w:style w:type="paragraph" w:customStyle="1" w:styleId="DarkList-Accent51">
    <w:name w:val="Dark List - Accent 51"/>
    <w:basedOn w:val="Normal"/>
    <w:uiPriority w:val="34"/>
    <w:qFormat/>
    <w:pPr>
      <w:ind w:firstLineChars="200" w:firstLine="420"/>
    </w:pPr>
  </w:style>
  <w:style w:type="table" w:customStyle="1" w:styleId="TableGrid1">
    <w:name w:val="Table Grid1"/>
    <w:basedOn w:val="TableNormal"/>
    <w:uiPriority w:val="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31">
    <w:name w:val="Table Simple 31"/>
    <w:basedOn w:val="TableNormal"/>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paragraph" w:customStyle="1" w:styleId="ColorfulList-Accent12">
    <w:name w:val="Colorful List - Accent 12"/>
    <w:basedOn w:val="Normal"/>
    <w:uiPriority w:val="34"/>
    <w:qFormat/>
    <w:pPr>
      <w:ind w:firstLineChars="200" w:firstLine="420"/>
    </w:pPr>
  </w:style>
  <w:style w:type="paragraph" w:customStyle="1" w:styleId="MediumGrid3-Accent52">
    <w:name w:val="Medium Grid 3 - Accent 52"/>
    <w:hidden/>
    <w:uiPriority w:val="99"/>
    <w:semiHidden/>
    <w:qFormat/>
    <w:pPr>
      <w:spacing w:line="360" w:lineRule="auto"/>
    </w:pPr>
    <w:rPr>
      <w:rFonts w:ascii="Times New Roman" w:hAnsi="Times New Roman"/>
      <w:sz w:val="24"/>
      <w:szCs w:val="24"/>
    </w:rPr>
  </w:style>
  <w:style w:type="paragraph" w:customStyle="1" w:styleId="ColorfulList-Accent13">
    <w:name w:val="Colorful List - Accent 13"/>
    <w:basedOn w:val="Normal"/>
    <w:uiPriority w:val="34"/>
    <w:qFormat/>
    <w:pPr>
      <w:ind w:firstLineChars="200" w:firstLine="420"/>
    </w:pPr>
  </w:style>
  <w:style w:type="paragraph" w:customStyle="1" w:styleId="ColorfulShading-Accent12">
    <w:name w:val="Colorful Shading - Accent 12"/>
    <w:hidden/>
    <w:uiPriority w:val="99"/>
    <w:semiHidden/>
    <w:qFormat/>
    <w:pPr>
      <w:spacing w:line="360" w:lineRule="auto"/>
    </w:pPr>
    <w:rPr>
      <w:rFonts w:ascii="Times New Roman" w:hAnsi="Times New Roman"/>
      <w:sz w:val="24"/>
      <w:szCs w:val="24"/>
    </w:rPr>
  </w:style>
  <w:style w:type="character" w:customStyle="1" w:styleId="st">
    <w:name w:val="st"/>
  </w:style>
  <w:style w:type="paragraph" w:customStyle="1" w:styleId="DarkList-Accent31">
    <w:name w:val="Dark List - Accent 31"/>
    <w:hidden/>
    <w:uiPriority w:val="99"/>
    <w:semiHidden/>
    <w:rPr>
      <w:rFonts w:ascii="Times New Roman" w:hAnsi="Times New Roman"/>
      <w:sz w:val="24"/>
      <w:szCs w:val="24"/>
    </w:rPr>
  </w:style>
  <w:style w:type="paragraph" w:customStyle="1" w:styleId="ColorfulShading-Accent31">
    <w:name w:val="Colorful Shading - Accent 31"/>
    <w:basedOn w:val="Normal"/>
    <w:uiPriority w:val="34"/>
    <w:qFormat/>
    <w:pPr>
      <w:spacing w:afterLines="0" w:line="240" w:lineRule="auto"/>
      <w:ind w:firstLineChars="200" w:firstLine="420"/>
    </w:pPr>
    <w:rPr>
      <w:rFonts w:ascii="SimSun" w:hAnsi="SimSun" w:cs="SimSun"/>
    </w:rPr>
  </w:style>
  <w:style w:type="paragraph" w:customStyle="1" w:styleId="-110">
    <w:name w:val="彩色底纹 - 强调文字颜色 11"/>
    <w:hidden/>
    <w:uiPriority w:val="99"/>
    <w:semiHidden/>
    <w:rPr>
      <w:rFonts w:ascii="Times New Roman" w:hAnsi="Times New Roman"/>
      <w:sz w:val="24"/>
      <w:szCs w:val="24"/>
    </w:rPr>
  </w:style>
  <w:style w:type="paragraph" w:customStyle="1" w:styleId="10">
    <w:name w:val="修订1"/>
    <w:hidden/>
    <w:uiPriority w:val="99"/>
    <w:semiHidden/>
    <w:qFormat/>
    <w:rPr>
      <w:rFonts w:ascii="Times New Roman" w:hAnsi="Times New Roman"/>
      <w:sz w:val="24"/>
      <w:szCs w:val="24"/>
    </w:rPr>
  </w:style>
  <w:style w:type="paragraph" w:customStyle="1" w:styleId="11">
    <w:name w:val="无间隔1"/>
    <w:uiPriority w:val="1"/>
    <w:qFormat/>
    <w:pPr>
      <w:spacing w:afterLines="100"/>
    </w:pPr>
    <w:rPr>
      <w:rFonts w:ascii="Times New Roman" w:hAnsi="Times New Roman"/>
      <w:sz w:val="24"/>
      <w:szCs w:val="24"/>
    </w:rPr>
  </w:style>
  <w:style w:type="character" w:customStyle="1" w:styleId="exlresultdetails">
    <w:name w:val="exlresultdetails"/>
    <w:qFormat/>
  </w:style>
  <w:style w:type="paragraph" w:customStyle="1" w:styleId="12">
    <w:name w:val="列出段落1"/>
    <w:basedOn w:val="Normal"/>
    <w:uiPriority w:val="34"/>
    <w:qFormat/>
    <w:pPr>
      <w:widowControl w:val="0"/>
      <w:spacing w:afterLines="0" w:line="240" w:lineRule="auto"/>
      <w:ind w:firstLineChars="200" w:firstLine="420"/>
      <w:jc w:val="both"/>
    </w:pPr>
    <w:rPr>
      <w:rFonts w:asciiTheme="minorHAnsi" w:eastAsiaTheme="minorEastAsia" w:hAnsiTheme="minorHAnsi" w:cstheme="minorBidi"/>
      <w:kern w:val="2"/>
      <w:sz w:val="21"/>
      <w:szCs w:val="22"/>
    </w:rPr>
  </w:style>
  <w:style w:type="numbering" w:customStyle="1" w:styleId="Style1">
    <w:name w:val="Style1"/>
    <w:uiPriority w:val="99"/>
    <w:rsid w:val="00D240D0"/>
    <w:pPr>
      <w:numPr>
        <w:numId w:val="6"/>
      </w:numPr>
    </w:pPr>
  </w:style>
  <w:style w:type="numbering" w:customStyle="1" w:styleId="NoList1">
    <w:name w:val="No List1"/>
    <w:next w:val="NoList"/>
    <w:uiPriority w:val="99"/>
    <w:semiHidden/>
    <w:unhideWhenUsed/>
    <w:rsid w:val="00D240D0"/>
  </w:style>
  <w:style w:type="numbering" w:customStyle="1" w:styleId="Style11">
    <w:name w:val="Style11"/>
    <w:uiPriority w:val="99"/>
    <w:rsid w:val="00D240D0"/>
  </w:style>
  <w:style w:type="paragraph" w:customStyle="1" w:styleId="-1">
    <w:name w:val="彩色底纹 - 强调文字颜色 1"/>
    <w:hidden/>
    <w:uiPriority w:val="99"/>
    <w:semiHidden/>
    <w:rsid w:val="00D240D0"/>
    <w:rPr>
      <w:rFonts w:ascii="Times New Roman" w:hAnsi="Times New Roman"/>
      <w:sz w:val="24"/>
      <w:szCs w:val="24"/>
    </w:rPr>
  </w:style>
  <w:style w:type="paragraph" w:styleId="Revision">
    <w:name w:val="Revision"/>
    <w:hidden/>
    <w:uiPriority w:val="99"/>
    <w:semiHidden/>
    <w:rsid w:val="00D240D0"/>
    <w:rPr>
      <w:rFonts w:ascii="Times New Roman" w:hAnsi="Times New Roman"/>
      <w:sz w:val="24"/>
      <w:szCs w:val="24"/>
    </w:rPr>
  </w:style>
  <w:style w:type="paragraph" w:styleId="NoSpacing">
    <w:name w:val="No Spacing"/>
    <w:uiPriority w:val="1"/>
    <w:qFormat/>
    <w:rsid w:val="00D240D0"/>
    <w:pPr>
      <w:spacing w:afterLines="10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4203">
      <w:bodyDiv w:val="1"/>
      <w:marLeft w:val="0"/>
      <w:marRight w:val="0"/>
      <w:marTop w:val="0"/>
      <w:marBottom w:val="0"/>
      <w:divBdr>
        <w:top w:val="none" w:sz="0" w:space="0" w:color="auto"/>
        <w:left w:val="none" w:sz="0" w:space="0" w:color="auto"/>
        <w:bottom w:val="none" w:sz="0" w:space="0" w:color="auto"/>
        <w:right w:val="none" w:sz="0" w:space="0" w:color="auto"/>
      </w:divBdr>
    </w:div>
    <w:div w:id="105925285">
      <w:bodyDiv w:val="1"/>
      <w:marLeft w:val="0"/>
      <w:marRight w:val="0"/>
      <w:marTop w:val="0"/>
      <w:marBottom w:val="0"/>
      <w:divBdr>
        <w:top w:val="none" w:sz="0" w:space="0" w:color="auto"/>
        <w:left w:val="none" w:sz="0" w:space="0" w:color="auto"/>
        <w:bottom w:val="none" w:sz="0" w:space="0" w:color="auto"/>
        <w:right w:val="none" w:sz="0" w:space="0" w:color="auto"/>
      </w:divBdr>
    </w:div>
    <w:div w:id="450587560">
      <w:bodyDiv w:val="1"/>
      <w:marLeft w:val="0"/>
      <w:marRight w:val="0"/>
      <w:marTop w:val="0"/>
      <w:marBottom w:val="0"/>
      <w:divBdr>
        <w:top w:val="none" w:sz="0" w:space="0" w:color="auto"/>
        <w:left w:val="none" w:sz="0" w:space="0" w:color="auto"/>
        <w:bottom w:val="none" w:sz="0" w:space="0" w:color="auto"/>
        <w:right w:val="none" w:sz="0" w:space="0" w:color="auto"/>
      </w:divBdr>
    </w:div>
    <w:div w:id="478889152">
      <w:bodyDiv w:val="1"/>
      <w:marLeft w:val="0"/>
      <w:marRight w:val="0"/>
      <w:marTop w:val="0"/>
      <w:marBottom w:val="0"/>
      <w:divBdr>
        <w:top w:val="none" w:sz="0" w:space="0" w:color="auto"/>
        <w:left w:val="none" w:sz="0" w:space="0" w:color="auto"/>
        <w:bottom w:val="none" w:sz="0" w:space="0" w:color="auto"/>
        <w:right w:val="none" w:sz="0" w:space="0" w:color="auto"/>
      </w:divBdr>
    </w:div>
    <w:div w:id="580454433">
      <w:bodyDiv w:val="1"/>
      <w:marLeft w:val="0"/>
      <w:marRight w:val="0"/>
      <w:marTop w:val="0"/>
      <w:marBottom w:val="0"/>
      <w:divBdr>
        <w:top w:val="none" w:sz="0" w:space="0" w:color="auto"/>
        <w:left w:val="none" w:sz="0" w:space="0" w:color="auto"/>
        <w:bottom w:val="none" w:sz="0" w:space="0" w:color="auto"/>
        <w:right w:val="none" w:sz="0" w:space="0" w:color="auto"/>
      </w:divBdr>
    </w:div>
    <w:div w:id="862474416">
      <w:bodyDiv w:val="1"/>
      <w:marLeft w:val="0"/>
      <w:marRight w:val="0"/>
      <w:marTop w:val="0"/>
      <w:marBottom w:val="0"/>
      <w:divBdr>
        <w:top w:val="none" w:sz="0" w:space="0" w:color="auto"/>
        <w:left w:val="none" w:sz="0" w:space="0" w:color="auto"/>
        <w:bottom w:val="none" w:sz="0" w:space="0" w:color="auto"/>
        <w:right w:val="none" w:sz="0" w:space="0" w:color="auto"/>
      </w:divBdr>
    </w:div>
    <w:div w:id="1158114331">
      <w:bodyDiv w:val="1"/>
      <w:marLeft w:val="0"/>
      <w:marRight w:val="0"/>
      <w:marTop w:val="0"/>
      <w:marBottom w:val="0"/>
      <w:divBdr>
        <w:top w:val="none" w:sz="0" w:space="0" w:color="auto"/>
        <w:left w:val="none" w:sz="0" w:space="0" w:color="auto"/>
        <w:bottom w:val="none" w:sz="0" w:space="0" w:color="auto"/>
        <w:right w:val="none" w:sz="0" w:space="0" w:color="auto"/>
      </w:divBdr>
    </w:div>
    <w:div w:id="1831405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6908EC-1DCE-43FE-A150-1F1C327EC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16</Pages>
  <Words>5381</Words>
  <Characters>30672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江鸿</dc:creator>
  <cp:lastModifiedBy>Murmann, J.Peter</cp:lastModifiedBy>
  <cp:revision>15</cp:revision>
  <cp:lastPrinted>2016-10-15T03:01:00Z</cp:lastPrinted>
  <dcterms:created xsi:type="dcterms:W3CDTF">2020-11-19T14:03:00Z</dcterms:created>
  <dcterms:modified xsi:type="dcterms:W3CDTF">2021-09-10T06:29:00Z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User Name_1">
    <vt:lpwstr>lesta.jiang@gmail.com@www.mendeley.com</vt:lpwstr>
  </property>
  <property fmtid="{D5CDD505-2E9C-101B-9397-08002B2CF9AE}" pid="3" name="Mendeley Document_1">
    <vt:lpwstr>True</vt:lpwstr>
  </property>
  <property fmtid="{D5CDD505-2E9C-101B-9397-08002B2CF9AE}" pid="4" name="Mendeley Citation Style_1">
    <vt:lpwstr>http://www.zotero.org/styles/academy-of-management-journal</vt:lpwstr>
  </property>
  <property fmtid="{D5CDD505-2E9C-101B-9397-08002B2CF9AE}" pid="5" name="Mendeley Recent Style Id 0_1">
    <vt:lpwstr>http://www.zotero.org/styles/academy-of-management-journal</vt:lpwstr>
  </property>
  <property fmtid="{D5CDD505-2E9C-101B-9397-08002B2CF9AE}" pid="6" name="Mendeley Recent Style Name 0_1">
    <vt:lpwstr>Academy of Management Journal</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6th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y fmtid="{D5CDD505-2E9C-101B-9397-08002B2CF9AE}" pid="25" name="KSOProductBuildVer">
    <vt:lpwstr>2052-10.1.0.5975</vt:lpwstr>
  </property>
</Properties>
</file>