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3B6" w:rsidRDefault="00B823B6" w:rsidP="00B823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3B6">
        <w:rPr>
          <w:rFonts w:ascii="Times New Roman" w:hAnsi="Times New Roman" w:cs="Times New Roman"/>
          <w:b/>
          <w:bCs/>
          <w:sz w:val="24"/>
          <w:szCs w:val="24"/>
        </w:rPr>
        <w:t>A Process Model of Dynamic Capability Development: Evidence from the Chinese Manufacturing Sector</w:t>
      </w:r>
    </w:p>
    <w:p w:rsidR="00B823B6" w:rsidRPr="00B823B6" w:rsidRDefault="00B823B6" w:rsidP="00B823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23B6" w:rsidRPr="00B823B6" w:rsidRDefault="00B823B6" w:rsidP="00B82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3B6">
        <w:rPr>
          <w:rFonts w:ascii="Times New Roman" w:hAnsi="Times New Roman" w:cs="Times New Roman"/>
          <w:b/>
          <w:sz w:val="24"/>
          <w:szCs w:val="24"/>
        </w:rPr>
        <w:t>Jing Zeng,</w:t>
      </w:r>
      <w:r w:rsidRPr="00B823B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B823B6">
        <w:rPr>
          <w:rFonts w:ascii="Times New Roman" w:hAnsi="Times New Roman" w:cs="Times New Roman"/>
          <w:b/>
          <w:sz w:val="24"/>
          <w:szCs w:val="24"/>
        </w:rPr>
        <w:t xml:space="preserve">Colin Simpson, and </w:t>
      </w:r>
      <w:proofErr w:type="spellStart"/>
      <w:r w:rsidRPr="00B823B6">
        <w:rPr>
          <w:rFonts w:ascii="Times New Roman" w:hAnsi="Times New Roman" w:cs="Times New Roman"/>
          <w:b/>
          <w:sz w:val="24"/>
          <w:szCs w:val="24"/>
        </w:rPr>
        <w:t>Binh</w:t>
      </w:r>
      <w:proofErr w:type="spellEnd"/>
      <w:r w:rsidRPr="00B823B6">
        <w:rPr>
          <w:rFonts w:ascii="Times New Roman" w:hAnsi="Times New Roman" w:cs="Times New Roman"/>
          <w:b/>
          <w:sz w:val="24"/>
          <w:szCs w:val="24"/>
        </w:rPr>
        <w:t>-Le Dang</w:t>
      </w:r>
    </w:p>
    <w:p w:rsidR="00B823B6" w:rsidRPr="00AF4D0B" w:rsidRDefault="00B823B6" w:rsidP="00B823B6">
      <w:pPr>
        <w:spacing w:after="0" w:line="240" w:lineRule="auto"/>
        <w:jc w:val="both"/>
        <w:rPr>
          <w:rFonts w:cs="Kokila"/>
          <w:sz w:val="24"/>
          <w:szCs w:val="24"/>
        </w:rPr>
      </w:pPr>
    </w:p>
    <w:p w:rsidR="00B823B6" w:rsidRPr="00AF4D0B" w:rsidRDefault="00B823B6" w:rsidP="00B823B6">
      <w:pPr>
        <w:spacing w:after="0" w:line="240" w:lineRule="auto"/>
        <w:jc w:val="both"/>
        <w:rPr>
          <w:rFonts w:cs="Kokila"/>
          <w:b/>
          <w:bCs/>
          <w:sz w:val="24"/>
          <w:szCs w:val="24"/>
        </w:rPr>
      </w:pP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गतिशील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सामर्थ्य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विकास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का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प्रक्रिया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आधारित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आदर्श</w:t>
      </w:r>
      <w:r w:rsidRPr="00AF4D0B">
        <w:rPr>
          <w:rFonts w:cs="Kokila"/>
          <w:b/>
          <w:bCs/>
          <w:sz w:val="24"/>
          <w:szCs w:val="24"/>
        </w:rPr>
        <w:t xml:space="preserve">: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चीनी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विनिर्माण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क्षेत्र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से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प्राप्त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साक्ष्य</w:t>
      </w:r>
    </w:p>
    <w:p w:rsidR="00B823B6" w:rsidRPr="00AF4D0B" w:rsidRDefault="00B823B6" w:rsidP="00B823B6">
      <w:pPr>
        <w:spacing w:after="0" w:line="240" w:lineRule="auto"/>
        <w:jc w:val="both"/>
        <w:rPr>
          <w:rFonts w:cs="Kokila"/>
          <w:sz w:val="24"/>
          <w:szCs w:val="24"/>
        </w:rPr>
      </w:pPr>
      <w:r w:rsidRPr="00AF4D0B">
        <w:rPr>
          <w:rFonts w:cs="Kokila"/>
          <w:sz w:val="24"/>
          <w:szCs w:val="24"/>
        </w:rPr>
        <w:t xml:space="preserve"> </w:t>
      </w:r>
    </w:p>
    <w:p w:rsidR="00B823B6" w:rsidRPr="00AF4D0B" w:rsidRDefault="00B823B6" w:rsidP="00B823B6">
      <w:pPr>
        <w:spacing w:after="0" w:line="240" w:lineRule="auto"/>
        <w:jc w:val="both"/>
        <w:rPr>
          <w:rFonts w:cs="Kokila"/>
          <w:sz w:val="24"/>
          <w:szCs w:val="24"/>
        </w:rPr>
      </w:pPr>
      <w:r w:rsidRPr="00AF4D0B">
        <w:rPr>
          <w:rFonts w:ascii="Nirmala UI" w:hAnsi="Nirmala UI" w:cs="Kokila"/>
          <w:sz w:val="24"/>
          <w:szCs w:val="24"/>
          <w:cs/>
          <w:lang w:bidi="hi-IN"/>
        </w:rPr>
        <w:t>चीनी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विनिर्माण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क्षेत्र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की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दो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फर्मों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दीर्घकालीन</w:t>
      </w:r>
      <w:r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वृत्त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अध्ययनों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आधार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यह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शोध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यह</w:t>
      </w:r>
      <w:r w:rsidRPr="00AF4D0B">
        <w:rPr>
          <w:rFonts w:cs="Kokila"/>
          <w:sz w:val="24"/>
          <w:szCs w:val="24"/>
        </w:rPr>
        <w:t xml:space="preserve"> </w:t>
      </w:r>
      <w:r w:rsidRPr="009503C1">
        <w:rPr>
          <w:rFonts w:ascii="Nirmala UI" w:hAnsi="Nirmala UI" w:cs="Kokila"/>
          <w:sz w:val="24"/>
          <w:szCs w:val="24"/>
          <w:cs/>
          <w:lang w:bidi="hi-IN"/>
        </w:rPr>
        <w:t xml:space="preserve">अनुसंधान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करता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है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की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किस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प्रकार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यह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फर्म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अमूल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तकनीकी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विकास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जनित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परिचालन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सम्बन्धी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चुनौतियों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सामना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करने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हेतु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अपने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संसाधन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आधार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नवीकरण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कारण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लिए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गतिशील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सामर्थ्य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विकास</w:t>
      </w:r>
      <w:r w:rsidRPr="00AF4D0B">
        <w:rPr>
          <w:rFonts w:cs="Kokila"/>
          <w:sz w:val="24"/>
          <w:szCs w:val="24"/>
        </w:rPr>
        <w:t xml:space="preserve">,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प्रबंधन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प्रयोग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करती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हैं</w:t>
      </w:r>
      <w:r w:rsidRPr="00AF4D0B">
        <w:rPr>
          <w:rFonts w:cs="Kokila"/>
          <w:sz w:val="24"/>
          <w:szCs w:val="24"/>
        </w:rPr>
        <w:t xml:space="preserve">.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हमारा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शोध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यह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दिखता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है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की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गतिशील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सामर्थ्य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निर्माण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मात्र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नीयत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क्षमता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का</w:t>
      </w:r>
      <w:r w:rsidRPr="00AF4D0B">
        <w:rPr>
          <w:rFonts w:cs="Kokila"/>
          <w:sz w:val="24"/>
          <w:szCs w:val="24"/>
        </w:rPr>
        <w:t xml:space="preserve"> </w:t>
      </w:r>
      <w:r w:rsidRPr="009503C1">
        <w:rPr>
          <w:rFonts w:ascii="Nirmala UI" w:hAnsi="Nirmala UI" w:cs="Kokila"/>
          <w:sz w:val="24"/>
          <w:szCs w:val="24"/>
          <w:cs/>
          <w:lang w:bidi="hi-IN"/>
        </w:rPr>
        <w:t xml:space="preserve">नवीनीकरण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नहीं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है</w:t>
      </w:r>
      <w:r w:rsidRPr="004603C5">
        <w:rPr>
          <w:rFonts w:cs="Kokila"/>
          <w:sz w:val="24"/>
          <w:szCs w:val="24"/>
        </w:rPr>
        <w:t xml:space="preserve">,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वरन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यह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संगठनीय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सामर्थ्य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नित्य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एवं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एकीकृत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विकास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को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सुलभ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करने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वाली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व्यापक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क्षमता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है</w:t>
      </w:r>
      <w:r w:rsidRPr="004603C5">
        <w:rPr>
          <w:rFonts w:cs="Kokila"/>
          <w:sz w:val="24"/>
          <w:szCs w:val="24"/>
        </w:rPr>
        <w:t xml:space="preserve">.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इसी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साथ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हम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फर्म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की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संपत्ति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से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परे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उसके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संजालों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से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जनित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सामर्थ्य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को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समझने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का</w:t>
      </w:r>
      <w:r w:rsidRPr="004603C5">
        <w:rPr>
          <w:rFonts w:cs="Kokila"/>
          <w:sz w:val="24"/>
          <w:szCs w:val="24"/>
        </w:rPr>
        <w:t xml:space="preserve"> (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जिसमें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सहभागी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इकाइयों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का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सामर्थ्य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भी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शामिल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है</w:t>
      </w:r>
      <w:r w:rsidRPr="004603C5">
        <w:rPr>
          <w:rFonts w:cs="Kokila"/>
          <w:sz w:val="24"/>
          <w:szCs w:val="24"/>
        </w:rPr>
        <w:t xml:space="preserve">)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महत्व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दर्शाते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हैं</w:t>
      </w:r>
      <w:r w:rsidRPr="004603C5">
        <w:rPr>
          <w:rFonts w:cs="Kokila"/>
          <w:sz w:val="24"/>
          <w:szCs w:val="24"/>
        </w:rPr>
        <w:t xml:space="preserve">.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यह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स्मार्ट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विनिर्माण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सन्दर्भ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में</w:t>
      </w:r>
      <w:r w:rsidRPr="004603C5">
        <w:rPr>
          <w:rFonts w:cs="Kokila"/>
          <w:sz w:val="24"/>
          <w:szCs w:val="24"/>
        </w:rPr>
        <w:t>-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जहाँ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नवीन तकनीकी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विकास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का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लाभ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लेने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लिए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सभी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सामान्य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संजालों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प्रतिभागियों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में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संयोजन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आवश्यक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है</w:t>
      </w:r>
      <w:r w:rsidRPr="004603C5">
        <w:rPr>
          <w:rFonts w:cs="Kokila"/>
          <w:sz w:val="24"/>
          <w:szCs w:val="24"/>
        </w:rPr>
        <w:t>-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महत्वपूर्ण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है</w:t>
      </w:r>
      <w:r w:rsidRPr="004603C5">
        <w:rPr>
          <w:rFonts w:cs="Kokila"/>
          <w:sz w:val="24"/>
          <w:szCs w:val="24"/>
        </w:rPr>
        <w:t xml:space="preserve">.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हमारे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शोध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परिणाम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Mangal" w:hAnsi="Mangal" w:cs="Kokila"/>
          <w:sz w:val="24"/>
          <w:szCs w:val="24"/>
          <w:cs/>
          <w:lang w:bidi="hi-IN"/>
        </w:rPr>
        <w:t>अंकीय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विनिर्माण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युग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में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उदीयमान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अर्थव्यवस्थाओं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में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गतिशील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सामर्थ्य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विकास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को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समझने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में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महत्त्वपूर्ण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योगदान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करते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हैं</w:t>
      </w:r>
      <w:r w:rsidRPr="00AF4D0B">
        <w:rPr>
          <w:rFonts w:cs="Kokila"/>
          <w:sz w:val="24"/>
          <w:szCs w:val="24"/>
        </w:rPr>
        <w:t>.</w:t>
      </w:r>
    </w:p>
    <w:p w:rsidR="00B823B6" w:rsidRPr="00AF4D0B" w:rsidRDefault="00B823B6" w:rsidP="00B823B6">
      <w:pPr>
        <w:spacing w:after="0" w:line="240" w:lineRule="auto"/>
        <w:jc w:val="both"/>
        <w:rPr>
          <w:rFonts w:ascii="Nirmala UI" w:hAnsi="Nirmala UI" w:cs="Kokila"/>
          <w:sz w:val="24"/>
          <w:szCs w:val="24"/>
        </w:rPr>
      </w:pPr>
      <w:bookmarkStart w:id="0" w:name="_GoBack"/>
      <w:bookmarkEnd w:id="0"/>
    </w:p>
    <w:p w:rsidR="00B823B6" w:rsidRPr="00AF4D0B" w:rsidRDefault="00B823B6" w:rsidP="00B823B6">
      <w:pPr>
        <w:spacing w:after="0" w:line="240" w:lineRule="auto"/>
        <w:jc w:val="both"/>
        <w:rPr>
          <w:rFonts w:ascii="Nirmala UI" w:hAnsi="Nirmala UI" w:cs="Kokila"/>
          <w:sz w:val="24"/>
          <w:szCs w:val="24"/>
        </w:rPr>
      </w:pP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सूचक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शब्द</w:t>
      </w:r>
      <w:r w:rsidRPr="00AF4D0B">
        <w:rPr>
          <w:rFonts w:ascii="Nirmala UI" w:hAnsi="Nirmala UI" w:cs="Kokila"/>
          <w:b/>
          <w:bCs/>
          <w:sz w:val="24"/>
          <w:szCs w:val="24"/>
          <w:lang w:bidi="hi-IN"/>
        </w:rPr>
        <w:t xml:space="preserve"> </w:t>
      </w:r>
      <w:r w:rsidRPr="00AF4D0B">
        <w:rPr>
          <w:rFonts w:cs="Kokila"/>
          <w:b/>
          <w:bCs/>
          <w:sz w:val="24"/>
          <w:szCs w:val="24"/>
        </w:rPr>
        <w:t>: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चीन</w:t>
      </w:r>
      <w:r w:rsidRPr="00AF4D0B">
        <w:rPr>
          <w:rFonts w:cs="Kokila"/>
          <w:sz w:val="24"/>
          <w:szCs w:val="24"/>
        </w:rPr>
        <w:t xml:space="preserve">,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अंकीकृत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विनिर्माण</w:t>
      </w:r>
      <w:r w:rsidRPr="00AF4D0B">
        <w:rPr>
          <w:rFonts w:cs="Kokila"/>
          <w:sz w:val="24"/>
          <w:szCs w:val="24"/>
        </w:rPr>
        <w:t xml:space="preserve">,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गतिशील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सामर्थ्य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विकास</w:t>
      </w:r>
      <w:r w:rsidRPr="00AF4D0B">
        <w:rPr>
          <w:rFonts w:cs="Kokila"/>
          <w:sz w:val="24"/>
          <w:szCs w:val="24"/>
        </w:rPr>
        <w:t xml:space="preserve">,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उदीयमान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अर्थव्यवस्थाएं</w:t>
      </w:r>
    </w:p>
    <w:p w:rsidR="007B4D87" w:rsidRDefault="007B4D87"/>
    <w:sectPr w:rsidR="007B4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B6"/>
    <w:rsid w:val="007B4D87"/>
    <w:rsid w:val="00B8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D4B7"/>
  <w15:chartTrackingRefBased/>
  <w15:docId w15:val="{99C7A457-B9C4-4811-BE0B-9F401C9B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3B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Minchella</dc:creator>
  <cp:keywords/>
  <dc:description/>
  <cp:lastModifiedBy>Tina Minchella</cp:lastModifiedBy>
  <cp:revision>1</cp:revision>
  <dcterms:created xsi:type="dcterms:W3CDTF">2017-07-31T18:32:00Z</dcterms:created>
  <dcterms:modified xsi:type="dcterms:W3CDTF">2017-07-31T18:34:00Z</dcterms:modified>
</cp:coreProperties>
</file>