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DB" w:rsidRPr="0048357B" w:rsidRDefault="00A018DB" w:rsidP="004835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57B">
        <w:rPr>
          <w:rFonts w:ascii="Times New Roman" w:hAnsi="Times New Roman" w:cs="Times New Roman"/>
          <w:b/>
          <w:bCs/>
          <w:sz w:val="24"/>
          <w:szCs w:val="24"/>
        </w:rPr>
        <w:t xml:space="preserve">Managerial Ties, Market Orientation, and Export Performance: Chinese Firms Experience </w:t>
      </w:r>
    </w:p>
    <w:p w:rsidR="0048357B" w:rsidRDefault="0048357B" w:rsidP="00483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8DB" w:rsidRDefault="0048357B" w:rsidP="00483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48357B">
        <w:rPr>
          <w:rFonts w:ascii="Times New Roman" w:hAnsi="Times New Roman" w:cs="Times New Roman"/>
          <w:b/>
          <w:sz w:val="24"/>
          <w:szCs w:val="24"/>
        </w:rPr>
        <w:t xml:space="preserve">Hui Yan, </w:t>
      </w:r>
      <w:proofErr w:type="spellStart"/>
      <w:r w:rsidRPr="0048357B">
        <w:rPr>
          <w:rFonts w:ascii="Times New Roman" w:hAnsi="Times New Roman" w:cs="Times New Roman"/>
          <w:b/>
          <w:sz w:val="24"/>
          <w:szCs w:val="24"/>
        </w:rPr>
        <w:t>Xinming</w:t>
      </w:r>
      <w:proofErr w:type="spellEnd"/>
      <w:r w:rsidRPr="0048357B">
        <w:rPr>
          <w:rFonts w:ascii="Times New Roman" w:hAnsi="Times New Roman" w:cs="Times New Roman"/>
          <w:b/>
          <w:sz w:val="24"/>
          <w:szCs w:val="24"/>
        </w:rPr>
        <w:t xml:space="preserve"> He, and </w:t>
      </w:r>
      <w:proofErr w:type="spellStart"/>
      <w:r w:rsidRPr="0048357B">
        <w:rPr>
          <w:rFonts w:ascii="Times New Roman" w:hAnsi="Times New Roman" w:cs="Times New Roman"/>
          <w:b/>
          <w:sz w:val="24"/>
          <w:szCs w:val="24"/>
        </w:rPr>
        <w:t>Binwu</w:t>
      </w:r>
      <w:proofErr w:type="spellEnd"/>
      <w:r w:rsidRPr="0048357B">
        <w:rPr>
          <w:rFonts w:ascii="Times New Roman" w:hAnsi="Times New Roman" w:cs="Times New Roman"/>
          <w:b/>
          <w:sz w:val="24"/>
          <w:szCs w:val="24"/>
        </w:rPr>
        <w:t xml:space="preserve"> Cheng</w:t>
      </w:r>
    </w:p>
    <w:p w:rsidR="0048357B" w:rsidRPr="0048357B" w:rsidRDefault="0048357B" w:rsidP="00483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</w:p>
    <w:p w:rsidR="00A018DB" w:rsidRPr="0048357B" w:rsidRDefault="00A018DB" w:rsidP="0048357B">
      <w:pPr>
        <w:spacing w:after="0" w:line="240" w:lineRule="auto"/>
        <w:jc w:val="both"/>
        <w:rPr>
          <w:rFonts w:cs="Kokila"/>
          <w:bCs/>
          <w:sz w:val="24"/>
          <w:szCs w:val="24"/>
        </w:rPr>
      </w:pP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प्रबंधक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अन्तर्सम्बन्ध</w:t>
      </w:r>
      <w:r w:rsidRPr="0048357B">
        <w:rPr>
          <w:rFonts w:cs="Kokila"/>
          <w:bCs/>
          <w:sz w:val="24"/>
          <w:szCs w:val="24"/>
        </w:rPr>
        <w:t xml:space="preserve">,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बाजारपरकता</w:t>
      </w:r>
      <w:r w:rsidRPr="0048357B">
        <w:rPr>
          <w:rFonts w:ascii="Nirmala UI" w:hAnsi="Nirmala UI" w:cs="Kokila"/>
          <w:bCs/>
          <w:sz w:val="24"/>
          <w:szCs w:val="24"/>
          <w:lang w:bidi="hi-IN"/>
        </w:rPr>
        <w:t>,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और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निर्यात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प्रदर्शन</w:t>
      </w:r>
      <w:r w:rsidRPr="0048357B">
        <w:rPr>
          <w:rFonts w:ascii="Nirmala UI" w:hAnsi="Nirmala UI" w:cs="Kokila"/>
          <w:bCs/>
          <w:sz w:val="24"/>
          <w:szCs w:val="24"/>
          <w:lang w:bidi="hi-IN"/>
        </w:rPr>
        <w:t xml:space="preserve"> </w:t>
      </w:r>
      <w:r w:rsidRPr="0048357B">
        <w:rPr>
          <w:rFonts w:cs="Kokila"/>
          <w:bCs/>
          <w:sz w:val="24"/>
          <w:szCs w:val="24"/>
        </w:rPr>
        <w:t xml:space="preserve">: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चीनी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फर्मों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का</w:t>
      </w:r>
      <w:r w:rsidRPr="0048357B">
        <w:rPr>
          <w:rFonts w:cs="Kokila"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Cs/>
          <w:sz w:val="24"/>
          <w:szCs w:val="24"/>
          <w:cs/>
          <w:lang w:bidi="hi-IN"/>
        </w:rPr>
        <w:t>अनुभव</w:t>
      </w:r>
    </w:p>
    <w:p w:rsidR="00A018DB" w:rsidRPr="00AF4D0B" w:rsidRDefault="00A018DB" w:rsidP="0048357B">
      <w:pPr>
        <w:spacing w:after="0" w:line="240" w:lineRule="auto"/>
        <w:jc w:val="both"/>
        <w:rPr>
          <w:rFonts w:cs="Kokila"/>
          <w:sz w:val="24"/>
          <w:szCs w:val="24"/>
        </w:rPr>
      </w:pPr>
    </w:p>
    <w:p w:rsidR="00A018DB" w:rsidRPr="00AF4D0B" w:rsidRDefault="00A018DB" w:rsidP="0048357B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</w:t>
      </w:r>
      <w:r>
        <w:rPr>
          <w:rFonts w:ascii="Nirmala UI" w:hAnsi="Nirmala UI" w:cs="Kokila"/>
          <w:sz w:val="24"/>
          <w:szCs w:val="24"/>
          <w:lang w:bidi="hi-IN"/>
        </w:rPr>
        <w:t>,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फर्म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महत्वपूर्ण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संसाधन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अवसरवाद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बचा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व्यावसायिक</w:t>
      </w:r>
      <w:r w:rsidRPr="00AF4D0B">
        <w:rPr>
          <w:rFonts w:cs="Kokila"/>
          <w:sz w:val="24"/>
          <w:szCs w:val="24"/>
        </w:rPr>
        <w:t xml:space="preserve"> 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प्रदर्शन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लिए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महत्वपूर्ण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होते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संसाधनपरक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परिप्रेक्ष्य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साहित्य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हमारा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>
        <w:rPr>
          <w:rFonts w:cs="Kokila"/>
          <w:sz w:val="24"/>
          <w:szCs w:val="24"/>
        </w:rPr>
        <w:t xml:space="preserve"> (1</w:t>
      </w:r>
      <w:r w:rsidRPr="00AF4D0B">
        <w:rPr>
          <w:rFonts w:cs="Kokila"/>
          <w:sz w:val="24"/>
          <w:szCs w:val="24"/>
        </w:rPr>
        <w:t xml:space="preserve">)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फर्मों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बेहतर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प्रदर्शन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सहायक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>
        <w:rPr>
          <w:rFonts w:cs="Kokila"/>
          <w:sz w:val="24"/>
          <w:szCs w:val="24"/>
        </w:rPr>
        <w:t xml:space="preserve"> (2</w:t>
      </w:r>
      <w:r w:rsidRPr="00AF4D0B">
        <w:rPr>
          <w:rFonts w:cs="Kokila"/>
          <w:sz w:val="24"/>
          <w:szCs w:val="24"/>
        </w:rPr>
        <w:t xml:space="preserve">)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सुदृढ़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करेगी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क्योंकि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स्पर्धात्मक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रणनीति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उपभोक्ता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अनुभूति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दिशा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देती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जिसका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केंद्र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बिंदु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संभावित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उपभोक्ताओं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प्रतिस्पर्धियों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304041">
        <w:rPr>
          <w:rFonts w:cs="Kokila"/>
          <w:sz w:val="24"/>
          <w:szCs w:val="24"/>
          <w:cs/>
          <w:lang w:bidi="hi-IN"/>
        </w:rPr>
        <w:t xml:space="preserve">जुड़ी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बाजार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आसूचना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प्रसार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प्रयोग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हमने</w:t>
      </w:r>
      <w:r w:rsidRPr="00AF4D0B">
        <w:rPr>
          <w:rFonts w:cs="Kokila"/>
          <w:sz w:val="24"/>
          <w:szCs w:val="24"/>
        </w:rPr>
        <w:t xml:space="preserve"> 230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फर्मों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आदर्शों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आकलन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पाया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श्रेष्ठतर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परिणाम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सम्बन्ध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जिसमें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मध्यस्थ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अतएव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अध्ययन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माध्यम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प्रदर्शन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सुधरने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हमारी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समझ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बढ़ने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संबंधों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प्रदर्शन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द्वारा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प्रदत्त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सुदृढ़ीकरण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भी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दिखता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>.</w:t>
      </w:r>
    </w:p>
    <w:p w:rsidR="00A018DB" w:rsidRPr="00AF4D0B" w:rsidRDefault="00A018DB" w:rsidP="0048357B">
      <w:pPr>
        <w:spacing w:after="0" w:line="240" w:lineRule="auto"/>
        <w:jc w:val="both"/>
        <w:rPr>
          <w:rFonts w:cs="Kokila"/>
          <w:sz w:val="24"/>
          <w:szCs w:val="24"/>
        </w:rPr>
      </w:pPr>
      <w:bookmarkStart w:id="0" w:name="_GoBack"/>
      <w:bookmarkEnd w:id="0"/>
      <w:r w:rsidRPr="00AF4D0B">
        <w:rPr>
          <w:rFonts w:cs="Kokila"/>
          <w:sz w:val="24"/>
          <w:szCs w:val="24"/>
        </w:rPr>
        <w:t xml:space="preserve"> </w:t>
      </w:r>
    </w:p>
    <w:p w:rsidR="00A018DB" w:rsidRDefault="00A018DB" w:rsidP="0048357B">
      <w:pPr>
        <w:spacing w:after="0" w:line="240" w:lineRule="auto"/>
        <w:jc w:val="both"/>
        <w:rPr>
          <w:rFonts w:ascii="Nirmala UI" w:hAnsi="Nirmala UI" w:cs="Kokila"/>
          <w:sz w:val="24"/>
          <w:szCs w:val="24"/>
          <w:cs/>
          <w:lang w:bidi="hi-IN"/>
        </w:rPr>
      </w:pPr>
      <w:r w:rsidRPr="0048357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सूचक</w:t>
      </w:r>
      <w:r w:rsidRPr="0048357B">
        <w:rPr>
          <w:rFonts w:cs="Kokila"/>
          <w:b/>
          <w:bCs/>
          <w:sz w:val="24"/>
          <w:szCs w:val="24"/>
        </w:rPr>
        <w:t xml:space="preserve"> </w:t>
      </w:r>
      <w:r w:rsidRPr="0048357B">
        <w:rPr>
          <w:rFonts w:ascii="Nirmala UI" w:hAnsi="Nirmala UI" w:cs="Kokila"/>
          <w:b/>
          <w:bCs/>
          <w:sz w:val="24"/>
          <w:szCs w:val="24"/>
          <w:cs/>
          <w:lang w:bidi="hi-IN"/>
        </w:rPr>
        <w:t>शब्द</w:t>
      </w:r>
      <w:r w:rsidRPr="00AF4D0B">
        <w:rPr>
          <w:rFonts w:ascii="Nirmala UI" w:hAnsi="Nirmala UI" w:cs="Kokila"/>
          <w:b/>
          <w:bCs/>
          <w:sz w:val="24"/>
          <w:szCs w:val="24"/>
          <w:lang w:bidi="hi-IN"/>
        </w:rPr>
        <w:t xml:space="preserve"> </w:t>
      </w:r>
      <w:r w:rsidRPr="00AF4D0B">
        <w:rPr>
          <w:rFonts w:cs="Kokila"/>
          <w:b/>
          <w:bCs/>
          <w:sz w:val="24"/>
          <w:szCs w:val="24"/>
        </w:rPr>
        <w:t>: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निर्यात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प्रदर्शन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प्रबंधकीय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अन्तर्सम्बन्ध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बाज़ारपरकता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संसाधनपरक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परिप्रेक्ष्य</w:t>
      </w:r>
    </w:p>
    <w:p w:rsidR="007B4D87" w:rsidRDefault="007B4D87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DB"/>
    <w:rsid w:val="0048357B"/>
    <w:rsid w:val="007B4D87"/>
    <w:rsid w:val="00A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31D2"/>
  <w15:chartTrackingRefBased/>
  <w15:docId w15:val="{719C43AE-626F-448D-90E2-07813E08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8D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2</cp:revision>
  <dcterms:created xsi:type="dcterms:W3CDTF">2017-07-31T18:28:00Z</dcterms:created>
  <dcterms:modified xsi:type="dcterms:W3CDTF">2017-07-31T18:31:00Z</dcterms:modified>
</cp:coreProperties>
</file>