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642" w:rsidRPr="00AC0661" w:rsidRDefault="00AC0661">
      <w:pPr>
        <w:rPr>
          <w:rFonts w:ascii="Times New Roman" w:hAnsi="Times New Roman" w:cs="Times New Roman"/>
          <w:b/>
          <w:sz w:val="28"/>
          <w:szCs w:val="28"/>
        </w:rPr>
      </w:pPr>
      <w:r w:rsidRPr="00AC0661">
        <w:rPr>
          <w:rFonts w:ascii="Times New Roman" w:hAnsi="Times New Roman" w:cs="Times New Roman"/>
          <w:b/>
          <w:sz w:val="28"/>
          <w:szCs w:val="28"/>
        </w:rPr>
        <w:t>Supplementary Materials</w:t>
      </w:r>
    </w:p>
    <w:p w:rsidR="00AC0661" w:rsidRPr="00766397" w:rsidRDefault="00AC0661" w:rsidP="00AC0661">
      <w:pPr>
        <w:spacing w:line="480" w:lineRule="auto"/>
        <w:rPr>
          <w:rFonts w:ascii="Times New Roman" w:hAnsi="Times New Roman" w:cs="Times New Roman"/>
          <w:sz w:val="24"/>
          <w:szCs w:val="24"/>
        </w:rPr>
      </w:pPr>
      <w:r w:rsidRPr="009B66B3">
        <w:rPr>
          <w:rFonts w:ascii="Times New Roman" w:hAnsi="Times New Roman" w:cs="Times New Roman"/>
          <w:b/>
          <w:sz w:val="24"/>
          <w:szCs w:val="24"/>
        </w:rPr>
        <w:t>Appendix 1</w:t>
      </w:r>
    </w:p>
    <w:p w:rsidR="00AC0661" w:rsidRPr="0098519A" w:rsidRDefault="00AC0661" w:rsidP="00AC0661">
      <w:pPr>
        <w:rPr>
          <w:rFonts w:ascii="Times New Roman" w:hAnsi="Times New Roman" w:cs="Times New Roman"/>
          <w:b/>
          <w:sz w:val="24"/>
          <w:szCs w:val="24"/>
        </w:rPr>
      </w:pPr>
      <w:r w:rsidRPr="0098519A">
        <w:rPr>
          <w:rFonts w:ascii="Times New Roman" w:hAnsi="Times New Roman" w:cs="Times New Roman"/>
          <w:b/>
          <w:sz w:val="24"/>
          <w:szCs w:val="24"/>
        </w:rPr>
        <w:t>Table 1:  Descriptive Statistics of Survey Data</w:t>
      </w:r>
    </w:p>
    <w:tbl>
      <w:tblPr>
        <w:tblStyle w:val="a3"/>
        <w:tblW w:w="0" w:type="auto"/>
        <w:tblBorders>
          <w:insideH w:val="none" w:sz="0" w:space="0" w:color="auto"/>
          <w:insideV w:val="none" w:sz="0" w:space="0" w:color="auto"/>
        </w:tblBorders>
        <w:tblLook w:val="04A0"/>
      </w:tblPr>
      <w:tblGrid>
        <w:gridCol w:w="2337"/>
        <w:gridCol w:w="2337"/>
        <w:gridCol w:w="2338"/>
        <w:gridCol w:w="2338"/>
      </w:tblGrid>
      <w:tr w:rsidR="00AC0661" w:rsidRPr="009B66B3" w:rsidTr="001F12D7">
        <w:tc>
          <w:tcPr>
            <w:tcW w:w="2337" w:type="dxa"/>
          </w:tcPr>
          <w:p w:rsidR="00AC0661" w:rsidRPr="009B66B3" w:rsidRDefault="00AC0661" w:rsidP="001F12D7">
            <w:pPr>
              <w:rPr>
                <w:rFonts w:ascii="Times New Roman" w:hAnsi="Times New Roman" w:cs="Times New Roman"/>
                <w:b/>
                <w:sz w:val="24"/>
                <w:szCs w:val="24"/>
              </w:rPr>
            </w:pPr>
            <w:r w:rsidRPr="009B66B3">
              <w:rPr>
                <w:rFonts w:ascii="Times New Roman" w:hAnsi="Times New Roman" w:cs="Times New Roman"/>
                <w:b/>
                <w:sz w:val="24"/>
                <w:szCs w:val="24"/>
              </w:rPr>
              <w:t>Variable</w:t>
            </w:r>
          </w:p>
        </w:tc>
        <w:tc>
          <w:tcPr>
            <w:tcW w:w="2337" w:type="dxa"/>
          </w:tcPr>
          <w:p w:rsidR="00AC0661" w:rsidRPr="009B66B3" w:rsidRDefault="00AC0661" w:rsidP="001F12D7">
            <w:pPr>
              <w:rPr>
                <w:rFonts w:ascii="Times New Roman" w:hAnsi="Times New Roman" w:cs="Times New Roman"/>
                <w:b/>
                <w:sz w:val="24"/>
                <w:szCs w:val="24"/>
              </w:rPr>
            </w:pPr>
            <w:r w:rsidRPr="009B66B3">
              <w:rPr>
                <w:rFonts w:ascii="Times New Roman" w:hAnsi="Times New Roman" w:cs="Times New Roman"/>
                <w:b/>
                <w:sz w:val="24"/>
                <w:szCs w:val="24"/>
              </w:rPr>
              <w:t>Mean</w:t>
            </w:r>
          </w:p>
        </w:tc>
        <w:tc>
          <w:tcPr>
            <w:tcW w:w="2338" w:type="dxa"/>
          </w:tcPr>
          <w:p w:rsidR="00AC0661" w:rsidRPr="009B66B3" w:rsidRDefault="00AC0661" w:rsidP="001F12D7">
            <w:pPr>
              <w:rPr>
                <w:rFonts w:ascii="Times New Roman" w:hAnsi="Times New Roman" w:cs="Times New Roman"/>
                <w:b/>
                <w:sz w:val="24"/>
                <w:szCs w:val="24"/>
              </w:rPr>
            </w:pPr>
            <w:r w:rsidRPr="009B66B3">
              <w:rPr>
                <w:rFonts w:ascii="Times New Roman" w:hAnsi="Times New Roman" w:cs="Times New Roman"/>
                <w:b/>
                <w:sz w:val="24"/>
                <w:szCs w:val="24"/>
              </w:rPr>
              <w:t>Sd</w:t>
            </w:r>
          </w:p>
        </w:tc>
        <w:tc>
          <w:tcPr>
            <w:tcW w:w="2338" w:type="dxa"/>
          </w:tcPr>
          <w:p w:rsidR="00AC0661" w:rsidRPr="009B66B3" w:rsidRDefault="00AC0661" w:rsidP="001F12D7">
            <w:pPr>
              <w:rPr>
                <w:rFonts w:ascii="Times New Roman" w:hAnsi="Times New Roman" w:cs="Times New Roman"/>
                <w:b/>
                <w:sz w:val="24"/>
                <w:szCs w:val="24"/>
              </w:rPr>
            </w:pPr>
            <w:r w:rsidRPr="009B66B3">
              <w:rPr>
                <w:rFonts w:ascii="Times New Roman" w:hAnsi="Times New Roman" w:cs="Times New Roman"/>
                <w:b/>
                <w:sz w:val="24"/>
                <w:szCs w:val="24"/>
              </w:rPr>
              <w:t>N</w:t>
            </w:r>
          </w:p>
        </w:tc>
      </w:tr>
      <w:tr w:rsidR="00AC0661" w:rsidRPr="009B66B3" w:rsidTr="001F12D7">
        <w:tc>
          <w:tcPr>
            <w:tcW w:w="2337" w:type="dxa"/>
          </w:tcPr>
          <w:p w:rsidR="00AC0661" w:rsidRPr="009B66B3" w:rsidRDefault="00AC0661" w:rsidP="001F12D7">
            <w:pPr>
              <w:rPr>
                <w:rFonts w:ascii="Times New Roman" w:hAnsi="Times New Roman" w:cs="Times New Roman"/>
                <w:sz w:val="24"/>
                <w:szCs w:val="24"/>
              </w:rPr>
            </w:pPr>
            <w:r w:rsidRPr="009B66B3">
              <w:rPr>
                <w:rFonts w:ascii="Times New Roman" w:hAnsi="Times New Roman" w:cs="Times New Roman"/>
                <w:sz w:val="24"/>
                <w:szCs w:val="24"/>
              </w:rPr>
              <w:t>Female</w:t>
            </w:r>
          </w:p>
        </w:tc>
        <w:tc>
          <w:tcPr>
            <w:tcW w:w="2337" w:type="dxa"/>
          </w:tcPr>
          <w:p w:rsidR="00AC0661" w:rsidRPr="009B66B3" w:rsidRDefault="00AC0661" w:rsidP="001F12D7">
            <w:pPr>
              <w:rPr>
                <w:rFonts w:ascii="Times New Roman" w:hAnsi="Times New Roman" w:cs="Times New Roman"/>
                <w:sz w:val="24"/>
                <w:szCs w:val="24"/>
              </w:rPr>
            </w:pPr>
            <w:r w:rsidRPr="009B66B3">
              <w:rPr>
                <w:rFonts w:ascii="Times New Roman" w:hAnsi="Times New Roman" w:cs="Times New Roman"/>
                <w:sz w:val="24"/>
                <w:szCs w:val="24"/>
              </w:rPr>
              <w:t>0.517</w:t>
            </w:r>
          </w:p>
        </w:tc>
        <w:tc>
          <w:tcPr>
            <w:tcW w:w="2338" w:type="dxa"/>
          </w:tcPr>
          <w:p w:rsidR="00AC0661" w:rsidRPr="009B66B3" w:rsidRDefault="00AC0661" w:rsidP="001F12D7">
            <w:pPr>
              <w:rPr>
                <w:rFonts w:ascii="Times New Roman" w:hAnsi="Times New Roman" w:cs="Times New Roman"/>
                <w:sz w:val="24"/>
                <w:szCs w:val="24"/>
              </w:rPr>
            </w:pPr>
            <w:r w:rsidRPr="009B66B3">
              <w:rPr>
                <w:rFonts w:ascii="Times New Roman" w:hAnsi="Times New Roman" w:cs="Times New Roman"/>
                <w:sz w:val="24"/>
                <w:szCs w:val="24"/>
              </w:rPr>
              <w:t>0.5</w:t>
            </w:r>
          </w:p>
        </w:tc>
        <w:tc>
          <w:tcPr>
            <w:tcW w:w="2338" w:type="dxa"/>
          </w:tcPr>
          <w:p w:rsidR="00AC0661" w:rsidRPr="009B66B3" w:rsidRDefault="00AC0661" w:rsidP="001F12D7">
            <w:pPr>
              <w:rPr>
                <w:rFonts w:ascii="Times New Roman" w:hAnsi="Times New Roman" w:cs="Times New Roman"/>
                <w:sz w:val="24"/>
                <w:szCs w:val="24"/>
              </w:rPr>
            </w:pPr>
            <w:r w:rsidRPr="009B66B3">
              <w:rPr>
                <w:rFonts w:ascii="Times New Roman" w:hAnsi="Times New Roman" w:cs="Times New Roman"/>
                <w:sz w:val="24"/>
                <w:szCs w:val="24"/>
              </w:rPr>
              <w:t>315</w:t>
            </w:r>
          </w:p>
        </w:tc>
      </w:tr>
      <w:tr w:rsidR="00AC0661" w:rsidRPr="009B66B3" w:rsidTr="001F12D7">
        <w:tc>
          <w:tcPr>
            <w:tcW w:w="2337" w:type="dxa"/>
          </w:tcPr>
          <w:p w:rsidR="00AC0661" w:rsidRPr="009B66B3" w:rsidRDefault="00AC0661" w:rsidP="001F12D7">
            <w:pPr>
              <w:rPr>
                <w:rFonts w:ascii="Times New Roman" w:hAnsi="Times New Roman" w:cs="Times New Roman"/>
                <w:sz w:val="24"/>
                <w:szCs w:val="24"/>
              </w:rPr>
            </w:pPr>
            <w:r w:rsidRPr="009B66B3">
              <w:rPr>
                <w:rFonts w:ascii="Times New Roman" w:hAnsi="Times New Roman" w:cs="Times New Roman"/>
                <w:sz w:val="24"/>
                <w:szCs w:val="24"/>
              </w:rPr>
              <w:t xml:space="preserve">Years of Education </w:t>
            </w:r>
          </w:p>
        </w:tc>
        <w:tc>
          <w:tcPr>
            <w:tcW w:w="2337" w:type="dxa"/>
          </w:tcPr>
          <w:p w:rsidR="00AC0661" w:rsidRPr="009B66B3" w:rsidRDefault="00AC0661" w:rsidP="001F12D7">
            <w:pPr>
              <w:rPr>
                <w:rFonts w:ascii="Times New Roman" w:hAnsi="Times New Roman" w:cs="Times New Roman"/>
                <w:sz w:val="24"/>
                <w:szCs w:val="24"/>
              </w:rPr>
            </w:pPr>
            <w:r w:rsidRPr="009B66B3">
              <w:rPr>
                <w:rFonts w:ascii="Times New Roman" w:hAnsi="Times New Roman" w:cs="Times New Roman"/>
                <w:sz w:val="24"/>
                <w:szCs w:val="24"/>
              </w:rPr>
              <w:t>9.3</w:t>
            </w:r>
          </w:p>
        </w:tc>
        <w:tc>
          <w:tcPr>
            <w:tcW w:w="2338" w:type="dxa"/>
          </w:tcPr>
          <w:p w:rsidR="00AC0661" w:rsidRPr="009B66B3" w:rsidRDefault="00AC0661" w:rsidP="001F12D7">
            <w:pPr>
              <w:rPr>
                <w:rFonts w:ascii="Times New Roman" w:hAnsi="Times New Roman" w:cs="Times New Roman"/>
                <w:sz w:val="24"/>
                <w:szCs w:val="24"/>
              </w:rPr>
            </w:pPr>
            <w:r w:rsidRPr="009B66B3">
              <w:rPr>
                <w:rFonts w:ascii="Times New Roman" w:hAnsi="Times New Roman" w:cs="Times New Roman"/>
                <w:sz w:val="24"/>
                <w:szCs w:val="24"/>
              </w:rPr>
              <w:t>4.0</w:t>
            </w:r>
          </w:p>
        </w:tc>
        <w:tc>
          <w:tcPr>
            <w:tcW w:w="2338" w:type="dxa"/>
          </w:tcPr>
          <w:p w:rsidR="00AC0661" w:rsidRPr="009B66B3" w:rsidRDefault="00AC0661" w:rsidP="001F12D7">
            <w:pPr>
              <w:rPr>
                <w:rFonts w:ascii="Times New Roman" w:hAnsi="Times New Roman" w:cs="Times New Roman"/>
                <w:sz w:val="24"/>
                <w:szCs w:val="24"/>
              </w:rPr>
            </w:pPr>
            <w:r w:rsidRPr="009B66B3">
              <w:rPr>
                <w:rFonts w:ascii="Times New Roman" w:hAnsi="Times New Roman" w:cs="Times New Roman"/>
                <w:sz w:val="24"/>
                <w:szCs w:val="24"/>
              </w:rPr>
              <w:t>316</w:t>
            </w:r>
          </w:p>
        </w:tc>
      </w:tr>
      <w:tr w:rsidR="00AC0661" w:rsidRPr="009B66B3" w:rsidTr="001F12D7">
        <w:tc>
          <w:tcPr>
            <w:tcW w:w="2337" w:type="dxa"/>
          </w:tcPr>
          <w:p w:rsidR="00AC0661" w:rsidRPr="009B66B3" w:rsidRDefault="00AC0661" w:rsidP="001F12D7">
            <w:pPr>
              <w:rPr>
                <w:rFonts w:ascii="Times New Roman" w:hAnsi="Times New Roman" w:cs="Times New Roman"/>
                <w:sz w:val="24"/>
                <w:szCs w:val="24"/>
              </w:rPr>
            </w:pPr>
            <w:r w:rsidRPr="009B66B3">
              <w:rPr>
                <w:rFonts w:ascii="Times New Roman" w:hAnsi="Times New Roman" w:cs="Times New Roman"/>
                <w:sz w:val="24"/>
                <w:szCs w:val="24"/>
              </w:rPr>
              <w:t>Monthly Income (Millions of Rp)</w:t>
            </w:r>
          </w:p>
        </w:tc>
        <w:tc>
          <w:tcPr>
            <w:tcW w:w="2337" w:type="dxa"/>
          </w:tcPr>
          <w:p w:rsidR="00AC0661" w:rsidRPr="009B66B3" w:rsidRDefault="00AC0661" w:rsidP="001F12D7">
            <w:pPr>
              <w:rPr>
                <w:rFonts w:ascii="Times New Roman" w:hAnsi="Times New Roman" w:cs="Times New Roman"/>
                <w:sz w:val="24"/>
                <w:szCs w:val="24"/>
              </w:rPr>
            </w:pPr>
            <w:r w:rsidRPr="009B66B3">
              <w:rPr>
                <w:rFonts w:ascii="Times New Roman" w:hAnsi="Times New Roman" w:cs="Times New Roman"/>
                <w:sz w:val="24"/>
                <w:szCs w:val="24"/>
              </w:rPr>
              <w:t>1.6</w:t>
            </w:r>
          </w:p>
        </w:tc>
        <w:tc>
          <w:tcPr>
            <w:tcW w:w="2338" w:type="dxa"/>
          </w:tcPr>
          <w:p w:rsidR="00AC0661" w:rsidRPr="009B66B3" w:rsidRDefault="00AC0661" w:rsidP="001F12D7">
            <w:pPr>
              <w:rPr>
                <w:rFonts w:ascii="Times New Roman" w:hAnsi="Times New Roman" w:cs="Times New Roman"/>
                <w:sz w:val="24"/>
                <w:szCs w:val="24"/>
              </w:rPr>
            </w:pPr>
            <w:r w:rsidRPr="009B66B3">
              <w:rPr>
                <w:rFonts w:ascii="Times New Roman" w:hAnsi="Times New Roman" w:cs="Times New Roman"/>
                <w:sz w:val="24"/>
                <w:szCs w:val="24"/>
              </w:rPr>
              <w:t>4.2</w:t>
            </w:r>
          </w:p>
        </w:tc>
        <w:tc>
          <w:tcPr>
            <w:tcW w:w="2338" w:type="dxa"/>
          </w:tcPr>
          <w:p w:rsidR="00AC0661" w:rsidRPr="009B66B3" w:rsidRDefault="00AC0661" w:rsidP="001F12D7">
            <w:pPr>
              <w:rPr>
                <w:rFonts w:ascii="Times New Roman" w:hAnsi="Times New Roman" w:cs="Times New Roman"/>
                <w:sz w:val="24"/>
                <w:szCs w:val="24"/>
              </w:rPr>
            </w:pPr>
            <w:r w:rsidRPr="009B66B3">
              <w:rPr>
                <w:rFonts w:ascii="Times New Roman" w:hAnsi="Times New Roman" w:cs="Times New Roman"/>
                <w:sz w:val="24"/>
                <w:szCs w:val="24"/>
              </w:rPr>
              <w:t>267</w:t>
            </w:r>
          </w:p>
        </w:tc>
      </w:tr>
      <w:tr w:rsidR="00AC0661" w:rsidRPr="009B66B3" w:rsidTr="001F12D7">
        <w:tc>
          <w:tcPr>
            <w:tcW w:w="2337" w:type="dxa"/>
          </w:tcPr>
          <w:p w:rsidR="00AC0661" w:rsidRPr="009B66B3" w:rsidRDefault="00AC0661" w:rsidP="001F12D7">
            <w:pPr>
              <w:rPr>
                <w:rFonts w:ascii="Times New Roman" w:hAnsi="Times New Roman" w:cs="Times New Roman"/>
                <w:sz w:val="24"/>
                <w:szCs w:val="24"/>
              </w:rPr>
            </w:pPr>
            <w:r w:rsidRPr="009B66B3">
              <w:rPr>
                <w:rFonts w:ascii="Times New Roman" w:hAnsi="Times New Roman" w:cs="Times New Roman"/>
                <w:sz w:val="24"/>
                <w:szCs w:val="24"/>
              </w:rPr>
              <w:t>Muslim</w:t>
            </w:r>
          </w:p>
        </w:tc>
        <w:tc>
          <w:tcPr>
            <w:tcW w:w="2337" w:type="dxa"/>
          </w:tcPr>
          <w:p w:rsidR="00AC0661" w:rsidRPr="009B66B3" w:rsidRDefault="00AC0661" w:rsidP="001F12D7">
            <w:pPr>
              <w:rPr>
                <w:rFonts w:ascii="Times New Roman" w:hAnsi="Times New Roman" w:cs="Times New Roman"/>
                <w:sz w:val="24"/>
                <w:szCs w:val="24"/>
              </w:rPr>
            </w:pPr>
            <w:r w:rsidRPr="009B66B3">
              <w:rPr>
                <w:rFonts w:ascii="Times New Roman" w:hAnsi="Times New Roman" w:cs="Times New Roman"/>
                <w:sz w:val="24"/>
                <w:szCs w:val="24"/>
              </w:rPr>
              <w:t>0.997</w:t>
            </w:r>
          </w:p>
        </w:tc>
        <w:tc>
          <w:tcPr>
            <w:tcW w:w="2338" w:type="dxa"/>
          </w:tcPr>
          <w:p w:rsidR="00AC0661" w:rsidRPr="009B66B3" w:rsidRDefault="00AC0661" w:rsidP="001F12D7">
            <w:pPr>
              <w:rPr>
                <w:rFonts w:ascii="Times New Roman" w:hAnsi="Times New Roman" w:cs="Times New Roman"/>
                <w:sz w:val="24"/>
                <w:szCs w:val="24"/>
              </w:rPr>
            </w:pPr>
            <w:r w:rsidRPr="009B66B3">
              <w:rPr>
                <w:rFonts w:ascii="Times New Roman" w:hAnsi="Times New Roman" w:cs="Times New Roman"/>
                <w:sz w:val="24"/>
                <w:szCs w:val="24"/>
              </w:rPr>
              <w:t>0.06</w:t>
            </w:r>
          </w:p>
        </w:tc>
        <w:tc>
          <w:tcPr>
            <w:tcW w:w="2338" w:type="dxa"/>
          </w:tcPr>
          <w:p w:rsidR="00AC0661" w:rsidRPr="009B66B3" w:rsidRDefault="00AC0661" w:rsidP="001F12D7">
            <w:pPr>
              <w:rPr>
                <w:rFonts w:ascii="Times New Roman" w:hAnsi="Times New Roman" w:cs="Times New Roman"/>
                <w:sz w:val="24"/>
                <w:szCs w:val="24"/>
              </w:rPr>
            </w:pPr>
            <w:r w:rsidRPr="009B66B3">
              <w:rPr>
                <w:rFonts w:ascii="Times New Roman" w:hAnsi="Times New Roman" w:cs="Times New Roman"/>
                <w:sz w:val="24"/>
                <w:szCs w:val="24"/>
              </w:rPr>
              <w:t>317</w:t>
            </w:r>
          </w:p>
        </w:tc>
      </w:tr>
      <w:tr w:rsidR="00AC0661" w:rsidRPr="009B66B3" w:rsidTr="001F12D7">
        <w:tc>
          <w:tcPr>
            <w:tcW w:w="2337" w:type="dxa"/>
          </w:tcPr>
          <w:p w:rsidR="00AC0661" w:rsidRPr="009B66B3" w:rsidRDefault="00AC0661" w:rsidP="001F12D7">
            <w:pPr>
              <w:rPr>
                <w:rFonts w:ascii="Times New Roman" w:hAnsi="Times New Roman" w:cs="Times New Roman"/>
                <w:sz w:val="24"/>
                <w:szCs w:val="24"/>
              </w:rPr>
            </w:pPr>
            <w:r w:rsidRPr="009B66B3">
              <w:rPr>
                <w:rFonts w:ascii="Times New Roman" w:hAnsi="Times New Roman" w:cs="Times New Roman"/>
                <w:sz w:val="24"/>
                <w:szCs w:val="24"/>
              </w:rPr>
              <w:t>Trips to Mosque per week</w:t>
            </w:r>
          </w:p>
        </w:tc>
        <w:tc>
          <w:tcPr>
            <w:tcW w:w="2337" w:type="dxa"/>
          </w:tcPr>
          <w:p w:rsidR="00AC0661" w:rsidRPr="009B66B3" w:rsidRDefault="00AC0661" w:rsidP="001F12D7">
            <w:pPr>
              <w:rPr>
                <w:rFonts w:ascii="Times New Roman" w:hAnsi="Times New Roman" w:cs="Times New Roman"/>
                <w:sz w:val="24"/>
                <w:szCs w:val="24"/>
              </w:rPr>
            </w:pPr>
            <w:r w:rsidRPr="009B66B3">
              <w:rPr>
                <w:rFonts w:ascii="Times New Roman" w:hAnsi="Times New Roman" w:cs="Times New Roman"/>
                <w:sz w:val="24"/>
                <w:szCs w:val="24"/>
              </w:rPr>
              <w:t>9.5</w:t>
            </w:r>
          </w:p>
        </w:tc>
        <w:tc>
          <w:tcPr>
            <w:tcW w:w="2338" w:type="dxa"/>
          </w:tcPr>
          <w:p w:rsidR="00AC0661" w:rsidRPr="009B66B3" w:rsidRDefault="00AC0661" w:rsidP="001F12D7">
            <w:pPr>
              <w:rPr>
                <w:rFonts w:ascii="Times New Roman" w:hAnsi="Times New Roman" w:cs="Times New Roman"/>
                <w:sz w:val="24"/>
                <w:szCs w:val="24"/>
              </w:rPr>
            </w:pPr>
            <w:r w:rsidRPr="009B66B3">
              <w:rPr>
                <w:rFonts w:ascii="Times New Roman" w:hAnsi="Times New Roman" w:cs="Times New Roman"/>
                <w:sz w:val="24"/>
                <w:szCs w:val="24"/>
              </w:rPr>
              <w:t>9.9</w:t>
            </w:r>
          </w:p>
        </w:tc>
        <w:tc>
          <w:tcPr>
            <w:tcW w:w="2338" w:type="dxa"/>
          </w:tcPr>
          <w:p w:rsidR="00AC0661" w:rsidRPr="009B66B3" w:rsidRDefault="00AC0661" w:rsidP="001F12D7">
            <w:pPr>
              <w:rPr>
                <w:rFonts w:ascii="Times New Roman" w:hAnsi="Times New Roman" w:cs="Times New Roman"/>
                <w:sz w:val="24"/>
                <w:szCs w:val="24"/>
              </w:rPr>
            </w:pPr>
            <w:r w:rsidRPr="009B66B3">
              <w:rPr>
                <w:rFonts w:ascii="Times New Roman" w:hAnsi="Times New Roman" w:cs="Times New Roman"/>
                <w:sz w:val="24"/>
                <w:szCs w:val="24"/>
              </w:rPr>
              <w:t>312</w:t>
            </w:r>
          </w:p>
        </w:tc>
      </w:tr>
      <w:tr w:rsidR="00AC0661" w:rsidRPr="009B66B3" w:rsidTr="001F12D7">
        <w:tc>
          <w:tcPr>
            <w:tcW w:w="2337" w:type="dxa"/>
          </w:tcPr>
          <w:p w:rsidR="00AC0661" w:rsidRPr="009B66B3" w:rsidRDefault="00AC0661" w:rsidP="001F12D7">
            <w:pPr>
              <w:rPr>
                <w:rFonts w:ascii="Times New Roman" w:hAnsi="Times New Roman" w:cs="Times New Roman"/>
                <w:sz w:val="24"/>
                <w:szCs w:val="24"/>
              </w:rPr>
            </w:pPr>
            <w:r w:rsidRPr="009B66B3">
              <w:rPr>
                <w:rFonts w:ascii="Times New Roman" w:hAnsi="Times New Roman" w:cs="Times New Roman"/>
                <w:sz w:val="24"/>
                <w:szCs w:val="24"/>
              </w:rPr>
              <w:t>People per HH</w:t>
            </w:r>
          </w:p>
        </w:tc>
        <w:tc>
          <w:tcPr>
            <w:tcW w:w="2337" w:type="dxa"/>
          </w:tcPr>
          <w:p w:rsidR="00AC0661" w:rsidRPr="009B66B3" w:rsidRDefault="00AC0661" w:rsidP="001F12D7">
            <w:pPr>
              <w:rPr>
                <w:rFonts w:ascii="Times New Roman" w:hAnsi="Times New Roman" w:cs="Times New Roman"/>
                <w:sz w:val="24"/>
                <w:szCs w:val="24"/>
              </w:rPr>
            </w:pPr>
            <w:r w:rsidRPr="009B66B3">
              <w:rPr>
                <w:rFonts w:ascii="Times New Roman" w:hAnsi="Times New Roman" w:cs="Times New Roman"/>
                <w:sz w:val="24"/>
                <w:szCs w:val="24"/>
              </w:rPr>
              <w:t>5.1</w:t>
            </w:r>
          </w:p>
        </w:tc>
        <w:tc>
          <w:tcPr>
            <w:tcW w:w="2338" w:type="dxa"/>
          </w:tcPr>
          <w:p w:rsidR="00AC0661" w:rsidRPr="009B66B3" w:rsidRDefault="00AC0661" w:rsidP="001F12D7">
            <w:pPr>
              <w:rPr>
                <w:rFonts w:ascii="Times New Roman" w:hAnsi="Times New Roman" w:cs="Times New Roman"/>
                <w:sz w:val="24"/>
                <w:szCs w:val="24"/>
              </w:rPr>
            </w:pPr>
            <w:r w:rsidRPr="009B66B3">
              <w:rPr>
                <w:rFonts w:ascii="Times New Roman" w:hAnsi="Times New Roman" w:cs="Times New Roman"/>
                <w:sz w:val="24"/>
                <w:szCs w:val="24"/>
              </w:rPr>
              <w:t>1.8</w:t>
            </w:r>
          </w:p>
        </w:tc>
        <w:tc>
          <w:tcPr>
            <w:tcW w:w="2338" w:type="dxa"/>
          </w:tcPr>
          <w:p w:rsidR="00AC0661" w:rsidRPr="009B66B3" w:rsidRDefault="00AC0661" w:rsidP="001F12D7">
            <w:pPr>
              <w:rPr>
                <w:rFonts w:ascii="Times New Roman" w:hAnsi="Times New Roman" w:cs="Times New Roman"/>
                <w:sz w:val="24"/>
                <w:szCs w:val="24"/>
              </w:rPr>
            </w:pPr>
            <w:r w:rsidRPr="009B66B3">
              <w:rPr>
                <w:rFonts w:ascii="Times New Roman" w:hAnsi="Times New Roman" w:cs="Times New Roman"/>
                <w:sz w:val="24"/>
                <w:szCs w:val="24"/>
              </w:rPr>
              <w:t>315</w:t>
            </w:r>
          </w:p>
        </w:tc>
      </w:tr>
      <w:tr w:rsidR="00AC0661" w:rsidRPr="009B66B3" w:rsidTr="001F12D7">
        <w:tc>
          <w:tcPr>
            <w:tcW w:w="2337" w:type="dxa"/>
          </w:tcPr>
          <w:p w:rsidR="00AC0661" w:rsidRPr="009B66B3" w:rsidRDefault="00AC0661" w:rsidP="001F12D7">
            <w:pPr>
              <w:rPr>
                <w:rFonts w:ascii="Times New Roman" w:hAnsi="Times New Roman" w:cs="Times New Roman"/>
                <w:sz w:val="24"/>
                <w:szCs w:val="24"/>
              </w:rPr>
            </w:pPr>
            <w:r w:rsidRPr="009B66B3">
              <w:rPr>
                <w:rFonts w:ascii="Times New Roman" w:hAnsi="Times New Roman" w:cs="Times New Roman"/>
                <w:sz w:val="24"/>
                <w:szCs w:val="24"/>
              </w:rPr>
              <w:t>Children under 18</w:t>
            </w:r>
          </w:p>
        </w:tc>
        <w:tc>
          <w:tcPr>
            <w:tcW w:w="2337" w:type="dxa"/>
          </w:tcPr>
          <w:p w:rsidR="00AC0661" w:rsidRPr="009B66B3" w:rsidRDefault="00AC0661" w:rsidP="001F12D7">
            <w:pPr>
              <w:rPr>
                <w:rFonts w:ascii="Times New Roman" w:hAnsi="Times New Roman" w:cs="Times New Roman"/>
                <w:sz w:val="24"/>
                <w:szCs w:val="24"/>
              </w:rPr>
            </w:pPr>
            <w:r w:rsidRPr="009B66B3">
              <w:rPr>
                <w:rFonts w:ascii="Times New Roman" w:hAnsi="Times New Roman" w:cs="Times New Roman"/>
                <w:sz w:val="24"/>
                <w:szCs w:val="24"/>
              </w:rPr>
              <w:t>1.5</w:t>
            </w:r>
          </w:p>
        </w:tc>
        <w:tc>
          <w:tcPr>
            <w:tcW w:w="2338" w:type="dxa"/>
          </w:tcPr>
          <w:p w:rsidR="00AC0661" w:rsidRPr="009B66B3" w:rsidRDefault="00AC0661" w:rsidP="001F12D7">
            <w:pPr>
              <w:rPr>
                <w:rFonts w:ascii="Times New Roman" w:hAnsi="Times New Roman" w:cs="Times New Roman"/>
                <w:sz w:val="24"/>
                <w:szCs w:val="24"/>
              </w:rPr>
            </w:pPr>
            <w:r w:rsidRPr="009B66B3">
              <w:rPr>
                <w:rFonts w:ascii="Times New Roman" w:hAnsi="Times New Roman" w:cs="Times New Roman"/>
                <w:sz w:val="24"/>
                <w:szCs w:val="24"/>
              </w:rPr>
              <w:t>1.4</w:t>
            </w:r>
          </w:p>
        </w:tc>
        <w:tc>
          <w:tcPr>
            <w:tcW w:w="2338" w:type="dxa"/>
          </w:tcPr>
          <w:p w:rsidR="00AC0661" w:rsidRPr="009B66B3" w:rsidRDefault="00AC0661" w:rsidP="001F12D7">
            <w:pPr>
              <w:rPr>
                <w:rFonts w:ascii="Times New Roman" w:hAnsi="Times New Roman" w:cs="Times New Roman"/>
                <w:sz w:val="24"/>
                <w:szCs w:val="24"/>
              </w:rPr>
            </w:pPr>
            <w:r w:rsidRPr="009B66B3">
              <w:rPr>
                <w:rFonts w:ascii="Times New Roman" w:hAnsi="Times New Roman" w:cs="Times New Roman"/>
                <w:sz w:val="24"/>
                <w:szCs w:val="24"/>
              </w:rPr>
              <w:t>312</w:t>
            </w:r>
          </w:p>
        </w:tc>
      </w:tr>
      <w:tr w:rsidR="00AC0661" w:rsidRPr="009B66B3" w:rsidTr="001F12D7">
        <w:tc>
          <w:tcPr>
            <w:tcW w:w="2337" w:type="dxa"/>
          </w:tcPr>
          <w:p w:rsidR="00AC0661" w:rsidRPr="009B66B3" w:rsidRDefault="00AC0661" w:rsidP="001F12D7">
            <w:pPr>
              <w:rPr>
                <w:rFonts w:ascii="Times New Roman" w:hAnsi="Times New Roman" w:cs="Times New Roman"/>
                <w:sz w:val="24"/>
                <w:szCs w:val="24"/>
              </w:rPr>
            </w:pPr>
            <w:r w:rsidRPr="009B66B3">
              <w:rPr>
                <w:rFonts w:ascii="Times New Roman" w:hAnsi="Times New Roman" w:cs="Times New Roman"/>
                <w:sz w:val="24"/>
                <w:szCs w:val="24"/>
              </w:rPr>
              <w:t>Age of Respondent</w:t>
            </w:r>
          </w:p>
        </w:tc>
        <w:tc>
          <w:tcPr>
            <w:tcW w:w="2337" w:type="dxa"/>
          </w:tcPr>
          <w:p w:rsidR="00AC0661" w:rsidRPr="009B66B3" w:rsidRDefault="00AC0661" w:rsidP="001F12D7">
            <w:pPr>
              <w:rPr>
                <w:rFonts w:ascii="Times New Roman" w:hAnsi="Times New Roman" w:cs="Times New Roman"/>
                <w:sz w:val="24"/>
                <w:szCs w:val="24"/>
              </w:rPr>
            </w:pPr>
            <w:r w:rsidRPr="009B66B3">
              <w:rPr>
                <w:rFonts w:ascii="Times New Roman" w:hAnsi="Times New Roman" w:cs="Times New Roman"/>
                <w:sz w:val="24"/>
                <w:szCs w:val="24"/>
              </w:rPr>
              <w:t>41</w:t>
            </w:r>
          </w:p>
        </w:tc>
        <w:tc>
          <w:tcPr>
            <w:tcW w:w="2338" w:type="dxa"/>
          </w:tcPr>
          <w:p w:rsidR="00AC0661" w:rsidRPr="009B66B3" w:rsidRDefault="00AC0661" w:rsidP="001F12D7">
            <w:pPr>
              <w:rPr>
                <w:rFonts w:ascii="Times New Roman" w:hAnsi="Times New Roman" w:cs="Times New Roman"/>
                <w:sz w:val="24"/>
                <w:szCs w:val="24"/>
              </w:rPr>
            </w:pPr>
            <w:r w:rsidRPr="009B66B3">
              <w:rPr>
                <w:rFonts w:ascii="Times New Roman" w:hAnsi="Times New Roman" w:cs="Times New Roman"/>
                <w:sz w:val="24"/>
                <w:szCs w:val="24"/>
              </w:rPr>
              <w:t>16</w:t>
            </w:r>
          </w:p>
        </w:tc>
        <w:tc>
          <w:tcPr>
            <w:tcW w:w="2338" w:type="dxa"/>
          </w:tcPr>
          <w:p w:rsidR="00AC0661" w:rsidRPr="009B66B3" w:rsidRDefault="00AC0661" w:rsidP="001F12D7">
            <w:pPr>
              <w:rPr>
                <w:rFonts w:ascii="Times New Roman" w:hAnsi="Times New Roman" w:cs="Times New Roman"/>
                <w:sz w:val="24"/>
                <w:szCs w:val="24"/>
              </w:rPr>
            </w:pPr>
            <w:r w:rsidRPr="009B66B3">
              <w:rPr>
                <w:rFonts w:ascii="Times New Roman" w:hAnsi="Times New Roman" w:cs="Times New Roman"/>
                <w:sz w:val="24"/>
                <w:szCs w:val="24"/>
              </w:rPr>
              <w:t>306</w:t>
            </w:r>
          </w:p>
        </w:tc>
      </w:tr>
      <w:tr w:rsidR="00AC0661" w:rsidRPr="009B66B3" w:rsidTr="001F12D7">
        <w:tc>
          <w:tcPr>
            <w:tcW w:w="2337" w:type="dxa"/>
          </w:tcPr>
          <w:p w:rsidR="00AC0661" w:rsidRPr="009B66B3" w:rsidRDefault="00AC0661" w:rsidP="001F12D7">
            <w:pPr>
              <w:rPr>
                <w:rFonts w:ascii="Times New Roman" w:hAnsi="Times New Roman" w:cs="Times New Roman"/>
                <w:sz w:val="24"/>
                <w:szCs w:val="24"/>
              </w:rPr>
            </w:pPr>
            <w:r w:rsidRPr="009B66B3">
              <w:rPr>
                <w:rFonts w:ascii="Times New Roman" w:hAnsi="Times New Roman" w:cs="Times New Roman"/>
                <w:sz w:val="24"/>
                <w:szCs w:val="24"/>
              </w:rPr>
              <w:t>Turnout</w:t>
            </w:r>
          </w:p>
        </w:tc>
        <w:tc>
          <w:tcPr>
            <w:tcW w:w="2337" w:type="dxa"/>
          </w:tcPr>
          <w:p w:rsidR="00AC0661" w:rsidRPr="009B66B3" w:rsidRDefault="00AC0661" w:rsidP="001F12D7">
            <w:pPr>
              <w:rPr>
                <w:rFonts w:ascii="Times New Roman" w:hAnsi="Times New Roman" w:cs="Times New Roman"/>
                <w:sz w:val="24"/>
                <w:szCs w:val="24"/>
              </w:rPr>
            </w:pPr>
            <w:r w:rsidRPr="009B66B3">
              <w:rPr>
                <w:rFonts w:ascii="Times New Roman" w:hAnsi="Times New Roman" w:cs="Times New Roman"/>
                <w:sz w:val="24"/>
                <w:szCs w:val="24"/>
              </w:rPr>
              <w:t>0.899</w:t>
            </w:r>
          </w:p>
        </w:tc>
        <w:tc>
          <w:tcPr>
            <w:tcW w:w="2338" w:type="dxa"/>
          </w:tcPr>
          <w:p w:rsidR="00AC0661" w:rsidRPr="009B66B3" w:rsidRDefault="00AC0661" w:rsidP="001F12D7">
            <w:pPr>
              <w:rPr>
                <w:rFonts w:ascii="Times New Roman" w:hAnsi="Times New Roman" w:cs="Times New Roman"/>
                <w:sz w:val="24"/>
                <w:szCs w:val="24"/>
              </w:rPr>
            </w:pPr>
            <w:r w:rsidRPr="009B66B3">
              <w:rPr>
                <w:rFonts w:ascii="Times New Roman" w:hAnsi="Times New Roman" w:cs="Times New Roman"/>
                <w:sz w:val="24"/>
                <w:szCs w:val="24"/>
              </w:rPr>
              <w:t>0.30</w:t>
            </w:r>
          </w:p>
        </w:tc>
        <w:tc>
          <w:tcPr>
            <w:tcW w:w="2338" w:type="dxa"/>
          </w:tcPr>
          <w:p w:rsidR="00AC0661" w:rsidRPr="009B66B3" w:rsidRDefault="00AC0661" w:rsidP="001F12D7">
            <w:pPr>
              <w:rPr>
                <w:rFonts w:ascii="Times New Roman" w:hAnsi="Times New Roman" w:cs="Times New Roman"/>
                <w:sz w:val="24"/>
                <w:szCs w:val="24"/>
              </w:rPr>
            </w:pPr>
            <w:r w:rsidRPr="009B66B3">
              <w:rPr>
                <w:rFonts w:ascii="Times New Roman" w:hAnsi="Times New Roman" w:cs="Times New Roman"/>
                <w:sz w:val="24"/>
                <w:szCs w:val="24"/>
              </w:rPr>
              <w:t>317</w:t>
            </w:r>
          </w:p>
        </w:tc>
      </w:tr>
    </w:tbl>
    <w:p w:rsidR="00AC0661" w:rsidRPr="009B66B3" w:rsidRDefault="00AC0661" w:rsidP="00AC0661">
      <w:pPr>
        <w:rPr>
          <w:rFonts w:ascii="Times New Roman" w:hAnsi="Times New Roman" w:cs="Times New Roman"/>
          <w:b/>
          <w:sz w:val="24"/>
          <w:szCs w:val="24"/>
        </w:rPr>
      </w:pPr>
    </w:p>
    <w:p w:rsidR="00AC0661" w:rsidRPr="0098519A" w:rsidRDefault="00AC0661" w:rsidP="00AC0661">
      <w:pPr>
        <w:rPr>
          <w:rFonts w:ascii="Times New Roman" w:hAnsi="Times New Roman" w:cs="Times New Roman"/>
          <w:b/>
          <w:sz w:val="24"/>
          <w:szCs w:val="24"/>
        </w:rPr>
      </w:pPr>
      <w:r w:rsidRPr="0098519A">
        <w:rPr>
          <w:rFonts w:ascii="Times New Roman" w:hAnsi="Times New Roman" w:cs="Times New Roman"/>
          <w:b/>
          <w:sz w:val="24"/>
          <w:szCs w:val="24"/>
        </w:rPr>
        <w:t>Table 2:  Descriptive Statistics of Political Variables</w:t>
      </w:r>
    </w:p>
    <w:tbl>
      <w:tblPr>
        <w:tblStyle w:val="a3"/>
        <w:tblW w:w="0" w:type="auto"/>
        <w:tblBorders>
          <w:insideH w:val="none" w:sz="0" w:space="0" w:color="auto"/>
          <w:insideV w:val="none" w:sz="0" w:space="0" w:color="auto"/>
        </w:tblBorders>
        <w:tblLook w:val="04A0"/>
      </w:tblPr>
      <w:tblGrid>
        <w:gridCol w:w="2337"/>
        <w:gridCol w:w="2337"/>
        <w:gridCol w:w="2338"/>
        <w:gridCol w:w="2338"/>
      </w:tblGrid>
      <w:tr w:rsidR="00AC0661" w:rsidRPr="009B66B3" w:rsidTr="001F12D7">
        <w:tc>
          <w:tcPr>
            <w:tcW w:w="2337" w:type="dxa"/>
          </w:tcPr>
          <w:p w:rsidR="00AC0661" w:rsidRPr="009B66B3" w:rsidRDefault="00AC0661" w:rsidP="001F12D7">
            <w:pPr>
              <w:rPr>
                <w:rFonts w:ascii="Times New Roman" w:hAnsi="Times New Roman" w:cs="Times New Roman"/>
                <w:b/>
                <w:sz w:val="24"/>
                <w:szCs w:val="24"/>
              </w:rPr>
            </w:pPr>
            <w:r w:rsidRPr="009B66B3">
              <w:rPr>
                <w:rFonts w:ascii="Times New Roman" w:hAnsi="Times New Roman" w:cs="Times New Roman"/>
                <w:b/>
                <w:sz w:val="24"/>
                <w:szCs w:val="24"/>
              </w:rPr>
              <w:t>Variable</w:t>
            </w:r>
          </w:p>
        </w:tc>
        <w:tc>
          <w:tcPr>
            <w:tcW w:w="2337" w:type="dxa"/>
          </w:tcPr>
          <w:p w:rsidR="00AC0661" w:rsidRPr="009B66B3" w:rsidRDefault="00AC0661" w:rsidP="001F12D7">
            <w:pPr>
              <w:rPr>
                <w:rFonts w:ascii="Times New Roman" w:hAnsi="Times New Roman" w:cs="Times New Roman"/>
                <w:b/>
                <w:sz w:val="24"/>
                <w:szCs w:val="24"/>
              </w:rPr>
            </w:pPr>
            <w:r w:rsidRPr="009B66B3">
              <w:rPr>
                <w:rFonts w:ascii="Times New Roman" w:hAnsi="Times New Roman" w:cs="Times New Roman"/>
                <w:b/>
                <w:sz w:val="24"/>
                <w:szCs w:val="24"/>
              </w:rPr>
              <w:t>Mean</w:t>
            </w:r>
          </w:p>
        </w:tc>
        <w:tc>
          <w:tcPr>
            <w:tcW w:w="2338" w:type="dxa"/>
          </w:tcPr>
          <w:p w:rsidR="00AC0661" w:rsidRPr="009B66B3" w:rsidRDefault="00AC0661" w:rsidP="001F12D7">
            <w:pPr>
              <w:rPr>
                <w:rFonts w:ascii="Times New Roman" w:hAnsi="Times New Roman" w:cs="Times New Roman"/>
                <w:b/>
                <w:sz w:val="24"/>
                <w:szCs w:val="24"/>
              </w:rPr>
            </w:pPr>
            <w:r w:rsidRPr="009B66B3">
              <w:rPr>
                <w:rFonts w:ascii="Times New Roman" w:hAnsi="Times New Roman" w:cs="Times New Roman"/>
                <w:b/>
                <w:sz w:val="24"/>
                <w:szCs w:val="24"/>
              </w:rPr>
              <w:t>Sd</w:t>
            </w:r>
          </w:p>
        </w:tc>
        <w:tc>
          <w:tcPr>
            <w:tcW w:w="2338" w:type="dxa"/>
          </w:tcPr>
          <w:p w:rsidR="00AC0661" w:rsidRPr="009B66B3" w:rsidRDefault="00AC0661" w:rsidP="001F12D7">
            <w:pPr>
              <w:rPr>
                <w:rFonts w:ascii="Times New Roman" w:hAnsi="Times New Roman" w:cs="Times New Roman"/>
                <w:b/>
                <w:sz w:val="24"/>
                <w:szCs w:val="24"/>
              </w:rPr>
            </w:pPr>
            <w:r w:rsidRPr="009B66B3">
              <w:rPr>
                <w:rFonts w:ascii="Times New Roman" w:hAnsi="Times New Roman" w:cs="Times New Roman"/>
                <w:b/>
                <w:sz w:val="24"/>
                <w:szCs w:val="24"/>
              </w:rPr>
              <w:t>N</w:t>
            </w:r>
          </w:p>
        </w:tc>
      </w:tr>
      <w:tr w:rsidR="00AC0661" w:rsidRPr="009B66B3" w:rsidTr="001F12D7">
        <w:tc>
          <w:tcPr>
            <w:tcW w:w="2337" w:type="dxa"/>
          </w:tcPr>
          <w:p w:rsidR="00AC0661" w:rsidRPr="009B66B3" w:rsidRDefault="00AC0661" w:rsidP="001F12D7">
            <w:pPr>
              <w:rPr>
                <w:rFonts w:ascii="Times New Roman" w:hAnsi="Times New Roman" w:cs="Times New Roman"/>
                <w:sz w:val="24"/>
                <w:szCs w:val="24"/>
              </w:rPr>
            </w:pPr>
            <w:r w:rsidRPr="009B66B3">
              <w:rPr>
                <w:rFonts w:ascii="Times New Roman" w:hAnsi="Times New Roman" w:cs="Times New Roman"/>
                <w:sz w:val="24"/>
                <w:szCs w:val="24"/>
              </w:rPr>
              <w:t>Turnout</w:t>
            </w:r>
          </w:p>
        </w:tc>
        <w:tc>
          <w:tcPr>
            <w:tcW w:w="2337" w:type="dxa"/>
          </w:tcPr>
          <w:p w:rsidR="00AC0661" w:rsidRPr="009B66B3" w:rsidRDefault="00AC0661" w:rsidP="001F12D7">
            <w:pPr>
              <w:rPr>
                <w:rFonts w:ascii="Times New Roman" w:hAnsi="Times New Roman" w:cs="Times New Roman"/>
                <w:sz w:val="24"/>
                <w:szCs w:val="24"/>
              </w:rPr>
            </w:pPr>
            <w:r w:rsidRPr="009B66B3">
              <w:rPr>
                <w:rFonts w:ascii="Times New Roman" w:hAnsi="Times New Roman" w:cs="Times New Roman"/>
                <w:sz w:val="24"/>
                <w:szCs w:val="24"/>
              </w:rPr>
              <w:t>0.899</w:t>
            </w:r>
          </w:p>
        </w:tc>
        <w:tc>
          <w:tcPr>
            <w:tcW w:w="2338" w:type="dxa"/>
          </w:tcPr>
          <w:p w:rsidR="00AC0661" w:rsidRPr="009B66B3" w:rsidRDefault="00AC0661" w:rsidP="001F12D7">
            <w:pPr>
              <w:rPr>
                <w:rFonts w:ascii="Times New Roman" w:hAnsi="Times New Roman" w:cs="Times New Roman"/>
                <w:sz w:val="24"/>
                <w:szCs w:val="24"/>
              </w:rPr>
            </w:pPr>
            <w:r w:rsidRPr="009B66B3">
              <w:rPr>
                <w:rFonts w:ascii="Times New Roman" w:hAnsi="Times New Roman" w:cs="Times New Roman"/>
                <w:sz w:val="24"/>
                <w:szCs w:val="24"/>
              </w:rPr>
              <w:t>0.30</w:t>
            </w:r>
          </w:p>
        </w:tc>
        <w:tc>
          <w:tcPr>
            <w:tcW w:w="2338" w:type="dxa"/>
          </w:tcPr>
          <w:p w:rsidR="00AC0661" w:rsidRPr="009B66B3" w:rsidRDefault="00AC0661" w:rsidP="001F12D7">
            <w:pPr>
              <w:rPr>
                <w:rFonts w:ascii="Times New Roman" w:hAnsi="Times New Roman" w:cs="Times New Roman"/>
                <w:sz w:val="24"/>
                <w:szCs w:val="24"/>
              </w:rPr>
            </w:pPr>
            <w:r w:rsidRPr="009B66B3">
              <w:rPr>
                <w:rFonts w:ascii="Times New Roman" w:hAnsi="Times New Roman" w:cs="Times New Roman"/>
                <w:sz w:val="24"/>
                <w:szCs w:val="24"/>
              </w:rPr>
              <w:t>317</w:t>
            </w:r>
          </w:p>
        </w:tc>
      </w:tr>
      <w:tr w:rsidR="00AC0661" w:rsidRPr="009B66B3" w:rsidTr="001F12D7">
        <w:tc>
          <w:tcPr>
            <w:tcW w:w="2337" w:type="dxa"/>
          </w:tcPr>
          <w:p w:rsidR="00AC0661" w:rsidRPr="009B66B3" w:rsidRDefault="00AC0661" w:rsidP="001F12D7">
            <w:pPr>
              <w:rPr>
                <w:rFonts w:ascii="Times New Roman" w:hAnsi="Times New Roman" w:cs="Times New Roman"/>
                <w:sz w:val="24"/>
                <w:szCs w:val="24"/>
              </w:rPr>
            </w:pPr>
            <w:r w:rsidRPr="009B66B3">
              <w:rPr>
                <w:rFonts w:ascii="Times New Roman" w:hAnsi="Times New Roman" w:cs="Times New Roman"/>
                <w:sz w:val="24"/>
                <w:szCs w:val="24"/>
              </w:rPr>
              <w:t>Paid Cash</w:t>
            </w:r>
          </w:p>
        </w:tc>
        <w:tc>
          <w:tcPr>
            <w:tcW w:w="2337" w:type="dxa"/>
          </w:tcPr>
          <w:p w:rsidR="00AC0661" w:rsidRPr="009B66B3" w:rsidRDefault="00AC0661" w:rsidP="001F12D7">
            <w:pPr>
              <w:rPr>
                <w:rFonts w:ascii="Times New Roman" w:hAnsi="Times New Roman" w:cs="Times New Roman"/>
                <w:sz w:val="24"/>
                <w:szCs w:val="24"/>
              </w:rPr>
            </w:pPr>
            <w:r w:rsidRPr="009B66B3">
              <w:rPr>
                <w:rFonts w:ascii="Times New Roman" w:hAnsi="Times New Roman" w:cs="Times New Roman"/>
                <w:sz w:val="24"/>
                <w:szCs w:val="24"/>
              </w:rPr>
              <w:t>0.39</w:t>
            </w:r>
          </w:p>
        </w:tc>
        <w:tc>
          <w:tcPr>
            <w:tcW w:w="2338" w:type="dxa"/>
          </w:tcPr>
          <w:p w:rsidR="00AC0661" w:rsidRPr="009B66B3" w:rsidRDefault="00AC0661" w:rsidP="001F12D7">
            <w:pPr>
              <w:rPr>
                <w:rFonts w:ascii="Times New Roman" w:hAnsi="Times New Roman" w:cs="Times New Roman"/>
                <w:sz w:val="24"/>
                <w:szCs w:val="24"/>
              </w:rPr>
            </w:pPr>
            <w:r w:rsidRPr="009B66B3">
              <w:rPr>
                <w:rFonts w:ascii="Times New Roman" w:hAnsi="Times New Roman" w:cs="Times New Roman"/>
                <w:sz w:val="24"/>
                <w:szCs w:val="24"/>
              </w:rPr>
              <w:t>0.49</w:t>
            </w:r>
          </w:p>
        </w:tc>
        <w:tc>
          <w:tcPr>
            <w:tcW w:w="2338" w:type="dxa"/>
          </w:tcPr>
          <w:p w:rsidR="00AC0661" w:rsidRPr="009B66B3" w:rsidRDefault="00AC0661" w:rsidP="001F12D7">
            <w:pPr>
              <w:rPr>
                <w:rFonts w:ascii="Times New Roman" w:hAnsi="Times New Roman" w:cs="Times New Roman"/>
                <w:sz w:val="24"/>
                <w:szCs w:val="24"/>
              </w:rPr>
            </w:pPr>
            <w:r w:rsidRPr="009B66B3">
              <w:rPr>
                <w:rFonts w:ascii="Times New Roman" w:hAnsi="Times New Roman" w:cs="Times New Roman"/>
                <w:sz w:val="24"/>
                <w:szCs w:val="24"/>
              </w:rPr>
              <w:t>318</w:t>
            </w:r>
          </w:p>
        </w:tc>
      </w:tr>
      <w:tr w:rsidR="00AC0661" w:rsidRPr="009B66B3" w:rsidTr="001F12D7">
        <w:tc>
          <w:tcPr>
            <w:tcW w:w="2337" w:type="dxa"/>
          </w:tcPr>
          <w:p w:rsidR="00AC0661" w:rsidRPr="009B66B3" w:rsidRDefault="00AC0661" w:rsidP="001F12D7">
            <w:pPr>
              <w:rPr>
                <w:rFonts w:ascii="Times New Roman" w:hAnsi="Times New Roman" w:cs="Times New Roman"/>
                <w:sz w:val="24"/>
                <w:szCs w:val="24"/>
              </w:rPr>
            </w:pPr>
            <w:r w:rsidRPr="009B66B3">
              <w:rPr>
                <w:rFonts w:ascii="Times New Roman" w:hAnsi="Times New Roman" w:cs="Times New Roman"/>
                <w:sz w:val="24"/>
                <w:szCs w:val="24"/>
              </w:rPr>
              <w:t>Paid In-Kind</w:t>
            </w:r>
          </w:p>
        </w:tc>
        <w:tc>
          <w:tcPr>
            <w:tcW w:w="2337" w:type="dxa"/>
          </w:tcPr>
          <w:p w:rsidR="00AC0661" w:rsidRPr="009B66B3" w:rsidRDefault="00AC0661" w:rsidP="001F12D7">
            <w:pPr>
              <w:rPr>
                <w:rFonts w:ascii="Times New Roman" w:hAnsi="Times New Roman" w:cs="Times New Roman"/>
                <w:sz w:val="24"/>
                <w:szCs w:val="24"/>
              </w:rPr>
            </w:pPr>
            <w:r w:rsidRPr="009B66B3">
              <w:rPr>
                <w:rFonts w:ascii="Times New Roman" w:hAnsi="Times New Roman" w:cs="Times New Roman"/>
                <w:sz w:val="24"/>
                <w:szCs w:val="24"/>
              </w:rPr>
              <w:t>0.35</w:t>
            </w:r>
          </w:p>
        </w:tc>
        <w:tc>
          <w:tcPr>
            <w:tcW w:w="2338" w:type="dxa"/>
          </w:tcPr>
          <w:p w:rsidR="00AC0661" w:rsidRPr="009B66B3" w:rsidRDefault="00AC0661" w:rsidP="001F12D7">
            <w:pPr>
              <w:rPr>
                <w:rFonts w:ascii="Times New Roman" w:hAnsi="Times New Roman" w:cs="Times New Roman"/>
                <w:sz w:val="24"/>
                <w:szCs w:val="24"/>
              </w:rPr>
            </w:pPr>
            <w:r w:rsidRPr="009B66B3">
              <w:rPr>
                <w:rFonts w:ascii="Times New Roman" w:hAnsi="Times New Roman" w:cs="Times New Roman"/>
                <w:sz w:val="24"/>
                <w:szCs w:val="24"/>
              </w:rPr>
              <w:t>0.48</w:t>
            </w:r>
          </w:p>
        </w:tc>
        <w:tc>
          <w:tcPr>
            <w:tcW w:w="2338" w:type="dxa"/>
          </w:tcPr>
          <w:p w:rsidR="00AC0661" w:rsidRPr="009B66B3" w:rsidRDefault="00AC0661" w:rsidP="001F12D7">
            <w:pPr>
              <w:rPr>
                <w:rFonts w:ascii="Times New Roman" w:hAnsi="Times New Roman" w:cs="Times New Roman"/>
                <w:sz w:val="24"/>
                <w:szCs w:val="24"/>
              </w:rPr>
            </w:pPr>
            <w:r w:rsidRPr="009B66B3">
              <w:rPr>
                <w:rFonts w:ascii="Times New Roman" w:hAnsi="Times New Roman" w:cs="Times New Roman"/>
                <w:sz w:val="24"/>
                <w:szCs w:val="24"/>
              </w:rPr>
              <w:t>318</w:t>
            </w:r>
          </w:p>
        </w:tc>
      </w:tr>
      <w:tr w:rsidR="00AC0661" w:rsidRPr="009B66B3" w:rsidTr="001F12D7">
        <w:tc>
          <w:tcPr>
            <w:tcW w:w="2337" w:type="dxa"/>
          </w:tcPr>
          <w:p w:rsidR="00AC0661" w:rsidRPr="009B66B3" w:rsidRDefault="00AC0661" w:rsidP="001F12D7">
            <w:pPr>
              <w:rPr>
                <w:rFonts w:ascii="Times New Roman" w:hAnsi="Times New Roman" w:cs="Times New Roman"/>
                <w:sz w:val="24"/>
                <w:szCs w:val="24"/>
              </w:rPr>
            </w:pPr>
            <w:r>
              <w:rPr>
                <w:rFonts w:ascii="Times New Roman" w:hAnsi="Times New Roman" w:cs="Times New Roman"/>
                <w:sz w:val="24"/>
                <w:szCs w:val="24"/>
              </w:rPr>
              <w:t>Paid Both</w:t>
            </w:r>
          </w:p>
        </w:tc>
        <w:tc>
          <w:tcPr>
            <w:tcW w:w="2337" w:type="dxa"/>
          </w:tcPr>
          <w:p w:rsidR="00AC0661" w:rsidRPr="009B66B3" w:rsidRDefault="00AC0661" w:rsidP="001F12D7">
            <w:pPr>
              <w:rPr>
                <w:rFonts w:ascii="Times New Roman" w:hAnsi="Times New Roman" w:cs="Times New Roman"/>
                <w:sz w:val="24"/>
                <w:szCs w:val="24"/>
              </w:rPr>
            </w:pPr>
            <w:r>
              <w:rPr>
                <w:rFonts w:ascii="Times New Roman" w:hAnsi="Times New Roman" w:cs="Times New Roman"/>
                <w:sz w:val="24"/>
                <w:szCs w:val="24"/>
              </w:rPr>
              <w:t>0.26</w:t>
            </w:r>
          </w:p>
        </w:tc>
        <w:tc>
          <w:tcPr>
            <w:tcW w:w="2338" w:type="dxa"/>
          </w:tcPr>
          <w:p w:rsidR="00AC0661" w:rsidRPr="009B66B3" w:rsidRDefault="00AC0661" w:rsidP="001F12D7">
            <w:pPr>
              <w:rPr>
                <w:rFonts w:ascii="Times New Roman" w:hAnsi="Times New Roman" w:cs="Times New Roman"/>
                <w:sz w:val="24"/>
                <w:szCs w:val="24"/>
              </w:rPr>
            </w:pPr>
            <w:r>
              <w:rPr>
                <w:rFonts w:ascii="Times New Roman" w:hAnsi="Times New Roman" w:cs="Times New Roman"/>
                <w:sz w:val="24"/>
                <w:szCs w:val="24"/>
              </w:rPr>
              <w:t>0.44</w:t>
            </w:r>
          </w:p>
        </w:tc>
        <w:tc>
          <w:tcPr>
            <w:tcW w:w="2338" w:type="dxa"/>
          </w:tcPr>
          <w:p w:rsidR="00AC0661" w:rsidRPr="009B66B3" w:rsidRDefault="00AC0661" w:rsidP="001F12D7">
            <w:pPr>
              <w:rPr>
                <w:rFonts w:ascii="Times New Roman" w:hAnsi="Times New Roman" w:cs="Times New Roman"/>
                <w:sz w:val="24"/>
                <w:szCs w:val="24"/>
              </w:rPr>
            </w:pPr>
            <w:r>
              <w:rPr>
                <w:rFonts w:ascii="Times New Roman" w:hAnsi="Times New Roman" w:cs="Times New Roman"/>
                <w:sz w:val="24"/>
                <w:szCs w:val="24"/>
              </w:rPr>
              <w:t>317</w:t>
            </w:r>
          </w:p>
        </w:tc>
      </w:tr>
      <w:tr w:rsidR="00AC0661" w:rsidRPr="009B66B3" w:rsidTr="001F12D7">
        <w:tc>
          <w:tcPr>
            <w:tcW w:w="2337" w:type="dxa"/>
          </w:tcPr>
          <w:p w:rsidR="00AC0661" w:rsidRPr="009B66B3" w:rsidRDefault="00AC0661" w:rsidP="001F12D7">
            <w:pPr>
              <w:rPr>
                <w:rFonts w:ascii="Times New Roman" w:hAnsi="Times New Roman" w:cs="Times New Roman"/>
                <w:sz w:val="24"/>
                <w:szCs w:val="24"/>
              </w:rPr>
            </w:pPr>
            <w:r w:rsidRPr="009B66B3">
              <w:rPr>
                <w:rFonts w:ascii="Times New Roman" w:hAnsi="Times New Roman" w:cs="Times New Roman"/>
                <w:sz w:val="24"/>
                <w:szCs w:val="24"/>
              </w:rPr>
              <w:t>Paid Cash and Voted for that Candidate</w:t>
            </w:r>
          </w:p>
        </w:tc>
        <w:tc>
          <w:tcPr>
            <w:tcW w:w="2337" w:type="dxa"/>
          </w:tcPr>
          <w:p w:rsidR="00AC0661" w:rsidRPr="009B66B3" w:rsidRDefault="00AC0661" w:rsidP="001F12D7">
            <w:pPr>
              <w:rPr>
                <w:rFonts w:ascii="Times New Roman" w:hAnsi="Times New Roman" w:cs="Times New Roman"/>
                <w:sz w:val="24"/>
                <w:szCs w:val="24"/>
              </w:rPr>
            </w:pPr>
            <w:r w:rsidRPr="009B66B3">
              <w:rPr>
                <w:rFonts w:ascii="Times New Roman" w:hAnsi="Times New Roman" w:cs="Times New Roman"/>
                <w:sz w:val="24"/>
                <w:szCs w:val="24"/>
              </w:rPr>
              <w:t>0.84</w:t>
            </w:r>
          </w:p>
        </w:tc>
        <w:tc>
          <w:tcPr>
            <w:tcW w:w="2338" w:type="dxa"/>
          </w:tcPr>
          <w:p w:rsidR="00AC0661" w:rsidRPr="009B66B3" w:rsidRDefault="00AC0661" w:rsidP="001F12D7">
            <w:pPr>
              <w:rPr>
                <w:rFonts w:ascii="Times New Roman" w:hAnsi="Times New Roman" w:cs="Times New Roman"/>
                <w:sz w:val="24"/>
                <w:szCs w:val="24"/>
              </w:rPr>
            </w:pPr>
            <w:r w:rsidRPr="009B66B3">
              <w:rPr>
                <w:rFonts w:ascii="Times New Roman" w:hAnsi="Times New Roman" w:cs="Times New Roman"/>
                <w:sz w:val="24"/>
                <w:szCs w:val="24"/>
              </w:rPr>
              <w:t>0.36</w:t>
            </w:r>
          </w:p>
        </w:tc>
        <w:tc>
          <w:tcPr>
            <w:tcW w:w="2338" w:type="dxa"/>
          </w:tcPr>
          <w:p w:rsidR="00AC0661" w:rsidRPr="009B66B3" w:rsidRDefault="00AC0661" w:rsidP="001F12D7">
            <w:pPr>
              <w:rPr>
                <w:rFonts w:ascii="Times New Roman" w:hAnsi="Times New Roman" w:cs="Times New Roman"/>
                <w:sz w:val="24"/>
                <w:szCs w:val="24"/>
              </w:rPr>
            </w:pPr>
            <w:r w:rsidRPr="009B66B3">
              <w:rPr>
                <w:rFonts w:ascii="Times New Roman" w:hAnsi="Times New Roman" w:cs="Times New Roman"/>
                <w:sz w:val="24"/>
                <w:szCs w:val="24"/>
              </w:rPr>
              <w:t>118</w:t>
            </w:r>
          </w:p>
        </w:tc>
      </w:tr>
      <w:tr w:rsidR="00AC0661" w:rsidRPr="009B66B3" w:rsidTr="001F12D7">
        <w:tc>
          <w:tcPr>
            <w:tcW w:w="2337" w:type="dxa"/>
          </w:tcPr>
          <w:p w:rsidR="00AC0661" w:rsidRPr="009B66B3" w:rsidRDefault="00AC0661" w:rsidP="001F12D7">
            <w:pPr>
              <w:rPr>
                <w:rFonts w:ascii="Times New Roman" w:hAnsi="Times New Roman" w:cs="Times New Roman"/>
                <w:sz w:val="24"/>
                <w:szCs w:val="24"/>
              </w:rPr>
            </w:pPr>
            <w:r w:rsidRPr="009B66B3">
              <w:rPr>
                <w:rFonts w:ascii="Times New Roman" w:hAnsi="Times New Roman" w:cs="Times New Roman"/>
                <w:sz w:val="24"/>
                <w:szCs w:val="24"/>
              </w:rPr>
              <w:t>Paid In Kind Good(s) and Voted for that Candidate</w:t>
            </w:r>
          </w:p>
        </w:tc>
        <w:tc>
          <w:tcPr>
            <w:tcW w:w="2337" w:type="dxa"/>
          </w:tcPr>
          <w:p w:rsidR="00AC0661" w:rsidRPr="009B66B3" w:rsidRDefault="00AC0661" w:rsidP="001F12D7">
            <w:pPr>
              <w:rPr>
                <w:rFonts w:ascii="Times New Roman" w:hAnsi="Times New Roman" w:cs="Times New Roman"/>
                <w:sz w:val="24"/>
                <w:szCs w:val="24"/>
              </w:rPr>
            </w:pPr>
            <w:r w:rsidRPr="009B66B3">
              <w:rPr>
                <w:rFonts w:ascii="Times New Roman" w:hAnsi="Times New Roman" w:cs="Times New Roman"/>
                <w:sz w:val="24"/>
                <w:szCs w:val="24"/>
              </w:rPr>
              <w:t>0.85</w:t>
            </w:r>
          </w:p>
        </w:tc>
        <w:tc>
          <w:tcPr>
            <w:tcW w:w="2338" w:type="dxa"/>
          </w:tcPr>
          <w:p w:rsidR="00AC0661" w:rsidRPr="009B66B3" w:rsidRDefault="00AC0661" w:rsidP="001F12D7">
            <w:pPr>
              <w:rPr>
                <w:rFonts w:ascii="Times New Roman" w:hAnsi="Times New Roman" w:cs="Times New Roman"/>
                <w:sz w:val="24"/>
                <w:szCs w:val="24"/>
              </w:rPr>
            </w:pPr>
            <w:r w:rsidRPr="009B66B3">
              <w:rPr>
                <w:rFonts w:ascii="Times New Roman" w:hAnsi="Times New Roman" w:cs="Times New Roman"/>
                <w:sz w:val="24"/>
                <w:szCs w:val="24"/>
              </w:rPr>
              <w:t>0.37</w:t>
            </w:r>
          </w:p>
        </w:tc>
        <w:tc>
          <w:tcPr>
            <w:tcW w:w="2338" w:type="dxa"/>
          </w:tcPr>
          <w:p w:rsidR="00AC0661" w:rsidRPr="009B66B3" w:rsidRDefault="00AC0661" w:rsidP="001F12D7">
            <w:pPr>
              <w:rPr>
                <w:rFonts w:ascii="Times New Roman" w:hAnsi="Times New Roman" w:cs="Times New Roman"/>
                <w:sz w:val="24"/>
                <w:szCs w:val="24"/>
              </w:rPr>
            </w:pPr>
            <w:r w:rsidRPr="009B66B3">
              <w:rPr>
                <w:rFonts w:ascii="Times New Roman" w:hAnsi="Times New Roman" w:cs="Times New Roman"/>
                <w:sz w:val="24"/>
                <w:szCs w:val="24"/>
              </w:rPr>
              <w:t>105</w:t>
            </w:r>
          </w:p>
        </w:tc>
      </w:tr>
    </w:tbl>
    <w:p w:rsidR="00AC0661" w:rsidRDefault="00AC0661" w:rsidP="00AC0661">
      <w:pPr>
        <w:rPr>
          <w:rFonts w:ascii="Times New Roman" w:hAnsi="Times New Roman" w:cs="Times New Roman"/>
          <w:sz w:val="24"/>
          <w:szCs w:val="24"/>
        </w:rPr>
      </w:pPr>
    </w:p>
    <w:p w:rsidR="00AC0661" w:rsidRDefault="00AC0661" w:rsidP="00AC0661">
      <w:pPr>
        <w:rPr>
          <w:rFonts w:ascii="Times New Roman" w:hAnsi="Times New Roman" w:cs="Times New Roman"/>
          <w:b/>
          <w:sz w:val="24"/>
          <w:szCs w:val="24"/>
        </w:rPr>
      </w:pPr>
    </w:p>
    <w:p w:rsidR="00AC0661" w:rsidRDefault="00AC0661" w:rsidP="00AC0661">
      <w:pPr>
        <w:rPr>
          <w:rFonts w:ascii="Times New Roman" w:hAnsi="Times New Roman" w:cs="Times New Roman"/>
          <w:b/>
          <w:sz w:val="24"/>
          <w:szCs w:val="24"/>
        </w:rPr>
      </w:pPr>
    </w:p>
    <w:p w:rsidR="00AC0661" w:rsidRDefault="00AC0661" w:rsidP="00AC0661">
      <w:pPr>
        <w:rPr>
          <w:rFonts w:ascii="Times New Roman" w:hAnsi="Times New Roman" w:cs="Times New Roman"/>
          <w:b/>
          <w:sz w:val="24"/>
          <w:szCs w:val="24"/>
        </w:rPr>
      </w:pPr>
    </w:p>
    <w:p w:rsidR="00AC0661" w:rsidRDefault="00AC0661" w:rsidP="00AC0661">
      <w:pPr>
        <w:rPr>
          <w:rFonts w:ascii="Times New Roman" w:hAnsi="Times New Roman" w:cs="Times New Roman"/>
          <w:b/>
          <w:sz w:val="24"/>
          <w:szCs w:val="24"/>
        </w:rPr>
      </w:pPr>
    </w:p>
    <w:p w:rsidR="00AC0661" w:rsidRDefault="00AC0661" w:rsidP="00AC0661">
      <w:pPr>
        <w:rPr>
          <w:rFonts w:ascii="Times New Roman" w:hAnsi="Times New Roman" w:cs="Times New Roman"/>
          <w:b/>
          <w:sz w:val="24"/>
          <w:szCs w:val="24"/>
        </w:rPr>
      </w:pPr>
    </w:p>
    <w:p w:rsidR="00AC0661" w:rsidRDefault="00AC0661" w:rsidP="00AC0661">
      <w:pPr>
        <w:rPr>
          <w:rFonts w:ascii="Times New Roman" w:hAnsi="Times New Roman" w:cs="Times New Roman"/>
          <w:b/>
          <w:sz w:val="24"/>
          <w:szCs w:val="24"/>
        </w:rPr>
      </w:pPr>
    </w:p>
    <w:p w:rsidR="00AC0661" w:rsidRDefault="00AC0661" w:rsidP="00AC0661">
      <w:pPr>
        <w:rPr>
          <w:rFonts w:ascii="Times New Roman" w:hAnsi="Times New Roman" w:cs="Times New Roman"/>
          <w:b/>
          <w:sz w:val="24"/>
          <w:szCs w:val="24"/>
        </w:rPr>
      </w:pPr>
    </w:p>
    <w:p w:rsidR="00AC0661" w:rsidRDefault="00AC0661" w:rsidP="00AC0661">
      <w:pPr>
        <w:rPr>
          <w:rFonts w:ascii="Times New Roman" w:hAnsi="Times New Roman" w:cs="Times New Roman"/>
          <w:b/>
          <w:sz w:val="24"/>
          <w:szCs w:val="24"/>
        </w:rPr>
      </w:pPr>
    </w:p>
    <w:p w:rsidR="00AC0661" w:rsidRPr="009B66B3" w:rsidRDefault="00087D06" w:rsidP="00AC0661">
      <w:pPr>
        <w:rPr>
          <w:rFonts w:ascii="Times New Roman" w:hAnsi="Times New Roman" w:cs="Times New Roman"/>
          <w:b/>
          <w:sz w:val="24"/>
          <w:szCs w:val="24"/>
        </w:rPr>
      </w:pPr>
      <w:r>
        <w:rPr>
          <w:rFonts w:ascii="Times New Roman" w:hAnsi="Times New Roman" w:cs="Times New Roman"/>
          <w:b/>
          <w:sz w:val="24"/>
          <w:szCs w:val="24"/>
        </w:rPr>
        <w:lastRenderedPageBreak/>
        <w:t xml:space="preserve">Appendix 2:  </w:t>
      </w:r>
      <w:r w:rsidR="00AC0661">
        <w:rPr>
          <w:rFonts w:ascii="Times New Roman" w:hAnsi="Times New Roman" w:cs="Times New Roman"/>
          <w:b/>
          <w:sz w:val="24"/>
          <w:szCs w:val="24"/>
        </w:rPr>
        <w:t>Survey Details and Methodology</w:t>
      </w:r>
    </w:p>
    <w:p w:rsidR="00AC0661" w:rsidRPr="009B66B3" w:rsidRDefault="00AC0661" w:rsidP="00AC0661">
      <w:pPr>
        <w:spacing w:line="480" w:lineRule="auto"/>
        <w:ind w:firstLine="720"/>
        <w:rPr>
          <w:rFonts w:ascii="Times New Roman" w:hAnsi="Times New Roman" w:cs="Times New Roman"/>
          <w:sz w:val="24"/>
          <w:szCs w:val="24"/>
        </w:rPr>
      </w:pPr>
      <w:r w:rsidRPr="009B66B3">
        <w:rPr>
          <w:rFonts w:ascii="Times New Roman" w:hAnsi="Times New Roman" w:cs="Times New Roman"/>
          <w:sz w:val="24"/>
          <w:szCs w:val="24"/>
        </w:rPr>
        <w:t xml:space="preserve">The overall response rate for this survey was 56 percent, which totaled 318 completed surveys.  Response rates for </w:t>
      </w:r>
      <w:r w:rsidRPr="009B66B3">
        <w:rPr>
          <w:rFonts w:ascii="Times New Roman" w:hAnsi="Times New Roman" w:cs="Times New Roman"/>
          <w:i/>
          <w:sz w:val="24"/>
          <w:szCs w:val="24"/>
        </w:rPr>
        <w:t>Kota Tegal</w:t>
      </w:r>
      <w:r w:rsidRPr="009B66B3">
        <w:rPr>
          <w:rFonts w:ascii="Times New Roman" w:hAnsi="Times New Roman" w:cs="Times New Roman"/>
          <w:sz w:val="24"/>
          <w:szCs w:val="24"/>
        </w:rPr>
        <w:t xml:space="preserve"> and </w:t>
      </w:r>
      <w:r w:rsidRPr="009B66B3">
        <w:rPr>
          <w:rFonts w:ascii="Times New Roman" w:hAnsi="Times New Roman" w:cs="Times New Roman"/>
          <w:i/>
          <w:sz w:val="24"/>
          <w:szCs w:val="24"/>
        </w:rPr>
        <w:t xml:space="preserve">Kabupaten Tegal </w:t>
      </w:r>
      <w:r w:rsidRPr="009B66B3">
        <w:rPr>
          <w:rFonts w:ascii="Times New Roman" w:hAnsi="Times New Roman" w:cs="Times New Roman"/>
          <w:sz w:val="24"/>
          <w:szCs w:val="24"/>
        </w:rPr>
        <w:t>are 57 percent and 55 percent respectively.  Local election officials indicated that a large percentage of individuals who did not vote in these elections were citizens from these areas that worked abroad or in another part of Indonesia.</w:t>
      </w:r>
      <w:r w:rsidRPr="009B66B3">
        <w:rPr>
          <w:rStyle w:val="a5"/>
          <w:rFonts w:ascii="Times New Roman" w:hAnsi="Times New Roman" w:cs="Times New Roman"/>
          <w:sz w:val="24"/>
          <w:szCs w:val="24"/>
        </w:rPr>
        <w:footnoteReference w:id="1"/>
      </w:r>
      <w:r w:rsidRPr="009B66B3">
        <w:rPr>
          <w:rFonts w:ascii="Times New Roman" w:hAnsi="Times New Roman" w:cs="Times New Roman"/>
          <w:sz w:val="24"/>
          <w:szCs w:val="24"/>
        </w:rPr>
        <w:t xml:space="preserve">  Their permanent address remained in their home village with their families, however, they generally return home for the end of Ramadan celebrations and spend most of their time elsewhere.  If citizens keep all their government papers, including their voter registration, at their village address the actual number of potential voters in local elections is smaller than the voter rolls would suggest.  This has two sample design implications: first, response rates for the survey should resemble voter turnout rates.  Those individuals, who spend their time outside their home village, should not be present for the campaign, the election, or when enumerators visit their houses to administer a survey.  Second, when estimating the effective number of completed surveys, one would need to draw larger samples in areas where turnout was lower.  </w:t>
      </w:r>
    </w:p>
    <w:p w:rsidR="00AC0661" w:rsidRPr="009B66B3" w:rsidRDefault="00AC0661" w:rsidP="00AC0661">
      <w:pPr>
        <w:spacing w:line="480" w:lineRule="auto"/>
        <w:rPr>
          <w:rFonts w:ascii="Times New Roman" w:hAnsi="Times New Roman" w:cs="Times New Roman"/>
          <w:sz w:val="24"/>
          <w:szCs w:val="24"/>
        </w:rPr>
      </w:pPr>
      <w:r w:rsidRPr="009B66B3">
        <w:rPr>
          <w:rFonts w:ascii="Times New Roman" w:hAnsi="Times New Roman" w:cs="Times New Roman"/>
          <w:sz w:val="24"/>
          <w:szCs w:val="24"/>
        </w:rPr>
        <w:tab/>
        <w:t xml:space="preserve">In Table 1 </w:t>
      </w:r>
      <w:r>
        <w:rPr>
          <w:rFonts w:ascii="Times New Roman" w:hAnsi="Times New Roman" w:cs="Times New Roman"/>
          <w:sz w:val="24"/>
          <w:szCs w:val="24"/>
        </w:rPr>
        <w:t>of this appendix</w:t>
      </w:r>
      <w:r w:rsidRPr="009B66B3">
        <w:rPr>
          <w:rFonts w:ascii="Times New Roman" w:hAnsi="Times New Roman" w:cs="Times New Roman"/>
          <w:sz w:val="24"/>
          <w:szCs w:val="24"/>
        </w:rPr>
        <w:t xml:space="preserve">, one can see that turnout rates from the </w:t>
      </w:r>
      <w:r w:rsidRPr="009B66B3">
        <w:rPr>
          <w:rFonts w:ascii="Times New Roman" w:hAnsi="Times New Roman" w:cs="Times New Roman"/>
          <w:i/>
          <w:sz w:val="24"/>
          <w:szCs w:val="24"/>
        </w:rPr>
        <w:t>KPU</w:t>
      </w:r>
      <w:r w:rsidRPr="009B66B3">
        <w:rPr>
          <w:rFonts w:ascii="Times New Roman" w:hAnsi="Times New Roman" w:cs="Times New Roman"/>
          <w:sz w:val="24"/>
          <w:szCs w:val="24"/>
        </w:rPr>
        <w:t xml:space="preserve"> are 56 percent and 58 percent for </w:t>
      </w:r>
      <w:r w:rsidRPr="009B66B3">
        <w:rPr>
          <w:rFonts w:ascii="Times New Roman" w:hAnsi="Times New Roman" w:cs="Times New Roman"/>
          <w:i/>
          <w:sz w:val="24"/>
          <w:szCs w:val="24"/>
        </w:rPr>
        <w:t>Kota Tegal</w:t>
      </w:r>
      <w:r w:rsidRPr="009B66B3">
        <w:rPr>
          <w:rFonts w:ascii="Times New Roman" w:hAnsi="Times New Roman" w:cs="Times New Roman"/>
          <w:sz w:val="24"/>
          <w:szCs w:val="24"/>
        </w:rPr>
        <w:t xml:space="preserve"> and </w:t>
      </w:r>
      <w:r w:rsidRPr="009B66B3">
        <w:rPr>
          <w:rFonts w:ascii="Times New Roman" w:hAnsi="Times New Roman" w:cs="Times New Roman"/>
          <w:i/>
          <w:sz w:val="24"/>
          <w:szCs w:val="24"/>
        </w:rPr>
        <w:t>Kabupaten Tegal</w:t>
      </w:r>
      <w:r w:rsidRPr="009B66B3">
        <w:rPr>
          <w:rFonts w:ascii="Times New Roman" w:hAnsi="Times New Roman" w:cs="Times New Roman"/>
          <w:sz w:val="24"/>
          <w:szCs w:val="24"/>
        </w:rPr>
        <w:t xml:space="preserve"> respectively.  These numbers are close to the survey’s response rates.  Also in that table, one can see an adjusted response rate. When a survey respondent refused or was unable to complete a survey, the reason for refusal was recorded.  The adjusted response rate subtracts those individuals whose family indicated they work or study in a different location, individuals who passed away after the KPU census, and those persons who moved in with their in-laws after marriage.  This decreased the potential sample to 406 and the overall adjusted response rate to 78 percent. </w:t>
      </w:r>
    </w:p>
    <w:p w:rsidR="00AC0661" w:rsidRPr="009B66B3" w:rsidRDefault="00AC0661" w:rsidP="00AC0661">
      <w:pPr>
        <w:rPr>
          <w:rFonts w:ascii="Times New Roman" w:hAnsi="Times New Roman" w:cs="Times New Roman"/>
          <w:b/>
          <w:sz w:val="24"/>
          <w:szCs w:val="24"/>
        </w:rPr>
      </w:pPr>
      <w:r w:rsidRPr="009B66B3">
        <w:rPr>
          <w:rFonts w:ascii="Times New Roman" w:hAnsi="Times New Roman" w:cs="Times New Roman"/>
          <w:b/>
          <w:sz w:val="24"/>
          <w:szCs w:val="24"/>
        </w:rPr>
        <w:lastRenderedPageBreak/>
        <w:t>Table 1: Turnout Rates and Survey Response Rates</w:t>
      </w:r>
    </w:p>
    <w:tbl>
      <w:tblPr>
        <w:tblW w:w="7580" w:type="dxa"/>
        <w:tblLook w:val="04A0"/>
      </w:tblPr>
      <w:tblGrid>
        <w:gridCol w:w="3260"/>
        <w:gridCol w:w="276"/>
        <w:gridCol w:w="1388"/>
        <w:gridCol w:w="1600"/>
        <w:gridCol w:w="1220"/>
      </w:tblGrid>
      <w:tr w:rsidR="00AC0661" w:rsidRPr="009B66B3" w:rsidTr="001F12D7">
        <w:trPr>
          <w:trHeight w:val="288"/>
        </w:trPr>
        <w:tc>
          <w:tcPr>
            <w:tcW w:w="4760" w:type="dxa"/>
            <w:gridSpan w:val="3"/>
            <w:tcBorders>
              <w:top w:val="single" w:sz="4" w:space="0" w:color="auto"/>
              <w:left w:val="single" w:sz="4" w:space="0" w:color="auto"/>
              <w:bottom w:val="nil"/>
              <w:right w:val="nil"/>
            </w:tcBorders>
            <w:shd w:val="clear" w:color="auto" w:fill="auto"/>
            <w:noWrap/>
            <w:vAlign w:val="bottom"/>
            <w:hideMark/>
          </w:tcPr>
          <w:p w:rsidR="00AC0661" w:rsidRPr="009B66B3" w:rsidRDefault="00AC0661" w:rsidP="001F12D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Voter Turnout </w:t>
            </w:r>
          </w:p>
        </w:tc>
        <w:tc>
          <w:tcPr>
            <w:tcW w:w="1600" w:type="dxa"/>
            <w:tcBorders>
              <w:top w:val="single" w:sz="4" w:space="0" w:color="auto"/>
              <w:left w:val="nil"/>
              <w:bottom w:val="nil"/>
              <w:right w:val="nil"/>
            </w:tcBorders>
            <w:shd w:val="clear" w:color="auto" w:fill="auto"/>
            <w:noWrap/>
            <w:vAlign w:val="bottom"/>
            <w:hideMark/>
          </w:tcPr>
          <w:p w:rsidR="00AC0661" w:rsidRPr="009B66B3" w:rsidRDefault="00AC0661" w:rsidP="001F12D7">
            <w:pPr>
              <w:spacing w:after="0" w:line="240" w:lineRule="auto"/>
              <w:rPr>
                <w:rFonts w:ascii="Times New Roman" w:eastAsia="Times New Roman" w:hAnsi="Times New Roman" w:cs="Times New Roman"/>
                <w:color w:val="000000"/>
                <w:sz w:val="24"/>
                <w:szCs w:val="24"/>
              </w:rPr>
            </w:pPr>
            <w:r w:rsidRPr="009B66B3">
              <w:rPr>
                <w:rFonts w:ascii="Times New Roman" w:eastAsia="Times New Roman" w:hAnsi="Times New Roman" w:cs="Times New Roman"/>
                <w:color w:val="000000"/>
                <w:sz w:val="24"/>
                <w:szCs w:val="24"/>
              </w:rPr>
              <w:t> </w:t>
            </w:r>
          </w:p>
        </w:tc>
        <w:tc>
          <w:tcPr>
            <w:tcW w:w="1220" w:type="dxa"/>
            <w:tcBorders>
              <w:top w:val="single" w:sz="4" w:space="0" w:color="auto"/>
              <w:left w:val="nil"/>
              <w:bottom w:val="nil"/>
              <w:right w:val="single" w:sz="4" w:space="0" w:color="auto"/>
            </w:tcBorders>
            <w:shd w:val="clear" w:color="auto" w:fill="auto"/>
            <w:noWrap/>
            <w:vAlign w:val="bottom"/>
            <w:hideMark/>
          </w:tcPr>
          <w:p w:rsidR="00AC0661" w:rsidRPr="009B66B3" w:rsidRDefault="00AC0661" w:rsidP="001F12D7">
            <w:pPr>
              <w:spacing w:after="0" w:line="240" w:lineRule="auto"/>
              <w:rPr>
                <w:rFonts w:ascii="Times New Roman" w:eastAsia="Times New Roman" w:hAnsi="Times New Roman" w:cs="Times New Roman"/>
                <w:color w:val="000000"/>
                <w:sz w:val="24"/>
                <w:szCs w:val="24"/>
              </w:rPr>
            </w:pPr>
            <w:r w:rsidRPr="009B66B3">
              <w:rPr>
                <w:rFonts w:ascii="Times New Roman" w:eastAsia="Times New Roman" w:hAnsi="Times New Roman" w:cs="Times New Roman"/>
                <w:color w:val="000000"/>
                <w:sz w:val="24"/>
                <w:szCs w:val="24"/>
              </w:rPr>
              <w:t> </w:t>
            </w:r>
          </w:p>
        </w:tc>
      </w:tr>
      <w:tr w:rsidR="00AC0661" w:rsidRPr="009B66B3" w:rsidTr="001F12D7">
        <w:trPr>
          <w:trHeight w:val="288"/>
        </w:trPr>
        <w:tc>
          <w:tcPr>
            <w:tcW w:w="3260" w:type="dxa"/>
            <w:tcBorders>
              <w:top w:val="nil"/>
              <w:left w:val="single" w:sz="4" w:space="0" w:color="auto"/>
              <w:bottom w:val="nil"/>
              <w:right w:val="nil"/>
            </w:tcBorders>
            <w:shd w:val="clear" w:color="auto" w:fill="auto"/>
            <w:noWrap/>
            <w:vAlign w:val="bottom"/>
            <w:hideMark/>
          </w:tcPr>
          <w:p w:rsidR="00AC0661" w:rsidRPr="009B66B3" w:rsidRDefault="00AC0661" w:rsidP="001F12D7">
            <w:pPr>
              <w:spacing w:after="0" w:line="240" w:lineRule="auto"/>
              <w:rPr>
                <w:rFonts w:ascii="Times New Roman" w:eastAsia="Times New Roman" w:hAnsi="Times New Roman" w:cs="Times New Roman"/>
                <w:color w:val="000000"/>
                <w:sz w:val="24"/>
                <w:szCs w:val="24"/>
              </w:rPr>
            </w:pPr>
            <w:r w:rsidRPr="009B66B3">
              <w:rPr>
                <w:rFonts w:ascii="Times New Roman" w:eastAsia="Times New Roman" w:hAnsi="Times New Roman" w:cs="Times New Roman"/>
                <w:color w:val="000000"/>
                <w:sz w:val="24"/>
                <w:szCs w:val="24"/>
              </w:rPr>
              <w:t> </w:t>
            </w:r>
          </w:p>
        </w:tc>
        <w:tc>
          <w:tcPr>
            <w:tcW w:w="112" w:type="dxa"/>
            <w:tcBorders>
              <w:top w:val="nil"/>
              <w:left w:val="nil"/>
              <w:bottom w:val="nil"/>
              <w:right w:val="nil"/>
            </w:tcBorders>
            <w:shd w:val="clear" w:color="auto" w:fill="auto"/>
            <w:noWrap/>
            <w:vAlign w:val="bottom"/>
            <w:hideMark/>
          </w:tcPr>
          <w:p w:rsidR="00AC0661" w:rsidRPr="009B66B3" w:rsidRDefault="00AC0661" w:rsidP="001F12D7">
            <w:pPr>
              <w:spacing w:after="0" w:line="240" w:lineRule="auto"/>
              <w:rPr>
                <w:rFonts w:ascii="Times New Roman" w:eastAsia="Times New Roman" w:hAnsi="Times New Roman" w:cs="Times New Roman"/>
                <w:color w:val="000000"/>
                <w:sz w:val="24"/>
                <w:szCs w:val="24"/>
              </w:rPr>
            </w:pPr>
          </w:p>
        </w:tc>
        <w:tc>
          <w:tcPr>
            <w:tcW w:w="1388" w:type="dxa"/>
            <w:tcBorders>
              <w:top w:val="nil"/>
              <w:left w:val="nil"/>
              <w:bottom w:val="nil"/>
              <w:right w:val="nil"/>
            </w:tcBorders>
            <w:shd w:val="clear" w:color="auto" w:fill="auto"/>
            <w:noWrap/>
            <w:vAlign w:val="bottom"/>
            <w:hideMark/>
          </w:tcPr>
          <w:p w:rsidR="00AC0661" w:rsidRPr="009B66B3" w:rsidRDefault="00AC0661" w:rsidP="001F12D7">
            <w:pPr>
              <w:spacing w:after="0" w:line="240" w:lineRule="auto"/>
              <w:rPr>
                <w:rFonts w:ascii="Times New Roman" w:eastAsia="Times New Roman" w:hAnsi="Times New Roman" w:cs="Times New Roman"/>
                <w:b/>
                <w:bCs/>
                <w:color w:val="000000"/>
                <w:sz w:val="24"/>
                <w:szCs w:val="24"/>
              </w:rPr>
            </w:pPr>
            <w:r w:rsidRPr="009B66B3">
              <w:rPr>
                <w:rFonts w:ascii="Times New Roman" w:eastAsia="Times New Roman" w:hAnsi="Times New Roman" w:cs="Times New Roman"/>
                <w:b/>
                <w:bCs/>
                <w:color w:val="000000"/>
                <w:sz w:val="24"/>
                <w:szCs w:val="24"/>
              </w:rPr>
              <w:t>Kota Tegal</w:t>
            </w:r>
          </w:p>
        </w:tc>
        <w:tc>
          <w:tcPr>
            <w:tcW w:w="1600" w:type="dxa"/>
            <w:tcBorders>
              <w:top w:val="nil"/>
              <w:left w:val="nil"/>
              <w:bottom w:val="nil"/>
              <w:right w:val="nil"/>
            </w:tcBorders>
            <w:shd w:val="clear" w:color="auto" w:fill="auto"/>
            <w:noWrap/>
            <w:vAlign w:val="bottom"/>
            <w:hideMark/>
          </w:tcPr>
          <w:p w:rsidR="00AC0661" w:rsidRPr="009B66B3" w:rsidRDefault="00AC0661" w:rsidP="001F12D7">
            <w:pPr>
              <w:spacing w:after="0" w:line="240" w:lineRule="auto"/>
              <w:rPr>
                <w:rFonts w:ascii="Times New Roman" w:eastAsia="Times New Roman" w:hAnsi="Times New Roman" w:cs="Times New Roman"/>
                <w:b/>
                <w:bCs/>
                <w:color w:val="000000"/>
                <w:sz w:val="24"/>
                <w:szCs w:val="24"/>
              </w:rPr>
            </w:pPr>
            <w:r w:rsidRPr="009B66B3">
              <w:rPr>
                <w:rFonts w:ascii="Times New Roman" w:eastAsia="Times New Roman" w:hAnsi="Times New Roman" w:cs="Times New Roman"/>
                <w:b/>
                <w:bCs/>
                <w:color w:val="000000"/>
                <w:sz w:val="24"/>
                <w:szCs w:val="24"/>
              </w:rPr>
              <w:t>Kab.Tegal</w:t>
            </w:r>
          </w:p>
        </w:tc>
        <w:tc>
          <w:tcPr>
            <w:tcW w:w="1220" w:type="dxa"/>
            <w:tcBorders>
              <w:top w:val="nil"/>
              <w:left w:val="nil"/>
              <w:bottom w:val="nil"/>
              <w:right w:val="single" w:sz="4" w:space="0" w:color="auto"/>
            </w:tcBorders>
            <w:shd w:val="clear" w:color="auto" w:fill="auto"/>
            <w:noWrap/>
            <w:vAlign w:val="bottom"/>
            <w:hideMark/>
          </w:tcPr>
          <w:p w:rsidR="00AC0661" w:rsidRPr="009B66B3" w:rsidRDefault="00AC0661" w:rsidP="001F12D7">
            <w:pPr>
              <w:spacing w:after="0" w:line="240" w:lineRule="auto"/>
              <w:rPr>
                <w:rFonts w:ascii="Times New Roman" w:eastAsia="Times New Roman" w:hAnsi="Times New Roman" w:cs="Times New Roman"/>
                <w:b/>
                <w:bCs/>
                <w:color w:val="000000"/>
                <w:sz w:val="24"/>
                <w:szCs w:val="24"/>
              </w:rPr>
            </w:pPr>
            <w:r w:rsidRPr="009B66B3">
              <w:rPr>
                <w:rFonts w:ascii="Times New Roman" w:eastAsia="Times New Roman" w:hAnsi="Times New Roman" w:cs="Times New Roman"/>
                <w:b/>
                <w:bCs/>
                <w:color w:val="000000"/>
                <w:sz w:val="24"/>
                <w:szCs w:val="24"/>
              </w:rPr>
              <w:t>Overall</w:t>
            </w:r>
          </w:p>
        </w:tc>
      </w:tr>
      <w:tr w:rsidR="00AC0661" w:rsidRPr="009B66B3" w:rsidTr="001F12D7">
        <w:trPr>
          <w:trHeight w:val="288"/>
        </w:trPr>
        <w:tc>
          <w:tcPr>
            <w:tcW w:w="3260" w:type="dxa"/>
            <w:tcBorders>
              <w:top w:val="nil"/>
              <w:left w:val="single" w:sz="4" w:space="0" w:color="auto"/>
              <w:bottom w:val="nil"/>
              <w:right w:val="nil"/>
            </w:tcBorders>
            <w:shd w:val="clear" w:color="auto" w:fill="auto"/>
            <w:noWrap/>
            <w:vAlign w:val="bottom"/>
            <w:hideMark/>
          </w:tcPr>
          <w:p w:rsidR="00AC0661" w:rsidRPr="009B66B3" w:rsidRDefault="00AC0661" w:rsidP="001F12D7">
            <w:pPr>
              <w:spacing w:after="0" w:line="240" w:lineRule="auto"/>
              <w:rPr>
                <w:rFonts w:ascii="Times New Roman" w:eastAsia="Times New Roman" w:hAnsi="Times New Roman" w:cs="Times New Roman"/>
                <w:color w:val="000000"/>
                <w:sz w:val="24"/>
                <w:szCs w:val="24"/>
              </w:rPr>
            </w:pPr>
            <w:r w:rsidRPr="009B66B3">
              <w:rPr>
                <w:rFonts w:ascii="Times New Roman" w:eastAsia="Times New Roman" w:hAnsi="Times New Roman" w:cs="Times New Roman"/>
                <w:color w:val="000000"/>
                <w:sz w:val="24"/>
                <w:szCs w:val="24"/>
              </w:rPr>
              <w:t>Registered Voters</w:t>
            </w:r>
          </w:p>
        </w:tc>
        <w:tc>
          <w:tcPr>
            <w:tcW w:w="112" w:type="dxa"/>
            <w:tcBorders>
              <w:top w:val="nil"/>
              <w:left w:val="nil"/>
              <w:bottom w:val="nil"/>
              <w:right w:val="nil"/>
            </w:tcBorders>
            <w:shd w:val="clear" w:color="auto" w:fill="auto"/>
            <w:noWrap/>
            <w:vAlign w:val="bottom"/>
            <w:hideMark/>
          </w:tcPr>
          <w:p w:rsidR="00AC0661" w:rsidRPr="009B66B3" w:rsidRDefault="00AC0661" w:rsidP="001F12D7">
            <w:pPr>
              <w:spacing w:after="0" w:line="240" w:lineRule="auto"/>
              <w:rPr>
                <w:rFonts w:ascii="Times New Roman" w:eastAsia="Times New Roman" w:hAnsi="Times New Roman" w:cs="Times New Roman"/>
                <w:color w:val="000000"/>
                <w:sz w:val="24"/>
                <w:szCs w:val="24"/>
              </w:rPr>
            </w:pPr>
          </w:p>
        </w:tc>
        <w:tc>
          <w:tcPr>
            <w:tcW w:w="1388" w:type="dxa"/>
            <w:tcBorders>
              <w:top w:val="nil"/>
              <w:left w:val="nil"/>
              <w:bottom w:val="nil"/>
              <w:right w:val="nil"/>
            </w:tcBorders>
            <w:shd w:val="clear" w:color="auto" w:fill="auto"/>
            <w:noWrap/>
            <w:vAlign w:val="bottom"/>
            <w:hideMark/>
          </w:tcPr>
          <w:p w:rsidR="00AC0661" w:rsidRPr="009B66B3" w:rsidRDefault="00AC0661" w:rsidP="001F12D7">
            <w:pPr>
              <w:spacing w:after="0" w:line="240" w:lineRule="auto"/>
              <w:jc w:val="right"/>
              <w:rPr>
                <w:rFonts w:ascii="Times New Roman" w:eastAsia="Times New Roman" w:hAnsi="Times New Roman" w:cs="Times New Roman"/>
                <w:color w:val="000000"/>
                <w:sz w:val="24"/>
                <w:szCs w:val="24"/>
              </w:rPr>
            </w:pPr>
            <w:r w:rsidRPr="009B66B3">
              <w:rPr>
                <w:rFonts w:ascii="Times New Roman" w:eastAsia="Times New Roman" w:hAnsi="Times New Roman" w:cs="Times New Roman"/>
                <w:color w:val="000000"/>
                <w:sz w:val="24"/>
                <w:szCs w:val="24"/>
              </w:rPr>
              <w:t>196,339</w:t>
            </w:r>
          </w:p>
        </w:tc>
        <w:tc>
          <w:tcPr>
            <w:tcW w:w="1600" w:type="dxa"/>
            <w:tcBorders>
              <w:top w:val="nil"/>
              <w:left w:val="nil"/>
              <w:bottom w:val="nil"/>
              <w:right w:val="nil"/>
            </w:tcBorders>
            <w:shd w:val="clear" w:color="auto" w:fill="auto"/>
            <w:noWrap/>
            <w:vAlign w:val="bottom"/>
            <w:hideMark/>
          </w:tcPr>
          <w:p w:rsidR="00AC0661" w:rsidRPr="009B66B3" w:rsidRDefault="00AC0661" w:rsidP="001F12D7">
            <w:pPr>
              <w:spacing w:after="0" w:line="240" w:lineRule="auto"/>
              <w:jc w:val="right"/>
              <w:rPr>
                <w:rFonts w:ascii="Times New Roman" w:eastAsia="Times New Roman" w:hAnsi="Times New Roman" w:cs="Times New Roman"/>
                <w:color w:val="000000"/>
                <w:sz w:val="24"/>
                <w:szCs w:val="24"/>
              </w:rPr>
            </w:pPr>
            <w:r w:rsidRPr="009B66B3">
              <w:rPr>
                <w:rFonts w:ascii="Times New Roman" w:eastAsia="Times New Roman" w:hAnsi="Times New Roman" w:cs="Times New Roman"/>
                <w:color w:val="000000"/>
                <w:sz w:val="24"/>
                <w:szCs w:val="24"/>
              </w:rPr>
              <w:t>1,183,537</w:t>
            </w:r>
          </w:p>
        </w:tc>
        <w:tc>
          <w:tcPr>
            <w:tcW w:w="1220" w:type="dxa"/>
            <w:tcBorders>
              <w:top w:val="nil"/>
              <w:left w:val="nil"/>
              <w:bottom w:val="nil"/>
              <w:right w:val="single" w:sz="4" w:space="0" w:color="auto"/>
            </w:tcBorders>
            <w:shd w:val="clear" w:color="auto" w:fill="auto"/>
            <w:noWrap/>
            <w:vAlign w:val="bottom"/>
            <w:hideMark/>
          </w:tcPr>
          <w:p w:rsidR="00AC0661" w:rsidRPr="009B66B3" w:rsidRDefault="00AC0661" w:rsidP="001F12D7">
            <w:pPr>
              <w:spacing w:after="0" w:line="240" w:lineRule="auto"/>
              <w:jc w:val="right"/>
              <w:rPr>
                <w:rFonts w:ascii="Times New Roman" w:eastAsia="Times New Roman" w:hAnsi="Times New Roman" w:cs="Times New Roman"/>
                <w:color w:val="000000"/>
                <w:sz w:val="24"/>
                <w:szCs w:val="24"/>
              </w:rPr>
            </w:pPr>
            <w:r w:rsidRPr="009B66B3">
              <w:rPr>
                <w:rFonts w:ascii="Times New Roman" w:eastAsia="Times New Roman" w:hAnsi="Times New Roman" w:cs="Times New Roman"/>
                <w:color w:val="000000"/>
                <w:sz w:val="24"/>
                <w:szCs w:val="24"/>
              </w:rPr>
              <w:t>1,379,876</w:t>
            </w:r>
          </w:p>
        </w:tc>
      </w:tr>
      <w:tr w:rsidR="00AC0661" w:rsidRPr="009B66B3" w:rsidTr="001F12D7">
        <w:trPr>
          <w:trHeight w:val="288"/>
        </w:trPr>
        <w:tc>
          <w:tcPr>
            <w:tcW w:w="3260" w:type="dxa"/>
            <w:tcBorders>
              <w:top w:val="nil"/>
              <w:left w:val="single" w:sz="4" w:space="0" w:color="auto"/>
              <w:bottom w:val="nil"/>
              <w:right w:val="nil"/>
            </w:tcBorders>
            <w:shd w:val="clear" w:color="auto" w:fill="auto"/>
            <w:noWrap/>
            <w:vAlign w:val="bottom"/>
            <w:hideMark/>
          </w:tcPr>
          <w:p w:rsidR="00AC0661" w:rsidRPr="009B66B3" w:rsidRDefault="00AC0661" w:rsidP="001F12D7">
            <w:pPr>
              <w:spacing w:after="0" w:line="240" w:lineRule="auto"/>
              <w:rPr>
                <w:rFonts w:ascii="Times New Roman" w:eastAsia="Times New Roman" w:hAnsi="Times New Roman" w:cs="Times New Roman"/>
                <w:color w:val="000000"/>
                <w:sz w:val="24"/>
                <w:szCs w:val="24"/>
              </w:rPr>
            </w:pPr>
            <w:r w:rsidRPr="009B66B3">
              <w:rPr>
                <w:rFonts w:ascii="Times New Roman" w:eastAsia="Times New Roman" w:hAnsi="Times New Roman" w:cs="Times New Roman"/>
                <w:color w:val="000000"/>
                <w:sz w:val="24"/>
                <w:szCs w:val="24"/>
              </w:rPr>
              <w:t>Ballots</w:t>
            </w:r>
          </w:p>
        </w:tc>
        <w:tc>
          <w:tcPr>
            <w:tcW w:w="112" w:type="dxa"/>
            <w:tcBorders>
              <w:top w:val="nil"/>
              <w:left w:val="nil"/>
              <w:bottom w:val="nil"/>
              <w:right w:val="nil"/>
            </w:tcBorders>
            <w:shd w:val="clear" w:color="auto" w:fill="auto"/>
            <w:noWrap/>
            <w:vAlign w:val="bottom"/>
            <w:hideMark/>
          </w:tcPr>
          <w:p w:rsidR="00AC0661" w:rsidRPr="009B66B3" w:rsidRDefault="00AC0661" w:rsidP="001F12D7">
            <w:pPr>
              <w:spacing w:after="0" w:line="240" w:lineRule="auto"/>
              <w:rPr>
                <w:rFonts w:ascii="Times New Roman" w:eastAsia="Times New Roman" w:hAnsi="Times New Roman" w:cs="Times New Roman"/>
                <w:color w:val="000000"/>
                <w:sz w:val="24"/>
                <w:szCs w:val="24"/>
              </w:rPr>
            </w:pPr>
          </w:p>
        </w:tc>
        <w:tc>
          <w:tcPr>
            <w:tcW w:w="1388" w:type="dxa"/>
            <w:tcBorders>
              <w:top w:val="nil"/>
              <w:left w:val="nil"/>
              <w:bottom w:val="nil"/>
              <w:right w:val="nil"/>
            </w:tcBorders>
            <w:shd w:val="clear" w:color="auto" w:fill="auto"/>
            <w:noWrap/>
            <w:vAlign w:val="bottom"/>
            <w:hideMark/>
          </w:tcPr>
          <w:p w:rsidR="00AC0661" w:rsidRPr="009B66B3" w:rsidRDefault="00AC0661" w:rsidP="001F12D7">
            <w:pPr>
              <w:spacing w:after="0" w:line="240" w:lineRule="auto"/>
              <w:jc w:val="right"/>
              <w:rPr>
                <w:rFonts w:ascii="Times New Roman" w:eastAsia="Times New Roman" w:hAnsi="Times New Roman" w:cs="Times New Roman"/>
                <w:color w:val="000000"/>
                <w:sz w:val="24"/>
                <w:szCs w:val="24"/>
              </w:rPr>
            </w:pPr>
            <w:r w:rsidRPr="009B66B3">
              <w:rPr>
                <w:rFonts w:ascii="Times New Roman" w:eastAsia="Times New Roman" w:hAnsi="Times New Roman" w:cs="Times New Roman"/>
                <w:color w:val="000000"/>
                <w:sz w:val="24"/>
                <w:szCs w:val="24"/>
              </w:rPr>
              <w:t>110,893</w:t>
            </w:r>
          </w:p>
        </w:tc>
        <w:tc>
          <w:tcPr>
            <w:tcW w:w="1600" w:type="dxa"/>
            <w:tcBorders>
              <w:top w:val="nil"/>
              <w:left w:val="nil"/>
              <w:bottom w:val="nil"/>
              <w:right w:val="nil"/>
            </w:tcBorders>
            <w:shd w:val="clear" w:color="auto" w:fill="auto"/>
            <w:noWrap/>
            <w:vAlign w:val="bottom"/>
            <w:hideMark/>
          </w:tcPr>
          <w:p w:rsidR="00AC0661" w:rsidRPr="009B66B3" w:rsidRDefault="00AC0661" w:rsidP="001F12D7">
            <w:pPr>
              <w:spacing w:after="0" w:line="240" w:lineRule="auto"/>
              <w:jc w:val="right"/>
              <w:rPr>
                <w:rFonts w:ascii="Times New Roman" w:eastAsia="Times New Roman" w:hAnsi="Times New Roman" w:cs="Times New Roman"/>
                <w:color w:val="000000"/>
                <w:sz w:val="24"/>
                <w:szCs w:val="24"/>
              </w:rPr>
            </w:pPr>
            <w:r w:rsidRPr="009B66B3">
              <w:rPr>
                <w:rFonts w:ascii="Times New Roman" w:eastAsia="Times New Roman" w:hAnsi="Times New Roman" w:cs="Times New Roman"/>
                <w:color w:val="000000"/>
                <w:sz w:val="24"/>
                <w:szCs w:val="24"/>
              </w:rPr>
              <w:t>685,280</w:t>
            </w:r>
          </w:p>
        </w:tc>
        <w:tc>
          <w:tcPr>
            <w:tcW w:w="1220" w:type="dxa"/>
            <w:tcBorders>
              <w:top w:val="nil"/>
              <w:left w:val="nil"/>
              <w:bottom w:val="nil"/>
              <w:right w:val="single" w:sz="4" w:space="0" w:color="auto"/>
            </w:tcBorders>
            <w:shd w:val="clear" w:color="auto" w:fill="auto"/>
            <w:noWrap/>
            <w:vAlign w:val="bottom"/>
            <w:hideMark/>
          </w:tcPr>
          <w:p w:rsidR="00AC0661" w:rsidRPr="009B66B3" w:rsidRDefault="00AC0661" w:rsidP="001F12D7">
            <w:pPr>
              <w:spacing w:after="0" w:line="240" w:lineRule="auto"/>
              <w:jc w:val="right"/>
              <w:rPr>
                <w:rFonts w:ascii="Times New Roman" w:eastAsia="Times New Roman" w:hAnsi="Times New Roman" w:cs="Times New Roman"/>
                <w:color w:val="000000"/>
                <w:sz w:val="24"/>
                <w:szCs w:val="24"/>
              </w:rPr>
            </w:pPr>
            <w:r w:rsidRPr="009B66B3">
              <w:rPr>
                <w:rFonts w:ascii="Times New Roman" w:eastAsia="Times New Roman" w:hAnsi="Times New Roman" w:cs="Times New Roman"/>
                <w:color w:val="000000"/>
                <w:sz w:val="24"/>
                <w:szCs w:val="24"/>
              </w:rPr>
              <w:t>796,173</w:t>
            </w:r>
          </w:p>
        </w:tc>
      </w:tr>
      <w:tr w:rsidR="00AC0661" w:rsidRPr="009B66B3" w:rsidTr="001F12D7">
        <w:trPr>
          <w:trHeight w:val="288"/>
        </w:trPr>
        <w:tc>
          <w:tcPr>
            <w:tcW w:w="3260" w:type="dxa"/>
            <w:tcBorders>
              <w:top w:val="nil"/>
              <w:left w:val="single" w:sz="4" w:space="0" w:color="auto"/>
              <w:bottom w:val="nil"/>
              <w:right w:val="nil"/>
            </w:tcBorders>
            <w:shd w:val="clear" w:color="auto" w:fill="auto"/>
            <w:noWrap/>
            <w:vAlign w:val="bottom"/>
            <w:hideMark/>
          </w:tcPr>
          <w:p w:rsidR="00AC0661" w:rsidRPr="009B66B3" w:rsidRDefault="00AC0661" w:rsidP="001F12D7">
            <w:pPr>
              <w:spacing w:after="0" w:line="240" w:lineRule="auto"/>
              <w:rPr>
                <w:rFonts w:ascii="Times New Roman" w:eastAsia="Times New Roman" w:hAnsi="Times New Roman" w:cs="Times New Roman"/>
                <w:color w:val="000000"/>
                <w:sz w:val="24"/>
                <w:szCs w:val="24"/>
              </w:rPr>
            </w:pPr>
            <w:r w:rsidRPr="009B66B3">
              <w:rPr>
                <w:rFonts w:ascii="Times New Roman" w:eastAsia="Times New Roman" w:hAnsi="Times New Roman" w:cs="Times New Roman"/>
                <w:color w:val="000000"/>
                <w:sz w:val="24"/>
                <w:szCs w:val="24"/>
              </w:rPr>
              <w:t>Turnout Rate</w:t>
            </w:r>
          </w:p>
        </w:tc>
        <w:tc>
          <w:tcPr>
            <w:tcW w:w="112" w:type="dxa"/>
            <w:tcBorders>
              <w:top w:val="nil"/>
              <w:left w:val="nil"/>
              <w:bottom w:val="nil"/>
              <w:right w:val="nil"/>
            </w:tcBorders>
            <w:shd w:val="clear" w:color="auto" w:fill="auto"/>
            <w:noWrap/>
            <w:vAlign w:val="bottom"/>
            <w:hideMark/>
          </w:tcPr>
          <w:p w:rsidR="00AC0661" w:rsidRPr="009B66B3" w:rsidRDefault="00AC0661" w:rsidP="001F12D7">
            <w:pPr>
              <w:spacing w:after="0" w:line="240" w:lineRule="auto"/>
              <w:rPr>
                <w:rFonts w:ascii="Times New Roman" w:eastAsia="Times New Roman" w:hAnsi="Times New Roman" w:cs="Times New Roman"/>
                <w:color w:val="000000"/>
                <w:sz w:val="24"/>
                <w:szCs w:val="24"/>
              </w:rPr>
            </w:pPr>
          </w:p>
        </w:tc>
        <w:tc>
          <w:tcPr>
            <w:tcW w:w="1388" w:type="dxa"/>
            <w:tcBorders>
              <w:top w:val="nil"/>
              <w:left w:val="nil"/>
              <w:bottom w:val="nil"/>
              <w:right w:val="nil"/>
            </w:tcBorders>
            <w:shd w:val="clear" w:color="auto" w:fill="auto"/>
            <w:noWrap/>
            <w:vAlign w:val="bottom"/>
            <w:hideMark/>
          </w:tcPr>
          <w:p w:rsidR="00AC0661" w:rsidRPr="009B66B3" w:rsidRDefault="00AC0661" w:rsidP="001F12D7">
            <w:pPr>
              <w:spacing w:after="0" w:line="240" w:lineRule="auto"/>
              <w:jc w:val="right"/>
              <w:rPr>
                <w:rFonts w:ascii="Times New Roman" w:eastAsia="Times New Roman" w:hAnsi="Times New Roman" w:cs="Times New Roman"/>
                <w:color w:val="000000"/>
                <w:sz w:val="24"/>
                <w:szCs w:val="24"/>
              </w:rPr>
            </w:pPr>
            <w:r w:rsidRPr="009B66B3">
              <w:rPr>
                <w:rFonts w:ascii="Times New Roman" w:eastAsia="Times New Roman" w:hAnsi="Times New Roman" w:cs="Times New Roman"/>
                <w:color w:val="000000"/>
                <w:sz w:val="24"/>
                <w:szCs w:val="24"/>
              </w:rPr>
              <w:t>0.56</w:t>
            </w:r>
          </w:p>
        </w:tc>
        <w:tc>
          <w:tcPr>
            <w:tcW w:w="1600" w:type="dxa"/>
            <w:tcBorders>
              <w:top w:val="nil"/>
              <w:left w:val="nil"/>
              <w:bottom w:val="nil"/>
              <w:right w:val="nil"/>
            </w:tcBorders>
            <w:shd w:val="clear" w:color="auto" w:fill="auto"/>
            <w:noWrap/>
            <w:vAlign w:val="bottom"/>
            <w:hideMark/>
          </w:tcPr>
          <w:p w:rsidR="00AC0661" w:rsidRPr="009B66B3" w:rsidRDefault="00AC0661" w:rsidP="001F12D7">
            <w:pPr>
              <w:spacing w:after="0" w:line="240" w:lineRule="auto"/>
              <w:jc w:val="right"/>
              <w:rPr>
                <w:rFonts w:ascii="Times New Roman" w:eastAsia="Times New Roman" w:hAnsi="Times New Roman" w:cs="Times New Roman"/>
                <w:color w:val="000000"/>
                <w:sz w:val="24"/>
                <w:szCs w:val="24"/>
              </w:rPr>
            </w:pPr>
            <w:r w:rsidRPr="009B66B3">
              <w:rPr>
                <w:rFonts w:ascii="Times New Roman" w:eastAsia="Times New Roman" w:hAnsi="Times New Roman" w:cs="Times New Roman"/>
                <w:color w:val="000000"/>
                <w:sz w:val="24"/>
                <w:szCs w:val="24"/>
              </w:rPr>
              <w:t>0.58</w:t>
            </w:r>
          </w:p>
        </w:tc>
        <w:tc>
          <w:tcPr>
            <w:tcW w:w="1220" w:type="dxa"/>
            <w:tcBorders>
              <w:top w:val="nil"/>
              <w:left w:val="nil"/>
              <w:bottom w:val="nil"/>
              <w:right w:val="single" w:sz="4" w:space="0" w:color="auto"/>
            </w:tcBorders>
            <w:shd w:val="clear" w:color="auto" w:fill="auto"/>
            <w:noWrap/>
            <w:vAlign w:val="bottom"/>
            <w:hideMark/>
          </w:tcPr>
          <w:p w:rsidR="00AC0661" w:rsidRPr="009B66B3" w:rsidRDefault="00AC0661" w:rsidP="001F12D7">
            <w:pPr>
              <w:spacing w:after="0" w:line="240" w:lineRule="auto"/>
              <w:jc w:val="right"/>
              <w:rPr>
                <w:rFonts w:ascii="Times New Roman" w:eastAsia="Times New Roman" w:hAnsi="Times New Roman" w:cs="Times New Roman"/>
                <w:color w:val="000000"/>
                <w:sz w:val="24"/>
                <w:szCs w:val="24"/>
              </w:rPr>
            </w:pPr>
            <w:r w:rsidRPr="009B66B3">
              <w:rPr>
                <w:rFonts w:ascii="Times New Roman" w:eastAsia="Times New Roman" w:hAnsi="Times New Roman" w:cs="Times New Roman"/>
                <w:color w:val="000000"/>
                <w:sz w:val="24"/>
                <w:szCs w:val="24"/>
              </w:rPr>
              <w:t>0.58</w:t>
            </w:r>
          </w:p>
        </w:tc>
      </w:tr>
      <w:tr w:rsidR="00AC0661" w:rsidRPr="009B66B3" w:rsidTr="001F12D7">
        <w:trPr>
          <w:trHeight w:val="144"/>
        </w:trPr>
        <w:tc>
          <w:tcPr>
            <w:tcW w:w="3260" w:type="dxa"/>
            <w:tcBorders>
              <w:top w:val="nil"/>
              <w:left w:val="single" w:sz="4" w:space="0" w:color="auto"/>
              <w:bottom w:val="nil"/>
              <w:right w:val="nil"/>
            </w:tcBorders>
            <w:shd w:val="clear" w:color="auto" w:fill="auto"/>
            <w:noWrap/>
            <w:vAlign w:val="bottom"/>
            <w:hideMark/>
          </w:tcPr>
          <w:p w:rsidR="00AC0661" w:rsidRPr="009B66B3" w:rsidRDefault="00AC0661" w:rsidP="001F12D7">
            <w:pPr>
              <w:spacing w:after="0" w:line="240" w:lineRule="auto"/>
              <w:rPr>
                <w:rFonts w:ascii="Times New Roman" w:eastAsia="Times New Roman" w:hAnsi="Times New Roman" w:cs="Times New Roman"/>
                <w:color w:val="000000"/>
                <w:sz w:val="24"/>
                <w:szCs w:val="24"/>
              </w:rPr>
            </w:pPr>
            <w:r w:rsidRPr="009B66B3">
              <w:rPr>
                <w:rFonts w:ascii="Times New Roman" w:eastAsia="Times New Roman" w:hAnsi="Times New Roman" w:cs="Times New Roman"/>
                <w:color w:val="000000"/>
                <w:sz w:val="24"/>
                <w:szCs w:val="24"/>
              </w:rPr>
              <w:t> </w:t>
            </w:r>
          </w:p>
        </w:tc>
        <w:tc>
          <w:tcPr>
            <w:tcW w:w="112" w:type="dxa"/>
            <w:tcBorders>
              <w:top w:val="nil"/>
              <w:left w:val="nil"/>
              <w:bottom w:val="nil"/>
              <w:right w:val="nil"/>
            </w:tcBorders>
            <w:shd w:val="clear" w:color="auto" w:fill="auto"/>
            <w:noWrap/>
            <w:vAlign w:val="bottom"/>
            <w:hideMark/>
          </w:tcPr>
          <w:p w:rsidR="00AC0661" w:rsidRPr="009B66B3" w:rsidRDefault="00AC0661" w:rsidP="001F12D7">
            <w:pPr>
              <w:spacing w:after="0" w:line="240" w:lineRule="auto"/>
              <w:rPr>
                <w:rFonts w:ascii="Times New Roman" w:eastAsia="Times New Roman" w:hAnsi="Times New Roman" w:cs="Times New Roman"/>
                <w:color w:val="000000"/>
                <w:sz w:val="24"/>
                <w:szCs w:val="24"/>
              </w:rPr>
            </w:pPr>
          </w:p>
        </w:tc>
        <w:tc>
          <w:tcPr>
            <w:tcW w:w="1388" w:type="dxa"/>
            <w:tcBorders>
              <w:top w:val="nil"/>
              <w:left w:val="nil"/>
              <w:bottom w:val="nil"/>
              <w:right w:val="nil"/>
            </w:tcBorders>
            <w:shd w:val="clear" w:color="auto" w:fill="auto"/>
            <w:noWrap/>
            <w:vAlign w:val="bottom"/>
            <w:hideMark/>
          </w:tcPr>
          <w:p w:rsidR="00AC0661" w:rsidRPr="009B66B3" w:rsidRDefault="00AC0661" w:rsidP="001F12D7">
            <w:pPr>
              <w:spacing w:after="0" w:line="240" w:lineRule="auto"/>
              <w:rPr>
                <w:rFonts w:ascii="Times New Roman" w:eastAsia="Times New Roman" w:hAnsi="Times New Roman" w:cs="Times New Roman"/>
                <w:sz w:val="24"/>
                <w:szCs w:val="24"/>
              </w:rPr>
            </w:pPr>
          </w:p>
        </w:tc>
        <w:tc>
          <w:tcPr>
            <w:tcW w:w="1600" w:type="dxa"/>
            <w:tcBorders>
              <w:top w:val="nil"/>
              <w:left w:val="nil"/>
              <w:bottom w:val="nil"/>
              <w:right w:val="nil"/>
            </w:tcBorders>
            <w:shd w:val="clear" w:color="auto" w:fill="auto"/>
            <w:noWrap/>
            <w:vAlign w:val="bottom"/>
            <w:hideMark/>
          </w:tcPr>
          <w:p w:rsidR="00AC0661" w:rsidRPr="009B66B3" w:rsidRDefault="00AC0661" w:rsidP="001F12D7">
            <w:pPr>
              <w:spacing w:after="0" w:line="240" w:lineRule="auto"/>
              <w:rPr>
                <w:rFonts w:ascii="Times New Roman" w:eastAsia="Times New Roman" w:hAnsi="Times New Roman" w:cs="Times New Roman"/>
                <w:sz w:val="24"/>
                <w:szCs w:val="24"/>
              </w:rPr>
            </w:pPr>
          </w:p>
        </w:tc>
        <w:tc>
          <w:tcPr>
            <w:tcW w:w="1220" w:type="dxa"/>
            <w:tcBorders>
              <w:top w:val="nil"/>
              <w:left w:val="nil"/>
              <w:bottom w:val="nil"/>
              <w:right w:val="single" w:sz="4" w:space="0" w:color="auto"/>
            </w:tcBorders>
            <w:shd w:val="clear" w:color="auto" w:fill="auto"/>
            <w:noWrap/>
            <w:vAlign w:val="bottom"/>
            <w:hideMark/>
          </w:tcPr>
          <w:p w:rsidR="00AC0661" w:rsidRPr="009B66B3" w:rsidRDefault="00AC0661" w:rsidP="001F12D7">
            <w:pPr>
              <w:spacing w:after="0" w:line="240" w:lineRule="auto"/>
              <w:rPr>
                <w:rFonts w:ascii="Times New Roman" w:eastAsia="Times New Roman" w:hAnsi="Times New Roman" w:cs="Times New Roman"/>
                <w:color w:val="000000"/>
                <w:sz w:val="24"/>
                <w:szCs w:val="24"/>
              </w:rPr>
            </w:pPr>
            <w:r w:rsidRPr="009B66B3">
              <w:rPr>
                <w:rFonts w:ascii="Times New Roman" w:eastAsia="Times New Roman" w:hAnsi="Times New Roman" w:cs="Times New Roman"/>
                <w:color w:val="000000"/>
                <w:sz w:val="24"/>
                <w:szCs w:val="24"/>
              </w:rPr>
              <w:t> </w:t>
            </w:r>
          </w:p>
        </w:tc>
      </w:tr>
      <w:tr w:rsidR="00AC0661" w:rsidRPr="009B66B3" w:rsidTr="001F12D7">
        <w:trPr>
          <w:trHeight w:val="288"/>
        </w:trPr>
        <w:tc>
          <w:tcPr>
            <w:tcW w:w="3260" w:type="dxa"/>
            <w:tcBorders>
              <w:top w:val="single" w:sz="4" w:space="0" w:color="auto"/>
              <w:left w:val="single" w:sz="4" w:space="0" w:color="auto"/>
              <w:bottom w:val="nil"/>
              <w:right w:val="nil"/>
            </w:tcBorders>
            <w:shd w:val="clear" w:color="auto" w:fill="auto"/>
            <w:noWrap/>
            <w:vAlign w:val="bottom"/>
            <w:hideMark/>
          </w:tcPr>
          <w:p w:rsidR="00AC0661" w:rsidRPr="009B66B3" w:rsidRDefault="00AC0661" w:rsidP="001F12D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Survey Responses</w:t>
            </w:r>
          </w:p>
        </w:tc>
        <w:tc>
          <w:tcPr>
            <w:tcW w:w="112" w:type="dxa"/>
            <w:tcBorders>
              <w:top w:val="single" w:sz="4" w:space="0" w:color="auto"/>
              <w:left w:val="nil"/>
              <w:bottom w:val="nil"/>
              <w:right w:val="nil"/>
            </w:tcBorders>
            <w:shd w:val="clear" w:color="auto" w:fill="auto"/>
            <w:noWrap/>
            <w:vAlign w:val="bottom"/>
            <w:hideMark/>
          </w:tcPr>
          <w:p w:rsidR="00AC0661" w:rsidRPr="009B66B3" w:rsidRDefault="00AC0661" w:rsidP="001F12D7">
            <w:pPr>
              <w:spacing w:after="0" w:line="240" w:lineRule="auto"/>
              <w:rPr>
                <w:rFonts w:ascii="Times New Roman" w:eastAsia="Times New Roman" w:hAnsi="Times New Roman" w:cs="Times New Roman"/>
                <w:color w:val="000000"/>
                <w:sz w:val="24"/>
                <w:szCs w:val="24"/>
              </w:rPr>
            </w:pPr>
            <w:r w:rsidRPr="009B66B3">
              <w:rPr>
                <w:rFonts w:ascii="Times New Roman" w:eastAsia="Times New Roman" w:hAnsi="Times New Roman" w:cs="Times New Roman"/>
                <w:color w:val="000000"/>
                <w:sz w:val="24"/>
                <w:szCs w:val="24"/>
              </w:rPr>
              <w:t> </w:t>
            </w:r>
          </w:p>
        </w:tc>
        <w:tc>
          <w:tcPr>
            <w:tcW w:w="1388" w:type="dxa"/>
            <w:tcBorders>
              <w:top w:val="single" w:sz="4" w:space="0" w:color="auto"/>
              <w:left w:val="nil"/>
              <w:bottom w:val="nil"/>
              <w:right w:val="nil"/>
            </w:tcBorders>
            <w:shd w:val="clear" w:color="auto" w:fill="auto"/>
            <w:noWrap/>
            <w:vAlign w:val="bottom"/>
            <w:hideMark/>
          </w:tcPr>
          <w:p w:rsidR="00AC0661" w:rsidRPr="009B66B3" w:rsidRDefault="00AC0661" w:rsidP="001F12D7">
            <w:pPr>
              <w:spacing w:after="0" w:line="240" w:lineRule="auto"/>
              <w:rPr>
                <w:rFonts w:ascii="Times New Roman" w:eastAsia="Times New Roman" w:hAnsi="Times New Roman" w:cs="Times New Roman"/>
                <w:color w:val="000000"/>
                <w:sz w:val="24"/>
                <w:szCs w:val="24"/>
              </w:rPr>
            </w:pPr>
            <w:r w:rsidRPr="009B66B3">
              <w:rPr>
                <w:rFonts w:ascii="Times New Roman" w:eastAsia="Times New Roman" w:hAnsi="Times New Roman" w:cs="Times New Roman"/>
                <w:color w:val="000000"/>
                <w:sz w:val="24"/>
                <w:szCs w:val="24"/>
              </w:rPr>
              <w:t> </w:t>
            </w:r>
          </w:p>
        </w:tc>
        <w:tc>
          <w:tcPr>
            <w:tcW w:w="1600" w:type="dxa"/>
            <w:tcBorders>
              <w:top w:val="single" w:sz="4" w:space="0" w:color="auto"/>
              <w:left w:val="nil"/>
              <w:bottom w:val="nil"/>
              <w:right w:val="nil"/>
            </w:tcBorders>
            <w:shd w:val="clear" w:color="auto" w:fill="auto"/>
            <w:noWrap/>
            <w:vAlign w:val="bottom"/>
            <w:hideMark/>
          </w:tcPr>
          <w:p w:rsidR="00AC0661" w:rsidRPr="009B66B3" w:rsidRDefault="00AC0661" w:rsidP="001F12D7">
            <w:pPr>
              <w:spacing w:after="0" w:line="240" w:lineRule="auto"/>
              <w:rPr>
                <w:rFonts w:ascii="Times New Roman" w:eastAsia="Times New Roman" w:hAnsi="Times New Roman" w:cs="Times New Roman"/>
                <w:color w:val="000000"/>
                <w:sz w:val="24"/>
                <w:szCs w:val="24"/>
              </w:rPr>
            </w:pPr>
            <w:r w:rsidRPr="009B66B3">
              <w:rPr>
                <w:rFonts w:ascii="Times New Roman" w:eastAsia="Times New Roman" w:hAnsi="Times New Roman" w:cs="Times New Roman"/>
                <w:color w:val="000000"/>
                <w:sz w:val="24"/>
                <w:szCs w:val="24"/>
              </w:rPr>
              <w:t> </w:t>
            </w:r>
          </w:p>
        </w:tc>
        <w:tc>
          <w:tcPr>
            <w:tcW w:w="1220" w:type="dxa"/>
            <w:tcBorders>
              <w:top w:val="single" w:sz="4" w:space="0" w:color="auto"/>
              <w:left w:val="nil"/>
              <w:bottom w:val="nil"/>
              <w:right w:val="single" w:sz="4" w:space="0" w:color="auto"/>
            </w:tcBorders>
            <w:shd w:val="clear" w:color="auto" w:fill="auto"/>
            <w:noWrap/>
            <w:vAlign w:val="bottom"/>
            <w:hideMark/>
          </w:tcPr>
          <w:p w:rsidR="00AC0661" w:rsidRPr="009B66B3" w:rsidRDefault="00AC0661" w:rsidP="001F12D7">
            <w:pPr>
              <w:spacing w:after="0" w:line="240" w:lineRule="auto"/>
              <w:rPr>
                <w:rFonts w:ascii="Times New Roman" w:eastAsia="Times New Roman" w:hAnsi="Times New Roman" w:cs="Times New Roman"/>
                <w:color w:val="000000"/>
                <w:sz w:val="24"/>
                <w:szCs w:val="24"/>
              </w:rPr>
            </w:pPr>
            <w:r w:rsidRPr="009B66B3">
              <w:rPr>
                <w:rFonts w:ascii="Times New Roman" w:eastAsia="Times New Roman" w:hAnsi="Times New Roman" w:cs="Times New Roman"/>
                <w:color w:val="000000"/>
                <w:sz w:val="24"/>
                <w:szCs w:val="24"/>
              </w:rPr>
              <w:t> </w:t>
            </w:r>
          </w:p>
        </w:tc>
      </w:tr>
      <w:tr w:rsidR="00AC0661" w:rsidRPr="009B66B3" w:rsidTr="001F12D7">
        <w:trPr>
          <w:trHeight w:val="288"/>
        </w:trPr>
        <w:tc>
          <w:tcPr>
            <w:tcW w:w="3260" w:type="dxa"/>
            <w:tcBorders>
              <w:top w:val="nil"/>
              <w:left w:val="single" w:sz="4" w:space="0" w:color="auto"/>
              <w:bottom w:val="nil"/>
              <w:right w:val="nil"/>
            </w:tcBorders>
            <w:shd w:val="clear" w:color="auto" w:fill="auto"/>
            <w:noWrap/>
            <w:vAlign w:val="bottom"/>
            <w:hideMark/>
          </w:tcPr>
          <w:p w:rsidR="00AC0661" w:rsidRPr="009B66B3" w:rsidRDefault="00AC0661" w:rsidP="001F12D7">
            <w:pPr>
              <w:spacing w:after="0" w:line="240" w:lineRule="auto"/>
              <w:rPr>
                <w:rFonts w:ascii="Times New Roman" w:eastAsia="Times New Roman" w:hAnsi="Times New Roman" w:cs="Times New Roman"/>
                <w:b/>
                <w:bCs/>
                <w:color w:val="000000"/>
                <w:sz w:val="24"/>
                <w:szCs w:val="24"/>
              </w:rPr>
            </w:pPr>
            <w:r w:rsidRPr="009B66B3">
              <w:rPr>
                <w:rFonts w:ascii="Times New Roman" w:eastAsia="Times New Roman" w:hAnsi="Times New Roman" w:cs="Times New Roman"/>
                <w:b/>
                <w:bCs/>
                <w:color w:val="000000"/>
                <w:sz w:val="24"/>
                <w:szCs w:val="24"/>
              </w:rPr>
              <w:t> </w:t>
            </w:r>
          </w:p>
        </w:tc>
        <w:tc>
          <w:tcPr>
            <w:tcW w:w="112" w:type="dxa"/>
            <w:tcBorders>
              <w:top w:val="nil"/>
              <w:left w:val="nil"/>
              <w:bottom w:val="nil"/>
              <w:right w:val="nil"/>
            </w:tcBorders>
            <w:shd w:val="clear" w:color="auto" w:fill="auto"/>
            <w:noWrap/>
            <w:vAlign w:val="bottom"/>
            <w:hideMark/>
          </w:tcPr>
          <w:p w:rsidR="00AC0661" w:rsidRPr="009B66B3" w:rsidRDefault="00AC0661" w:rsidP="001F12D7">
            <w:pPr>
              <w:spacing w:after="0" w:line="240" w:lineRule="auto"/>
              <w:rPr>
                <w:rFonts w:ascii="Times New Roman" w:eastAsia="Times New Roman" w:hAnsi="Times New Roman" w:cs="Times New Roman"/>
                <w:b/>
                <w:bCs/>
                <w:color w:val="000000"/>
                <w:sz w:val="24"/>
                <w:szCs w:val="24"/>
              </w:rPr>
            </w:pPr>
          </w:p>
        </w:tc>
        <w:tc>
          <w:tcPr>
            <w:tcW w:w="1388" w:type="dxa"/>
            <w:tcBorders>
              <w:top w:val="nil"/>
              <w:left w:val="nil"/>
              <w:bottom w:val="nil"/>
              <w:right w:val="nil"/>
            </w:tcBorders>
            <w:shd w:val="clear" w:color="auto" w:fill="auto"/>
            <w:noWrap/>
            <w:vAlign w:val="bottom"/>
            <w:hideMark/>
          </w:tcPr>
          <w:p w:rsidR="00AC0661" w:rsidRPr="009B66B3" w:rsidRDefault="00AC0661" w:rsidP="001F12D7">
            <w:pPr>
              <w:spacing w:after="0" w:line="240" w:lineRule="auto"/>
              <w:rPr>
                <w:rFonts w:ascii="Times New Roman" w:eastAsia="Times New Roman" w:hAnsi="Times New Roman" w:cs="Times New Roman"/>
                <w:b/>
                <w:bCs/>
                <w:color w:val="000000"/>
                <w:sz w:val="24"/>
                <w:szCs w:val="24"/>
              </w:rPr>
            </w:pPr>
            <w:r w:rsidRPr="009B66B3">
              <w:rPr>
                <w:rFonts w:ascii="Times New Roman" w:eastAsia="Times New Roman" w:hAnsi="Times New Roman" w:cs="Times New Roman"/>
                <w:b/>
                <w:bCs/>
                <w:color w:val="000000"/>
                <w:sz w:val="24"/>
                <w:szCs w:val="24"/>
              </w:rPr>
              <w:t>Kota Tegal</w:t>
            </w:r>
          </w:p>
        </w:tc>
        <w:tc>
          <w:tcPr>
            <w:tcW w:w="1600" w:type="dxa"/>
            <w:tcBorders>
              <w:top w:val="nil"/>
              <w:left w:val="nil"/>
              <w:bottom w:val="nil"/>
              <w:right w:val="nil"/>
            </w:tcBorders>
            <w:shd w:val="clear" w:color="auto" w:fill="auto"/>
            <w:noWrap/>
            <w:vAlign w:val="bottom"/>
            <w:hideMark/>
          </w:tcPr>
          <w:p w:rsidR="00AC0661" w:rsidRPr="009B66B3" w:rsidRDefault="00AC0661" w:rsidP="001F12D7">
            <w:pPr>
              <w:spacing w:after="0" w:line="240" w:lineRule="auto"/>
              <w:rPr>
                <w:rFonts w:ascii="Times New Roman" w:eastAsia="Times New Roman" w:hAnsi="Times New Roman" w:cs="Times New Roman"/>
                <w:b/>
                <w:bCs/>
                <w:color w:val="000000"/>
                <w:sz w:val="24"/>
                <w:szCs w:val="24"/>
              </w:rPr>
            </w:pPr>
            <w:r w:rsidRPr="009B66B3">
              <w:rPr>
                <w:rFonts w:ascii="Times New Roman" w:eastAsia="Times New Roman" w:hAnsi="Times New Roman" w:cs="Times New Roman"/>
                <w:b/>
                <w:bCs/>
                <w:color w:val="000000"/>
                <w:sz w:val="24"/>
                <w:szCs w:val="24"/>
              </w:rPr>
              <w:t>Kab. Tegal</w:t>
            </w:r>
          </w:p>
        </w:tc>
        <w:tc>
          <w:tcPr>
            <w:tcW w:w="1220" w:type="dxa"/>
            <w:tcBorders>
              <w:top w:val="nil"/>
              <w:left w:val="nil"/>
              <w:bottom w:val="nil"/>
              <w:right w:val="single" w:sz="4" w:space="0" w:color="auto"/>
            </w:tcBorders>
            <w:shd w:val="clear" w:color="auto" w:fill="auto"/>
            <w:noWrap/>
            <w:vAlign w:val="bottom"/>
            <w:hideMark/>
          </w:tcPr>
          <w:p w:rsidR="00AC0661" w:rsidRPr="009B66B3" w:rsidRDefault="00AC0661" w:rsidP="001F12D7">
            <w:pPr>
              <w:spacing w:after="0" w:line="240" w:lineRule="auto"/>
              <w:rPr>
                <w:rFonts w:ascii="Times New Roman" w:eastAsia="Times New Roman" w:hAnsi="Times New Roman" w:cs="Times New Roman"/>
                <w:b/>
                <w:bCs/>
                <w:color w:val="000000"/>
                <w:sz w:val="24"/>
                <w:szCs w:val="24"/>
              </w:rPr>
            </w:pPr>
            <w:r w:rsidRPr="009B66B3">
              <w:rPr>
                <w:rFonts w:ascii="Times New Roman" w:eastAsia="Times New Roman" w:hAnsi="Times New Roman" w:cs="Times New Roman"/>
                <w:b/>
                <w:bCs/>
                <w:color w:val="000000"/>
                <w:sz w:val="24"/>
                <w:szCs w:val="24"/>
              </w:rPr>
              <w:t>Overall</w:t>
            </w:r>
          </w:p>
        </w:tc>
      </w:tr>
      <w:tr w:rsidR="00AC0661" w:rsidRPr="009B66B3" w:rsidTr="001F12D7">
        <w:trPr>
          <w:trHeight w:val="288"/>
        </w:trPr>
        <w:tc>
          <w:tcPr>
            <w:tcW w:w="3260" w:type="dxa"/>
            <w:tcBorders>
              <w:top w:val="nil"/>
              <w:left w:val="single" w:sz="4" w:space="0" w:color="auto"/>
              <w:bottom w:val="nil"/>
              <w:right w:val="nil"/>
            </w:tcBorders>
            <w:shd w:val="clear" w:color="auto" w:fill="auto"/>
            <w:noWrap/>
            <w:vAlign w:val="bottom"/>
            <w:hideMark/>
          </w:tcPr>
          <w:p w:rsidR="00AC0661" w:rsidRPr="009B66B3" w:rsidRDefault="00AC0661" w:rsidP="001F12D7">
            <w:pPr>
              <w:spacing w:after="0" w:line="240" w:lineRule="auto"/>
              <w:rPr>
                <w:rFonts w:ascii="Times New Roman" w:eastAsia="Times New Roman" w:hAnsi="Times New Roman" w:cs="Times New Roman"/>
                <w:color w:val="000000"/>
                <w:sz w:val="24"/>
                <w:szCs w:val="24"/>
              </w:rPr>
            </w:pPr>
            <w:r w:rsidRPr="009B66B3">
              <w:rPr>
                <w:rFonts w:ascii="Times New Roman" w:eastAsia="Times New Roman" w:hAnsi="Times New Roman" w:cs="Times New Roman"/>
                <w:color w:val="000000"/>
                <w:sz w:val="24"/>
                <w:szCs w:val="24"/>
              </w:rPr>
              <w:t>Surveys Complete</w:t>
            </w:r>
          </w:p>
        </w:tc>
        <w:tc>
          <w:tcPr>
            <w:tcW w:w="112" w:type="dxa"/>
            <w:tcBorders>
              <w:top w:val="nil"/>
              <w:left w:val="nil"/>
              <w:bottom w:val="nil"/>
              <w:right w:val="nil"/>
            </w:tcBorders>
            <w:shd w:val="clear" w:color="auto" w:fill="auto"/>
            <w:noWrap/>
            <w:vAlign w:val="bottom"/>
            <w:hideMark/>
          </w:tcPr>
          <w:p w:rsidR="00AC0661" w:rsidRPr="009B66B3" w:rsidRDefault="00AC0661" w:rsidP="001F12D7">
            <w:pPr>
              <w:spacing w:after="0" w:line="240" w:lineRule="auto"/>
              <w:rPr>
                <w:rFonts w:ascii="Times New Roman" w:eastAsia="Times New Roman" w:hAnsi="Times New Roman" w:cs="Times New Roman"/>
                <w:color w:val="000000"/>
                <w:sz w:val="24"/>
                <w:szCs w:val="24"/>
              </w:rPr>
            </w:pPr>
          </w:p>
        </w:tc>
        <w:tc>
          <w:tcPr>
            <w:tcW w:w="1388" w:type="dxa"/>
            <w:tcBorders>
              <w:top w:val="nil"/>
              <w:left w:val="nil"/>
              <w:bottom w:val="nil"/>
              <w:right w:val="nil"/>
            </w:tcBorders>
            <w:shd w:val="clear" w:color="auto" w:fill="auto"/>
            <w:noWrap/>
            <w:vAlign w:val="bottom"/>
            <w:hideMark/>
          </w:tcPr>
          <w:p w:rsidR="00AC0661" w:rsidRPr="009B66B3" w:rsidRDefault="00AC0661" w:rsidP="001F12D7">
            <w:pPr>
              <w:spacing w:after="0" w:line="240" w:lineRule="auto"/>
              <w:jc w:val="right"/>
              <w:rPr>
                <w:rFonts w:ascii="Times New Roman" w:eastAsia="Times New Roman" w:hAnsi="Times New Roman" w:cs="Times New Roman"/>
                <w:color w:val="000000"/>
                <w:sz w:val="24"/>
                <w:szCs w:val="24"/>
              </w:rPr>
            </w:pPr>
            <w:r w:rsidRPr="009B66B3">
              <w:rPr>
                <w:rFonts w:ascii="Times New Roman" w:eastAsia="Times New Roman" w:hAnsi="Times New Roman" w:cs="Times New Roman"/>
                <w:color w:val="000000"/>
                <w:sz w:val="24"/>
                <w:szCs w:val="24"/>
              </w:rPr>
              <w:t>157</w:t>
            </w:r>
          </w:p>
        </w:tc>
        <w:tc>
          <w:tcPr>
            <w:tcW w:w="1600" w:type="dxa"/>
            <w:tcBorders>
              <w:top w:val="nil"/>
              <w:left w:val="nil"/>
              <w:bottom w:val="nil"/>
              <w:right w:val="nil"/>
            </w:tcBorders>
            <w:shd w:val="clear" w:color="auto" w:fill="auto"/>
            <w:noWrap/>
            <w:vAlign w:val="bottom"/>
            <w:hideMark/>
          </w:tcPr>
          <w:p w:rsidR="00AC0661" w:rsidRPr="009B66B3" w:rsidRDefault="00AC0661" w:rsidP="001F12D7">
            <w:pPr>
              <w:spacing w:after="0" w:line="240" w:lineRule="auto"/>
              <w:jc w:val="right"/>
              <w:rPr>
                <w:rFonts w:ascii="Times New Roman" w:eastAsia="Times New Roman" w:hAnsi="Times New Roman" w:cs="Times New Roman"/>
                <w:color w:val="000000"/>
                <w:sz w:val="24"/>
                <w:szCs w:val="24"/>
              </w:rPr>
            </w:pPr>
            <w:r w:rsidRPr="009B66B3">
              <w:rPr>
                <w:rFonts w:ascii="Times New Roman" w:eastAsia="Times New Roman" w:hAnsi="Times New Roman" w:cs="Times New Roman"/>
                <w:color w:val="000000"/>
                <w:sz w:val="24"/>
                <w:szCs w:val="24"/>
              </w:rPr>
              <w:t>161</w:t>
            </w:r>
          </w:p>
        </w:tc>
        <w:tc>
          <w:tcPr>
            <w:tcW w:w="1220" w:type="dxa"/>
            <w:tcBorders>
              <w:top w:val="nil"/>
              <w:left w:val="nil"/>
              <w:bottom w:val="nil"/>
              <w:right w:val="single" w:sz="4" w:space="0" w:color="auto"/>
            </w:tcBorders>
            <w:shd w:val="clear" w:color="auto" w:fill="auto"/>
            <w:noWrap/>
            <w:vAlign w:val="bottom"/>
            <w:hideMark/>
          </w:tcPr>
          <w:p w:rsidR="00AC0661" w:rsidRPr="009B66B3" w:rsidRDefault="00AC0661" w:rsidP="001F12D7">
            <w:pPr>
              <w:spacing w:after="0" w:line="240" w:lineRule="auto"/>
              <w:jc w:val="right"/>
              <w:rPr>
                <w:rFonts w:ascii="Times New Roman" w:eastAsia="Times New Roman" w:hAnsi="Times New Roman" w:cs="Times New Roman"/>
                <w:color w:val="000000"/>
                <w:sz w:val="24"/>
                <w:szCs w:val="24"/>
              </w:rPr>
            </w:pPr>
            <w:r w:rsidRPr="009B66B3">
              <w:rPr>
                <w:rFonts w:ascii="Times New Roman" w:eastAsia="Times New Roman" w:hAnsi="Times New Roman" w:cs="Times New Roman"/>
                <w:color w:val="000000"/>
                <w:sz w:val="24"/>
                <w:szCs w:val="24"/>
              </w:rPr>
              <w:t>318</w:t>
            </w:r>
          </w:p>
        </w:tc>
      </w:tr>
      <w:tr w:rsidR="00AC0661" w:rsidRPr="009B66B3" w:rsidTr="001F12D7">
        <w:trPr>
          <w:trHeight w:val="288"/>
        </w:trPr>
        <w:tc>
          <w:tcPr>
            <w:tcW w:w="3260" w:type="dxa"/>
            <w:tcBorders>
              <w:top w:val="nil"/>
              <w:left w:val="single" w:sz="4" w:space="0" w:color="auto"/>
              <w:bottom w:val="nil"/>
              <w:right w:val="nil"/>
            </w:tcBorders>
            <w:shd w:val="clear" w:color="auto" w:fill="auto"/>
            <w:noWrap/>
            <w:vAlign w:val="bottom"/>
            <w:hideMark/>
          </w:tcPr>
          <w:p w:rsidR="00AC0661" w:rsidRPr="009B66B3" w:rsidRDefault="00AC0661" w:rsidP="001F12D7">
            <w:pPr>
              <w:spacing w:after="0" w:line="240" w:lineRule="auto"/>
              <w:rPr>
                <w:rFonts w:ascii="Times New Roman" w:eastAsia="Times New Roman" w:hAnsi="Times New Roman" w:cs="Times New Roman"/>
                <w:color w:val="000000"/>
                <w:sz w:val="24"/>
                <w:szCs w:val="24"/>
              </w:rPr>
            </w:pPr>
            <w:r w:rsidRPr="009B66B3">
              <w:rPr>
                <w:rFonts w:ascii="Times New Roman" w:eastAsia="Times New Roman" w:hAnsi="Times New Roman" w:cs="Times New Roman"/>
                <w:color w:val="000000"/>
                <w:sz w:val="24"/>
                <w:szCs w:val="24"/>
              </w:rPr>
              <w:t>Respondents Drawn</w:t>
            </w:r>
          </w:p>
        </w:tc>
        <w:tc>
          <w:tcPr>
            <w:tcW w:w="112" w:type="dxa"/>
            <w:tcBorders>
              <w:top w:val="nil"/>
              <w:left w:val="nil"/>
              <w:bottom w:val="nil"/>
              <w:right w:val="nil"/>
            </w:tcBorders>
            <w:shd w:val="clear" w:color="auto" w:fill="auto"/>
            <w:noWrap/>
            <w:vAlign w:val="bottom"/>
            <w:hideMark/>
          </w:tcPr>
          <w:p w:rsidR="00AC0661" w:rsidRPr="009B66B3" w:rsidRDefault="00AC0661" w:rsidP="001F12D7">
            <w:pPr>
              <w:spacing w:after="0" w:line="240" w:lineRule="auto"/>
              <w:rPr>
                <w:rFonts w:ascii="Times New Roman" w:eastAsia="Times New Roman" w:hAnsi="Times New Roman" w:cs="Times New Roman"/>
                <w:color w:val="000000"/>
                <w:sz w:val="24"/>
                <w:szCs w:val="24"/>
              </w:rPr>
            </w:pPr>
          </w:p>
        </w:tc>
        <w:tc>
          <w:tcPr>
            <w:tcW w:w="1388" w:type="dxa"/>
            <w:tcBorders>
              <w:top w:val="nil"/>
              <w:left w:val="nil"/>
              <w:bottom w:val="nil"/>
              <w:right w:val="nil"/>
            </w:tcBorders>
            <w:shd w:val="clear" w:color="auto" w:fill="auto"/>
            <w:noWrap/>
            <w:vAlign w:val="bottom"/>
            <w:hideMark/>
          </w:tcPr>
          <w:p w:rsidR="00AC0661" w:rsidRPr="009B66B3" w:rsidRDefault="00AC0661" w:rsidP="001F12D7">
            <w:pPr>
              <w:spacing w:after="0" w:line="240" w:lineRule="auto"/>
              <w:jc w:val="right"/>
              <w:rPr>
                <w:rFonts w:ascii="Times New Roman" w:eastAsia="Times New Roman" w:hAnsi="Times New Roman" w:cs="Times New Roman"/>
                <w:color w:val="000000"/>
                <w:sz w:val="24"/>
                <w:szCs w:val="24"/>
              </w:rPr>
            </w:pPr>
            <w:r w:rsidRPr="009B66B3">
              <w:rPr>
                <w:rFonts w:ascii="Times New Roman" w:eastAsia="Times New Roman" w:hAnsi="Times New Roman" w:cs="Times New Roman"/>
                <w:color w:val="000000"/>
                <w:sz w:val="24"/>
                <w:szCs w:val="24"/>
              </w:rPr>
              <w:t>274</w:t>
            </w:r>
          </w:p>
        </w:tc>
        <w:tc>
          <w:tcPr>
            <w:tcW w:w="1600" w:type="dxa"/>
            <w:tcBorders>
              <w:top w:val="nil"/>
              <w:left w:val="nil"/>
              <w:bottom w:val="nil"/>
              <w:right w:val="nil"/>
            </w:tcBorders>
            <w:shd w:val="clear" w:color="auto" w:fill="auto"/>
            <w:noWrap/>
            <w:vAlign w:val="bottom"/>
            <w:hideMark/>
          </w:tcPr>
          <w:p w:rsidR="00AC0661" w:rsidRPr="009B66B3" w:rsidRDefault="00AC0661" w:rsidP="001F12D7">
            <w:pPr>
              <w:spacing w:after="0" w:line="240" w:lineRule="auto"/>
              <w:jc w:val="right"/>
              <w:rPr>
                <w:rFonts w:ascii="Times New Roman" w:eastAsia="Times New Roman" w:hAnsi="Times New Roman" w:cs="Times New Roman"/>
                <w:color w:val="000000"/>
                <w:sz w:val="24"/>
                <w:szCs w:val="24"/>
              </w:rPr>
            </w:pPr>
            <w:r w:rsidRPr="009B66B3">
              <w:rPr>
                <w:rFonts w:ascii="Times New Roman" w:eastAsia="Times New Roman" w:hAnsi="Times New Roman" w:cs="Times New Roman"/>
                <w:color w:val="000000"/>
                <w:sz w:val="24"/>
                <w:szCs w:val="24"/>
              </w:rPr>
              <w:t>291</w:t>
            </w:r>
          </w:p>
        </w:tc>
        <w:tc>
          <w:tcPr>
            <w:tcW w:w="1220" w:type="dxa"/>
            <w:tcBorders>
              <w:top w:val="nil"/>
              <w:left w:val="nil"/>
              <w:bottom w:val="nil"/>
              <w:right w:val="single" w:sz="4" w:space="0" w:color="auto"/>
            </w:tcBorders>
            <w:shd w:val="clear" w:color="auto" w:fill="auto"/>
            <w:noWrap/>
            <w:vAlign w:val="bottom"/>
            <w:hideMark/>
          </w:tcPr>
          <w:p w:rsidR="00AC0661" w:rsidRPr="009B66B3" w:rsidRDefault="00AC0661" w:rsidP="001F12D7">
            <w:pPr>
              <w:spacing w:after="0" w:line="240" w:lineRule="auto"/>
              <w:jc w:val="right"/>
              <w:rPr>
                <w:rFonts w:ascii="Times New Roman" w:eastAsia="Times New Roman" w:hAnsi="Times New Roman" w:cs="Times New Roman"/>
                <w:color w:val="000000"/>
                <w:sz w:val="24"/>
                <w:szCs w:val="24"/>
              </w:rPr>
            </w:pPr>
            <w:r w:rsidRPr="009B66B3">
              <w:rPr>
                <w:rFonts w:ascii="Times New Roman" w:eastAsia="Times New Roman" w:hAnsi="Times New Roman" w:cs="Times New Roman"/>
                <w:color w:val="000000"/>
                <w:sz w:val="24"/>
                <w:szCs w:val="24"/>
              </w:rPr>
              <w:t>565</w:t>
            </w:r>
          </w:p>
        </w:tc>
      </w:tr>
      <w:tr w:rsidR="00AC0661" w:rsidRPr="009B66B3" w:rsidTr="001F12D7">
        <w:trPr>
          <w:trHeight w:val="288"/>
        </w:trPr>
        <w:tc>
          <w:tcPr>
            <w:tcW w:w="3260" w:type="dxa"/>
            <w:tcBorders>
              <w:top w:val="nil"/>
              <w:left w:val="single" w:sz="4" w:space="0" w:color="auto"/>
              <w:bottom w:val="nil"/>
              <w:right w:val="nil"/>
            </w:tcBorders>
            <w:shd w:val="clear" w:color="auto" w:fill="auto"/>
            <w:noWrap/>
            <w:vAlign w:val="bottom"/>
            <w:hideMark/>
          </w:tcPr>
          <w:p w:rsidR="00AC0661" w:rsidRPr="009B66B3" w:rsidRDefault="00AC0661" w:rsidP="001F12D7">
            <w:pPr>
              <w:spacing w:after="0" w:line="240" w:lineRule="auto"/>
              <w:rPr>
                <w:rFonts w:ascii="Times New Roman" w:eastAsia="Times New Roman" w:hAnsi="Times New Roman" w:cs="Times New Roman"/>
                <w:color w:val="000000"/>
                <w:sz w:val="24"/>
                <w:szCs w:val="24"/>
              </w:rPr>
            </w:pPr>
            <w:r w:rsidRPr="009B66B3">
              <w:rPr>
                <w:rFonts w:ascii="Times New Roman" w:eastAsia="Times New Roman" w:hAnsi="Times New Roman" w:cs="Times New Roman"/>
                <w:color w:val="000000"/>
                <w:sz w:val="24"/>
                <w:szCs w:val="24"/>
              </w:rPr>
              <w:t>Overall RR</w:t>
            </w:r>
          </w:p>
        </w:tc>
        <w:tc>
          <w:tcPr>
            <w:tcW w:w="112" w:type="dxa"/>
            <w:tcBorders>
              <w:top w:val="nil"/>
              <w:left w:val="nil"/>
              <w:bottom w:val="nil"/>
              <w:right w:val="nil"/>
            </w:tcBorders>
            <w:shd w:val="clear" w:color="auto" w:fill="auto"/>
            <w:noWrap/>
            <w:vAlign w:val="bottom"/>
            <w:hideMark/>
          </w:tcPr>
          <w:p w:rsidR="00AC0661" w:rsidRPr="009B66B3" w:rsidRDefault="00AC0661" w:rsidP="001F12D7">
            <w:pPr>
              <w:spacing w:after="0" w:line="240" w:lineRule="auto"/>
              <w:rPr>
                <w:rFonts w:ascii="Times New Roman" w:eastAsia="Times New Roman" w:hAnsi="Times New Roman" w:cs="Times New Roman"/>
                <w:color w:val="000000"/>
                <w:sz w:val="24"/>
                <w:szCs w:val="24"/>
              </w:rPr>
            </w:pPr>
          </w:p>
        </w:tc>
        <w:tc>
          <w:tcPr>
            <w:tcW w:w="1388" w:type="dxa"/>
            <w:tcBorders>
              <w:top w:val="nil"/>
              <w:left w:val="nil"/>
              <w:bottom w:val="nil"/>
              <w:right w:val="nil"/>
            </w:tcBorders>
            <w:shd w:val="clear" w:color="auto" w:fill="auto"/>
            <w:noWrap/>
            <w:vAlign w:val="bottom"/>
            <w:hideMark/>
          </w:tcPr>
          <w:p w:rsidR="00AC0661" w:rsidRPr="009B66B3" w:rsidRDefault="00AC0661" w:rsidP="001F12D7">
            <w:pPr>
              <w:spacing w:after="0" w:line="240" w:lineRule="auto"/>
              <w:jc w:val="right"/>
              <w:rPr>
                <w:rFonts w:ascii="Times New Roman" w:eastAsia="Times New Roman" w:hAnsi="Times New Roman" w:cs="Times New Roman"/>
                <w:color w:val="000000"/>
                <w:sz w:val="24"/>
                <w:szCs w:val="24"/>
              </w:rPr>
            </w:pPr>
            <w:r w:rsidRPr="009B66B3">
              <w:rPr>
                <w:rFonts w:ascii="Times New Roman" w:eastAsia="Times New Roman" w:hAnsi="Times New Roman" w:cs="Times New Roman"/>
                <w:color w:val="000000"/>
                <w:sz w:val="24"/>
                <w:szCs w:val="24"/>
              </w:rPr>
              <w:t>0.57</w:t>
            </w:r>
          </w:p>
        </w:tc>
        <w:tc>
          <w:tcPr>
            <w:tcW w:w="1600" w:type="dxa"/>
            <w:tcBorders>
              <w:top w:val="nil"/>
              <w:left w:val="nil"/>
              <w:bottom w:val="nil"/>
              <w:right w:val="nil"/>
            </w:tcBorders>
            <w:shd w:val="clear" w:color="auto" w:fill="auto"/>
            <w:noWrap/>
            <w:vAlign w:val="bottom"/>
            <w:hideMark/>
          </w:tcPr>
          <w:p w:rsidR="00AC0661" w:rsidRPr="009B66B3" w:rsidRDefault="00AC0661" w:rsidP="001F12D7">
            <w:pPr>
              <w:spacing w:after="0" w:line="240" w:lineRule="auto"/>
              <w:jc w:val="right"/>
              <w:rPr>
                <w:rFonts w:ascii="Times New Roman" w:eastAsia="Times New Roman" w:hAnsi="Times New Roman" w:cs="Times New Roman"/>
                <w:color w:val="000000"/>
                <w:sz w:val="24"/>
                <w:szCs w:val="24"/>
              </w:rPr>
            </w:pPr>
            <w:r w:rsidRPr="009B66B3">
              <w:rPr>
                <w:rFonts w:ascii="Times New Roman" w:eastAsia="Times New Roman" w:hAnsi="Times New Roman" w:cs="Times New Roman"/>
                <w:color w:val="000000"/>
                <w:sz w:val="24"/>
                <w:szCs w:val="24"/>
              </w:rPr>
              <w:t>0.55</w:t>
            </w:r>
          </w:p>
        </w:tc>
        <w:tc>
          <w:tcPr>
            <w:tcW w:w="1220" w:type="dxa"/>
            <w:tcBorders>
              <w:top w:val="nil"/>
              <w:left w:val="nil"/>
              <w:bottom w:val="nil"/>
              <w:right w:val="single" w:sz="4" w:space="0" w:color="auto"/>
            </w:tcBorders>
            <w:shd w:val="clear" w:color="auto" w:fill="auto"/>
            <w:noWrap/>
            <w:vAlign w:val="bottom"/>
            <w:hideMark/>
          </w:tcPr>
          <w:p w:rsidR="00AC0661" w:rsidRPr="009B66B3" w:rsidRDefault="00AC0661" w:rsidP="001F12D7">
            <w:pPr>
              <w:spacing w:after="0" w:line="240" w:lineRule="auto"/>
              <w:jc w:val="right"/>
              <w:rPr>
                <w:rFonts w:ascii="Times New Roman" w:eastAsia="Times New Roman" w:hAnsi="Times New Roman" w:cs="Times New Roman"/>
                <w:color w:val="000000"/>
                <w:sz w:val="24"/>
                <w:szCs w:val="24"/>
              </w:rPr>
            </w:pPr>
            <w:r w:rsidRPr="009B66B3">
              <w:rPr>
                <w:rFonts w:ascii="Times New Roman" w:eastAsia="Times New Roman" w:hAnsi="Times New Roman" w:cs="Times New Roman"/>
                <w:color w:val="000000"/>
                <w:sz w:val="24"/>
                <w:szCs w:val="24"/>
              </w:rPr>
              <w:t>0.56</w:t>
            </w:r>
          </w:p>
        </w:tc>
      </w:tr>
      <w:tr w:rsidR="00AC0661" w:rsidRPr="009B66B3" w:rsidTr="001F12D7">
        <w:trPr>
          <w:trHeight w:val="96"/>
        </w:trPr>
        <w:tc>
          <w:tcPr>
            <w:tcW w:w="3260" w:type="dxa"/>
            <w:tcBorders>
              <w:top w:val="nil"/>
              <w:left w:val="single" w:sz="4" w:space="0" w:color="auto"/>
              <w:bottom w:val="nil"/>
              <w:right w:val="nil"/>
            </w:tcBorders>
            <w:shd w:val="clear" w:color="auto" w:fill="auto"/>
            <w:noWrap/>
            <w:vAlign w:val="bottom"/>
            <w:hideMark/>
          </w:tcPr>
          <w:p w:rsidR="00AC0661" w:rsidRPr="009B66B3" w:rsidRDefault="00AC0661" w:rsidP="001F12D7">
            <w:pPr>
              <w:spacing w:after="0" w:line="240" w:lineRule="auto"/>
              <w:rPr>
                <w:rFonts w:ascii="Times New Roman" w:eastAsia="Times New Roman" w:hAnsi="Times New Roman" w:cs="Times New Roman"/>
                <w:color w:val="000000"/>
                <w:sz w:val="24"/>
                <w:szCs w:val="24"/>
              </w:rPr>
            </w:pPr>
            <w:r w:rsidRPr="009B66B3">
              <w:rPr>
                <w:rFonts w:ascii="Times New Roman" w:eastAsia="Times New Roman" w:hAnsi="Times New Roman" w:cs="Times New Roman"/>
                <w:color w:val="000000"/>
                <w:sz w:val="24"/>
                <w:szCs w:val="24"/>
              </w:rPr>
              <w:t> </w:t>
            </w:r>
          </w:p>
        </w:tc>
        <w:tc>
          <w:tcPr>
            <w:tcW w:w="112" w:type="dxa"/>
            <w:tcBorders>
              <w:top w:val="nil"/>
              <w:left w:val="nil"/>
              <w:bottom w:val="nil"/>
              <w:right w:val="nil"/>
            </w:tcBorders>
            <w:shd w:val="clear" w:color="auto" w:fill="auto"/>
            <w:noWrap/>
            <w:vAlign w:val="bottom"/>
            <w:hideMark/>
          </w:tcPr>
          <w:p w:rsidR="00AC0661" w:rsidRPr="009B66B3" w:rsidRDefault="00AC0661" w:rsidP="001F12D7">
            <w:pPr>
              <w:spacing w:after="0" w:line="240" w:lineRule="auto"/>
              <w:rPr>
                <w:rFonts w:ascii="Times New Roman" w:eastAsia="Times New Roman" w:hAnsi="Times New Roman" w:cs="Times New Roman"/>
                <w:color w:val="000000"/>
                <w:sz w:val="24"/>
                <w:szCs w:val="24"/>
              </w:rPr>
            </w:pPr>
          </w:p>
        </w:tc>
        <w:tc>
          <w:tcPr>
            <w:tcW w:w="1388" w:type="dxa"/>
            <w:tcBorders>
              <w:top w:val="nil"/>
              <w:left w:val="nil"/>
              <w:bottom w:val="nil"/>
              <w:right w:val="nil"/>
            </w:tcBorders>
            <w:shd w:val="clear" w:color="auto" w:fill="auto"/>
            <w:noWrap/>
            <w:vAlign w:val="bottom"/>
            <w:hideMark/>
          </w:tcPr>
          <w:p w:rsidR="00AC0661" w:rsidRPr="009B66B3" w:rsidRDefault="00AC0661" w:rsidP="001F12D7">
            <w:pPr>
              <w:spacing w:after="0" w:line="240" w:lineRule="auto"/>
              <w:rPr>
                <w:rFonts w:ascii="Times New Roman" w:eastAsia="Times New Roman" w:hAnsi="Times New Roman" w:cs="Times New Roman"/>
                <w:sz w:val="24"/>
                <w:szCs w:val="24"/>
              </w:rPr>
            </w:pPr>
          </w:p>
        </w:tc>
        <w:tc>
          <w:tcPr>
            <w:tcW w:w="1600" w:type="dxa"/>
            <w:tcBorders>
              <w:top w:val="nil"/>
              <w:left w:val="nil"/>
              <w:bottom w:val="nil"/>
              <w:right w:val="nil"/>
            </w:tcBorders>
            <w:shd w:val="clear" w:color="auto" w:fill="auto"/>
            <w:noWrap/>
            <w:vAlign w:val="bottom"/>
            <w:hideMark/>
          </w:tcPr>
          <w:p w:rsidR="00AC0661" w:rsidRPr="009B66B3" w:rsidRDefault="00AC0661" w:rsidP="001F12D7">
            <w:pPr>
              <w:spacing w:after="0" w:line="240" w:lineRule="auto"/>
              <w:rPr>
                <w:rFonts w:ascii="Times New Roman" w:eastAsia="Times New Roman" w:hAnsi="Times New Roman" w:cs="Times New Roman"/>
                <w:sz w:val="24"/>
                <w:szCs w:val="24"/>
              </w:rPr>
            </w:pPr>
          </w:p>
        </w:tc>
        <w:tc>
          <w:tcPr>
            <w:tcW w:w="1220" w:type="dxa"/>
            <w:tcBorders>
              <w:top w:val="nil"/>
              <w:left w:val="nil"/>
              <w:bottom w:val="nil"/>
              <w:right w:val="single" w:sz="4" w:space="0" w:color="auto"/>
            </w:tcBorders>
            <w:shd w:val="clear" w:color="auto" w:fill="auto"/>
            <w:noWrap/>
            <w:vAlign w:val="bottom"/>
            <w:hideMark/>
          </w:tcPr>
          <w:p w:rsidR="00AC0661" w:rsidRPr="009B66B3" w:rsidRDefault="00AC0661" w:rsidP="001F12D7">
            <w:pPr>
              <w:spacing w:after="0" w:line="240" w:lineRule="auto"/>
              <w:rPr>
                <w:rFonts w:ascii="Times New Roman" w:eastAsia="Times New Roman" w:hAnsi="Times New Roman" w:cs="Times New Roman"/>
                <w:color w:val="000000"/>
                <w:sz w:val="24"/>
                <w:szCs w:val="24"/>
              </w:rPr>
            </w:pPr>
            <w:r w:rsidRPr="009B66B3">
              <w:rPr>
                <w:rFonts w:ascii="Times New Roman" w:eastAsia="Times New Roman" w:hAnsi="Times New Roman" w:cs="Times New Roman"/>
                <w:color w:val="000000"/>
                <w:sz w:val="24"/>
                <w:szCs w:val="24"/>
              </w:rPr>
              <w:t> </w:t>
            </w:r>
          </w:p>
        </w:tc>
      </w:tr>
      <w:tr w:rsidR="00AC0661" w:rsidRPr="009B66B3" w:rsidTr="001F12D7">
        <w:trPr>
          <w:trHeight w:val="288"/>
        </w:trPr>
        <w:tc>
          <w:tcPr>
            <w:tcW w:w="3260" w:type="dxa"/>
            <w:tcBorders>
              <w:top w:val="single" w:sz="4" w:space="0" w:color="auto"/>
              <w:left w:val="single" w:sz="4" w:space="0" w:color="auto"/>
              <w:bottom w:val="nil"/>
              <w:right w:val="nil"/>
            </w:tcBorders>
            <w:shd w:val="clear" w:color="auto" w:fill="auto"/>
            <w:noWrap/>
            <w:vAlign w:val="bottom"/>
            <w:hideMark/>
          </w:tcPr>
          <w:p w:rsidR="00AC0661" w:rsidRPr="009B66B3" w:rsidRDefault="00AC0661" w:rsidP="001F12D7">
            <w:pPr>
              <w:spacing w:after="0" w:line="240" w:lineRule="auto"/>
              <w:rPr>
                <w:rFonts w:ascii="Times New Roman" w:eastAsia="Times New Roman" w:hAnsi="Times New Roman" w:cs="Times New Roman"/>
                <w:b/>
                <w:bCs/>
                <w:color w:val="000000"/>
                <w:sz w:val="24"/>
                <w:szCs w:val="24"/>
              </w:rPr>
            </w:pPr>
            <w:r w:rsidRPr="009B66B3">
              <w:rPr>
                <w:rFonts w:ascii="Times New Roman" w:eastAsia="Times New Roman" w:hAnsi="Times New Roman" w:cs="Times New Roman"/>
                <w:b/>
                <w:bCs/>
                <w:color w:val="000000"/>
                <w:sz w:val="24"/>
                <w:szCs w:val="24"/>
              </w:rPr>
              <w:t>Adjusted Response Rates</w:t>
            </w:r>
          </w:p>
        </w:tc>
        <w:tc>
          <w:tcPr>
            <w:tcW w:w="112" w:type="dxa"/>
            <w:tcBorders>
              <w:top w:val="single" w:sz="4" w:space="0" w:color="auto"/>
              <w:left w:val="nil"/>
              <w:bottom w:val="nil"/>
              <w:right w:val="nil"/>
            </w:tcBorders>
            <w:shd w:val="clear" w:color="auto" w:fill="auto"/>
            <w:noWrap/>
            <w:vAlign w:val="bottom"/>
            <w:hideMark/>
          </w:tcPr>
          <w:p w:rsidR="00AC0661" w:rsidRPr="009B66B3" w:rsidRDefault="00AC0661" w:rsidP="001F12D7">
            <w:pPr>
              <w:spacing w:after="0" w:line="240" w:lineRule="auto"/>
              <w:rPr>
                <w:rFonts w:ascii="Times New Roman" w:eastAsia="Times New Roman" w:hAnsi="Times New Roman" w:cs="Times New Roman"/>
                <w:color w:val="000000"/>
                <w:sz w:val="24"/>
                <w:szCs w:val="24"/>
              </w:rPr>
            </w:pPr>
            <w:r w:rsidRPr="009B66B3">
              <w:rPr>
                <w:rFonts w:ascii="Times New Roman" w:eastAsia="Times New Roman" w:hAnsi="Times New Roman" w:cs="Times New Roman"/>
                <w:color w:val="000000"/>
                <w:sz w:val="24"/>
                <w:szCs w:val="24"/>
              </w:rPr>
              <w:t> </w:t>
            </w:r>
          </w:p>
        </w:tc>
        <w:tc>
          <w:tcPr>
            <w:tcW w:w="1388" w:type="dxa"/>
            <w:tcBorders>
              <w:top w:val="single" w:sz="4" w:space="0" w:color="auto"/>
              <w:left w:val="nil"/>
              <w:bottom w:val="nil"/>
              <w:right w:val="nil"/>
            </w:tcBorders>
            <w:shd w:val="clear" w:color="auto" w:fill="auto"/>
            <w:noWrap/>
            <w:vAlign w:val="bottom"/>
            <w:hideMark/>
          </w:tcPr>
          <w:p w:rsidR="00AC0661" w:rsidRPr="009B66B3" w:rsidRDefault="00AC0661" w:rsidP="001F12D7">
            <w:pPr>
              <w:spacing w:after="0" w:line="240" w:lineRule="auto"/>
              <w:rPr>
                <w:rFonts w:ascii="Times New Roman" w:eastAsia="Times New Roman" w:hAnsi="Times New Roman" w:cs="Times New Roman"/>
                <w:color w:val="000000"/>
                <w:sz w:val="24"/>
                <w:szCs w:val="24"/>
              </w:rPr>
            </w:pPr>
            <w:r w:rsidRPr="009B66B3">
              <w:rPr>
                <w:rFonts w:ascii="Times New Roman" w:eastAsia="Times New Roman" w:hAnsi="Times New Roman" w:cs="Times New Roman"/>
                <w:color w:val="000000"/>
                <w:sz w:val="24"/>
                <w:szCs w:val="24"/>
              </w:rPr>
              <w:t> </w:t>
            </w:r>
          </w:p>
        </w:tc>
        <w:tc>
          <w:tcPr>
            <w:tcW w:w="1600" w:type="dxa"/>
            <w:tcBorders>
              <w:top w:val="single" w:sz="4" w:space="0" w:color="auto"/>
              <w:left w:val="nil"/>
              <w:bottom w:val="nil"/>
              <w:right w:val="nil"/>
            </w:tcBorders>
            <w:shd w:val="clear" w:color="auto" w:fill="auto"/>
            <w:noWrap/>
            <w:vAlign w:val="bottom"/>
            <w:hideMark/>
          </w:tcPr>
          <w:p w:rsidR="00AC0661" w:rsidRPr="009B66B3" w:rsidRDefault="00AC0661" w:rsidP="001F12D7">
            <w:pPr>
              <w:spacing w:after="0" w:line="240" w:lineRule="auto"/>
              <w:rPr>
                <w:rFonts w:ascii="Times New Roman" w:eastAsia="Times New Roman" w:hAnsi="Times New Roman" w:cs="Times New Roman"/>
                <w:color w:val="000000"/>
                <w:sz w:val="24"/>
                <w:szCs w:val="24"/>
              </w:rPr>
            </w:pPr>
            <w:r w:rsidRPr="009B66B3">
              <w:rPr>
                <w:rFonts w:ascii="Times New Roman" w:eastAsia="Times New Roman" w:hAnsi="Times New Roman" w:cs="Times New Roman"/>
                <w:color w:val="000000"/>
                <w:sz w:val="24"/>
                <w:szCs w:val="24"/>
              </w:rPr>
              <w:t> </w:t>
            </w:r>
          </w:p>
        </w:tc>
        <w:tc>
          <w:tcPr>
            <w:tcW w:w="1220" w:type="dxa"/>
            <w:tcBorders>
              <w:top w:val="single" w:sz="4" w:space="0" w:color="auto"/>
              <w:left w:val="nil"/>
              <w:bottom w:val="nil"/>
              <w:right w:val="single" w:sz="4" w:space="0" w:color="auto"/>
            </w:tcBorders>
            <w:shd w:val="clear" w:color="auto" w:fill="auto"/>
            <w:noWrap/>
            <w:vAlign w:val="bottom"/>
            <w:hideMark/>
          </w:tcPr>
          <w:p w:rsidR="00AC0661" w:rsidRPr="009B66B3" w:rsidRDefault="00AC0661" w:rsidP="001F12D7">
            <w:pPr>
              <w:spacing w:after="0" w:line="240" w:lineRule="auto"/>
              <w:rPr>
                <w:rFonts w:ascii="Times New Roman" w:eastAsia="Times New Roman" w:hAnsi="Times New Roman" w:cs="Times New Roman"/>
                <w:color w:val="000000"/>
                <w:sz w:val="24"/>
                <w:szCs w:val="24"/>
              </w:rPr>
            </w:pPr>
            <w:r w:rsidRPr="009B66B3">
              <w:rPr>
                <w:rFonts w:ascii="Times New Roman" w:eastAsia="Times New Roman" w:hAnsi="Times New Roman" w:cs="Times New Roman"/>
                <w:color w:val="000000"/>
                <w:sz w:val="24"/>
                <w:szCs w:val="24"/>
              </w:rPr>
              <w:t> </w:t>
            </w:r>
          </w:p>
        </w:tc>
      </w:tr>
      <w:tr w:rsidR="00AC0661" w:rsidRPr="009B66B3" w:rsidTr="001F12D7">
        <w:trPr>
          <w:trHeight w:val="288"/>
        </w:trPr>
        <w:tc>
          <w:tcPr>
            <w:tcW w:w="3260" w:type="dxa"/>
            <w:tcBorders>
              <w:top w:val="nil"/>
              <w:left w:val="single" w:sz="4" w:space="0" w:color="auto"/>
              <w:bottom w:val="nil"/>
              <w:right w:val="nil"/>
            </w:tcBorders>
            <w:shd w:val="clear" w:color="auto" w:fill="auto"/>
            <w:noWrap/>
            <w:vAlign w:val="bottom"/>
            <w:hideMark/>
          </w:tcPr>
          <w:p w:rsidR="00AC0661" w:rsidRPr="009B66B3" w:rsidRDefault="00AC0661" w:rsidP="001F12D7">
            <w:pPr>
              <w:spacing w:after="0" w:line="240" w:lineRule="auto"/>
              <w:rPr>
                <w:rFonts w:ascii="Times New Roman" w:eastAsia="Times New Roman" w:hAnsi="Times New Roman" w:cs="Times New Roman"/>
                <w:b/>
                <w:bCs/>
                <w:color w:val="000000"/>
                <w:sz w:val="24"/>
                <w:szCs w:val="24"/>
              </w:rPr>
            </w:pPr>
            <w:r w:rsidRPr="009B66B3">
              <w:rPr>
                <w:rFonts w:ascii="Times New Roman" w:eastAsia="Times New Roman" w:hAnsi="Times New Roman" w:cs="Times New Roman"/>
                <w:b/>
                <w:bCs/>
                <w:color w:val="000000"/>
                <w:sz w:val="24"/>
                <w:szCs w:val="24"/>
              </w:rPr>
              <w:t> </w:t>
            </w:r>
          </w:p>
        </w:tc>
        <w:tc>
          <w:tcPr>
            <w:tcW w:w="112" w:type="dxa"/>
            <w:tcBorders>
              <w:top w:val="nil"/>
              <w:left w:val="nil"/>
              <w:bottom w:val="nil"/>
              <w:right w:val="nil"/>
            </w:tcBorders>
            <w:shd w:val="clear" w:color="auto" w:fill="auto"/>
            <w:noWrap/>
            <w:vAlign w:val="bottom"/>
            <w:hideMark/>
          </w:tcPr>
          <w:p w:rsidR="00AC0661" w:rsidRPr="009B66B3" w:rsidRDefault="00AC0661" w:rsidP="001F12D7">
            <w:pPr>
              <w:spacing w:after="0" w:line="240" w:lineRule="auto"/>
              <w:rPr>
                <w:rFonts w:ascii="Times New Roman" w:eastAsia="Times New Roman" w:hAnsi="Times New Roman" w:cs="Times New Roman"/>
                <w:b/>
                <w:bCs/>
                <w:color w:val="000000"/>
                <w:sz w:val="24"/>
                <w:szCs w:val="24"/>
              </w:rPr>
            </w:pPr>
          </w:p>
        </w:tc>
        <w:tc>
          <w:tcPr>
            <w:tcW w:w="1388" w:type="dxa"/>
            <w:tcBorders>
              <w:top w:val="nil"/>
              <w:left w:val="nil"/>
              <w:bottom w:val="nil"/>
              <w:right w:val="nil"/>
            </w:tcBorders>
            <w:shd w:val="clear" w:color="auto" w:fill="auto"/>
            <w:noWrap/>
            <w:vAlign w:val="bottom"/>
            <w:hideMark/>
          </w:tcPr>
          <w:p w:rsidR="00AC0661" w:rsidRPr="009B66B3" w:rsidRDefault="00AC0661" w:rsidP="001F12D7">
            <w:pPr>
              <w:spacing w:after="0" w:line="240" w:lineRule="auto"/>
              <w:rPr>
                <w:rFonts w:ascii="Times New Roman" w:eastAsia="Times New Roman" w:hAnsi="Times New Roman" w:cs="Times New Roman"/>
                <w:b/>
                <w:bCs/>
                <w:color w:val="000000"/>
                <w:sz w:val="24"/>
                <w:szCs w:val="24"/>
              </w:rPr>
            </w:pPr>
            <w:r w:rsidRPr="009B66B3">
              <w:rPr>
                <w:rFonts w:ascii="Times New Roman" w:eastAsia="Times New Roman" w:hAnsi="Times New Roman" w:cs="Times New Roman"/>
                <w:b/>
                <w:bCs/>
                <w:color w:val="000000"/>
                <w:sz w:val="24"/>
                <w:szCs w:val="24"/>
              </w:rPr>
              <w:t>Kota Tegal</w:t>
            </w:r>
          </w:p>
        </w:tc>
        <w:tc>
          <w:tcPr>
            <w:tcW w:w="1600" w:type="dxa"/>
            <w:tcBorders>
              <w:top w:val="nil"/>
              <w:left w:val="nil"/>
              <w:bottom w:val="nil"/>
              <w:right w:val="nil"/>
            </w:tcBorders>
            <w:shd w:val="clear" w:color="auto" w:fill="auto"/>
            <w:noWrap/>
            <w:vAlign w:val="bottom"/>
            <w:hideMark/>
          </w:tcPr>
          <w:p w:rsidR="00AC0661" w:rsidRPr="009B66B3" w:rsidRDefault="00AC0661" w:rsidP="001F12D7">
            <w:pPr>
              <w:spacing w:after="0" w:line="240" w:lineRule="auto"/>
              <w:rPr>
                <w:rFonts w:ascii="Times New Roman" w:eastAsia="Times New Roman" w:hAnsi="Times New Roman" w:cs="Times New Roman"/>
                <w:b/>
                <w:bCs/>
                <w:color w:val="000000"/>
                <w:sz w:val="24"/>
                <w:szCs w:val="24"/>
              </w:rPr>
            </w:pPr>
            <w:r w:rsidRPr="009B66B3">
              <w:rPr>
                <w:rFonts w:ascii="Times New Roman" w:eastAsia="Times New Roman" w:hAnsi="Times New Roman" w:cs="Times New Roman"/>
                <w:b/>
                <w:bCs/>
                <w:color w:val="000000"/>
                <w:sz w:val="24"/>
                <w:szCs w:val="24"/>
              </w:rPr>
              <w:t>Kab. Tegal</w:t>
            </w:r>
          </w:p>
        </w:tc>
        <w:tc>
          <w:tcPr>
            <w:tcW w:w="1220" w:type="dxa"/>
            <w:tcBorders>
              <w:top w:val="nil"/>
              <w:left w:val="nil"/>
              <w:bottom w:val="nil"/>
              <w:right w:val="single" w:sz="4" w:space="0" w:color="auto"/>
            </w:tcBorders>
            <w:shd w:val="clear" w:color="auto" w:fill="auto"/>
            <w:noWrap/>
            <w:vAlign w:val="bottom"/>
            <w:hideMark/>
          </w:tcPr>
          <w:p w:rsidR="00AC0661" w:rsidRPr="009B66B3" w:rsidRDefault="00AC0661" w:rsidP="001F12D7">
            <w:pPr>
              <w:spacing w:after="0" w:line="240" w:lineRule="auto"/>
              <w:rPr>
                <w:rFonts w:ascii="Times New Roman" w:eastAsia="Times New Roman" w:hAnsi="Times New Roman" w:cs="Times New Roman"/>
                <w:b/>
                <w:bCs/>
                <w:color w:val="000000"/>
                <w:sz w:val="24"/>
                <w:szCs w:val="24"/>
              </w:rPr>
            </w:pPr>
            <w:r w:rsidRPr="009B66B3">
              <w:rPr>
                <w:rFonts w:ascii="Times New Roman" w:eastAsia="Times New Roman" w:hAnsi="Times New Roman" w:cs="Times New Roman"/>
                <w:b/>
                <w:bCs/>
                <w:color w:val="000000"/>
                <w:sz w:val="24"/>
                <w:szCs w:val="24"/>
              </w:rPr>
              <w:t>Overall</w:t>
            </w:r>
          </w:p>
        </w:tc>
      </w:tr>
      <w:tr w:rsidR="00AC0661" w:rsidRPr="009B66B3" w:rsidTr="001F12D7">
        <w:trPr>
          <w:trHeight w:val="288"/>
        </w:trPr>
        <w:tc>
          <w:tcPr>
            <w:tcW w:w="3260" w:type="dxa"/>
            <w:tcBorders>
              <w:top w:val="nil"/>
              <w:left w:val="single" w:sz="4" w:space="0" w:color="auto"/>
              <w:bottom w:val="nil"/>
              <w:right w:val="nil"/>
            </w:tcBorders>
            <w:shd w:val="clear" w:color="auto" w:fill="auto"/>
            <w:noWrap/>
            <w:vAlign w:val="bottom"/>
            <w:hideMark/>
          </w:tcPr>
          <w:p w:rsidR="00AC0661" w:rsidRPr="009B66B3" w:rsidRDefault="00AC0661" w:rsidP="001F12D7">
            <w:pPr>
              <w:spacing w:after="0" w:line="240" w:lineRule="auto"/>
              <w:rPr>
                <w:rFonts w:ascii="Times New Roman" w:eastAsia="Times New Roman" w:hAnsi="Times New Roman" w:cs="Times New Roman"/>
                <w:color w:val="000000"/>
                <w:sz w:val="24"/>
                <w:szCs w:val="24"/>
              </w:rPr>
            </w:pPr>
            <w:r w:rsidRPr="009B66B3">
              <w:rPr>
                <w:rFonts w:ascii="Times New Roman" w:eastAsia="Times New Roman" w:hAnsi="Times New Roman" w:cs="Times New Roman"/>
                <w:color w:val="000000"/>
                <w:sz w:val="24"/>
                <w:szCs w:val="24"/>
              </w:rPr>
              <w:t>Voters Outside Area</w:t>
            </w:r>
          </w:p>
        </w:tc>
        <w:tc>
          <w:tcPr>
            <w:tcW w:w="112" w:type="dxa"/>
            <w:tcBorders>
              <w:top w:val="nil"/>
              <w:left w:val="nil"/>
              <w:bottom w:val="nil"/>
              <w:right w:val="nil"/>
            </w:tcBorders>
            <w:shd w:val="clear" w:color="auto" w:fill="auto"/>
            <w:noWrap/>
            <w:vAlign w:val="bottom"/>
            <w:hideMark/>
          </w:tcPr>
          <w:p w:rsidR="00AC0661" w:rsidRPr="009B66B3" w:rsidRDefault="00AC0661" w:rsidP="001F12D7">
            <w:pPr>
              <w:spacing w:after="0" w:line="240" w:lineRule="auto"/>
              <w:rPr>
                <w:rFonts w:ascii="Times New Roman" w:eastAsia="Times New Roman" w:hAnsi="Times New Roman" w:cs="Times New Roman"/>
                <w:color w:val="000000"/>
                <w:sz w:val="24"/>
                <w:szCs w:val="24"/>
              </w:rPr>
            </w:pPr>
          </w:p>
        </w:tc>
        <w:tc>
          <w:tcPr>
            <w:tcW w:w="1388" w:type="dxa"/>
            <w:tcBorders>
              <w:top w:val="nil"/>
              <w:left w:val="nil"/>
              <w:bottom w:val="nil"/>
              <w:right w:val="nil"/>
            </w:tcBorders>
            <w:shd w:val="clear" w:color="auto" w:fill="auto"/>
            <w:noWrap/>
            <w:vAlign w:val="bottom"/>
            <w:hideMark/>
          </w:tcPr>
          <w:p w:rsidR="00AC0661" w:rsidRPr="009B66B3" w:rsidRDefault="00AC0661" w:rsidP="001F12D7">
            <w:pPr>
              <w:spacing w:after="0" w:line="240" w:lineRule="auto"/>
              <w:jc w:val="right"/>
              <w:rPr>
                <w:rFonts w:ascii="Times New Roman" w:eastAsia="Times New Roman" w:hAnsi="Times New Roman" w:cs="Times New Roman"/>
                <w:color w:val="000000"/>
                <w:sz w:val="24"/>
                <w:szCs w:val="24"/>
              </w:rPr>
            </w:pPr>
            <w:r w:rsidRPr="009B66B3">
              <w:rPr>
                <w:rFonts w:ascii="Times New Roman" w:eastAsia="Times New Roman" w:hAnsi="Times New Roman" w:cs="Times New Roman"/>
                <w:color w:val="000000"/>
                <w:sz w:val="24"/>
                <w:szCs w:val="24"/>
              </w:rPr>
              <w:t>73</w:t>
            </w:r>
          </w:p>
        </w:tc>
        <w:tc>
          <w:tcPr>
            <w:tcW w:w="1600" w:type="dxa"/>
            <w:tcBorders>
              <w:top w:val="nil"/>
              <w:left w:val="nil"/>
              <w:bottom w:val="nil"/>
              <w:right w:val="nil"/>
            </w:tcBorders>
            <w:shd w:val="clear" w:color="auto" w:fill="auto"/>
            <w:noWrap/>
            <w:vAlign w:val="bottom"/>
            <w:hideMark/>
          </w:tcPr>
          <w:p w:rsidR="00AC0661" w:rsidRPr="009B66B3" w:rsidRDefault="00AC0661" w:rsidP="001F12D7">
            <w:pPr>
              <w:spacing w:after="0" w:line="240" w:lineRule="auto"/>
              <w:jc w:val="right"/>
              <w:rPr>
                <w:rFonts w:ascii="Times New Roman" w:eastAsia="Times New Roman" w:hAnsi="Times New Roman" w:cs="Times New Roman"/>
                <w:color w:val="000000"/>
                <w:sz w:val="24"/>
                <w:szCs w:val="24"/>
              </w:rPr>
            </w:pPr>
            <w:r w:rsidRPr="009B66B3">
              <w:rPr>
                <w:rFonts w:ascii="Times New Roman" w:eastAsia="Times New Roman" w:hAnsi="Times New Roman" w:cs="Times New Roman"/>
                <w:color w:val="000000"/>
                <w:sz w:val="24"/>
                <w:szCs w:val="24"/>
              </w:rPr>
              <w:t>83</w:t>
            </w:r>
          </w:p>
        </w:tc>
        <w:tc>
          <w:tcPr>
            <w:tcW w:w="1220" w:type="dxa"/>
            <w:tcBorders>
              <w:top w:val="nil"/>
              <w:left w:val="nil"/>
              <w:bottom w:val="nil"/>
              <w:right w:val="single" w:sz="4" w:space="0" w:color="auto"/>
            </w:tcBorders>
            <w:shd w:val="clear" w:color="auto" w:fill="auto"/>
            <w:noWrap/>
            <w:vAlign w:val="bottom"/>
            <w:hideMark/>
          </w:tcPr>
          <w:p w:rsidR="00AC0661" w:rsidRPr="009B66B3" w:rsidRDefault="00AC0661" w:rsidP="001F12D7">
            <w:pPr>
              <w:spacing w:after="0" w:line="240" w:lineRule="auto"/>
              <w:jc w:val="right"/>
              <w:rPr>
                <w:rFonts w:ascii="Times New Roman" w:eastAsia="Times New Roman" w:hAnsi="Times New Roman" w:cs="Times New Roman"/>
                <w:color w:val="000000"/>
                <w:sz w:val="24"/>
                <w:szCs w:val="24"/>
              </w:rPr>
            </w:pPr>
            <w:r w:rsidRPr="009B66B3">
              <w:rPr>
                <w:rFonts w:ascii="Times New Roman" w:eastAsia="Times New Roman" w:hAnsi="Times New Roman" w:cs="Times New Roman"/>
                <w:color w:val="000000"/>
                <w:sz w:val="24"/>
                <w:szCs w:val="24"/>
              </w:rPr>
              <w:t>156</w:t>
            </w:r>
          </w:p>
        </w:tc>
      </w:tr>
      <w:tr w:rsidR="00AC0661" w:rsidRPr="009B66B3" w:rsidTr="001F12D7">
        <w:trPr>
          <w:trHeight w:val="288"/>
        </w:trPr>
        <w:tc>
          <w:tcPr>
            <w:tcW w:w="3260" w:type="dxa"/>
            <w:tcBorders>
              <w:top w:val="nil"/>
              <w:left w:val="single" w:sz="4" w:space="0" w:color="auto"/>
              <w:bottom w:val="nil"/>
              <w:right w:val="nil"/>
            </w:tcBorders>
            <w:shd w:val="clear" w:color="auto" w:fill="auto"/>
            <w:noWrap/>
            <w:vAlign w:val="bottom"/>
            <w:hideMark/>
          </w:tcPr>
          <w:p w:rsidR="00AC0661" w:rsidRPr="009B66B3" w:rsidRDefault="00AC0661" w:rsidP="001F12D7">
            <w:pPr>
              <w:spacing w:after="0" w:line="240" w:lineRule="auto"/>
              <w:rPr>
                <w:rFonts w:ascii="Times New Roman" w:eastAsia="Times New Roman" w:hAnsi="Times New Roman" w:cs="Times New Roman"/>
                <w:color w:val="000000"/>
                <w:sz w:val="24"/>
                <w:szCs w:val="24"/>
              </w:rPr>
            </w:pPr>
            <w:r w:rsidRPr="009B66B3">
              <w:rPr>
                <w:rFonts w:ascii="Times New Roman" w:eastAsia="Times New Roman" w:hAnsi="Times New Roman" w:cs="Times New Roman"/>
                <w:color w:val="000000"/>
                <w:sz w:val="24"/>
                <w:szCs w:val="24"/>
              </w:rPr>
              <w:t>Adjusted Denominator</w:t>
            </w:r>
          </w:p>
        </w:tc>
        <w:tc>
          <w:tcPr>
            <w:tcW w:w="112" w:type="dxa"/>
            <w:tcBorders>
              <w:top w:val="nil"/>
              <w:left w:val="nil"/>
              <w:bottom w:val="nil"/>
              <w:right w:val="nil"/>
            </w:tcBorders>
            <w:shd w:val="clear" w:color="auto" w:fill="auto"/>
            <w:noWrap/>
            <w:vAlign w:val="bottom"/>
            <w:hideMark/>
          </w:tcPr>
          <w:p w:rsidR="00AC0661" w:rsidRPr="009B66B3" w:rsidRDefault="00AC0661" w:rsidP="001F12D7">
            <w:pPr>
              <w:spacing w:after="0" w:line="240" w:lineRule="auto"/>
              <w:rPr>
                <w:rFonts w:ascii="Times New Roman" w:eastAsia="Times New Roman" w:hAnsi="Times New Roman" w:cs="Times New Roman"/>
                <w:color w:val="000000"/>
                <w:sz w:val="24"/>
                <w:szCs w:val="24"/>
              </w:rPr>
            </w:pPr>
          </w:p>
        </w:tc>
        <w:tc>
          <w:tcPr>
            <w:tcW w:w="1388" w:type="dxa"/>
            <w:tcBorders>
              <w:top w:val="nil"/>
              <w:left w:val="nil"/>
              <w:bottom w:val="nil"/>
              <w:right w:val="nil"/>
            </w:tcBorders>
            <w:shd w:val="clear" w:color="auto" w:fill="auto"/>
            <w:noWrap/>
            <w:vAlign w:val="bottom"/>
            <w:hideMark/>
          </w:tcPr>
          <w:p w:rsidR="00AC0661" w:rsidRPr="009B66B3" w:rsidRDefault="00AC0661" w:rsidP="001F12D7">
            <w:pPr>
              <w:spacing w:after="0" w:line="240" w:lineRule="auto"/>
              <w:jc w:val="right"/>
              <w:rPr>
                <w:rFonts w:ascii="Times New Roman" w:eastAsia="Times New Roman" w:hAnsi="Times New Roman" w:cs="Times New Roman"/>
                <w:color w:val="000000"/>
                <w:sz w:val="24"/>
                <w:szCs w:val="24"/>
              </w:rPr>
            </w:pPr>
            <w:r w:rsidRPr="009B66B3">
              <w:rPr>
                <w:rFonts w:ascii="Times New Roman" w:eastAsia="Times New Roman" w:hAnsi="Times New Roman" w:cs="Times New Roman"/>
                <w:color w:val="000000"/>
                <w:sz w:val="24"/>
                <w:szCs w:val="24"/>
              </w:rPr>
              <w:t>201</w:t>
            </w:r>
          </w:p>
        </w:tc>
        <w:tc>
          <w:tcPr>
            <w:tcW w:w="1600" w:type="dxa"/>
            <w:tcBorders>
              <w:top w:val="nil"/>
              <w:left w:val="nil"/>
              <w:bottom w:val="nil"/>
              <w:right w:val="nil"/>
            </w:tcBorders>
            <w:shd w:val="clear" w:color="auto" w:fill="auto"/>
            <w:noWrap/>
            <w:vAlign w:val="bottom"/>
            <w:hideMark/>
          </w:tcPr>
          <w:p w:rsidR="00AC0661" w:rsidRPr="009B66B3" w:rsidRDefault="00AC0661" w:rsidP="001F12D7">
            <w:pPr>
              <w:spacing w:after="0" w:line="240" w:lineRule="auto"/>
              <w:jc w:val="right"/>
              <w:rPr>
                <w:rFonts w:ascii="Times New Roman" w:eastAsia="Times New Roman" w:hAnsi="Times New Roman" w:cs="Times New Roman"/>
                <w:color w:val="000000"/>
                <w:sz w:val="24"/>
                <w:szCs w:val="24"/>
              </w:rPr>
            </w:pPr>
            <w:r w:rsidRPr="009B66B3">
              <w:rPr>
                <w:rFonts w:ascii="Times New Roman" w:eastAsia="Times New Roman" w:hAnsi="Times New Roman" w:cs="Times New Roman"/>
                <w:color w:val="000000"/>
                <w:sz w:val="24"/>
                <w:szCs w:val="24"/>
              </w:rPr>
              <w:t>208</w:t>
            </w:r>
          </w:p>
        </w:tc>
        <w:tc>
          <w:tcPr>
            <w:tcW w:w="1220" w:type="dxa"/>
            <w:tcBorders>
              <w:top w:val="nil"/>
              <w:left w:val="nil"/>
              <w:bottom w:val="nil"/>
              <w:right w:val="single" w:sz="4" w:space="0" w:color="auto"/>
            </w:tcBorders>
            <w:shd w:val="clear" w:color="auto" w:fill="auto"/>
            <w:noWrap/>
            <w:vAlign w:val="bottom"/>
            <w:hideMark/>
          </w:tcPr>
          <w:p w:rsidR="00AC0661" w:rsidRPr="009B66B3" w:rsidRDefault="00AC0661" w:rsidP="001F12D7">
            <w:pPr>
              <w:spacing w:after="0" w:line="240" w:lineRule="auto"/>
              <w:jc w:val="right"/>
              <w:rPr>
                <w:rFonts w:ascii="Times New Roman" w:eastAsia="Times New Roman" w:hAnsi="Times New Roman" w:cs="Times New Roman"/>
                <w:color w:val="000000"/>
                <w:sz w:val="24"/>
                <w:szCs w:val="24"/>
              </w:rPr>
            </w:pPr>
            <w:r w:rsidRPr="009B66B3">
              <w:rPr>
                <w:rFonts w:ascii="Times New Roman" w:eastAsia="Times New Roman" w:hAnsi="Times New Roman" w:cs="Times New Roman"/>
                <w:color w:val="000000"/>
                <w:sz w:val="24"/>
                <w:szCs w:val="24"/>
              </w:rPr>
              <w:t>409</w:t>
            </w:r>
          </w:p>
        </w:tc>
      </w:tr>
      <w:tr w:rsidR="00AC0661" w:rsidRPr="009B66B3" w:rsidTr="001F12D7">
        <w:trPr>
          <w:trHeight w:val="288"/>
        </w:trPr>
        <w:tc>
          <w:tcPr>
            <w:tcW w:w="3260" w:type="dxa"/>
            <w:tcBorders>
              <w:top w:val="nil"/>
              <w:left w:val="single" w:sz="4" w:space="0" w:color="auto"/>
              <w:bottom w:val="single" w:sz="4" w:space="0" w:color="auto"/>
              <w:right w:val="nil"/>
            </w:tcBorders>
            <w:shd w:val="clear" w:color="auto" w:fill="auto"/>
            <w:noWrap/>
            <w:vAlign w:val="bottom"/>
            <w:hideMark/>
          </w:tcPr>
          <w:p w:rsidR="00AC0661" w:rsidRPr="009B66B3" w:rsidRDefault="00AC0661" w:rsidP="001F12D7">
            <w:pPr>
              <w:spacing w:after="0" w:line="240" w:lineRule="auto"/>
              <w:rPr>
                <w:rFonts w:ascii="Times New Roman" w:eastAsia="Times New Roman" w:hAnsi="Times New Roman" w:cs="Times New Roman"/>
                <w:color w:val="000000"/>
                <w:sz w:val="24"/>
                <w:szCs w:val="24"/>
              </w:rPr>
            </w:pPr>
            <w:r w:rsidRPr="009B66B3">
              <w:rPr>
                <w:rFonts w:ascii="Times New Roman" w:eastAsia="Times New Roman" w:hAnsi="Times New Roman" w:cs="Times New Roman"/>
                <w:color w:val="000000"/>
                <w:sz w:val="24"/>
                <w:szCs w:val="24"/>
              </w:rPr>
              <w:t>Turnout Rate</w:t>
            </w:r>
          </w:p>
        </w:tc>
        <w:tc>
          <w:tcPr>
            <w:tcW w:w="112" w:type="dxa"/>
            <w:tcBorders>
              <w:top w:val="nil"/>
              <w:left w:val="nil"/>
              <w:bottom w:val="single" w:sz="4" w:space="0" w:color="auto"/>
              <w:right w:val="nil"/>
            </w:tcBorders>
            <w:shd w:val="clear" w:color="auto" w:fill="auto"/>
            <w:noWrap/>
            <w:vAlign w:val="bottom"/>
            <w:hideMark/>
          </w:tcPr>
          <w:p w:rsidR="00AC0661" w:rsidRPr="009B66B3" w:rsidRDefault="00AC0661" w:rsidP="001F12D7">
            <w:pPr>
              <w:spacing w:after="0" w:line="240" w:lineRule="auto"/>
              <w:rPr>
                <w:rFonts w:ascii="Times New Roman" w:eastAsia="Times New Roman" w:hAnsi="Times New Roman" w:cs="Times New Roman"/>
                <w:color w:val="000000"/>
                <w:sz w:val="24"/>
                <w:szCs w:val="24"/>
              </w:rPr>
            </w:pPr>
            <w:r w:rsidRPr="009B66B3">
              <w:rPr>
                <w:rFonts w:ascii="Times New Roman" w:eastAsia="Times New Roman" w:hAnsi="Times New Roman" w:cs="Times New Roman"/>
                <w:color w:val="000000"/>
                <w:sz w:val="24"/>
                <w:szCs w:val="24"/>
              </w:rPr>
              <w:t> </w:t>
            </w:r>
          </w:p>
        </w:tc>
        <w:tc>
          <w:tcPr>
            <w:tcW w:w="1388" w:type="dxa"/>
            <w:tcBorders>
              <w:top w:val="nil"/>
              <w:left w:val="nil"/>
              <w:bottom w:val="single" w:sz="4" w:space="0" w:color="auto"/>
              <w:right w:val="nil"/>
            </w:tcBorders>
            <w:shd w:val="clear" w:color="auto" w:fill="auto"/>
            <w:noWrap/>
            <w:vAlign w:val="bottom"/>
            <w:hideMark/>
          </w:tcPr>
          <w:p w:rsidR="00AC0661" w:rsidRPr="009B66B3" w:rsidRDefault="00AC0661" w:rsidP="001F12D7">
            <w:pPr>
              <w:spacing w:after="0" w:line="240" w:lineRule="auto"/>
              <w:jc w:val="right"/>
              <w:rPr>
                <w:rFonts w:ascii="Times New Roman" w:eastAsia="Times New Roman" w:hAnsi="Times New Roman" w:cs="Times New Roman"/>
                <w:color w:val="000000"/>
                <w:sz w:val="24"/>
                <w:szCs w:val="24"/>
              </w:rPr>
            </w:pPr>
            <w:r w:rsidRPr="009B66B3">
              <w:rPr>
                <w:rFonts w:ascii="Times New Roman" w:eastAsia="Times New Roman" w:hAnsi="Times New Roman" w:cs="Times New Roman"/>
                <w:color w:val="000000"/>
                <w:sz w:val="24"/>
                <w:szCs w:val="24"/>
              </w:rPr>
              <w:t>0.78</w:t>
            </w:r>
          </w:p>
        </w:tc>
        <w:tc>
          <w:tcPr>
            <w:tcW w:w="1600" w:type="dxa"/>
            <w:tcBorders>
              <w:top w:val="nil"/>
              <w:left w:val="nil"/>
              <w:bottom w:val="single" w:sz="4" w:space="0" w:color="auto"/>
              <w:right w:val="nil"/>
            </w:tcBorders>
            <w:shd w:val="clear" w:color="auto" w:fill="auto"/>
            <w:noWrap/>
            <w:vAlign w:val="bottom"/>
            <w:hideMark/>
          </w:tcPr>
          <w:p w:rsidR="00AC0661" w:rsidRPr="009B66B3" w:rsidRDefault="00AC0661" w:rsidP="001F12D7">
            <w:pPr>
              <w:spacing w:after="0" w:line="240" w:lineRule="auto"/>
              <w:jc w:val="right"/>
              <w:rPr>
                <w:rFonts w:ascii="Times New Roman" w:eastAsia="Times New Roman" w:hAnsi="Times New Roman" w:cs="Times New Roman"/>
                <w:color w:val="000000"/>
                <w:sz w:val="24"/>
                <w:szCs w:val="24"/>
              </w:rPr>
            </w:pPr>
            <w:r w:rsidRPr="009B66B3">
              <w:rPr>
                <w:rFonts w:ascii="Times New Roman" w:eastAsia="Times New Roman" w:hAnsi="Times New Roman" w:cs="Times New Roman"/>
                <w:color w:val="000000"/>
                <w:sz w:val="24"/>
                <w:szCs w:val="24"/>
              </w:rPr>
              <w:t>0.77</w:t>
            </w:r>
          </w:p>
        </w:tc>
        <w:tc>
          <w:tcPr>
            <w:tcW w:w="1220" w:type="dxa"/>
            <w:tcBorders>
              <w:top w:val="nil"/>
              <w:left w:val="nil"/>
              <w:bottom w:val="single" w:sz="4" w:space="0" w:color="auto"/>
              <w:right w:val="single" w:sz="4" w:space="0" w:color="auto"/>
            </w:tcBorders>
            <w:shd w:val="clear" w:color="auto" w:fill="auto"/>
            <w:noWrap/>
            <w:vAlign w:val="bottom"/>
            <w:hideMark/>
          </w:tcPr>
          <w:p w:rsidR="00AC0661" w:rsidRPr="009B66B3" w:rsidRDefault="00AC0661" w:rsidP="001F12D7">
            <w:pPr>
              <w:spacing w:after="0" w:line="240" w:lineRule="auto"/>
              <w:jc w:val="right"/>
              <w:rPr>
                <w:rFonts w:ascii="Times New Roman" w:eastAsia="Times New Roman" w:hAnsi="Times New Roman" w:cs="Times New Roman"/>
                <w:color w:val="000000"/>
                <w:sz w:val="24"/>
                <w:szCs w:val="24"/>
              </w:rPr>
            </w:pPr>
            <w:r w:rsidRPr="009B66B3">
              <w:rPr>
                <w:rFonts w:ascii="Times New Roman" w:eastAsia="Times New Roman" w:hAnsi="Times New Roman" w:cs="Times New Roman"/>
                <w:color w:val="000000"/>
                <w:sz w:val="24"/>
                <w:szCs w:val="24"/>
              </w:rPr>
              <w:t>0.78</w:t>
            </w:r>
          </w:p>
        </w:tc>
      </w:tr>
    </w:tbl>
    <w:p w:rsidR="00AC0661" w:rsidRPr="009B66B3" w:rsidRDefault="00AC0661" w:rsidP="00AC0661">
      <w:pPr>
        <w:spacing w:line="480" w:lineRule="auto"/>
        <w:rPr>
          <w:rFonts w:ascii="Times New Roman" w:hAnsi="Times New Roman" w:cs="Times New Roman"/>
          <w:sz w:val="24"/>
          <w:szCs w:val="24"/>
        </w:rPr>
      </w:pPr>
      <w:r>
        <w:rPr>
          <w:rFonts w:ascii="Times New Roman" w:hAnsi="Times New Roman" w:cs="Times New Roman"/>
          <w:sz w:val="24"/>
          <w:szCs w:val="24"/>
        </w:rPr>
        <w:t xml:space="preserve">Note: Voter Turnout Data was obtained from the General Election Commission </w:t>
      </w:r>
    </w:p>
    <w:p w:rsidR="00AC0661" w:rsidRDefault="00AC0661" w:rsidP="00AC0661">
      <w:pPr>
        <w:spacing w:line="480" w:lineRule="auto"/>
        <w:rPr>
          <w:rFonts w:ascii="Times New Roman" w:hAnsi="Times New Roman" w:cs="Times New Roman"/>
          <w:sz w:val="24"/>
          <w:szCs w:val="24"/>
        </w:rPr>
      </w:pPr>
      <w:r>
        <w:rPr>
          <w:rFonts w:ascii="Times New Roman" w:hAnsi="Times New Roman" w:cs="Times New Roman"/>
          <w:sz w:val="24"/>
          <w:szCs w:val="24"/>
        </w:rPr>
        <w:tab/>
        <w:t>Table 1 also shows</w:t>
      </w:r>
      <w:r w:rsidRPr="009B66B3">
        <w:rPr>
          <w:rFonts w:ascii="Times New Roman" w:hAnsi="Times New Roman" w:cs="Times New Roman"/>
          <w:sz w:val="24"/>
          <w:szCs w:val="24"/>
        </w:rPr>
        <w:t xml:space="preserve"> that the number of respondents drawn were not random across the entire list,</w:t>
      </w:r>
      <w:r>
        <w:rPr>
          <w:rFonts w:ascii="Times New Roman" w:hAnsi="Times New Roman" w:cs="Times New Roman"/>
          <w:sz w:val="24"/>
          <w:szCs w:val="24"/>
        </w:rPr>
        <w:t xml:space="preserve"> but drawn within each regency</w:t>
      </w:r>
      <w:r w:rsidRPr="009B66B3">
        <w:rPr>
          <w:rFonts w:ascii="Times New Roman" w:hAnsi="Times New Roman" w:cs="Times New Roman"/>
          <w:sz w:val="24"/>
          <w:szCs w:val="24"/>
        </w:rPr>
        <w:t xml:space="preserve">.  This was done to leave open the possibility of comparative analysis across regencies because a true random sample would have produced too few respondents from </w:t>
      </w:r>
      <w:r w:rsidRPr="009B66B3">
        <w:rPr>
          <w:rFonts w:ascii="Times New Roman" w:hAnsi="Times New Roman" w:cs="Times New Roman"/>
          <w:i/>
          <w:sz w:val="24"/>
          <w:szCs w:val="24"/>
        </w:rPr>
        <w:t>Kota Tegal</w:t>
      </w:r>
      <w:r w:rsidRPr="009B66B3">
        <w:rPr>
          <w:rFonts w:ascii="Times New Roman" w:hAnsi="Times New Roman" w:cs="Times New Roman"/>
          <w:sz w:val="24"/>
          <w:szCs w:val="24"/>
        </w:rPr>
        <w:t xml:space="preserve"> as it is about one-fifth the population of </w:t>
      </w:r>
      <w:r w:rsidRPr="009B66B3">
        <w:rPr>
          <w:rFonts w:ascii="Times New Roman" w:hAnsi="Times New Roman" w:cs="Times New Roman"/>
          <w:i/>
          <w:sz w:val="24"/>
          <w:szCs w:val="24"/>
        </w:rPr>
        <w:t>Kabupaten Tegal</w:t>
      </w:r>
      <w:r w:rsidRPr="009B66B3">
        <w:rPr>
          <w:rFonts w:ascii="Times New Roman" w:hAnsi="Times New Roman" w:cs="Times New Roman"/>
          <w:sz w:val="24"/>
          <w:szCs w:val="24"/>
        </w:rPr>
        <w:t>.  Therefore simple inverse probability weights were constructed and used in the a</w:t>
      </w:r>
      <w:r>
        <w:rPr>
          <w:rFonts w:ascii="Times New Roman" w:hAnsi="Times New Roman" w:cs="Times New Roman"/>
          <w:sz w:val="24"/>
          <w:szCs w:val="24"/>
        </w:rPr>
        <w:t xml:space="preserve">nalysis unless stated otherwise.  These are calculate by simply taking the inverse of the likelihood that a given respondent was chosen.  Since the sample was drawn from the complete voter list, this means the number of people on the voter list, divided by the number of people sampled for each regency.  </w:t>
      </w:r>
    </w:p>
    <w:p w:rsidR="00AC0661" w:rsidRDefault="00AC0661" w:rsidP="00AC066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survey itself was conducted using nine enumerators recruited by the researcher at the small university located in Tegal.  Each was in the undergraduate in the Social and Political Science department and from one of the two regencies.  Tegal uses a distinct Javanese dialect that incorporates a number of Sundanese words given its proximity to the West Java border.  </w:t>
      </w:r>
      <w:r>
        <w:rPr>
          <w:rFonts w:ascii="Times New Roman" w:hAnsi="Times New Roman" w:cs="Times New Roman"/>
          <w:sz w:val="24"/>
          <w:szCs w:val="24"/>
        </w:rPr>
        <w:lastRenderedPageBreak/>
        <w:t xml:space="preserve">This ensured that older respondents, who may be less fluent in Indonesian, could converse with the enumerator.  Each enumerator was trained with the survey for two days by the researcher, then sent out for one week to pilot the survey.  It was stressed that the enumerators find a relatively private place at the respondent’s house to ensure free responses.  </w:t>
      </w:r>
    </w:p>
    <w:p w:rsidR="00AC0661" w:rsidRDefault="00AC0661" w:rsidP="00AC066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researcher created a separate voter list for the pilot.  For five days the enumerators went out and attempted to find three respondents on their list to conduct interviews.  If they found that person, they completed an interview.  If they could not, they marked why they could not find that person.  Then each evening the enumerators met with the researcher to go over issues from each day, turn in their surveys so they could be reviewed, and trade ideas about how best to locate addresses with the information provided by the voter lists.  After five days of piloting, the enumerators switched to the randomly sampled list and the survey began.  </w:t>
      </w:r>
    </w:p>
    <w:p w:rsidR="00AC0661" w:rsidRDefault="00AC0661" w:rsidP="00AC0661">
      <w:pPr>
        <w:rPr>
          <w:rFonts w:ascii="Times New Roman" w:hAnsi="Times New Roman" w:cs="Times New Roman"/>
          <w:b/>
          <w:sz w:val="24"/>
          <w:szCs w:val="24"/>
        </w:rPr>
      </w:pPr>
    </w:p>
    <w:p w:rsidR="00AC0661" w:rsidRDefault="00AC0661" w:rsidP="00AC0661">
      <w:pPr>
        <w:rPr>
          <w:rFonts w:ascii="Times New Roman" w:hAnsi="Times New Roman" w:cs="Times New Roman"/>
          <w:b/>
          <w:sz w:val="24"/>
          <w:szCs w:val="24"/>
        </w:rPr>
      </w:pPr>
    </w:p>
    <w:p w:rsidR="00AC0661" w:rsidRDefault="00AC0661" w:rsidP="00AC0661">
      <w:pPr>
        <w:rPr>
          <w:rFonts w:ascii="Times New Roman" w:hAnsi="Times New Roman" w:cs="Times New Roman"/>
          <w:b/>
          <w:sz w:val="24"/>
          <w:szCs w:val="24"/>
        </w:rPr>
      </w:pPr>
    </w:p>
    <w:p w:rsidR="00AC0661" w:rsidRDefault="00AC0661" w:rsidP="00AC0661">
      <w:pPr>
        <w:rPr>
          <w:rFonts w:ascii="Times New Roman" w:hAnsi="Times New Roman" w:cs="Times New Roman"/>
          <w:b/>
          <w:sz w:val="24"/>
          <w:szCs w:val="24"/>
        </w:rPr>
      </w:pPr>
    </w:p>
    <w:p w:rsidR="00AC0661" w:rsidRDefault="00AC0661" w:rsidP="00AC0661">
      <w:pPr>
        <w:rPr>
          <w:rFonts w:ascii="Times New Roman" w:hAnsi="Times New Roman" w:cs="Times New Roman"/>
          <w:b/>
          <w:sz w:val="24"/>
          <w:szCs w:val="24"/>
        </w:rPr>
      </w:pPr>
    </w:p>
    <w:p w:rsidR="00AC0661" w:rsidRDefault="00AC0661" w:rsidP="00AC0661">
      <w:pPr>
        <w:rPr>
          <w:rFonts w:ascii="Times New Roman" w:hAnsi="Times New Roman" w:cs="Times New Roman"/>
          <w:b/>
          <w:sz w:val="24"/>
          <w:szCs w:val="24"/>
        </w:rPr>
      </w:pPr>
    </w:p>
    <w:p w:rsidR="00AC0661" w:rsidRDefault="00AC0661" w:rsidP="00AC0661">
      <w:pPr>
        <w:rPr>
          <w:rFonts w:ascii="Times New Roman" w:hAnsi="Times New Roman" w:cs="Times New Roman"/>
          <w:b/>
          <w:sz w:val="24"/>
          <w:szCs w:val="24"/>
        </w:rPr>
      </w:pPr>
    </w:p>
    <w:p w:rsidR="00AC0661" w:rsidRDefault="00AC0661" w:rsidP="00AC0661">
      <w:pPr>
        <w:rPr>
          <w:rFonts w:ascii="Times New Roman" w:hAnsi="Times New Roman" w:cs="Times New Roman"/>
          <w:b/>
          <w:sz w:val="24"/>
          <w:szCs w:val="24"/>
        </w:rPr>
      </w:pPr>
    </w:p>
    <w:p w:rsidR="00AC0661" w:rsidRDefault="00AC0661" w:rsidP="00AC0661">
      <w:pPr>
        <w:rPr>
          <w:rFonts w:ascii="Times New Roman" w:hAnsi="Times New Roman" w:cs="Times New Roman"/>
          <w:b/>
          <w:sz w:val="24"/>
          <w:szCs w:val="24"/>
        </w:rPr>
      </w:pPr>
    </w:p>
    <w:p w:rsidR="00AC0661" w:rsidRDefault="00AC0661" w:rsidP="00AC0661">
      <w:pPr>
        <w:rPr>
          <w:rFonts w:ascii="Times New Roman" w:hAnsi="Times New Roman" w:cs="Times New Roman"/>
          <w:b/>
          <w:sz w:val="24"/>
          <w:szCs w:val="24"/>
        </w:rPr>
      </w:pPr>
    </w:p>
    <w:p w:rsidR="00AC0661" w:rsidRDefault="00AC0661" w:rsidP="00AC0661">
      <w:pPr>
        <w:rPr>
          <w:rFonts w:ascii="Times New Roman" w:hAnsi="Times New Roman" w:cs="Times New Roman"/>
          <w:b/>
          <w:sz w:val="24"/>
          <w:szCs w:val="24"/>
        </w:rPr>
      </w:pPr>
    </w:p>
    <w:p w:rsidR="00AC0661" w:rsidRDefault="00AC0661" w:rsidP="00AC0661">
      <w:pPr>
        <w:rPr>
          <w:rFonts w:ascii="Times New Roman" w:hAnsi="Times New Roman" w:cs="Times New Roman" w:hint="eastAsia"/>
          <w:b/>
          <w:sz w:val="24"/>
          <w:szCs w:val="24"/>
          <w:lang w:eastAsia="ko-KR"/>
        </w:rPr>
      </w:pPr>
    </w:p>
    <w:p w:rsidR="00F91847" w:rsidRDefault="00F91847" w:rsidP="00AC0661">
      <w:pPr>
        <w:rPr>
          <w:rFonts w:ascii="Times New Roman" w:hAnsi="Times New Roman" w:cs="Times New Roman" w:hint="eastAsia"/>
          <w:b/>
          <w:sz w:val="24"/>
          <w:szCs w:val="24"/>
          <w:lang w:eastAsia="ko-KR"/>
        </w:rPr>
      </w:pPr>
    </w:p>
    <w:p w:rsidR="00F91847" w:rsidRPr="00F91847" w:rsidRDefault="00F91847" w:rsidP="00AC0661">
      <w:pPr>
        <w:rPr>
          <w:rFonts w:ascii="Times New Roman" w:hAnsi="Times New Roman" w:cs="Times New Roman" w:hint="eastAsia"/>
          <w:b/>
          <w:sz w:val="24"/>
          <w:szCs w:val="24"/>
          <w:lang w:eastAsia="ko-KR"/>
        </w:rPr>
      </w:pPr>
    </w:p>
    <w:p w:rsidR="00AC0661" w:rsidRDefault="00AC0661" w:rsidP="00AC0661">
      <w:pPr>
        <w:rPr>
          <w:rFonts w:ascii="Times New Roman" w:hAnsi="Times New Roman" w:cs="Times New Roman"/>
          <w:b/>
          <w:sz w:val="24"/>
          <w:szCs w:val="24"/>
        </w:rPr>
      </w:pPr>
      <w:r>
        <w:rPr>
          <w:rFonts w:ascii="Times New Roman" w:hAnsi="Times New Roman" w:cs="Times New Roman"/>
          <w:b/>
          <w:sz w:val="24"/>
          <w:szCs w:val="24"/>
        </w:rPr>
        <w:lastRenderedPageBreak/>
        <w:t>Appendix 3:  Probit Regressions with Full Controls</w:t>
      </w:r>
    </w:p>
    <w:p w:rsidR="00AC0661" w:rsidRPr="00BD671C" w:rsidRDefault="00AC0661" w:rsidP="00AC0661">
      <w:pPr>
        <w:spacing w:line="480" w:lineRule="auto"/>
        <w:rPr>
          <w:rFonts w:ascii="Times New Roman" w:hAnsi="Times New Roman" w:cs="Times New Roman"/>
          <w:sz w:val="24"/>
          <w:szCs w:val="24"/>
        </w:rPr>
      </w:pPr>
      <w:r>
        <w:rPr>
          <w:rFonts w:ascii="Times New Roman" w:hAnsi="Times New Roman" w:cs="Times New Roman"/>
          <w:sz w:val="24"/>
          <w:szCs w:val="24"/>
        </w:rPr>
        <w:t xml:space="preserve">The in-text regressions focus on economic variables because the theory outlined in this paper is directly related to each voter’s economic preferences.  However, the below models use a much larger set of voter-level controls and find the same relationship between income and transfer-type.  </w:t>
      </w:r>
    </w:p>
    <w:tbl>
      <w:tblPr>
        <w:tblW w:w="0" w:type="auto"/>
        <w:jc w:val="center"/>
        <w:tblCellMar>
          <w:left w:w="144" w:type="dxa"/>
          <w:right w:w="144" w:type="dxa"/>
        </w:tblCellMar>
        <w:tblLook w:val="0000"/>
      </w:tblPr>
      <w:tblGrid>
        <w:gridCol w:w="2700"/>
        <w:gridCol w:w="2520"/>
        <w:gridCol w:w="2184"/>
      </w:tblGrid>
      <w:tr w:rsidR="00AC0661" w:rsidTr="001F12D7">
        <w:trPr>
          <w:jc w:val="center"/>
        </w:trPr>
        <w:tc>
          <w:tcPr>
            <w:tcW w:w="2700" w:type="dxa"/>
            <w:tcBorders>
              <w:top w:val="single" w:sz="6" w:space="0" w:color="auto"/>
              <w:left w:val="nil"/>
              <w:bottom w:val="nil"/>
              <w:right w:val="nil"/>
            </w:tcBorders>
          </w:tcPr>
          <w:p w:rsidR="00AC0661" w:rsidRDefault="00AC0661" w:rsidP="001F12D7">
            <w:pPr>
              <w:widowControl w:val="0"/>
              <w:autoSpaceDE w:val="0"/>
              <w:autoSpaceDN w:val="0"/>
              <w:adjustRightInd w:val="0"/>
              <w:spacing w:before="79" w:after="79" w:line="240" w:lineRule="auto"/>
              <w:rPr>
                <w:rFonts w:ascii="Times New Roman" w:hAnsi="Times New Roman" w:cs="Times New Roman"/>
                <w:sz w:val="24"/>
                <w:szCs w:val="24"/>
              </w:rPr>
            </w:pPr>
          </w:p>
        </w:tc>
        <w:tc>
          <w:tcPr>
            <w:tcW w:w="2520" w:type="dxa"/>
            <w:tcBorders>
              <w:top w:val="single" w:sz="6" w:space="0" w:color="auto"/>
              <w:left w:val="nil"/>
              <w:bottom w:val="nil"/>
              <w:right w:val="nil"/>
            </w:tcBorders>
          </w:tcPr>
          <w:p w:rsidR="00AC0661" w:rsidRPr="005C498D" w:rsidRDefault="00AC0661" w:rsidP="001F12D7">
            <w:pPr>
              <w:widowControl w:val="0"/>
              <w:autoSpaceDE w:val="0"/>
              <w:autoSpaceDN w:val="0"/>
              <w:adjustRightInd w:val="0"/>
              <w:spacing w:before="79" w:after="79" w:line="240" w:lineRule="auto"/>
              <w:jc w:val="center"/>
              <w:rPr>
                <w:rFonts w:ascii="Times New Roman" w:hAnsi="Times New Roman" w:cs="Times New Roman"/>
                <w:b/>
                <w:sz w:val="24"/>
                <w:szCs w:val="24"/>
              </w:rPr>
            </w:pPr>
            <w:r w:rsidRPr="005C498D">
              <w:rPr>
                <w:rFonts w:ascii="Times New Roman" w:hAnsi="Times New Roman" w:cs="Times New Roman"/>
                <w:b/>
                <w:sz w:val="24"/>
                <w:szCs w:val="24"/>
              </w:rPr>
              <w:t>Cash</w:t>
            </w:r>
          </w:p>
        </w:tc>
        <w:tc>
          <w:tcPr>
            <w:tcW w:w="2184" w:type="dxa"/>
            <w:tcBorders>
              <w:top w:val="single" w:sz="6" w:space="0" w:color="auto"/>
              <w:left w:val="nil"/>
              <w:bottom w:val="nil"/>
              <w:right w:val="nil"/>
            </w:tcBorders>
          </w:tcPr>
          <w:p w:rsidR="00AC0661" w:rsidRPr="005C498D" w:rsidRDefault="00AC0661" w:rsidP="001F12D7">
            <w:pPr>
              <w:widowControl w:val="0"/>
              <w:autoSpaceDE w:val="0"/>
              <w:autoSpaceDN w:val="0"/>
              <w:adjustRightInd w:val="0"/>
              <w:spacing w:before="79" w:after="79" w:line="240" w:lineRule="auto"/>
              <w:jc w:val="center"/>
              <w:rPr>
                <w:rFonts w:ascii="Times New Roman" w:hAnsi="Times New Roman" w:cs="Times New Roman"/>
                <w:b/>
                <w:sz w:val="24"/>
                <w:szCs w:val="24"/>
              </w:rPr>
            </w:pPr>
            <w:r w:rsidRPr="005C498D">
              <w:rPr>
                <w:rFonts w:ascii="Times New Roman" w:hAnsi="Times New Roman" w:cs="Times New Roman"/>
                <w:b/>
                <w:sz w:val="24"/>
                <w:szCs w:val="24"/>
              </w:rPr>
              <w:t>In-Kind</w:t>
            </w:r>
          </w:p>
        </w:tc>
      </w:tr>
      <w:tr w:rsidR="00AC0661" w:rsidTr="001F12D7">
        <w:trPr>
          <w:jc w:val="center"/>
        </w:trPr>
        <w:tc>
          <w:tcPr>
            <w:tcW w:w="2700" w:type="dxa"/>
            <w:tcBorders>
              <w:top w:val="single" w:sz="6" w:space="0" w:color="auto"/>
              <w:left w:val="nil"/>
              <w:bottom w:val="nil"/>
              <w:right w:val="nil"/>
            </w:tcBorders>
          </w:tcPr>
          <w:p w:rsidR="00AC0661" w:rsidRDefault="00AC0661" w:rsidP="001F12D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Income</w:t>
            </w:r>
          </w:p>
        </w:tc>
        <w:tc>
          <w:tcPr>
            <w:tcW w:w="2520" w:type="dxa"/>
            <w:tcBorders>
              <w:top w:val="single" w:sz="6" w:space="0" w:color="auto"/>
              <w:left w:val="nil"/>
              <w:bottom w:val="nil"/>
              <w:right w:val="nil"/>
            </w:tcBorders>
          </w:tcPr>
          <w:p w:rsidR="00AC0661" w:rsidRDefault="00AC0661" w:rsidP="001F12D7">
            <w:pPr>
              <w:widowControl w:val="0"/>
              <w:tabs>
                <w:tab w:val="decimal" w:pos="88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0.09</w:t>
            </w:r>
          </w:p>
        </w:tc>
        <w:tc>
          <w:tcPr>
            <w:tcW w:w="2184" w:type="dxa"/>
            <w:tcBorders>
              <w:top w:val="single" w:sz="6" w:space="0" w:color="auto"/>
              <w:left w:val="nil"/>
              <w:bottom w:val="nil"/>
              <w:right w:val="nil"/>
            </w:tcBorders>
          </w:tcPr>
          <w:p w:rsidR="00AC0661" w:rsidRDefault="00AC0661" w:rsidP="001F12D7">
            <w:pPr>
              <w:widowControl w:val="0"/>
              <w:tabs>
                <w:tab w:val="decimal" w:pos="743"/>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0.29</w:t>
            </w:r>
            <w:r>
              <w:rPr>
                <w:rFonts w:ascii="Times New Roman" w:hAnsi="Times New Roman" w:cs="Times New Roman"/>
                <w:sz w:val="20"/>
                <w:szCs w:val="20"/>
              </w:rPr>
              <w:t xml:space="preserve"> ȶ</w:t>
            </w:r>
          </w:p>
        </w:tc>
      </w:tr>
      <w:tr w:rsidR="00AC0661" w:rsidTr="001F12D7">
        <w:trPr>
          <w:jc w:val="center"/>
        </w:trPr>
        <w:tc>
          <w:tcPr>
            <w:tcW w:w="2700" w:type="dxa"/>
            <w:tcBorders>
              <w:top w:val="nil"/>
              <w:left w:val="nil"/>
              <w:bottom w:val="nil"/>
              <w:right w:val="nil"/>
            </w:tcBorders>
          </w:tcPr>
          <w:p w:rsidR="00AC0661" w:rsidRDefault="00AC0661" w:rsidP="001F12D7">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nil"/>
              <w:left w:val="nil"/>
              <w:bottom w:val="nil"/>
              <w:right w:val="nil"/>
            </w:tcBorders>
          </w:tcPr>
          <w:p w:rsidR="00AC0661" w:rsidRDefault="00AC0661" w:rsidP="001F12D7">
            <w:pPr>
              <w:widowControl w:val="0"/>
              <w:tabs>
                <w:tab w:val="decimal" w:pos="88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(0.09)</w:t>
            </w:r>
          </w:p>
        </w:tc>
        <w:tc>
          <w:tcPr>
            <w:tcW w:w="2184" w:type="dxa"/>
            <w:tcBorders>
              <w:top w:val="nil"/>
              <w:left w:val="nil"/>
              <w:bottom w:val="nil"/>
              <w:right w:val="nil"/>
            </w:tcBorders>
          </w:tcPr>
          <w:p w:rsidR="00AC0661" w:rsidRDefault="00AC0661" w:rsidP="001F12D7">
            <w:pPr>
              <w:widowControl w:val="0"/>
              <w:tabs>
                <w:tab w:val="decimal" w:pos="743"/>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(0.11)</w:t>
            </w:r>
          </w:p>
        </w:tc>
      </w:tr>
      <w:tr w:rsidR="00AC0661" w:rsidTr="001F12D7">
        <w:trPr>
          <w:jc w:val="center"/>
        </w:trPr>
        <w:tc>
          <w:tcPr>
            <w:tcW w:w="2700" w:type="dxa"/>
            <w:tcBorders>
              <w:top w:val="nil"/>
              <w:left w:val="nil"/>
              <w:bottom w:val="nil"/>
              <w:right w:val="nil"/>
            </w:tcBorders>
          </w:tcPr>
          <w:p w:rsidR="00AC0661" w:rsidRDefault="00AC0661" w:rsidP="001F12D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Income Squared</w:t>
            </w:r>
          </w:p>
        </w:tc>
        <w:tc>
          <w:tcPr>
            <w:tcW w:w="2520" w:type="dxa"/>
            <w:tcBorders>
              <w:top w:val="nil"/>
              <w:left w:val="nil"/>
              <w:bottom w:val="nil"/>
              <w:right w:val="nil"/>
            </w:tcBorders>
          </w:tcPr>
          <w:p w:rsidR="00AC0661" w:rsidRDefault="00AC0661" w:rsidP="001F12D7">
            <w:pPr>
              <w:widowControl w:val="0"/>
              <w:tabs>
                <w:tab w:val="decimal" w:pos="88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-0.01</w:t>
            </w:r>
          </w:p>
        </w:tc>
        <w:tc>
          <w:tcPr>
            <w:tcW w:w="2184" w:type="dxa"/>
            <w:tcBorders>
              <w:top w:val="nil"/>
              <w:left w:val="nil"/>
              <w:bottom w:val="nil"/>
              <w:right w:val="nil"/>
            </w:tcBorders>
          </w:tcPr>
          <w:p w:rsidR="00AC0661" w:rsidRDefault="00AC0661" w:rsidP="001F12D7">
            <w:pPr>
              <w:widowControl w:val="0"/>
              <w:tabs>
                <w:tab w:val="decimal" w:pos="743"/>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-0.02ϯ</w:t>
            </w:r>
          </w:p>
        </w:tc>
      </w:tr>
      <w:tr w:rsidR="00AC0661" w:rsidTr="001F12D7">
        <w:trPr>
          <w:jc w:val="center"/>
        </w:trPr>
        <w:tc>
          <w:tcPr>
            <w:tcW w:w="2700" w:type="dxa"/>
            <w:tcBorders>
              <w:top w:val="nil"/>
              <w:left w:val="nil"/>
              <w:bottom w:val="nil"/>
              <w:right w:val="nil"/>
            </w:tcBorders>
          </w:tcPr>
          <w:p w:rsidR="00AC0661" w:rsidRDefault="00AC0661" w:rsidP="001F12D7">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nil"/>
              <w:left w:val="nil"/>
              <w:bottom w:val="nil"/>
              <w:right w:val="nil"/>
            </w:tcBorders>
          </w:tcPr>
          <w:p w:rsidR="00AC0661" w:rsidRDefault="00AC0661" w:rsidP="001F12D7">
            <w:pPr>
              <w:widowControl w:val="0"/>
              <w:tabs>
                <w:tab w:val="decimal" w:pos="88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(0.01)</w:t>
            </w:r>
          </w:p>
        </w:tc>
        <w:tc>
          <w:tcPr>
            <w:tcW w:w="2184" w:type="dxa"/>
            <w:tcBorders>
              <w:top w:val="nil"/>
              <w:left w:val="nil"/>
              <w:bottom w:val="nil"/>
              <w:right w:val="nil"/>
            </w:tcBorders>
          </w:tcPr>
          <w:p w:rsidR="00AC0661" w:rsidRDefault="00AC0661" w:rsidP="001F12D7">
            <w:pPr>
              <w:widowControl w:val="0"/>
              <w:tabs>
                <w:tab w:val="decimal" w:pos="743"/>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(0.01)</w:t>
            </w:r>
          </w:p>
        </w:tc>
      </w:tr>
      <w:tr w:rsidR="00AC0661" w:rsidTr="001F12D7">
        <w:trPr>
          <w:jc w:val="center"/>
        </w:trPr>
        <w:tc>
          <w:tcPr>
            <w:tcW w:w="2700" w:type="dxa"/>
            <w:tcBorders>
              <w:top w:val="nil"/>
              <w:left w:val="nil"/>
              <w:bottom w:val="nil"/>
              <w:right w:val="nil"/>
            </w:tcBorders>
          </w:tcPr>
          <w:p w:rsidR="00AC0661" w:rsidRDefault="00AC0661" w:rsidP="001F12D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Female</w:t>
            </w:r>
          </w:p>
        </w:tc>
        <w:tc>
          <w:tcPr>
            <w:tcW w:w="2520" w:type="dxa"/>
            <w:tcBorders>
              <w:top w:val="nil"/>
              <w:left w:val="nil"/>
              <w:bottom w:val="nil"/>
              <w:right w:val="nil"/>
            </w:tcBorders>
          </w:tcPr>
          <w:p w:rsidR="00AC0661" w:rsidRDefault="00AC0661" w:rsidP="001F12D7">
            <w:pPr>
              <w:widowControl w:val="0"/>
              <w:tabs>
                <w:tab w:val="decimal" w:pos="88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-0.23</w:t>
            </w:r>
          </w:p>
        </w:tc>
        <w:tc>
          <w:tcPr>
            <w:tcW w:w="2184" w:type="dxa"/>
            <w:tcBorders>
              <w:top w:val="nil"/>
              <w:left w:val="nil"/>
              <w:bottom w:val="nil"/>
              <w:right w:val="nil"/>
            </w:tcBorders>
          </w:tcPr>
          <w:p w:rsidR="00AC0661" w:rsidRDefault="00AC0661" w:rsidP="001F12D7">
            <w:pPr>
              <w:widowControl w:val="0"/>
              <w:tabs>
                <w:tab w:val="decimal" w:pos="743"/>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0.10</w:t>
            </w:r>
          </w:p>
        </w:tc>
      </w:tr>
      <w:tr w:rsidR="00AC0661" w:rsidTr="001F12D7">
        <w:trPr>
          <w:jc w:val="center"/>
        </w:trPr>
        <w:tc>
          <w:tcPr>
            <w:tcW w:w="2700" w:type="dxa"/>
            <w:tcBorders>
              <w:top w:val="nil"/>
              <w:left w:val="nil"/>
              <w:bottom w:val="nil"/>
              <w:right w:val="nil"/>
            </w:tcBorders>
          </w:tcPr>
          <w:p w:rsidR="00AC0661" w:rsidRDefault="00AC0661" w:rsidP="001F12D7">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nil"/>
              <w:left w:val="nil"/>
              <w:bottom w:val="nil"/>
              <w:right w:val="nil"/>
            </w:tcBorders>
          </w:tcPr>
          <w:p w:rsidR="00AC0661" w:rsidRDefault="00AC0661" w:rsidP="001F12D7">
            <w:pPr>
              <w:widowControl w:val="0"/>
              <w:tabs>
                <w:tab w:val="decimal" w:pos="88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(0.22)</w:t>
            </w:r>
          </w:p>
        </w:tc>
        <w:tc>
          <w:tcPr>
            <w:tcW w:w="2184" w:type="dxa"/>
            <w:tcBorders>
              <w:top w:val="nil"/>
              <w:left w:val="nil"/>
              <w:bottom w:val="nil"/>
              <w:right w:val="nil"/>
            </w:tcBorders>
          </w:tcPr>
          <w:p w:rsidR="00AC0661" w:rsidRDefault="00AC0661" w:rsidP="001F12D7">
            <w:pPr>
              <w:widowControl w:val="0"/>
              <w:tabs>
                <w:tab w:val="decimal" w:pos="743"/>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(0.22)</w:t>
            </w:r>
          </w:p>
        </w:tc>
      </w:tr>
      <w:tr w:rsidR="00AC0661" w:rsidTr="001F12D7">
        <w:trPr>
          <w:jc w:val="center"/>
        </w:trPr>
        <w:tc>
          <w:tcPr>
            <w:tcW w:w="2700" w:type="dxa"/>
            <w:tcBorders>
              <w:top w:val="nil"/>
              <w:left w:val="nil"/>
              <w:bottom w:val="nil"/>
              <w:right w:val="nil"/>
            </w:tcBorders>
          </w:tcPr>
          <w:p w:rsidR="00AC0661" w:rsidRDefault="00AC0661" w:rsidP="001F12D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Formal Employment</w:t>
            </w:r>
          </w:p>
        </w:tc>
        <w:tc>
          <w:tcPr>
            <w:tcW w:w="2520" w:type="dxa"/>
            <w:tcBorders>
              <w:top w:val="nil"/>
              <w:left w:val="nil"/>
              <w:bottom w:val="nil"/>
              <w:right w:val="nil"/>
            </w:tcBorders>
          </w:tcPr>
          <w:p w:rsidR="00AC0661" w:rsidRDefault="00AC0661" w:rsidP="001F12D7">
            <w:pPr>
              <w:widowControl w:val="0"/>
              <w:tabs>
                <w:tab w:val="decimal" w:pos="88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0.13</w:t>
            </w:r>
          </w:p>
        </w:tc>
        <w:tc>
          <w:tcPr>
            <w:tcW w:w="2184" w:type="dxa"/>
            <w:tcBorders>
              <w:top w:val="nil"/>
              <w:left w:val="nil"/>
              <w:bottom w:val="nil"/>
              <w:right w:val="nil"/>
            </w:tcBorders>
          </w:tcPr>
          <w:p w:rsidR="00AC0661" w:rsidRDefault="00AC0661" w:rsidP="001F12D7">
            <w:pPr>
              <w:widowControl w:val="0"/>
              <w:tabs>
                <w:tab w:val="decimal" w:pos="743"/>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0.22</w:t>
            </w:r>
          </w:p>
        </w:tc>
      </w:tr>
      <w:tr w:rsidR="00AC0661" w:rsidTr="001F12D7">
        <w:trPr>
          <w:jc w:val="center"/>
        </w:trPr>
        <w:tc>
          <w:tcPr>
            <w:tcW w:w="2700" w:type="dxa"/>
            <w:tcBorders>
              <w:top w:val="nil"/>
              <w:left w:val="nil"/>
              <w:bottom w:val="nil"/>
              <w:right w:val="nil"/>
            </w:tcBorders>
          </w:tcPr>
          <w:p w:rsidR="00AC0661" w:rsidRDefault="00AC0661" w:rsidP="001F12D7">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nil"/>
              <w:left w:val="nil"/>
              <w:bottom w:val="nil"/>
              <w:right w:val="nil"/>
            </w:tcBorders>
          </w:tcPr>
          <w:p w:rsidR="00AC0661" w:rsidRDefault="00AC0661" w:rsidP="001F12D7">
            <w:pPr>
              <w:widowControl w:val="0"/>
              <w:tabs>
                <w:tab w:val="decimal" w:pos="88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(0.3)</w:t>
            </w:r>
          </w:p>
        </w:tc>
        <w:tc>
          <w:tcPr>
            <w:tcW w:w="2184" w:type="dxa"/>
            <w:tcBorders>
              <w:top w:val="nil"/>
              <w:left w:val="nil"/>
              <w:bottom w:val="nil"/>
              <w:right w:val="nil"/>
            </w:tcBorders>
          </w:tcPr>
          <w:p w:rsidR="00AC0661" w:rsidRDefault="00AC0661" w:rsidP="001F12D7">
            <w:pPr>
              <w:widowControl w:val="0"/>
              <w:tabs>
                <w:tab w:val="decimal" w:pos="743"/>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(0.3)</w:t>
            </w:r>
          </w:p>
        </w:tc>
      </w:tr>
      <w:tr w:rsidR="00AC0661" w:rsidTr="001F12D7">
        <w:trPr>
          <w:jc w:val="center"/>
        </w:trPr>
        <w:tc>
          <w:tcPr>
            <w:tcW w:w="2700" w:type="dxa"/>
            <w:tcBorders>
              <w:top w:val="nil"/>
              <w:left w:val="nil"/>
              <w:bottom w:val="nil"/>
              <w:right w:val="nil"/>
            </w:tcBorders>
          </w:tcPr>
          <w:p w:rsidR="00AC0661" w:rsidRDefault="00AC0661" w:rsidP="001F12D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Savings</w:t>
            </w:r>
          </w:p>
        </w:tc>
        <w:tc>
          <w:tcPr>
            <w:tcW w:w="2520" w:type="dxa"/>
            <w:tcBorders>
              <w:top w:val="nil"/>
              <w:left w:val="nil"/>
              <w:bottom w:val="nil"/>
              <w:right w:val="nil"/>
            </w:tcBorders>
          </w:tcPr>
          <w:p w:rsidR="00AC0661" w:rsidRDefault="00AC0661" w:rsidP="001F12D7">
            <w:pPr>
              <w:widowControl w:val="0"/>
              <w:tabs>
                <w:tab w:val="decimal" w:pos="88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-0.00ϯ</w:t>
            </w:r>
          </w:p>
        </w:tc>
        <w:tc>
          <w:tcPr>
            <w:tcW w:w="2184" w:type="dxa"/>
            <w:tcBorders>
              <w:top w:val="nil"/>
              <w:left w:val="nil"/>
              <w:bottom w:val="nil"/>
              <w:right w:val="nil"/>
            </w:tcBorders>
          </w:tcPr>
          <w:p w:rsidR="00AC0661" w:rsidRDefault="00AC0661" w:rsidP="001F12D7">
            <w:pPr>
              <w:widowControl w:val="0"/>
              <w:tabs>
                <w:tab w:val="decimal" w:pos="743"/>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-0.00*</w:t>
            </w:r>
          </w:p>
        </w:tc>
      </w:tr>
      <w:tr w:rsidR="00AC0661" w:rsidTr="001F12D7">
        <w:trPr>
          <w:jc w:val="center"/>
        </w:trPr>
        <w:tc>
          <w:tcPr>
            <w:tcW w:w="2700" w:type="dxa"/>
            <w:tcBorders>
              <w:top w:val="nil"/>
              <w:left w:val="nil"/>
              <w:bottom w:val="nil"/>
              <w:right w:val="nil"/>
            </w:tcBorders>
          </w:tcPr>
          <w:p w:rsidR="00AC0661" w:rsidRDefault="00AC0661" w:rsidP="001F12D7">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nil"/>
              <w:left w:val="nil"/>
              <w:bottom w:val="nil"/>
              <w:right w:val="nil"/>
            </w:tcBorders>
          </w:tcPr>
          <w:p w:rsidR="00AC0661" w:rsidRDefault="00AC0661" w:rsidP="001F12D7">
            <w:pPr>
              <w:widowControl w:val="0"/>
              <w:tabs>
                <w:tab w:val="decimal" w:pos="88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(0.00)</w:t>
            </w:r>
          </w:p>
        </w:tc>
        <w:tc>
          <w:tcPr>
            <w:tcW w:w="2184" w:type="dxa"/>
            <w:tcBorders>
              <w:top w:val="nil"/>
              <w:left w:val="nil"/>
              <w:bottom w:val="nil"/>
              <w:right w:val="nil"/>
            </w:tcBorders>
          </w:tcPr>
          <w:p w:rsidR="00AC0661" w:rsidRDefault="00AC0661" w:rsidP="001F12D7">
            <w:pPr>
              <w:widowControl w:val="0"/>
              <w:tabs>
                <w:tab w:val="decimal" w:pos="743"/>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(0.00)</w:t>
            </w:r>
          </w:p>
        </w:tc>
      </w:tr>
      <w:tr w:rsidR="00AC0661" w:rsidTr="001F12D7">
        <w:trPr>
          <w:jc w:val="center"/>
        </w:trPr>
        <w:tc>
          <w:tcPr>
            <w:tcW w:w="2700" w:type="dxa"/>
            <w:tcBorders>
              <w:top w:val="nil"/>
              <w:left w:val="nil"/>
              <w:bottom w:val="nil"/>
              <w:right w:val="nil"/>
            </w:tcBorders>
          </w:tcPr>
          <w:p w:rsidR="00AC0661" w:rsidRDefault="00AC0661" w:rsidP="001F12D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Age (years)</w:t>
            </w:r>
          </w:p>
        </w:tc>
        <w:tc>
          <w:tcPr>
            <w:tcW w:w="2520" w:type="dxa"/>
            <w:tcBorders>
              <w:top w:val="nil"/>
              <w:left w:val="nil"/>
              <w:bottom w:val="nil"/>
              <w:right w:val="nil"/>
            </w:tcBorders>
          </w:tcPr>
          <w:p w:rsidR="00AC0661" w:rsidRDefault="00AC0661" w:rsidP="001F12D7">
            <w:pPr>
              <w:widowControl w:val="0"/>
              <w:tabs>
                <w:tab w:val="decimal" w:pos="88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-0.01</w:t>
            </w:r>
          </w:p>
        </w:tc>
        <w:tc>
          <w:tcPr>
            <w:tcW w:w="2184" w:type="dxa"/>
            <w:tcBorders>
              <w:top w:val="nil"/>
              <w:left w:val="nil"/>
              <w:bottom w:val="nil"/>
              <w:right w:val="nil"/>
            </w:tcBorders>
          </w:tcPr>
          <w:p w:rsidR="00AC0661" w:rsidRDefault="00AC0661" w:rsidP="001F12D7">
            <w:pPr>
              <w:widowControl w:val="0"/>
              <w:tabs>
                <w:tab w:val="decimal" w:pos="743"/>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0.00</w:t>
            </w:r>
          </w:p>
        </w:tc>
      </w:tr>
      <w:tr w:rsidR="00AC0661" w:rsidTr="001F12D7">
        <w:trPr>
          <w:jc w:val="center"/>
        </w:trPr>
        <w:tc>
          <w:tcPr>
            <w:tcW w:w="2700" w:type="dxa"/>
            <w:tcBorders>
              <w:top w:val="nil"/>
              <w:left w:val="nil"/>
              <w:bottom w:val="nil"/>
              <w:right w:val="nil"/>
            </w:tcBorders>
          </w:tcPr>
          <w:p w:rsidR="00AC0661" w:rsidRDefault="00AC0661" w:rsidP="001F12D7">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nil"/>
              <w:left w:val="nil"/>
              <w:bottom w:val="nil"/>
              <w:right w:val="nil"/>
            </w:tcBorders>
          </w:tcPr>
          <w:p w:rsidR="00AC0661" w:rsidRDefault="00AC0661" w:rsidP="001F12D7">
            <w:pPr>
              <w:widowControl w:val="0"/>
              <w:tabs>
                <w:tab w:val="decimal" w:pos="88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(0.01)</w:t>
            </w:r>
          </w:p>
        </w:tc>
        <w:tc>
          <w:tcPr>
            <w:tcW w:w="2184" w:type="dxa"/>
            <w:tcBorders>
              <w:top w:val="nil"/>
              <w:left w:val="nil"/>
              <w:bottom w:val="nil"/>
              <w:right w:val="nil"/>
            </w:tcBorders>
          </w:tcPr>
          <w:p w:rsidR="00AC0661" w:rsidRDefault="00AC0661" w:rsidP="001F12D7">
            <w:pPr>
              <w:widowControl w:val="0"/>
              <w:tabs>
                <w:tab w:val="decimal" w:pos="743"/>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(0.01)</w:t>
            </w:r>
          </w:p>
        </w:tc>
      </w:tr>
      <w:tr w:rsidR="00AC0661" w:rsidTr="001F12D7">
        <w:trPr>
          <w:jc w:val="center"/>
        </w:trPr>
        <w:tc>
          <w:tcPr>
            <w:tcW w:w="2700" w:type="dxa"/>
            <w:tcBorders>
              <w:top w:val="nil"/>
              <w:left w:val="nil"/>
              <w:bottom w:val="nil"/>
              <w:right w:val="nil"/>
            </w:tcBorders>
          </w:tcPr>
          <w:p w:rsidR="00AC0661" w:rsidRDefault="00AC0661" w:rsidP="001F12D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Education (years)</w:t>
            </w:r>
          </w:p>
        </w:tc>
        <w:tc>
          <w:tcPr>
            <w:tcW w:w="2520" w:type="dxa"/>
            <w:tcBorders>
              <w:top w:val="nil"/>
              <w:left w:val="nil"/>
              <w:bottom w:val="nil"/>
              <w:right w:val="nil"/>
            </w:tcBorders>
          </w:tcPr>
          <w:p w:rsidR="00AC0661" w:rsidRDefault="00AC0661" w:rsidP="001F12D7">
            <w:pPr>
              <w:widowControl w:val="0"/>
              <w:tabs>
                <w:tab w:val="decimal" w:pos="88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-0.05</w:t>
            </w:r>
          </w:p>
        </w:tc>
        <w:tc>
          <w:tcPr>
            <w:tcW w:w="2184" w:type="dxa"/>
            <w:tcBorders>
              <w:top w:val="nil"/>
              <w:left w:val="nil"/>
              <w:bottom w:val="nil"/>
              <w:right w:val="nil"/>
            </w:tcBorders>
          </w:tcPr>
          <w:p w:rsidR="00AC0661" w:rsidRDefault="00AC0661" w:rsidP="001F12D7">
            <w:pPr>
              <w:widowControl w:val="0"/>
              <w:tabs>
                <w:tab w:val="decimal" w:pos="743"/>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0.07</w:t>
            </w:r>
          </w:p>
        </w:tc>
      </w:tr>
      <w:tr w:rsidR="00AC0661" w:rsidTr="001F12D7">
        <w:trPr>
          <w:jc w:val="center"/>
        </w:trPr>
        <w:tc>
          <w:tcPr>
            <w:tcW w:w="2700" w:type="dxa"/>
            <w:tcBorders>
              <w:top w:val="nil"/>
              <w:left w:val="nil"/>
              <w:bottom w:val="nil"/>
              <w:right w:val="nil"/>
            </w:tcBorders>
          </w:tcPr>
          <w:p w:rsidR="00AC0661" w:rsidRDefault="00AC0661" w:rsidP="001F12D7">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nil"/>
              <w:left w:val="nil"/>
              <w:bottom w:val="nil"/>
              <w:right w:val="nil"/>
            </w:tcBorders>
          </w:tcPr>
          <w:p w:rsidR="00AC0661" w:rsidRDefault="00AC0661" w:rsidP="001F12D7">
            <w:pPr>
              <w:widowControl w:val="0"/>
              <w:tabs>
                <w:tab w:val="decimal" w:pos="88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(0.04)</w:t>
            </w:r>
          </w:p>
        </w:tc>
        <w:tc>
          <w:tcPr>
            <w:tcW w:w="2184" w:type="dxa"/>
            <w:tcBorders>
              <w:top w:val="nil"/>
              <w:left w:val="nil"/>
              <w:bottom w:val="nil"/>
              <w:right w:val="nil"/>
            </w:tcBorders>
          </w:tcPr>
          <w:p w:rsidR="00AC0661" w:rsidRDefault="00AC0661" w:rsidP="001F12D7">
            <w:pPr>
              <w:widowControl w:val="0"/>
              <w:tabs>
                <w:tab w:val="decimal" w:pos="743"/>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(0.04)</w:t>
            </w:r>
          </w:p>
        </w:tc>
      </w:tr>
      <w:tr w:rsidR="00AC0661" w:rsidTr="001F12D7">
        <w:trPr>
          <w:jc w:val="center"/>
        </w:trPr>
        <w:tc>
          <w:tcPr>
            <w:tcW w:w="2700" w:type="dxa"/>
            <w:tcBorders>
              <w:top w:val="nil"/>
              <w:left w:val="nil"/>
              <w:bottom w:val="nil"/>
              <w:right w:val="nil"/>
            </w:tcBorders>
          </w:tcPr>
          <w:p w:rsidR="00AC0661" w:rsidRDefault="00AC0661" w:rsidP="001F12D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Muslim Party</w:t>
            </w:r>
          </w:p>
        </w:tc>
        <w:tc>
          <w:tcPr>
            <w:tcW w:w="2520" w:type="dxa"/>
            <w:tcBorders>
              <w:top w:val="nil"/>
              <w:left w:val="nil"/>
              <w:bottom w:val="nil"/>
              <w:right w:val="nil"/>
            </w:tcBorders>
          </w:tcPr>
          <w:p w:rsidR="00AC0661" w:rsidRDefault="00AC0661" w:rsidP="001F12D7">
            <w:pPr>
              <w:widowControl w:val="0"/>
              <w:tabs>
                <w:tab w:val="decimal" w:pos="88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-0.71</w:t>
            </w:r>
            <w:r>
              <w:rPr>
                <w:rFonts w:ascii="Times New Roman" w:hAnsi="Times New Roman" w:cs="Times New Roman"/>
                <w:sz w:val="20"/>
                <w:szCs w:val="20"/>
              </w:rPr>
              <w:t xml:space="preserve"> ȶ</w:t>
            </w:r>
          </w:p>
        </w:tc>
        <w:tc>
          <w:tcPr>
            <w:tcW w:w="2184" w:type="dxa"/>
            <w:tcBorders>
              <w:top w:val="nil"/>
              <w:left w:val="nil"/>
              <w:bottom w:val="nil"/>
              <w:right w:val="nil"/>
            </w:tcBorders>
          </w:tcPr>
          <w:p w:rsidR="00AC0661" w:rsidRDefault="00AC0661" w:rsidP="001F12D7">
            <w:pPr>
              <w:widowControl w:val="0"/>
              <w:tabs>
                <w:tab w:val="decimal" w:pos="743"/>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-0.23</w:t>
            </w:r>
          </w:p>
        </w:tc>
      </w:tr>
      <w:tr w:rsidR="00AC0661" w:rsidTr="001F12D7">
        <w:trPr>
          <w:jc w:val="center"/>
        </w:trPr>
        <w:tc>
          <w:tcPr>
            <w:tcW w:w="2700" w:type="dxa"/>
            <w:tcBorders>
              <w:top w:val="nil"/>
              <w:left w:val="nil"/>
              <w:bottom w:val="nil"/>
              <w:right w:val="nil"/>
            </w:tcBorders>
          </w:tcPr>
          <w:p w:rsidR="00AC0661" w:rsidRDefault="00AC0661" w:rsidP="001F12D7">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nil"/>
              <w:left w:val="nil"/>
              <w:bottom w:val="nil"/>
              <w:right w:val="nil"/>
            </w:tcBorders>
          </w:tcPr>
          <w:p w:rsidR="00AC0661" w:rsidRDefault="00AC0661" w:rsidP="001F12D7">
            <w:pPr>
              <w:widowControl w:val="0"/>
              <w:tabs>
                <w:tab w:val="decimal" w:pos="88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(0.25)</w:t>
            </w:r>
          </w:p>
        </w:tc>
        <w:tc>
          <w:tcPr>
            <w:tcW w:w="2184" w:type="dxa"/>
            <w:tcBorders>
              <w:top w:val="nil"/>
              <w:left w:val="nil"/>
              <w:bottom w:val="nil"/>
              <w:right w:val="nil"/>
            </w:tcBorders>
          </w:tcPr>
          <w:p w:rsidR="00AC0661" w:rsidRDefault="00AC0661" w:rsidP="001F12D7">
            <w:pPr>
              <w:widowControl w:val="0"/>
              <w:tabs>
                <w:tab w:val="decimal" w:pos="743"/>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(0.24)</w:t>
            </w:r>
          </w:p>
        </w:tc>
      </w:tr>
      <w:tr w:rsidR="00AC0661" w:rsidTr="001F12D7">
        <w:trPr>
          <w:jc w:val="center"/>
        </w:trPr>
        <w:tc>
          <w:tcPr>
            <w:tcW w:w="2700" w:type="dxa"/>
            <w:tcBorders>
              <w:top w:val="nil"/>
              <w:left w:val="nil"/>
              <w:bottom w:val="nil"/>
              <w:right w:val="nil"/>
            </w:tcBorders>
          </w:tcPr>
          <w:p w:rsidR="00AC0661" w:rsidRDefault="00AC0661" w:rsidP="001F12D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Kids (# in HH)</w:t>
            </w:r>
          </w:p>
        </w:tc>
        <w:tc>
          <w:tcPr>
            <w:tcW w:w="2520" w:type="dxa"/>
            <w:tcBorders>
              <w:top w:val="nil"/>
              <w:left w:val="nil"/>
              <w:bottom w:val="nil"/>
              <w:right w:val="nil"/>
            </w:tcBorders>
          </w:tcPr>
          <w:p w:rsidR="00AC0661" w:rsidRDefault="00AC0661" w:rsidP="001F12D7">
            <w:pPr>
              <w:widowControl w:val="0"/>
              <w:tabs>
                <w:tab w:val="decimal" w:pos="88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0.05</w:t>
            </w:r>
          </w:p>
        </w:tc>
        <w:tc>
          <w:tcPr>
            <w:tcW w:w="2184" w:type="dxa"/>
            <w:tcBorders>
              <w:top w:val="nil"/>
              <w:left w:val="nil"/>
              <w:bottom w:val="nil"/>
              <w:right w:val="nil"/>
            </w:tcBorders>
          </w:tcPr>
          <w:p w:rsidR="00AC0661" w:rsidRDefault="00AC0661" w:rsidP="001F12D7">
            <w:pPr>
              <w:widowControl w:val="0"/>
              <w:tabs>
                <w:tab w:val="decimal" w:pos="743"/>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-0.05</w:t>
            </w:r>
          </w:p>
        </w:tc>
      </w:tr>
      <w:tr w:rsidR="00AC0661" w:rsidTr="001F12D7">
        <w:trPr>
          <w:jc w:val="center"/>
        </w:trPr>
        <w:tc>
          <w:tcPr>
            <w:tcW w:w="2700" w:type="dxa"/>
            <w:tcBorders>
              <w:top w:val="nil"/>
              <w:left w:val="nil"/>
              <w:bottom w:val="nil"/>
              <w:right w:val="nil"/>
            </w:tcBorders>
          </w:tcPr>
          <w:p w:rsidR="00AC0661" w:rsidRDefault="00AC0661" w:rsidP="001F12D7">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nil"/>
              <w:left w:val="nil"/>
              <w:bottom w:val="nil"/>
              <w:right w:val="nil"/>
            </w:tcBorders>
          </w:tcPr>
          <w:p w:rsidR="00AC0661" w:rsidRDefault="00AC0661" w:rsidP="001F12D7">
            <w:pPr>
              <w:widowControl w:val="0"/>
              <w:tabs>
                <w:tab w:val="decimal" w:pos="88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(0.08)</w:t>
            </w:r>
          </w:p>
        </w:tc>
        <w:tc>
          <w:tcPr>
            <w:tcW w:w="2184" w:type="dxa"/>
            <w:tcBorders>
              <w:top w:val="nil"/>
              <w:left w:val="nil"/>
              <w:bottom w:val="nil"/>
              <w:right w:val="nil"/>
            </w:tcBorders>
          </w:tcPr>
          <w:p w:rsidR="00AC0661" w:rsidRDefault="00AC0661" w:rsidP="001F12D7">
            <w:pPr>
              <w:widowControl w:val="0"/>
              <w:tabs>
                <w:tab w:val="decimal" w:pos="743"/>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(0.08)</w:t>
            </w:r>
          </w:p>
        </w:tc>
      </w:tr>
      <w:tr w:rsidR="00AC0661" w:rsidTr="001F12D7">
        <w:trPr>
          <w:jc w:val="center"/>
        </w:trPr>
        <w:tc>
          <w:tcPr>
            <w:tcW w:w="2700" w:type="dxa"/>
            <w:tcBorders>
              <w:top w:val="nil"/>
              <w:left w:val="nil"/>
              <w:bottom w:val="nil"/>
              <w:right w:val="nil"/>
            </w:tcBorders>
          </w:tcPr>
          <w:p w:rsidR="00AC0661" w:rsidRDefault="00AC0661" w:rsidP="001F12D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Attend Mosque (#/week)</w:t>
            </w:r>
          </w:p>
        </w:tc>
        <w:tc>
          <w:tcPr>
            <w:tcW w:w="2520" w:type="dxa"/>
            <w:tcBorders>
              <w:top w:val="nil"/>
              <w:left w:val="nil"/>
              <w:bottom w:val="nil"/>
              <w:right w:val="nil"/>
            </w:tcBorders>
          </w:tcPr>
          <w:p w:rsidR="00AC0661" w:rsidRDefault="00AC0661" w:rsidP="001F12D7">
            <w:pPr>
              <w:widowControl w:val="0"/>
              <w:tabs>
                <w:tab w:val="decimal" w:pos="88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-0.01</w:t>
            </w:r>
          </w:p>
        </w:tc>
        <w:tc>
          <w:tcPr>
            <w:tcW w:w="2184" w:type="dxa"/>
            <w:tcBorders>
              <w:top w:val="nil"/>
              <w:left w:val="nil"/>
              <w:bottom w:val="nil"/>
              <w:right w:val="nil"/>
            </w:tcBorders>
          </w:tcPr>
          <w:p w:rsidR="00AC0661" w:rsidRDefault="00AC0661" w:rsidP="001F12D7">
            <w:pPr>
              <w:widowControl w:val="0"/>
              <w:tabs>
                <w:tab w:val="decimal" w:pos="743"/>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-0.00</w:t>
            </w:r>
          </w:p>
        </w:tc>
      </w:tr>
      <w:tr w:rsidR="00AC0661" w:rsidTr="001F12D7">
        <w:trPr>
          <w:jc w:val="center"/>
        </w:trPr>
        <w:tc>
          <w:tcPr>
            <w:tcW w:w="2700" w:type="dxa"/>
            <w:tcBorders>
              <w:top w:val="nil"/>
              <w:left w:val="nil"/>
              <w:bottom w:val="nil"/>
              <w:right w:val="nil"/>
            </w:tcBorders>
          </w:tcPr>
          <w:p w:rsidR="00AC0661" w:rsidRDefault="00AC0661" w:rsidP="001F12D7">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nil"/>
              <w:left w:val="nil"/>
              <w:bottom w:val="nil"/>
              <w:right w:val="nil"/>
            </w:tcBorders>
          </w:tcPr>
          <w:p w:rsidR="00AC0661" w:rsidRDefault="00AC0661" w:rsidP="001F12D7">
            <w:pPr>
              <w:widowControl w:val="0"/>
              <w:tabs>
                <w:tab w:val="decimal" w:pos="88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(0.01)</w:t>
            </w:r>
          </w:p>
        </w:tc>
        <w:tc>
          <w:tcPr>
            <w:tcW w:w="2184" w:type="dxa"/>
            <w:tcBorders>
              <w:top w:val="nil"/>
              <w:left w:val="nil"/>
              <w:bottom w:val="nil"/>
              <w:right w:val="nil"/>
            </w:tcBorders>
          </w:tcPr>
          <w:p w:rsidR="00AC0661" w:rsidRDefault="00AC0661" w:rsidP="001F12D7">
            <w:pPr>
              <w:widowControl w:val="0"/>
              <w:tabs>
                <w:tab w:val="decimal" w:pos="743"/>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(0.01)</w:t>
            </w:r>
          </w:p>
        </w:tc>
      </w:tr>
      <w:tr w:rsidR="00AC0661" w:rsidTr="001F12D7">
        <w:trPr>
          <w:jc w:val="center"/>
        </w:trPr>
        <w:tc>
          <w:tcPr>
            <w:tcW w:w="2700" w:type="dxa"/>
            <w:tcBorders>
              <w:top w:val="nil"/>
              <w:left w:val="nil"/>
              <w:bottom w:val="nil"/>
              <w:right w:val="nil"/>
            </w:tcBorders>
          </w:tcPr>
          <w:p w:rsidR="00AC0661" w:rsidRDefault="00AC0661" w:rsidP="001F12D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Rooms (# in House)</w:t>
            </w:r>
          </w:p>
        </w:tc>
        <w:tc>
          <w:tcPr>
            <w:tcW w:w="2520" w:type="dxa"/>
            <w:tcBorders>
              <w:top w:val="nil"/>
              <w:left w:val="nil"/>
              <w:bottom w:val="nil"/>
              <w:right w:val="nil"/>
            </w:tcBorders>
          </w:tcPr>
          <w:p w:rsidR="00AC0661" w:rsidRDefault="00AC0661" w:rsidP="001F12D7">
            <w:pPr>
              <w:widowControl w:val="0"/>
              <w:tabs>
                <w:tab w:val="decimal" w:pos="88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0.13</w:t>
            </w:r>
          </w:p>
        </w:tc>
        <w:tc>
          <w:tcPr>
            <w:tcW w:w="2184" w:type="dxa"/>
            <w:tcBorders>
              <w:top w:val="nil"/>
              <w:left w:val="nil"/>
              <w:bottom w:val="nil"/>
              <w:right w:val="nil"/>
            </w:tcBorders>
          </w:tcPr>
          <w:p w:rsidR="00AC0661" w:rsidRDefault="00AC0661" w:rsidP="001F12D7">
            <w:pPr>
              <w:widowControl w:val="0"/>
              <w:tabs>
                <w:tab w:val="decimal" w:pos="743"/>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0.08</w:t>
            </w:r>
          </w:p>
        </w:tc>
      </w:tr>
      <w:tr w:rsidR="00AC0661" w:rsidTr="001F12D7">
        <w:trPr>
          <w:jc w:val="center"/>
        </w:trPr>
        <w:tc>
          <w:tcPr>
            <w:tcW w:w="2700" w:type="dxa"/>
            <w:tcBorders>
              <w:top w:val="nil"/>
              <w:left w:val="nil"/>
              <w:bottom w:val="nil"/>
              <w:right w:val="nil"/>
            </w:tcBorders>
          </w:tcPr>
          <w:p w:rsidR="00AC0661" w:rsidRDefault="00AC0661" w:rsidP="001F12D7">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nil"/>
              <w:left w:val="nil"/>
              <w:bottom w:val="nil"/>
              <w:right w:val="nil"/>
            </w:tcBorders>
          </w:tcPr>
          <w:p w:rsidR="00AC0661" w:rsidRDefault="00AC0661" w:rsidP="001F12D7">
            <w:pPr>
              <w:widowControl w:val="0"/>
              <w:tabs>
                <w:tab w:val="decimal" w:pos="88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(0.08)</w:t>
            </w:r>
          </w:p>
        </w:tc>
        <w:tc>
          <w:tcPr>
            <w:tcW w:w="2184" w:type="dxa"/>
            <w:tcBorders>
              <w:top w:val="nil"/>
              <w:left w:val="nil"/>
              <w:bottom w:val="nil"/>
              <w:right w:val="nil"/>
            </w:tcBorders>
          </w:tcPr>
          <w:p w:rsidR="00AC0661" w:rsidRDefault="00AC0661" w:rsidP="001F12D7">
            <w:pPr>
              <w:widowControl w:val="0"/>
              <w:tabs>
                <w:tab w:val="decimal" w:pos="743"/>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(0.08)</w:t>
            </w:r>
          </w:p>
        </w:tc>
      </w:tr>
      <w:tr w:rsidR="00AC0661" w:rsidTr="001F12D7">
        <w:trPr>
          <w:jc w:val="center"/>
        </w:trPr>
        <w:tc>
          <w:tcPr>
            <w:tcW w:w="2700" w:type="dxa"/>
            <w:tcBorders>
              <w:top w:val="nil"/>
              <w:left w:val="nil"/>
              <w:bottom w:val="nil"/>
              <w:right w:val="nil"/>
            </w:tcBorders>
          </w:tcPr>
          <w:p w:rsidR="00AC0661" w:rsidRDefault="00AC0661" w:rsidP="001F12D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Constant</w:t>
            </w:r>
          </w:p>
        </w:tc>
        <w:tc>
          <w:tcPr>
            <w:tcW w:w="2520" w:type="dxa"/>
            <w:tcBorders>
              <w:top w:val="nil"/>
              <w:left w:val="nil"/>
              <w:bottom w:val="nil"/>
              <w:right w:val="nil"/>
            </w:tcBorders>
          </w:tcPr>
          <w:p w:rsidR="00AC0661" w:rsidRDefault="00AC0661" w:rsidP="001F12D7">
            <w:pPr>
              <w:widowControl w:val="0"/>
              <w:tabs>
                <w:tab w:val="decimal" w:pos="88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-0.03</w:t>
            </w:r>
          </w:p>
        </w:tc>
        <w:tc>
          <w:tcPr>
            <w:tcW w:w="2184" w:type="dxa"/>
            <w:tcBorders>
              <w:top w:val="nil"/>
              <w:left w:val="nil"/>
              <w:bottom w:val="nil"/>
              <w:right w:val="nil"/>
            </w:tcBorders>
          </w:tcPr>
          <w:p w:rsidR="00AC0661" w:rsidRDefault="00AC0661" w:rsidP="001F12D7">
            <w:pPr>
              <w:widowControl w:val="0"/>
              <w:tabs>
                <w:tab w:val="decimal" w:pos="743"/>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-1.78ϯ</w:t>
            </w:r>
          </w:p>
        </w:tc>
      </w:tr>
      <w:tr w:rsidR="00AC0661" w:rsidTr="001F12D7">
        <w:trPr>
          <w:jc w:val="center"/>
        </w:trPr>
        <w:tc>
          <w:tcPr>
            <w:tcW w:w="2700" w:type="dxa"/>
            <w:tcBorders>
              <w:top w:val="nil"/>
              <w:left w:val="nil"/>
              <w:bottom w:val="nil"/>
              <w:right w:val="nil"/>
            </w:tcBorders>
          </w:tcPr>
          <w:p w:rsidR="00AC0661" w:rsidRDefault="00AC0661" w:rsidP="001F12D7">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nil"/>
              <w:left w:val="nil"/>
              <w:bottom w:val="nil"/>
              <w:right w:val="nil"/>
            </w:tcBorders>
          </w:tcPr>
          <w:p w:rsidR="00AC0661" w:rsidRDefault="00AC0661" w:rsidP="001F12D7">
            <w:pPr>
              <w:widowControl w:val="0"/>
              <w:tabs>
                <w:tab w:val="decimal" w:pos="88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(0.8)</w:t>
            </w:r>
          </w:p>
        </w:tc>
        <w:tc>
          <w:tcPr>
            <w:tcW w:w="2184" w:type="dxa"/>
            <w:tcBorders>
              <w:top w:val="nil"/>
              <w:left w:val="nil"/>
              <w:bottom w:val="nil"/>
              <w:right w:val="nil"/>
            </w:tcBorders>
          </w:tcPr>
          <w:p w:rsidR="00AC0661" w:rsidRDefault="00AC0661" w:rsidP="001F12D7">
            <w:pPr>
              <w:widowControl w:val="0"/>
              <w:tabs>
                <w:tab w:val="decimal" w:pos="743"/>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(0.88)</w:t>
            </w:r>
          </w:p>
        </w:tc>
      </w:tr>
      <w:tr w:rsidR="00AC0661" w:rsidTr="001F12D7">
        <w:trPr>
          <w:jc w:val="center"/>
        </w:trPr>
        <w:tc>
          <w:tcPr>
            <w:tcW w:w="2700" w:type="dxa"/>
            <w:tcBorders>
              <w:top w:val="nil"/>
              <w:left w:val="nil"/>
              <w:bottom w:val="nil"/>
              <w:right w:val="nil"/>
            </w:tcBorders>
          </w:tcPr>
          <w:p w:rsidR="00AC0661" w:rsidRDefault="00AC0661" w:rsidP="001F12D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R^2</w:t>
            </w:r>
          </w:p>
        </w:tc>
        <w:tc>
          <w:tcPr>
            <w:tcW w:w="2520" w:type="dxa"/>
            <w:tcBorders>
              <w:top w:val="nil"/>
              <w:left w:val="nil"/>
              <w:bottom w:val="nil"/>
              <w:right w:val="nil"/>
            </w:tcBorders>
          </w:tcPr>
          <w:p w:rsidR="00AC0661" w:rsidRPr="00E629B1" w:rsidRDefault="00AC0661" w:rsidP="001F12D7">
            <w:pPr>
              <w:widowControl w:val="0"/>
              <w:tabs>
                <w:tab w:val="decimal" w:pos="880"/>
              </w:tabs>
              <w:autoSpaceDE w:val="0"/>
              <w:autoSpaceDN w:val="0"/>
              <w:adjustRightInd w:val="0"/>
              <w:spacing w:after="0" w:line="240" w:lineRule="auto"/>
              <w:rPr>
                <w:rFonts w:ascii="Times New Roman" w:hAnsi="Times New Roman" w:cs="Times New Roman"/>
                <w:sz w:val="24"/>
                <w:szCs w:val="24"/>
              </w:rPr>
            </w:pPr>
            <w:r w:rsidRPr="00E629B1">
              <w:rPr>
                <w:rFonts w:ascii="Times New Roman" w:hAnsi="Times New Roman" w:cs="Times New Roman"/>
                <w:sz w:val="24"/>
                <w:szCs w:val="24"/>
              </w:rPr>
              <w:t>0.09</w:t>
            </w:r>
          </w:p>
        </w:tc>
        <w:tc>
          <w:tcPr>
            <w:tcW w:w="2184" w:type="dxa"/>
            <w:tcBorders>
              <w:top w:val="nil"/>
              <w:left w:val="nil"/>
              <w:bottom w:val="nil"/>
              <w:right w:val="nil"/>
            </w:tcBorders>
          </w:tcPr>
          <w:p w:rsidR="00AC0661" w:rsidRPr="00E629B1" w:rsidRDefault="00AC0661" w:rsidP="001F12D7">
            <w:pPr>
              <w:widowControl w:val="0"/>
              <w:tabs>
                <w:tab w:val="decimal" w:pos="743"/>
              </w:tabs>
              <w:autoSpaceDE w:val="0"/>
              <w:autoSpaceDN w:val="0"/>
              <w:adjustRightInd w:val="0"/>
              <w:spacing w:after="0" w:line="240" w:lineRule="auto"/>
              <w:rPr>
                <w:rFonts w:ascii="Times New Roman" w:hAnsi="Times New Roman" w:cs="Times New Roman"/>
                <w:sz w:val="24"/>
                <w:szCs w:val="24"/>
              </w:rPr>
            </w:pPr>
            <w:r w:rsidRPr="00E629B1">
              <w:rPr>
                <w:rFonts w:ascii="Times New Roman" w:hAnsi="Times New Roman" w:cs="Times New Roman"/>
                <w:sz w:val="24"/>
                <w:szCs w:val="24"/>
              </w:rPr>
              <w:t>0.09</w:t>
            </w:r>
          </w:p>
        </w:tc>
      </w:tr>
      <w:tr w:rsidR="00AC0661" w:rsidTr="001F12D7">
        <w:trPr>
          <w:jc w:val="center"/>
        </w:trPr>
        <w:tc>
          <w:tcPr>
            <w:tcW w:w="2700" w:type="dxa"/>
            <w:tcBorders>
              <w:top w:val="nil"/>
              <w:left w:val="nil"/>
              <w:bottom w:val="single" w:sz="6" w:space="0" w:color="auto"/>
              <w:right w:val="nil"/>
            </w:tcBorders>
          </w:tcPr>
          <w:p w:rsidR="00AC0661" w:rsidRDefault="00AC0661" w:rsidP="001F12D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N</w:t>
            </w:r>
          </w:p>
        </w:tc>
        <w:tc>
          <w:tcPr>
            <w:tcW w:w="2520" w:type="dxa"/>
            <w:tcBorders>
              <w:top w:val="nil"/>
              <w:left w:val="nil"/>
              <w:bottom w:val="single" w:sz="6" w:space="0" w:color="auto"/>
              <w:right w:val="nil"/>
            </w:tcBorders>
          </w:tcPr>
          <w:p w:rsidR="00AC0661" w:rsidRDefault="00AC0661" w:rsidP="001F12D7">
            <w:pPr>
              <w:widowControl w:val="0"/>
              <w:tabs>
                <w:tab w:val="decimal" w:pos="88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210</w:t>
            </w:r>
          </w:p>
        </w:tc>
        <w:tc>
          <w:tcPr>
            <w:tcW w:w="2184" w:type="dxa"/>
            <w:tcBorders>
              <w:top w:val="nil"/>
              <w:left w:val="nil"/>
              <w:bottom w:val="single" w:sz="6" w:space="0" w:color="auto"/>
              <w:right w:val="nil"/>
            </w:tcBorders>
          </w:tcPr>
          <w:p w:rsidR="00AC0661" w:rsidRDefault="00AC0661" w:rsidP="001F12D7">
            <w:pPr>
              <w:widowControl w:val="0"/>
              <w:tabs>
                <w:tab w:val="decimal" w:pos="743"/>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210</w:t>
            </w:r>
          </w:p>
        </w:tc>
      </w:tr>
    </w:tbl>
    <w:p w:rsidR="00AC0661" w:rsidRPr="009B66B3" w:rsidRDefault="00AC0661" w:rsidP="00AC0661">
      <w:pPr>
        <w:widowControl w:val="0"/>
        <w:autoSpaceDE w:val="0"/>
        <w:autoSpaceDN w:val="0"/>
        <w:adjustRightInd w:val="0"/>
        <w:spacing w:before="79" w:after="79" w:line="240" w:lineRule="auto"/>
        <w:jc w:val="center"/>
        <w:rPr>
          <w:rFonts w:ascii="Times New Roman" w:hAnsi="Times New Roman" w:cs="Times New Roman"/>
          <w:sz w:val="24"/>
          <w:szCs w:val="24"/>
        </w:rPr>
      </w:pPr>
      <w:r w:rsidRPr="009B66B3">
        <w:rPr>
          <w:rFonts w:ascii="Times New Roman" w:hAnsi="Times New Roman" w:cs="Times New Roman"/>
          <w:sz w:val="24"/>
          <w:szCs w:val="24"/>
        </w:rPr>
        <w:t xml:space="preserve">* </w:t>
      </w:r>
      <w:r w:rsidRPr="009B66B3">
        <w:rPr>
          <w:rFonts w:ascii="Times New Roman" w:hAnsi="Times New Roman" w:cs="Times New Roman"/>
          <w:i/>
          <w:iCs/>
          <w:sz w:val="24"/>
          <w:szCs w:val="24"/>
        </w:rPr>
        <w:t>p</w:t>
      </w:r>
      <w:r w:rsidRPr="009B66B3">
        <w:rPr>
          <w:rFonts w:ascii="Times New Roman" w:hAnsi="Times New Roman" w:cs="Times New Roman"/>
          <w:sz w:val="24"/>
          <w:szCs w:val="24"/>
        </w:rPr>
        <w:t xml:space="preserve">&lt;0.1; </w:t>
      </w:r>
      <w:r>
        <w:rPr>
          <w:rFonts w:ascii="Times New Roman" w:hAnsi="Times New Roman" w:cs="Times New Roman"/>
          <w:sz w:val="24"/>
          <w:szCs w:val="24"/>
        </w:rPr>
        <w:t>ϯ</w:t>
      </w:r>
      <w:r w:rsidRPr="009B66B3">
        <w:rPr>
          <w:rFonts w:ascii="Times New Roman" w:hAnsi="Times New Roman" w:cs="Times New Roman"/>
          <w:sz w:val="24"/>
          <w:szCs w:val="24"/>
        </w:rPr>
        <w:t xml:space="preserve"> </w:t>
      </w:r>
      <w:r w:rsidRPr="009B66B3">
        <w:rPr>
          <w:rFonts w:ascii="Times New Roman" w:hAnsi="Times New Roman" w:cs="Times New Roman"/>
          <w:i/>
          <w:iCs/>
          <w:sz w:val="24"/>
          <w:szCs w:val="24"/>
        </w:rPr>
        <w:t>p</w:t>
      </w:r>
      <w:r w:rsidRPr="009B66B3">
        <w:rPr>
          <w:rFonts w:ascii="Times New Roman" w:hAnsi="Times New Roman" w:cs="Times New Roman"/>
          <w:sz w:val="24"/>
          <w:szCs w:val="24"/>
        </w:rPr>
        <w:t xml:space="preserve">&lt;0.05; </w:t>
      </w:r>
      <w:r>
        <w:rPr>
          <w:rFonts w:ascii="Times New Roman" w:hAnsi="Times New Roman" w:cs="Times New Roman"/>
          <w:sz w:val="24"/>
          <w:szCs w:val="24"/>
        </w:rPr>
        <w:t>ȶ</w:t>
      </w:r>
      <w:r w:rsidRPr="009B66B3">
        <w:rPr>
          <w:rFonts w:ascii="Times New Roman" w:hAnsi="Times New Roman" w:cs="Times New Roman"/>
          <w:sz w:val="24"/>
          <w:szCs w:val="24"/>
        </w:rPr>
        <w:t xml:space="preserve"> </w:t>
      </w:r>
      <w:r w:rsidRPr="009B66B3">
        <w:rPr>
          <w:rFonts w:ascii="Times New Roman" w:hAnsi="Times New Roman" w:cs="Times New Roman"/>
          <w:i/>
          <w:iCs/>
          <w:sz w:val="24"/>
          <w:szCs w:val="24"/>
        </w:rPr>
        <w:t>p</w:t>
      </w:r>
      <w:r w:rsidRPr="009B66B3">
        <w:rPr>
          <w:rFonts w:ascii="Times New Roman" w:hAnsi="Times New Roman" w:cs="Times New Roman"/>
          <w:sz w:val="24"/>
          <w:szCs w:val="24"/>
        </w:rPr>
        <w:t>&lt;0.01</w:t>
      </w:r>
    </w:p>
    <w:p w:rsidR="00AC0661" w:rsidRDefault="00AC0661" w:rsidP="00AC0661">
      <w:pPr>
        <w:rPr>
          <w:rFonts w:ascii="Times New Roman" w:hAnsi="Times New Roman" w:cs="Times New Roman"/>
          <w:b/>
          <w:sz w:val="24"/>
          <w:szCs w:val="24"/>
        </w:rPr>
      </w:pPr>
    </w:p>
    <w:p w:rsidR="00AC0661" w:rsidRDefault="00AC0661" w:rsidP="00AC0661">
      <w:pPr>
        <w:rPr>
          <w:rFonts w:ascii="Times New Roman" w:hAnsi="Times New Roman" w:cs="Times New Roman"/>
          <w:b/>
          <w:sz w:val="24"/>
          <w:szCs w:val="24"/>
        </w:rPr>
      </w:pPr>
    </w:p>
    <w:p w:rsidR="00AC0661" w:rsidRDefault="00AC0661" w:rsidP="00AC0661">
      <w:pPr>
        <w:rPr>
          <w:rFonts w:ascii="Times New Roman" w:hAnsi="Times New Roman" w:cs="Times New Roman"/>
          <w:b/>
          <w:sz w:val="24"/>
          <w:szCs w:val="24"/>
        </w:rPr>
      </w:pPr>
    </w:p>
    <w:p w:rsidR="00087D06" w:rsidRDefault="00087D06" w:rsidP="00AC0661">
      <w:pPr>
        <w:rPr>
          <w:rFonts w:ascii="Times New Roman" w:hAnsi="Times New Roman" w:cs="Times New Roman"/>
          <w:b/>
          <w:sz w:val="24"/>
          <w:szCs w:val="24"/>
        </w:rPr>
      </w:pPr>
    </w:p>
    <w:p w:rsidR="00AC0661" w:rsidRDefault="00AC0661" w:rsidP="00AC0661">
      <w:pPr>
        <w:rPr>
          <w:rFonts w:ascii="Times New Roman" w:hAnsi="Times New Roman" w:cs="Times New Roman"/>
          <w:b/>
          <w:sz w:val="24"/>
          <w:szCs w:val="24"/>
        </w:rPr>
      </w:pPr>
      <w:r w:rsidRPr="00693BFD">
        <w:rPr>
          <w:rFonts w:ascii="Times New Roman" w:hAnsi="Times New Roman" w:cs="Times New Roman"/>
          <w:b/>
          <w:sz w:val="24"/>
          <w:szCs w:val="24"/>
        </w:rPr>
        <w:t>Table 2:  Weighted Multinomial Probit Regressions</w:t>
      </w:r>
    </w:p>
    <w:p w:rsidR="00AC0661" w:rsidRPr="00693BFD" w:rsidRDefault="00AC0661" w:rsidP="00AC0661">
      <w:pPr>
        <w:rPr>
          <w:rFonts w:ascii="Times New Roman" w:hAnsi="Times New Roman" w:cs="Times New Roman"/>
          <w:b/>
          <w:sz w:val="24"/>
          <w:szCs w:val="24"/>
        </w:rPr>
      </w:pPr>
      <w:r>
        <w:rPr>
          <w:rFonts w:ascii="Times New Roman" w:hAnsi="Times New Roman" w:cs="Times New Roman"/>
          <w:sz w:val="24"/>
          <w:szCs w:val="24"/>
        </w:rPr>
        <w:lastRenderedPageBreak/>
        <w:t xml:space="preserve">The dependent variable here is </w:t>
      </w:r>
      <w:r w:rsidRPr="009B66B3">
        <w:rPr>
          <w:rFonts w:ascii="Times New Roman" w:hAnsi="Times New Roman" w:cs="Times New Roman"/>
          <w:sz w:val="24"/>
          <w:szCs w:val="24"/>
        </w:rPr>
        <w:t xml:space="preserve">zero for individuals who did not receive anything from any campaign, one for individuals who accepted cash only, two for individuals who accepted in-kinds goods only, and three for individuals who accepted both.  </w:t>
      </w:r>
    </w:p>
    <w:tbl>
      <w:tblPr>
        <w:tblW w:w="0" w:type="auto"/>
        <w:jc w:val="center"/>
        <w:tblCellMar>
          <w:left w:w="144" w:type="dxa"/>
          <w:right w:w="144" w:type="dxa"/>
        </w:tblCellMar>
        <w:tblLook w:val="0000"/>
      </w:tblPr>
      <w:tblGrid>
        <w:gridCol w:w="1440"/>
        <w:gridCol w:w="2288"/>
        <w:gridCol w:w="1686"/>
        <w:gridCol w:w="1686"/>
        <w:gridCol w:w="1686"/>
      </w:tblGrid>
      <w:tr w:rsidR="00AC0661" w:rsidRPr="009B66B3" w:rsidTr="001F12D7">
        <w:trPr>
          <w:jc w:val="center"/>
        </w:trPr>
        <w:tc>
          <w:tcPr>
            <w:tcW w:w="1440" w:type="dxa"/>
            <w:tcBorders>
              <w:top w:val="single" w:sz="6" w:space="0" w:color="auto"/>
              <w:left w:val="nil"/>
              <w:bottom w:val="nil"/>
              <w:right w:val="nil"/>
            </w:tcBorders>
          </w:tcPr>
          <w:p w:rsidR="00AC0661" w:rsidRPr="000E7BED" w:rsidRDefault="00AC0661" w:rsidP="001F12D7">
            <w:pPr>
              <w:widowControl w:val="0"/>
              <w:autoSpaceDE w:val="0"/>
              <w:autoSpaceDN w:val="0"/>
              <w:adjustRightInd w:val="0"/>
              <w:spacing w:after="0" w:line="240" w:lineRule="auto"/>
              <w:rPr>
                <w:rFonts w:ascii="Times New Roman" w:hAnsi="Times New Roman" w:cs="Times New Roman"/>
                <w:b/>
                <w:sz w:val="24"/>
                <w:szCs w:val="24"/>
              </w:rPr>
            </w:pPr>
            <w:r w:rsidRPr="000E7BED">
              <w:rPr>
                <w:rFonts w:ascii="Times New Roman" w:hAnsi="Times New Roman" w:cs="Times New Roman"/>
                <w:b/>
                <w:sz w:val="24"/>
                <w:szCs w:val="24"/>
              </w:rPr>
              <w:t>Outcome</w:t>
            </w:r>
          </w:p>
        </w:tc>
        <w:tc>
          <w:tcPr>
            <w:tcW w:w="2288" w:type="dxa"/>
            <w:tcBorders>
              <w:top w:val="single" w:sz="6" w:space="0" w:color="auto"/>
              <w:left w:val="nil"/>
              <w:bottom w:val="nil"/>
              <w:right w:val="nil"/>
            </w:tcBorders>
          </w:tcPr>
          <w:p w:rsidR="00AC0661" w:rsidRPr="000E7BED" w:rsidRDefault="00AC0661" w:rsidP="001F12D7">
            <w:pPr>
              <w:widowControl w:val="0"/>
              <w:autoSpaceDE w:val="0"/>
              <w:autoSpaceDN w:val="0"/>
              <w:adjustRightInd w:val="0"/>
              <w:spacing w:after="0" w:line="240" w:lineRule="auto"/>
              <w:rPr>
                <w:rFonts w:ascii="Times New Roman" w:hAnsi="Times New Roman" w:cs="Times New Roman"/>
                <w:b/>
                <w:sz w:val="24"/>
                <w:szCs w:val="24"/>
              </w:rPr>
            </w:pPr>
          </w:p>
        </w:tc>
        <w:tc>
          <w:tcPr>
            <w:tcW w:w="1686" w:type="dxa"/>
            <w:tcBorders>
              <w:top w:val="single" w:sz="6" w:space="0" w:color="auto"/>
              <w:left w:val="nil"/>
              <w:bottom w:val="nil"/>
              <w:right w:val="nil"/>
            </w:tcBorders>
          </w:tcPr>
          <w:p w:rsidR="00AC0661" w:rsidRPr="000E7BED" w:rsidRDefault="00AC0661" w:rsidP="001F12D7">
            <w:pPr>
              <w:widowControl w:val="0"/>
              <w:tabs>
                <w:tab w:val="decimal" w:pos="538"/>
              </w:tabs>
              <w:autoSpaceDE w:val="0"/>
              <w:autoSpaceDN w:val="0"/>
              <w:adjustRightInd w:val="0"/>
              <w:spacing w:after="0" w:line="240" w:lineRule="auto"/>
              <w:rPr>
                <w:rFonts w:ascii="Times New Roman" w:hAnsi="Times New Roman" w:cs="Times New Roman"/>
                <w:b/>
                <w:sz w:val="24"/>
                <w:szCs w:val="24"/>
              </w:rPr>
            </w:pPr>
            <w:r w:rsidRPr="000E7BED">
              <w:rPr>
                <w:rFonts w:ascii="Times New Roman" w:hAnsi="Times New Roman" w:cs="Times New Roman"/>
                <w:b/>
                <w:sz w:val="24"/>
                <w:szCs w:val="24"/>
              </w:rPr>
              <w:t>Model 1</w:t>
            </w:r>
          </w:p>
        </w:tc>
        <w:tc>
          <w:tcPr>
            <w:tcW w:w="1686" w:type="dxa"/>
            <w:tcBorders>
              <w:top w:val="single" w:sz="6" w:space="0" w:color="auto"/>
              <w:left w:val="nil"/>
              <w:bottom w:val="nil"/>
              <w:right w:val="nil"/>
            </w:tcBorders>
          </w:tcPr>
          <w:p w:rsidR="00AC0661" w:rsidRPr="000E7BED" w:rsidRDefault="00AC0661" w:rsidP="001F12D7">
            <w:pPr>
              <w:widowControl w:val="0"/>
              <w:tabs>
                <w:tab w:val="decimal" w:pos="538"/>
              </w:tabs>
              <w:autoSpaceDE w:val="0"/>
              <w:autoSpaceDN w:val="0"/>
              <w:adjustRightInd w:val="0"/>
              <w:spacing w:after="0" w:line="240" w:lineRule="auto"/>
              <w:rPr>
                <w:rFonts w:ascii="Times New Roman" w:hAnsi="Times New Roman" w:cs="Times New Roman"/>
                <w:b/>
                <w:sz w:val="24"/>
                <w:szCs w:val="24"/>
              </w:rPr>
            </w:pPr>
            <w:r w:rsidRPr="000E7BED">
              <w:rPr>
                <w:rFonts w:ascii="Times New Roman" w:hAnsi="Times New Roman" w:cs="Times New Roman"/>
                <w:b/>
                <w:sz w:val="24"/>
                <w:szCs w:val="24"/>
              </w:rPr>
              <w:t>Model 2</w:t>
            </w:r>
          </w:p>
        </w:tc>
        <w:tc>
          <w:tcPr>
            <w:tcW w:w="1686" w:type="dxa"/>
            <w:tcBorders>
              <w:top w:val="single" w:sz="6" w:space="0" w:color="auto"/>
              <w:left w:val="nil"/>
              <w:bottom w:val="nil"/>
              <w:right w:val="nil"/>
            </w:tcBorders>
          </w:tcPr>
          <w:p w:rsidR="00AC0661" w:rsidRPr="000E7BED" w:rsidRDefault="00AC0661" w:rsidP="001F12D7">
            <w:pPr>
              <w:widowControl w:val="0"/>
              <w:tabs>
                <w:tab w:val="decimal" w:pos="538"/>
              </w:tabs>
              <w:autoSpaceDE w:val="0"/>
              <w:autoSpaceDN w:val="0"/>
              <w:adjustRightInd w:val="0"/>
              <w:spacing w:after="0" w:line="240" w:lineRule="auto"/>
              <w:rPr>
                <w:rFonts w:ascii="Times New Roman" w:hAnsi="Times New Roman" w:cs="Times New Roman"/>
                <w:b/>
                <w:sz w:val="24"/>
                <w:szCs w:val="24"/>
              </w:rPr>
            </w:pPr>
            <w:r w:rsidRPr="000E7BED">
              <w:rPr>
                <w:rFonts w:ascii="Times New Roman" w:hAnsi="Times New Roman" w:cs="Times New Roman"/>
                <w:b/>
                <w:sz w:val="24"/>
                <w:szCs w:val="24"/>
              </w:rPr>
              <w:t>Model 3</w:t>
            </w:r>
          </w:p>
        </w:tc>
      </w:tr>
      <w:tr w:rsidR="00AC0661" w:rsidRPr="009B66B3" w:rsidTr="001F12D7">
        <w:trPr>
          <w:jc w:val="center"/>
        </w:trPr>
        <w:tc>
          <w:tcPr>
            <w:tcW w:w="1440" w:type="dxa"/>
            <w:tcBorders>
              <w:top w:val="single" w:sz="6" w:space="0" w:color="auto"/>
              <w:left w:val="nil"/>
              <w:bottom w:val="nil"/>
              <w:right w:val="nil"/>
            </w:tcBorders>
          </w:tcPr>
          <w:p w:rsidR="00AC0661" w:rsidRPr="009B66B3" w:rsidRDefault="00AC0661" w:rsidP="001F12D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Cash </w:t>
            </w:r>
          </w:p>
        </w:tc>
        <w:tc>
          <w:tcPr>
            <w:tcW w:w="2288" w:type="dxa"/>
            <w:tcBorders>
              <w:top w:val="single" w:sz="6" w:space="0" w:color="auto"/>
              <w:left w:val="nil"/>
              <w:bottom w:val="nil"/>
              <w:right w:val="nil"/>
            </w:tcBorders>
          </w:tcPr>
          <w:p w:rsidR="00AC0661" w:rsidRPr="009B66B3" w:rsidRDefault="00AC0661" w:rsidP="001F12D7">
            <w:pPr>
              <w:widowControl w:val="0"/>
              <w:autoSpaceDE w:val="0"/>
              <w:autoSpaceDN w:val="0"/>
              <w:adjustRightInd w:val="0"/>
              <w:spacing w:after="0" w:line="240" w:lineRule="auto"/>
              <w:rPr>
                <w:rFonts w:ascii="Times New Roman" w:hAnsi="Times New Roman" w:cs="Times New Roman"/>
                <w:sz w:val="24"/>
                <w:szCs w:val="24"/>
              </w:rPr>
            </w:pPr>
            <w:r w:rsidRPr="009B66B3">
              <w:rPr>
                <w:rFonts w:ascii="Times New Roman" w:hAnsi="Times New Roman" w:cs="Times New Roman"/>
                <w:sz w:val="24"/>
                <w:szCs w:val="24"/>
              </w:rPr>
              <w:t>Income</w:t>
            </w:r>
          </w:p>
        </w:tc>
        <w:tc>
          <w:tcPr>
            <w:tcW w:w="1686" w:type="dxa"/>
            <w:tcBorders>
              <w:top w:val="single" w:sz="6" w:space="0" w:color="auto"/>
              <w:left w:val="nil"/>
              <w:bottom w:val="nil"/>
              <w:right w:val="nil"/>
            </w:tcBorders>
          </w:tcPr>
          <w:p w:rsidR="00AC0661" w:rsidRPr="009B66B3" w:rsidRDefault="00AC0661" w:rsidP="001F12D7">
            <w:pPr>
              <w:widowControl w:val="0"/>
              <w:tabs>
                <w:tab w:val="decimal" w:pos="538"/>
              </w:tabs>
              <w:autoSpaceDE w:val="0"/>
              <w:autoSpaceDN w:val="0"/>
              <w:adjustRightInd w:val="0"/>
              <w:spacing w:after="0" w:line="240" w:lineRule="auto"/>
              <w:rPr>
                <w:rFonts w:ascii="Times New Roman" w:hAnsi="Times New Roman" w:cs="Times New Roman"/>
                <w:sz w:val="24"/>
                <w:szCs w:val="24"/>
              </w:rPr>
            </w:pPr>
            <w:r w:rsidRPr="009B66B3">
              <w:rPr>
                <w:rFonts w:ascii="Times New Roman" w:hAnsi="Times New Roman" w:cs="Times New Roman"/>
                <w:sz w:val="24"/>
                <w:szCs w:val="24"/>
              </w:rPr>
              <w:t>-0.039</w:t>
            </w:r>
          </w:p>
        </w:tc>
        <w:tc>
          <w:tcPr>
            <w:tcW w:w="1686" w:type="dxa"/>
            <w:tcBorders>
              <w:top w:val="single" w:sz="6" w:space="0" w:color="auto"/>
              <w:left w:val="nil"/>
              <w:bottom w:val="nil"/>
              <w:right w:val="nil"/>
            </w:tcBorders>
          </w:tcPr>
          <w:p w:rsidR="00AC0661" w:rsidRPr="009B66B3" w:rsidRDefault="00AC0661" w:rsidP="001F12D7">
            <w:pPr>
              <w:widowControl w:val="0"/>
              <w:tabs>
                <w:tab w:val="decimal" w:pos="53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-0.02</w:t>
            </w:r>
          </w:p>
        </w:tc>
        <w:tc>
          <w:tcPr>
            <w:tcW w:w="1686" w:type="dxa"/>
            <w:tcBorders>
              <w:top w:val="single" w:sz="6" w:space="0" w:color="auto"/>
              <w:left w:val="nil"/>
              <w:bottom w:val="nil"/>
              <w:right w:val="nil"/>
            </w:tcBorders>
          </w:tcPr>
          <w:p w:rsidR="00AC0661" w:rsidRPr="009B66B3" w:rsidRDefault="00AC0661" w:rsidP="001F12D7">
            <w:pPr>
              <w:widowControl w:val="0"/>
              <w:tabs>
                <w:tab w:val="decimal" w:pos="53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-0.05</w:t>
            </w:r>
          </w:p>
        </w:tc>
      </w:tr>
      <w:tr w:rsidR="00AC0661" w:rsidRPr="009B66B3" w:rsidTr="001F12D7">
        <w:trPr>
          <w:jc w:val="center"/>
        </w:trPr>
        <w:tc>
          <w:tcPr>
            <w:tcW w:w="1440" w:type="dxa"/>
            <w:tcBorders>
              <w:top w:val="nil"/>
              <w:left w:val="nil"/>
              <w:bottom w:val="nil"/>
              <w:right w:val="nil"/>
            </w:tcBorders>
          </w:tcPr>
          <w:p w:rsidR="00AC0661" w:rsidRPr="009B66B3" w:rsidRDefault="00AC0661" w:rsidP="001F12D7">
            <w:pPr>
              <w:widowControl w:val="0"/>
              <w:autoSpaceDE w:val="0"/>
              <w:autoSpaceDN w:val="0"/>
              <w:adjustRightInd w:val="0"/>
              <w:spacing w:after="0" w:line="240" w:lineRule="auto"/>
              <w:rPr>
                <w:rFonts w:ascii="Times New Roman" w:hAnsi="Times New Roman" w:cs="Times New Roman"/>
                <w:sz w:val="24"/>
                <w:szCs w:val="24"/>
              </w:rPr>
            </w:pPr>
          </w:p>
        </w:tc>
        <w:tc>
          <w:tcPr>
            <w:tcW w:w="2288" w:type="dxa"/>
            <w:tcBorders>
              <w:top w:val="nil"/>
              <w:left w:val="nil"/>
              <w:bottom w:val="nil"/>
              <w:right w:val="nil"/>
            </w:tcBorders>
          </w:tcPr>
          <w:p w:rsidR="00AC0661" w:rsidRPr="009B66B3" w:rsidRDefault="00AC0661" w:rsidP="001F12D7">
            <w:pPr>
              <w:widowControl w:val="0"/>
              <w:autoSpaceDE w:val="0"/>
              <w:autoSpaceDN w:val="0"/>
              <w:adjustRightInd w:val="0"/>
              <w:spacing w:after="0" w:line="240" w:lineRule="auto"/>
              <w:rPr>
                <w:rFonts w:ascii="Times New Roman" w:hAnsi="Times New Roman" w:cs="Times New Roman"/>
                <w:sz w:val="24"/>
                <w:szCs w:val="24"/>
              </w:rPr>
            </w:pPr>
          </w:p>
        </w:tc>
        <w:tc>
          <w:tcPr>
            <w:tcW w:w="1686" w:type="dxa"/>
            <w:tcBorders>
              <w:top w:val="nil"/>
              <w:left w:val="nil"/>
              <w:bottom w:val="nil"/>
              <w:right w:val="nil"/>
            </w:tcBorders>
          </w:tcPr>
          <w:p w:rsidR="00AC0661" w:rsidRPr="000E7BED" w:rsidRDefault="00AC0661" w:rsidP="001F12D7">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0E7BED">
              <w:rPr>
                <w:rFonts w:ascii="Times New Roman" w:hAnsi="Times New Roman" w:cs="Times New Roman"/>
                <w:sz w:val="20"/>
                <w:szCs w:val="20"/>
              </w:rPr>
              <w:t>(0.065)</w:t>
            </w:r>
          </w:p>
        </w:tc>
        <w:tc>
          <w:tcPr>
            <w:tcW w:w="1686" w:type="dxa"/>
            <w:tcBorders>
              <w:top w:val="nil"/>
              <w:left w:val="nil"/>
              <w:bottom w:val="nil"/>
              <w:right w:val="nil"/>
            </w:tcBorders>
          </w:tcPr>
          <w:p w:rsidR="00AC0661" w:rsidRPr="000E7BED" w:rsidRDefault="00AC0661" w:rsidP="001F12D7">
            <w:pPr>
              <w:widowControl w:val="0"/>
              <w:tabs>
                <w:tab w:val="decimal" w:pos="538"/>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(0.08</w:t>
            </w:r>
            <w:r w:rsidRPr="000E7BED">
              <w:rPr>
                <w:rFonts w:ascii="Times New Roman" w:hAnsi="Times New Roman" w:cs="Times New Roman"/>
                <w:sz w:val="20"/>
                <w:szCs w:val="20"/>
              </w:rPr>
              <w:t>)</w:t>
            </w:r>
          </w:p>
        </w:tc>
        <w:tc>
          <w:tcPr>
            <w:tcW w:w="1686" w:type="dxa"/>
            <w:tcBorders>
              <w:top w:val="nil"/>
              <w:left w:val="nil"/>
              <w:bottom w:val="nil"/>
              <w:right w:val="nil"/>
            </w:tcBorders>
          </w:tcPr>
          <w:p w:rsidR="00AC0661" w:rsidRPr="000E7BED" w:rsidRDefault="00AC0661" w:rsidP="001F12D7">
            <w:pPr>
              <w:widowControl w:val="0"/>
              <w:tabs>
                <w:tab w:val="decimal" w:pos="538"/>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(0.08</w:t>
            </w:r>
            <w:r w:rsidRPr="000E7BED">
              <w:rPr>
                <w:rFonts w:ascii="Times New Roman" w:hAnsi="Times New Roman" w:cs="Times New Roman"/>
                <w:sz w:val="20"/>
                <w:szCs w:val="20"/>
              </w:rPr>
              <w:t>)</w:t>
            </w:r>
          </w:p>
        </w:tc>
      </w:tr>
      <w:tr w:rsidR="00AC0661" w:rsidRPr="009B66B3" w:rsidTr="001F12D7">
        <w:trPr>
          <w:jc w:val="center"/>
        </w:trPr>
        <w:tc>
          <w:tcPr>
            <w:tcW w:w="1440" w:type="dxa"/>
            <w:tcBorders>
              <w:top w:val="nil"/>
              <w:left w:val="nil"/>
              <w:bottom w:val="nil"/>
              <w:right w:val="nil"/>
            </w:tcBorders>
          </w:tcPr>
          <w:p w:rsidR="00AC0661" w:rsidRPr="009B66B3" w:rsidRDefault="00AC0661" w:rsidP="001F12D7">
            <w:pPr>
              <w:widowControl w:val="0"/>
              <w:autoSpaceDE w:val="0"/>
              <w:autoSpaceDN w:val="0"/>
              <w:adjustRightInd w:val="0"/>
              <w:spacing w:after="0" w:line="240" w:lineRule="auto"/>
              <w:rPr>
                <w:rFonts w:ascii="Times New Roman" w:hAnsi="Times New Roman" w:cs="Times New Roman"/>
                <w:sz w:val="24"/>
                <w:szCs w:val="24"/>
              </w:rPr>
            </w:pPr>
          </w:p>
        </w:tc>
        <w:tc>
          <w:tcPr>
            <w:tcW w:w="2288" w:type="dxa"/>
            <w:tcBorders>
              <w:top w:val="nil"/>
              <w:left w:val="nil"/>
              <w:bottom w:val="nil"/>
              <w:right w:val="nil"/>
            </w:tcBorders>
          </w:tcPr>
          <w:p w:rsidR="00AC0661" w:rsidRPr="009B66B3" w:rsidRDefault="00AC0661" w:rsidP="001F12D7">
            <w:pPr>
              <w:widowControl w:val="0"/>
              <w:autoSpaceDE w:val="0"/>
              <w:autoSpaceDN w:val="0"/>
              <w:adjustRightInd w:val="0"/>
              <w:spacing w:after="0" w:line="240" w:lineRule="auto"/>
              <w:rPr>
                <w:rFonts w:ascii="Times New Roman" w:hAnsi="Times New Roman" w:cs="Times New Roman"/>
                <w:sz w:val="24"/>
                <w:szCs w:val="24"/>
              </w:rPr>
            </w:pPr>
            <w:r w:rsidRPr="009B66B3">
              <w:rPr>
                <w:rFonts w:ascii="Times New Roman" w:hAnsi="Times New Roman" w:cs="Times New Roman"/>
                <w:sz w:val="24"/>
                <w:szCs w:val="24"/>
              </w:rPr>
              <w:t>Income^2</w:t>
            </w:r>
          </w:p>
        </w:tc>
        <w:tc>
          <w:tcPr>
            <w:tcW w:w="1686" w:type="dxa"/>
            <w:tcBorders>
              <w:top w:val="nil"/>
              <w:left w:val="nil"/>
              <w:bottom w:val="nil"/>
              <w:right w:val="nil"/>
            </w:tcBorders>
          </w:tcPr>
          <w:p w:rsidR="00AC0661" w:rsidRPr="009B66B3" w:rsidRDefault="00AC0661" w:rsidP="001F12D7">
            <w:pPr>
              <w:widowControl w:val="0"/>
              <w:tabs>
                <w:tab w:val="decimal" w:pos="538"/>
              </w:tabs>
              <w:autoSpaceDE w:val="0"/>
              <w:autoSpaceDN w:val="0"/>
              <w:adjustRightInd w:val="0"/>
              <w:spacing w:after="0" w:line="240" w:lineRule="auto"/>
              <w:rPr>
                <w:rFonts w:ascii="Times New Roman" w:hAnsi="Times New Roman" w:cs="Times New Roman"/>
                <w:sz w:val="24"/>
                <w:szCs w:val="24"/>
              </w:rPr>
            </w:pPr>
          </w:p>
        </w:tc>
        <w:tc>
          <w:tcPr>
            <w:tcW w:w="1686" w:type="dxa"/>
            <w:tcBorders>
              <w:top w:val="nil"/>
              <w:left w:val="nil"/>
              <w:bottom w:val="nil"/>
              <w:right w:val="nil"/>
            </w:tcBorders>
          </w:tcPr>
          <w:p w:rsidR="00AC0661" w:rsidRPr="009B66B3" w:rsidRDefault="00AC0661" w:rsidP="001F12D7">
            <w:pPr>
              <w:widowControl w:val="0"/>
              <w:tabs>
                <w:tab w:val="decimal" w:pos="53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w:t>
            </w:r>
          </w:p>
        </w:tc>
        <w:tc>
          <w:tcPr>
            <w:tcW w:w="1686" w:type="dxa"/>
            <w:tcBorders>
              <w:top w:val="nil"/>
              <w:left w:val="nil"/>
              <w:bottom w:val="nil"/>
              <w:right w:val="nil"/>
            </w:tcBorders>
          </w:tcPr>
          <w:p w:rsidR="00AC0661" w:rsidRPr="009B66B3" w:rsidRDefault="00AC0661" w:rsidP="001F12D7">
            <w:pPr>
              <w:widowControl w:val="0"/>
              <w:tabs>
                <w:tab w:val="decimal" w:pos="53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0.00</w:t>
            </w:r>
          </w:p>
        </w:tc>
      </w:tr>
      <w:tr w:rsidR="00AC0661" w:rsidRPr="009B66B3" w:rsidTr="001F12D7">
        <w:trPr>
          <w:jc w:val="center"/>
        </w:trPr>
        <w:tc>
          <w:tcPr>
            <w:tcW w:w="1440" w:type="dxa"/>
            <w:tcBorders>
              <w:top w:val="nil"/>
              <w:left w:val="nil"/>
              <w:bottom w:val="nil"/>
              <w:right w:val="nil"/>
            </w:tcBorders>
          </w:tcPr>
          <w:p w:rsidR="00AC0661" w:rsidRPr="009B66B3" w:rsidRDefault="00AC0661" w:rsidP="001F12D7">
            <w:pPr>
              <w:widowControl w:val="0"/>
              <w:autoSpaceDE w:val="0"/>
              <w:autoSpaceDN w:val="0"/>
              <w:adjustRightInd w:val="0"/>
              <w:spacing w:after="0" w:line="240" w:lineRule="auto"/>
              <w:rPr>
                <w:rFonts w:ascii="Times New Roman" w:hAnsi="Times New Roman" w:cs="Times New Roman"/>
                <w:sz w:val="24"/>
                <w:szCs w:val="24"/>
              </w:rPr>
            </w:pPr>
          </w:p>
        </w:tc>
        <w:tc>
          <w:tcPr>
            <w:tcW w:w="2288" w:type="dxa"/>
            <w:tcBorders>
              <w:top w:val="nil"/>
              <w:left w:val="nil"/>
              <w:bottom w:val="nil"/>
              <w:right w:val="nil"/>
            </w:tcBorders>
          </w:tcPr>
          <w:p w:rsidR="00AC0661" w:rsidRPr="009B66B3" w:rsidRDefault="00AC0661" w:rsidP="001F12D7">
            <w:pPr>
              <w:widowControl w:val="0"/>
              <w:autoSpaceDE w:val="0"/>
              <w:autoSpaceDN w:val="0"/>
              <w:adjustRightInd w:val="0"/>
              <w:spacing w:after="0" w:line="240" w:lineRule="auto"/>
              <w:rPr>
                <w:rFonts w:ascii="Times New Roman" w:hAnsi="Times New Roman" w:cs="Times New Roman"/>
                <w:sz w:val="24"/>
                <w:szCs w:val="24"/>
              </w:rPr>
            </w:pPr>
          </w:p>
        </w:tc>
        <w:tc>
          <w:tcPr>
            <w:tcW w:w="1686" w:type="dxa"/>
            <w:tcBorders>
              <w:top w:val="nil"/>
              <w:left w:val="nil"/>
              <w:bottom w:val="nil"/>
              <w:right w:val="nil"/>
            </w:tcBorders>
          </w:tcPr>
          <w:p w:rsidR="00AC0661" w:rsidRPr="009B66B3" w:rsidRDefault="00AC0661" w:rsidP="001F12D7">
            <w:pPr>
              <w:widowControl w:val="0"/>
              <w:tabs>
                <w:tab w:val="decimal" w:pos="538"/>
              </w:tabs>
              <w:autoSpaceDE w:val="0"/>
              <w:autoSpaceDN w:val="0"/>
              <w:adjustRightInd w:val="0"/>
              <w:spacing w:after="0" w:line="240" w:lineRule="auto"/>
              <w:rPr>
                <w:rFonts w:ascii="Times New Roman" w:hAnsi="Times New Roman" w:cs="Times New Roman"/>
                <w:sz w:val="24"/>
                <w:szCs w:val="24"/>
              </w:rPr>
            </w:pPr>
          </w:p>
        </w:tc>
        <w:tc>
          <w:tcPr>
            <w:tcW w:w="1686" w:type="dxa"/>
            <w:tcBorders>
              <w:top w:val="nil"/>
              <w:left w:val="nil"/>
              <w:bottom w:val="nil"/>
              <w:right w:val="nil"/>
            </w:tcBorders>
          </w:tcPr>
          <w:p w:rsidR="00AC0661" w:rsidRPr="000E7BED" w:rsidRDefault="00AC0661" w:rsidP="001F12D7">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0E7BED">
              <w:rPr>
                <w:rFonts w:ascii="Times New Roman" w:hAnsi="Times New Roman" w:cs="Times New Roman"/>
                <w:sz w:val="20"/>
                <w:szCs w:val="20"/>
              </w:rPr>
              <w:t>(0.002)</w:t>
            </w:r>
          </w:p>
        </w:tc>
        <w:tc>
          <w:tcPr>
            <w:tcW w:w="1686" w:type="dxa"/>
            <w:tcBorders>
              <w:top w:val="nil"/>
              <w:left w:val="nil"/>
              <w:bottom w:val="nil"/>
              <w:right w:val="nil"/>
            </w:tcBorders>
          </w:tcPr>
          <w:p w:rsidR="00AC0661" w:rsidRPr="000E7BED" w:rsidRDefault="00AC0661" w:rsidP="001F12D7">
            <w:pPr>
              <w:widowControl w:val="0"/>
              <w:tabs>
                <w:tab w:val="decimal" w:pos="538"/>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(0.00</w:t>
            </w:r>
            <w:r w:rsidRPr="000E7BED">
              <w:rPr>
                <w:rFonts w:ascii="Times New Roman" w:hAnsi="Times New Roman" w:cs="Times New Roman"/>
                <w:sz w:val="20"/>
                <w:szCs w:val="20"/>
              </w:rPr>
              <w:t>)</w:t>
            </w:r>
          </w:p>
        </w:tc>
      </w:tr>
      <w:tr w:rsidR="00AC0661" w:rsidRPr="009B66B3" w:rsidTr="001F12D7">
        <w:trPr>
          <w:jc w:val="center"/>
        </w:trPr>
        <w:tc>
          <w:tcPr>
            <w:tcW w:w="1440" w:type="dxa"/>
            <w:tcBorders>
              <w:top w:val="nil"/>
              <w:left w:val="nil"/>
              <w:bottom w:val="nil"/>
              <w:right w:val="nil"/>
            </w:tcBorders>
          </w:tcPr>
          <w:p w:rsidR="00AC0661" w:rsidRPr="009B66B3" w:rsidRDefault="00AC0661" w:rsidP="001F12D7">
            <w:pPr>
              <w:widowControl w:val="0"/>
              <w:autoSpaceDE w:val="0"/>
              <w:autoSpaceDN w:val="0"/>
              <w:adjustRightInd w:val="0"/>
              <w:spacing w:after="0" w:line="240" w:lineRule="auto"/>
              <w:rPr>
                <w:rFonts w:ascii="Times New Roman" w:hAnsi="Times New Roman" w:cs="Times New Roman"/>
                <w:sz w:val="24"/>
                <w:szCs w:val="24"/>
              </w:rPr>
            </w:pPr>
          </w:p>
        </w:tc>
        <w:tc>
          <w:tcPr>
            <w:tcW w:w="2288" w:type="dxa"/>
            <w:tcBorders>
              <w:top w:val="nil"/>
              <w:left w:val="nil"/>
              <w:bottom w:val="nil"/>
              <w:right w:val="nil"/>
            </w:tcBorders>
          </w:tcPr>
          <w:p w:rsidR="00AC0661" w:rsidRPr="009B66B3" w:rsidRDefault="00AC0661" w:rsidP="001F12D7">
            <w:pPr>
              <w:widowControl w:val="0"/>
              <w:autoSpaceDE w:val="0"/>
              <w:autoSpaceDN w:val="0"/>
              <w:adjustRightInd w:val="0"/>
              <w:spacing w:after="0" w:line="240" w:lineRule="auto"/>
              <w:rPr>
                <w:rFonts w:ascii="Times New Roman" w:hAnsi="Times New Roman" w:cs="Times New Roman"/>
                <w:sz w:val="24"/>
                <w:szCs w:val="24"/>
              </w:rPr>
            </w:pPr>
            <w:r w:rsidRPr="009B66B3">
              <w:rPr>
                <w:rFonts w:ascii="Times New Roman" w:hAnsi="Times New Roman" w:cs="Times New Roman"/>
                <w:sz w:val="24"/>
                <w:szCs w:val="24"/>
              </w:rPr>
              <w:t>Formal Employment</w:t>
            </w:r>
          </w:p>
        </w:tc>
        <w:tc>
          <w:tcPr>
            <w:tcW w:w="1686" w:type="dxa"/>
            <w:tcBorders>
              <w:top w:val="nil"/>
              <w:left w:val="nil"/>
              <w:bottom w:val="nil"/>
              <w:right w:val="nil"/>
            </w:tcBorders>
          </w:tcPr>
          <w:p w:rsidR="00AC0661" w:rsidRPr="009B66B3" w:rsidRDefault="00AC0661" w:rsidP="001F12D7">
            <w:pPr>
              <w:widowControl w:val="0"/>
              <w:tabs>
                <w:tab w:val="decimal" w:pos="538"/>
              </w:tabs>
              <w:autoSpaceDE w:val="0"/>
              <w:autoSpaceDN w:val="0"/>
              <w:adjustRightInd w:val="0"/>
              <w:spacing w:after="0" w:line="240" w:lineRule="auto"/>
              <w:rPr>
                <w:rFonts w:ascii="Times New Roman" w:hAnsi="Times New Roman" w:cs="Times New Roman"/>
                <w:sz w:val="24"/>
                <w:szCs w:val="24"/>
              </w:rPr>
            </w:pPr>
          </w:p>
        </w:tc>
        <w:tc>
          <w:tcPr>
            <w:tcW w:w="1686" w:type="dxa"/>
            <w:tcBorders>
              <w:top w:val="nil"/>
              <w:left w:val="nil"/>
              <w:bottom w:val="nil"/>
              <w:right w:val="nil"/>
            </w:tcBorders>
          </w:tcPr>
          <w:p w:rsidR="00AC0661" w:rsidRPr="009B66B3" w:rsidRDefault="00AC0661" w:rsidP="001F12D7">
            <w:pPr>
              <w:widowControl w:val="0"/>
              <w:tabs>
                <w:tab w:val="decimal" w:pos="538"/>
              </w:tabs>
              <w:autoSpaceDE w:val="0"/>
              <w:autoSpaceDN w:val="0"/>
              <w:adjustRightInd w:val="0"/>
              <w:spacing w:after="0" w:line="240" w:lineRule="auto"/>
              <w:rPr>
                <w:rFonts w:ascii="Times New Roman" w:hAnsi="Times New Roman" w:cs="Times New Roman"/>
                <w:sz w:val="24"/>
                <w:szCs w:val="24"/>
              </w:rPr>
            </w:pPr>
          </w:p>
        </w:tc>
        <w:tc>
          <w:tcPr>
            <w:tcW w:w="1686" w:type="dxa"/>
            <w:tcBorders>
              <w:top w:val="nil"/>
              <w:left w:val="nil"/>
              <w:bottom w:val="nil"/>
              <w:right w:val="nil"/>
            </w:tcBorders>
          </w:tcPr>
          <w:p w:rsidR="00AC0661" w:rsidRPr="009B66B3" w:rsidRDefault="00AC0661" w:rsidP="001F12D7">
            <w:pPr>
              <w:widowControl w:val="0"/>
              <w:tabs>
                <w:tab w:val="decimal" w:pos="53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-0.41</w:t>
            </w:r>
          </w:p>
        </w:tc>
      </w:tr>
      <w:tr w:rsidR="00AC0661" w:rsidRPr="009B66B3" w:rsidTr="001F12D7">
        <w:trPr>
          <w:jc w:val="center"/>
        </w:trPr>
        <w:tc>
          <w:tcPr>
            <w:tcW w:w="1440" w:type="dxa"/>
            <w:tcBorders>
              <w:top w:val="nil"/>
              <w:left w:val="nil"/>
              <w:bottom w:val="nil"/>
              <w:right w:val="nil"/>
            </w:tcBorders>
          </w:tcPr>
          <w:p w:rsidR="00AC0661" w:rsidRPr="009B66B3" w:rsidRDefault="00AC0661" w:rsidP="001F12D7">
            <w:pPr>
              <w:widowControl w:val="0"/>
              <w:autoSpaceDE w:val="0"/>
              <w:autoSpaceDN w:val="0"/>
              <w:adjustRightInd w:val="0"/>
              <w:spacing w:after="0" w:line="240" w:lineRule="auto"/>
              <w:rPr>
                <w:rFonts w:ascii="Times New Roman" w:hAnsi="Times New Roman" w:cs="Times New Roman"/>
                <w:sz w:val="24"/>
                <w:szCs w:val="24"/>
              </w:rPr>
            </w:pPr>
          </w:p>
        </w:tc>
        <w:tc>
          <w:tcPr>
            <w:tcW w:w="2288" w:type="dxa"/>
            <w:tcBorders>
              <w:top w:val="nil"/>
              <w:left w:val="nil"/>
              <w:bottom w:val="nil"/>
              <w:right w:val="nil"/>
            </w:tcBorders>
          </w:tcPr>
          <w:p w:rsidR="00AC0661" w:rsidRPr="009B66B3" w:rsidRDefault="00AC0661" w:rsidP="001F12D7">
            <w:pPr>
              <w:widowControl w:val="0"/>
              <w:autoSpaceDE w:val="0"/>
              <w:autoSpaceDN w:val="0"/>
              <w:adjustRightInd w:val="0"/>
              <w:spacing w:after="0" w:line="240" w:lineRule="auto"/>
              <w:rPr>
                <w:rFonts w:ascii="Times New Roman" w:hAnsi="Times New Roman" w:cs="Times New Roman"/>
                <w:sz w:val="24"/>
                <w:szCs w:val="24"/>
              </w:rPr>
            </w:pPr>
          </w:p>
        </w:tc>
        <w:tc>
          <w:tcPr>
            <w:tcW w:w="1686" w:type="dxa"/>
            <w:tcBorders>
              <w:top w:val="nil"/>
              <w:left w:val="nil"/>
              <w:bottom w:val="nil"/>
              <w:right w:val="nil"/>
            </w:tcBorders>
          </w:tcPr>
          <w:p w:rsidR="00AC0661" w:rsidRPr="009B66B3" w:rsidRDefault="00AC0661" w:rsidP="001F12D7">
            <w:pPr>
              <w:widowControl w:val="0"/>
              <w:tabs>
                <w:tab w:val="decimal" w:pos="538"/>
              </w:tabs>
              <w:autoSpaceDE w:val="0"/>
              <w:autoSpaceDN w:val="0"/>
              <w:adjustRightInd w:val="0"/>
              <w:spacing w:after="0" w:line="240" w:lineRule="auto"/>
              <w:rPr>
                <w:rFonts w:ascii="Times New Roman" w:hAnsi="Times New Roman" w:cs="Times New Roman"/>
                <w:sz w:val="24"/>
                <w:szCs w:val="24"/>
              </w:rPr>
            </w:pPr>
          </w:p>
        </w:tc>
        <w:tc>
          <w:tcPr>
            <w:tcW w:w="1686" w:type="dxa"/>
            <w:tcBorders>
              <w:top w:val="nil"/>
              <w:left w:val="nil"/>
              <w:bottom w:val="nil"/>
              <w:right w:val="nil"/>
            </w:tcBorders>
          </w:tcPr>
          <w:p w:rsidR="00AC0661" w:rsidRPr="009B66B3" w:rsidRDefault="00AC0661" w:rsidP="001F12D7">
            <w:pPr>
              <w:widowControl w:val="0"/>
              <w:tabs>
                <w:tab w:val="decimal" w:pos="538"/>
              </w:tabs>
              <w:autoSpaceDE w:val="0"/>
              <w:autoSpaceDN w:val="0"/>
              <w:adjustRightInd w:val="0"/>
              <w:spacing w:after="0" w:line="240" w:lineRule="auto"/>
              <w:rPr>
                <w:rFonts w:ascii="Times New Roman" w:hAnsi="Times New Roman" w:cs="Times New Roman"/>
                <w:sz w:val="24"/>
                <w:szCs w:val="24"/>
              </w:rPr>
            </w:pPr>
          </w:p>
        </w:tc>
        <w:tc>
          <w:tcPr>
            <w:tcW w:w="1686" w:type="dxa"/>
            <w:tcBorders>
              <w:top w:val="nil"/>
              <w:left w:val="nil"/>
              <w:bottom w:val="nil"/>
              <w:right w:val="nil"/>
            </w:tcBorders>
          </w:tcPr>
          <w:p w:rsidR="00AC0661" w:rsidRPr="000E7BED" w:rsidRDefault="00AC0661" w:rsidP="001F12D7">
            <w:pPr>
              <w:widowControl w:val="0"/>
              <w:tabs>
                <w:tab w:val="decimal" w:pos="538"/>
              </w:tabs>
              <w:autoSpaceDE w:val="0"/>
              <w:autoSpaceDN w:val="0"/>
              <w:adjustRightInd w:val="0"/>
              <w:spacing w:after="0" w:line="240" w:lineRule="auto"/>
              <w:rPr>
                <w:rFonts w:ascii="Times New Roman" w:hAnsi="Times New Roman" w:cs="Times New Roman"/>
              </w:rPr>
            </w:pPr>
            <w:r>
              <w:rPr>
                <w:rFonts w:ascii="Times New Roman" w:hAnsi="Times New Roman" w:cs="Times New Roman"/>
              </w:rPr>
              <w:t>(0.52</w:t>
            </w:r>
            <w:r w:rsidRPr="000E7BED">
              <w:rPr>
                <w:rFonts w:ascii="Times New Roman" w:hAnsi="Times New Roman" w:cs="Times New Roman"/>
              </w:rPr>
              <w:t>)</w:t>
            </w:r>
          </w:p>
        </w:tc>
      </w:tr>
      <w:tr w:rsidR="00AC0661" w:rsidRPr="009B66B3" w:rsidTr="001F12D7">
        <w:trPr>
          <w:jc w:val="center"/>
        </w:trPr>
        <w:tc>
          <w:tcPr>
            <w:tcW w:w="1440" w:type="dxa"/>
            <w:tcBorders>
              <w:top w:val="nil"/>
              <w:left w:val="nil"/>
              <w:bottom w:val="nil"/>
              <w:right w:val="nil"/>
            </w:tcBorders>
          </w:tcPr>
          <w:p w:rsidR="00AC0661" w:rsidRPr="009B66B3" w:rsidRDefault="00AC0661" w:rsidP="001F12D7">
            <w:pPr>
              <w:widowControl w:val="0"/>
              <w:autoSpaceDE w:val="0"/>
              <w:autoSpaceDN w:val="0"/>
              <w:adjustRightInd w:val="0"/>
              <w:spacing w:after="0" w:line="240" w:lineRule="auto"/>
              <w:rPr>
                <w:rFonts w:ascii="Times New Roman" w:hAnsi="Times New Roman" w:cs="Times New Roman"/>
                <w:sz w:val="24"/>
                <w:szCs w:val="24"/>
              </w:rPr>
            </w:pPr>
          </w:p>
        </w:tc>
        <w:tc>
          <w:tcPr>
            <w:tcW w:w="2288" w:type="dxa"/>
            <w:tcBorders>
              <w:top w:val="nil"/>
              <w:left w:val="nil"/>
              <w:bottom w:val="nil"/>
              <w:right w:val="nil"/>
            </w:tcBorders>
          </w:tcPr>
          <w:p w:rsidR="00AC0661" w:rsidRPr="009B66B3" w:rsidRDefault="00AC0661" w:rsidP="001F12D7">
            <w:pPr>
              <w:widowControl w:val="0"/>
              <w:autoSpaceDE w:val="0"/>
              <w:autoSpaceDN w:val="0"/>
              <w:adjustRightInd w:val="0"/>
              <w:spacing w:after="0" w:line="240" w:lineRule="auto"/>
              <w:rPr>
                <w:rFonts w:ascii="Times New Roman" w:hAnsi="Times New Roman" w:cs="Times New Roman"/>
                <w:sz w:val="24"/>
                <w:szCs w:val="24"/>
              </w:rPr>
            </w:pPr>
            <w:r w:rsidRPr="009B66B3">
              <w:rPr>
                <w:rFonts w:ascii="Times New Roman" w:hAnsi="Times New Roman" w:cs="Times New Roman"/>
                <w:sz w:val="24"/>
                <w:szCs w:val="24"/>
              </w:rPr>
              <w:t>Constant</w:t>
            </w:r>
          </w:p>
        </w:tc>
        <w:tc>
          <w:tcPr>
            <w:tcW w:w="1686" w:type="dxa"/>
            <w:tcBorders>
              <w:top w:val="nil"/>
              <w:left w:val="nil"/>
              <w:bottom w:val="nil"/>
              <w:right w:val="nil"/>
            </w:tcBorders>
          </w:tcPr>
          <w:p w:rsidR="00AC0661" w:rsidRPr="009B66B3" w:rsidRDefault="00AC0661" w:rsidP="001F12D7">
            <w:pPr>
              <w:widowControl w:val="0"/>
              <w:tabs>
                <w:tab w:val="decimal" w:pos="53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0"/>
                <w:szCs w:val="20"/>
              </w:rPr>
              <w:t xml:space="preserve"> ***</w:t>
            </w:r>
          </w:p>
        </w:tc>
        <w:tc>
          <w:tcPr>
            <w:tcW w:w="1686" w:type="dxa"/>
            <w:tcBorders>
              <w:top w:val="nil"/>
              <w:left w:val="nil"/>
              <w:bottom w:val="nil"/>
              <w:right w:val="nil"/>
            </w:tcBorders>
          </w:tcPr>
          <w:p w:rsidR="00AC0661" w:rsidRPr="009B66B3" w:rsidRDefault="00AC0661" w:rsidP="001F12D7">
            <w:pPr>
              <w:widowControl w:val="0"/>
              <w:tabs>
                <w:tab w:val="decimal" w:pos="53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0"/>
                <w:szCs w:val="20"/>
              </w:rPr>
              <w:t xml:space="preserve"> ***</w:t>
            </w:r>
          </w:p>
        </w:tc>
        <w:tc>
          <w:tcPr>
            <w:tcW w:w="1686" w:type="dxa"/>
            <w:tcBorders>
              <w:top w:val="nil"/>
              <w:left w:val="nil"/>
              <w:bottom w:val="nil"/>
              <w:right w:val="nil"/>
            </w:tcBorders>
          </w:tcPr>
          <w:p w:rsidR="00AC0661" w:rsidRPr="009B66B3" w:rsidRDefault="00AC0661" w:rsidP="001F12D7">
            <w:pPr>
              <w:widowControl w:val="0"/>
              <w:tabs>
                <w:tab w:val="decimal" w:pos="53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0"/>
                <w:szCs w:val="20"/>
              </w:rPr>
              <w:t xml:space="preserve"> ***</w:t>
            </w:r>
          </w:p>
        </w:tc>
      </w:tr>
      <w:tr w:rsidR="00AC0661" w:rsidRPr="009B66B3" w:rsidTr="001F12D7">
        <w:trPr>
          <w:jc w:val="center"/>
        </w:trPr>
        <w:tc>
          <w:tcPr>
            <w:tcW w:w="1440" w:type="dxa"/>
            <w:tcBorders>
              <w:top w:val="nil"/>
              <w:left w:val="nil"/>
              <w:bottom w:val="nil"/>
              <w:right w:val="nil"/>
            </w:tcBorders>
          </w:tcPr>
          <w:p w:rsidR="00AC0661" w:rsidRPr="009B66B3" w:rsidRDefault="00AC0661" w:rsidP="001F12D7">
            <w:pPr>
              <w:widowControl w:val="0"/>
              <w:autoSpaceDE w:val="0"/>
              <w:autoSpaceDN w:val="0"/>
              <w:adjustRightInd w:val="0"/>
              <w:spacing w:after="0" w:line="240" w:lineRule="auto"/>
              <w:rPr>
                <w:rFonts w:ascii="Times New Roman" w:hAnsi="Times New Roman" w:cs="Times New Roman"/>
                <w:sz w:val="24"/>
                <w:szCs w:val="24"/>
              </w:rPr>
            </w:pPr>
          </w:p>
        </w:tc>
        <w:tc>
          <w:tcPr>
            <w:tcW w:w="2288" w:type="dxa"/>
            <w:tcBorders>
              <w:top w:val="nil"/>
              <w:left w:val="nil"/>
              <w:bottom w:val="nil"/>
              <w:right w:val="nil"/>
            </w:tcBorders>
          </w:tcPr>
          <w:p w:rsidR="00AC0661" w:rsidRPr="009B66B3" w:rsidRDefault="00AC0661" w:rsidP="001F12D7">
            <w:pPr>
              <w:widowControl w:val="0"/>
              <w:autoSpaceDE w:val="0"/>
              <w:autoSpaceDN w:val="0"/>
              <w:adjustRightInd w:val="0"/>
              <w:spacing w:after="0" w:line="240" w:lineRule="auto"/>
              <w:rPr>
                <w:rFonts w:ascii="Times New Roman" w:hAnsi="Times New Roman" w:cs="Times New Roman"/>
                <w:sz w:val="24"/>
                <w:szCs w:val="24"/>
              </w:rPr>
            </w:pPr>
          </w:p>
        </w:tc>
        <w:tc>
          <w:tcPr>
            <w:tcW w:w="1686" w:type="dxa"/>
            <w:tcBorders>
              <w:top w:val="nil"/>
              <w:left w:val="nil"/>
              <w:bottom w:val="nil"/>
              <w:right w:val="nil"/>
            </w:tcBorders>
          </w:tcPr>
          <w:p w:rsidR="00AC0661" w:rsidRPr="000E7BED" w:rsidRDefault="00AC0661" w:rsidP="001F12D7">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0E7BED">
              <w:rPr>
                <w:rFonts w:ascii="Times New Roman" w:hAnsi="Times New Roman" w:cs="Times New Roman"/>
                <w:sz w:val="20"/>
                <w:szCs w:val="20"/>
              </w:rPr>
              <w:t>(0.19)</w:t>
            </w:r>
          </w:p>
        </w:tc>
        <w:tc>
          <w:tcPr>
            <w:tcW w:w="1686" w:type="dxa"/>
            <w:tcBorders>
              <w:top w:val="nil"/>
              <w:left w:val="nil"/>
              <w:bottom w:val="nil"/>
              <w:right w:val="nil"/>
            </w:tcBorders>
          </w:tcPr>
          <w:p w:rsidR="00AC0661" w:rsidRPr="000E7BED" w:rsidRDefault="00AC0661" w:rsidP="001F12D7">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0E7BED">
              <w:rPr>
                <w:rFonts w:ascii="Times New Roman" w:hAnsi="Times New Roman" w:cs="Times New Roman"/>
                <w:sz w:val="20"/>
                <w:szCs w:val="20"/>
              </w:rPr>
              <w:t>(0.19)</w:t>
            </w:r>
          </w:p>
        </w:tc>
        <w:tc>
          <w:tcPr>
            <w:tcW w:w="1686" w:type="dxa"/>
            <w:tcBorders>
              <w:top w:val="nil"/>
              <w:left w:val="nil"/>
              <w:bottom w:val="nil"/>
              <w:right w:val="nil"/>
            </w:tcBorders>
          </w:tcPr>
          <w:p w:rsidR="00AC0661" w:rsidRPr="000E7BED" w:rsidRDefault="00AC0661" w:rsidP="001F12D7">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0E7BED">
              <w:rPr>
                <w:rFonts w:ascii="Times New Roman" w:hAnsi="Times New Roman" w:cs="Times New Roman"/>
                <w:sz w:val="20"/>
                <w:szCs w:val="20"/>
              </w:rPr>
              <w:t>(0.22)</w:t>
            </w:r>
          </w:p>
        </w:tc>
      </w:tr>
      <w:tr w:rsidR="00AC0661" w:rsidRPr="009B66B3" w:rsidTr="001F12D7">
        <w:trPr>
          <w:jc w:val="center"/>
        </w:trPr>
        <w:tc>
          <w:tcPr>
            <w:tcW w:w="1440" w:type="dxa"/>
            <w:tcBorders>
              <w:top w:val="nil"/>
              <w:left w:val="nil"/>
              <w:bottom w:val="single" w:sz="4" w:space="0" w:color="auto"/>
              <w:right w:val="nil"/>
            </w:tcBorders>
          </w:tcPr>
          <w:p w:rsidR="00AC0661" w:rsidRPr="009B66B3" w:rsidRDefault="00AC0661" w:rsidP="001F12D7">
            <w:pPr>
              <w:widowControl w:val="0"/>
              <w:autoSpaceDE w:val="0"/>
              <w:autoSpaceDN w:val="0"/>
              <w:adjustRightInd w:val="0"/>
              <w:spacing w:after="0" w:line="240" w:lineRule="auto"/>
              <w:rPr>
                <w:rFonts w:ascii="Times New Roman" w:hAnsi="Times New Roman" w:cs="Times New Roman"/>
                <w:sz w:val="24"/>
                <w:szCs w:val="24"/>
              </w:rPr>
            </w:pPr>
          </w:p>
        </w:tc>
        <w:tc>
          <w:tcPr>
            <w:tcW w:w="2288" w:type="dxa"/>
            <w:tcBorders>
              <w:top w:val="nil"/>
              <w:left w:val="nil"/>
              <w:bottom w:val="single" w:sz="4" w:space="0" w:color="auto"/>
              <w:right w:val="nil"/>
            </w:tcBorders>
          </w:tcPr>
          <w:p w:rsidR="00AC0661" w:rsidRPr="009B66B3" w:rsidRDefault="00AC0661" w:rsidP="001F12D7">
            <w:pPr>
              <w:widowControl w:val="0"/>
              <w:autoSpaceDE w:val="0"/>
              <w:autoSpaceDN w:val="0"/>
              <w:adjustRightInd w:val="0"/>
              <w:spacing w:after="0" w:line="240" w:lineRule="auto"/>
              <w:rPr>
                <w:rFonts w:ascii="Times New Roman" w:hAnsi="Times New Roman" w:cs="Times New Roman"/>
                <w:sz w:val="24"/>
                <w:szCs w:val="24"/>
              </w:rPr>
            </w:pPr>
          </w:p>
        </w:tc>
        <w:tc>
          <w:tcPr>
            <w:tcW w:w="1686" w:type="dxa"/>
            <w:tcBorders>
              <w:top w:val="nil"/>
              <w:left w:val="nil"/>
              <w:bottom w:val="single" w:sz="4" w:space="0" w:color="auto"/>
              <w:right w:val="nil"/>
            </w:tcBorders>
          </w:tcPr>
          <w:p w:rsidR="00AC0661" w:rsidRPr="009B66B3" w:rsidRDefault="00AC0661" w:rsidP="001F12D7">
            <w:pPr>
              <w:widowControl w:val="0"/>
              <w:tabs>
                <w:tab w:val="decimal" w:pos="538"/>
              </w:tabs>
              <w:autoSpaceDE w:val="0"/>
              <w:autoSpaceDN w:val="0"/>
              <w:adjustRightInd w:val="0"/>
              <w:spacing w:after="0" w:line="240" w:lineRule="auto"/>
              <w:rPr>
                <w:rFonts w:ascii="Times New Roman" w:hAnsi="Times New Roman" w:cs="Times New Roman"/>
                <w:sz w:val="24"/>
                <w:szCs w:val="24"/>
              </w:rPr>
            </w:pPr>
          </w:p>
        </w:tc>
        <w:tc>
          <w:tcPr>
            <w:tcW w:w="1686" w:type="dxa"/>
            <w:tcBorders>
              <w:top w:val="nil"/>
              <w:left w:val="nil"/>
              <w:bottom w:val="single" w:sz="4" w:space="0" w:color="auto"/>
              <w:right w:val="nil"/>
            </w:tcBorders>
          </w:tcPr>
          <w:p w:rsidR="00AC0661" w:rsidRPr="009B66B3" w:rsidRDefault="00AC0661" w:rsidP="001F12D7">
            <w:pPr>
              <w:widowControl w:val="0"/>
              <w:tabs>
                <w:tab w:val="decimal" w:pos="538"/>
              </w:tabs>
              <w:autoSpaceDE w:val="0"/>
              <w:autoSpaceDN w:val="0"/>
              <w:adjustRightInd w:val="0"/>
              <w:spacing w:after="0" w:line="240" w:lineRule="auto"/>
              <w:rPr>
                <w:rFonts w:ascii="Times New Roman" w:hAnsi="Times New Roman" w:cs="Times New Roman"/>
                <w:sz w:val="24"/>
                <w:szCs w:val="24"/>
              </w:rPr>
            </w:pPr>
          </w:p>
        </w:tc>
        <w:tc>
          <w:tcPr>
            <w:tcW w:w="1686" w:type="dxa"/>
            <w:tcBorders>
              <w:top w:val="nil"/>
              <w:left w:val="nil"/>
              <w:bottom w:val="single" w:sz="4" w:space="0" w:color="auto"/>
              <w:right w:val="nil"/>
            </w:tcBorders>
          </w:tcPr>
          <w:p w:rsidR="00AC0661" w:rsidRPr="009B66B3" w:rsidRDefault="00AC0661" w:rsidP="001F12D7">
            <w:pPr>
              <w:widowControl w:val="0"/>
              <w:tabs>
                <w:tab w:val="decimal" w:pos="538"/>
              </w:tabs>
              <w:autoSpaceDE w:val="0"/>
              <w:autoSpaceDN w:val="0"/>
              <w:adjustRightInd w:val="0"/>
              <w:spacing w:after="0" w:line="240" w:lineRule="auto"/>
              <w:rPr>
                <w:rFonts w:ascii="Times New Roman" w:hAnsi="Times New Roman" w:cs="Times New Roman"/>
                <w:sz w:val="24"/>
                <w:szCs w:val="24"/>
              </w:rPr>
            </w:pPr>
          </w:p>
        </w:tc>
      </w:tr>
      <w:tr w:rsidR="00AC0661" w:rsidRPr="009B66B3" w:rsidTr="001F12D7">
        <w:trPr>
          <w:jc w:val="center"/>
        </w:trPr>
        <w:tc>
          <w:tcPr>
            <w:tcW w:w="1440" w:type="dxa"/>
            <w:tcBorders>
              <w:top w:val="single" w:sz="4" w:space="0" w:color="auto"/>
              <w:left w:val="nil"/>
              <w:bottom w:val="nil"/>
              <w:right w:val="nil"/>
            </w:tcBorders>
          </w:tcPr>
          <w:p w:rsidR="00AC0661" w:rsidRPr="009B66B3" w:rsidRDefault="00AC0661" w:rsidP="001F12D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In-Kind </w:t>
            </w:r>
          </w:p>
        </w:tc>
        <w:tc>
          <w:tcPr>
            <w:tcW w:w="2288" w:type="dxa"/>
            <w:tcBorders>
              <w:top w:val="single" w:sz="4" w:space="0" w:color="auto"/>
              <w:left w:val="nil"/>
              <w:bottom w:val="nil"/>
              <w:right w:val="nil"/>
            </w:tcBorders>
          </w:tcPr>
          <w:p w:rsidR="00AC0661" w:rsidRPr="009B66B3" w:rsidRDefault="00AC0661" w:rsidP="001F12D7">
            <w:pPr>
              <w:widowControl w:val="0"/>
              <w:autoSpaceDE w:val="0"/>
              <w:autoSpaceDN w:val="0"/>
              <w:adjustRightInd w:val="0"/>
              <w:spacing w:after="0" w:line="240" w:lineRule="auto"/>
              <w:rPr>
                <w:rFonts w:ascii="Times New Roman" w:hAnsi="Times New Roman" w:cs="Times New Roman"/>
                <w:sz w:val="24"/>
                <w:szCs w:val="24"/>
              </w:rPr>
            </w:pPr>
            <w:r w:rsidRPr="009B66B3">
              <w:rPr>
                <w:rFonts w:ascii="Times New Roman" w:hAnsi="Times New Roman" w:cs="Times New Roman"/>
                <w:sz w:val="24"/>
                <w:szCs w:val="24"/>
              </w:rPr>
              <w:t>Income</w:t>
            </w:r>
          </w:p>
        </w:tc>
        <w:tc>
          <w:tcPr>
            <w:tcW w:w="1686" w:type="dxa"/>
            <w:tcBorders>
              <w:top w:val="single" w:sz="4" w:space="0" w:color="auto"/>
              <w:left w:val="nil"/>
              <w:bottom w:val="nil"/>
              <w:right w:val="nil"/>
            </w:tcBorders>
          </w:tcPr>
          <w:p w:rsidR="00AC0661" w:rsidRPr="009B66B3" w:rsidRDefault="00AC0661" w:rsidP="001F12D7">
            <w:pPr>
              <w:widowControl w:val="0"/>
              <w:tabs>
                <w:tab w:val="decimal" w:pos="53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0.07</w:t>
            </w:r>
          </w:p>
        </w:tc>
        <w:tc>
          <w:tcPr>
            <w:tcW w:w="1686" w:type="dxa"/>
            <w:tcBorders>
              <w:top w:val="single" w:sz="4" w:space="0" w:color="auto"/>
              <w:left w:val="nil"/>
              <w:bottom w:val="nil"/>
              <w:right w:val="nil"/>
            </w:tcBorders>
          </w:tcPr>
          <w:p w:rsidR="00AC0661" w:rsidRPr="009B66B3" w:rsidRDefault="00AC0661" w:rsidP="001F12D7">
            <w:pPr>
              <w:widowControl w:val="0"/>
              <w:tabs>
                <w:tab w:val="decimal" w:pos="53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0.41</w:t>
            </w:r>
            <w:r>
              <w:rPr>
                <w:rFonts w:ascii="Times New Roman" w:hAnsi="Times New Roman" w:cs="Times New Roman"/>
                <w:sz w:val="20"/>
                <w:szCs w:val="20"/>
              </w:rPr>
              <w:t xml:space="preserve"> ***</w:t>
            </w:r>
          </w:p>
        </w:tc>
        <w:tc>
          <w:tcPr>
            <w:tcW w:w="1686" w:type="dxa"/>
            <w:tcBorders>
              <w:top w:val="single" w:sz="4" w:space="0" w:color="auto"/>
              <w:left w:val="nil"/>
              <w:bottom w:val="nil"/>
              <w:right w:val="nil"/>
            </w:tcBorders>
          </w:tcPr>
          <w:p w:rsidR="00AC0661" w:rsidRPr="009B66B3" w:rsidRDefault="00AC0661" w:rsidP="001F12D7">
            <w:pPr>
              <w:widowControl w:val="0"/>
              <w:tabs>
                <w:tab w:val="decimal" w:pos="53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0.34**</w:t>
            </w:r>
          </w:p>
        </w:tc>
      </w:tr>
      <w:tr w:rsidR="00AC0661" w:rsidRPr="009B66B3" w:rsidTr="001F12D7">
        <w:trPr>
          <w:jc w:val="center"/>
        </w:trPr>
        <w:tc>
          <w:tcPr>
            <w:tcW w:w="1440" w:type="dxa"/>
            <w:tcBorders>
              <w:top w:val="nil"/>
              <w:left w:val="nil"/>
              <w:bottom w:val="nil"/>
              <w:right w:val="nil"/>
            </w:tcBorders>
          </w:tcPr>
          <w:p w:rsidR="00AC0661" w:rsidRPr="009B66B3" w:rsidRDefault="00AC0661" w:rsidP="001F12D7">
            <w:pPr>
              <w:widowControl w:val="0"/>
              <w:autoSpaceDE w:val="0"/>
              <w:autoSpaceDN w:val="0"/>
              <w:adjustRightInd w:val="0"/>
              <w:spacing w:after="0" w:line="240" w:lineRule="auto"/>
              <w:rPr>
                <w:rFonts w:ascii="Times New Roman" w:hAnsi="Times New Roman" w:cs="Times New Roman"/>
                <w:sz w:val="24"/>
                <w:szCs w:val="24"/>
              </w:rPr>
            </w:pPr>
          </w:p>
        </w:tc>
        <w:tc>
          <w:tcPr>
            <w:tcW w:w="2288" w:type="dxa"/>
            <w:tcBorders>
              <w:top w:val="nil"/>
              <w:left w:val="nil"/>
              <w:bottom w:val="nil"/>
              <w:right w:val="nil"/>
            </w:tcBorders>
          </w:tcPr>
          <w:p w:rsidR="00AC0661" w:rsidRPr="009B66B3" w:rsidRDefault="00AC0661" w:rsidP="001F12D7">
            <w:pPr>
              <w:widowControl w:val="0"/>
              <w:autoSpaceDE w:val="0"/>
              <w:autoSpaceDN w:val="0"/>
              <w:adjustRightInd w:val="0"/>
              <w:spacing w:after="0" w:line="240" w:lineRule="auto"/>
              <w:rPr>
                <w:rFonts w:ascii="Times New Roman" w:hAnsi="Times New Roman" w:cs="Times New Roman"/>
                <w:sz w:val="24"/>
                <w:szCs w:val="24"/>
              </w:rPr>
            </w:pPr>
          </w:p>
        </w:tc>
        <w:tc>
          <w:tcPr>
            <w:tcW w:w="1686" w:type="dxa"/>
            <w:tcBorders>
              <w:top w:val="nil"/>
              <w:left w:val="nil"/>
              <w:bottom w:val="nil"/>
              <w:right w:val="nil"/>
            </w:tcBorders>
          </w:tcPr>
          <w:p w:rsidR="00AC0661" w:rsidRPr="000E7BED" w:rsidRDefault="00AC0661" w:rsidP="001F12D7">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0E7BED">
              <w:rPr>
                <w:rFonts w:ascii="Times New Roman" w:hAnsi="Times New Roman" w:cs="Times New Roman"/>
                <w:sz w:val="20"/>
                <w:szCs w:val="20"/>
              </w:rPr>
              <w:t>(0.043)</w:t>
            </w:r>
          </w:p>
        </w:tc>
        <w:tc>
          <w:tcPr>
            <w:tcW w:w="1686" w:type="dxa"/>
            <w:tcBorders>
              <w:top w:val="nil"/>
              <w:left w:val="nil"/>
              <w:bottom w:val="nil"/>
              <w:right w:val="nil"/>
            </w:tcBorders>
          </w:tcPr>
          <w:p w:rsidR="00AC0661" w:rsidRPr="000E7BED" w:rsidRDefault="00AC0661" w:rsidP="001F12D7">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0E7BED">
              <w:rPr>
                <w:rFonts w:ascii="Times New Roman" w:hAnsi="Times New Roman" w:cs="Times New Roman"/>
                <w:sz w:val="20"/>
                <w:szCs w:val="20"/>
              </w:rPr>
              <w:t>(0.14)</w:t>
            </w:r>
          </w:p>
        </w:tc>
        <w:tc>
          <w:tcPr>
            <w:tcW w:w="1686" w:type="dxa"/>
            <w:tcBorders>
              <w:top w:val="nil"/>
              <w:left w:val="nil"/>
              <w:bottom w:val="nil"/>
              <w:right w:val="nil"/>
            </w:tcBorders>
          </w:tcPr>
          <w:p w:rsidR="00AC0661" w:rsidRPr="000E7BED" w:rsidRDefault="00AC0661" w:rsidP="001F12D7">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0E7BED">
              <w:rPr>
                <w:rFonts w:ascii="Times New Roman" w:hAnsi="Times New Roman" w:cs="Times New Roman"/>
                <w:sz w:val="20"/>
                <w:szCs w:val="20"/>
              </w:rPr>
              <w:t>(0.14)</w:t>
            </w:r>
          </w:p>
        </w:tc>
      </w:tr>
      <w:tr w:rsidR="00AC0661" w:rsidRPr="009B66B3" w:rsidTr="001F12D7">
        <w:trPr>
          <w:jc w:val="center"/>
        </w:trPr>
        <w:tc>
          <w:tcPr>
            <w:tcW w:w="1440" w:type="dxa"/>
            <w:tcBorders>
              <w:top w:val="nil"/>
              <w:left w:val="nil"/>
              <w:bottom w:val="nil"/>
              <w:right w:val="nil"/>
            </w:tcBorders>
          </w:tcPr>
          <w:p w:rsidR="00AC0661" w:rsidRPr="009B66B3" w:rsidRDefault="00AC0661" w:rsidP="001F12D7">
            <w:pPr>
              <w:widowControl w:val="0"/>
              <w:autoSpaceDE w:val="0"/>
              <w:autoSpaceDN w:val="0"/>
              <w:adjustRightInd w:val="0"/>
              <w:spacing w:after="0" w:line="240" w:lineRule="auto"/>
              <w:rPr>
                <w:rFonts w:ascii="Times New Roman" w:hAnsi="Times New Roman" w:cs="Times New Roman"/>
                <w:sz w:val="24"/>
                <w:szCs w:val="24"/>
              </w:rPr>
            </w:pPr>
          </w:p>
        </w:tc>
        <w:tc>
          <w:tcPr>
            <w:tcW w:w="2288" w:type="dxa"/>
            <w:tcBorders>
              <w:top w:val="nil"/>
              <w:left w:val="nil"/>
              <w:bottom w:val="nil"/>
              <w:right w:val="nil"/>
            </w:tcBorders>
          </w:tcPr>
          <w:p w:rsidR="00AC0661" w:rsidRPr="009B66B3" w:rsidRDefault="00AC0661" w:rsidP="001F12D7">
            <w:pPr>
              <w:widowControl w:val="0"/>
              <w:autoSpaceDE w:val="0"/>
              <w:autoSpaceDN w:val="0"/>
              <w:adjustRightInd w:val="0"/>
              <w:spacing w:after="0" w:line="240" w:lineRule="auto"/>
              <w:rPr>
                <w:rFonts w:ascii="Times New Roman" w:hAnsi="Times New Roman" w:cs="Times New Roman"/>
                <w:sz w:val="24"/>
                <w:szCs w:val="24"/>
              </w:rPr>
            </w:pPr>
            <w:r w:rsidRPr="009B66B3">
              <w:rPr>
                <w:rFonts w:ascii="Times New Roman" w:hAnsi="Times New Roman" w:cs="Times New Roman"/>
                <w:sz w:val="24"/>
                <w:szCs w:val="24"/>
              </w:rPr>
              <w:t>Income^2</w:t>
            </w:r>
          </w:p>
        </w:tc>
        <w:tc>
          <w:tcPr>
            <w:tcW w:w="1686" w:type="dxa"/>
            <w:tcBorders>
              <w:top w:val="nil"/>
              <w:left w:val="nil"/>
              <w:bottom w:val="nil"/>
              <w:right w:val="nil"/>
            </w:tcBorders>
          </w:tcPr>
          <w:p w:rsidR="00AC0661" w:rsidRPr="009B66B3" w:rsidRDefault="00AC0661" w:rsidP="001F12D7">
            <w:pPr>
              <w:widowControl w:val="0"/>
              <w:tabs>
                <w:tab w:val="decimal" w:pos="538"/>
              </w:tabs>
              <w:autoSpaceDE w:val="0"/>
              <w:autoSpaceDN w:val="0"/>
              <w:adjustRightInd w:val="0"/>
              <w:spacing w:after="0" w:line="240" w:lineRule="auto"/>
              <w:rPr>
                <w:rFonts w:ascii="Times New Roman" w:hAnsi="Times New Roman" w:cs="Times New Roman"/>
                <w:sz w:val="24"/>
                <w:szCs w:val="24"/>
              </w:rPr>
            </w:pPr>
          </w:p>
        </w:tc>
        <w:tc>
          <w:tcPr>
            <w:tcW w:w="1686" w:type="dxa"/>
            <w:tcBorders>
              <w:top w:val="nil"/>
              <w:left w:val="nil"/>
              <w:bottom w:val="nil"/>
              <w:right w:val="nil"/>
            </w:tcBorders>
          </w:tcPr>
          <w:p w:rsidR="00AC0661" w:rsidRPr="009B66B3" w:rsidRDefault="00AC0661" w:rsidP="001F12D7">
            <w:pPr>
              <w:widowControl w:val="0"/>
              <w:tabs>
                <w:tab w:val="decimal" w:pos="53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-0.02**</w:t>
            </w:r>
          </w:p>
        </w:tc>
        <w:tc>
          <w:tcPr>
            <w:tcW w:w="1686" w:type="dxa"/>
            <w:tcBorders>
              <w:top w:val="nil"/>
              <w:left w:val="nil"/>
              <w:bottom w:val="nil"/>
              <w:right w:val="nil"/>
            </w:tcBorders>
          </w:tcPr>
          <w:p w:rsidR="00AC0661" w:rsidRPr="009B66B3" w:rsidRDefault="00AC0661" w:rsidP="001F12D7">
            <w:pPr>
              <w:widowControl w:val="0"/>
              <w:tabs>
                <w:tab w:val="decimal" w:pos="53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-0.02**</w:t>
            </w:r>
          </w:p>
        </w:tc>
      </w:tr>
      <w:tr w:rsidR="00AC0661" w:rsidRPr="009B66B3" w:rsidTr="001F12D7">
        <w:trPr>
          <w:jc w:val="center"/>
        </w:trPr>
        <w:tc>
          <w:tcPr>
            <w:tcW w:w="1440" w:type="dxa"/>
            <w:tcBorders>
              <w:top w:val="nil"/>
              <w:left w:val="nil"/>
              <w:bottom w:val="nil"/>
              <w:right w:val="nil"/>
            </w:tcBorders>
          </w:tcPr>
          <w:p w:rsidR="00AC0661" w:rsidRPr="009B66B3" w:rsidRDefault="00AC0661" w:rsidP="001F12D7">
            <w:pPr>
              <w:widowControl w:val="0"/>
              <w:autoSpaceDE w:val="0"/>
              <w:autoSpaceDN w:val="0"/>
              <w:adjustRightInd w:val="0"/>
              <w:spacing w:after="0" w:line="240" w:lineRule="auto"/>
              <w:rPr>
                <w:rFonts w:ascii="Times New Roman" w:hAnsi="Times New Roman" w:cs="Times New Roman"/>
                <w:sz w:val="24"/>
                <w:szCs w:val="24"/>
              </w:rPr>
            </w:pPr>
          </w:p>
        </w:tc>
        <w:tc>
          <w:tcPr>
            <w:tcW w:w="2288" w:type="dxa"/>
            <w:tcBorders>
              <w:top w:val="nil"/>
              <w:left w:val="nil"/>
              <w:bottom w:val="nil"/>
              <w:right w:val="nil"/>
            </w:tcBorders>
          </w:tcPr>
          <w:p w:rsidR="00AC0661" w:rsidRPr="009B66B3" w:rsidRDefault="00AC0661" w:rsidP="001F12D7">
            <w:pPr>
              <w:widowControl w:val="0"/>
              <w:autoSpaceDE w:val="0"/>
              <w:autoSpaceDN w:val="0"/>
              <w:adjustRightInd w:val="0"/>
              <w:spacing w:after="0" w:line="240" w:lineRule="auto"/>
              <w:rPr>
                <w:rFonts w:ascii="Times New Roman" w:hAnsi="Times New Roman" w:cs="Times New Roman"/>
                <w:sz w:val="24"/>
                <w:szCs w:val="24"/>
              </w:rPr>
            </w:pPr>
          </w:p>
        </w:tc>
        <w:tc>
          <w:tcPr>
            <w:tcW w:w="1686" w:type="dxa"/>
            <w:tcBorders>
              <w:top w:val="nil"/>
              <w:left w:val="nil"/>
              <w:bottom w:val="nil"/>
              <w:right w:val="nil"/>
            </w:tcBorders>
          </w:tcPr>
          <w:p w:rsidR="00AC0661" w:rsidRPr="009B66B3" w:rsidRDefault="00AC0661" w:rsidP="001F12D7">
            <w:pPr>
              <w:widowControl w:val="0"/>
              <w:tabs>
                <w:tab w:val="decimal" w:pos="538"/>
              </w:tabs>
              <w:autoSpaceDE w:val="0"/>
              <w:autoSpaceDN w:val="0"/>
              <w:adjustRightInd w:val="0"/>
              <w:spacing w:after="0" w:line="240" w:lineRule="auto"/>
              <w:rPr>
                <w:rFonts w:ascii="Times New Roman" w:hAnsi="Times New Roman" w:cs="Times New Roman"/>
                <w:sz w:val="24"/>
                <w:szCs w:val="24"/>
              </w:rPr>
            </w:pPr>
          </w:p>
        </w:tc>
        <w:tc>
          <w:tcPr>
            <w:tcW w:w="1686" w:type="dxa"/>
            <w:tcBorders>
              <w:top w:val="nil"/>
              <w:left w:val="nil"/>
              <w:bottom w:val="nil"/>
              <w:right w:val="nil"/>
            </w:tcBorders>
          </w:tcPr>
          <w:p w:rsidR="00AC0661" w:rsidRPr="000E7BED" w:rsidRDefault="00AC0661" w:rsidP="001F12D7">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0E7BED">
              <w:rPr>
                <w:rFonts w:ascii="Times New Roman" w:hAnsi="Times New Roman" w:cs="Times New Roman"/>
                <w:sz w:val="20"/>
                <w:szCs w:val="20"/>
              </w:rPr>
              <w:t>(0.01)</w:t>
            </w:r>
          </w:p>
        </w:tc>
        <w:tc>
          <w:tcPr>
            <w:tcW w:w="1686" w:type="dxa"/>
            <w:tcBorders>
              <w:top w:val="nil"/>
              <w:left w:val="nil"/>
              <w:bottom w:val="nil"/>
              <w:right w:val="nil"/>
            </w:tcBorders>
          </w:tcPr>
          <w:p w:rsidR="00AC0661" w:rsidRPr="000E7BED" w:rsidRDefault="00AC0661" w:rsidP="001F12D7">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0E7BED">
              <w:rPr>
                <w:rFonts w:ascii="Times New Roman" w:hAnsi="Times New Roman" w:cs="Times New Roman"/>
                <w:sz w:val="20"/>
                <w:szCs w:val="20"/>
              </w:rPr>
              <w:t>(0.01)</w:t>
            </w:r>
          </w:p>
        </w:tc>
      </w:tr>
      <w:tr w:rsidR="00AC0661" w:rsidRPr="009B66B3" w:rsidTr="001F12D7">
        <w:trPr>
          <w:jc w:val="center"/>
        </w:trPr>
        <w:tc>
          <w:tcPr>
            <w:tcW w:w="1440" w:type="dxa"/>
            <w:tcBorders>
              <w:top w:val="nil"/>
              <w:left w:val="nil"/>
              <w:bottom w:val="nil"/>
              <w:right w:val="nil"/>
            </w:tcBorders>
          </w:tcPr>
          <w:p w:rsidR="00AC0661" w:rsidRPr="009B66B3" w:rsidRDefault="00AC0661" w:rsidP="001F12D7">
            <w:pPr>
              <w:widowControl w:val="0"/>
              <w:autoSpaceDE w:val="0"/>
              <w:autoSpaceDN w:val="0"/>
              <w:adjustRightInd w:val="0"/>
              <w:spacing w:after="0" w:line="240" w:lineRule="auto"/>
              <w:rPr>
                <w:rFonts w:ascii="Times New Roman" w:hAnsi="Times New Roman" w:cs="Times New Roman"/>
                <w:sz w:val="24"/>
                <w:szCs w:val="24"/>
              </w:rPr>
            </w:pPr>
          </w:p>
        </w:tc>
        <w:tc>
          <w:tcPr>
            <w:tcW w:w="2288" w:type="dxa"/>
            <w:tcBorders>
              <w:top w:val="nil"/>
              <w:left w:val="nil"/>
              <w:bottom w:val="nil"/>
              <w:right w:val="nil"/>
            </w:tcBorders>
          </w:tcPr>
          <w:p w:rsidR="00AC0661" w:rsidRPr="009B66B3" w:rsidRDefault="00AC0661" w:rsidP="001F12D7">
            <w:pPr>
              <w:widowControl w:val="0"/>
              <w:autoSpaceDE w:val="0"/>
              <w:autoSpaceDN w:val="0"/>
              <w:adjustRightInd w:val="0"/>
              <w:spacing w:after="0" w:line="240" w:lineRule="auto"/>
              <w:rPr>
                <w:rFonts w:ascii="Times New Roman" w:hAnsi="Times New Roman" w:cs="Times New Roman"/>
                <w:sz w:val="24"/>
                <w:szCs w:val="24"/>
              </w:rPr>
            </w:pPr>
            <w:r w:rsidRPr="009B66B3">
              <w:rPr>
                <w:rFonts w:ascii="Times New Roman" w:hAnsi="Times New Roman" w:cs="Times New Roman"/>
                <w:sz w:val="24"/>
                <w:szCs w:val="24"/>
              </w:rPr>
              <w:t>Formal Employment</w:t>
            </w:r>
          </w:p>
        </w:tc>
        <w:tc>
          <w:tcPr>
            <w:tcW w:w="1686" w:type="dxa"/>
            <w:tcBorders>
              <w:top w:val="nil"/>
              <w:left w:val="nil"/>
              <w:bottom w:val="nil"/>
              <w:right w:val="nil"/>
            </w:tcBorders>
          </w:tcPr>
          <w:p w:rsidR="00AC0661" w:rsidRPr="009B66B3" w:rsidRDefault="00AC0661" w:rsidP="001F12D7">
            <w:pPr>
              <w:widowControl w:val="0"/>
              <w:tabs>
                <w:tab w:val="decimal" w:pos="538"/>
              </w:tabs>
              <w:autoSpaceDE w:val="0"/>
              <w:autoSpaceDN w:val="0"/>
              <w:adjustRightInd w:val="0"/>
              <w:spacing w:after="0" w:line="240" w:lineRule="auto"/>
              <w:rPr>
                <w:rFonts w:ascii="Times New Roman" w:hAnsi="Times New Roman" w:cs="Times New Roman"/>
                <w:sz w:val="24"/>
                <w:szCs w:val="24"/>
              </w:rPr>
            </w:pPr>
          </w:p>
        </w:tc>
        <w:tc>
          <w:tcPr>
            <w:tcW w:w="1686" w:type="dxa"/>
            <w:tcBorders>
              <w:top w:val="nil"/>
              <w:left w:val="nil"/>
              <w:bottom w:val="nil"/>
              <w:right w:val="nil"/>
            </w:tcBorders>
          </w:tcPr>
          <w:p w:rsidR="00AC0661" w:rsidRPr="009B66B3" w:rsidRDefault="00AC0661" w:rsidP="001F12D7">
            <w:pPr>
              <w:widowControl w:val="0"/>
              <w:tabs>
                <w:tab w:val="decimal" w:pos="538"/>
              </w:tabs>
              <w:autoSpaceDE w:val="0"/>
              <w:autoSpaceDN w:val="0"/>
              <w:adjustRightInd w:val="0"/>
              <w:spacing w:after="0" w:line="240" w:lineRule="auto"/>
              <w:rPr>
                <w:rFonts w:ascii="Times New Roman" w:hAnsi="Times New Roman" w:cs="Times New Roman"/>
                <w:sz w:val="24"/>
                <w:szCs w:val="24"/>
              </w:rPr>
            </w:pPr>
          </w:p>
        </w:tc>
        <w:tc>
          <w:tcPr>
            <w:tcW w:w="1686" w:type="dxa"/>
            <w:tcBorders>
              <w:top w:val="nil"/>
              <w:left w:val="nil"/>
              <w:bottom w:val="nil"/>
              <w:right w:val="nil"/>
            </w:tcBorders>
          </w:tcPr>
          <w:p w:rsidR="00AC0661" w:rsidRPr="009B66B3" w:rsidRDefault="00AC0661" w:rsidP="001F12D7">
            <w:pPr>
              <w:widowControl w:val="0"/>
              <w:tabs>
                <w:tab w:val="decimal" w:pos="53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0.28</w:t>
            </w:r>
          </w:p>
        </w:tc>
      </w:tr>
      <w:tr w:rsidR="00AC0661" w:rsidRPr="009B66B3" w:rsidTr="001F12D7">
        <w:trPr>
          <w:jc w:val="center"/>
        </w:trPr>
        <w:tc>
          <w:tcPr>
            <w:tcW w:w="1440" w:type="dxa"/>
            <w:tcBorders>
              <w:top w:val="nil"/>
              <w:left w:val="nil"/>
              <w:bottom w:val="nil"/>
              <w:right w:val="nil"/>
            </w:tcBorders>
          </w:tcPr>
          <w:p w:rsidR="00AC0661" w:rsidRPr="009B66B3" w:rsidRDefault="00AC0661" w:rsidP="001F12D7">
            <w:pPr>
              <w:widowControl w:val="0"/>
              <w:autoSpaceDE w:val="0"/>
              <w:autoSpaceDN w:val="0"/>
              <w:adjustRightInd w:val="0"/>
              <w:spacing w:after="0" w:line="240" w:lineRule="auto"/>
              <w:rPr>
                <w:rFonts w:ascii="Times New Roman" w:hAnsi="Times New Roman" w:cs="Times New Roman"/>
                <w:sz w:val="24"/>
                <w:szCs w:val="24"/>
              </w:rPr>
            </w:pPr>
          </w:p>
        </w:tc>
        <w:tc>
          <w:tcPr>
            <w:tcW w:w="2288" w:type="dxa"/>
            <w:tcBorders>
              <w:top w:val="nil"/>
              <w:left w:val="nil"/>
              <w:bottom w:val="nil"/>
              <w:right w:val="nil"/>
            </w:tcBorders>
          </w:tcPr>
          <w:p w:rsidR="00AC0661" w:rsidRPr="009B66B3" w:rsidRDefault="00AC0661" w:rsidP="001F12D7">
            <w:pPr>
              <w:widowControl w:val="0"/>
              <w:autoSpaceDE w:val="0"/>
              <w:autoSpaceDN w:val="0"/>
              <w:adjustRightInd w:val="0"/>
              <w:spacing w:after="0" w:line="240" w:lineRule="auto"/>
              <w:rPr>
                <w:rFonts w:ascii="Times New Roman" w:hAnsi="Times New Roman" w:cs="Times New Roman"/>
                <w:sz w:val="24"/>
                <w:szCs w:val="24"/>
              </w:rPr>
            </w:pPr>
          </w:p>
        </w:tc>
        <w:tc>
          <w:tcPr>
            <w:tcW w:w="1686" w:type="dxa"/>
            <w:tcBorders>
              <w:top w:val="nil"/>
              <w:left w:val="nil"/>
              <w:bottom w:val="nil"/>
              <w:right w:val="nil"/>
            </w:tcBorders>
          </w:tcPr>
          <w:p w:rsidR="00AC0661" w:rsidRPr="009B66B3" w:rsidRDefault="00AC0661" w:rsidP="001F12D7">
            <w:pPr>
              <w:widowControl w:val="0"/>
              <w:tabs>
                <w:tab w:val="decimal" w:pos="538"/>
              </w:tabs>
              <w:autoSpaceDE w:val="0"/>
              <w:autoSpaceDN w:val="0"/>
              <w:adjustRightInd w:val="0"/>
              <w:spacing w:after="0" w:line="240" w:lineRule="auto"/>
              <w:rPr>
                <w:rFonts w:ascii="Times New Roman" w:hAnsi="Times New Roman" w:cs="Times New Roman"/>
                <w:sz w:val="24"/>
                <w:szCs w:val="24"/>
              </w:rPr>
            </w:pPr>
          </w:p>
        </w:tc>
        <w:tc>
          <w:tcPr>
            <w:tcW w:w="1686" w:type="dxa"/>
            <w:tcBorders>
              <w:top w:val="nil"/>
              <w:left w:val="nil"/>
              <w:bottom w:val="nil"/>
              <w:right w:val="nil"/>
            </w:tcBorders>
          </w:tcPr>
          <w:p w:rsidR="00AC0661" w:rsidRPr="009B66B3" w:rsidRDefault="00AC0661" w:rsidP="001F12D7">
            <w:pPr>
              <w:widowControl w:val="0"/>
              <w:tabs>
                <w:tab w:val="decimal" w:pos="538"/>
              </w:tabs>
              <w:autoSpaceDE w:val="0"/>
              <w:autoSpaceDN w:val="0"/>
              <w:adjustRightInd w:val="0"/>
              <w:spacing w:after="0" w:line="240" w:lineRule="auto"/>
              <w:rPr>
                <w:rFonts w:ascii="Times New Roman" w:hAnsi="Times New Roman" w:cs="Times New Roman"/>
                <w:sz w:val="24"/>
                <w:szCs w:val="24"/>
              </w:rPr>
            </w:pPr>
          </w:p>
        </w:tc>
        <w:tc>
          <w:tcPr>
            <w:tcW w:w="1686" w:type="dxa"/>
            <w:tcBorders>
              <w:top w:val="nil"/>
              <w:left w:val="nil"/>
              <w:bottom w:val="nil"/>
              <w:right w:val="nil"/>
            </w:tcBorders>
          </w:tcPr>
          <w:p w:rsidR="00AC0661" w:rsidRPr="009B66B3" w:rsidRDefault="00AC0661" w:rsidP="001F12D7">
            <w:pPr>
              <w:widowControl w:val="0"/>
              <w:tabs>
                <w:tab w:val="decimal" w:pos="53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(0.48</w:t>
            </w:r>
            <w:r w:rsidRPr="009B66B3">
              <w:rPr>
                <w:rFonts w:ascii="Times New Roman" w:hAnsi="Times New Roman" w:cs="Times New Roman"/>
                <w:sz w:val="24"/>
                <w:szCs w:val="24"/>
              </w:rPr>
              <w:t>)</w:t>
            </w:r>
          </w:p>
        </w:tc>
      </w:tr>
      <w:tr w:rsidR="00AC0661" w:rsidRPr="009B66B3" w:rsidTr="001F12D7">
        <w:trPr>
          <w:jc w:val="center"/>
        </w:trPr>
        <w:tc>
          <w:tcPr>
            <w:tcW w:w="1440" w:type="dxa"/>
            <w:tcBorders>
              <w:top w:val="nil"/>
              <w:left w:val="nil"/>
              <w:bottom w:val="nil"/>
              <w:right w:val="nil"/>
            </w:tcBorders>
          </w:tcPr>
          <w:p w:rsidR="00AC0661" w:rsidRPr="009B66B3" w:rsidRDefault="00AC0661" w:rsidP="001F12D7">
            <w:pPr>
              <w:widowControl w:val="0"/>
              <w:autoSpaceDE w:val="0"/>
              <w:autoSpaceDN w:val="0"/>
              <w:adjustRightInd w:val="0"/>
              <w:spacing w:after="0" w:line="240" w:lineRule="auto"/>
              <w:rPr>
                <w:rFonts w:ascii="Times New Roman" w:hAnsi="Times New Roman" w:cs="Times New Roman"/>
                <w:sz w:val="24"/>
                <w:szCs w:val="24"/>
              </w:rPr>
            </w:pPr>
          </w:p>
        </w:tc>
        <w:tc>
          <w:tcPr>
            <w:tcW w:w="2288" w:type="dxa"/>
            <w:tcBorders>
              <w:top w:val="nil"/>
              <w:left w:val="nil"/>
              <w:bottom w:val="nil"/>
              <w:right w:val="nil"/>
            </w:tcBorders>
          </w:tcPr>
          <w:p w:rsidR="00AC0661" w:rsidRPr="009B66B3" w:rsidRDefault="00AC0661" w:rsidP="001F12D7">
            <w:pPr>
              <w:widowControl w:val="0"/>
              <w:autoSpaceDE w:val="0"/>
              <w:autoSpaceDN w:val="0"/>
              <w:adjustRightInd w:val="0"/>
              <w:spacing w:after="0" w:line="240" w:lineRule="auto"/>
              <w:rPr>
                <w:rFonts w:ascii="Times New Roman" w:hAnsi="Times New Roman" w:cs="Times New Roman"/>
                <w:sz w:val="24"/>
                <w:szCs w:val="24"/>
              </w:rPr>
            </w:pPr>
            <w:r w:rsidRPr="009B66B3">
              <w:rPr>
                <w:rFonts w:ascii="Times New Roman" w:hAnsi="Times New Roman" w:cs="Times New Roman"/>
                <w:sz w:val="24"/>
                <w:szCs w:val="24"/>
              </w:rPr>
              <w:t>Constant</w:t>
            </w:r>
          </w:p>
        </w:tc>
        <w:tc>
          <w:tcPr>
            <w:tcW w:w="1686" w:type="dxa"/>
            <w:tcBorders>
              <w:top w:val="nil"/>
              <w:left w:val="nil"/>
              <w:bottom w:val="nil"/>
              <w:right w:val="nil"/>
            </w:tcBorders>
          </w:tcPr>
          <w:p w:rsidR="00AC0661" w:rsidRPr="009B66B3" w:rsidRDefault="00AC0661" w:rsidP="001F12D7">
            <w:pPr>
              <w:widowControl w:val="0"/>
              <w:tabs>
                <w:tab w:val="decimal" w:pos="53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-1.42</w:t>
            </w:r>
            <w:r>
              <w:rPr>
                <w:rFonts w:ascii="Times New Roman" w:hAnsi="Times New Roman" w:cs="Times New Roman"/>
                <w:sz w:val="20"/>
                <w:szCs w:val="20"/>
              </w:rPr>
              <w:t xml:space="preserve"> ȶ</w:t>
            </w:r>
          </w:p>
        </w:tc>
        <w:tc>
          <w:tcPr>
            <w:tcW w:w="1686" w:type="dxa"/>
            <w:tcBorders>
              <w:top w:val="nil"/>
              <w:left w:val="nil"/>
              <w:bottom w:val="nil"/>
              <w:right w:val="nil"/>
            </w:tcBorders>
          </w:tcPr>
          <w:p w:rsidR="00AC0661" w:rsidRPr="009B66B3" w:rsidRDefault="00AC0661" w:rsidP="001F12D7">
            <w:pPr>
              <w:widowControl w:val="0"/>
              <w:tabs>
                <w:tab w:val="decimal" w:pos="53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-1.71</w:t>
            </w:r>
            <w:r>
              <w:rPr>
                <w:rFonts w:ascii="Times New Roman" w:hAnsi="Times New Roman" w:cs="Times New Roman"/>
                <w:sz w:val="20"/>
                <w:szCs w:val="20"/>
              </w:rPr>
              <w:t xml:space="preserve"> ***</w:t>
            </w:r>
          </w:p>
        </w:tc>
        <w:tc>
          <w:tcPr>
            <w:tcW w:w="1686" w:type="dxa"/>
            <w:tcBorders>
              <w:top w:val="nil"/>
              <w:left w:val="nil"/>
              <w:bottom w:val="nil"/>
              <w:right w:val="nil"/>
            </w:tcBorders>
          </w:tcPr>
          <w:p w:rsidR="00AC0661" w:rsidRPr="009B66B3" w:rsidRDefault="00AC0661" w:rsidP="001F12D7">
            <w:pPr>
              <w:widowControl w:val="0"/>
              <w:tabs>
                <w:tab w:val="decimal" w:pos="53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-1.66</w:t>
            </w:r>
            <w:r>
              <w:rPr>
                <w:rFonts w:ascii="Times New Roman" w:hAnsi="Times New Roman" w:cs="Times New Roman"/>
                <w:sz w:val="20"/>
                <w:szCs w:val="20"/>
              </w:rPr>
              <w:t xml:space="preserve"> ***</w:t>
            </w:r>
          </w:p>
        </w:tc>
      </w:tr>
      <w:tr w:rsidR="00AC0661" w:rsidRPr="009B66B3" w:rsidTr="001F12D7">
        <w:trPr>
          <w:jc w:val="center"/>
        </w:trPr>
        <w:tc>
          <w:tcPr>
            <w:tcW w:w="1440" w:type="dxa"/>
            <w:tcBorders>
              <w:top w:val="nil"/>
              <w:left w:val="nil"/>
              <w:bottom w:val="nil"/>
              <w:right w:val="nil"/>
            </w:tcBorders>
          </w:tcPr>
          <w:p w:rsidR="00AC0661" w:rsidRPr="009B66B3" w:rsidRDefault="00AC0661" w:rsidP="001F12D7">
            <w:pPr>
              <w:widowControl w:val="0"/>
              <w:autoSpaceDE w:val="0"/>
              <w:autoSpaceDN w:val="0"/>
              <w:adjustRightInd w:val="0"/>
              <w:spacing w:after="0" w:line="240" w:lineRule="auto"/>
              <w:rPr>
                <w:rFonts w:ascii="Times New Roman" w:hAnsi="Times New Roman" w:cs="Times New Roman"/>
                <w:sz w:val="24"/>
                <w:szCs w:val="24"/>
              </w:rPr>
            </w:pPr>
          </w:p>
        </w:tc>
        <w:tc>
          <w:tcPr>
            <w:tcW w:w="2288" w:type="dxa"/>
            <w:tcBorders>
              <w:top w:val="nil"/>
              <w:left w:val="nil"/>
              <w:bottom w:val="nil"/>
              <w:right w:val="nil"/>
            </w:tcBorders>
          </w:tcPr>
          <w:p w:rsidR="00AC0661" w:rsidRPr="009B66B3" w:rsidRDefault="00AC0661" w:rsidP="001F12D7">
            <w:pPr>
              <w:widowControl w:val="0"/>
              <w:autoSpaceDE w:val="0"/>
              <w:autoSpaceDN w:val="0"/>
              <w:adjustRightInd w:val="0"/>
              <w:spacing w:after="0" w:line="240" w:lineRule="auto"/>
              <w:rPr>
                <w:rFonts w:ascii="Times New Roman" w:hAnsi="Times New Roman" w:cs="Times New Roman"/>
                <w:sz w:val="24"/>
                <w:szCs w:val="24"/>
              </w:rPr>
            </w:pPr>
          </w:p>
        </w:tc>
        <w:tc>
          <w:tcPr>
            <w:tcW w:w="1686" w:type="dxa"/>
            <w:tcBorders>
              <w:top w:val="nil"/>
              <w:left w:val="nil"/>
              <w:bottom w:val="nil"/>
              <w:right w:val="nil"/>
            </w:tcBorders>
          </w:tcPr>
          <w:p w:rsidR="00AC0661" w:rsidRPr="000E7BED" w:rsidRDefault="00AC0661" w:rsidP="001F12D7">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0E7BED">
              <w:rPr>
                <w:rFonts w:ascii="Times New Roman" w:hAnsi="Times New Roman" w:cs="Times New Roman"/>
                <w:sz w:val="20"/>
                <w:szCs w:val="20"/>
              </w:rPr>
              <w:t>(0.18)</w:t>
            </w:r>
          </w:p>
        </w:tc>
        <w:tc>
          <w:tcPr>
            <w:tcW w:w="1686" w:type="dxa"/>
            <w:tcBorders>
              <w:top w:val="nil"/>
              <w:left w:val="nil"/>
              <w:bottom w:val="nil"/>
              <w:right w:val="nil"/>
            </w:tcBorders>
          </w:tcPr>
          <w:p w:rsidR="00AC0661" w:rsidRPr="000E7BED" w:rsidRDefault="00AC0661" w:rsidP="001F12D7">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0E7BED">
              <w:rPr>
                <w:rFonts w:ascii="Times New Roman" w:hAnsi="Times New Roman" w:cs="Times New Roman"/>
                <w:sz w:val="20"/>
                <w:szCs w:val="20"/>
              </w:rPr>
              <w:t>(0.24)</w:t>
            </w:r>
          </w:p>
        </w:tc>
        <w:tc>
          <w:tcPr>
            <w:tcW w:w="1686" w:type="dxa"/>
            <w:tcBorders>
              <w:top w:val="nil"/>
              <w:left w:val="nil"/>
              <w:bottom w:val="nil"/>
              <w:right w:val="nil"/>
            </w:tcBorders>
          </w:tcPr>
          <w:p w:rsidR="00AC0661" w:rsidRPr="000E7BED" w:rsidRDefault="00AC0661" w:rsidP="001F12D7">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0E7BED">
              <w:rPr>
                <w:rFonts w:ascii="Times New Roman" w:hAnsi="Times New Roman" w:cs="Times New Roman"/>
                <w:sz w:val="20"/>
                <w:szCs w:val="20"/>
              </w:rPr>
              <w:t>(0.29)</w:t>
            </w:r>
          </w:p>
        </w:tc>
      </w:tr>
      <w:tr w:rsidR="00AC0661" w:rsidRPr="009B66B3" w:rsidTr="001F12D7">
        <w:trPr>
          <w:jc w:val="center"/>
        </w:trPr>
        <w:tc>
          <w:tcPr>
            <w:tcW w:w="1440" w:type="dxa"/>
            <w:tcBorders>
              <w:top w:val="nil"/>
              <w:left w:val="nil"/>
              <w:bottom w:val="single" w:sz="4" w:space="0" w:color="auto"/>
              <w:right w:val="nil"/>
            </w:tcBorders>
          </w:tcPr>
          <w:p w:rsidR="00AC0661" w:rsidRPr="009B66B3" w:rsidRDefault="00AC0661" w:rsidP="001F12D7">
            <w:pPr>
              <w:widowControl w:val="0"/>
              <w:autoSpaceDE w:val="0"/>
              <w:autoSpaceDN w:val="0"/>
              <w:adjustRightInd w:val="0"/>
              <w:spacing w:after="0" w:line="240" w:lineRule="auto"/>
              <w:rPr>
                <w:rFonts w:ascii="Times New Roman" w:hAnsi="Times New Roman" w:cs="Times New Roman"/>
                <w:sz w:val="24"/>
                <w:szCs w:val="24"/>
              </w:rPr>
            </w:pPr>
          </w:p>
        </w:tc>
        <w:tc>
          <w:tcPr>
            <w:tcW w:w="2288" w:type="dxa"/>
            <w:tcBorders>
              <w:top w:val="nil"/>
              <w:left w:val="nil"/>
              <w:bottom w:val="single" w:sz="4" w:space="0" w:color="auto"/>
              <w:right w:val="nil"/>
            </w:tcBorders>
          </w:tcPr>
          <w:p w:rsidR="00AC0661" w:rsidRPr="009B66B3" w:rsidRDefault="00AC0661" w:rsidP="001F12D7">
            <w:pPr>
              <w:widowControl w:val="0"/>
              <w:autoSpaceDE w:val="0"/>
              <w:autoSpaceDN w:val="0"/>
              <w:adjustRightInd w:val="0"/>
              <w:spacing w:after="0" w:line="240" w:lineRule="auto"/>
              <w:rPr>
                <w:rFonts w:ascii="Times New Roman" w:hAnsi="Times New Roman" w:cs="Times New Roman"/>
                <w:sz w:val="24"/>
                <w:szCs w:val="24"/>
              </w:rPr>
            </w:pPr>
          </w:p>
        </w:tc>
        <w:tc>
          <w:tcPr>
            <w:tcW w:w="1686" w:type="dxa"/>
            <w:tcBorders>
              <w:top w:val="nil"/>
              <w:left w:val="nil"/>
              <w:bottom w:val="single" w:sz="4" w:space="0" w:color="auto"/>
              <w:right w:val="nil"/>
            </w:tcBorders>
          </w:tcPr>
          <w:p w:rsidR="00AC0661" w:rsidRPr="009B66B3" w:rsidRDefault="00AC0661" w:rsidP="001F12D7">
            <w:pPr>
              <w:widowControl w:val="0"/>
              <w:tabs>
                <w:tab w:val="decimal" w:pos="538"/>
              </w:tabs>
              <w:autoSpaceDE w:val="0"/>
              <w:autoSpaceDN w:val="0"/>
              <w:adjustRightInd w:val="0"/>
              <w:spacing w:after="0" w:line="240" w:lineRule="auto"/>
              <w:rPr>
                <w:rFonts w:ascii="Times New Roman" w:hAnsi="Times New Roman" w:cs="Times New Roman"/>
                <w:sz w:val="24"/>
                <w:szCs w:val="24"/>
              </w:rPr>
            </w:pPr>
          </w:p>
        </w:tc>
        <w:tc>
          <w:tcPr>
            <w:tcW w:w="1686" w:type="dxa"/>
            <w:tcBorders>
              <w:top w:val="nil"/>
              <w:left w:val="nil"/>
              <w:bottom w:val="single" w:sz="4" w:space="0" w:color="auto"/>
              <w:right w:val="nil"/>
            </w:tcBorders>
          </w:tcPr>
          <w:p w:rsidR="00AC0661" w:rsidRPr="009B66B3" w:rsidRDefault="00AC0661" w:rsidP="001F12D7">
            <w:pPr>
              <w:widowControl w:val="0"/>
              <w:tabs>
                <w:tab w:val="decimal" w:pos="538"/>
              </w:tabs>
              <w:autoSpaceDE w:val="0"/>
              <w:autoSpaceDN w:val="0"/>
              <w:adjustRightInd w:val="0"/>
              <w:spacing w:after="0" w:line="240" w:lineRule="auto"/>
              <w:rPr>
                <w:rFonts w:ascii="Times New Roman" w:hAnsi="Times New Roman" w:cs="Times New Roman"/>
                <w:sz w:val="24"/>
                <w:szCs w:val="24"/>
              </w:rPr>
            </w:pPr>
          </w:p>
        </w:tc>
        <w:tc>
          <w:tcPr>
            <w:tcW w:w="1686" w:type="dxa"/>
            <w:tcBorders>
              <w:top w:val="nil"/>
              <w:left w:val="nil"/>
              <w:bottom w:val="single" w:sz="4" w:space="0" w:color="auto"/>
              <w:right w:val="nil"/>
            </w:tcBorders>
          </w:tcPr>
          <w:p w:rsidR="00AC0661" w:rsidRPr="009B66B3" w:rsidRDefault="00AC0661" w:rsidP="001F12D7">
            <w:pPr>
              <w:widowControl w:val="0"/>
              <w:tabs>
                <w:tab w:val="decimal" w:pos="538"/>
              </w:tabs>
              <w:autoSpaceDE w:val="0"/>
              <w:autoSpaceDN w:val="0"/>
              <w:adjustRightInd w:val="0"/>
              <w:spacing w:after="0" w:line="240" w:lineRule="auto"/>
              <w:rPr>
                <w:rFonts w:ascii="Times New Roman" w:hAnsi="Times New Roman" w:cs="Times New Roman"/>
                <w:sz w:val="24"/>
                <w:szCs w:val="24"/>
              </w:rPr>
            </w:pPr>
          </w:p>
        </w:tc>
      </w:tr>
      <w:tr w:rsidR="00AC0661" w:rsidRPr="009B66B3" w:rsidTr="001F12D7">
        <w:trPr>
          <w:jc w:val="center"/>
        </w:trPr>
        <w:tc>
          <w:tcPr>
            <w:tcW w:w="1440" w:type="dxa"/>
            <w:tcBorders>
              <w:top w:val="single" w:sz="4" w:space="0" w:color="auto"/>
              <w:left w:val="nil"/>
              <w:bottom w:val="nil"/>
              <w:right w:val="nil"/>
            </w:tcBorders>
          </w:tcPr>
          <w:p w:rsidR="00AC0661" w:rsidRPr="009B66B3" w:rsidRDefault="00AC0661" w:rsidP="001F12D7">
            <w:pPr>
              <w:widowControl w:val="0"/>
              <w:autoSpaceDE w:val="0"/>
              <w:autoSpaceDN w:val="0"/>
              <w:adjustRightInd w:val="0"/>
              <w:spacing w:after="0" w:line="240" w:lineRule="auto"/>
              <w:rPr>
                <w:rFonts w:ascii="Times New Roman" w:hAnsi="Times New Roman" w:cs="Times New Roman"/>
                <w:sz w:val="24"/>
                <w:szCs w:val="24"/>
              </w:rPr>
            </w:pPr>
            <w:r w:rsidRPr="009B66B3">
              <w:rPr>
                <w:rFonts w:ascii="Times New Roman" w:hAnsi="Times New Roman" w:cs="Times New Roman"/>
                <w:sz w:val="24"/>
                <w:szCs w:val="24"/>
              </w:rPr>
              <w:t>Both</w:t>
            </w:r>
          </w:p>
        </w:tc>
        <w:tc>
          <w:tcPr>
            <w:tcW w:w="2288" w:type="dxa"/>
            <w:tcBorders>
              <w:top w:val="single" w:sz="4" w:space="0" w:color="auto"/>
              <w:left w:val="nil"/>
              <w:bottom w:val="nil"/>
              <w:right w:val="nil"/>
            </w:tcBorders>
          </w:tcPr>
          <w:p w:rsidR="00AC0661" w:rsidRPr="009B66B3" w:rsidRDefault="00AC0661" w:rsidP="001F12D7">
            <w:pPr>
              <w:widowControl w:val="0"/>
              <w:autoSpaceDE w:val="0"/>
              <w:autoSpaceDN w:val="0"/>
              <w:adjustRightInd w:val="0"/>
              <w:spacing w:after="0" w:line="240" w:lineRule="auto"/>
              <w:rPr>
                <w:rFonts w:ascii="Times New Roman" w:hAnsi="Times New Roman" w:cs="Times New Roman"/>
                <w:sz w:val="24"/>
                <w:szCs w:val="24"/>
              </w:rPr>
            </w:pPr>
            <w:r w:rsidRPr="009B66B3">
              <w:rPr>
                <w:rFonts w:ascii="Times New Roman" w:hAnsi="Times New Roman" w:cs="Times New Roman"/>
                <w:sz w:val="24"/>
                <w:szCs w:val="24"/>
              </w:rPr>
              <w:t>Income</w:t>
            </w:r>
          </w:p>
        </w:tc>
        <w:tc>
          <w:tcPr>
            <w:tcW w:w="1686" w:type="dxa"/>
            <w:tcBorders>
              <w:top w:val="single" w:sz="4" w:space="0" w:color="auto"/>
              <w:left w:val="nil"/>
              <w:bottom w:val="nil"/>
              <w:right w:val="nil"/>
            </w:tcBorders>
          </w:tcPr>
          <w:p w:rsidR="00AC0661" w:rsidRPr="009B66B3" w:rsidRDefault="00AC0661" w:rsidP="001F12D7">
            <w:pPr>
              <w:widowControl w:val="0"/>
              <w:tabs>
                <w:tab w:val="decimal" w:pos="53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0.03</w:t>
            </w:r>
          </w:p>
        </w:tc>
        <w:tc>
          <w:tcPr>
            <w:tcW w:w="1686" w:type="dxa"/>
            <w:tcBorders>
              <w:top w:val="single" w:sz="4" w:space="0" w:color="auto"/>
              <w:left w:val="nil"/>
              <w:bottom w:val="nil"/>
              <w:right w:val="nil"/>
            </w:tcBorders>
          </w:tcPr>
          <w:p w:rsidR="00AC0661" w:rsidRPr="009B66B3" w:rsidRDefault="00AC0661" w:rsidP="001F12D7">
            <w:pPr>
              <w:widowControl w:val="0"/>
              <w:tabs>
                <w:tab w:val="decimal" w:pos="53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0.25**</w:t>
            </w:r>
          </w:p>
        </w:tc>
        <w:tc>
          <w:tcPr>
            <w:tcW w:w="1686" w:type="dxa"/>
            <w:tcBorders>
              <w:top w:val="single" w:sz="4" w:space="0" w:color="auto"/>
              <w:left w:val="nil"/>
              <w:bottom w:val="nil"/>
              <w:right w:val="nil"/>
            </w:tcBorders>
          </w:tcPr>
          <w:p w:rsidR="00AC0661" w:rsidRPr="009B66B3" w:rsidRDefault="00AC0661" w:rsidP="001F12D7">
            <w:pPr>
              <w:widowControl w:val="0"/>
              <w:tabs>
                <w:tab w:val="decimal" w:pos="53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0.21*</w:t>
            </w:r>
          </w:p>
        </w:tc>
      </w:tr>
      <w:tr w:rsidR="00AC0661" w:rsidRPr="009B66B3" w:rsidTr="001F12D7">
        <w:trPr>
          <w:jc w:val="center"/>
        </w:trPr>
        <w:tc>
          <w:tcPr>
            <w:tcW w:w="1440" w:type="dxa"/>
            <w:tcBorders>
              <w:top w:val="nil"/>
              <w:left w:val="nil"/>
              <w:bottom w:val="nil"/>
              <w:right w:val="nil"/>
            </w:tcBorders>
          </w:tcPr>
          <w:p w:rsidR="00AC0661" w:rsidRPr="009B66B3" w:rsidRDefault="00AC0661" w:rsidP="001F12D7">
            <w:pPr>
              <w:widowControl w:val="0"/>
              <w:autoSpaceDE w:val="0"/>
              <w:autoSpaceDN w:val="0"/>
              <w:adjustRightInd w:val="0"/>
              <w:spacing w:after="0" w:line="240" w:lineRule="auto"/>
              <w:rPr>
                <w:rFonts w:ascii="Times New Roman" w:hAnsi="Times New Roman" w:cs="Times New Roman"/>
                <w:sz w:val="24"/>
                <w:szCs w:val="24"/>
              </w:rPr>
            </w:pPr>
          </w:p>
        </w:tc>
        <w:tc>
          <w:tcPr>
            <w:tcW w:w="2288" w:type="dxa"/>
            <w:tcBorders>
              <w:top w:val="nil"/>
              <w:left w:val="nil"/>
              <w:bottom w:val="nil"/>
              <w:right w:val="nil"/>
            </w:tcBorders>
          </w:tcPr>
          <w:p w:rsidR="00AC0661" w:rsidRPr="009B66B3" w:rsidRDefault="00AC0661" w:rsidP="001F12D7">
            <w:pPr>
              <w:widowControl w:val="0"/>
              <w:autoSpaceDE w:val="0"/>
              <w:autoSpaceDN w:val="0"/>
              <w:adjustRightInd w:val="0"/>
              <w:spacing w:after="0" w:line="240" w:lineRule="auto"/>
              <w:rPr>
                <w:rFonts w:ascii="Times New Roman" w:hAnsi="Times New Roman" w:cs="Times New Roman"/>
                <w:sz w:val="24"/>
                <w:szCs w:val="24"/>
              </w:rPr>
            </w:pPr>
          </w:p>
        </w:tc>
        <w:tc>
          <w:tcPr>
            <w:tcW w:w="1686" w:type="dxa"/>
            <w:tcBorders>
              <w:top w:val="nil"/>
              <w:left w:val="nil"/>
              <w:bottom w:val="nil"/>
              <w:right w:val="nil"/>
            </w:tcBorders>
          </w:tcPr>
          <w:p w:rsidR="00AC0661" w:rsidRPr="00693BFD" w:rsidRDefault="00AC0661" w:rsidP="001F12D7">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693BFD">
              <w:rPr>
                <w:rFonts w:ascii="Times New Roman" w:hAnsi="Times New Roman" w:cs="Times New Roman"/>
                <w:sz w:val="20"/>
                <w:szCs w:val="20"/>
              </w:rPr>
              <w:t>(0.04)</w:t>
            </w:r>
          </w:p>
        </w:tc>
        <w:tc>
          <w:tcPr>
            <w:tcW w:w="1686" w:type="dxa"/>
            <w:tcBorders>
              <w:top w:val="nil"/>
              <w:left w:val="nil"/>
              <w:bottom w:val="nil"/>
              <w:right w:val="nil"/>
            </w:tcBorders>
          </w:tcPr>
          <w:p w:rsidR="00AC0661" w:rsidRPr="00693BFD" w:rsidRDefault="00AC0661" w:rsidP="001F12D7">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693BFD">
              <w:rPr>
                <w:rFonts w:ascii="Times New Roman" w:hAnsi="Times New Roman" w:cs="Times New Roman"/>
                <w:sz w:val="20"/>
                <w:szCs w:val="20"/>
              </w:rPr>
              <w:t>(0.12)</w:t>
            </w:r>
          </w:p>
        </w:tc>
        <w:tc>
          <w:tcPr>
            <w:tcW w:w="1686" w:type="dxa"/>
            <w:tcBorders>
              <w:top w:val="nil"/>
              <w:left w:val="nil"/>
              <w:bottom w:val="nil"/>
              <w:right w:val="nil"/>
            </w:tcBorders>
          </w:tcPr>
          <w:p w:rsidR="00AC0661" w:rsidRPr="00693BFD" w:rsidRDefault="00AC0661" w:rsidP="001F12D7">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693BFD">
              <w:rPr>
                <w:rFonts w:ascii="Times New Roman" w:hAnsi="Times New Roman" w:cs="Times New Roman"/>
                <w:sz w:val="20"/>
                <w:szCs w:val="20"/>
              </w:rPr>
              <w:t>(0.12)</w:t>
            </w:r>
          </w:p>
        </w:tc>
      </w:tr>
      <w:tr w:rsidR="00AC0661" w:rsidRPr="009B66B3" w:rsidTr="001F12D7">
        <w:trPr>
          <w:jc w:val="center"/>
        </w:trPr>
        <w:tc>
          <w:tcPr>
            <w:tcW w:w="1440" w:type="dxa"/>
            <w:tcBorders>
              <w:top w:val="nil"/>
              <w:left w:val="nil"/>
              <w:bottom w:val="nil"/>
              <w:right w:val="nil"/>
            </w:tcBorders>
          </w:tcPr>
          <w:p w:rsidR="00AC0661" w:rsidRPr="009B66B3" w:rsidRDefault="00AC0661" w:rsidP="001F12D7">
            <w:pPr>
              <w:widowControl w:val="0"/>
              <w:autoSpaceDE w:val="0"/>
              <w:autoSpaceDN w:val="0"/>
              <w:adjustRightInd w:val="0"/>
              <w:spacing w:after="0" w:line="240" w:lineRule="auto"/>
              <w:rPr>
                <w:rFonts w:ascii="Times New Roman" w:hAnsi="Times New Roman" w:cs="Times New Roman"/>
                <w:sz w:val="24"/>
                <w:szCs w:val="24"/>
              </w:rPr>
            </w:pPr>
          </w:p>
        </w:tc>
        <w:tc>
          <w:tcPr>
            <w:tcW w:w="2288" w:type="dxa"/>
            <w:tcBorders>
              <w:top w:val="nil"/>
              <w:left w:val="nil"/>
              <w:bottom w:val="nil"/>
              <w:right w:val="nil"/>
            </w:tcBorders>
          </w:tcPr>
          <w:p w:rsidR="00AC0661" w:rsidRPr="009B66B3" w:rsidRDefault="00AC0661" w:rsidP="001F12D7">
            <w:pPr>
              <w:widowControl w:val="0"/>
              <w:autoSpaceDE w:val="0"/>
              <w:autoSpaceDN w:val="0"/>
              <w:adjustRightInd w:val="0"/>
              <w:spacing w:after="0" w:line="240" w:lineRule="auto"/>
              <w:rPr>
                <w:rFonts w:ascii="Times New Roman" w:hAnsi="Times New Roman" w:cs="Times New Roman"/>
                <w:sz w:val="24"/>
                <w:szCs w:val="24"/>
              </w:rPr>
            </w:pPr>
            <w:r w:rsidRPr="009B66B3">
              <w:rPr>
                <w:rFonts w:ascii="Times New Roman" w:hAnsi="Times New Roman" w:cs="Times New Roman"/>
                <w:sz w:val="24"/>
                <w:szCs w:val="24"/>
              </w:rPr>
              <w:t>Income^2</w:t>
            </w:r>
          </w:p>
        </w:tc>
        <w:tc>
          <w:tcPr>
            <w:tcW w:w="1686" w:type="dxa"/>
            <w:tcBorders>
              <w:top w:val="nil"/>
              <w:left w:val="nil"/>
              <w:bottom w:val="nil"/>
              <w:right w:val="nil"/>
            </w:tcBorders>
          </w:tcPr>
          <w:p w:rsidR="00AC0661" w:rsidRPr="009B66B3" w:rsidRDefault="00AC0661" w:rsidP="001F12D7">
            <w:pPr>
              <w:widowControl w:val="0"/>
              <w:tabs>
                <w:tab w:val="decimal" w:pos="538"/>
              </w:tabs>
              <w:autoSpaceDE w:val="0"/>
              <w:autoSpaceDN w:val="0"/>
              <w:adjustRightInd w:val="0"/>
              <w:spacing w:after="0" w:line="240" w:lineRule="auto"/>
              <w:rPr>
                <w:rFonts w:ascii="Times New Roman" w:hAnsi="Times New Roman" w:cs="Times New Roman"/>
                <w:sz w:val="24"/>
                <w:szCs w:val="24"/>
              </w:rPr>
            </w:pPr>
          </w:p>
        </w:tc>
        <w:tc>
          <w:tcPr>
            <w:tcW w:w="1686" w:type="dxa"/>
            <w:tcBorders>
              <w:top w:val="nil"/>
              <w:left w:val="nil"/>
              <w:bottom w:val="nil"/>
              <w:right w:val="nil"/>
            </w:tcBorders>
          </w:tcPr>
          <w:p w:rsidR="00AC0661" w:rsidRPr="009B66B3" w:rsidRDefault="00AC0661" w:rsidP="001F12D7">
            <w:pPr>
              <w:widowControl w:val="0"/>
              <w:tabs>
                <w:tab w:val="decimal" w:pos="53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-0.02*</w:t>
            </w:r>
          </w:p>
        </w:tc>
        <w:tc>
          <w:tcPr>
            <w:tcW w:w="1686" w:type="dxa"/>
            <w:tcBorders>
              <w:top w:val="nil"/>
              <w:left w:val="nil"/>
              <w:bottom w:val="nil"/>
              <w:right w:val="nil"/>
            </w:tcBorders>
          </w:tcPr>
          <w:p w:rsidR="00AC0661" w:rsidRPr="009B66B3" w:rsidRDefault="00AC0661" w:rsidP="001F12D7">
            <w:pPr>
              <w:widowControl w:val="0"/>
              <w:tabs>
                <w:tab w:val="decimal" w:pos="53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-0.01</w:t>
            </w:r>
          </w:p>
        </w:tc>
      </w:tr>
      <w:tr w:rsidR="00AC0661" w:rsidRPr="009B66B3" w:rsidTr="001F12D7">
        <w:trPr>
          <w:jc w:val="center"/>
        </w:trPr>
        <w:tc>
          <w:tcPr>
            <w:tcW w:w="1440" w:type="dxa"/>
            <w:tcBorders>
              <w:top w:val="nil"/>
              <w:left w:val="nil"/>
              <w:bottom w:val="nil"/>
              <w:right w:val="nil"/>
            </w:tcBorders>
          </w:tcPr>
          <w:p w:rsidR="00AC0661" w:rsidRPr="009B66B3" w:rsidRDefault="00AC0661" w:rsidP="001F12D7">
            <w:pPr>
              <w:widowControl w:val="0"/>
              <w:autoSpaceDE w:val="0"/>
              <w:autoSpaceDN w:val="0"/>
              <w:adjustRightInd w:val="0"/>
              <w:spacing w:after="0" w:line="240" w:lineRule="auto"/>
              <w:rPr>
                <w:rFonts w:ascii="Times New Roman" w:hAnsi="Times New Roman" w:cs="Times New Roman"/>
                <w:sz w:val="24"/>
                <w:szCs w:val="24"/>
              </w:rPr>
            </w:pPr>
          </w:p>
        </w:tc>
        <w:tc>
          <w:tcPr>
            <w:tcW w:w="2288" w:type="dxa"/>
            <w:tcBorders>
              <w:top w:val="nil"/>
              <w:left w:val="nil"/>
              <w:bottom w:val="nil"/>
              <w:right w:val="nil"/>
            </w:tcBorders>
          </w:tcPr>
          <w:p w:rsidR="00AC0661" w:rsidRPr="009B66B3" w:rsidRDefault="00AC0661" w:rsidP="001F12D7">
            <w:pPr>
              <w:widowControl w:val="0"/>
              <w:autoSpaceDE w:val="0"/>
              <w:autoSpaceDN w:val="0"/>
              <w:adjustRightInd w:val="0"/>
              <w:spacing w:after="0" w:line="240" w:lineRule="auto"/>
              <w:rPr>
                <w:rFonts w:ascii="Times New Roman" w:hAnsi="Times New Roman" w:cs="Times New Roman"/>
                <w:sz w:val="24"/>
                <w:szCs w:val="24"/>
              </w:rPr>
            </w:pPr>
          </w:p>
        </w:tc>
        <w:tc>
          <w:tcPr>
            <w:tcW w:w="1686" w:type="dxa"/>
            <w:tcBorders>
              <w:top w:val="nil"/>
              <w:left w:val="nil"/>
              <w:bottom w:val="nil"/>
              <w:right w:val="nil"/>
            </w:tcBorders>
          </w:tcPr>
          <w:p w:rsidR="00AC0661" w:rsidRPr="009B66B3" w:rsidRDefault="00AC0661" w:rsidP="001F12D7">
            <w:pPr>
              <w:widowControl w:val="0"/>
              <w:tabs>
                <w:tab w:val="decimal" w:pos="538"/>
              </w:tabs>
              <w:autoSpaceDE w:val="0"/>
              <w:autoSpaceDN w:val="0"/>
              <w:adjustRightInd w:val="0"/>
              <w:spacing w:after="0" w:line="240" w:lineRule="auto"/>
              <w:rPr>
                <w:rFonts w:ascii="Times New Roman" w:hAnsi="Times New Roman" w:cs="Times New Roman"/>
                <w:sz w:val="24"/>
                <w:szCs w:val="24"/>
              </w:rPr>
            </w:pPr>
          </w:p>
        </w:tc>
        <w:tc>
          <w:tcPr>
            <w:tcW w:w="1686" w:type="dxa"/>
            <w:tcBorders>
              <w:top w:val="nil"/>
              <w:left w:val="nil"/>
              <w:bottom w:val="nil"/>
              <w:right w:val="nil"/>
            </w:tcBorders>
          </w:tcPr>
          <w:p w:rsidR="00AC0661" w:rsidRPr="00693BFD" w:rsidRDefault="00AC0661" w:rsidP="001F12D7">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693BFD">
              <w:rPr>
                <w:rFonts w:ascii="Times New Roman" w:hAnsi="Times New Roman" w:cs="Times New Roman"/>
                <w:sz w:val="20"/>
                <w:szCs w:val="20"/>
              </w:rPr>
              <w:t>(0.01)</w:t>
            </w:r>
          </w:p>
        </w:tc>
        <w:tc>
          <w:tcPr>
            <w:tcW w:w="1686" w:type="dxa"/>
            <w:tcBorders>
              <w:top w:val="nil"/>
              <w:left w:val="nil"/>
              <w:bottom w:val="nil"/>
              <w:right w:val="nil"/>
            </w:tcBorders>
          </w:tcPr>
          <w:p w:rsidR="00AC0661" w:rsidRPr="00693BFD" w:rsidRDefault="00AC0661" w:rsidP="001F12D7">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693BFD">
              <w:rPr>
                <w:rFonts w:ascii="Times New Roman" w:hAnsi="Times New Roman" w:cs="Times New Roman"/>
                <w:sz w:val="20"/>
                <w:szCs w:val="20"/>
              </w:rPr>
              <w:t>(0.01)</w:t>
            </w:r>
          </w:p>
        </w:tc>
      </w:tr>
      <w:tr w:rsidR="00AC0661" w:rsidRPr="009B66B3" w:rsidTr="001F12D7">
        <w:trPr>
          <w:jc w:val="center"/>
        </w:trPr>
        <w:tc>
          <w:tcPr>
            <w:tcW w:w="1440" w:type="dxa"/>
            <w:tcBorders>
              <w:top w:val="nil"/>
              <w:left w:val="nil"/>
              <w:bottom w:val="nil"/>
              <w:right w:val="nil"/>
            </w:tcBorders>
          </w:tcPr>
          <w:p w:rsidR="00AC0661" w:rsidRPr="009B66B3" w:rsidRDefault="00AC0661" w:rsidP="001F12D7">
            <w:pPr>
              <w:widowControl w:val="0"/>
              <w:autoSpaceDE w:val="0"/>
              <w:autoSpaceDN w:val="0"/>
              <w:adjustRightInd w:val="0"/>
              <w:spacing w:after="0" w:line="240" w:lineRule="auto"/>
              <w:rPr>
                <w:rFonts w:ascii="Times New Roman" w:hAnsi="Times New Roman" w:cs="Times New Roman"/>
                <w:sz w:val="24"/>
                <w:szCs w:val="24"/>
              </w:rPr>
            </w:pPr>
          </w:p>
        </w:tc>
        <w:tc>
          <w:tcPr>
            <w:tcW w:w="2288" w:type="dxa"/>
            <w:tcBorders>
              <w:top w:val="nil"/>
              <w:left w:val="nil"/>
              <w:bottom w:val="nil"/>
              <w:right w:val="nil"/>
            </w:tcBorders>
          </w:tcPr>
          <w:p w:rsidR="00AC0661" w:rsidRPr="009B66B3" w:rsidRDefault="00AC0661" w:rsidP="001F12D7">
            <w:pPr>
              <w:widowControl w:val="0"/>
              <w:autoSpaceDE w:val="0"/>
              <w:autoSpaceDN w:val="0"/>
              <w:adjustRightInd w:val="0"/>
              <w:spacing w:after="0" w:line="240" w:lineRule="auto"/>
              <w:rPr>
                <w:rFonts w:ascii="Times New Roman" w:hAnsi="Times New Roman" w:cs="Times New Roman"/>
                <w:sz w:val="24"/>
                <w:szCs w:val="24"/>
              </w:rPr>
            </w:pPr>
            <w:r w:rsidRPr="009B66B3">
              <w:rPr>
                <w:rFonts w:ascii="Times New Roman" w:hAnsi="Times New Roman" w:cs="Times New Roman"/>
                <w:sz w:val="24"/>
                <w:szCs w:val="24"/>
              </w:rPr>
              <w:t>Formal Employment</w:t>
            </w:r>
          </w:p>
        </w:tc>
        <w:tc>
          <w:tcPr>
            <w:tcW w:w="1686" w:type="dxa"/>
            <w:tcBorders>
              <w:top w:val="nil"/>
              <w:left w:val="nil"/>
              <w:bottom w:val="nil"/>
              <w:right w:val="nil"/>
            </w:tcBorders>
          </w:tcPr>
          <w:p w:rsidR="00AC0661" w:rsidRPr="009B66B3" w:rsidRDefault="00AC0661" w:rsidP="001F12D7">
            <w:pPr>
              <w:widowControl w:val="0"/>
              <w:tabs>
                <w:tab w:val="decimal" w:pos="538"/>
              </w:tabs>
              <w:autoSpaceDE w:val="0"/>
              <w:autoSpaceDN w:val="0"/>
              <w:adjustRightInd w:val="0"/>
              <w:spacing w:after="0" w:line="240" w:lineRule="auto"/>
              <w:rPr>
                <w:rFonts w:ascii="Times New Roman" w:hAnsi="Times New Roman" w:cs="Times New Roman"/>
                <w:sz w:val="24"/>
                <w:szCs w:val="24"/>
              </w:rPr>
            </w:pPr>
          </w:p>
        </w:tc>
        <w:tc>
          <w:tcPr>
            <w:tcW w:w="1686" w:type="dxa"/>
            <w:tcBorders>
              <w:top w:val="nil"/>
              <w:left w:val="nil"/>
              <w:bottom w:val="nil"/>
              <w:right w:val="nil"/>
            </w:tcBorders>
          </w:tcPr>
          <w:p w:rsidR="00AC0661" w:rsidRPr="009B66B3" w:rsidRDefault="00AC0661" w:rsidP="001F12D7">
            <w:pPr>
              <w:widowControl w:val="0"/>
              <w:tabs>
                <w:tab w:val="decimal" w:pos="538"/>
              </w:tabs>
              <w:autoSpaceDE w:val="0"/>
              <w:autoSpaceDN w:val="0"/>
              <w:adjustRightInd w:val="0"/>
              <w:spacing w:after="0" w:line="240" w:lineRule="auto"/>
              <w:rPr>
                <w:rFonts w:ascii="Times New Roman" w:hAnsi="Times New Roman" w:cs="Times New Roman"/>
                <w:sz w:val="24"/>
                <w:szCs w:val="24"/>
              </w:rPr>
            </w:pPr>
          </w:p>
        </w:tc>
        <w:tc>
          <w:tcPr>
            <w:tcW w:w="1686" w:type="dxa"/>
            <w:tcBorders>
              <w:top w:val="nil"/>
              <w:left w:val="nil"/>
              <w:bottom w:val="nil"/>
              <w:right w:val="nil"/>
            </w:tcBorders>
          </w:tcPr>
          <w:p w:rsidR="00AC0661" w:rsidRPr="009B66B3" w:rsidRDefault="00AC0661" w:rsidP="001F12D7">
            <w:pPr>
              <w:widowControl w:val="0"/>
              <w:tabs>
                <w:tab w:val="decimal" w:pos="53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0.3</w:t>
            </w:r>
          </w:p>
        </w:tc>
      </w:tr>
      <w:tr w:rsidR="00AC0661" w:rsidRPr="009B66B3" w:rsidTr="001F12D7">
        <w:trPr>
          <w:jc w:val="center"/>
        </w:trPr>
        <w:tc>
          <w:tcPr>
            <w:tcW w:w="1440" w:type="dxa"/>
            <w:tcBorders>
              <w:top w:val="nil"/>
              <w:left w:val="nil"/>
              <w:bottom w:val="nil"/>
              <w:right w:val="nil"/>
            </w:tcBorders>
          </w:tcPr>
          <w:p w:rsidR="00AC0661" w:rsidRPr="009B66B3" w:rsidRDefault="00AC0661" w:rsidP="001F12D7">
            <w:pPr>
              <w:widowControl w:val="0"/>
              <w:autoSpaceDE w:val="0"/>
              <w:autoSpaceDN w:val="0"/>
              <w:adjustRightInd w:val="0"/>
              <w:spacing w:after="0" w:line="240" w:lineRule="auto"/>
              <w:rPr>
                <w:rFonts w:ascii="Times New Roman" w:hAnsi="Times New Roman" w:cs="Times New Roman"/>
                <w:sz w:val="24"/>
                <w:szCs w:val="24"/>
              </w:rPr>
            </w:pPr>
          </w:p>
        </w:tc>
        <w:tc>
          <w:tcPr>
            <w:tcW w:w="2288" w:type="dxa"/>
            <w:tcBorders>
              <w:top w:val="nil"/>
              <w:left w:val="nil"/>
              <w:bottom w:val="nil"/>
              <w:right w:val="nil"/>
            </w:tcBorders>
          </w:tcPr>
          <w:p w:rsidR="00AC0661" w:rsidRPr="009B66B3" w:rsidRDefault="00AC0661" w:rsidP="001F12D7">
            <w:pPr>
              <w:widowControl w:val="0"/>
              <w:autoSpaceDE w:val="0"/>
              <w:autoSpaceDN w:val="0"/>
              <w:adjustRightInd w:val="0"/>
              <w:spacing w:after="0" w:line="240" w:lineRule="auto"/>
              <w:rPr>
                <w:rFonts w:ascii="Times New Roman" w:hAnsi="Times New Roman" w:cs="Times New Roman"/>
                <w:sz w:val="24"/>
                <w:szCs w:val="24"/>
              </w:rPr>
            </w:pPr>
          </w:p>
        </w:tc>
        <w:tc>
          <w:tcPr>
            <w:tcW w:w="1686" w:type="dxa"/>
            <w:tcBorders>
              <w:top w:val="nil"/>
              <w:left w:val="nil"/>
              <w:bottom w:val="nil"/>
              <w:right w:val="nil"/>
            </w:tcBorders>
          </w:tcPr>
          <w:p w:rsidR="00AC0661" w:rsidRPr="009B66B3" w:rsidRDefault="00AC0661" w:rsidP="001F12D7">
            <w:pPr>
              <w:widowControl w:val="0"/>
              <w:tabs>
                <w:tab w:val="decimal" w:pos="538"/>
              </w:tabs>
              <w:autoSpaceDE w:val="0"/>
              <w:autoSpaceDN w:val="0"/>
              <w:adjustRightInd w:val="0"/>
              <w:spacing w:after="0" w:line="240" w:lineRule="auto"/>
              <w:rPr>
                <w:rFonts w:ascii="Times New Roman" w:hAnsi="Times New Roman" w:cs="Times New Roman"/>
                <w:sz w:val="24"/>
                <w:szCs w:val="24"/>
              </w:rPr>
            </w:pPr>
          </w:p>
        </w:tc>
        <w:tc>
          <w:tcPr>
            <w:tcW w:w="1686" w:type="dxa"/>
            <w:tcBorders>
              <w:top w:val="nil"/>
              <w:left w:val="nil"/>
              <w:bottom w:val="nil"/>
              <w:right w:val="nil"/>
            </w:tcBorders>
          </w:tcPr>
          <w:p w:rsidR="00AC0661" w:rsidRPr="009B66B3" w:rsidRDefault="00AC0661" w:rsidP="001F12D7">
            <w:pPr>
              <w:widowControl w:val="0"/>
              <w:tabs>
                <w:tab w:val="decimal" w:pos="538"/>
              </w:tabs>
              <w:autoSpaceDE w:val="0"/>
              <w:autoSpaceDN w:val="0"/>
              <w:adjustRightInd w:val="0"/>
              <w:spacing w:after="0" w:line="240" w:lineRule="auto"/>
              <w:rPr>
                <w:rFonts w:ascii="Times New Roman" w:hAnsi="Times New Roman" w:cs="Times New Roman"/>
                <w:sz w:val="24"/>
                <w:szCs w:val="24"/>
              </w:rPr>
            </w:pPr>
          </w:p>
        </w:tc>
        <w:tc>
          <w:tcPr>
            <w:tcW w:w="1686" w:type="dxa"/>
            <w:tcBorders>
              <w:top w:val="nil"/>
              <w:left w:val="nil"/>
              <w:bottom w:val="nil"/>
              <w:right w:val="nil"/>
            </w:tcBorders>
          </w:tcPr>
          <w:p w:rsidR="00AC0661" w:rsidRPr="009B66B3" w:rsidRDefault="00AC0661" w:rsidP="001F12D7">
            <w:pPr>
              <w:widowControl w:val="0"/>
              <w:tabs>
                <w:tab w:val="decimal" w:pos="53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(0.4</w:t>
            </w:r>
            <w:r w:rsidRPr="009B66B3">
              <w:rPr>
                <w:rFonts w:ascii="Times New Roman" w:hAnsi="Times New Roman" w:cs="Times New Roman"/>
                <w:sz w:val="24"/>
                <w:szCs w:val="24"/>
              </w:rPr>
              <w:t>)</w:t>
            </w:r>
          </w:p>
        </w:tc>
      </w:tr>
      <w:tr w:rsidR="00AC0661" w:rsidRPr="009B66B3" w:rsidTr="001F12D7">
        <w:trPr>
          <w:jc w:val="center"/>
        </w:trPr>
        <w:tc>
          <w:tcPr>
            <w:tcW w:w="1440" w:type="dxa"/>
            <w:tcBorders>
              <w:top w:val="nil"/>
              <w:left w:val="nil"/>
              <w:bottom w:val="nil"/>
              <w:right w:val="nil"/>
            </w:tcBorders>
          </w:tcPr>
          <w:p w:rsidR="00AC0661" w:rsidRPr="009B66B3" w:rsidRDefault="00AC0661" w:rsidP="001F12D7">
            <w:pPr>
              <w:widowControl w:val="0"/>
              <w:autoSpaceDE w:val="0"/>
              <w:autoSpaceDN w:val="0"/>
              <w:adjustRightInd w:val="0"/>
              <w:spacing w:after="0" w:line="240" w:lineRule="auto"/>
              <w:rPr>
                <w:rFonts w:ascii="Times New Roman" w:hAnsi="Times New Roman" w:cs="Times New Roman"/>
                <w:sz w:val="24"/>
                <w:szCs w:val="24"/>
              </w:rPr>
            </w:pPr>
          </w:p>
        </w:tc>
        <w:tc>
          <w:tcPr>
            <w:tcW w:w="2288" w:type="dxa"/>
            <w:tcBorders>
              <w:top w:val="nil"/>
              <w:left w:val="nil"/>
              <w:bottom w:val="nil"/>
              <w:right w:val="nil"/>
            </w:tcBorders>
          </w:tcPr>
          <w:p w:rsidR="00AC0661" w:rsidRPr="009B66B3" w:rsidRDefault="00AC0661" w:rsidP="001F12D7">
            <w:pPr>
              <w:widowControl w:val="0"/>
              <w:autoSpaceDE w:val="0"/>
              <w:autoSpaceDN w:val="0"/>
              <w:adjustRightInd w:val="0"/>
              <w:spacing w:after="0" w:line="240" w:lineRule="auto"/>
              <w:rPr>
                <w:rFonts w:ascii="Times New Roman" w:hAnsi="Times New Roman" w:cs="Times New Roman"/>
                <w:sz w:val="24"/>
                <w:szCs w:val="24"/>
              </w:rPr>
            </w:pPr>
            <w:r w:rsidRPr="009B66B3">
              <w:rPr>
                <w:rFonts w:ascii="Times New Roman" w:hAnsi="Times New Roman" w:cs="Times New Roman"/>
                <w:sz w:val="24"/>
                <w:szCs w:val="24"/>
              </w:rPr>
              <w:t>Constant</w:t>
            </w:r>
          </w:p>
        </w:tc>
        <w:tc>
          <w:tcPr>
            <w:tcW w:w="1686" w:type="dxa"/>
            <w:tcBorders>
              <w:top w:val="nil"/>
              <w:left w:val="nil"/>
              <w:bottom w:val="nil"/>
              <w:right w:val="nil"/>
            </w:tcBorders>
          </w:tcPr>
          <w:p w:rsidR="00AC0661" w:rsidRPr="009B66B3" w:rsidRDefault="00AC0661" w:rsidP="001F12D7">
            <w:pPr>
              <w:widowControl w:val="0"/>
              <w:tabs>
                <w:tab w:val="decimal" w:pos="53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-0.62***</w:t>
            </w:r>
          </w:p>
        </w:tc>
        <w:tc>
          <w:tcPr>
            <w:tcW w:w="1686" w:type="dxa"/>
            <w:tcBorders>
              <w:top w:val="nil"/>
              <w:left w:val="nil"/>
              <w:bottom w:val="nil"/>
              <w:right w:val="nil"/>
            </w:tcBorders>
          </w:tcPr>
          <w:p w:rsidR="00AC0661" w:rsidRPr="009B66B3" w:rsidRDefault="00AC0661" w:rsidP="001F12D7">
            <w:pPr>
              <w:widowControl w:val="0"/>
              <w:tabs>
                <w:tab w:val="decimal" w:pos="53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-0.78***</w:t>
            </w:r>
          </w:p>
        </w:tc>
        <w:tc>
          <w:tcPr>
            <w:tcW w:w="1686" w:type="dxa"/>
            <w:tcBorders>
              <w:top w:val="nil"/>
              <w:left w:val="nil"/>
              <w:bottom w:val="nil"/>
              <w:right w:val="nil"/>
            </w:tcBorders>
          </w:tcPr>
          <w:p w:rsidR="00AC0661" w:rsidRPr="009B66B3" w:rsidRDefault="00AC0661" w:rsidP="001F12D7">
            <w:pPr>
              <w:widowControl w:val="0"/>
              <w:tabs>
                <w:tab w:val="decimal" w:pos="53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-0.75***</w:t>
            </w:r>
          </w:p>
        </w:tc>
      </w:tr>
      <w:tr w:rsidR="00AC0661" w:rsidRPr="009B66B3" w:rsidTr="001F12D7">
        <w:trPr>
          <w:jc w:val="center"/>
        </w:trPr>
        <w:tc>
          <w:tcPr>
            <w:tcW w:w="1440" w:type="dxa"/>
            <w:tcBorders>
              <w:top w:val="nil"/>
              <w:left w:val="nil"/>
              <w:bottom w:val="nil"/>
              <w:right w:val="nil"/>
            </w:tcBorders>
          </w:tcPr>
          <w:p w:rsidR="00AC0661" w:rsidRPr="009B66B3" w:rsidRDefault="00AC0661" w:rsidP="001F12D7">
            <w:pPr>
              <w:widowControl w:val="0"/>
              <w:autoSpaceDE w:val="0"/>
              <w:autoSpaceDN w:val="0"/>
              <w:adjustRightInd w:val="0"/>
              <w:spacing w:after="0" w:line="240" w:lineRule="auto"/>
              <w:rPr>
                <w:rFonts w:ascii="Times New Roman" w:hAnsi="Times New Roman" w:cs="Times New Roman"/>
                <w:sz w:val="24"/>
                <w:szCs w:val="24"/>
              </w:rPr>
            </w:pPr>
          </w:p>
        </w:tc>
        <w:tc>
          <w:tcPr>
            <w:tcW w:w="2288" w:type="dxa"/>
            <w:tcBorders>
              <w:top w:val="nil"/>
              <w:left w:val="nil"/>
              <w:bottom w:val="nil"/>
              <w:right w:val="nil"/>
            </w:tcBorders>
          </w:tcPr>
          <w:p w:rsidR="00AC0661" w:rsidRPr="009B66B3" w:rsidRDefault="00AC0661" w:rsidP="001F12D7">
            <w:pPr>
              <w:widowControl w:val="0"/>
              <w:autoSpaceDE w:val="0"/>
              <w:autoSpaceDN w:val="0"/>
              <w:adjustRightInd w:val="0"/>
              <w:spacing w:after="0" w:line="240" w:lineRule="auto"/>
              <w:rPr>
                <w:rFonts w:ascii="Times New Roman" w:hAnsi="Times New Roman" w:cs="Times New Roman"/>
                <w:sz w:val="24"/>
                <w:szCs w:val="24"/>
              </w:rPr>
            </w:pPr>
          </w:p>
        </w:tc>
        <w:tc>
          <w:tcPr>
            <w:tcW w:w="1686" w:type="dxa"/>
            <w:tcBorders>
              <w:top w:val="nil"/>
              <w:left w:val="nil"/>
              <w:bottom w:val="nil"/>
              <w:right w:val="nil"/>
            </w:tcBorders>
          </w:tcPr>
          <w:p w:rsidR="00AC0661" w:rsidRPr="00693BFD" w:rsidRDefault="00AC0661" w:rsidP="001F12D7">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693BFD">
              <w:rPr>
                <w:rFonts w:ascii="Times New Roman" w:hAnsi="Times New Roman" w:cs="Times New Roman"/>
                <w:sz w:val="20"/>
                <w:szCs w:val="20"/>
              </w:rPr>
              <w:t>(0.15)</w:t>
            </w:r>
          </w:p>
        </w:tc>
        <w:tc>
          <w:tcPr>
            <w:tcW w:w="1686" w:type="dxa"/>
            <w:tcBorders>
              <w:top w:val="nil"/>
              <w:left w:val="nil"/>
              <w:bottom w:val="nil"/>
              <w:right w:val="nil"/>
            </w:tcBorders>
          </w:tcPr>
          <w:p w:rsidR="00AC0661" w:rsidRPr="00693BFD" w:rsidRDefault="00AC0661" w:rsidP="001F12D7">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693BFD">
              <w:rPr>
                <w:rFonts w:ascii="Times New Roman" w:hAnsi="Times New Roman" w:cs="Times New Roman"/>
                <w:sz w:val="20"/>
                <w:szCs w:val="20"/>
              </w:rPr>
              <w:t>(0.18)</w:t>
            </w:r>
          </w:p>
        </w:tc>
        <w:tc>
          <w:tcPr>
            <w:tcW w:w="1686" w:type="dxa"/>
            <w:tcBorders>
              <w:top w:val="nil"/>
              <w:left w:val="nil"/>
              <w:bottom w:val="nil"/>
              <w:right w:val="nil"/>
            </w:tcBorders>
          </w:tcPr>
          <w:p w:rsidR="00AC0661" w:rsidRPr="00693BFD" w:rsidRDefault="00AC0661" w:rsidP="001F12D7">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693BFD">
              <w:rPr>
                <w:rFonts w:ascii="Times New Roman" w:hAnsi="Times New Roman" w:cs="Times New Roman"/>
                <w:sz w:val="20"/>
                <w:szCs w:val="20"/>
              </w:rPr>
              <w:t>(0.21)</w:t>
            </w:r>
          </w:p>
        </w:tc>
      </w:tr>
      <w:tr w:rsidR="00AC0661" w:rsidRPr="009B66B3" w:rsidTr="001F12D7">
        <w:trPr>
          <w:jc w:val="center"/>
        </w:trPr>
        <w:tc>
          <w:tcPr>
            <w:tcW w:w="1440" w:type="dxa"/>
            <w:tcBorders>
              <w:top w:val="nil"/>
              <w:left w:val="nil"/>
              <w:bottom w:val="single" w:sz="4" w:space="0" w:color="auto"/>
              <w:right w:val="nil"/>
            </w:tcBorders>
          </w:tcPr>
          <w:p w:rsidR="00AC0661" w:rsidRPr="009B66B3" w:rsidRDefault="00AC0661" w:rsidP="001F12D7">
            <w:pPr>
              <w:widowControl w:val="0"/>
              <w:autoSpaceDE w:val="0"/>
              <w:autoSpaceDN w:val="0"/>
              <w:adjustRightInd w:val="0"/>
              <w:spacing w:after="0" w:line="240" w:lineRule="auto"/>
              <w:rPr>
                <w:rFonts w:ascii="Times New Roman" w:hAnsi="Times New Roman" w:cs="Times New Roman"/>
                <w:sz w:val="24"/>
                <w:szCs w:val="24"/>
              </w:rPr>
            </w:pPr>
          </w:p>
        </w:tc>
        <w:tc>
          <w:tcPr>
            <w:tcW w:w="2288" w:type="dxa"/>
            <w:tcBorders>
              <w:top w:val="nil"/>
              <w:left w:val="nil"/>
              <w:bottom w:val="single" w:sz="4" w:space="0" w:color="auto"/>
              <w:right w:val="nil"/>
            </w:tcBorders>
          </w:tcPr>
          <w:p w:rsidR="00AC0661" w:rsidRPr="009B66B3" w:rsidRDefault="00AC0661" w:rsidP="001F12D7">
            <w:pPr>
              <w:widowControl w:val="0"/>
              <w:autoSpaceDE w:val="0"/>
              <w:autoSpaceDN w:val="0"/>
              <w:adjustRightInd w:val="0"/>
              <w:spacing w:after="0" w:line="240" w:lineRule="auto"/>
              <w:rPr>
                <w:rFonts w:ascii="Times New Roman" w:hAnsi="Times New Roman" w:cs="Times New Roman"/>
                <w:sz w:val="24"/>
                <w:szCs w:val="24"/>
              </w:rPr>
            </w:pPr>
          </w:p>
        </w:tc>
        <w:tc>
          <w:tcPr>
            <w:tcW w:w="1686" w:type="dxa"/>
            <w:tcBorders>
              <w:top w:val="nil"/>
              <w:left w:val="nil"/>
              <w:bottom w:val="single" w:sz="4" w:space="0" w:color="auto"/>
              <w:right w:val="nil"/>
            </w:tcBorders>
          </w:tcPr>
          <w:p w:rsidR="00AC0661" w:rsidRPr="009B66B3" w:rsidRDefault="00AC0661" w:rsidP="001F12D7">
            <w:pPr>
              <w:widowControl w:val="0"/>
              <w:tabs>
                <w:tab w:val="decimal" w:pos="538"/>
              </w:tabs>
              <w:autoSpaceDE w:val="0"/>
              <w:autoSpaceDN w:val="0"/>
              <w:adjustRightInd w:val="0"/>
              <w:spacing w:after="0" w:line="240" w:lineRule="auto"/>
              <w:rPr>
                <w:rFonts w:ascii="Times New Roman" w:hAnsi="Times New Roman" w:cs="Times New Roman"/>
                <w:sz w:val="24"/>
                <w:szCs w:val="24"/>
              </w:rPr>
            </w:pPr>
          </w:p>
        </w:tc>
        <w:tc>
          <w:tcPr>
            <w:tcW w:w="1686" w:type="dxa"/>
            <w:tcBorders>
              <w:top w:val="nil"/>
              <w:left w:val="nil"/>
              <w:bottom w:val="single" w:sz="4" w:space="0" w:color="auto"/>
              <w:right w:val="nil"/>
            </w:tcBorders>
          </w:tcPr>
          <w:p w:rsidR="00AC0661" w:rsidRPr="009B66B3" w:rsidRDefault="00AC0661" w:rsidP="001F12D7">
            <w:pPr>
              <w:widowControl w:val="0"/>
              <w:tabs>
                <w:tab w:val="decimal" w:pos="538"/>
              </w:tabs>
              <w:autoSpaceDE w:val="0"/>
              <w:autoSpaceDN w:val="0"/>
              <w:adjustRightInd w:val="0"/>
              <w:spacing w:after="0" w:line="240" w:lineRule="auto"/>
              <w:rPr>
                <w:rFonts w:ascii="Times New Roman" w:hAnsi="Times New Roman" w:cs="Times New Roman"/>
                <w:sz w:val="24"/>
                <w:szCs w:val="24"/>
              </w:rPr>
            </w:pPr>
          </w:p>
        </w:tc>
        <w:tc>
          <w:tcPr>
            <w:tcW w:w="1686" w:type="dxa"/>
            <w:tcBorders>
              <w:top w:val="nil"/>
              <w:left w:val="nil"/>
              <w:bottom w:val="single" w:sz="4" w:space="0" w:color="auto"/>
              <w:right w:val="nil"/>
            </w:tcBorders>
          </w:tcPr>
          <w:p w:rsidR="00AC0661" w:rsidRPr="009B66B3" w:rsidRDefault="00AC0661" w:rsidP="001F12D7">
            <w:pPr>
              <w:widowControl w:val="0"/>
              <w:tabs>
                <w:tab w:val="decimal" w:pos="538"/>
              </w:tabs>
              <w:autoSpaceDE w:val="0"/>
              <w:autoSpaceDN w:val="0"/>
              <w:adjustRightInd w:val="0"/>
              <w:spacing w:after="0" w:line="240" w:lineRule="auto"/>
              <w:rPr>
                <w:rFonts w:ascii="Times New Roman" w:hAnsi="Times New Roman" w:cs="Times New Roman"/>
                <w:sz w:val="24"/>
                <w:szCs w:val="24"/>
              </w:rPr>
            </w:pPr>
          </w:p>
        </w:tc>
      </w:tr>
      <w:tr w:rsidR="00AC0661" w:rsidRPr="009B66B3" w:rsidTr="001F12D7">
        <w:trPr>
          <w:jc w:val="center"/>
        </w:trPr>
        <w:tc>
          <w:tcPr>
            <w:tcW w:w="1440" w:type="dxa"/>
            <w:tcBorders>
              <w:top w:val="single" w:sz="4" w:space="0" w:color="auto"/>
              <w:left w:val="nil"/>
              <w:bottom w:val="single" w:sz="6" w:space="0" w:color="auto"/>
              <w:right w:val="nil"/>
            </w:tcBorders>
          </w:tcPr>
          <w:p w:rsidR="00AC0661" w:rsidRPr="009B66B3" w:rsidRDefault="00AC0661" w:rsidP="001F12D7">
            <w:pPr>
              <w:widowControl w:val="0"/>
              <w:autoSpaceDE w:val="0"/>
              <w:autoSpaceDN w:val="0"/>
              <w:adjustRightInd w:val="0"/>
              <w:spacing w:after="0" w:line="240" w:lineRule="auto"/>
              <w:rPr>
                <w:rFonts w:ascii="Times New Roman" w:hAnsi="Times New Roman" w:cs="Times New Roman"/>
                <w:sz w:val="24"/>
                <w:szCs w:val="24"/>
              </w:rPr>
            </w:pPr>
            <w:r w:rsidRPr="009B66B3">
              <w:rPr>
                <w:rFonts w:ascii="Times New Roman" w:hAnsi="Times New Roman" w:cs="Times New Roman"/>
                <w:i/>
                <w:iCs/>
                <w:sz w:val="24"/>
                <w:szCs w:val="24"/>
              </w:rPr>
              <w:t>N</w:t>
            </w:r>
          </w:p>
        </w:tc>
        <w:tc>
          <w:tcPr>
            <w:tcW w:w="2288" w:type="dxa"/>
            <w:tcBorders>
              <w:top w:val="single" w:sz="4" w:space="0" w:color="auto"/>
              <w:left w:val="nil"/>
              <w:bottom w:val="single" w:sz="6" w:space="0" w:color="auto"/>
              <w:right w:val="nil"/>
            </w:tcBorders>
          </w:tcPr>
          <w:p w:rsidR="00AC0661" w:rsidRPr="009B66B3" w:rsidRDefault="00AC0661" w:rsidP="001F12D7">
            <w:pPr>
              <w:widowControl w:val="0"/>
              <w:autoSpaceDE w:val="0"/>
              <w:autoSpaceDN w:val="0"/>
              <w:adjustRightInd w:val="0"/>
              <w:spacing w:after="0" w:line="240" w:lineRule="auto"/>
              <w:rPr>
                <w:rFonts w:ascii="Times New Roman" w:hAnsi="Times New Roman" w:cs="Times New Roman"/>
                <w:sz w:val="24"/>
                <w:szCs w:val="24"/>
              </w:rPr>
            </w:pPr>
          </w:p>
        </w:tc>
        <w:tc>
          <w:tcPr>
            <w:tcW w:w="1686" w:type="dxa"/>
            <w:tcBorders>
              <w:top w:val="single" w:sz="4" w:space="0" w:color="auto"/>
              <w:left w:val="nil"/>
              <w:bottom w:val="single" w:sz="6" w:space="0" w:color="auto"/>
              <w:right w:val="nil"/>
            </w:tcBorders>
          </w:tcPr>
          <w:p w:rsidR="00AC0661" w:rsidRPr="009B66B3" w:rsidRDefault="00AC0661" w:rsidP="001F12D7">
            <w:pPr>
              <w:widowControl w:val="0"/>
              <w:tabs>
                <w:tab w:val="decimal" w:pos="538"/>
              </w:tabs>
              <w:autoSpaceDE w:val="0"/>
              <w:autoSpaceDN w:val="0"/>
              <w:adjustRightInd w:val="0"/>
              <w:spacing w:after="0" w:line="240" w:lineRule="auto"/>
              <w:jc w:val="center"/>
              <w:rPr>
                <w:rFonts w:ascii="Times New Roman" w:hAnsi="Times New Roman" w:cs="Times New Roman"/>
                <w:sz w:val="24"/>
                <w:szCs w:val="24"/>
              </w:rPr>
            </w:pPr>
            <w:r w:rsidRPr="009B66B3">
              <w:rPr>
                <w:rFonts w:ascii="Times New Roman" w:hAnsi="Times New Roman" w:cs="Times New Roman"/>
                <w:sz w:val="24"/>
                <w:szCs w:val="24"/>
              </w:rPr>
              <w:t>267</w:t>
            </w:r>
          </w:p>
        </w:tc>
        <w:tc>
          <w:tcPr>
            <w:tcW w:w="1686" w:type="dxa"/>
            <w:tcBorders>
              <w:top w:val="single" w:sz="4" w:space="0" w:color="auto"/>
              <w:left w:val="nil"/>
              <w:bottom w:val="single" w:sz="6" w:space="0" w:color="auto"/>
              <w:right w:val="nil"/>
            </w:tcBorders>
          </w:tcPr>
          <w:p w:rsidR="00AC0661" w:rsidRPr="009B66B3" w:rsidRDefault="00AC0661" w:rsidP="001F12D7">
            <w:pPr>
              <w:widowControl w:val="0"/>
              <w:tabs>
                <w:tab w:val="decimal" w:pos="538"/>
              </w:tabs>
              <w:autoSpaceDE w:val="0"/>
              <w:autoSpaceDN w:val="0"/>
              <w:adjustRightInd w:val="0"/>
              <w:spacing w:after="0" w:line="240" w:lineRule="auto"/>
              <w:jc w:val="center"/>
              <w:rPr>
                <w:rFonts w:ascii="Times New Roman" w:hAnsi="Times New Roman" w:cs="Times New Roman"/>
                <w:sz w:val="24"/>
                <w:szCs w:val="24"/>
              </w:rPr>
            </w:pPr>
            <w:r w:rsidRPr="009B66B3">
              <w:rPr>
                <w:rFonts w:ascii="Times New Roman" w:hAnsi="Times New Roman" w:cs="Times New Roman"/>
                <w:sz w:val="24"/>
                <w:szCs w:val="24"/>
              </w:rPr>
              <w:t>267</w:t>
            </w:r>
          </w:p>
        </w:tc>
        <w:tc>
          <w:tcPr>
            <w:tcW w:w="1686" w:type="dxa"/>
            <w:tcBorders>
              <w:top w:val="single" w:sz="4" w:space="0" w:color="auto"/>
              <w:left w:val="nil"/>
              <w:bottom w:val="single" w:sz="6" w:space="0" w:color="auto"/>
              <w:right w:val="nil"/>
            </w:tcBorders>
          </w:tcPr>
          <w:p w:rsidR="00AC0661" w:rsidRPr="009B66B3" w:rsidRDefault="00AC0661" w:rsidP="001F12D7">
            <w:pPr>
              <w:widowControl w:val="0"/>
              <w:tabs>
                <w:tab w:val="decimal" w:pos="538"/>
              </w:tabs>
              <w:autoSpaceDE w:val="0"/>
              <w:autoSpaceDN w:val="0"/>
              <w:adjustRightInd w:val="0"/>
              <w:spacing w:after="0" w:line="240" w:lineRule="auto"/>
              <w:jc w:val="center"/>
              <w:rPr>
                <w:rFonts w:ascii="Times New Roman" w:hAnsi="Times New Roman" w:cs="Times New Roman"/>
                <w:sz w:val="24"/>
                <w:szCs w:val="24"/>
              </w:rPr>
            </w:pPr>
            <w:r w:rsidRPr="009B66B3">
              <w:rPr>
                <w:rFonts w:ascii="Times New Roman" w:hAnsi="Times New Roman" w:cs="Times New Roman"/>
                <w:sz w:val="24"/>
                <w:szCs w:val="24"/>
              </w:rPr>
              <w:t>233</w:t>
            </w:r>
          </w:p>
        </w:tc>
      </w:tr>
    </w:tbl>
    <w:p w:rsidR="00AC0661" w:rsidRPr="009B66B3" w:rsidRDefault="00AC0661" w:rsidP="00AC0661">
      <w:pPr>
        <w:widowControl w:val="0"/>
        <w:autoSpaceDE w:val="0"/>
        <w:autoSpaceDN w:val="0"/>
        <w:adjustRightInd w:val="0"/>
        <w:spacing w:before="79" w:after="79" w:line="240" w:lineRule="auto"/>
        <w:jc w:val="center"/>
        <w:rPr>
          <w:rFonts w:ascii="Times New Roman" w:hAnsi="Times New Roman" w:cs="Times New Roman"/>
          <w:sz w:val="24"/>
          <w:szCs w:val="24"/>
        </w:rPr>
      </w:pPr>
      <w:r w:rsidRPr="009B66B3">
        <w:rPr>
          <w:rFonts w:ascii="Times New Roman" w:hAnsi="Times New Roman" w:cs="Times New Roman"/>
          <w:sz w:val="24"/>
          <w:szCs w:val="24"/>
        </w:rPr>
        <w:t xml:space="preserve">* </w:t>
      </w:r>
      <w:r w:rsidRPr="009B66B3">
        <w:rPr>
          <w:rFonts w:ascii="Times New Roman" w:hAnsi="Times New Roman" w:cs="Times New Roman"/>
          <w:i/>
          <w:iCs/>
          <w:sz w:val="24"/>
          <w:szCs w:val="24"/>
        </w:rPr>
        <w:t>p</w:t>
      </w:r>
      <w:r w:rsidRPr="009B66B3">
        <w:rPr>
          <w:rFonts w:ascii="Times New Roman" w:hAnsi="Times New Roman" w:cs="Times New Roman"/>
          <w:sz w:val="24"/>
          <w:szCs w:val="24"/>
        </w:rPr>
        <w:t xml:space="preserve">&lt;0.1; </w:t>
      </w:r>
      <w:r>
        <w:rPr>
          <w:rFonts w:ascii="Times New Roman" w:hAnsi="Times New Roman" w:cs="Times New Roman"/>
          <w:sz w:val="24"/>
          <w:szCs w:val="24"/>
        </w:rPr>
        <w:t>**</w:t>
      </w:r>
      <w:r w:rsidRPr="009B66B3">
        <w:rPr>
          <w:rFonts w:ascii="Times New Roman" w:hAnsi="Times New Roman" w:cs="Times New Roman"/>
          <w:sz w:val="24"/>
          <w:szCs w:val="24"/>
        </w:rPr>
        <w:t xml:space="preserve"> </w:t>
      </w:r>
      <w:r w:rsidRPr="009B66B3">
        <w:rPr>
          <w:rFonts w:ascii="Times New Roman" w:hAnsi="Times New Roman" w:cs="Times New Roman"/>
          <w:i/>
          <w:iCs/>
          <w:sz w:val="24"/>
          <w:szCs w:val="24"/>
        </w:rPr>
        <w:t>p</w:t>
      </w:r>
      <w:r w:rsidRPr="009B66B3">
        <w:rPr>
          <w:rFonts w:ascii="Times New Roman" w:hAnsi="Times New Roman" w:cs="Times New Roman"/>
          <w:sz w:val="24"/>
          <w:szCs w:val="24"/>
        </w:rPr>
        <w:t xml:space="preserve">&lt;0.05; </w:t>
      </w:r>
      <w:r>
        <w:rPr>
          <w:rFonts w:ascii="Times New Roman" w:hAnsi="Times New Roman" w:cs="Times New Roman"/>
          <w:sz w:val="24"/>
          <w:szCs w:val="24"/>
        </w:rPr>
        <w:t>***</w:t>
      </w:r>
      <w:r w:rsidRPr="009B66B3">
        <w:rPr>
          <w:rFonts w:ascii="Times New Roman" w:hAnsi="Times New Roman" w:cs="Times New Roman"/>
          <w:sz w:val="24"/>
          <w:szCs w:val="24"/>
        </w:rPr>
        <w:t xml:space="preserve"> </w:t>
      </w:r>
      <w:r w:rsidRPr="009B66B3">
        <w:rPr>
          <w:rFonts w:ascii="Times New Roman" w:hAnsi="Times New Roman" w:cs="Times New Roman"/>
          <w:i/>
          <w:iCs/>
          <w:sz w:val="24"/>
          <w:szCs w:val="24"/>
        </w:rPr>
        <w:t>p</w:t>
      </w:r>
      <w:r w:rsidRPr="009B66B3">
        <w:rPr>
          <w:rFonts w:ascii="Times New Roman" w:hAnsi="Times New Roman" w:cs="Times New Roman"/>
          <w:sz w:val="24"/>
          <w:szCs w:val="24"/>
        </w:rPr>
        <w:t>&lt;0.01</w:t>
      </w:r>
    </w:p>
    <w:p w:rsidR="00AC0661" w:rsidRDefault="00AC0661" w:rsidP="00AC0661">
      <w:pPr>
        <w:rPr>
          <w:rFonts w:ascii="Times New Roman" w:hAnsi="Times New Roman" w:cs="Times New Roman"/>
          <w:b/>
          <w:sz w:val="24"/>
          <w:szCs w:val="24"/>
        </w:rPr>
      </w:pPr>
      <w:r w:rsidRPr="000E7BED">
        <w:rPr>
          <w:rFonts w:ascii="Times New Roman" w:hAnsi="Times New Roman" w:cs="Times New Roman"/>
        </w:rPr>
        <w:t>Note: The base outcome for these regressions is those voters who didn’t accept cash or in-kind goods from any campaign</w:t>
      </w:r>
      <w:r>
        <w:rPr>
          <w:rFonts w:ascii="Times New Roman" w:hAnsi="Times New Roman" w:cs="Times New Roman"/>
        </w:rPr>
        <w:t xml:space="preserve">.  </w:t>
      </w:r>
    </w:p>
    <w:p w:rsidR="00AC0661" w:rsidRDefault="00AC0661" w:rsidP="00AC0661">
      <w:pPr>
        <w:rPr>
          <w:rFonts w:ascii="Times New Roman" w:hAnsi="Times New Roman" w:cs="Times New Roman"/>
          <w:b/>
          <w:sz w:val="24"/>
          <w:szCs w:val="24"/>
        </w:rPr>
      </w:pPr>
    </w:p>
    <w:p w:rsidR="00AC0661" w:rsidRDefault="00AC0661" w:rsidP="00AC0661">
      <w:pPr>
        <w:spacing w:line="480" w:lineRule="auto"/>
        <w:jc w:val="center"/>
        <w:rPr>
          <w:rFonts w:ascii="Times New Roman" w:hAnsi="Times New Roman" w:cs="Times New Roman"/>
          <w:b/>
          <w:sz w:val="24"/>
          <w:szCs w:val="24"/>
        </w:rPr>
      </w:pPr>
    </w:p>
    <w:p w:rsidR="00AC0661" w:rsidRDefault="00AC0661" w:rsidP="00AC0661">
      <w:pPr>
        <w:spacing w:line="480" w:lineRule="auto"/>
        <w:jc w:val="center"/>
        <w:rPr>
          <w:rFonts w:ascii="Times New Roman" w:hAnsi="Times New Roman" w:cs="Times New Roman"/>
          <w:b/>
          <w:sz w:val="24"/>
          <w:szCs w:val="24"/>
        </w:rPr>
      </w:pPr>
    </w:p>
    <w:p w:rsidR="00AC0661" w:rsidRDefault="00AC0661" w:rsidP="00AC0661">
      <w:pPr>
        <w:spacing w:line="480" w:lineRule="auto"/>
        <w:rPr>
          <w:rFonts w:ascii="Times New Roman" w:hAnsi="Times New Roman" w:cs="Times New Roman"/>
          <w:b/>
          <w:sz w:val="24"/>
          <w:szCs w:val="24"/>
        </w:rPr>
      </w:pPr>
    </w:p>
    <w:p w:rsidR="00AC0661" w:rsidRDefault="00AC0661" w:rsidP="00AC0661">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Appendix 4:  List Experiment</w:t>
      </w:r>
    </w:p>
    <w:p w:rsidR="00AC0661" w:rsidRDefault="00AC0661" w:rsidP="00AC0661">
      <w:pPr>
        <w:spacing w:line="480" w:lineRule="auto"/>
        <w:rPr>
          <w:rFonts w:ascii="Times New Roman" w:hAnsi="Times New Roman" w:cs="Times New Roman"/>
          <w:sz w:val="24"/>
          <w:szCs w:val="24"/>
        </w:rPr>
      </w:pPr>
      <w:r>
        <w:rPr>
          <w:rFonts w:ascii="Times New Roman" w:hAnsi="Times New Roman" w:cs="Times New Roman"/>
          <w:sz w:val="24"/>
          <w:szCs w:val="24"/>
        </w:rPr>
        <w:t>The list experiment included three options in the control group and four options in the treatment group.  The treatment question was written as follows:</w:t>
      </w:r>
    </w:p>
    <w:p w:rsidR="00AC0661" w:rsidRPr="00A551E2" w:rsidRDefault="00AC0661" w:rsidP="00AC0661">
      <w:pPr>
        <w:spacing w:line="480" w:lineRule="auto"/>
        <w:rPr>
          <w:rFonts w:ascii="Times New Roman" w:hAnsi="Times New Roman" w:cs="Times New Roman"/>
          <w:sz w:val="24"/>
          <w:szCs w:val="24"/>
        </w:rPr>
      </w:pPr>
      <w:r w:rsidRPr="00A551E2">
        <w:rPr>
          <w:rFonts w:ascii="Times New Roman" w:hAnsi="Times New Roman" w:cs="Times New Roman"/>
          <w:sz w:val="24"/>
          <w:szCs w:val="24"/>
        </w:rPr>
        <w:t>How many of these things did you do during the campaign?</w:t>
      </w:r>
    </w:p>
    <w:p w:rsidR="00AC0661" w:rsidRPr="00A551E2" w:rsidRDefault="00AC0661" w:rsidP="00AC0661">
      <w:pPr>
        <w:pStyle w:val="a6"/>
        <w:rPr>
          <w:rFonts w:ascii="Times New Roman" w:hAnsi="Times New Roman" w:cs="Times New Roman"/>
          <w:sz w:val="24"/>
          <w:szCs w:val="24"/>
        </w:rPr>
      </w:pPr>
      <w:r w:rsidRPr="00A551E2">
        <w:rPr>
          <w:rFonts w:ascii="Times New Roman" w:hAnsi="Times New Roman" w:cs="Times New Roman"/>
          <w:sz w:val="24"/>
          <w:szCs w:val="24"/>
        </w:rPr>
        <w:t>-Involve themselves in the political arena</w:t>
      </w:r>
    </w:p>
    <w:p w:rsidR="00AC0661" w:rsidRPr="00A551E2" w:rsidRDefault="00AC0661" w:rsidP="00AC0661">
      <w:pPr>
        <w:pStyle w:val="a6"/>
        <w:rPr>
          <w:rFonts w:ascii="Times New Roman" w:hAnsi="Times New Roman" w:cs="Times New Roman"/>
          <w:sz w:val="24"/>
          <w:szCs w:val="24"/>
        </w:rPr>
      </w:pPr>
      <w:r w:rsidRPr="00A551E2">
        <w:rPr>
          <w:rFonts w:ascii="Times New Roman" w:hAnsi="Times New Roman" w:cs="Times New Roman"/>
          <w:sz w:val="24"/>
          <w:szCs w:val="24"/>
        </w:rPr>
        <w:t xml:space="preserve">-Discuss with a friend who you will </w:t>
      </w:r>
      <w:r>
        <w:rPr>
          <w:rFonts w:ascii="Times New Roman" w:hAnsi="Times New Roman" w:cs="Times New Roman"/>
          <w:sz w:val="24"/>
          <w:szCs w:val="24"/>
        </w:rPr>
        <w:t>vote for</w:t>
      </w:r>
    </w:p>
    <w:p w:rsidR="00AC0661" w:rsidRPr="00A551E2" w:rsidRDefault="00AC0661" w:rsidP="00AC0661">
      <w:pPr>
        <w:pStyle w:val="a6"/>
        <w:rPr>
          <w:rFonts w:ascii="Times New Roman" w:hAnsi="Times New Roman" w:cs="Times New Roman"/>
          <w:sz w:val="24"/>
          <w:szCs w:val="24"/>
        </w:rPr>
      </w:pPr>
      <w:r w:rsidRPr="00A551E2">
        <w:rPr>
          <w:rFonts w:ascii="Times New Roman" w:hAnsi="Times New Roman" w:cs="Times New Roman"/>
          <w:sz w:val="24"/>
          <w:szCs w:val="24"/>
        </w:rPr>
        <w:t>-Work for a candidate for free or give money to a candidate</w:t>
      </w:r>
    </w:p>
    <w:p w:rsidR="00AC0661" w:rsidRDefault="00AC0661" w:rsidP="00AC0661">
      <w:pPr>
        <w:pStyle w:val="a6"/>
        <w:rPr>
          <w:rFonts w:ascii="Times New Roman" w:hAnsi="Times New Roman" w:cs="Times New Roman"/>
          <w:sz w:val="24"/>
          <w:szCs w:val="24"/>
        </w:rPr>
      </w:pPr>
      <w:r w:rsidRPr="00A551E2">
        <w:rPr>
          <w:rFonts w:ascii="Times New Roman" w:hAnsi="Times New Roman" w:cs="Times New Roman"/>
          <w:sz w:val="24"/>
          <w:szCs w:val="24"/>
        </w:rPr>
        <w:t>-Receive money or Sembako from a candidate</w:t>
      </w:r>
    </w:p>
    <w:p w:rsidR="00AC0661" w:rsidRDefault="00AC0661" w:rsidP="00AC0661">
      <w:pPr>
        <w:pStyle w:val="a6"/>
        <w:rPr>
          <w:rFonts w:ascii="Times New Roman" w:hAnsi="Times New Roman" w:cs="Times New Roman"/>
          <w:sz w:val="24"/>
          <w:szCs w:val="24"/>
        </w:rPr>
      </w:pPr>
    </w:p>
    <w:p w:rsidR="00AC0661" w:rsidRDefault="00AC0661" w:rsidP="00AC0661">
      <w:pPr>
        <w:spacing w:line="480" w:lineRule="auto"/>
        <w:rPr>
          <w:rFonts w:ascii="Times New Roman" w:hAnsi="Times New Roman" w:cs="Times New Roman"/>
          <w:sz w:val="24"/>
          <w:szCs w:val="24"/>
        </w:rPr>
      </w:pPr>
      <w:r>
        <w:rPr>
          <w:rFonts w:ascii="Times New Roman" w:hAnsi="Times New Roman" w:cs="Times New Roman"/>
          <w:sz w:val="24"/>
          <w:szCs w:val="24"/>
        </w:rPr>
        <w:t>Write Total [    ]</w:t>
      </w:r>
    </w:p>
    <w:p w:rsidR="00AC0661" w:rsidRDefault="00AC0661" w:rsidP="00AC0661">
      <w:pPr>
        <w:spacing w:line="480" w:lineRule="auto"/>
        <w:rPr>
          <w:rFonts w:ascii="Times New Roman" w:hAnsi="Times New Roman" w:cs="Times New Roman"/>
          <w:sz w:val="24"/>
          <w:szCs w:val="24"/>
        </w:rPr>
      </w:pPr>
      <w:r>
        <w:rPr>
          <w:rFonts w:ascii="Times New Roman" w:hAnsi="Times New Roman" w:cs="Times New Roman"/>
          <w:sz w:val="24"/>
          <w:szCs w:val="24"/>
        </w:rPr>
        <w:t>The control group was given the first three options only.  The reader should note that the final two options somewhat contradict each other as one indicates the respondent donanted time or money to the candidate, while the last one indicates they received something from the candidate.  While it is possible a respondent could respond yes to both, these two options were included to mitigate the number of respondents who would answer four and thus undermine the anonymity of the treatment.  Note, eight respondents (or 5.4 percent of the 148 treatment surveys) did write in 4 as their response.</w:t>
      </w:r>
    </w:p>
    <w:p w:rsidR="00AC0661" w:rsidRDefault="00AC0661" w:rsidP="00AC0661">
      <w:pPr>
        <w:spacing w:line="480" w:lineRule="auto"/>
        <w:rPr>
          <w:rFonts w:ascii="Times New Roman" w:hAnsi="Times New Roman" w:cs="Times New Roman"/>
          <w:b/>
          <w:sz w:val="24"/>
          <w:szCs w:val="24"/>
        </w:rPr>
      </w:pPr>
    </w:p>
    <w:p w:rsidR="00AC0661" w:rsidRDefault="00AC0661" w:rsidP="00AC0661">
      <w:pPr>
        <w:spacing w:line="480" w:lineRule="auto"/>
        <w:rPr>
          <w:rFonts w:ascii="Times New Roman" w:hAnsi="Times New Roman" w:cs="Times New Roman"/>
          <w:b/>
          <w:sz w:val="24"/>
          <w:szCs w:val="24"/>
        </w:rPr>
      </w:pPr>
      <w:r w:rsidRPr="00153C60">
        <w:rPr>
          <w:rFonts w:ascii="Times New Roman" w:hAnsi="Times New Roman" w:cs="Times New Roman"/>
          <w:b/>
          <w:sz w:val="24"/>
          <w:szCs w:val="24"/>
        </w:rPr>
        <w:t xml:space="preserve"> </w:t>
      </w:r>
    </w:p>
    <w:p w:rsidR="00AC0661" w:rsidRDefault="00AC0661" w:rsidP="00AC0661">
      <w:pPr>
        <w:spacing w:line="480" w:lineRule="auto"/>
        <w:rPr>
          <w:rFonts w:ascii="Times New Roman" w:hAnsi="Times New Roman" w:cs="Times New Roman"/>
          <w:b/>
          <w:sz w:val="24"/>
          <w:szCs w:val="24"/>
        </w:rPr>
      </w:pPr>
    </w:p>
    <w:p w:rsidR="00AC0661" w:rsidRDefault="00AC0661" w:rsidP="00AC0661">
      <w:pPr>
        <w:spacing w:line="480" w:lineRule="auto"/>
        <w:rPr>
          <w:rFonts w:ascii="Times New Roman" w:hAnsi="Times New Roman" w:cs="Times New Roman"/>
          <w:b/>
          <w:sz w:val="24"/>
          <w:szCs w:val="24"/>
        </w:rPr>
      </w:pPr>
    </w:p>
    <w:p w:rsidR="00AC0661" w:rsidRDefault="00AC0661" w:rsidP="00AC0661">
      <w:pPr>
        <w:spacing w:line="480" w:lineRule="auto"/>
        <w:rPr>
          <w:rFonts w:ascii="Times New Roman" w:hAnsi="Times New Roman" w:cs="Times New Roman"/>
          <w:b/>
          <w:sz w:val="24"/>
          <w:szCs w:val="24"/>
        </w:rPr>
      </w:pPr>
    </w:p>
    <w:p w:rsidR="00AC0661" w:rsidRDefault="00AC0661" w:rsidP="00AC0661">
      <w:pPr>
        <w:spacing w:line="480" w:lineRule="auto"/>
        <w:rPr>
          <w:rFonts w:ascii="Times New Roman" w:hAnsi="Times New Roman" w:cs="Times New Roman"/>
          <w:b/>
          <w:sz w:val="24"/>
          <w:szCs w:val="24"/>
        </w:rPr>
      </w:pPr>
    </w:p>
    <w:p w:rsidR="00AC0661" w:rsidRDefault="00AC0661" w:rsidP="00AC0661">
      <w:pPr>
        <w:spacing w:line="480" w:lineRule="auto"/>
        <w:rPr>
          <w:rFonts w:ascii="Times New Roman" w:hAnsi="Times New Roman" w:cs="Times New Roman"/>
          <w:b/>
          <w:sz w:val="24"/>
          <w:szCs w:val="24"/>
        </w:rPr>
      </w:pPr>
      <w:r w:rsidRPr="00153C60">
        <w:rPr>
          <w:rFonts w:ascii="Times New Roman" w:hAnsi="Times New Roman" w:cs="Times New Roman"/>
          <w:b/>
          <w:sz w:val="24"/>
          <w:szCs w:val="24"/>
        </w:rPr>
        <w:lastRenderedPageBreak/>
        <w:t>Appendix 5:  Sam</w:t>
      </w:r>
      <w:r>
        <w:rPr>
          <w:rFonts w:ascii="Times New Roman" w:hAnsi="Times New Roman" w:cs="Times New Roman"/>
          <w:b/>
          <w:sz w:val="24"/>
          <w:szCs w:val="24"/>
        </w:rPr>
        <w:t>ple Restricted to Respondents with</w:t>
      </w:r>
      <w:r w:rsidRPr="00153C60">
        <w:rPr>
          <w:rFonts w:ascii="Times New Roman" w:hAnsi="Times New Roman" w:cs="Times New Roman"/>
          <w:b/>
          <w:sz w:val="24"/>
          <w:szCs w:val="24"/>
        </w:rPr>
        <w:t xml:space="preserve"> </w:t>
      </w:r>
      <w:r>
        <w:rPr>
          <w:rFonts w:ascii="Times New Roman" w:hAnsi="Times New Roman" w:cs="Times New Roman"/>
          <w:b/>
          <w:sz w:val="24"/>
          <w:szCs w:val="24"/>
        </w:rPr>
        <w:t xml:space="preserve">Campaign </w:t>
      </w:r>
      <w:r w:rsidRPr="00153C60">
        <w:rPr>
          <w:rFonts w:ascii="Times New Roman" w:hAnsi="Times New Roman" w:cs="Times New Roman"/>
          <w:b/>
          <w:sz w:val="24"/>
          <w:szCs w:val="24"/>
        </w:rPr>
        <w:t xml:space="preserve">Contact </w:t>
      </w:r>
    </w:p>
    <w:p w:rsidR="00AC0661" w:rsidRDefault="00AC0661" w:rsidP="00AC066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One concern with the analysis here might be that the dependent variable records zeros both for voters who were not in contact with a campaign and therefore did not accept a transfer and voters who were in contact with a campaign, but did not accept a transfer.  This appendix reran the regressions that produced the Figure 2 in the text, which showed the inverted-U shape for predicted probabilities of accepting a good, and reproduced the graph.  Note, this is the same procedure used in the text, the only different is the sample has been limited to the 180 individuals who were in contact with any campaign at any point leading up to the election.  The coefficients on the income variable stays the same at 0.42 for both models and the coefficients on the income squared variable similarly stay the same at -0.033.  All of these coefficients produce a z-score above an absolute value of 2 so they maintain their significance.  Moreover, the intercept shifts upwards from -0.59 to -0.17.  </w:t>
      </w:r>
    </w:p>
    <w:p w:rsidR="00AC0661" w:rsidRPr="0094012E" w:rsidRDefault="00AC0661" w:rsidP="00AC0661">
      <w:pPr>
        <w:rPr>
          <w:rFonts w:ascii="Times New Roman" w:hAnsi="Times New Roman" w:cs="Times New Roman"/>
          <w:b/>
          <w:sz w:val="24"/>
          <w:szCs w:val="24"/>
        </w:rPr>
      </w:pPr>
      <w:r>
        <w:rPr>
          <w:rFonts w:ascii="Times New Roman" w:hAnsi="Times New Roman" w:cs="Times New Roman"/>
          <w:b/>
          <w:sz w:val="24"/>
          <w:szCs w:val="24"/>
        </w:rPr>
        <w:t>Table 1</w:t>
      </w:r>
      <w:r w:rsidRPr="00432410">
        <w:rPr>
          <w:rFonts w:ascii="Times New Roman" w:hAnsi="Times New Roman" w:cs="Times New Roman"/>
          <w:b/>
          <w:sz w:val="24"/>
          <w:szCs w:val="24"/>
        </w:rPr>
        <w:t xml:space="preserve">:  Weighted </w:t>
      </w:r>
      <w:r>
        <w:rPr>
          <w:rFonts w:ascii="Times New Roman" w:hAnsi="Times New Roman" w:cs="Times New Roman"/>
          <w:b/>
          <w:sz w:val="24"/>
          <w:szCs w:val="24"/>
        </w:rPr>
        <w:t>Probit Regressions: Restricted Sample by Campaign Contact</w:t>
      </w:r>
    </w:p>
    <w:tbl>
      <w:tblPr>
        <w:tblW w:w="0" w:type="auto"/>
        <w:jc w:val="center"/>
        <w:tblCellMar>
          <w:left w:w="144" w:type="dxa"/>
          <w:right w:w="144" w:type="dxa"/>
        </w:tblCellMar>
        <w:tblLook w:val="0000"/>
      </w:tblPr>
      <w:tblGrid>
        <w:gridCol w:w="1832"/>
        <w:gridCol w:w="1960"/>
        <w:gridCol w:w="1816"/>
        <w:gridCol w:w="1960"/>
        <w:gridCol w:w="1792"/>
      </w:tblGrid>
      <w:tr w:rsidR="00AC0661" w:rsidTr="001F12D7">
        <w:trPr>
          <w:jc w:val="center"/>
        </w:trPr>
        <w:tc>
          <w:tcPr>
            <w:tcW w:w="1832" w:type="dxa"/>
            <w:tcBorders>
              <w:top w:val="single" w:sz="6" w:space="0" w:color="auto"/>
              <w:left w:val="nil"/>
              <w:bottom w:val="nil"/>
              <w:right w:val="nil"/>
            </w:tcBorders>
          </w:tcPr>
          <w:p w:rsidR="00AC0661" w:rsidRDefault="00AC0661" w:rsidP="001F12D7">
            <w:pPr>
              <w:widowControl w:val="0"/>
              <w:autoSpaceDE w:val="0"/>
              <w:autoSpaceDN w:val="0"/>
              <w:adjustRightInd w:val="0"/>
              <w:spacing w:before="79" w:after="79" w:line="240" w:lineRule="auto"/>
              <w:rPr>
                <w:rFonts w:ascii="Times New Roman" w:hAnsi="Times New Roman" w:cs="Times New Roman"/>
                <w:sz w:val="24"/>
                <w:szCs w:val="24"/>
              </w:rPr>
            </w:pPr>
          </w:p>
        </w:tc>
        <w:tc>
          <w:tcPr>
            <w:tcW w:w="1960" w:type="dxa"/>
            <w:tcBorders>
              <w:top w:val="single" w:sz="6" w:space="0" w:color="auto"/>
              <w:left w:val="nil"/>
              <w:bottom w:val="nil"/>
              <w:right w:val="nil"/>
            </w:tcBorders>
          </w:tcPr>
          <w:p w:rsidR="00AC0661" w:rsidRDefault="00AC0661" w:rsidP="001F12D7">
            <w:pPr>
              <w:widowControl w:val="0"/>
              <w:autoSpaceDE w:val="0"/>
              <w:autoSpaceDN w:val="0"/>
              <w:adjustRightInd w:val="0"/>
              <w:spacing w:before="79" w:after="79" w:line="240" w:lineRule="auto"/>
              <w:jc w:val="center"/>
              <w:rPr>
                <w:rFonts w:ascii="Times New Roman" w:hAnsi="Times New Roman" w:cs="Times New Roman"/>
                <w:sz w:val="24"/>
                <w:szCs w:val="24"/>
              </w:rPr>
            </w:pPr>
            <w:r>
              <w:rPr>
                <w:rFonts w:ascii="Times New Roman" w:hAnsi="Times New Roman" w:cs="Times New Roman"/>
                <w:sz w:val="24"/>
                <w:szCs w:val="24"/>
              </w:rPr>
              <w:t>Cash</w:t>
            </w:r>
          </w:p>
        </w:tc>
        <w:tc>
          <w:tcPr>
            <w:tcW w:w="1816" w:type="dxa"/>
            <w:tcBorders>
              <w:top w:val="single" w:sz="6" w:space="0" w:color="auto"/>
              <w:left w:val="nil"/>
              <w:bottom w:val="nil"/>
              <w:right w:val="nil"/>
            </w:tcBorders>
          </w:tcPr>
          <w:p w:rsidR="00AC0661" w:rsidRDefault="00AC0661" w:rsidP="001F12D7">
            <w:pPr>
              <w:widowControl w:val="0"/>
              <w:autoSpaceDE w:val="0"/>
              <w:autoSpaceDN w:val="0"/>
              <w:adjustRightInd w:val="0"/>
              <w:spacing w:before="79" w:after="79" w:line="240" w:lineRule="auto"/>
              <w:jc w:val="center"/>
              <w:rPr>
                <w:rFonts w:ascii="Times New Roman" w:hAnsi="Times New Roman" w:cs="Times New Roman"/>
                <w:sz w:val="24"/>
                <w:szCs w:val="24"/>
              </w:rPr>
            </w:pPr>
            <w:r>
              <w:rPr>
                <w:rFonts w:ascii="Times New Roman" w:hAnsi="Times New Roman" w:cs="Times New Roman"/>
                <w:sz w:val="24"/>
                <w:szCs w:val="24"/>
              </w:rPr>
              <w:t>In-Kind</w:t>
            </w:r>
          </w:p>
        </w:tc>
        <w:tc>
          <w:tcPr>
            <w:tcW w:w="1960" w:type="dxa"/>
            <w:tcBorders>
              <w:top w:val="single" w:sz="6" w:space="0" w:color="auto"/>
              <w:left w:val="nil"/>
              <w:bottom w:val="nil"/>
              <w:right w:val="nil"/>
            </w:tcBorders>
          </w:tcPr>
          <w:p w:rsidR="00AC0661" w:rsidRDefault="00AC0661" w:rsidP="001F12D7">
            <w:pPr>
              <w:widowControl w:val="0"/>
              <w:autoSpaceDE w:val="0"/>
              <w:autoSpaceDN w:val="0"/>
              <w:adjustRightInd w:val="0"/>
              <w:spacing w:before="79" w:after="79" w:line="240" w:lineRule="auto"/>
              <w:jc w:val="center"/>
              <w:rPr>
                <w:rFonts w:ascii="Times New Roman" w:hAnsi="Times New Roman" w:cs="Times New Roman"/>
                <w:sz w:val="24"/>
                <w:szCs w:val="24"/>
              </w:rPr>
            </w:pPr>
            <w:r>
              <w:rPr>
                <w:rFonts w:ascii="Times New Roman" w:hAnsi="Times New Roman" w:cs="Times New Roman"/>
                <w:sz w:val="24"/>
                <w:szCs w:val="24"/>
              </w:rPr>
              <w:t>Cash</w:t>
            </w:r>
          </w:p>
        </w:tc>
        <w:tc>
          <w:tcPr>
            <w:tcW w:w="1792" w:type="dxa"/>
            <w:tcBorders>
              <w:top w:val="single" w:sz="6" w:space="0" w:color="auto"/>
              <w:left w:val="nil"/>
              <w:bottom w:val="nil"/>
              <w:right w:val="nil"/>
            </w:tcBorders>
          </w:tcPr>
          <w:p w:rsidR="00AC0661" w:rsidRDefault="00AC0661" w:rsidP="001F12D7">
            <w:pPr>
              <w:widowControl w:val="0"/>
              <w:autoSpaceDE w:val="0"/>
              <w:autoSpaceDN w:val="0"/>
              <w:adjustRightInd w:val="0"/>
              <w:spacing w:before="79" w:after="79" w:line="240" w:lineRule="auto"/>
              <w:jc w:val="center"/>
              <w:rPr>
                <w:rFonts w:ascii="Times New Roman" w:hAnsi="Times New Roman" w:cs="Times New Roman"/>
                <w:sz w:val="24"/>
                <w:szCs w:val="24"/>
              </w:rPr>
            </w:pPr>
            <w:r>
              <w:rPr>
                <w:rFonts w:ascii="Times New Roman" w:hAnsi="Times New Roman" w:cs="Times New Roman"/>
                <w:sz w:val="24"/>
                <w:szCs w:val="24"/>
              </w:rPr>
              <w:t>In-Kind</w:t>
            </w:r>
          </w:p>
        </w:tc>
      </w:tr>
      <w:tr w:rsidR="00AC0661" w:rsidTr="001F12D7">
        <w:trPr>
          <w:jc w:val="center"/>
        </w:trPr>
        <w:tc>
          <w:tcPr>
            <w:tcW w:w="1832" w:type="dxa"/>
            <w:tcBorders>
              <w:top w:val="single" w:sz="6" w:space="0" w:color="auto"/>
              <w:left w:val="nil"/>
              <w:bottom w:val="nil"/>
              <w:right w:val="nil"/>
            </w:tcBorders>
          </w:tcPr>
          <w:p w:rsidR="00AC0661" w:rsidRDefault="00AC0661" w:rsidP="001F12D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Income</w:t>
            </w:r>
          </w:p>
        </w:tc>
        <w:tc>
          <w:tcPr>
            <w:tcW w:w="1960" w:type="dxa"/>
            <w:tcBorders>
              <w:top w:val="single" w:sz="6" w:space="0" w:color="auto"/>
              <w:left w:val="nil"/>
              <w:bottom w:val="nil"/>
              <w:right w:val="nil"/>
            </w:tcBorders>
          </w:tcPr>
          <w:p w:rsidR="00AC0661" w:rsidRDefault="00AC0661" w:rsidP="001F12D7">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-0.05</w:t>
            </w:r>
          </w:p>
        </w:tc>
        <w:tc>
          <w:tcPr>
            <w:tcW w:w="1816" w:type="dxa"/>
            <w:tcBorders>
              <w:top w:val="single" w:sz="6" w:space="0" w:color="auto"/>
              <w:left w:val="nil"/>
              <w:bottom w:val="nil"/>
              <w:right w:val="nil"/>
            </w:tcBorders>
          </w:tcPr>
          <w:p w:rsidR="00AC0661" w:rsidRDefault="00AC0661" w:rsidP="001F12D7">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0.23**</w:t>
            </w:r>
          </w:p>
        </w:tc>
        <w:tc>
          <w:tcPr>
            <w:tcW w:w="1960" w:type="dxa"/>
            <w:tcBorders>
              <w:top w:val="single" w:sz="6" w:space="0" w:color="auto"/>
              <w:left w:val="nil"/>
              <w:bottom w:val="nil"/>
              <w:right w:val="nil"/>
            </w:tcBorders>
          </w:tcPr>
          <w:p w:rsidR="00AC0661" w:rsidRDefault="00AC0661" w:rsidP="001F12D7">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-0.09</w:t>
            </w:r>
          </w:p>
        </w:tc>
        <w:tc>
          <w:tcPr>
            <w:tcW w:w="1792" w:type="dxa"/>
            <w:tcBorders>
              <w:top w:val="single" w:sz="6" w:space="0" w:color="auto"/>
              <w:left w:val="nil"/>
              <w:bottom w:val="nil"/>
              <w:right w:val="nil"/>
            </w:tcBorders>
          </w:tcPr>
          <w:p w:rsidR="00AC0661" w:rsidRDefault="00AC0661" w:rsidP="001F12D7">
            <w:pPr>
              <w:widowControl w:val="0"/>
              <w:tabs>
                <w:tab w:val="decimal" w:pos="88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0.19*</w:t>
            </w:r>
          </w:p>
        </w:tc>
      </w:tr>
      <w:tr w:rsidR="00AC0661" w:rsidTr="001F12D7">
        <w:trPr>
          <w:jc w:val="center"/>
        </w:trPr>
        <w:tc>
          <w:tcPr>
            <w:tcW w:w="1832" w:type="dxa"/>
            <w:tcBorders>
              <w:top w:val="nil"/>
              <w:left w:val="nil"/>
              <w:bottom w:val="nil"/>
              <w:right w:val="nil"/>
            </w:tcBorders>
          </w:tcPr>
          <w:p w:rsidR="00AC0661" w:rsidRDefault="00AC0661" w:rsidP="001F12D7">
            <w:pPr>
              <w:widowControl w:val="0"/>
              <w:autoSpaceDE w:val="0"/>
              <w:autoSpaceDN w:val="0"/>
              <w:adjustRightInd w:val="0"/>
              <w:spacing w:after="0" w:line="240" w:lineRule="auto"/>
              <w:rPr>
                <w:rFonts w:ascii="Times New Roman" w:hAnsi="Times New Roman" w:cs="Times New Roman"/>
                <w:sz w:val="24"/>
                <w:szCs w:val="24"/>
              </w:rPr>
            </w:pPr>
          </w:p>
        </w:tc>
        <w:tc>
          <w:tcPr>
            <w:tcW w:w="1960" w:type="dxa"/>
            <w:tcBorders>
              <w:top w:val="nil"/>
              <w:left w:val="nil"/>
              <w:bottom w:val="nil"/>
              <w:right w:val="nil"/>
            </w:tcBorders>
          </w:tcPr>
          <w:p w:rsidR="00AC0661" w:rsidRDefault="00AC0661" w:rsidP="001F12D7">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(0.09)</w:t>
            </w:r>
          </w:p>
        </w:tc>
        <w:tc>
          <w:tcPr>
            <w:tcW w:w="1816" w:type="dxa"/>
            <w:tcBorders>
              <w:top w:val="nil"/>
              <w:left w:val="nil"/>
              <w:bottom w:val="nil"/>
              <w:right w:val="nil"/>
            </w:tcBorders>
          </w:tcPr>
          <w:p w:rsidR="00AC0661" w:rsidRDefault="00AC0661" w:rsidP="001F12D7">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(0.10)</w:t>
            </w:r>
          </w:p>
        </w:tc>
        <w:tc>
          <w:tcPr>
            <w:tcW w:w="1960" w:type="dxa"/>
            <w:tcBorders>
              <w:top w:val="nil"/>
              <w:left w:val="nil"/>
              <w:bottom w:val="nil"/>
              <w:right w:val="nil"/>
            </w:tcBorders>
          </w:tcPr>
          <w:p w:rsidR="00AC0661" w:rsidRDefault="00AC0661" w:rsidP="001F12D7">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(0.10)</w:t>
            </w:r>
          </w:p>
        </w:tc>
        <w:tc>
          <w:tcPr>
            <w:tcW w:w="1792" w:type="dxa"/>
            <w:tcBorders>
              <w:top w:val="nil"/>
              <w:left w:val="nil"/>
              <w:bottom w:val="nil"/>
              <w:right w:val="nil"/>
            </w:tcBorders>
          </w:tcPr>
          <w:p w:rsidR="00AC0661" w:rsidRDefault="00AC0661" w:rsidP="001F12D7">
            <w:pPr>
              <w:widowControl w:val="0"/>
              <w:tabs>
                <w:tab w:val="decimal" w:pos="88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(0.10)</w:t>
            </w:r>
          </w:p>
        </w:tc>
      </w:tr>
      <w:tr w:rsidR="00AC0661" w:rsidTr="001F12D7">
        <w:trPr>
          <w:jc w:val="center"/>
        </w:trPr>
        <w:tc>
          <w:tcPr>
            <w:tcW w:w="1832" w:type="dxa"/>
            <w:tcBorders>
              <w:top w:val="nil"/>
              <w:left w:val="nil"/>
              <w:bottom w:val="nil"/>
              <w:right w:val="nil"/>
            </w:tcBorders>
          </w:tcPr>
          <w:p w:rsidR="00AC0661" w:rsidRDefault="00AC0661" w:rsidP="001F12D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Income^2</w:t>
            </w:r>
          </w:p>
        </w:tc>
        <w:tc>
          <w:tcPr>
            <w:tcW w:w="1960" w:type="dxa"/>
            <w:tcBorders>
              <w:top w:val="nil"/>
              <w:left w:val="nil"/>
              <w:bottom w:val="nil"/>
              <w:right w:val="nil"/>
            </w:tcBorders>
          </w:tcPr>
          <w:p w:rsidR="00AC0661" w:rsidRDefault="00AC0661" w:rsidP="001F12D7">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0.01</w:t>
            </w:r>
          </w:p>
        </w:tc>
        <w:tc>
          <w:tcPr>
            <w:tcW w:w="1816" w:type="dxa"/>
            <w:tcBorders>
              <w:top w:val="nil"/>
              <w:left w:val="nil"/>
              <w:bottom w:val="nil"/>
              <w:right w:val="nil"/>
            </w:tcBorders>
          </w:tcPr>
          <w:p w:rsidR="00AC0661" w:rsidRDefault="00AC0661" w:rsidP="001F12D7">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-0.01</w:t>
            </w:r>
          </w:p>
        </w:tc>
        <w:tc>
          <w:tcPr>
            <w:tcW w:w="1960" w:type="dxa"/>
            <w:tcBorders>
              <w:top w:val="nil"/>
              <w:left w:val="nil"/>
              <w:bottom w:val="nil"/>
              <w:right w:val="nil"/>
            </w:tcBorders>
          </w:tcPr>
          <w:p w:rsidR="00AC0661" w:rsidRDefault="00AC0661" w:rsidP="001F12D7">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0.01</w:t>
            </w:r>
          </w:p>
        </w:tc>
        <w:tc>
          <w:tcPr>
            <w:tcW w:w="1792" w:type="dxa"/>
            <w:tcBorders>
              <w:top w:val="nil"/>
              <w:left w:val="nil"/>
              <w:bottom w:val="nil"/>
              <w:right w:val="nil"/>
            </w:tcBorders>
          </w:tcPr>
          <w:p w:rsidR="00AC0661" w:rsidRDefault="00AC0661" w:rsidP="001F12D7">
            <w:pPr>
              <w:widowControl w:val="0"/>
              <w:tabs>
                <w:tab w:val="decimal" w:pos="88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-0.01</w:t>
            </w:r>
          </w:p>
        </w:tc>
      </w:tr>
      <w:tr w:rsidR="00AC0661" w:rsidTr="001F12D7">
        <w:trPr>
          <w:jc w:val="center"/>
        </w:trPr>
        <w:tc>
          <w:tcPr>
            <w:tcW w:w="1832" w:type="dxa"/>
            <w:tcBorders>
              <w:top w:val="nil"/>
              <w:left w:val="nil"/>
              <w:bottom w:val="nil"/>
              <w:right w:val="nil"/>
            </w:tcBorders>
          </w:tcPr>
          <w:p w:rsidR="00AC0661" w:rsidRDefault="00AC0661" w:rsidP="001F12D7">
            <w:pPr>
              <w:widowControl w:val="0"/>
              <w:autoSpaceDE w:val="0"/>
              <w:autoSpaceDN w:val="0"/>
              <w:adjustRightInd w:val="0"/>
              <w:spacing w:after="0" w:line="240" w:lineRule="auto"/>
              <w:rPr>
                <w:rFonts w:ascii="Times New Roman" w:hAnsi="Times New Roman" w:cs="Times New Roman"/>
                <w:sz w:val="24"/>
                <w:szCs w:val="24"/>
              </w:rPr>
            </w:pPr>
          </w:p>
        </w:tc>
        <w:tc>
          <w:tcPr>
            <w:tcW w:w="1960" w:type="dxa"/>
            <w:tcBorders>
              <w:top w:val="nil"/>
              <w:left w:val="nil"/>
              <w:bottom w:val="nil"/>
              <w:right w:val="nil"/>
            </w:tcBorders>
          </w:tcPr>
          <w:p w:rsidR="00AC0661" w:rsidRDefault="00AC0661" w:rsidP="001F12D7">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(0.01)</w:t>
            </w:r>
          </w:p>
        </w:tc>
        <w:tc>
          <w:tcPr>
            <w:tcW w:w="1816" w:type="dxa"/>
            <w:tcBorders>
              <w:top w:val="nil"/>
              <w:left w:val="nil"/>
              <w:bottom w:val="nil"/>
              <w:right w:val="nil"/>
            </w:tcBorders>
          </w:tcPr>
          <w:p w:rsidR="00AC0661" w:rsidRDefault="00AC0661" w:rsidP="001F12D7">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(0.01)</w:t>
            </w:r>
          </w:p>
        </w:tc>
        <w:tc>
          <w:tcPr>
            <w:tcW w:w="1960" w:type="dxa"/>
            <w:tcBorders>
              <w:top w:val="nil"/>
              <w:left w:val="nil"/>
              <w:bottom w:val="nil"/>
              <w:right w:val="nil"/>
            </w:tcBorders>
          </w:tcPr>
          <w:p w:rsidR="00AC0661" w:rsidRDefault="00AC0661" w:rsidP="001F12D7">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(0.01)</w:t>
            </w:r>
          </w:p>
        </w:tc>
        <w:tc>
          <w:tcPr>
            <w:tcW w:w="1792" w:type="dxa"/>
            <w:tcBorders>
              <w:top w:val="nil"/>
              <w:left w:val="nil"/>
              <w:bottom w:val="nil"/>
              <w:right w:val="nil"/>
            </w:tcBorders>
          </w:tcPr>
          <w:p w:rsidR="00AC0661" w:rsidRDefault="00AC0661" w:rsidP="001F12D7">
            <w:pPr>
              <w:widowControl w:val="0"/>
              <w:tabs>
                <w:tab w:val="decimal" w:pos="88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(0.01)</w:t>
            </w:r>
          </w:p>
        </w:tc>
      </w:tr>
      <w:tr w:rsidR="00AC0661" w:rsidTr="001F12D7">
        <w:trPr>
          <w:jc w:val="center"/>
        </w:trPr>
        <w:tc>
          <w:tcPr>
            <w:tcW w:w="1832" w:type="dxa"/>
            <w:tcBorders>
              <w:top w:val="nil"/>
              <w:left w:val="nil"/>
              <w:bottom w:val="nil"/>
              <w:right w:val="nil"/>
            </w:tcBorders>
          </w:tcPr>
          <w:p w:rsidR="00AC0661" w:rsidRDefault="00AC0661" w:rsidP="001F12D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Employed</w:t>
            </w:r>
          </w:p>
        </w:tc>
        <w:tc>
          <w:tcPr>
            <w:tcW w:w="1960" w:type="dxa"/>
            <w:tcBorders>
              <w:top w:val="nil"/>
              <w:left w:val="nil"/>
              <w:bottom w:val="nil"/>
              <w:right w:val="nil"/>
            </w:tcBorders>
          </w:tcPr>
          <w:p w:rsidR="00AC0661" w:rsidRDefault="00AC0661" w:rsidP="001F12D7">
            <w:pPr>
              <w:widowControl w:val="0"/>
              <w:tabs>
                <w:tab w:val="decimal" w:pos="1085"/>
              </w:tabs>
              <w:autoSpaceDE w:val="0"/>
              <w:autoSpaceDN w:val="0"/>
              <w:adjustRightInd w:val="0"/>
              <w:spacing w:after="0" w:line="240" w:lineRule="auto"/>
              <w:rPr>
                <w:rFonts w:ascii="Times New Roman" w:hAnsi="Times New Roman" w:cs="Times New Roman"/>
                <w:sz w:val="24"/>
                <w:szCs w:val="24"/>
              </w:rPr>
            </w:pPr>
          </w:p>
        </w:tc>
        <w:tc>
          <w:tcPr>
            <w:tcW w:w="1816" w:type="dxa"/>
            <w:tcBorders>
              <w:top w:val="nil"/>
              <w:left w:val="nil"/>
              <w:bottom w:val="nil"/>
              <w:right w:val="nil"/>
            </w:tcBorders>
          </w:tcPr>
          <w:p w:rsidR="00AC0661" w:rsidRDefault="00AC0661" w:rsidP="001F12D7">
            <w:pPr>
              <w:widowControl w:val="0"/>
              <w:tabs>
                <w:tab w:val="decimal" w:pos="811"/>
              </w:tabs>
              <w:autoSpaceDE w:val="0"/>
              <w:autoSpaceDN w:val="0"/>
              <w:adjustRightInd w:val="0"/>
              <w:spacing w:after="0" w:line="240" w:lineRule="auto"/>
              <w:rPr>
                <w:rFonts w:ascii="Times New Roman" w:hAnsi="Times New Roman" w:cs="Times New Roman"/>
                <w:sz w:val="24"/>
                <w:szCs w:val="24"/>
              </w:rPr>
            </w:pPr>
          </w:p>
        </w:tc>
        <w:tc>
          <w:tcPr>
            <w:tcW w:w="1960" w:type="dxa"/>
            <w:tcBorders>
              <w:top w:val="nil"/>
              <w:left w:val="nil"/>
              <w:bottom w:val="nil"/>
              <w:right w:val="nil"/>
            </w:tcBorders>
          </w:tcPr>
          <w:p w:rsidR="00AC0661" w:rsidRDefault="00AC0661" w:rsidP="001F12D7">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-0.06</w:t>
            </w:r>
          </w:p>
        </w:tc>
        <w:tc>
          <w:tcPr>
            <w:tcW w:w="1792" w:type="dxa"/>
            <w:tcBorders>
              <w:top w:val="nil"/>
              <w:left w:val="nil"/>
              <w:bottom w:val="nil"/>
              <w:right w:val="nil"/>
            </w:tcBorders>
          </w:tcPr>
          <w:p w:rsidR="00AC0661" w:rsidRDefault="00AC0661" w:rsidP="001F12D7">
            <w:pPr>
              <w:widowControl w:val="0"/>
              <w:tabs>
                <w:tab w:val="decimal" w:pos="88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0.27</w:t>
            </w:r>
          </w:p>
        </w:tc>
      </w:tr>
      <w:tr w:rsidR="00AC0661" w:rsidTr="001F12D7">
        <w:trPr>
          <w:jc w:val="center"/>
        </w:trPr>
        <w:tc>
          <w:tcPr>
            <w:tcW w:w="1832" w:type="dxa"/>
            <w:tcBorders>
              <w:top w:val="nil"/>
              <w:left w:val="nil"/>
              <w:bottom w:val="nil"/>
              <w:right w:val="nil"/>
            </w:tcBorders>
          </w:tcPr>
          <w:p w:rsidR="00AC0661" w:rsidRDefault="00AC0661" w:rsidP="001F12D7">
            <w:pPr>
              <w:widowControl w:val="0"/>
              <w:autoSpaceDE w:val="0"/>
              <w:autoSpaceDN w:val="0"/>
              <w:adjustRightInd w:val="0"/>
              <w:spacing w:after="0" w:line="240" w:lineRule="auto"/>
              <w:rPr>
                <w:rFonts w:ascii="Times New Roman" w:hAnsi="Times New Roman" w:cs="Times New Roman"/>
                <w:sz w:val="24"/>
                <w:szCs w:val="24"/>
              </w:rPr>
            </w:pPr>
          </w:p>
        </w:tc>
        <w:tc>
          <w:tcPr>
            <w:tcW w:w="1960" w:type="dxa"/>
            <w:tcBorders>
              <w:top w:val="nil"/>
              <w:left w:val="nil"/>
              <w:bottom w:val="nil"/>
              <w:right w:val="nil"/>
            </w:tcBorders>
          </w:tcPr>
          <w:p w:rsidR="00AC0661" w:rsidRDefault="00AC0661" w:rsidP="001F12D7">
            <w:pPr>
              <w:widowControl w:val="0"/>
              <w:tabs>
                <w:tab w:val="decimal" w:pos="1085"/>
              </w:tabs>
              <w:autoSpaceDE w:val="0"/>
              <w:autoSpaceDN w:val="0"/>
              <w:adjustRightInd w:val="0"/>
              <w:spacing w:after="0" w:line="240" w:lineRule="auto"/>
              <w:rPr>
                <w:rFonts w:ascii="Times New Roman" w:hAnsi="Times New Roman" w:cs="Times New Roman"/>
                <w:sz w:val="24"/>
                <w:szCs w:val="24"/>
              </w:rPr>
            </w:pPr>
          </w:p>
        </w:tc>
        <w:tc>
          <w:tcPr>
            <w:tcW w:w="1816" w:type="dxa"/>
            <w:tcBorders>
              <w:top w:val="nil"/>
              <w:left w:val="nil"/>
              <w:bottom w:val="nil"/>
              <w:right w:val="nil"/>
            </w:tcBorders>
          </w:tcPr>
          <w:p w:rsidR="00AC0661" w:rsidRDefault="00AC0661" w:rsidP="001F12D7">
            <w:pPr>
              <w:widowControl w:val="0"/>
              <w:tabs>
                <w:tab w:val="decimal" w:pos="811"/>
              </w:tabs>
              <w:autoSpaceDE w:val="0"/>
              <w:autoSpaceDN w:val="0"/>
              <w:adjustRightInd w:val="0"/>
              <w:spacing w:after="0" w:line="240" w:lineRule="auto"/>
              <w:rPr>
                <w:rFonts w:ascii="Times New Roman" w:hAnsi="Times New Roman" w:cs="Times New Roman"/>
                <w:sz w:val="24"/>
                <w:szCs w:val="24"/>
              </w:rPr>
            </w:pPr>
          </w:p>
        </w:tc>
        <w:tc>
          <w:tcPr>
            <w:tcW w:w="1960" w:type="dxa"/>
            <w:tcBorders>
              <w:top w:val="nil"/>
              <w:left w:val="nil"/>
              <w:bottom w:val="nil"/>
              <w:right w:val="nil"/>
            </w:tcBorders>
          </w:tcPr>
          <w:p w:rsidR="00AC0661" w:rsidRDefault="00AC0661" w:rsidP="001F12D7">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(0.30)</w:t>
            </w:r>
          </w:p>
        </w:tc>
        <w:tc>
          <w:tcPr>
            <w:tcW w:w="1792" w:type="dxa"/>
            <w:tcBorders>
              <w:top w:val="nil"/>
              <w:left w:val="nil"/>
              <w:bottom w:val="nil"/>
              <w:right w:val="nil"/>
            </w:tcBorders>
          </w:tcPr>
          <w:p w:rsidR="00AC0661" w:rsidRDefault="00AC0661" w:rsidP="001F12D7">
            <w:pPr>
              <w:widowControl w:val="0"/>
              <w:tabs>
                <w:tab w:val="decimal" w:pos="88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(0.30)</w:t>
            </w:r>
          </w:p>
        </w:tc>
      </w:tr>
      <w:tr w:rsidR="00AC0661" w:rsidTr="001F12D7">
        <w:trPr>
          <w:jc w:val="center"/>
        </w:trPr>
        <w:tc>
          <w:tcPr>
            <w:tcW w:w="1832" w:type="dxa"/>
            <w:tcBorders>
              <w:top w:val="nil"/>
              <w:left w:val="nil"/>
              <w:bottom w:val="nil"/>
              <w:right w:val="nil"/>
            </w:tcBorders>
          </w:tcPr>
          <w:p w:rsidR="00AC0661" w:rsidRDefault="00AC0661" w:rsidP="001F12D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Constant</w:t>
            </w:r>
          </w:p>
        </w:tc>
        <w:tc>
          <w:tcPr>
            <w:tcW w:w="1960" w:type="dxa"/>
            <w:tcBorders>
              <w:top w:val="nil"/>
              <w:left w:val="nil"/>
              <w:bottom w:val="nil"/>
              <w:right w:val="nil"/>
            </w:tcBorders>
          </w:tcPr>
          <w:p w:rsidR="00AC0661" w:rsidRDefault="00AC0661" w:rsidP="001F12D7">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0.15</w:t>
            </w:r>
          </w:p>
        </w:tc>
        <w:tc>
          <w:tcPr>
            <w:tcW w:w="1816" w:type="dxa"/>
            <w:tcBorders>
              <w:top w:val="nil"/>
              <w:left w:val="nil"/>
              <w:bottom w:val="nil"/>
              <w:right w:val="nil"/>
            </w:tcBorders>
          </w:tcPr>
          <w:p w:rsidR="00AC0661" w:rsidRDefault="00AC0661" w:rsidP="001F12D7">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-0.12</w:t>
            </w:r>
          </w:p>
        </w:tc>
        <w:tc>
          <w:tcPr>
            <w:tcW w:w="1960" w:type="dxa"/>
            <w:tcBorders>
              <w:top w:val="nil"/>
              <w:left w:val="nil"/>
              <w:bottom w:val="nil"/>
              <w:right w:val="nil"/>
            </w:tcBorders>
          </w:tcPr>
          <w:p w:rsidR="00AC0661" w:rsidRDefault="00AC0661" w:rsidP="001F12D7">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0.26</w:t>
            </w:r>
          </w:p>
        </w:tc>
        <w:tc>
          <w:tcPr>
            <w:tcW w:w="1792" w:type="dxa"/>
            <w:tcBorders>
              <w:top w:val="nil"/>
              <w:left w:val="nil"/>
              <w:bottom w:val="nil"/>
              <w:right w:val="nil"/>
            </w:tcBorders>
          </w:tcPr>
          <w:p w:rsidR="00AC0661" w:rsidRDefault="00AC0661" w:rsidP="001F12D7">
            <w:pPr>
              <w:widowControl w:val="0"/>
              <w:tabs>
                <w:tab w:val="decimal" w:pos="88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-0.15</w:t>
            </w:r>
          </w:p>
        </w:tc>
      </w:tr>
      <w:tr w:rsidR="00AC0661" w:rsidTr="001F12D7">
        <w:trPr>
          <w:jc w:val="center"/>
        </w:trPr>
        <w:tc>
          <w:tcPr>
            <w:tcW w:w="1832" w:type="dxa"/>
            <w:tcBorders>
              <w:top w:val="nil"/>
              <w:left w:val="nil"/>
              <w:bottom w:val="nil"/>
              <w:right w:val="nil"/>
            </w:tcBorders>
          </w:tcPr>
          <w:p w:rsidR="00AC0661" w:rsidRDefault="00AC0661" w:rsidP="001F12D7">
            <w:pPr>
              <w:widowControl w:val="0"/>
              <w:autoSpaceDE w:val="0"/>
              <w:autoSpaceDN w:val="0"/>
              <w:adjustRightInd w:val="0"/>
              <w:spacing w:after="0" w:line="240" w:lineRule="auto"/>
              <w:rPr>
                <w:rFonts w:ascii="Times New Roman" w:hAnsi="Times New Roman" w:cs="Times New Roman"/>
                <w:sz w:val="24"/>
                <w:szCs w:val="24"/>
              </w:rPr>
            </w:pPr>
          </w:p>
        </w:tc>
        <w:tc>
          <w:tcPr>
            <w:tcW w:w="1960" w:type="dxa"/>
            <w:tcBorders>
              <w:top w:val="nil"/>
              <w:left w:val="nil"/>
              <w:bottom w:val="nil"/>
              <w:right w:val="nil"/>
            </w:tcBorders>
          </w:tcPr>
          <w:p w:rsidR="00AC0661" w:rsidRDefault="00AC0661" w:rsidP="001F12D7">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(0.14)</w:t>
            </w:r>
          </w:p>
        </w:tc>
        <w:tc>
          <w:tcPr>
            <w:tcW w:w="1816" w:type="dxa"/>
            <w:tcBorders>
              <w:top w:val="nil"/>
              <w:left w:val="nil"/>
              <w:bottom w:val="nil"/>
              <w:right w:val="nil"/>
            </w:tcBorders>
          </w:tcPr>
          <w:p w:rsidR="00AC0661" w:rsidRDefault="00AC0661" w:rsidP="001F12D7">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(0.14)</w:t>
            </w:r>
          </w:p>
        </w:tc>
        <w:tc>
          <w:tcPr>
            <w:tcW w:w="1960" w:type="dxa"/>
            <w:tcBorders>
              <w:top w:val="nil"/>
              <w:left w:val="nil"/>
              <w:bottom w:val="nil"/>
              <w:right w:val="nil"/>
            </w:tcBorders>
          </w:tcPr>
          <w:p w:rsidR="00AC0661" w:rsidRDefault="00AC0661" w:rsidP="001F12D7">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(0.18)</w:t>
            </w:r>
          </w:p>
        </w:tc>
        <w:tc>
          <w:tcPr>
            <w:tcW w:w="1792" w:type="dxa"/>
            <w:tcBorders>
              <w:top w:val="nil"/>
              <w:left w:val="nil"/>
              <w:bottom w:val="nil"/>
              <w:right w:val="nil"/>
            </w:tcBorders>
          </w:tcPr>
          <w:p w:rsidR="00AC0661" w:rsidRDefault="00AC0661" w:rsidP="001F12D7">
            <w:pPr>
              <w:widowControl w:val="0"/>
              <w:tabs>
                <w:tab w:val="decimal" w:pos="88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(0.17)</w:t>
            </w:r>
          </w:p>
        </w:tc>
      </w:tr>
      <w:tr w:rsidR="00AC0661" w:rsidTr="001F12D7">
        <w:trPr>
          <w:jc w:val="center"/>
        </w:trPr>
        <w:tc>
          <w:tcPr>
            <w:tcW w:w="1832" w:type="dxa"/>
            <w:tcBorders>
              <w:top w:val="nil"/>
              <w:left w:val="nil"/>
              <w:bottom w:val="single" w:sz="6" w:space="0" w:color="auto"/>
              <w:right w:val="nil"/>
            </w:tcBorders>
          </w:tcPr>
          <w:p w:rsidR="00AC0661" w:rsidRDefault="00AC0661" w:rsidP="001F12D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N</w:t>
            </w:r>
          </w:p>
        </w:tc>
        <w:tc>
          <w:tcPr>
            <w:tcW w:w="1960" w:type="dxa"/>
            <w:tcBorders>
              <w:top w:val="nil"/>
              <w:left w:val="nil"/>
              <w:bottom w:val="single" w:sz="6" w:space="0" w:color="auto"/>
              <w:right w:val="nil"/>
            </w:tcBorders>
          </w:tcPr>
          <w:p w:rsidR="00AC0661" w:rsidRDefault="00AC0661" w:rsidP="001F12D7">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180</w:t>
            </w:r>
          </w:p>
        </w:tc>
        <w:tc>
          <w:tcPr>
            <w:tcW w:w="1816" w:type="dxa"/>
            <w:tcBorders>
              <w:top w:val="nil"/>
              <w:left w:val="nil"/>
              <w:bottom w:val="single" w:sz="6" w:space="0" w:color="auto"/>
              <w:right w:val="nil"/>
            </w:tcBorders>
          </w:tcPr>
          <w:p w:rsidR="00AC0661" w:rsidRDefault="00AC0661" w:rsidP="001F12D7">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180</w:t>
            </w:r>
          </w:p>
        </w:tc>
        <w:tc>
          <w:tcPr>
            <w:tcW w:w="1960" w:type="dxa"/>
            <w:tcBorders>
              <w:top w:val="nil"/>
              <w:left w:val="nil"/>
              <w:bottom w:val="single" w:sz="6" w:space="0" w:color="auto"/>
              <w:right w:val="nil"/>
            </w:tcBorders>
          </w:tcPr>
          <w:p w:rsidR="00AC0661" w:rsidRDefault="00AC0661" w:rsidP="001F12D7">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160</w:t>
            </w:r>
          </w:p>
        </w:tc>
        <w:tc>
          <w:tcPr>
            <w:tcW w:w="1792" w:type="dxa"/>
            <w:tcBorders>
              <w:top w:val="nil"/>
              <w:left w:val="nil"/>
              <w:bottom w:val="single" w:sz="6" w:space="0" w:color="auto"/>
              <w:right w:val="nil"/>
            </w:tcBorders>
          </w:tcPr>
          <w:p w:rsidR="00AC0661" w:rsidRDefault="00AC0661" w:rsidP="001F12D7">
            <w:pPr>
              <w:widowControl w:val="0"/>
              <w:tabs>
                <w:tab w:val="decimal" w:pos="88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160</w:t>
            </w:r>
          </w:p>
        </w:tc>
      </w:tr>
    </w:tbl>
    <w:p w:rsidR="00AC0661" w:rsidRPr="009B66B3" w:rsidRDefault="00AC0661" w:rsidP="00AC0661">
      <w:pPr>
        <w:widowControl w:val="0"/>
        <w:autoSpaceDE w:val="0"/>
        <w:autoSpaceDN w:val="0"/>
        <w:adjustRightInd w:val="0"/>
        <w:spacing w:before="79" w:after="79" w:line="240" w:lineRule="auto"/>
        <w:jc w:val="center"/>
        <w:rPr>
          <w:rFonts w:ascii="Times New Roman" w:hAnsi="Times New Roman" w:cs="Times New Roman"/>
          <w:sz w:val="24"/>
          <w:szCs w:val="24"/>
        </w:rPr>
      </w:pPr>
      <w:r w:rsidRPr="009B66B3">
        <w:rPr>
          <w:rFonts w:ascii="Times New Roman" w:hAnsi="Times New Roman" w:cs="Times New Roman"/>
          <w:sz w:val="24"/>
          <w:szCs w:val="24"/>
        </w:rPr>
        <w:t xml:space="preserve">* </w:t>
      </w:r>
      <w:r w:rsidRPr="009B66B3">
        <w:rPr>
          <w:rFonts w:ascii="Times New Roman" w:hAnsi="Times New Roman" w:cs="Times New Roman"/>
          <w:i/>
          <w:iCs/>
          <w:sz w:val="24"/>
          <w:szCs w:val="24"/>
        </w:rPr>
        <w:t>p</w:t>
      </w:r>
      <w:r w:rsidRPr="009B66B3">
        <w:rPr>
          <w:rFonts w:ascii="Times New Roman" w:hAnsi="Times New Roman" w:cs="Times New Roman"/>
          <w:sz w:val="24"/>
          <w:szCs w:val="24"/>
        </w:rPr>
        <w:t xml:space="preserve">&lt;0.1; </w:t>
      </w:r>
      <w:r>
        <w:rPr>
          <w:rFonts w:ascii="Times New Roman" w:hAnsi="Times New Roman" w:cs="Times New Roman"/>
          <w:sz w:val="24"/>
          <w:szCs w:val="24"/>
        </w:rPr>
        <w:t>**</w:t>
      </w:r>
      <w:r w:rsidRPr="009B66B3">
        <w:rPr>
          <w:rFonts w:ascii="Times New Roman" w:hAnsi="Times New Roman" w:cs="Times New Roman"/>
          <w:sz w:val="24"/>
          <w:szCs w:val="24"/>
        </w:rPr>
        <w:t xml:space="preserve"> </w:t>
      </w:r>
      <w:r w:rsidRPr="009B66B3">
        <w:rPr>
          <w:rFonts w:ascii="Times New Roman" w:hAnsi="Times New Roman" w:cs="Times New Roman"/>
          <w:i/>
          <w:iCs/>
          <w:sz w:val="24"/>
          <w:szCs w:val="24"/>
        </w:rPr>
        <w:t>p</w:t>
      </w:r>
      <w:r w:rsidRPr="009B66B3">
        <w:rPr>
          <w:rFonts w:ascii="Times New Roman" w:hAnsi="Times New Roman" w:cs="Times New Roman"/>
          <w:sz w:val="24"/>
          <w:szCs w:val="24"/>
        </w:rPr>
        <w:t xml:space="preserve">&lt;0.05; </w:t>
      </w:r>
      <w:r>
        <w:rPr>
          <w:rFonts w:ascii="Times New Roman" w:hAnsi="Times New Roman" w:cs="Times New Roman"/>
          <w:sz w:val="24"/>
          <w:szCs w:val="24"/>
        </w:rPr>
        <w:t>***</w:t>
      </w:r>
      <w:r w:rsidRPr="009B66B3">
        <w:rPr>
          <w:rFonts w:ascii="Times New Roman" w:hAnsi="Times New Roman" w:cs="Times New Roman"/>
          <w:sz w:val="24"/>
          <w:szCs w:val="24"/>
        </w:rPr>
        <w:t xml:space="preserve"> </w:t>
      </w:r>
      <w:r w:rsidRPr="009B66B3">
        <w:rPr>
          <w:rFonts w:ascii="Times New Roman" w:hAnsi="Times New Roman" w:cs="Times New Roman"/>
          <w:i/>
          <w:iCs/>
          <w:sz w:val="24"/>
          <w:szCs w:val="24"/>
        </w:rPr>
        <w:t>p</w:t>
      </w:r>
      <w:r w:rsidRPr="009B66B3">
        <w:rPr>
          <w:rFonts w:ascii="Times New Roman" w:hAnsi="Times New Roman" w:cs="Times New Roman"/>
          <w:sz w:val="24"/>
          <w:szCs w:val="24"/>
        </w:rPr>
        <w:t>&lt;0.01</w:t>
      </w:r>
    </w:p>
    <w:p w:rsidR="00AC0661" w:rsidRPr="00AC0661" w:rsidRDefault="00AC0661">
      <w:pPr>
        <w:rPr>
          <w:b/>
        </w:rPr>
      </w:pPr>
      <w:bookmarkStart w:id="0" w:name="_GoBack"/>
      <w:bookmarkEnd w:id="0"/>
    </w:p>
    <w:sectPr w:rsidR="00AC0661" w:rsidRPr="00AC0661" w:rsidSect="004E219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C0D" w:rsidRDefault="00C97C0D" w:rsidP="00AC0661">
      <w:pPr>
        <w:spacing w:after="0" w:line="240" w:lineRule="auto"/>
      </w:pPr>
      <w:r>
        <w:separator/>
      </w:r>
    </w:p>
  </w:endnote>
  <w:endnote w:type="continuationSeparator" w:id="0">
    <w:p w:rsidR="00C97C0D" w:rsidRDefault="00C97C0D" w:rsidP="00AC06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C0D" w:rsidRDefault="00C97C0D" w:rsidP="00AC0661">
      <w:pPr>
        <w:spacing w:after="0" w:line="240" w:lineRule="auto"/>
      </w:pPr>
      <w:r>
        <w:separator/>
      </w:r>
    </w:p>
  </w:footnote>
  <w:footnote w:type="continuationSeparator" w:id="0">
    <w:p w:rsidR="00C97C0D" w:rsidRDefault="00C97C0D" w:rsidP="00AC0661">
      <w:pPr>
        <w:spacing w:after="0" w:line="240" w:lineRule="auto"/>
      </w:pPr>
      <w:r>
        <w:continuationSeparator/>
      </w:r>
    </w:p>
  </w:footnote>
  <w:footnote w:id="1">
    <w:p w:rsidR="00AC0661" w:rsidRDefault="00AC0661" w:rsidP="00AC0661">
      <w:pPr>
        <w:pStyle w:val="a4"/>
      </w:pPr>
      <w:r>
        <w:rPr>
          <w:rStyle w:val="a5"/>
        </w:rPr>
        <w:footnoteRef/>
      </w:r>
      <w:r>
        <w:t xml:space="preserve"> Interview with election officials from the </w:t>
      </w:r>
      <w:r w:rsidRPr="00C865A4">
        <w:rPr>
          <w:i/>
        </w:rPr>
        <w:t>KPU</w:t>
      </w:r>
      <w:r>
        <w:t xml:space="preserve"> in </w:t>
      </w:r>
      <w:r w:rsidRPr="00C865A4">
        <w:rPr>
          <w:i/>
        </w:rPr>
        <w:t>Kabupaten Tegal</w:t>
      </w:r>
      <w: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3074"/>
  </w:hdrShapeDefaults>
  <w:footnotePr>
    <w:footnote w:id="-1"/>
    <w:footnote w:id="0"/>
  </w:footnotePr>
  <w:endnotePr>
    <w:endnote w:id="-1"/>
    <w:endnote w:id="0"/>
  </w:endnotePr>
  <w:compat>
    <w:useFELayout/>
  </w:compat>
  <w:rsids>
    <w:rsidRoot w:val="00AC0661"/>
    <w:rsid w:val="00087D06"/>
    <w:rsid w:val="002C5F10"/>
    <w:rsid w:val="004E2194"/>
    <w:rsid w:val="0080624B"/>
    <w:rsid w:val="00960AEF"/>
    <w:rsid w:val="00AC0661"/>
    <w:rsid w:val="00AC2241"/>
    <w:rsid w:val="00C97C0D"/>
    <w:rsid w:val="00E85C35"/>
    <w:rsid w:val="00F91847"/>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1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06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Char"/>
    <w:uiPriority w:val="99"/>
    <w:semiHidden/>
    <w:unhideWhenUsed/>
    <w:rsid w:val="00AC0661"/>
    <w:pPr>
      <w:spacing w:after="0" w:line="240" w:lineRule="auto"/>
    </w:pPr>
    <w:rPr>
      <w:sz w:val="20"/>
      <w:szCs w:val="20"/>
    </w:rPr>
  </w:style>
  <w:style w:type="character" w:customStyle="1" w:styleId="Char">
    <w:name w:val="각주 텍스트 Char"/>
    <w:basedOn w:val="a0"/>
    <w:link w:val="a4"/>
    <w:uiPriority w:val="99"/>
    <w:semiHidden/>
    <w:rsid w:val="00AC0661"/>
    <w:rPr>
      <w:sz w:val="20"/>
      <w:szCs w:val="20"/>
    </w:rPr>
  </w:style>
  <w:style w:type="character" w:styleId="a5">
    <w:name w:val="footnote reference"/>
    <w:basedOn w:val="a0"/>
    <w:uiPriority w:val="99"/>
    <w:semiHidden/>
    <w:unhideWhenUsed/>
    <w:rsid w:val="00AC0661"/>
    <w:rPr>
      <w:vertAlign w:val="superscript"/>
    </w:rPr>
  </w:style>
  <w:style w:type="paragraph" w:styleId="a6">
    <w:name w:val="No Spacing"/>
    <w:uiPriority w:val="1"/>
    <w:qFormat/>
    <w:rsid w:val="00AC0661"/>
    <w:pPr>
      <w:spacing w:after="0" w:line="240" w:lineRule="auto"/>
    </w:pPr>
  </w:style>
  <w:style w:type="paragraph" w:styleId="a7">
    <w:name w:val="header"/>
    <w:basedOn w:val="a"/>
    <w:link w:val="Char0"/>
    <w:uiPriority w:val="99"/>
    <w:semiHidden/>
    <w:unhideWhenUsed/>
    <w:rsid w:val="00F91847"/>
    <w:pPr>
      <w:tabs>
        <w:tab w:val="center" w:pos="4513"/>
        <w:tab w:val="right" w:pos="9026"/>
      </w:tabs>
      <w:snapToGrid w:val="0"/>
    </w:pPr>
  </w:style>
  <w:style w:type="character" w:customStyle="1" w:styleId="Char0">
    <w:name w:val="머리글 Char"/>
    <w:basedOn w:val="a0"/>
    <w:link w:val="a7"/>
    <w:uiPriority w:val="99"/>
    <w:semiHidden/>
    <w:rsid w:val="00F91847"/>
  </w:style>
  <w:style w:type="paragraph" w:styleId="a8">
    <w:name w:val="footer"/>
    <w:basedOn w:val="a"/>
    <w:link w:val="Char1"/>
    <w:uiPriority w:val="99"/>
    <w:semiHidden/>
    <w:unhideWhenUsed/>
    <w:rsid w:val="00F91847"/>
    <w:pPr>
      <w:tabs>
        <w:tab w:val="center" w:pos="4513"/>
        <w:tab w:val="right" w:pos="9026"/>
      </w:tabs>
      <w:snapToGrid w:val="0"/>
    </w:pPr>
  </w:style>
  <w:style w:type="character" w:customStyle="1" w:styleId="Char1">
    <w:name w:val="바닥글 Char"/>
    <w:basedOn w:val="a0"/>
    <w:link w:val="a8"/>
    <w:uiPriority w:val="99"/>
    <w:semiHidden/>
    <w:rsid w:val="00F9184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1490</Words>
  <Characters>8495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Amick</dc:creator>
  <cp:keywords/>
  <dc:description/>
  <cp:lastModifiedBy>EAI-102</cp:lastModifiedBy>
  <cp:revision>3</cp:revision>
  <dcterms:created xsi:type="dcterms:W3CDTF">2018-03-09T15:35:00Z</dcterms:created>
  <dcterms:modified xsi:type="dcterms:W3CDTF">2018-03-13T02:53:00Z</dcterms:modified>
</cp:coreProperties>
</file>