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99FD7A7" w14:textId="77777777" w:rsidR="009F65A1" w:rsidRPr="0029486C" w:rsidRDefault="009F65A1" w:rsidP="009F65A1">
      <w:pPr>
        <w:outlineLvl w:val="0"/>
        <w:rPr>
          <w:rFonts w:asciiTheme="majorBidi" w:eastAsia="Georgia" w:hAnsiTheme="majorBidi" w:cstheme="majorBidi"/>
          <w:b/>
          <w:bCs/>
          <w:sz w:val="24"/>
          <w:szCs w:val="24"/>
        </w:rPr>
      </w:pPr>
      <w:r w:rsidRPr="0029486C">
        <w:rPr>
          <w:rFonts w:asciiTheme="majorBidi" w:eastAsia="Georgia" w:hAnsiTheme="majorBidi" w:cstheme="majorBidi"/>
          <w:b/>
          <w:bCs/>
          <w:sz w:val="24"/>
          <w:szCs w:val="24"/>
        </w:rPr>
        <w:t xml:space="preserve">Appendix 1: Survey </w:t>
      </w:r>
    </w:p>
    <w:p w14:paraId="7420E52D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</w:p>
    <w:p w14:paraId="2D04E270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 xml:space="preserve">(NOTE: Each participant </w:t>
      </w:r>
      <w:r>
        <w:rPr>
          <w:rFonts w:asciiTheme="majorBidi" w:eastAsia="Georgia" w:hAnsiTheme="majorBidi" w:cstheme="majorBidi"/>
          <w:sz w:val="24"/>
          <w:szCs w:val="24"/>
        </w:rPr>
        <w:t>will</w:t>
      </w:r>
      <w:r w:rsidRPr="00320CDE">
        <w:rPr>
          <w:rFonts w:asciiTheme="majorBidi" w:eastAsia="Georgia" w:hAnsiTheme="majorBidi" w:cstheme="majorBidi"/>
          <w:sz w:val="24"/>
          <w:szCs w:val="24"/>
        </w:rPr>
        <w:t xml:space="preserve"> receive </w:t>
      </w:r>
      <w:r w:rsidRPr="00320CDE">
        <w:rPr>
          <w:rFonts w:asciiTheme="majorBidi" w:eastAsia="Georgia" w:hAnsiTheme="majorBidi" w:cstheme="majorBidi"/>
          <w:sz w:val="24"/>
          <w:szCs w:val="24"/>
          <w:u w:val="single"/>
        </w:rPr>
        <w:t>ONE</w:t>
      </w:r>
      <w:r w:rsidRPr="00320CDE">
        <w:rPr>
          <w:rFonts w:asciiTheme="majorBidi" w:eastAsia="Georgia" w:hAnsiTheme="majorBidi" w:cstheme="majorBidi"/>
          <w:sz w:val="24"/>
          <w:szCs w:val="24"/>
        </w:rPr>
        <w:t xml:space="preserve"> of the following 12 statements, followed by the three statements at the end.)</w:t>
      </w:r>
    </w:p>
    <w:p w14:paraId="2F6FBC87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</w:p>
    <w:p w14:paraId="6CA058B6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>A man was convicted of bombing an organization that advocates for increasing access to abortion. The attack caused no injuries.</w:t>
      </w:r>
    </w:p>
    <w:p w14:paraId="5E783DDE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</w:p>
    <w:p w14:paraId="45EA6250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>A man was convicted of bombing an organization that advocates for increasing access to abortion. The attack caused multiple casualties.</w:t>
      </w:r>
    </w:p>
    <w:p w14:paraId="4BCA69C8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 xml:space="preserve"> </w:t>
      </w:r>
    </w:p>
    <w:p w14:paraId="2F490BE1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>A man was convicted of bombing an organization that advocates for restricting access to abortion. The attack caused no injuries.</w:t>
      </w:r>
    </w:p>
    <w:p w14:paraId="205971A2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 xml:space="preserve"> </w:t>
      </w:r>
    </w:p>
    <w:p w14:paraId="226924DA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>A man was convicted of bombing an organization that advocates for restricting access to abortion. The attack caused multiple casualties.</w:t>
      </w:r>
    </w:p>
    <w:p w14:paraId="36B7803C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</w:p>
    <w:p w14:paraId="38BF4AC0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>A man was convicted of bombing an organization that advocates for environmental protections. The attack caused no injuries.</w:t>
      </w:r>
    </w:p>
    <w:p w14:paraId="1DA37022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</w:p>
    <w:p w14:paraId="22118DAA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>A man was convicted of bombing an organization that advocates for environmental protections. The attack caused multiple casualties.</w:t>
      </w:r>
    </w:p>
    <w:p w14:paraId="167466E9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 xml:space="preserve"> </w:t>
      </w:r>
    </w:p>
    <w:p w14:paraId="0A9CBC4F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>A man was convicted of bombing an organization that advocates for fossil fuel interests. The attack caused no injuries.</w:t>
      </w:r>
    </w:p>
    <w:p w14:paraId="39F0D700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 xml:space="preserve"> </w:t>
      </w:r>
    </w:p>
    <w:p w14:paraId="6774EC98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>A man was convicted of bombing an organization that advocates for fossil fuel interests. The attack caused multiple casualties.</w:t>
      </w:r>
    </w:p>
    <w:p w14:paraId="0BA57C02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</w:p>
    <w:p w14:paraId="669304B5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>A man was convicted of bombing an organization that advocates for less restrictive immigration laws. The attack caused no injuries.</w:t>
      </w:r>
    </w:p>
    <w:p w14:paraId="3128857F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</w:p>
    <w:p w14:paraId="7A9628A2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>A man was convicted of bombing an organization that advocates for less restrictive immigration laws. The attack caused multiple casualties.</w:t>
      </w:r>
    </w:p>
    <w:p w14:paraId="6DA1C456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 xml:space="preserve"> </w:t>
      </w:r>
    </w:p>
    <w:p w14:paraId="71F61040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>A man was convicted of bombing an organization that advocates for more restrictive immigration laws. The attack caused no injuries.</w:t>
      </w:r>
    </w:p>
    <w:p w14:paraId="07DA4E94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</w:p>
    <w:p w14:paraId="5D0549D2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>A man was convicted of bombing an organization that advocates for more restrictive immigration laws. The attack caused multiple casualties.</w:t>
      </w:r>
    </w:p>
    <w:p w14:paraId="2EEDF720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</w:p>
    <w:p w14:paraId="7A2E476F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>---</w:t>
      </w:r>
    </w:p>
    <w:p w14:paraId="5C777219" w14:textId="77777777" w:rsidR="009F65A1" w:rsidRPr="00320CDE" w:rsidRDefault="009F65A1" w:rsidP="009F65A1">
      <w:pPr>
        <w:rPr>
          <w:rFonts w:asciiTheme="majorBidi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 xml:space="preserve"> </w:t>
      </w:r>
    </w:p>
    <w:p w14:paraId="6D60FDD3" w14:textId="77777777" w:rsidR="009F65A1" w:rsidRPr="00320CDE" w:rsidRDefault="009F65A1" w:rsidP="009F65A1">
      <w:pPr>
        <w:outlineLvl w:val="0"/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>To what extent do you agree or disagree with the following statements?</w:t>
      </w:r>
    </w:p>
    <w:p w14:paraId="3CF67233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</w:p>
    <w:p w14:paraId="5587F3C1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>The action was morally justifiable.</w:t>
      </w:r>
    </w:p>
    <w:p w14:paraId="5B9F1C29" w14:textId="77777777" w:rsidR="009F65A1" w:rsidRPr="00320CDE" w:rsidRDefault="009F65A1" w:rsidP="009F65A1">
      <w:pPr>
        <w:ind w:left="720"/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hAnsiTheme="majorBidi" w:cstheme="majorBidi"/>
          <w:sz w:val="24"/>
          <w:szCs w:val="24"/>
        </w:rPr>
        <w:t>·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 xml:space="preserve">  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ab/>
      </w:r>
      <w:r w:rsidRPr="00320CDE">
        <w:rPr>
          <w:rFonts w:asciiTheme="majorBidi" w:eastAsia="Georgia" w:hAnsiTheme="majorBidi" w:cstheme="majorBidi"/>
          <w:sz w:val="24"/>
          <w:szCs w:val="24"/>
        </w:rPr>
        <w:t>Strongly agree</w:t>
      </w:r>
    </w:p>
    <w:p w14:paraId="02084410" w14:textId="77777777" w:rsidR="009F65A1" w:rsidRPr="00320CDE" w:rsidRDefault="009F65A1" w:rsidP="009F65A1">
      <w:pPr>
        <w:ind w:left="720"/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hAnsiTheme="majorBidi" w:cstheme="majorBidi"/>
          <w:sz w:val="24"/>
          <w:szCs w:val="24"/>
        </w:rPr>
        <w:t>·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 xml:space="preserve">  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ab/>
      </w:r>
      <w:r w:rsidRPr="00320CDE">
        <w:rPr>
          <w:rFonts w:asciiTheme="majorBidi" w:eastAsia="Georgia" w:hAnsiTheme="majorBidi" w:cstheme="majorBidi"/>
          <w:sz w:val="24"/>
          <w:szCs w:val="24"/>
        </w:rPr>
        <w:t>Agree</w:t>
      </w:r>
    </w:p>
    <w:p w14:paraId="1227D442" w14:textId="77777777" w:rsidR="009F65A1" w:rsidRPr="00320CDE" w:rsidRDefault="009F65A1" w:rsidP="009F65A1">
      <w:pPr>
        <w:ind w:left="720"/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hAnsiTheme="majorBidi" w:cstheme="majorBidi"/>
          <w:sz w:val="24"/>
          <w:szCs w:val="24"/>
        </w:rPr>
        <w:t>·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 xml:space="preserve">  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ab/>
      </w:r>
      <w:r w:rsidRPr="00320CDE">
        <w:rPr>
          <w:rFonts w:asciiTheme="majorBidi" w:eastAsia="Georgia" w:hAnsiTheme="majorBidi" w:cstheme="majorBidi"/>
          <w:sz w:val="24"/>
          <w:szCs w:val="24"/>
        </w:rPr>
        <w:t>Somewhat agree</w:t>
      </w:r>
    </w:p>
    <w:p w14:paraId="1D06B588" w14:textId="77777777" w:rsidR="009F65A1" w:rsidRPr="00320CDE" w:rsidRDefault="009F65A1" w:rsidP="009F65A1">
      <w:pPr>
        <w:ind w:left="720"/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hAnsiTheme="majorBidi" w:cstheme="majorBidi"/>
          <w:sz w:val="24"/>
          <w:szCs w:val="24"/>
        </w:rPr>
        <w:t>·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 xml:space="preserve">  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ab/>
      </w:r>
      <w:r w:rsidRPr="00320CDE">
        <w:rPr>
          <w:rFonts w:asciiTheme="majorBidi" w:eastAsia="Georgia" w:hAnsiTheme="majorBidi" w:cstheme="majorBidi"/>
          <w:sz w:val="24"/>
          <w:szCs w:val="24"/>
        </w:rPr>
        <w:t>Neutral</w:t>
      </w:r>
    </w:p>
    <w:p w14:paraId="256EECD0" w14:textId="77777777" w:rsidR="009F65A1" w:rsidRPr="00320CDE" w:rsidRDefault="009F65A1" w:rsidP="009F65A1">
      <w:pPr>
        <w:ind w:left="720"/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hAnsiTheme="majorBidi" w:cstheme="majorBidi"/>
          <w:sz w:val="24"/>
          <w:szCs w:val="24"/>
        </w:rPr>
        <w:t>·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 xml:space="preserve">  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ab/>
      </w:r>
      <w:r w:rsidRPr="00320CDE">
        <w:rPr>
          <w:rFonts w:asciiTheme="majorBidi" w:eastAsia="Georgia" w:hAnsiTheme="majorBidi" w:cstheme="majorBidi"/>
          <w:sz w:val="24"/>
          <w:szCs w:val="24"/>
        </w:rPr>
        <w:t>Somewhat disagree</w:t>
      </w:r>
    </w:p>
    <w:p w14:paraId="2B7FA934" w14:textId="77777777" w:rsidR="009F65A1" w:rsidRPr="00320CDE" w:rsidRDefault="009F65A1" w:rsidP="009F65A1">
      <w:pPr>
        <w:ind w:left="720"/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hAnsiTheme="majorBidi" w:cstheme="majorBidi"/>
          <w:sz w:val="24"/>
          <w:szCs w:val="24"/>
        </w:rPr>
        <w:t>·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 xml:space="preserve">  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ab/>
      </w:r>
      <w:r w:rsidRPr="00320CDE">
        <w:rPr>
          <w:rFonts w:asciiTheme="majorBidi" w:eastAsia="Georgia" w:hAnsiTheme="majorBidi" w:cstheme="majorBidi"/>
          <w:sz w:val="24"/>
          <w:szCs w:val="24"/>
        </w:rPr>
        <w:t>Disagree</w:t>
      </w:r>
    </w:p>
    <w:p w14:paraId="5B8AE7DC" w14:textId="77777777" w:rsidR="009F65A1" w:rsidRPr="00320CDE" w:rsidRDefault="009F65A1" w:rsidP="009F65A1">
      <w:pPr>
        <w:ind w:left="720"/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hAnsiTheme="majorBidi" w:cstheme="majorBidi"/>
          <w:sz w:val="24"/>
          <w:szCs w:val="24"/>
        </w:rPr>
        <w:t>·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 xml:space="preserve">  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ab/>
      </w:r>
      <w:r w:rsidRPr="00320CDE">
        <w:rPr>
          <w:rFonts w:asciiTheme="majorBidi" w:eastAsia="Georgia" w:hAnsiTheme="majorBidi" w:cstheme="majorBidi"/>
          <w:sz w:val="24"/>
          <w:szCs w:val="24"/>
        </w:rPr>
        <w:t>Strongly disagree</w:t>
      </w:r>
    </w:p>
    <w:p w14:paraId="7AEDD70F" w14:textId="77777777" w:rsidR="009F65A1" w:rsidRPr="00320CDE" w:rsidRDefault="009F65A1" w:rsidP="009F65A1">
      <w:pPr>
        <w:ind w:left="720"/>
        <w:rPr>
          <w:rFonts w:asciiTheme="majorBidi" w:eastAsia="Georgia" w:hAnsiTheme="majorBidi" w:cstheme="majorBidi"/>
          <w:sz w:val="24"/>
          <w:szCs w:val="24"/>
        </w:rPr>
      </w:pPr>
    </w:p>
    <w:p w14:paraId="1160491F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>The action was strategic for achieving a political end.</w:t>
      </w:r>
    </w:p>
    <w:p w14:paraId="35E1E8AE" w14:textId="77777777" w:rsidR="009F65A1" w:rsidRPr="00320CDE" w:rsidRDefault="009F65A1" w:rsidP="009F65A1">
      <w:pPr>
        <w:ind w:left="720"/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hAnsiTheme="majorBidi" w:cstheme="majorBidi"/>
          <w:sz w:val="24"/>
          <w:szCs w:val="24"/>
        </w:rPr>
        <w:t>·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 xml:space="preserve">  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ab/>
      </w:r>
      <w:r w:rsidRPr="00320CDE">
        <w:rPr>
          <w:rFonts w:asciiTheme="majorBidi" w:eastAsia="Georgia" w:hAnsiTheme="majorBidi" w:cstheme="majorBidi"/>
          <w:sz w:val="24"/>
          <w:szCs w:val="24"/>
        </w:rPr>
        <w:t>Strongly agree</w:t>
      </w:r>
    </w:p>
    <w:p w14:paraId="36A81A74" w14:textId="77777777" w:rsidR="009F65A1" w:rsidRPr="00320CDE" w:rsidRDefault="009F65A1" w:rsidP="009F65A1">
      <w:pPr>
        <w:ind w:left="720"/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hAnsiTheme="majorBidi" w:cstheme="majorBidi"/>
          <w:sz w:val="24"/>
          <w:szCs w:val="24"/>
        </w:rPr>
        <w:t>·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 xml:space="preserve">  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ab/>
      </w:r>
      <w:r w:rsidRPr="00320CDE">
        <w:rPr>
          <w:rFonts w:asciiTheme="majorBidi" w:eastAsia="Georgia" w:hAnsiTheme="majorBidi" w:cstheme="majorBidi"/>
          <w:sz w:val="24"/>
          <w:szCs w:val="24"/>
        </w:rPr>
        <w:t>Agree</w:t>
      </w:r>
    </w:p>
    <w:p w14:paraId="6A0B934E" w14:textId="77777777" w:rsidR="009F65A1" w:rsidRPr="00320CDE" w:rsidRDefault="009F65A1" w:rsidP="009F65A1">
      <w:pPr>
        <w:ind w:left="720"/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hAnsiTheme="majorBidi" w:cstheme="majorBidi"/>
          <w:sz w:val="24"/>
          <w:szCs w:val="24"/>
        </w:rPr>
        <w:t>·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 xml:space="preserve">  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ab/>
      </w:r>
      <w:r w:rsidRPr="00320CDE">
        <w:rPr>
          <w:rFonts w:asciiTheme="majorBidi" w:eastAsia="Georgia" w:hAnsiTheme="majorBidi" w:cstheme="majorBidi"/>
          <w:sz w:val="24"/>
          <w:szCs w:val="24"/>
        </w:rPr>
        <w:t>Somewhat agree</w:t>
      </w:r>
    </w:p>
    <w:p w14:paraId="591EF5E5" w14:textId="77777777" w:rsidR="009F65A1" w:rsidRPr="00320CDE" w:rsidRDefault="009F65A1" w:rsidP="009F65A1">
      <w:pPr>
        <w:ind w:left="720"/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hAnsiTheme="majorBidi" w:cstheme="majorBidi"/>
          <w:sz w:val="24"/>
          <w:szCs w:val="24"/>
        </w:rPr>
        <w:t>·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 xml:space="preserve">  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ab/>
      </w:r>
      <w:r w:rsidRPr="00320CDE">
        <w:rPr>
          <w:rFonts w:asciiTheme="majorBidi" w:eastAsia="Georgia" w:hAnsiTheme="majorBidi" w:cstheme="majorBidi"/>
          <w:sz w:val="24"/>
          <w:szCs w:val="24"/>
        </w:rPr>
        <w:t>Neutral</w:t>
      </w:r>
    </w:p>
    <w:p w14:paraId="13CC34E0" w14:textId="77777777" w:rsidR="009F65A1" w:rsidRPr="00320CDE" w:rsidRDefault="009F65A1" w:rsidP="009F65A1">
      <w:pPr>
        <w:ind w:left="720"/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hAnsiTheme="majorBidi" w:cstheme="majorBidi"/>
          <w:sz w:val="24"/>
          <w:szCs w:val="24"/>
        </w:rPr>
        <w:t>·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 xml:space="preserve">  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ab/>
      </w:r>
      <w:r w:rsidRPr="00320CDE">
        <w:rPr>
          <w:rFonts w:asciiTheme="majorBidi" w:eastAsia="Georgia" w:hAnsiTheme="majorBidi" w:cstheme="majorBidi"/>
          <w:sz w:val="24"/>
          <w:szCs w:val="24"/>
        </w:rPr>
        <w:t>Somewhat disagree</w:t>
      </w:r>
    </w:p>
    <w:p w14:paraId="1C153152" w14:textId="77777777" w:rsidR="009F65A1" w:rsidRPr="00320CDE" w:rsidRDefault="009F65A1" w:rsidP="009F65A1">
      <w:pPr>
        <w:ind w:left="720"/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hAnsiTheme="majorBidi" w:cstheme="majorBidi"/>
          <w:sz w:val="24"/>
          <w:szCs w:val="24"/>
        </w:rPr>
        <w:t>·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 xml:space="preserve">  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ab/>
      </w:r>
      <w:r w:rsidRPr="00320CDE">
        <w:rPr>
          <w:rFonts w:asciiTheme="majorBidi" w:eastAsia="Georgia" w:hAnsiTheme="majorBidi" w:cstheme="majorBidi"/>
          <w:sz w:val="24"/>
          <w:szCs w:val="24"/>
        </w:rPr>
        <w:t>Disagree</w:t>
      </w:r>
    </w:p>
    <w:p w14:paraId="7411D640" w14:textId="77777777" w:rsidR="009F65A1" w:rsidRPr="00320CDE" w:rsidRDefault="009F65A1" w:rsidP="009F65A1">
      <w:pPr>
        <w:ind w:left="720"/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hAnsiTheme="majorBidi" w:cstheme="majorBidi"/>
          <w:sz w:val="24"/>
          <w:szCs w:val="24"/>
        </w:rPr>
        <w:t>·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 xml:space="preserve">  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ab/>
      </w:r>
      <w:r w:rsidRPr="00320CDE">
        <w:rPr>
          <w:rFonts w:asciiTheme="majorBidi" w:eastAsia="Georgia" w:hAnsiTheme="majorBidi" w:cstheme="majorBidi"/>
          <w:sz w:val="24"/>
          <w:szCs w:val="24"/>
        </w:rPr>
        <w:t>Strongly disagree</w:t>
      </w:r>
    </w:p>
    <w:p w14:paraId="6B554FAE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 xml:space="preserve"> </w:t>
      </w:r>
    </w:p>
    <w:p w14:paraId="42DEBEEC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eastAsia="Georgia" w:hAnsiTheme="majorBidi" w:cstheme="majorBidi"/>
          <w:sz w:val="24"/>
          <w:szCs w:val="24"/>
        </w:rPr>
        <w:t>The action was terrorism.</w:t>
      </w:r>
    </w:p>
    <w:p w14:paraId="764F2F2F" w14:textId="77777777" w:rsidR="009F65A1" w:rsidRPr="00320CDE" w:rsidRDefault="009F65A1" w:rsidP="009F65A1">
      <w:pPr>
        <w:ind w:left="720"/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hAnsiTheme="majorBidi" w:cstheme="majorBidi"/>
          <w:sz w:val="24"/>
          <w:szCs w:val="24"/>
        </w:rPr>
        <w:t>·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 xml:space="preserve">  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ab/>
      </w:r>
      <w:r w:rsidRPr="00320CDE">
        <w:rPr>
          <w:rFonts w:asciiTheme="majorBidi" w:eastAsia="Georgia" w:hAnsiTheme="majorBidi" w:cstheme="majorBidi"/>
          <w:sz w:val="24"/>
          <w:szCs w:val="24"/>
        </w:rPr>
        <w:t>Strongly agree</w:t>
      </w:r>
    </w:p>
    <w:p w14:paraId="56D21AE7" w14:textId="77777777" w:rsidR="009F65A1" w:rsidRPr="00320CDE" w:rsidRDefault="009F65A1" w:rsidP="009F65A1">
      <w:pPr>
        <w:ind w:left="720"/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hAnsiTheme="majorBidi" w:cstheme="majorBidi"/>
          <w:sz w:val="24"/>
          <w:szCs w:val="24"/>
        </w:rPr>
        <w:t>·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 xml:space="preserve">  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ab/>
      </w:r>
      <w:r w:rsidRPr="00320CDE">
        <w:rPr>
          <w:rFonts w:asciiTheme="majorBidi" w:eastAsia="Georgia" w:hAnsiTheme="majorBidi" w:cstheme="majorBidi"/>
          <w:sz w:val="24"/>
          <w:szCs w:val="24"/>
        </w:rPr>
        <w:t>Agree</w:t>
      </w:r>
    </w:p>
    <w:p w14:paraId="555F016F" w14:textId="77777777" w:rsidR="009F65A1" w:rsidRPr="00320CDE" w:rsidRDefault="009F65A1" w:rsidP="009F65A1">
      <w:pPr>
        <w:ind w:left="720"/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hAnsiTheme="majorBidi" w:cstheme="majorBidi"/>
          <w:sz w:val="24"/>
          <w:szCs w:val="24"/>
        </w:rPr>
        <w:t>·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 xml:space="preserve">  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ab/>
      </w:r>
      <w:r w:rsidRPr="00320CDE">
        <w:rPr>
          <w:rFonts w:asciiTheme="majorBidi" w:eastAsia="Georgia" w:hAnsiTheme="majorBidi" w:cstheme="majorBidi"/>
          <w:sz w:val="24"/>
          <w:szCs w:val="24"/>
        </w:rPr>
        <w:t>Somewhat agree</w:t>
      </w:r>
    </w:p>
    <w:p w14:paraId="38C6E048" w14:textId="77777777" w:rsidR="009F65A1" w:rsidRPr="00320CDE" w:rsidRDefault="009F65A1" w:rsidP="009F65A1">
      <w:pPr>
        <w:ind w:left="720"/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hAnsiTheme="majorBidi" w:cstheme="majorBidi"/>
          <w:sz w:val="24"/>
          <w:szCs w:val="24"/>
        </w:rPr>
        <w:t>·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 xml:space="preserve">  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ab/>
      </w:r>
      <w:r w:rsidRPr="00320CDE">
        <w:rPr>
          <w:rFonts w:asciiTheme="majorBidi" w:eastAsia="Georgia" w:hAnsiTheme="majorBidi" w:cstheme="majorBidi"/>
          <w:sz w:val="24"/>
          <w:szCs w:val="24"/>
        </w:rPr>
        <w:t>Neutral</w:t>
      </w:r>
    </w:p>
    <w:p w14:paraId="409705A5" w14:textId="77777777" w:rsidR="009F65A1" w:rsidRPr="00320CDE" w:rsidRDefault="009F65A1" w:rsidP="009F65A1">
      <w:pPr>
        <w:ind w:left="720"/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hAnsiTheme="majorBidi" w:cstheme="majorBidi"/>
          <w:sz w:val="24"/>
          <w:szCs w:val="24"/>
        </w:rPr>
        <w:t>·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 xml:space="preserve">  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ab/>
      </w:r>
      <w:r w:rsidRPr="00320CDE">
        <w:rPr>
          <w:rFonts w:asciiTheme="majorBidi" w:eastAsia="Georgia" w:hAnsiTheme="majorBidi" w:cstheme="majorBidi"/>
          <w:sz w:val="24"/>
          <w:szCs w:val="24"/>
        </w:rPr>
        <w:t>Somewhat disagree</w:t>
      </w:r>
    </w:p>
    <w:p w14:paraId="7CC05C76" w14:textId="77777777" w:rsidR="009F65A1" w:rsidRPr="00320CDE" w:rsidRDefault="009F65A1" w:rsidP="009F65A1">
      <w:pPr>
        <w:ind w:left="720"/>
        <w:rPr>
          <w:rFonts w:asciiTheme="majorBidi" w:eastAsia="Georgia" w:hAnsiTheme="majorBidi" w:cstheme="majorBidi"/>
          <w:sz w:val="24"/>
          <w:szCs w:val="24"/>
        </w:rPr>
      </w:pPr>
      <w:r w:rsidRPr="00320CDE">
        <w:rPr>
          <w:rFonts w:asciiTheme="majorBidi" w:hAnsiTheme="majorBidi" w:cstheme="majorBidi"/>
          <w:sz w:val="24"/>
          <w:szCs w:val="24"/>
        </w:rPr>
        <w:t>·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 xml:space="preserve">  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ab/>
      </w:r>
      <w:r w:rsidRPr="00320CDE">
        <w:rPr>
          <w:rFonts w:asciiTheme="majorBidi" w:eastAsia="Georgia" w:hAnsiTheme="majorBidi" w:cstheme="majorBidi"/>
          <w:sz w:val="24"/>
          <w:szCs w:val="24"/>
        </w:rPr>
        <w:t>Disagree</w:t>
      </w:r>
    </w:p>
    <w:p w14:paraId="7AA80CAE" w14:textId="77777777" w:rsidR="009F65A1" w:rsidRPr="00320CDE" w:rsidRDefault="009F65A1" w:rsidP="009F65A1">
      <w:pPr>
        <w:ind w:left="720"/>
        <w:rPr>
          <w:rFonts w:asciiTheme="majorBidi" w:hAnsiTheme="majorBidi" w:cstheme="majorBidi"/>
          <w:sz w:val="24"/>
          <w:szCs w:val="24"/>
        </w:rPr>
      </w:pPr>
      <w:r w:rsidRPr="00320CDE">
        <w:rPr>
          <w:rFonts w:asciiTheme="majorBidi" w:hAnsiTheme="majorBidi" w:cstheme="majorBidi"/>
          <w:sz w:val="24"/>
          <w:szCs w:val="24"/>
        </w:rPr>
        <w:t>·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 xml:space="preserve">  </w:t>
      </w:r>
      <w:r w:rsidRPr="00320CDE">
        <w:rPr>
          <w:rFonts w:asciiTheme="majorBidi" w:eastAsia="Times New Roman" w:hAnsiTheme="majorBidi" w:cstheme="majorBidi"/>
          <w:sz w:val="14"/>
          <w:szCs w:val="14"/>
        </w:rPr>
        <w:tab/>
      </w:r>
      <w:r w:rsidRPr="00320CDE">
        <w:rPr>
          <w:rFonts w:asciiTheme="majorBidi" w:eastAsia="Georgia" w:hAnsiTheme="majorBidi" w:cstheme="majorBidi"/>
          <w:sz w:val="24"/>
          <w:szCs w:val="24"/>
        </w:rPr>
        <w:t>Strongly disagree</w:t>
      </w:r>
    </w:p>
    <w:p w14:paraId="1BFB6C1E" w14:textId="77777777" w:rsidR="009F65A1" w:rsidRPr="00320CDE" w:rsidRDefault="009F65A1" w:rsidP="009F65A1">
      <w:pPr>
        <w:rPr>
          <w:rFonts w:asciiTheme="majorBidi" w:eastAsia="Georgia" w:hAnsiTheme="majorBidi" w:cstheme="majorBidi"/>
          <w:sz w:val="24"/>
          <w:szCs w:val="24"/>
        </w:rPr>
      </w:pPr>
    </w:p>
    <w:p w14:paraId="176F8CF3" w14:textId="77777777" w:rsidR="009F65A1" w:rsidRPr="00320CDE" w:rsidRDefault="009F65A1" w:rsidP="009F65A1">
      <w:pPr>
        <w:rPr>
          <w:rFonts w:asciiTheme="majorBidi" w:hAnsiTheme="majorBidi" w:cstheme="majorBidi"/>
          <w:sz w:val="24"/>
          <w:szCs w:val="24"/>
        </w:rPr>
      </w:pPr>
      <w:r w:rsidRPr="00320CDE">
        <w:rPr>
          <w:rFonts w:asciiTheme="majorBidi" w:hAnsiTheme="majorBidi" w:cstheme="majorBidi"/>
          <w:sz w:val="24"/>
          <w:szCs w:val="24"/>
        </w:rPr>
        <w:t xml:space="preserve">Thank you for participating in this survey. The scenario you read is hypothetical and is part of an academic experiment assessing opinions on political violence. </w:t>
      </w:r>
    </w:p>
    <w:p w14:paraId="2D7EF5C9" w14:textId="77777777" w:rsidR="009F65A1" w:rsidRDefault="009F65A1" w:rsidP="009F65A1">
      <w:pPr>
        <w:spacing w:line="48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AA7D9A3" w14:textId="77777777" w:rsidR="009F65A1" w:rsidRDefault="009F65A1" w:rsidP="009F65A1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4553635" w14:textId="77777777" w:rsidR="009F65A1" w:rsidRPr="00E96E9D" w:rsidRDefault="009F65A1" w:rsidP="009F65A1">
      <w:pPr>
        <w:spacing w:line="480" w:lineRule="auto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96E9D">
        <w:rPr>
          <w:rFonts w:ascii="Times New Roman" w:eastAsia="Times New Roman" w:hAnsi="Times New Roman" w:cs="Times New Roman"/>
          <w:b/>
          <w:bCs/>
          <w:sz w:val="24"/>
          <w:szCs w:val="24"/>
        </w:rPr>
        <w:t>Appendix 2: Respondent Demographic Breakdowns</w:t>
      </w:r>
    </w:p>
    <w:p w14:paraId="240D49A0" w14:textId="77777777" w:rsidR="009F65A1" w:rsidRDefault="009F65A1" w:rsidP="009F65A1">
      <w:pPr>
        <w:spacing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96E9D">
        <w:rPr>
          <w:rFonts w:ascii="Times New Roman" w:eastAsia="Times New Roman" w:hAnsi="Times New Roman" w:cs="Times New Roman"/>
          <w:noProof/>
          <w:sz w:val="24"/>
          <w:szCs w:val="24"/>
          <w:lang w:val="en-GB"/>
        </w:rPr>
        <w:drawing>
          <wp:inline distT="0" distB="0" distL="0" distR="0" wp14:anchorId="731B15D2" wp14:editId="712106C2">
            <wp:extent cx="3630702" cy="3189664"/>
            <wp:effectExtent l="0" t="0" r="1905" b="1079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639426" cy="3197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E45B5" w14:textId="77777777" w:rsidR="009F65A1" w:rsidRDefault="009F65A1" w:rsidP="009F65A1">
      <w:pPr>
        <w:spacing w:line="48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Figure 2.1: Gender</w:t>
      </w:r>
    </w:p>
    <w:p w14:paraId="00550EA5" w14:textId="77777777" w:rsidR="009F65A1" w:rsidRDefault="009F65A1" w:rsidP="009F65A1">
      <w:pPr>
        <w:spacing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5A1F73E8" w14:textId="77777777" w:rsidR="009F65A1" w:rsidRDefault="009F65A1" w:rsidP="009F65A1">
      <w:pPr>
        <w:spacing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96E9D">
        <w:rPr>
          <w:rFonts w:ascii="Times New Roman" w:eastAsia="Times New Roman" w:hAnsi="Times New Roman" w:cs="Times New Roman"/>
          <w:noProof/>
          <w:sz w:val="24"/>
          <w:szCs w:val="24"/>
          <w:lang w:val="en-GB"/>
        </w:rPr>
        <w:drawing>
          <wp:inline distT="0" distB="0" distL="0" distR="0" wp14:anchorId="1B0D28DB" wp14:editId="62E50E15">
            <wp:extent cx="3895053" cy="3427314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912684" cy="3442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E6C52" w14:textId="77777777" w:rsidR="009F65A1" w:rsidRDefault="009F65A1" w:rsidP="009F65A1">
      <w:pPr>
        <w:spacing w:line="48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Figure 2.2: Age</w:t>
      </w:r>
    </w:p>
    <w:p w14:paraId="557E29E7" w14:textId="77777777" w:rsidR="009F65A1" w:rsidRDefault="009F65A1" w:rsidP="009F65A1">
      <w:pPr>
        <w:spacing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96E9D">
        <w:rPr>
          <w:rFonts w:ascii="Times New Roman" w:eastAsia="Times New Roman" w:hAnsi="Times New Roman" w:cs="Times New Roman"/>
          <w:noProof/>
          <w:sz w:val="24"/>
          <w:szCs w:val="24"/>
          <w:lang w:val="en-GB"/>
        </w:rPr>
        <w:drawing>
          <wp:inline distT="0" distB="0" distL="0" distR="0" wp14:anchorId="085A2222" wp14:editId="04DC386A">
            <wp:extent cx="3847841" cy="3272721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862527" cy="3285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A71E3" w14:textId="77777777" w:rsidR="009F65A1" w:rsidRDefault="009F65A1" w:rsidP="009F65A1">
      <w:pPr>
        <w:spacing w:line="48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Figure 2.3: Education Level</w:t>
      </w:r>
    </w:p>
    <w:p w14:paraId="658FEBAD" w14:textId="77777777" w:rsidR="009F65A1" w:rsidRDefault="009F65A1" w:rsidP="009F65A1">
      <w:pPr>
        <w:spacing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5D51405C" w14:textId="77777777" w:rsidR="009F65A1" w:rsidRDefault="009F65A1" w:rsidP="009F65A1">
      <w:pPr>
        <w:spacing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96E9D">
        <w:rPr>
          <w:rFonts w:ascii="Times New Roman" w:eastAsia="Times New Roman" w:hAnsi="Times New Roman" w:cs="Times New Roman"/>
          <w:noProof/>
          <w:sz w:val="24"/>
          <w:szCs w:val="24"/>
          <w:lang w:val="en-GB"/>
        </w:rPr>
        <w:drawing>
          <wp:inline distT="0" distB="0" distL="0" distR="0" wp14:anchorId="0F6CE79E" wp14:editId="5FFE5936">
            <wp:extent cx="3928236" cy="3475398"/>
            <wp:effectExtent l="0" t="0" r="889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45266" cy="3490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EF493" w14:textId="77777777" w:rsidR="009F65A1" w:rsidRDefault="009F65A1" w:rsidP="009F65A1">
      <w:pPr>
        <w:spacing w:line="48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Figure 2.4: Income Level</w:t>
      </w:r>
    </w:p>
    <w:p w14:paraId="6B995523" w14:textId="77777777" w:rsidR="009F65A1" w:rsidRPr="00E96E9D" w:rsidRDefault="009F65A1" w:rsidP="009F65A1">
      <w:pPr>
        <w:spacing w:line="480" w:lineRule="auto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96E9D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Appendix 3: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Average </w:t>
      </w:r>
      <w:r w:rsidRPr="00E96E9D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Response Levels by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Ideology</w:t>
      </w:r>
    </w:p>
    <w:p w14:paraId="74640038" w14:textId="77777777" w:rsidR="009F65A1" w:rsidRDefault="009F65A1" w:rsidP="009F65A1">
      <w:pPr>
        <w:spacing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D7AA6">
        <w:rPr>
          <w:rFonts w:ascii="Times New Roman" w:eastAsia="Times New Roman" w:hAnsi="Times New Roman" w:cs="Times New Roman"/>
          <w:noProof/>
          <w:sz w:val="24"/>
          <w:szCs w:val="24"/>
          <w:lang w:val="en-GB"/>
        </w:rPr>
        <w:drawing>
          <wp:inline distT="0" distB="0" distL="0" distR="0" wp14:anchorId="3BB14B07" wp14:editId="1B98204A">
            <wp:extent cx="5943600" cy="2476500"/>
            <wp:effectExtent l="0" t="0" r="0" b="1270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962C0" w14:textId="77777777" w:rsidR="009F65A1" w:rsidRDefault="009F65A1" w:rsidP="009F65A1">
      <w:pPr>
        <w:spacing w:line="48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Figure 3.1: Moral Justification Response Levels by Issue</w:t>
      </w:r>
    </w:p>
    <w:p w14:paraId="54FE23B6" w14:textId="77777777" w:rsidR="009F65A1" w:rsidRDefault="009F65A1" w:rsidP="009F65A1">
      <w:pPr>
        <w:spacing w:line="48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34ACCD4B" w14:textId="77777777" w:rsidR="009F65A1" w:rsidRDefault="009F65A1" w:rsidP="009F65A1">
      <w:pPr>
        <w:spacing w:line="48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644C775B" w14:textId="77777777" w:rsidR="009F65A1" w:rsidRDefault="009F65A1" w:rsidP="009F65A1">
      <w:pPr>
        <w:spacing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D7AA6">
        <w:rPr>
          <w:rFonts w:ascii="Times New Roman" w:eastAsia="Times New Roman" w:hAnsi="Times New Roman" w:cs="Times New Roman"/>
          <w:noProof/>
          <w:sz w:val="24"/>
          <w:szCs w:val="24"/>
          <w:lang w:val="en-GB"/>
        </w:rPr>
        <w:drawing>
          <wp:inline distT="0" distB="0" distL="0" distR="0" wp14:anchorId="361B7B12" wp14:editId="574D2041">
            <wp:extent cx="5943600" cy="2476500"/>
            <wp:effectExtent l="0" t="0" r="0" b="1270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BD857" w14:textId="77777777" w:rsidR="009F65A1" w:rsidRDefault="009F65A1" w:rsidP="009F65A1">
      <w:pPr>
        <w:spacing w:line="48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Figure 3.2: Strategic Effectiveness Response Levels by Ideology</w:t>
      </w:r>
    </w:p>
    <w:p w14:paraId="63F76C3A" w14:textId="77777777" w:rsidR="009F65A1" w:rsidRDefault="009F65A1" w:rsidP="009F65A1">
      <w:pPr>
        <w:spacing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5FFD91E" w14:textId="77777777" w:rsidR="009F65A1" w:rsidRDefault="009F65A1" w:rsidP="009F65A1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63392AE3" w14:textId="77777777" w:rsidR="009F65A1" w:rsidRDefault="009F65A1" w:rsidP="009F65A1">
      <w:pPr>
        <w:spacing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D7AA6">
        <w:rPr>
          <w:rFonts w:ascii="Times New Roman" w:eastAsia="Times New Roman" w:hAnsi="Times New Roman" w:cs="Times New Roman"/>
          <w:noProof/>
          <w:sz w:val="24"/>
          <w:szCs w:val="24"/>
          <w:lang w:val="en-GB"/>
        </w:rPr>
        <w:drawing>
          <wp:inline distT="0" distB="0" distL="0" distR="0" wp14:anchorId="44DB38BA" wp14:editId="291C0C9E">
            <wp:extent cx="5943600" cy="2476500"/>
            <wp:effectExtent l="0" t="0" r="0" b="1270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F4240" w14:textId="77777777" w:rsidR="009F65A1" w:rsidRDefault="009F65A1" w:rsidP="009F65A1">
      <w:pPr>
        <w:spacing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Figure 3.3: Terrorism Response Levels by Ideology</w:t>
      </w:r>
    </w:p>
    <w:p w14:paraId="670D476C" w14:textId="77777777" w:rsidR="00FF0856" w:rsidRDefault="009F65A1">
      <w:bookmarkStart w:id="0" w:name="_GoBack"/>
      <w:bookmarkEnd w:id="0"/>
    </w:p>
    <w:sectPr w:rsidR="00FF0856" w:rsidSect="00194EC7"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4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65A1"/>
    <w:rsid w:val="00194EC7"/>
    <w:rsid w:val="00753371"/>
    <w:rsid w:val="00946A8D"/>
    <w:rsid w:val="009F65A1"/>
    <w:rsid w:val="00B11D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E754450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rsid w:val="009F65A1"/>
    <w:pPr>
      <w:spacing w:line="276" w:lineRule="auto"/>
    </w:pPr>
    <w:rPr>
      <w:rFonts w:ascii="Arial" w:eastAsia="Arial" w:hAnsi="Arial" w:cs="Arial"/>
      <w:sz w:val="22"/>
      <w:szCs w:val="22"/>
      <w:lang w:val="en"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image" Target="media/image4.tiff"/><Relationship Id="rId8" Type="http://schemas.openxmlformats.org/officeDocument/2006/relationships/image" Target="media/image5.tiff"/><Relationship Id="rId9" Type="http://schemas.openxmlformats.org/officeDocument/2006/relationships/image" Target="media/image6.tiff"/><Relationship Id="rId10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422</Words>
  <Characters>2406</Characters>
  <Application>Microsoft Macintosh Word</Application>
  <DocSecurity>0</DocSecurity>
  <Lines>20</Lines>
  <Paragraphs>5</Paragraphs>
  <ScaleCrop>false</ScaleCrop>
  <LinksUpToDate>false</LinksUpToDate>
  <CharactersWithSpaces>2823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Norman, Julie</dc:creator>
  <cp:keywords/>
  <dc:description/>
  <cp:lastModifiedBy>Norman, Julie</cp:lastModifiedBy>
  <cp:revision>1</cp:revision>
  <dcterms:created xsi:type="dcterms:W3CDTF">2022-01-28T11:07:00Z</dcterms:created>
  <dcterms:modified xsi:type="dcterms:W3CDTF">2022-01-28T11:08:00Z</dcterms:modified>
</cp:coreProperties>
</file>