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3964" w14:textId="77777777" w:rsidR="006E3CD7" w:rsidRPr="000A2A7B" w:rsidRDefault="006E3CD7" w:rsidP="006E3CD7">
      <w:pPr>
        <w:jc w:val="center"/>
        <w:rPr>
          <w:rFonts w:ascii="Garamond" w:hAnsi="Garamond"/>
          <w:b/>
          <w:bCs/>
          <w:sz w:val="28"/>
          <w:szCs w:val="28"/>
        </w:rPr>
      </w:pPr>
      <w:r w:rsidRPr="000A2A7B">
        <w:rPr>
          <w:rFonts w:ascii="Garamond" w:hAnsi="Garamond"/>
          <w:b/>
          <w:bCs/>
          <w:sz w:val="28"/>
          <w:szCs w:val="28"/>
        </w:rPr>
        <w:t>Appendix</w:t>
      </w:r>
    </w:p>
    <w:p w14:paraId="389E8014" w14:textId="77777777" w:rsidR="006E3CD7" w:rsidRPr="00392B01" w:rsidRDefault="006E3CD7" w:rsidP="006E3CD7">
      <w:pPr>
        <w:rPr>
          <w:rFonts w:ascii="Garamond" w:hAnsi="Garamond"/>
          <w:b/>
          <w:bCs/>
        </w:rPr>
      </w:pPr>
    </w:p>
    <w:p w14:paraId="33A4556F" w14:textId="77777777" w:rsidR="006E3CD7" w:rsidRPr="00392B01" w:rsidRDefault="006E3CD7" w:rsidP="006E3CD7">
      <w:pPr>
        <w:rPr>
          <w:rFonts w:ascii="Garamond" w:hAnsi="Garamond"/>
        </w:rPr>
      </w:pPr>
      <w:r w:rsidRPr="00392B01">
        <w:rPr>
          <w:rFonts w:ascii="Garamond" w:hAnsi="Garamond"/>
        </w:rPr>
        <w:t>Table A-1 presents knowledge questions within the survey. The first column identifies the shorthand label of questions used in Tables A-2 and A-3. The second column indicates if the question was asked before or after the 2018 election. The third column presents the text seen by the respondent. The fourth column indicates possible response options.</w:t>
      </w:r>
    </w:p>
    <w:p w14:paraId="426E58D1" w14:textId="77777777" w:rsidR="006E3CD7" w:rsidRPr="00392B01" w:rsidRDefault="006E3CD7" w:rsidP="006E3CD7">
      <w:pPr>
        <w:jc w:val="center"/>
        <w:rPr>
          <w:rFonts w:ascii="Garamond" w:hAnsi="Garamond"/>
          <w:b/>
          <w:bCs/>
        </w:rPr>
      </w:pPr>
    </w:p>
    <w:p w14:paraId="1E522D6F" w14:textId="77777777" w:rsidR="006E3CD7" w:rsidRPr="00392B01" w:rsidRDefault="006E3CD7" w:rsidP="006E3CD7">
      <w:pPr>
        <w:jc w:val="center"/>
        <w:rPr>
          <w:rFonts w:ascii="Garamond" w:hAnsi="Garamond"/>
          <w:b/>
          <w:bCs/>
          <w:sz w:val="28"/>
          <w:szCs w:val="28"/>
        </w:rPr>
      </w:pPr>
      <w:r w:rsidRPr="00392B01">
        <w:rPr>
          <w:rFonts w:ascii="Garamond" w:hAnsi="Garamond"/>
          <w:b/>
          <w:bCs/>
          <w:sz w:val="28"/>
          <w:szCs w:val="28"/>
        </w:rPr>
        <w:t>Table A.1: Survey Question Wordings</w:t>
      </w:r>
    </w:p>
    <w:tbl>
      <w:tblPr>
        <w:tblStyle w:val="TableGrid"/>
        <w:tblW w:w="12955" w:type="dxa"/>
        <w:tblLayout w:type="fixed"/>
        <w:tblLook w:val="04A0" w:firstRow="1" w:lastRow="0" w:firstColumn="1" w:lastColumn="0" w:noHBand="0" w:noVBand="1"/>
      </w:tblPr>
      <w:tblGrid>
        <w:gridCol w:w="3069"/>
        <w:gridCol w:w="990"/>
        <w:gridCol w:w="6916"/>
        <w:gridCol w:w="1980"/>
      </w:tblGrid>
      <w:tr w:rsidR="006E3CD7" w:rsidRPr="00392B01" w14:paraId="29309A63" w14:textId="77777777" w:rsidTr="00184136">
        <w:trPr>
          <w:tblHeader/>
        </w:trPr>
        <w:tc>
          <w:tcPr>
            <w:tcW w:w="3069" w:type="dxa"/>
            <w:vAlign w:val="center"/>
          </w:tcPr>
          <w:p w14:paraId="51A5B731" w14:textId="77777777" w:rsidR="006E3CD7" w:rsidRPr="00392B01" w:rsidRDefault="006E3CD7" w:rsidP="00184136">
            <w:pPr>
              <w:rPr>
                <w:rFonts w:ascii="Garamond" w:hAnsi="Garamond"/>
                <w:b/>
                <w:bCs/>
                <w:sz w:val="20"/>
                <w:szCs w:val="20"/>
              </w:rPr>
            </w:pPr>
            <w:r w:rsidRPr="00392B01">
              <w:rPr>
                <w:rFonts w:ascii="Garamond" w:hAnsi="Garamond"/>
                <w:b/>
                <w:bCs/>
                <w:sz w:val="20"/>
                <w:szCs w:val="20"/>
              </w:rPr>
              <w:t>Labels used in Appendix</w:t>
            </w:r>
          </w:p>
        </w:tc>
        <w:tc>
          <w:tcPr>
            <w:tcW w:w="990" w:type="dxa"/>
            <w:vAlign w:val="center"/>
          </w:tcPr>
          <w:p w14:paraId="5D71B1A9" w14:textId="77777777" w:rsidR="006E3CD7" w:rsidRPr="00392B01" w:rsidRDefault="006E3CD7" w:rsidP="00184136">
            <w:pPr>
              <w:jc w:val="center"/>
              <w:rPr>
                <w:rFonts w:ascii="Garamond" w:hAnsi="Garamond"/>
                <w:b/>
                <w:bCs/>
                <w:sz w:val="20"/>
                <w:szCs w:val="20"/>
              </w:rPr>
            </w:pPr>
            <w:r w:rsidRPr="00392B01">
              <w:rPr>
                <w:rFonts w:ascii="Garamond" w:hAnsi="Garamond"/>
                <w:b/>
                <w:bCs/>
                <w:sz w:val="20"/>
                <w:szCs w:val="20"/>
              </w:rPr>
              <w:t>Pre or Post</w:t>
            </w:r>
          </w:p>
          <w:p w14:paraId="6DB97895" w14:textId="77777777" w:rsidR="006E3CD7" w:rsidRPr="00392B01" w:rsidRDefault="006E3CD7" w:rsidP="00184136">
            <w:pPr>
              <w:jc w:val="center"/>
              <w:rPr>
                <w:rFonts w:ascii="Garamond" w:hAnsi="Garamond"/>
                <w:b/>
                <w:bCs/>
                <w:sz w:val="20"/>
                <w:szCs w:val="20"/>
              </w:rPr>
            </w:pPr>
            <w:r w:rsidRPr="00392B01">
              <w:rPr>
                <w:rFonts w:ascii="Garamond" w:hAnsi="Garamond"/>
                <w:b/>
                <w:bCs/>
                <w:sz w:val="20"/>
                <w:szCs w:val="20"/>
              </w:rPr>
              <w:t>Election</w:t>
            </w:r>
          </w:p>
        </w:tc>
        <w:tc>
          <w:tcPr>
            <w:tcW w:w="6916" w:type="dxa"/>
            <w:vAlign w:val="center"/>
          </w:tcPr>
          <w:p w14:paraId="7F53E44F" w14:textId="77777777" w:rsidR="006E3CD7" w:rsidRPr="00392B01" w:rsidRDefault="006E3CD7" w:rsidP="00184136">
            <w:pPr>
              <w:rPr>
                <w:rFonts w:ascii="Garamond" w:hAnsi="Garamond"/>
                <w:b/>
                <w:bCs/>
                <w:sz w:val="20"/>
                <w:szCs w:val="20"/>
              </w:rPr>
            </w:pPr>
            <w:r w:rsidRPr="00392B01">
              <w:rPr>
                <w:rFonts w:ascii="Garamond" w:hAnsi="Garamond"/>
                <w:b/>
                <w:bCs/>
                <w:sz w:val="20"/>
                <w:szCs w:val="20"/>
              </w:rPr>
              <w:t>Question-Wording</w:t>
            </w:r>
          </w:p>
        </w:tc>
        <w:tc>
          <w:tcPr>
            <w:tcW w:w="1980" w:type="dxa"/>
            <w:vAlign w:val="center"/>
          </w:tcPr>
          <w:p w14:paraId="506AB863" w14:textId="77777777" w:rsidR="006E3CD7" w:rsidRPr="00392B01" w:rsidRDefault="006E3CD7" w:rsidP="00184136">
            <w:pPr>
              <w:jc w:val="center"/>
              <w:rPr>
                <w:rFonts w:ascii="Garamond" w:hAnsi="Garamond"/>
                <w:b/>
                <w:bCs/>
                <w:sz w:val="20"/>
                <w:szCs w:val="20"/>
              </w:rPr>
            </w:pPr>
            <w:r w:rsidRPr="00392B01">
              <w:rPr>
                <w:rFonts w:ascii="Garamond" w:hAnsi="Garamond"/>
                <w:b/>
                <w:bCs/>
                <w:sz w:val="20"/>
                <w:szCs w:val="20"/>
              </w:rPr>
              <w:t>Response Options</w:t>
            </w:r>
          </w:p>
        </w:tc>
      </w:tr>
      <w:tr w:rsidR="006E3CD7" w:rsidRPr="00392B01" w14:paraId="7CF6A4CE" w14:textId="77777777" w:rsidTr="00184136">
        <w:trPr>
          <w:cantSplit/>
        </w:trPr>
        <w:tc>
          <w:tcPr>
            <w:tcW w:w="3069" w:type="dxa"/>
            <w:vAlign w:val="center"/>
          </w:tcPr>
          <w:p w14:paraId="489F9B6F" w14:textId="77777777" w:rsidR="006E3CD7" w:rsidRPr="00CA39F2" w:rsidRDefault="006E3CD7" w:rsidP="00184136">
            <w:pPr>
              <w:rPr>
                <w:rFonts w:ascii="Garamond" w:eastAsia="Times New Roman" w:hAnsi="Garamond" w:cs="Calibri"/>
                <w:color w:val="000000"/>
                <w:sz w:val="18"/>
                <w:szCs w:val="18"/>
              </w:rPr>
            </w:pPr>
            <w:r w:rsidRPr="00CA39F2">
              <w:rPr>
                <w:rFonts w:ascii="Garamond" w:eastAsia="Times New Roman" w:hAnsi="Garamond" w:cs="Calibri"/>
                <w:color w:val="000000"/>
                <w:sz w:val="18"/>
                <w:szCs w:val="18"/>
              </w:rPr>
              <w:t>Pre – Governor</w:t>
            </w:r>
          </w:p>
        </w:tc>
        <w:tc>
          <w:tcPr>
            <w:tcW w:w="990" w:type="dxa"/>
            <w:vAlign w:val="center"/>
          </w:tcPr>
          <w:p w14:paraId="2E1AD880"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56F084E9" w14:textId="77777777" w:rsidR="006E3CD7" w:rsidRPr="00CA39F2" w:rsidRDefault="006E3CD7" w:rsidP="00184136">
            <w:pPr>
              <w:autoSpaceDE w:val="0"/>
              <w:autoSpaceDN w:val="0"/>
              <w:adjustRightInd w:val="0"/>
              <w:rPr>
                <w:rFonts w:ascii="Garamond" w:hAnsi="Garamond" w:cs="SFRM1200"/>
                <w:sz w:val="18"/>
                <w:szCs w:val="18"/>
              </w:rPr>
            </w:pPr>
            <w:r w:rsidRPr="00CA39F2">
              <w:rPr>
                <w:rFonts w:ascii="Garamond" w:hAnsi="Garamond" w:cs="SFRM1200"/>
                <w:sz w:val="18"/>
                <w:szCs w:val="18"/>
              </w:rPr>
              <w:t xml:space="preserve">Please indicate whether you’ve heard of this person and if so which party he or she is </w:t>
            </w:r>
            <w:proofErr w:type="gramStart"/>
            <w:r w:rsidRPr="00CA39F2">
              <w:rPr>
                <w:rFonts w:ascii="Garamond" w:hAnsi="Garamond" w:cs="SFRM1200"/>
                <w:sz w:val="18"/>
                <w:szCs w:val="18"/>
              </w:rPr>
              <w:t>affiliated</w:t>
            </w:r>
            <w:proofErr w:type="gramEnd"/>
          </w:p>
          <w:p w14:paraId="6427B363" w14:textId="77777777" w:rsidR="006E3CD7" w:rsidRPr="00CA39F2" w:rsidRDefault="006E3CD7" w:rsidP="00184136">
            <w:pPr>
              <w:rPr>
                <w:rFonts w:ascii="Garamond" w:hAnsi="Garamond" w:cs="SFRM1200"/>
                <w:sz w:val="18"/>
                <w:szCs w:val="18"/>
              </w:rPr>
            </w:pPr>
            <w:r w:rsidRPr="00CA39F2">
              <w:rPr>
                <w:rFonts w:ascii="Garamond" w:hAnsi="Garamond" w:cs="SFRM1200"/>
                <w:sz w:val="18"/>
                <w:szCs w:val="18"/>
              </w:rPr>
              <w:t>with...</w:t>
            </w:r>
          </w:p>
          <w:p w14:paraId="6219C783" w14:textId="77777777" w:rsidR="006E3CD7" w:rsidRPr="00CA39F2" w:rsidRDefault="006E3CD7" w:rsidP="00184136">
            <w:pPr>
              <w:pStyle w:val="ListParagraph"/>
              <w:numPr>
                <w:ilvl w:val="0"/>
                <w:numId w:val="14"/>
              </w:numPr>
              <w:rPr>
                <w:rFonts w:ascii="Garamond" w:eastAsia="Times New Roman" w:hAnsi="Garamond"/>
                <w:color w:val="000000" w:themeColor="text1"/>
                <w:sz w:val="18"/>
                <w:szCs w:val="18"/>
                <w:shd w:val="clear" w:color="auto" w:fill="FFFFFF"/>
              </w:rPr>
            </w:pPr>
            <w:r w:rsidRPr="00CA39F2">
              <w:rPr>
                <w:rFonts w:ascii="Garamond" w:eastAsia="Times New Roman" w:hAnsi="Garamond"/>
                <w:color w:val="000000" w:themeColor="text1"/>
                <w:sz w:val="18"/>
                <w:szCs w:val="18"/>
                <w:shd w:val="clear" w:color="auto" w:fill="FFFFFF"/>
              </w:rPr>
              <w:t>Governor</w:t>
            </w:r>
          </w:p>
        </w:tc>
        <w:tc>
          <w:tcPr>
            <w:tcW w:w="1980" w:type="dxa"/>
            <w:vAlign w:val="center"/>
          </w:tcPr>
          <w:p w14:paraId="1207D1AC" w14:textId="77777777" w:rsidR="006E3CD7" w:rsidRPr="00CA39F2" w:rsidRDefault="006E3CD7" w:rsidP="00184136">
            <w:pPr>
              <w:rPr>
                <w:rFonts w:ascii="Garamond" w:hAnsi="Garamond"/>
                <w:sz w:val="18"/>
                <w:szCs w:val="18"/>
              </w:rPr>
            </w:pPr>
            <w:r w:rsidRPr="00CA39F2">
              <w:rPr>
                <w:rFonts w:ascii="Garamond" w:hAnsi="Garamond"/>
                <w:sz w:val="18"/>
                <w:szCs w:val="18"/>
              </w:rPr>
              <w:t>Never heard of person</w:t>
            </w:r>
          </w:p>
          <w:p w14:paraId="5103683C" w14:textId="77777777" w:rsidR="006E3CD7" w:rsidRPr="00CA39F2" w:rsidRDefault="006E3CD7" w:rsidP="00184136">
            <w:pPr>
              <w:rPr>
                <w:rFonts w:ascii="Garamond" w:hAnsi="Garamond"/>
                <w:sz w:val="18"/>
                <w:szCs w:val="18"/>
              </w:rPr>
            </w:pPr>
            <w:r w:rsidRPr="00CA39F2">
              <w:rPr>
                <w:rFonts w:ascii="Garamond" w:hAnsi="Garamond"/>
                <w:sz w:val="18"/>
                <w:szCs w:val="18"/>
              </w:rPr>
              <w:t>Republican</w:t>
            </w:r>
          </w:p>
          <w:p w14:paraId="0AC29AD8" w14:textId="77777777" w:rsidR="006E3CD7" w:rsidRPr="00CA39F2" w:rsidRDefault="006E3CD7" w:rsidP="00184136">
            <w:pPr>
              <w:rPr>
                <w:rFonts w:ascii="Garamond" w:hAnsi="Garamond"/>
                <w:sz w:val="18"/>
                <w:szCs w:val="18"/>
              </w:rPr>
            </w:pPr>
            <w:r w:rsidRPr="00CA39F2">
              <w:rPr>
                <w:rFonts w:ascii="Garamond" w:hAnsi="Garamond"/>
                <w:sz w:val="18"/>
                <w:szCs w:val="18"/>
              </w:rPr>
              <w:t>Democrat</w:t>
            </w:r>
          </w:p>
          <w:p w14:paraId="66BB0A29" w14:textId="77777777" w:rsidR="006E3CD7" w:rsidRPr="00CA39F2" w:rsidRDefault="006E3CD7" w:rsidP="00184136">
            <w:pPr>
              <w:rPr>
                <w:rFonts w:ascii="Garamond" w:hAnsi="Garamond"/>
                <w:sz w:val="18"/>
                <w:szCs w:val="18"/>
              </w:rPr>
            </w:pPr>
            <w:r w:rsidRPr="00CA39F2">
              <w:rPr>
                <w:rFonts w:ascii="Garamond" w:hAnsi="Garamond"/>
                <w:sz w:val="18"/>
                <w:szCs w:val="18"/>
              </w:rPr>
              <w:t>Other Party/Independent</w:t>
            </w:r>
          </w:p>
          <w:p w14:paraId="3081C1DA" w14:textId="77777777" w:rsidR="006E3CD7" w:rsidRPr="00CA39F2" w:rsidRDefault="006E3CD7" w:rsidP="00184136">
            <w:pPr>
              <w:rPr>
                <w:rFonts w:ascii="Garamond" w:hAnsi="Garamond"/>
                <w:sz w:val="18"/>
                <w:szCs w:val="18"/>
              </w:rPr>
            </w:pPr>
            <w:r w:rsidRPr="00CA39F2">
              <w:rPr>
                <w:rFonts w:ascii="Garamond" w:hAnsi="Garamond"/>
                <w:sz w:val="18"/>
                <w:szCs w:val="18"/>
              </w:rPr>
              <w:t>Not sure</w:t>
            </w:r>
          </w:p>
        </w:tc>
      </w:tr>
      <w:tr w:rsidR="006E3CD7" w:rsidRPr="00392B01" w14:paraId="2B7DD6FC" w14:textId="77777777" w:rsidTr="00184136">
        <w:trPr>
          <w:cantSplit/>
        </w:trPr>
        <w:tc>
          <w:tcPr>
            <w:tcW w:w="3069" w:type="dxa"/>
            <w:vAlign w:val="center"/>
          </w:tcPr>
          <w:p w14:paraId="1D1D6029" w14:textId="77777777" w:rsidR="006E3CD7" w:rsidRPr="00CA39F2" w:rsidRDefault="006E3CD7" w:rsidP="00184136">
            <w:pPr>
              <w:rPr>
                <w:rFonts w:ascii="Garamond" w:eastAsia="Times New Roman" w:hAnsi="Garamond" w:cs="Calibri"/>
                <w:color w:val="000000"/>
                <w:sz w:val="18"/>
                <w:szCs w:val="18"/>
              </w:rPr>
            </w:pPr>
            <w:r w:rsidRPr="00CA39F2">
              <w:rPr>
                <w:rFonts w:ascii="Garamond" w:eastAsia="Times New Roman" w:hAnsi="Garamond" w:cs="Calibri"/>
                <w:color w:val="000000"/>
                <w:sz w:val="18"/>
                <w:szCs w:val="18"/>
              </w:rPr>
              <w:t>Pre – U.S. House</w:t>
            </w:r>
          </w:p>
          <w:p w14:paraId="0AFEB8F9" w14:textId="77777777" w:rsidR="006E3CD7" w:rsidRPr="00CA39F2" w:rsidRDefault="006E3CD7" w:rsidP="00184136">
            <w:pPr>
              <w:rPr>
                <w:rFonts w:ascii="Garamond" w:eastAsia="Times New Roman" w:hAnsi="Garamond" w:cs="Calibri"/>
                <w:color w:val="000000"/>
                <w:sz w:val="18"/>
                <w:szCs w:val="18"/>
              </w:rPr>
            </w:pPr>
            <w:r w:rsidRPr="00CA39F2">
              <w:rPr>
                <w:rFonts w:ascii="Garamond" w:eastAsia="Times New Roman" w:hAnsi="Garamond" w:cs="Calibri"/>
                <w:color w:val="000000"/>
                <w:sz w:val="18"/>
                <w:szCs w:val="18"/>
              </w:rPr>
              <w:t>Pre – U.S. Senate</w:t>
            </w:r>
          </w:p>
          <w:p w14:paraId="690AE526" w14:textId="77777777" w:rsidR="006E3CD7" w:rsidRPr="00CA39F2" w:rsidRDefault="006E3CD7" w:rsidP="00184136">
            <w:pPr>
              <w:rPr>
                <w:rFonts w:ascii="Garamond" w:eastAsia="Times New Roman" w:hAnsi="Garamond" w:cs="Calibri"/>
                <w:color w:val="000000"/>
                <w:sz w:val="18"/>
                <w:szCs w:val="18"/>
              </w:rPr>
            </w:pPr>
            <w:r w:rsidRPr="00CA39F2">
              <w:rPr>
                <w:rFonts w:ascii="Garamond" w:eastAsia="Times New Roman" w:hAnsi="Garamond" w:cs="Calibri"/>
                <w:color w:val="000000"/>
                <w:sz w:val="18"/>
                <w:szCs w:val="18"/>
              </w:rPr>
              <w:t>Pre – State Senate</w:t>
            </w:r>
          </w:p>
          <w:p w14:paraId="6205C196" w14:textId="77777777" w:rsidR="006E3CD7" w:rsidRPr="00CA39F2" w:rsidRDefault="006E3CD7" w:rsidP="00184136">
            <w:pPr>
              <w:rPr>
                <w:rFonts w:ascii="Garamond" w:eastAsia="Times New Roman" w:hAnsi="Garamond" w:cs="Calibri"/>
                <w:color w:val="000000"/>
                <w:sz w:val="18"/>
                <w:szCs w:val="18"/>
              </w:rPr>
            </w:pPr>
            <w:r w:rsidRPr="00CA39F2">
              <w:rPr>
                <w:rFonts w:ascii="Garamond" w:eastAsia="Times New Roman" w:hAnsi="Garamond" w:cs="Calibri"/>
                <w:color w:val="000000"/>
                <w:sz w:val="18"/>
                <w:szCs w:val="18"/>
              </w:rPr>
              <w:t>Pre – State House</w:t>
            </w:r>
          </w:p>
        </w:tc>
        <w:tc>
          <w:tcPr>
            <w:tcW w:w="990" w:type="dxa"/>
            <w:vAlign w:val="center"/>
          </w:tcPr>
          <w:p w14:paraId="11E08F15"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6EDDC835" w14:textId="77777777" w:rsidR="006E3CD7" w:rsidRPr="00CA39F2" w:rsidRDefault="006E3CD7" w:rsidP="00184136">
            <w:pPr>
              <w:autoSpaceDE w:val="0"/>
              <w:autoSpaceDN w:val="0"/>
              <w:adjustRightInd w:val="0"/>
              <w:rPr>
                <w:rFonts w:ascii="Garamond" w:hAnsi="Garamond" w:cs="SFRM1200"/>
                <w:sz w:val="18"/>
                <w:szCs w:val="18"/>
              </w:rPr>
            </w:pPr>
            <w:r w:rsidRPr="00CA39F2">
              <w:rPr>
                <w:rFonts w:ascii="Garamond" w:hAnsi="Garamond" w:cs="SFRM1200"/>
                <w:sz w:val="18"/>
                <w:szCs w:val="18"/>
              </w:rPr>
              <w:t xml:space="preserve">Which party has a majority of seats </w:t>
            </w:r>
            <w:proofErr w:type="gramStart"/>
            <w:r w:rsidRPr="00CA39F2">
              <w:rPr>
                <w:rFonts w:ascii="Garamond" w:hAnsi="Garamond" w:cs="SFRM1200"/>
                <w:sz w:val="18"/>
                <w:szCs w:val="18"/>
              </w:rPr>
              <w:t>in</w:t>
            </w:r>
            <w:proofErr w:type="gramEnd"/>
          </w:p>
          <w:p w14:paraId="4D568034" w14:textId="77777777" w:rsidR="006E3CD7" w:rsidRPr="00CA39F2" w:rsidRDefault="006E3CD7" w:rsidP="00184136">
            <w:pPr>
              <w:pStyle w:val="ListParagraph"/>
              <w:numPr>
                <w:ilvl w:val="0"/>
                <w:numId w:val="14"/>
              </w:numPr>
              <w:autoSpaceDE w:val="0"/>
              <w:autoSpaceDN w:val="0"/>
              <w:adjustRightInd w:val="0"/>
              <w:rPr>
                <w:rFonts w:ascii="Garamond" w:hAnsi="Garamond" w:cs="SFRM1200"/>
                <w:sz w:val="18"/>
                <w:szCs w:val="18"/>
              </w:rPr>
            </w:pPr>
            <w:r w:rsidRPr="00CA39F2">
              <w:rPr>
                <w:rFonts w:ascii="Garamond" w:hAnsi="Garamond" w:cs="SFRM1200"/>
                <w:sz w:val="18"/>
                <w:szCs w:val="18"/>
              </w:rPr>
              <w:t>U.S. House of Representatives</w:t>
            </w:r>
          </w:p>
          <w:p w14:paraId="0A813AE9" w14:textId="77777777" w:rsidR="006E3CD7" w:rsidRPr="00CA39F2" w:rsidRDefault="006E3CD7" w:rsidP="00184136">
            <w:pPr>
              <w:pStyle w:val="ListParagraph"/>
              <w:numPr>
                <w:ilvl w:val="0"/>
                <w:numId w:val="14"/>
              </w:numPr>
              <w:autoSpaceDE w:val="0"/>
              <w:autoSpaceDN w:val="0"/>
              <w:adjustRightInd w:val="0"/>
              <w:rPr>
                <w:rFonts w:ascii="Garamond" w:hAnsi="Garamond" w:cs="SFRM1200"/>
                <w:sz w:val="18"/>
                <w:szCs w:val="18"/>
              </w:rPr>
            </w:pPr>
            <w:r w:rsidRPr="00CA39F2">
              <w:rPr>
                <w:rFonts w:ascii="Garamond" w:hAnsi="Garamond" w:cs="SFRM1200"/>
                <w:sz w:val="18"/>
                <w:szCs w:val="18"/>
              </w:rPr>
              <w:t>U.S. Senate</w:t>
            </w:r>
          </w:p>
          <w:p w14:paraId="1ABDC554" w14:textId="77777777" w:rsidR="006E3CD7" w:rsidRPr="00CA39F2" w:rsidRDefault="006E3CD7" w:rsidP="00184136">
            <w:pPr>
              <w:pStyle w:val="ListParagraph"/>
              <w:numPr>
                <w:ilvl w:val="0"/>
                <w:numId w:val="14"/>
              </w:numPr>
              <w:autoSpaceDE w:val="0"/>
              <w:autoSpaceDN w:val="0"/>
              <w:adjustRightInd w:val="0"/>
              <w:rPr>
                <w:rFonts w:ascii="Garamond" w:hAnsi="Garamond" w:cs="SFRM1200"/>
                <w:sz w:val="18"/>
                <w:szCs w:val="18"/>
              </w:rPr>
            </w:pPr>
            <w:r w:rsidRPr="00CA39F2">
              <w:rPr>
                <w:rFonts w:ascii="Garamond" w:hAnsi="Garamond" w:cs="SFRM1200"/>
                <w:sz w:val="18"/>
                <w:szCs w:val="18"/>
              </w:rPr>
              <w:t>State Senate</w:t>
            </w:r>
          </w:p>
          <w:p w14:paraId="7D47E255" w14:textId="77777777" w:rsidR="006E3CD7" w:rsidRPr="00CA39F2" w:rsidRDefault="006E3CD7" w:rsidP="00184136">
            <w:pPr>
              <w:pStyle w:val="ListParagraph"/>
              <w:numPr>
                <w:ilvl w:val="0"/>
                <w:numId w:val="14"/>
              </w:numPr>
              <w:autoSpaceDE w:val="0"/>
              <w:autoSpaceDN w:val="0"/>
              <w:adjustRightInd w:val="0"/>
              <w:rPr>
                <w:rFonts w:ascii="Garamond" w:hAnsi="Garamond" w:cs="SFRM1200"/>
                <w:sz w:val="18"/>
                <w:szCs w:val="18"/>
              </w:rPr>
            </w:pPr>
            <w:r w:rsidRPr="00CA39F2">
              <w:rPr>
                <w:rFonts w:ascii="Garamond" w:hAnsi="Garamond" w:cs="SFRM1200"/>
                <w:sz w:val="18"/>
                <w:szCs w:val="18"/>
              </w:rPr>
              <w:t>State Lower Chamber Name</w:t>
            </w:r>
          </w:p>
        </w:tc>
        <w:tc>
          <w:tcPr>
            <w:tcW w:w="1980" w:type="dxa"/>
            <w:vAlign w:val="center"/>
          </w:tcPr>
          <w:p w14:paraId="49C2C745" w14:textId="77777777" w:rsidR="006E3CD7" w:rsidRPr="00CA39F2" w:rsidRDefault="006E3CD7" w:rsidP="00184136">
            <w:pPr>
              <w:rPr>
                <w:rFonts w:ascii="Garamond" w:hAnsi="Garamond"/>
                <w:sz w:val="18"/>
                <w:szCs w:val="18"/>
              </w:rPr>
            </w:pPr>
            <w:r w:rsidRPr="00CA39F2">
              <w:rPr>
                <w:rFonts w:ascii="Garamond" w:hAnsi="Garamond"/>
                <w:sz w:val="18"/>
                <w:szCs w:val="18"/>
              </w:rPr>
              <w:t>Republicans</w:t>
            </w:r>
          </w:p>
          <w:p w14:paraId="50638D96" w14:textId="77777777" w:rsidR="006E3CD7" w:rsidRPr="00CA39F2" w:rsidRDefault="006E3CD7" w:rsidP="00184136">
            <w:pPr>
              <w:rPr>
                <w:rFonts w:ascii="Garamond" w:hAnsi="Garamond"/>
                <w:sz w:val="18"/>
                <w:szCs w:val="18"/>
              </w:rPr>
            </w:pPr>
            <w:r w:rsidRPr="00CA39F2">
              <w:rPr>
                <w:rFonts w:ascii="Garamond" w:hAnsi="Garamond"/>
                <w:sz w:val="18"/>
                <w:szCs w:val="18"/>
              </w:rPr>
              <w:t>Democrats</w:t>
            </w:r>
          </w:p>
          <w:p w14:paraId="163BA66F" w14:textId="77777777" w:rsidR="006E3CD7" w:rsidRPr="00CA39F2" w:rsidRDefault="006E3CD7" w:rsidP="00184136">
            <w:pPr>
              <w:rPr>
                <w:rFonts w:ascii="Garamond" w:hAnsi="Garamond"/>
                <w:sz w:val="18"/>
                <w:szCs w:val="18"/>
              </w:rPr>
            </w:pPr>
            <w:r w:rsidRPr="00CA39F2">
              <w:rPr>
                <w:rFonts w:ascii="Garamond" w:hAnsi="Garamond"/>
                <w:sz w:val="18"/>
                <w:szCs w:val="18"/>
              </w:rPr>
              <w:t>Neither</w:t>
            </w:r>
          </w:p>
          <w:p w14:paraId="096CBC3B" w14:textId="77777777" w:rsidR="006E3CD7" w:rsidRPr="00CA39F2" w:rsidRDefault="006E3CD7" w:rsidP="00184136">
            <w:pPr>
              <w:rPr>
                <w:rFonts w:ascii="Garamond" w:hAnsi="Garamond"/>
                <w:sz w:val="18"/>
                <w:szCs w:val="18"/>
              </w:rPr>
            </w:pPr>
            <w:r w:rsidRPr="00CA39F2">
              <w:rPr>
                <w:rFonts w:ascii="Garamond" w:hAnsi="Garamond"/>
                <w:sz w:val="18"/>
                <w:szCs w:val="18"/>
              </w:rPr>
              <w:t>Not Sure</w:t>
            </w:r>
          </w:p>
        </w:tc>
      </w:tr>
      <w:tr w:rsidR="006E3CD7" w:rsidRPr="00392B01" w14:paraId="151B78DE" w14:textId="77777777" w:rsidTr="00184136">
        <w:trPr>
          <w:cantSplit/>
        </w:trPr>
        <w:tc>
          <w:tcPr>
            <w:tcW w:w="3069" w:type="dxa"/>
            <w:vAlign w:val="center"/>
          </w:tcPr>
          <w:p w14:paraId="15AD5A31" w14:textId="77777777" w:rsidR="006E3CD7" w:rsidRPr="00CA39F2" w:rsidRDefault="006E3CD7" w:rsidP="00184136">
            <w:pPr>
              <w:rPr>
                <w:rFonts w:ascii="Garamond" w:eastAsia="Times New Roman" w:hAnsi="Garamond" w:cs="Calibri"/>
                <w:color w:val="000000"/>
                <w:sz w:val="18"/>
                <w:szCs w:val="18"/>
              </w:rPr>
            </w:pPr>
            <w:r w:rsidRPr="00CA39F2">
              <w:rPr>
                <w:rFonts w:ascii="Garamond" w:eastAsia="Times New Roman" w:hAnsi="Garamond" w:cs="Calibri"/>
                <w:color w:val="000000"/>
                <w:sz w:val="18"/>
                <w:szCs w:val="18"/>
              </w:rPr>
              <w:t>Pre - Relative State GDP</w:t>
            </w:r>
          </w:p>
          <w:p w14:paraId="3669B8B5" w14:textId="77777777" w:rsidR="006E3CD7" w:rsidRPr="00CA39F2" w:rsidRDefault="006E3CD7" w:rsidP="00184136">
            <w:pPr>
              <w:rPr>
                <w:rFonts w:ascii="Garamond" w:eastAsia="Times New Roman" w:hAnsi="Garamond" w:cs="Calibri"/>
                <w:color w:val="000000"/>
                <w:sz w:val="18"/>
                <w:szCs w:val="18"/>
              </w:rPr>
            </w:pPr>
            <w:r w:rsidRPr="00CA39F2">
              <w:rPr>
                <w:rFonts w:ascii="Garamond" w:eastAsia="Times New Roman" w:hAnsi="Garamond" w:cs="Calibri"/>
                <w:color w:val="000000"/>
                <w:sz w:val="18"/>
                <w:szCs w:val="18"/>
              </w:rPr>
              <w:t>Post - Relative State GDP</w:t>
            </w:r>
          </w:p>
          <w:p w14:paraId="10DFC65B" w14:textId="77777777" w:rsidR="006E3CD7" w:rsidRPr="00CA39F2" w:rsidRDefault="006E3CD7" w:rsidP="00184136">
            <w:pPr>
              <w:rPr>
                <w:rFonts w:ascii="Garamond" w:eastAsia="Times New Roman" w:hAnsi="Garamond" w:cs="Calibri"/>
                <w:color w:val="000000"/>
                <w:sz w:val="18"/>
                <w:szCs w:val="18"/>
              </w:rPr>
            </w:pPr>
            <w:r w:rsidRPr="00CA39F2">
              <w:rPr>
                <w:rFonts w:ascii="Garamond" w:eastAsia="Times New Roman" w:hAnsi="Garamond" w:cs="Calibri"/>
                <w:color w:val="000000"/>
                <w:sz w:val="18"/>
                <w:szCs w:val="18"/>
              </w:rPr>
              <w:t>Pre - Relative Unemployment</w:t>
            </w:r>
          </w:p>
          <w:p w14:paraId="73C95949" w14:textId="77777777" w:rsidR="006E3CD7" w:rsidRPr="00CA39F2" w:rsidRDefault="006E3CD7" w:rsidP="00184136">
            <w:pPr>
              <w:rPr>
                <w:rFonts w:ascii="Garamond" w:hAnsi="Garamond"/>
                <w:sz w:val="18"/>
                <w:szCs w:val="18"/>
              </w:rPr>
            </w:pPr>
            <w:r w:rsidRPr="00CA39F2">
              <w:rPr>
                <w:rFonts w:ascii="Garamond" w:eastAsia="Times New Roman" w:hAnsi="Garamond" w:cs="Calibri"/>
                <w:color w:val="000000"/>
                <w:sz w:val="18"/>
                <w:szCs w:val="18"/>
              </w:rPr>
              <w:t>Post - Relative Unemployment</w:t>
            </w:r>
          </w:p>
        </w:tc>
        <w:tc>
          <w:tcPr>
            <w:tcW w:w="990" w:type="dxa"/>
            <w:vAlign w:val="center"/>
          </w:tcPr>
          <w:p w14:paraId="0E73499F"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 &amp; Post</w:t>
            </w:r>
          </w:p>
        </w:tc>
        <w:tc>
          <w:tcPr>
            <w:tcW w:w="6916" w:type="dxa"/>
            <w:vAlign w:val="center"/>
          </w:tcPr>
          <w:p w14:paraId="77DC153A" w14:textId="77777777" w:rsidR="006E3CD7" w:rsidRPr="00CA39F2" w:rsidRDefault="006E3CD7" w:rsidP="00184136">
            <w:pPr>
              <w:rPr>
                <w:rFonts w:ascii="Garamond" w:eastAsia="Times New Roman" w:hAnsi="Garamond"/>
                <w:color w:val="000000" w:themeColor="text1"/>
                <w:sz w:val="18"/>
                <w:szCs w:val="18"/>
              </w:rPr>
            </w:pPr>
            <w:r w:rsidRPr="00CA39F2">
              <w:rPr>
                <w:rFonts w:ascii="Garamond" w:eastAsia="Times New Roman" w:hAnsi="Garamond"/>
                <w:color w:val="000000" w:themeColor="text1"/>
                <w:sz w:val="18"/>
                <w:szCs w:val="18"/>
                <w:shd w:val="clear" w:color="auto" w:fill="FFFFFF"/>
              </w:rPr>
              <w:t>Which of the following statements do you agree with or believe are true?  Check all that apply.</w:t>
            </w:r>
          </w:p>
          <w:p w14:paraId="51274250" w14:textId="77777777" w:rsidR="006E3CD7" w:rsidRPr="00CA39F2" w:rsidRDefault="006E3CD7" w:rsidP="00184136">
            <w:pPr>
              <w:pStyle w:val="ListParagraph"/>
              <w:numPr>
                <w:ilvl w:val="0"/>
                <w:numId w:val="11"/>
              </w:numPr>
              <w:rPr>
                <w:rFonts w:ascii="Garamond" w:hAnsi="Garamond"/>
                <w:sz w:val="18"/>
                <w:szCs w:val="18"/>
              </w:rPr>
            </w:pPr>
            <w:r w:rsidRPr="00CA39F2">
              <w:rPr>
                <w:rFonts w:ascii="Garamond" w:hAnsi="Garamond"/>
                <w:sz w:val="18"/>
                <w:szCs w:val="18"/>
              </w:rPr>
              <w:t>The [State name] state economy is stronger than state economies in most other states</w:t>
            </w:r>
          </w:p>
        </w:tc>
        <w:tc>
          <w:tcPr>
            <w:tcW w:w="1980" w:type="dxa"/>
            <w:vAlign w:val="center"/>
          </w:tcPr>
          <w:p w14:paraId="6A27D4CC" w14:textId="77777777" w:rsidR="006E3CD7" w:rsidRPr="00CA39F2" w:rsidRDefault="006E3CD7" w:rsidP="00184136">
            <w:pPr>
              <w:rPr>
                <w:rFonts w:ascii="Garamond" w:hAnsi="Garamond"/>
                <w:sz w:val="18"/>
                <w:szCs w:val="18"/>
              </w:rPr>
            </w:pPr>
            <w:r w:rsidRPr="00CA39F2">
              <w:rPr>
                <w:rFonts w:ascii="Garamond" w:hAnsi="Garamond"/>
                <w:sz w:val="18"/>
                <w:szCs w:val="18"/>
              </w:rPr>
              <w:t>Check Box to Agree</w:t>
            </w:r>
          </w:p>
        </w:tc>
      </w:tr>
      <w:tr w:rsidR="006E3CD7" w:rsidRPr="00392B01" w14:paraId="3C82AF5E" w14:textId="77777777" w:rsidTr="00184136">
        <w:trPr>
          <w:cantSplit/>
        </w:trPr>
        <w:tc>
          <w:tcPr>
            <w:tcW w:w="3069" w:type="dxa"/>
            <w:vAlign w:val="center"/>
          </w:tcPr>
          <w:p w14:paraId="59F89F8F" w14:textId="77777777" w:rsidR="006E3CD7" w:rsidRPr="00CA39F2" w:rsidRDefault="006E3CD7" w:rsidP="00184136">
            <w:pPr>
              <w:rPr>
                <w:rFonts w:ascii="Garamond" w:hAnsi="Garamond"/>
                <w:sz w:val="18"/>
                <w:szCs w:val="18"/>
              </w:rPr>
            </w:pPr>
            <w:r w:rsidRPr="00CA39F2">
              <w:rPr>
                <w:rFonts w:ascii="Garamond" w:hAnsi="Garamond"/>
                <w:sz w:val="18"/>
                <w:szCs w:val="18"/>
              </w:rPr>
              <w:t>Gov Veto</w:t>
            </w:r>
          </w:p>
          <w:p w14:paraId="320E12A8" w14:textId="77777777" w:rsidR="006E3CD7" w:rsidRPr="00CA39F2" w:rsidRDefault="006E3CD7" w:rsidP="00184136">
            <w:pPr>
              <w:rPr>
                <w:rFonts w:ascii="Garamond" w:hAnsi="Garamond"/>
                <w:sz w:val="18"/>
                <w:szCs w:val="18"/>
              </w:rPr>
            </w:pPr>
            <w:r w:rsidRPr="00CA39F2">
              <w:rPr>
                <w:rFonts w:ascii="Garamond" w:hAnsi="Garamond"/>
                <w:sz w:val="18"/>
                <w:szCs w:val="18"/>
              </w:rPr>
              <w:t>Gov Line Item</w:t>
            </w:r>
          </w:p>
          <w:p w14:paraId="60EE8B79" w14:textId="77777777" w:rsidR="006E3CD7" w:rsidRPr="00CA39F2" w:rsidRDefault="006E3CD7" w:rsidP="00184136">
            <w:pPr>
              <w:rPr>
                <w:rFonts w:ascii="Garamond" w:hAnsi="Garamond"/>
                <w:sz w:val="18"/>
                <w:szCs w:val="18"/>
              </w:rPr>
            </w:pPr>
            <w:r w:rsidRPr="00CA39F2">
              <w:rPr>
                <w:rFonts w:ascii="Garamond" w:hAnsi="Garamond"/>
                <w:sz w:val="18"/>
                <w:szCs w:val="18"/>
              </w:rPr>
              <w:t>Gov Executive Orders</w:t>
            </w:r>
          </w:p>
          <w:p w14:paraId="3A6995FF" w14:textId="77777777" w:rsidR="006E3CD7" w:rsidRPr="00CA39F2" w:rsidRDefault="006E3CD7" w:rsidP="00184136">
            <w:pPr>
              <w:rPr>
                <w:rFonts w:ascii="Garamond" w:hAnsi="Garamond"/>
                <w:sz w:val="18"/>
                <w:szCs w:val="18"/>
              </w:rPr>
            </w:pPr>
            <w:r w:rsidRPr="00CA39F2">
              <w:rPr>
                <w:rFonts w:ascii="Garamond" w:hAnsi="Garamond"/>
                <w:sz w:val="18"/>
                <w:szCs w:val="18"/>
              </w:rPr>
              <w:t>Gov Pardons</w:t>
            </w:r>
          </w:p>
          <w:p w14:paraId="7FAC26D5" w14:textId="77777777" w:rsidR="006E3CD7" w:rsidRPr="00CA39F2" w:rsidRDefault="006E3CD7" w:rsidP="00184136">
            <w:pPr>
              <w:rPr>
                <w:rFonts w:ascii="Garamond" w:hAnsi="Garamond"/>
                <w:sz w:val="18"/>
                <w:szCs w:val="18"/>
              </w:rPr>
            </w:pPr>
            <w:r w:rsidRPr="00CA39F2">
              <w:rPr>
                <w:rFonts w:ascii="Garamond" w:hAnsi="Garamond"/>
                <w:sz w:val="18"/>
                <w:szCs w:val="18"/>
              </w:rPr>
              <w:t>Gov Term Limits</w:t>
            </w:r>
          </w:p>
          <w:p w14:paraId="0A5AB95C" w14:textId="77777777" w:rsidR="006E3CD7" w:rsidRPr="00CA39F2" w:rsidRDefault="006E3CD7" w:rsidP="00184136">
            <w:pPr>
              <w:rPr>
                <w:rFonts w:ascii="Garamond" w:hAnsi="Garamond"/>
                <w:sz w:val="18"/>
                <w:szCs w:val="18"/>
              </w:rPr>
            </w:pPr>
            <w:r w:rsidRPr="00CA39F2">
              <w:rPr>
                <w:rFonts w:ascii="Garamond" w:hAnsi="Garamond"/>
                <w:sz w:val="18"/>
                <w:szCs w:val="18"/>
              </w:rPr>
              <w:t>Gov Courts</w:t>
            </w:r>
          </w:p>
          <w:p w14:paraId="5585BB30" w14:textId="77777777" w:rsidR="006E3CD7" w:rsidRPr="00CA39F2" w:rsidRDefault="006E3CD7" w:rsidP="00184136">
            <w:pPr>
              <w:rPr>
                <w:rFonts w:ascii="Garamond" w:hAnsi="Garamond"/>
                <w:sz w:val="18"/>
                <w:szCs w:val="18"/>
              </w:rPr>
            </w:pPr>
          </w:p>
        </w:tc>
        <w:tc>
          <w:tcPr>
            <w:tcW w:w="990" w:type="dxa"/>
            <w:vAlign w:val="center"/>
          </w:tcPr>
          <w:p w14:paraId="066B0632"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52D952E7" w14:textId="77777777" w:rsidR="006E3CD7" w:rsidRPr="00CA39F2" w:rsidRDefault="006E3CD7" w:rsidP="00184136">
            <w:pPr>
              <w:rPr>
                <w:rFonts w:ascii="Garamond" w:eastAsia="Times New Roman" w:hAnsi="Garamond"/>
                <w:color w:val="000000" w:themeColor="text1"/>
                <w:sz w:val="18"/>
                <w:szCs w:val="18"/>
              </w:rPr>
            </w:pPr>
            <w:r w:rsidRPr="00CA39F2">
              <w:rPr>
                <w:rFonts w:ascii="Garamond" w:eastAsia="Times New Roman" w:hAnsi="Garamond"/>
                <w:color w:val="000000" w:themeColor="text1"/>
                <w:sz w:val="18"/>
                <w:szCs w:val="18"/>
                <w:shd w:val="clear" w:color="auto" w:fill="FFFFFF"/>
              </w:rPr>
              <w:t>To the best of your knowledge, the Governor of [State name] can</w:t>
            </w:r>
          </w:p>
          <w:p w14:paraId="764E3E3B" w14:textId="77777777" w:rsidR="006E3CD7" w:rsidRPr="00CA39F2" w:rsidRDefault="006E3CD7" w:rsidP="00184136">
            <w:pPr>
              <w:rPr>
                <w:rFonts w:ascii="Garamond" w:hAnsi="Garamond"/>
                <w:i/>
                <w:color w:val="000000" w:themeColor="text1"/>
                <w:sz w:val="18"/>
                <w:szCs w:val="18"/>
              </w:rPr>
            </w:pPr>
            <w:r w:rsidRPr="00CA39F2">
              <w:rPr>
                <w:rFonts w:ascii="Garamond" w:hAnsi="Garamond"/>
                <w:i/>
                <w:color w:val="000000" w:themeColor="text1"/>
                <w:sz w:val="18"/>
                <w:szCs w:val="18"/>
              </w:rPr>
              <w:t xml:space="preserve">Check all that </w:t>
            </w:r>
            <w:proofErr w:type="gramStart"/>
            <w:r w:rsidRPr="00CA39F2">
              <w:rPr>
                <w:rFonts w:ascii="Garamond" w:hAnsi="Garamond"/>
                <w:i/>
                <w:color w:val="000000" w:themeColor="text1"/>
                <w:sz w:val="18"/>
                <w:szCs w:val="18"/>
              </w:rPr>
              <w:t>apply</w:t>
            </w:r>
            <w:proofErr w:type="gramEnd"/>
          </w:p>
          <w:p w14:paraId="32B6673A" w14:textId="77777777" w:rsidR="006E3CD7" w:rsidRPr="00CA39F2" w:rsidRDefault="006E3CD7" w:rsidP="00184136">
            <w:pPr>
              <w:pStyle w:val="ListParagraph"/>
              <w:numPr>
                <w:ilvl w:val="0"/>
                <w:numId w:val="8"/>
              </w:numPr>
              <w:rPr>
                <w:rFonts w:ascii="Garamond" w:hAnsi="Garamond"/>
                <w:color w:val="000000" w:themeColor="text1"/>
                <w:sz w:val="18"/>
                <w:szCs w:val="18"/>
              </w:rPr>
            </w:pPr>
            <w:r w:rsidRPr="00CA39F2">
              <w:rPr>
                <w:rFonts w:ascii="Garamond" w:hAnsi="Garamond"/>
                <w:color w:val="000000" w:themeColor="text1"/>
                <w:sz w:val="18"/>
                <w:szCs w:val="18"/>
              </w:rPr>
              <w:t xml:space="preserve">Veto legislation passed by the state </w:t>
            </w:r>
            <w:proofErr w:type="gramStart"/>
            <w:r w:rsidRPr="00CA39F2">
              <w:rPr>
                <w:rFonts w:ascii="Garamond" w:hAnsi="Garamond"/>
                <w:color w:val="000000" w:themeColor="text1"/>
                <w:sz w:val="18"/>
                <w:szCs w:val="18"/>
              </w:rPr>
              <w:t>legislature</w:t>
            </w:r>
            <w:proofErr w:type="gramEnd"/>
          </w:p>
          <w:p w14:paraId="1AA2F769" w14:textId="77777777" w:rsidR="006E3CD7" w:rsidRPr="00CA39F2" w:rsidRDefault="006E3CD7" w:rsidP="00184136">
            <w:pPr>
              <w:pStyle w:val="ListParagraph"/>
              <w:numPr>
                <w:ilvl w:val="0"/>
                <w:numId w:val="8"/>
              </w:numPr>
              <w:rPr>
                <w:rFonts w:ascii="Garamond" w:hAnsi="Garamond"/>
                <w:color w:val="000000" w:themeColor="text1"/>
                <w:sz w:val="18"/>
                <w:szCs w:val="18"/>
              </w:rPr>
            </w:pPr>
            <w:r w:rsidRPr="00CA39F2">
              <w:rPr>
                <w:rFonts w:ascii="Garamond" w:hAnsi="Garamond"/>
                <w:color w:val="000000" w:themeColor="text1"/>
                <w:sz w:val="18"/>
                <w:szCs w:val="18"/>
              </w:rPr>
              <w:t>Veto specific amounts or provisions listed in appropriations or spending bills (e.g. through a line-item veto)</w:t>
            </w:r>
          </w:p>
          <w:p w14:paraId="78FA3ABA" w14:textId="77777777" w:rsidR="006E3CD7" w:rsidRPr="00CA39F2" w:rsidRDefault="006E3CD7" w:rsidP="00184136">
            <w:pPr>
              <w:pStyle w:val="ListParagraph"/>
              <w:numPr>
                <w:ilvl w:val="0"/>
                <w:numId w:val="8"/>
              </w:numPr>
              <w:rPr>
                <w:rFonts w:ascii="Garamond" w:hAnsi="Garamond"/>
                <w:color w:val="000000" w:themeColor="text1"/>
                <w:sz w:val="18"/>
                <w:szCs w:val="18"/>
              </w:rPr>
            </w:pPr>
            <w:r w:rsidRPr="00CA39F2">
              <w:rPr>
                <w:rFonts w:ascii="Garamond" w:hAnsi="Garamond"/>
                <w:color w:val="000000" w:themeColor="text1"/>
                <w:sz w:val="18"/>
                <w:szCs w:val="18"/>
              </w:rPr>
              <w:t>Issue executive orders without legislative approval</w:t>
            </w:r>
          </w:p>
          <w:p w14:paraId="32ABEBA1" w14:textId="77777777" w:rsidR="006E3CD7" w:rsidRPr="00CA39F2" w:rsidRDefault="006E3CD7" w:rsidP="00184136">
            <w:pPr>
              <w:pStyle w:val="ListParagraph"/>
              <w:numPr>
                <w:ilvl w:val="0"/>
                <w:numId w:val="8"/>
              </w:numPr>
              <w:rPr>
                <w:rFonts w:ascii="Garamond" w:hAnsi="Garamond"/>
                <w:color w:val="000000" w:themeColor="text1"/>
                <w:sz w:val="18"/>
                <w:szCs w:val="18"/>
              </w:rPr>
            </w:pPr>
            <w:r w:rsidRPr="00CA39F2">
              <w:rPr>
                <w:rFonts w:ascii="Garamond" w:hAnsi="Garamond"/>
                <w:color w:val="000000" w:themeColor="text1"/>
                <w:sz w:val="18"/>
                <w:szCs w:val="18"/>
              </w:rPr>
              <w:t>Pardon criminals who violated state law without anyone else’s approval (e.g. the state legislature)</w:t>
            </w:r>
          </w:p>
          <w:p w14:paraId="087B5549" w14:textId="77777777" w:rsidR="006E3CD7" w:rsidRPr="00CA39F2" w:rsidRDefault="006E3CD7" w:rsidP="00184136">
            <w:pPr>
              <w:pStyle w:val="ListParagraph"/>
              <w:numPr>
                <w:ilvl w:val="0"/>
                <w:numId w:val="8"/>
              </w:numPr>
              <w:rPr>
                <w:rFonts w:ascii="Garamond" w:hAnsi="Garamond"/>
                <w:color w:val="000000" w:themeColor="text1"/>
                <w:sz w:val="18"/>
                <w:szCs w:val="18"/>
              </w:rPr>
            </w:pPr>
            <w:r w:rsidRPr="00CA39F2">
              <w:rPr>
                <w:rFonts w:ascii="Garamond" w:hAnsi="Garamond"/>
                <w:color w:val="000000" w:themeColor="text1"/>
                <w:sz w:val="18"/>
                <w:szCs w:val="18"/>
              </w:rPr>
              <w:t>Only serve two terms as Governor in his or her lifetime</w:t>
            </w:r>
          </w:p>
          <w:p w14:paraId="7E83842B" w14:textId="77777777" w:rsidR="006E3CD7" w:rsidRPr="00CA39F2" w:rsidRDefault="006E3CD7" w:rsidP="00184136">
            <w:pPr>
              <w:pStyle w:val="ListParagraph"/>
              <w:numPr>
                <w:ilvl w:val="0"/>
                <w:numId w:val="8"/>
              </w:numPr>
              <w:rPr>
                <w:rFonts w:ascii="Garamond" w:hAnsi="Garamond"/>
                <w:color w:val="000000" w:themeColor="text1"/>
                <w:sz w:val="18"/>
                <w:szCs w:val="18"/>
              </w:rPr>
            </w:pPr>
            <w:r w:rsidRPr="00CA39F2">
              <w:rPr>
                <w:rFonts w:ascii="Garamond" w:hAnsi="Garamond"/>
                <w:color w:val="000000" w:themeColor="text1"/>
                <w:sz w:val="18"/>
                <w:szCs w:val="18"/>
              </w:rPr>
              <w:t>Make a lifetime appointment to the [State name] [STATE HIGH COURT NAME] with the consent of the state senate</w:t>
            </w:r>
            <w:r w:rsidRPr="00CA39F2">
              <w:rPr>
                <w:rStyle w:val="FootnoteReference"/>
                <w:rFonts w:ascii="Garamond" w:hAnsi="Garamond"/>
                <w:sz w:val="18"/>
                <w:szCs w:val="18"/>
              </w:rPr>
              <w:footnoteReference w:id="1"/>
            </w:r>
          </w:p>
        </w:tc>
        <w:tc>
          <w:tcPr>
            <w:tcW w:w="1980" w:type="dxa"/>
            <w:vAlign w:val="center"/>
          </w:tcPr>
          <w:p w14:paraId="16725DBC" w14:textId="77777777" w:rsidR="006E3CD7" w:rsidRPr="00CA39F2" w:rsidRDefault="006E3CD7" w:rsidP="00184136">
            <w:pPr>
              <w:rPr>
                <w:rFonts w:ascii="Garamond" w:hAnsi="Garamond"/>
                <w:sz w:val="18"/>
                <w:szCs w:val="18"/>
              </w:rPr>
            </w:pPr>
            <w:r w:rsidRPr="00CA39F2">
              <w:rPr>
                <w:rFonts w:ascii="Garamond" w:hAnsi="Garamond"/>
                <w:sz w:val="18"/>
                <w:szCs w:val="18"/>
              </w:rPr>
              <w:t>Check Boxes to Agree</w:t>
            </w:r>
          </w:p>
        </w:tc>
      </w:tr>
      <w:tr w:rsidR="006E3CD7" w:rsidRPr="00392B01" w14:paraId="24451178" w14:textId="77777777" w:rsidTr="00184136">
        <w:trPr>
          <w:cantSplit/>
        </w:trPr>
        <w:tc>
          <w:tcPr>
            <w:tcW w:w="3069" w:type="dxa"/>
            <w:vAlign w:val="center"/>
          </w:tcPr>
          <w:p w14:paraId="7C8E7A38" w14:textId="77777777" w:rsidR="006E3CD7" w:rsidRPr="00CA39F2" w:rsidRDefault="006E3CD7" w:rsidP="00184136">
            <w:pPr>
              <w:rPr>
                <w:rFonts w:ascii="Garamond" w:hAnsi="Garamond"/>
                <w:sz w:val="18"/>
                <w:szCs w:val="18"/>
              </w:rPr>
            </w:pPr>
            <w:r w:rsidRPr="00CA39F2">
              <w:rPr>
                <w:rFonts w:ascii="Garamond" w:hAnsi="Garamond"/>
                <w:sz w:val="18"/>
                <w:szCs w:val="18"/>
              </w:rPr>
              <w:lastRenderedPageBreak/>
              <w:t>State Sen. Term</w:t>
            </w:r>
          </w:p>
        </w:tc>
        <w:tc>
          <w:tcPr>
            <w:tcW w:w="990" w:type="dxa"/>
            <w:vAlign w:val="center"/>
          </w:tcPr>
          <w:p w14:paraId="00F3A4B8"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1E02C963" w14:textId="77777777" w:rsidR="006E3CD7" w:rsidRPr="00CA39F2" w:rsidRDefault="006E3CD7" w:rsidP="00184136">
            <w:pPr>
              <w:rPr>
                <w:rFonts w:ascii="Garamond" w:eastAsia="Times New Roman" w:hAnsi="Garamond"/>
                <w:color w:val="000000" w:themeColor="text1"/>
                <w:sz w:val="18"/>
                <w:szCs w:val="18"/>
                <w:shd w:val="clear" w:color="auto" w:fill="FFFFFF"/>
              </w:rPr>
            </w:pPr>
            <w:r w:rsidRPr="00CA39F2">
              <w:rPr>
                <w:rFonts w:ascii="Garamond" w:eastAsia="Times New Roman" w:hAnsi="Garamond"/>
                <w:color w:val="000000" w:themeColor="text1"/>
                <w:sz w:val="18"/>
                <w:szCs w:val="18"/>
                <w:shd w:val="clear" w:color="auto" w:fill="FFFFFF"/>
              </w:rPr>
              <w:t>For how many years is a [State name] State Senator typically elected? That is, how many years are there in one full term of office for a Senator in the [State Legislature Name]?</w:t>
            </w:r>
          </w:p>
        </w:tc>
        <w:tc>
          <w:tcPr>
            <w:tcW w:w="1980" w:type="dxa"/>
            <w:vAlign w:val="center"/>
          </w:tcPr>
          <w:p w14:paraId="6BF4AAB0" w14:textId="77777777" w:rsidR="006E3CD7" w:rsidRPr="00CA39F2" w:rsidRDefault="006E3CD7" w:rsidP="00184136">
            <w:pPr>
              <w:rPr>
                <w:rFonts w:ascii="Garamond" w:hAnsi="Garamond"/>
                <w:sz w:val="18"/>
                <w:szCs w:val="18"/>
              </w:rPr>
            </w:pPr>
            <w:r w:rsidRPr="00CA39F2">
              <w:rPr>
                <w:rFonts w:ascii="Garamond" w:hAnsi="Garamond"/>
                <w:sz w:val="18"/>
                <w:szCs w:val="18"/>
              </w:rPr>
              <w:t>Options: 1, 2, 3, 4, 5, 6, 7, 8, 9,10</w:t>
            </w:r>
          </w:p>
        </w:tc>
      </w:tr>
      <w:tr w:rsidR="006E3CD7" w:rsidRPr="00392B01" w14:paraId="4E966119" w14:textId="77777777" w:rsidTr="00184136">
        <w:trPr>
          <w:cantSplit/>
        </w:trPr>
        <w:tc>
          <w:tcPr>
            <w:tcW w:w="3069" w:type="dxa"/>
            <w:vAlign w:val="center"/>
          </w:tcPr>
          <w:p w14:paraId="08BBFDA4" w14:textId="77777777" w:rsidR="006E3CD7" w:rsidRPr="00CA39F2" w:rsidRDefault="006E3CD7" w:rsidP="00184136">
            <w:pPr>
              <w:rPr>
                <w:rFonts w:ascii="Garamond" w:hAnsi="Garamond"/>
                <w:sz w:val="18"/>
                <w:szCs w:val="18"/>
              </w:rPr>
            </w:pPr>
            <w:r w:rsidRPr="00CA39F2">
              <w:rPr>
                <w:rFonts w:ascii="Garamond" w:hAnsi="Garamond"/>
                <w:sz w:val="18"/>
                <w:szCs w:val="18"/>
              </w:rPr>
              <w:t>Pres Veto</w:t>
            </w:r>
          </w:p>
          <w:p w14:paraId="2EFE3646" w14:textId="77777777" w:rsidR="006E3CD7" w:rsidRPr="00CA39F2" w:rsidRDefault="006E3CD7" w:rsidP="00184136">
            <w:pPr>
              <w:rPr>
                <w:rFonts w:ascii="Garamond" w:hAnsi="Garamond"/>
                <w:sz w:val="18"/>
                <w:szCs w:val="18"/>
              </w:rPr>
            </w:pPr>
            <w:r w:rsidRPr="00CA39F2">
              <w:rPr>
                <w:rFonts w:ascii="Garamond" w:hAnsi="Garamond"/>
                <w:sz w:val="18"/>
                <w:szCs w:val="18"/>
              </w:rPr>
              <w:t>Pres Line Item</w:t>
            </w:r>
          </w:p>
          <w:p w14:paraId="6974F006" w14:textId="77777777" w:rsidR="006E3CD7" w:rsidRPr="00CA39F2" w:rsidRDefault="006E3CD7" w:rsidP="00184136">
            <w:pPr>
              <w:rPr>
                <w:rFonts w:ascii="Garamond" w:hAnsi="Garamond"/>
                <w:sz w:val="18"/>
                <w:szCs w:val="18"/>
              </w:rPr>
            </w:pPr>
            <w:r w:rsidRPr="00CA39F2">
              <w:rPr>
                <w:rFonts w:ascii="Garamond" w:hAnsi="Garamond"/>
                <w:sz w:val="18"/>
                <w:szCs w:val="18"/>
              </w:rPr>
              <w:t>Pres Executive Orders</w:t>
            </w:r>
          </w:p>
          <w:p w14:paraId="4628F2CA" w14:textId="77777777" w:rsidR="006E3CD7" w:rsidRPr="00CA39F2" w:rsidRDefault="006E3CD7" w:rsidP="00184136">
            <w:pPr>
              <w:rPr>
                <w:rFonts w:ascii="Garamond" w:hAnsi="Garamond"/>
                <w:sz w:val="18"/>
                <w:szCs w:val="18"/>
              </w:rPr>
            </w:pPr>
            <w:r w:rsidRPr="00CA39F2">
              <w:rPr>
                <w:rFonts w:ascii="Garamond" w:hAnsi="Garamond"/>
                <w:sz w:val="18"/>
                <w:szCs w:val="18"/>
              </w:rPr>
              <w:t>Pres Pardons</w:t>
            </w:r>
          </w:p>
          <w:p w14:paraId="2BF71CB4" w14:textId="77777777" w:rsidR="006E3CD7" w:rsidRPr="00CA39F2" w:rsidRDefault="006E3CD7" w:rsidP="00184136">
            <w:pPr>
              <w:rPr>
                <w:rFonts w:ascii="Garamond" w:hAnsi="Garamond"/>
                <w:sz w:val="18"/>
                <w:szCs w:val="18"/>
              </w:rPr>
            </w:pPr>
            <w:r w:rsidRPr="00CA39F2">
              <w:rPr>
                <w:rFonts w:ascii="Garamond" w:hAnsi="Garamond"/>
                <w:sz w:val="18"/>
                <w:szCs w:val="18"/>
              </w:rPr>
              <w:t>Pres Term Limits</w:t>
            </w:r>
          </w:p>
          <w:p w14:paraId="4214FFC1" w14:textId="77777777" w:rsidR="006E3CD7" w:rsidRPr="00CA39F2" w:rsidRDefault="006E3CD7" w:rsidP="00184136">
            <w:pPr>
              <w:rPr>
                <w:rFonts w:ascii="Garamond" w:hAnsi="Garamond"/>
                <w:sz w:val="18"/>
                <w:szCs w:val="18"/>
              </w:rPr>
            </w:pPr>
            <w:r w:rsidRPr="00CA39F2">
              <w:rPr>
                <w:rFonts w:ascii="Garamond" w:hAnsi="Garamond"/>
                <w:sz w:val="18"/>
                <w:szCs w:val="18"/>
              </w:rPr>
              <w:t>Pres Courts</w:t>
            </w:r>
          </w:p>
        </w:tc>
        <w:tc>
          <w:tcPr>
            <w:tcW w:w="990" w:type="dxa"/>
            <w:vAlign w:val="center"/>
          </w:tcPr>
          <w:p w14:paraId="3AA46B33"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50B1666F" w14:textId="77777777" w:rsidR="006E3CD7" w:rsidRPr="00CA39F2" w:rsidRDefault="006E3CD7" w:rsidP="00184136">
            <w:pPr>
              <w:rPr>
                <w:rFonts w:ascii="Garamond" w:eastAsia="Times New Roman" w:hAnsi="Garamond"/>
                <w:color w:val="000000" w:themeColor="text1"/>
                <w:sz w:val="18"/>
                <w:szCs w:val="18"/>
              </w:rPr>
            </w:pPr>
            <w:r w:rsidRPr="00CA39F2">
              <w:rPr>
                <w:rFonts w:ascii="Garamond" w:eastAsia="Times New Roman" w:hAnsi="Garamond"/>
                <w:color w:val="000000" w:themeColor="text1"/>
                <w:sz w:val="18"/>
                <w:szCs w:val="18"/>
                <w:shd w:val="clear" w:color="auto" w:fill="FFFFFF"/>
              </w:rPr>
              <w:t>To the best of your knowledge, the President of the United States can</w:t>
            </w:r>
          </w:p>
          <w:p w14:paraId="40B3812C" w14:textId="77777777" w:rsidR="006E3CD7" w:rsidRPr="00CA39F2" w:rsidRDefault="006E3CD7" w:rsidP="00184136">
            <w:pPr>
              <w:rPr>
                <w:rFonts w:ascii="Garamond" w:hAnsi="Garamond"/>
                <w:i/>
                <w:color w:val="000000" w:themeColor="text1"/>
                <w:sz w:val="18"/>
                <w:szCs w:val="18"/>
              </w:rPr>
            </w:pPr>
            <w:r w:rsidRPr="00CA39F2">
              <w:rPr>
                <w:rFonts w:ascii="Garamond" w:hAnsi="Garamond"/>
                <w:i/>
                <w:color w:val="000000" w:themeColor="text1"/>
                <w:sz w:val="18"/>
                <w:szCs w:val="18"/>
              </w:rPr>
              <w:t xml:space="preserve">Check all that </w:t>
            </w:r>
            <w:proofErr w:type="gramStart"/>
            <w:r w:rsidRPr="00CA39F2">
              <w:rPr>
                <w:rFonts w:ascii="Garamond" w:hAnsi="Garamond"/>
                <w:i/>
                <w:color w:val="000000" w:themeColor="text1"/>
                <w:sz w:val="18"/>
                <w:szCs w:val="18"/>
              </w:rPr>
              <w:t>apply</w:t>
            </w:r>
            <w:proofErr w:type="gramEnd"/>
          </w:p>
          <w:p w14:paraId="416F4E73" w14:textId="77777777" w:rsidR="006E3CD7" w:rsidRPr="00CA39F2" w:rsidRDefault="006E3CD7" w:rsidP="00184136">
            <w:pPr>
              <w:pStyle w:val="ListParagraph"/>
              <w:numPr>
                <w:ilvl w:val="0"/>
                <w:numId w:val="7"/>
              </w:numPr>
              <w:rPr>
                <w:rFonts w:ascii="Garamond" w:hAnsi="Garamond"/>
                <w:color w:val="000000" w:themeColor="text1"/>
                <w:sz w:val="18"/>
                <w:szCs w:val="18"/>
              </w:rPr>
            </w:pPr>
            <w:r w:rsidRPr="00CA39F2">
              <w:rPr>
                <w:rFonts w:ascii="Garamond" w:hAnsi="Garamond"/>
                <w:color w:val="000000" w:themeColor="text1"/>
                <w:sz w:val="18"/>
                <w:szCs w:val="18"/>
              </w:rPr>
              <w:t>Veto legislation passed by the U.S. Congress</w:t>
            </w:r>
          </w:p>
          <w:p w14:paraId="662166F8" w14:textId="77777777" w:rsidR="006E3CD7" w:rsidRPr="00CA39F2" w:rsidRDefault="006E3CD7" w:rsidP="00184136">
            <w:pPr>
              <w:pStyle w:val="ListParagraph"/>
              <w:numPr>
                <w:ilvl w:val="0"/>
                <w:numId w:val="7"/>
              </w:numPr>
              <w:rPr>
                <w:rFonts w:ascii="Garamond" w:hAnsi="Garamond"/>
                <w:color w:val="000000" w:themeColor="text1"/>
                <w:sz w:val="18"/>
                <w:szCs w:val="18"/>
              </w:rPr>
            </w:pPr>
            <w:r w:rsidRPr="00CA39F2">
              <w:rPr>
                <w:rFonts w:ascii="Garamond" w:hAnsi="Garamond"/>
                <w:color w:val="000000" w:themeColor="text1"/>
                <w:sz w:val="18"/>
                <w:szCs w:val="18"/>
              </w:rPr>
              <w:t>Issue executive orders without legislative approval</w:t>
            </w:r>
          </w:p>
          <w:p w14:paraId="2A782617" w14:textId="77777777" w:rsidR="006E3CD7" w:rsidRPr="00CA39F2" w:rsidRDefault="006E3CD7" w:rsidP="00184136">
            <w:pPr>
              <w:pStyle w:val="ListParagraph"/>
              <w:numPr>
                <w:ilvl w:val="0"/>
                <w:numId w:val="7"/>
              </w:numPr>
              <w:rPr>
                <w:rFonts w:ascii="Garamond" w:hAnsi="Garamond"/>
                <w:color w:val="000000" w:themeColor="text1"/>
                <w:sz w:val="18"/>
                <w:szCs w:val="18"/>
              </w:rPr>
            </w:pPr>
            <w:r w:rsidRPr="00CA39F2">
              <w:rPr>
                <w:rFonts w:ascii="Garamond" w:hAnsi="Garamond"/>
                <w:color w:val="000000" w:themeColor="text1"/>
                <w:sz w:val="18"/>
                <w:szCs w:val="18"/>
              </w:rPr>
              <w:t>Veto specific amounts or provisions listed in appropriations or spending bills (e.g. through a line-item veto)</w:t>
            </w:r>
          </w:p>
          <w:p w14:paraId="5E5A0CB5" w14:textId="77777777" w:rsidR="006E3CD7" w:rsidRPr="00CA39F2" w:rsidRDefault="006E3CD7" w:rsidP="00184136">
            <w:pPr>
              <w:pStyle w:val="ListParagraph"/>
              <w:numPr>
                <w:ilvl w:val="0"/>
                <w:numId w:val="7"/>
              </w:numPr>
              <w:rPr>
                <w:rFonts w:ascii="Garamond" w:hAnsi="Garamond"/>
                <w:color w:val="000000" w:themeColor="text1"/>
                <w:sz w:val="18"/>
                <w:szCs w:val="18"/>
              </w:rPr>
            </w:pPr>
            <w:r w:rsidRPr="00CA39F2">
              <w:rPr>
                <w:rFonts w:ascii="Garamond" w:hAnsi="Garamond"/>
                <w:color w:val="000000" w:themeColor="text1"/>
                <w:sz w:val="18"/>
                <w:szCs w:val="18"/>
              </w:rPr>
              <w:t>Pardon criminals who violated federal law without anyone else’s approval (e.g. the U.S. Congress)</w:t>
            </w:r>
          </w:p>
          <w:p w14:paraId="3FA6591D" w14:textId="77777777" w:rsidR="006E3CD7" w:rsidRPr="00CA39F2" w:rsidRDefault="006E3CD7" w:rsidP="00184136">
            <w:pPr>
              <w:pStyle w:val="ListParagraph"/>
              <w:numPr>
                <w:ilvl w:val="0"/>
                <w:numId w:val="7"/>
              </w:numPr>
              <w:rPr>
                <w:rFonts w:ascii="Garamond" w:hAnsi="Garamond"/>
                <w:color w:val="000000" w:themeColor="text1"/>
                <w:sz w:val="18"/>
                <w:szCs w:val="18"/>
              </w:rPr>
            </w:pPr>
            <w:r w:rsidRPr="00CA39F2">
              <w:rPr>
                <w:rFonts w:ascii="Garamond" w:hAnsi="Garamond"/>
                <w:color w:val="000000" w:themeColor="text1"/>
                <w:sz w:val="18"/>
                <w:szCs w:val="18"/>
              </w:rPr>
              <w:t>Only serve two terms as President in his or her lifetime</w:t>
            </w:r>
          </w:p>
          <w:p w14:paraId="6BB593CF" w14:textId="77777777" w:rsidR="006E3CD7" w:rsidRPr="00CA39F2" w:rsidRDefault="006E3CD7" w:rsidP="00184136">
            <w:pPr>
              <w:pStyle w:val="ListParagraph"/>
              <w:numPr>
                <w:ilvl w:val="0"/>
                <w:numId w:val="7"/>
              </w:numPr>
              <w:rPr>
                <w:rFonts w:ascii="Garamond" w:hAnsi="Garamond"/>
                <w:color w:val="000000" w:themeColor="text1"/>
                <w:sz w:val="18"/>
                <w:szCs w:val="18"/>
              </w:rPr>
            </w:pPr>
            <w:r w:rsidRPr="00CA39F2">
              <w:rPr>
                <w:rFonts w:ascii="Garamond" w:hAnsi="Garamond"/>
                <w:color w:val="000000" w:themeColor="text1"/>
                <w:sz w:val="18"/>
                <w:szCs w:val="18"/>
              </w:rPr>
              <w:t>Make a lifetime appointment to the United States Supreme Court with the consent of the U.S. Senate</w:t>
            </w:r>
          </w:p>
        </w:tc>
        <w:tc>
          <w:tcPr>
            <w:tcW w:w="1980" w:type="dxa"/>
            <w:vAlign w:val="center"/>
          </w:tcPr>
          <w:p w14:paraId="2FF46A14" w14:textId="77777777" w:rsidR="006E3CD7" w:rsidRPr="00CA39F2" w:rsidRDefault="006E3CD7" w:rsidP="00184136">
            <w:pPr>
              <w:rPr>
                <w:rFonts w:ascii="Garamond" w:hAnsi="Garamond"/>
                <w:sz w:val="18"/>
                <w:szCs w:val="18"/>
              </w:rPr>
            </w:pPr>
            <w:r w:rsidRPr="00CA39F2">
              <w:rPr>
                <w:rFonts w:ascii="Garamond" w:hAnsi="Garamond"/>
                <w:sz w:val="18"/>
                <w:szCs w:val="18"/>
              </w:rPr>
              <w:t>Check Boxes to Agree</w:t>
            </w:r>
          </w:p>
        </w:tc>
      </w:tr>
      <w:tr w:rsidR="006E3CD7" w:rsidRPr="00392B01" w14:paraId="5F0B7EDE" w14:textId="77777777" w:rsidTr="00184136">
        <w:trPr>
          <w:cantSplit/>
        </w:trPr>
        <w:tc>
          <w:tcPr>
            <w:tcW w:w="3069" w:type="dxa"/>
            <w:vAlign w:val="center"/>
          </w:tcPr>
          <w:p w14:paraId="7A17E222" w14:textId="77777777" w:rsidR="006E3CD7" w:rsidRPr="00CA39F2" w:rsidRDefault="006E3CD7" w:rsidP="00184136">
            <w:pPr>
              <w:rPr>
                <w:rFonts w:ascii="Garamond" w:hAnsi="Garamond"/>
                <w:sz w:val="18"/>
                <w:szCs w:val="18"/>
              </w:rPr>
            </w:pPr>
            <w:r w:rsidRPr="00CA39F2">
              <w:rPr>
                <w:rFonts w:ascii="Garamond" w:hAnsi="Garamond"/>
                <w:sz w:val="18"/>
                <w:szCs w:val="18"/>
              </w:rPr>
              <w:t>U.S. Sen. Term</w:t>
            </w:r>
          </w:p>
        </w:tc>
        <w:tc>
          <w:tcPr>
            <w:tcW w:w="990" w:type="dxa"/>
            <w:vAlign w:val="center"/>
          </w:tcPr>
          <w:p w14:paraId="014B1B55"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39642B6D" w14:textId="77777777" w:rsidR="006E3CD7" w:rsidRPr="00CA39F2" w:rsidRDefault="006E3CD7" w:rsidP="00184136">
            <w:pPr>
              <w:rPr>
                <w:rFonts w:ascii="Garamond" w:eastAsia="Times New Roman" w:hAnsi="Garamond"/>
                <w:color w:val="000000" w:themeColor="text1"/>
                <w:sz w:val="18"/>
                <w:szCs w:val="18"/>
              </w:rPr>
            </w:pPr>
            <w:r w:rsidRPr="00CA39F2">
              <w:rPr>
                <w:rFonts w:ascii="Garamond" w:eastAsia="Times New Roman" w:hAnsi="Garamond"/>
                <w:color w:val="000000" w:themeColor="text1"/>
                <w:sz w:val="18"/>
                <w:szCs w:val="18"/>
                <w:shd w:val="clear" w:color="auto" w:fill="FFFFFF"/>
              </w:rPr>
              <w:t>For how many years is a United States Senator elected?  That is, how many years are there in one full term of office for a Senator in the U.S. Congress?</w:t>
            </w:r>
          </w:p>
        </w:tc>
        <w:tc>
          <w:tcPr>
            <w:tcW w:w="1980" w:type="dxa"/>
            <w:vAlign w:val="center"/>
          </w:tcPr>
          <w:p w14:paraId="52E2BA22" w14:textId="77777777" w:rsidR="006E3CD7" w:rsidRPr="00CA39F2" w:rsidRDefault="006E3CD7" w:rsidP="00184136">
            <w:pPr>
              <w:rPr>
                <w:rFonts w:ascii="Garamond" w:hAnsi="Garamond"/>
                <w:sz w:val="18"/>
                <w:szCs w:val="18"/>
              </w:rPr>
            </w:pPr>
            <w:r w:rsidRPr="00CA39F2">
              <w:rPr>
                <w:rFonts w:ascii="Garamond" w:hAnsi="Garamond"/>
                <w:sz w:val="18"/>
                <w:szCs w:val="18"/>
              </w:rPr>
              <w:t>Options: 1, 2, 3, 4, 5, 6, 7, 8, 9,10</w:t>
            </w:r>
          </w:p>
        </w:tc>
      </w:tr>
      <w:tr w:rsidR="006E3CD7" w:rsidRPr="00392B01" w14:paraId="5454DFF4" w14:textId="77777777" w:rsidTr="00184136">
        <w:trPr>
          <w:cantSplit/>
        </w:trPr>
        <w:tc>
          <w:tcPr>
            <w:tcW w:w="3069" w:type="dxa"/>
            <w:vAlign w:val="center"/>
          </w:tcPr>
          <w:p w14:paraId="570F06A7" w14:textId="77777777" w:rsidR="006E3CD7" w:rsidRPr="00CA39F2" w:rsidRDefault="006E3CD7" w:rsidP="00184136">
            <w:pPr>
              <w:rPr>
                <w:rFonts w:ascii="Garamond" w:hAnsi="Garamond"/>
                <w:sz w:val="18"/>
                <w:szCs w:val="18"/>
              </w:rPr>
            </w:pPr>
            <w:r w:rsidRPr="00CA39F2">
              <w:rPr>
                <w:rFonts w:ascii="Garamond" w:hAnsi="Garamond"/>
                <w:sz w:val="18"/>
                <w:szCs w:val="18"/>
              </w:rPr>
              <w:t>Background Checks</w:t>
            </w:r>
          </w:p>
        </w:tc>
        <w:tc>
          <w:tcPr>
            <w:tcW w:w="990" w:type="dxa"/>
            <w:vAlign w:val="center"/>
          </w:tcPr>
          <w:p w14:paraId="767F261B"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06E5DA2A"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Is the below statement True or False? </w:t>
            </w:r>
          </w:p>
          <w:p w14:paraId="3AEF3694" w14:textId="77777777" w:rsidR="006E3CD7" w:rsidRPr="00482CA8" w:rsidRDefault="006E3CD7" w:rsidP="00184136">
            <w:pPr>
              <w:rPr>
                <w:rFonts w:ascii="Garamond" w:hAnsi="Garamond"/>
                <w:color w:val="000000" w:themeColor="text1"/>
                <w:sz w:val="18"/>
                <w:szCs w:val="18"/>
              </w:rPr>
            </w:pPr>
            <w:r w:rsidRPr="00482CA8">
              <w:rPr>
                <w:rFonts w:ascii="Garamond" w:hAnsi="Garamond"/>
                <w:color w:val="000000" w:themeColor="text1"/>
                <w:sz w:val="18"/>
                <w:szCs w:val="18"/>
              </w:rPr>
              <w:t xml:space="preserve">A background check is required for all </w:t>
            </w:r>
            <w:proofErr w:type="gramStart"/>
            <w:r w:rsidRPr="00482CA8">
              <w:rPr>
                <w:rFonts w:ascii="Garamond" w:hAnsi="Garamond"/>
                <w:color w:val="000000" w:themeColor="text1"/>
                <w:sz w:val="18"/>
                <w:szCs w:val="18"/>
              </w:rPr>
              <w:t>fire arm</w:t>
            </w:r>
            <w:proofErr w:type="gramEnd"/>
            <w:r w:rsidRPr="00482CA8">
              <w:rPr>
                <w:rFonts w:ascii="Garamond" w:hAnsi="Garamond"/>
                <w:color w:val="000000" w:themeColor="text1"/>
                <w:sz w:val="18"/>
                <w:szCs w:val="18"/>
              </w:rPr>
              <w:t xml:space="preserve"> sales in [State name].</w:t>
            </w:r>
          </w:p>
        </w:tc>
        <w:tc>
          <w:tcPr>
            <w:tcW w:w="1980" w:type="dxa"/>
            <w:vAlign w:val="center"/>
          </w:tcPr>
          <w:p w14:paraId="060DA3E3" w14:textId="77777777" w:rsidR="006E3CD7" w:rsidRPr="00CA39F2" w:rsidRDefault="006E3CD7" w:rsidP="00184136">
            <w:pPr>
              <w:rPr>
                <w:rFonts w:ascii="Garamond" w:hAnsi="Garamond"/>
                <w:sz w:val="18"/>
                <w:szCs w:val="18"/>
              </w:rPr>
            </w:pPr>
            <w:r w:rsidRPr="00CA39F2">
              <w:rPr>
                <w:rFonts w:ascii="Garamond" w:hAnsi="Garamond"/>
                <w:sz w:val="18"/>
                <w:szCs w:val="18"/>
              </w:rPr>
              <w:t>Options: True, False</w:t>
            </w:r>
          </w:p>
        </w:tc>
      </w:tr>
      <w:tr w:rsidR="006E3CD7" w:rsidRPr="00392B01" w14:paraId="7143EEC2" w14:textId="77777777" w:rsidTr="00184136">
        <w:trPr>
          <w:cantSplit/>
        </w:trPr>
        <w:tc>
          <w:tcPr>
            <w:tcW w:w="3069" w:type="dxa"/>
            <w:vAlign w:val="center"/>
          </w:tcPr>
          <w:p w14:paraId="57207F16" w14:textId="77777777" w:rsidR="006E3CD7" w:rsidRPr="00CA39F2" w:rsidRDefault="006E3CD7" w:rsidP="00184136">
            <w:pPr>
              <w:rPr>
                <w:rFonts w:ascii="Garamond" w:hAnsi="Garamond"/>
                <w:sz w:val="18"/>
                <w:szCs w:val="18"/>
              </w:rPr>
            </w:pPr>
            <w:r w:rsidRPr="00CA39F2">
              <w:rPr>
                <w:rFonts w:ascii="Garamond" w:hAnsi="Garamond"/>
                <w:sz w:val="18"/>
                <w:szCs w:val="18"/>
              </w:rPr>
              <w:t>Abortion</w:t>
            </w:r>
          </w:p>
        </w:tc>
        <w:tc>
          <w:tcPr>
            <w:tcW w:w="990" w:type="dxa"/>
            <w:vAlign w:val="center"/>
          </w:tcPr>
          <w:p w14:paraId="14B85AF8"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7F8685C0"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Is the below statement True or False? </w:t>
            </w:r>
          </w:p>
          <w:p w14:paraId="66C616A7" w14:textId="77777777" w:rsidR="006E3CD7" w:rsidRPr="00482CA8" w:rsidRDefault="006E3CD7" w:rsidP="00184136">
            <w:pPr>
              <w:rPr>
                <w:rFonts w:ascii="Garamond" w:hAnsi="Garamond"/>
                <w:color w:val="000000" w:themeColor="text1"/>
                <w:sz w:val="18"/>
                <w:szCs w:val="18"/>
              </w:rPr>
            </w:pPr>
            <w:r w:rsidRPr="00482CA8">
              <w:rPr>
                <w:rFonts w:ascii="Garamond" w:hAnsi="Garamond"/>
                <w:color w:val="000000" w:themeColor="text1"/>
                <w:sz w:val="18"/>
                <w:szCs w:val="18"/>
              </w:rPr>
              <w:t>In [State name], a woman may not have an abortion after 20 weeks into the pregnancy except if her health is at risk.</w:t>
            </w:r>
          </w:p>
        </w:tc>
        <w:tc>
          <w:tcPr>
            <w:tcW w:w="1980" w:type="dxa"/>
            <w:vAlign w:val="center"/>
          </w:tcPr>
          <w:p w14:paraId="585FE0E7" w14:textId="77777777" w:rsidR="006E3CD7" w:rsidRPr="00CA39F2" w:rsidRDefault="006E3CD7" w:rsidP="00184136">
            <w:pPr>
              <w:rPr>
                <w:rFonts w:ascii="Garamond" w:hAnsi="Garamond"/>
                <w:sz w:val="18"/>
                <w:szCs w:val="18"/>
              </w:rPr>
            </w:pPr>
            <w:r w:rsidRPr="00CA39F2">
              <w:rPr>
                <w:rFonts w:ascii="Garamond" w:hAnsi="Garamond"/>
                <w:sz w:val="18"/>
                <w:szCs w:val="18"/>
              </w:rPr>
              <w:t>Options: True, False</w:t>
            </w:r>
          </w:p>
        </w:tc>
      </w:tr>
      <w:tr w:rsidR="006E3CD7" w:rsidRPr="00392B01" w14:paraId="2B10E0DA" w14:textId="77777777" w:rsidTr="00184136">
        <w:trPr>
          <w:cantSplit/>
        </w:trPr>
        <w:tc>
          <w:tcPr>
            <w:tcW w:w="3069" w:type="dxa"/>
            <w:vAlign w:val="center"/>
          </w:tcPr>
          <w:p w14:paraId="562B7772" w14:textId="77777777" w:rsidR="006E3CD7" w:rsidRPr="00CA39F2" w:rsidRDefault="006E3CD7" w:rsidP="00184136">
            <w:pPr>
              <w:rPr>
                <w:rFonts w:ascii="Garamond" w:hAnsi="Garamond"/>
                <w:sz w:val="18"/>
                <w:szCs w:val="18"/>
              </w:rPr>
            </w:pPr>
            <w:r w:rsidRPr="00CA39F2">
              <w:rPr>
                <w:rFonts w:ascii="Garamond" w:hAnsi="Garamond"/>
                <w:sz w:val="18"/>
                <w:szCs w:val="18"/>
              </w:rPr>
              <w:t>Voter ID</w:t>
            </w:r>
          </w:p>
        </w:tc>
        <w:tc>
          <w:tcPr>
            <w:tcW w:w="990" w:type="dxa"/>
            <w:vAlign w:val="center"/>
          </w:tcPr>
          <w:p w14:paraId="5C922AB4"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6E7D1082"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Is the below statement True or False?</w:t>
            </w:r>
          </w:p>
          <w:p w14:paraId="4EEF3241" w14:textId="77777777" w:rsidR="006E3CD7" w:rsidRPr="00482CA8" w:rsidRDefault="006E3CD7" w:rsidP="00184136">
            <w:pPr>
              <w:rPr>
                <w:rFonts w:ascii="Garamond" w:hAnsi="Garamond"/>
                <w:color w:val="000000" w:themeColor="text1"/>
                <w:sz w:val="18"/>
                <w:szCs w:val="18"/>
              </w:rPr>
            </w:pPr>
            <w:r w:rsidRPr="00482CA8">
              <w:rPr>
                <w:rFonts w:ascii="Garamond" w:hAnsi="Garamond"/>
                <w:color w:val="000000" w:themeColor="text1"/>
                <w:sz w:val="18"/>
                <w:szCs w:val="18"/>
              </w:rPr>
              <w:t>On Election Day, citizens in [State name] are asked to show a form of identification before being allowed to vote.</w:t>
            </w:r>
          </w:p>
        </w:tc>
        <w:tc>
          <w:tcPr>
            <w:tcW w:w="1980" w:type="dxa"/>
            <w:vAlign w:val="center"/>
          </w:tcPr>
          <w:p w14:paraId="4967B829" w14:textId="77777777" w:rsidR="006E3CD7" w:rsidRPr="00CA39F2" w:rsidRDefault="006E3CD7" w:rsidP="00184136">
            <w:pPr>
              <w:rPr>
                <w:rFonts w:ascii="Garamond" w:hAnsi="Garamond"/>
                <w:sz w:val="18"/>
                <w:szCs w:val="18"/>
              </w:rPr>
            </w:pPr>
            <w:r w:rsidRPr="00CA39F2">
              <w:rPr>
                <w:rFonts w:ascii="Garamond" w:hAnsi="Garamond"/>
                <w:sz w:val="18"/>
                <w:szCs w:val="18"/>
              </w:rPr>
              <w:t>Options: True, False</w:t>
            </w:r>
          </w:p>
        </w:tc>
      </w:tr>
      <w:tr w:rsidR="006E3CD7" w:rsidRPr="00392B01" w14:paraId="568E1575" w14:textId="77777777" w:rsidTr="00184136">
        <w:trPr>
          <w:cantSplit/>
        </w:trPr>
        <w:tc>
          <w:tcPr>
            <w:tcW w:w="3069" w:type="dxa"/>
            <w:vAlign w:val="center"/>
          </w:tcPr>
          <w:p w14:paraId="418ECA83" w14:textId="77777777" w:rsidR="006E3CD7" w:rsidRPr="00CA39F2" w:rsidRDefault="006E3CD7" w:rsidP="00184136">
            <w:pPr>
              <w:rPr>
                <w:rFonts w:ascii="Garamond" w:hAnsi="Garamond"/>
                <w:sz w:val="18"/>
                <w:szCs w:val="18"/>
              </w:rPr>
            </w:pPr>
            <w:r w:rsidRPr="00CA39F2">
              <w:rPr>
                <w:rFonts w:ascii="Garamond" w:hAnsi="Garamond"/>
                <w:sz w:val="18"/>
                <w:szCs w:val="18"/>
              </w:rPr>
              <w:t>Income Taxes</w:t>
            </w:r>
          </w:p>
        </w:tc>
        <w:tc>
          <w:tcPr>
            <w:tcW w:w="990" w:type="dxa"/>
            <w:vAlign w:val="center"/>
          </w:tcPr>
          <w:p w14:paraId="1DFBC9BA"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5F7698A5"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Is the below statement True or False? </w:t>
            </w:r>
          </w:p>
          <w:p w14:paraId="63CAD4FF"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Since 2016, state income tax rates have risen for most [State name] taxpayers.</w:t>
            </w:r>
          </w:p>
        </w:tc>
        <w:tc>
          <w:tcPr>
            <w:tcW w:w="1980" w:type="dxa"/>
            <w:vAlign w:val="center"/>
          </w:tcPr>
          <w:p w14:paraId="775A196B" w14:textId="77777777" w:rsidR="006E3CD7" w:rsidRPr="00CA39F2" w:rsidRDefault="006E3CD7" w:rsidP="00184136">
            <w:pPr>
              <w:rPr>
                <w:rFonts w:ascii="Garamond" w:hAnsi="Garamond"/>
                <w:sz w:val="18"/>
                <w:szCs w:val="18"/>
              </w:rPr>
            </w:pPr>
            <w:r w:rsidRPr="00CA39F2">
              <w:rPr>
                <w:rFonts w:ascii="Garamond" w:hAnsi="Garamond"/>
                <w:sz w:val="18"/>
                <w:szCs w:val="18"/>
              </w:rPr>
              <w:t>Options: True, False</w:t>
            </w:r>
          </w:p>
        </w:tc>
      </w:tr>
      <w:tr w:rsidR="006E3CD7" w:rsidRPr="00392B01" w14:paraId="1B00923A" w14:textId="77777777" w:rsidTr="00184136">
        <w:trPr>
          <w:cantSplit/>
        </w:trPr>
        <w:tc>
          <w:tcPr>
            <w:tcW w:w="3069" w:type="dxa"/>
            <w:vAlign w:val="center"/>
          </w:tcPr>
          <w:p w14:paraId="23D9FF73" w14:textId="77777777" w:rsidR="006E3CD7" w:rsidRPr="00CA39F2" w:rsidRDefault="006E3CD7" w:rsidP="00184136">
            <w:pPr>
              <w:rPr>
                <w:rFonts w:ascii="Garamond" w:hAnsi="Garamond"/>
                <w:sz w:val="18"/>
                <w:szCs w:val="18"/>
              </w:rPr>
            </w:pPr>
            <w:r w:rsidRPr="00CA39F2">
              <w:rPr>
                <w:rFonts w:ascii="Garamond" w:hAnsi="Garamond"/>
                <w:sz w:val="18"/>
                <w:szCs w:val="18"/>
              </w:rPr>
              <w:t>Initiatives</w:t>
            </w:r>
          </w:p>
        </w:tc>
        <w:tc>
          <w:tcPr>
            <w:tcW w:w="990" w:type="dxa"/>
            <w:vAlign w:val="center"/>
          </w:tcPr>
          <w:p w14:paraId="7D299F5D"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40D3A2A7"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Is the below statement True or False? </w:t>
            </w:r>
            <w:r w:rsidRPr="00CA39F2">
              <w:rPr>
                <w:rFonts w:ascii="Garamond" w:hAnsi="Garamond"/>
                <w:color w:val="000000" w:themeColor="text1"/>
                <w:sz w:val="18"/>
                <w:szCs w:val="18"/>
              </w:rPr>
              <w:br/>
              <w:t>Voters in [State name] can pass state laws using ballot initiatives.</w:t>
            </w:r>
          </w:p>
        </w:tc>
        <w:tc>
          <w:tcPr>
            <w:tcW w:w="1980" w:type="dxa"/>
            <w:vAlign w:val="center"/>
          </w:tcPr>
          <w:p w14:paraId="1213C1DA" w14:textId="77777777" w:rsidR="006E3CD7" w:rsidRPr="00CA39F2" w:rsidRDefault="006E3CD7" w:rsidP="00184136">
            <w:pPr>
              <w:rPr>
                <w:rFonts w:ascii="Garamond" w:hAnsi="Garamond"/>
                <w:sz w:val="18"/>
                <w:szCs w:val="18"/>
              </w:rPr>
            </w:pPr>
            <w:r w:rsidRPr="00CA39F2">
              <w:rPr>
                <w:rFonts w:ascii="Garamond" w:hAnsi="Garamond"/>
                <w:sz w:val="18"/>
                <w:szCs w:val="18"/>
              </w:rPr>
              <w:t>Options: True, False</w:t>
            </w:r>
          </w:p>
        </w:tc>
      </w:tr>
      <w:tr w:rsidR="006E3CD7" w:rsidRPr="00392B01" w14:paraId="41B56AF1" w14:textId="77777777" w:rsidTr="00184136">
        <w:trPr>
          <w:cantSplit/>
        </w:trPr>
        <w:tc>
          <w:tcPr>
            <w:tcW w:w="3069" w:type="dxa"/>
            <w:vAlign w:val="center"/>
          </w:tcPr>
          <w:p w14:paraId="7FF6803A" w14:textId="77777777" w:rsidR="006E3CD7" w:rsidRPr="00CA39F2" w:rsidRDefault="006E3CD7" w:rsidP="00184136">
            <w:pPr>
              <w:rPr>
                <w:rFonts w:ascii="Garamond" w:hAnsi="Garamond"/>
                <w:sz w:val="18"/>
                <w:szCs w:val="18"/>
              </w:rPr>
            </w:pPr>
            <w:r w:rsidRPr="00CA39F2">
              <w:rPr>
                <w:rFonts w:ascii="Garamond" w:hAnsi="Garamond"/>
                <w:sz w:val="18"/>
                <w:szCs w:val="18"/>
              </w:rPr>
              <w:t>Term Limits</w:t>
            </w:r>
          </w:p>
        </w:tc>
        <w:tc>
          <w:tcPr>
            <w:tcW w:w="990" w:type="dxa"/>
            <w:vAlign w:val="center"/>
          </w:tcPr>
          <w:p w14:paraId="2EA22403"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1D4C5325"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Is the below statement True or False? </w:t>
            </w:r>
          </w:p>
          <w:p w14:paraId="141E73EF"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[State name] state legislators can only run for a certain number of terms due to term limits.</w:t>
            </w:r>
          </w:p>
        </w:tc>
        <w:tc>
          <w:tcPr>
            <w:tcW w:w="1980" w:type="dxa"/>
            <w:vAlign w:val="center"/>
          </w:tcPr>
          <w:p w14:paraId="6F5241DB" w14:textId="77777777" w:rsidR="006E3CD7" w:rsidRPr="00CA39F2" w:rsidRDefault="006E3CD7" w:rsidP="00184136">
            <w:pPr>
              <w:rPr>
                <w:rFonts w:ascii="Garamond" w:hAnsi="Garamond"/>
                <w:sz w:val="18"/>
                <w:szCs w:val="18"/>
              </w:rPr>
            </w:pPr>
            <w:r w:rsidRPr="00CA39F2">
              <w:rPr>
                <w:rFonts w:ascii="Garamond" w:hAnsi="Garamond"/>
                <w:sz w:val="18"/>
                <w:szCs w:val="18"/>
              </w:rPr>
              <w:t>Options: True, False</w:t>
            </w:r>
          </w:p>
        </w:tc>
      </w:tr>
      <w:tr w:rsidR="006E3CD7" w:rsidRPr="00392B01" w14:paraId="6AB6017C" w14:textId="77777777" w:rsidTr="00184136">
        <w:trPr>
          <w:cantSplit/>
        </w:trPr>
        <w:tc>
          <w:tcPr>
            <w:tcW w:w="3069" w:type="dxa"/>
            <w:vAlign w:val="center"/>
          </w:tcPr>
          <w:p w14:paraId="67D4671B" w14:textId="77777777" w:rsidR="006E3CD7" w:rsidRPr="00CA39F2" w:rsidRDefault="006E3CD7" w:rsidP="00184136">
            <w:pPr>
              <w:rPr>
                <w:rFonts w:ascii="Garamond" w:hAnsi="Garamond"/>
                <w:sz w:val="18"/>
                <w:szCs w:val="18"/>
              </w:rPr>
            </w:pPr>
            <w:r w:rsidRPr="00CA39F2">
              <w:rPr>
                <w:rFonts w:ascii="Garamond" w:hAnsi="Garamond"/>
                <w:sz w:val="18"/>
                <w:szCs w:val="18"/>
              </w:rPr>
              <w:t>Revolving Door</w:t>
            </w:r>
          </w:p>
        </w:tc>
        <w:tc>
          <w:tcPr>
            <w:tcW w:w="990" w:type="dxa"/>
            <w:vAlign w:val="center"/>
          </w:tcPr>
          <w:p w14:paraId="5A84628E"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23C5C312"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Is the below statement True or False? </w:t>
            </w:r>
          </w:p>
          <w:p w14:paraId="74D94913"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When a [State name] state legislator leaves public office, he or she must wait at least one year before registering as a lobbyist.</w:t>
            </w:r>
          </w:p>
        </w:tc>
        <w:tc>
          <w:tcPr>
            <w:tcW w:w="1980" w:type="dxa"/>
            <w:vAlign w:val="center"/>
          </w:tcPr>
          <w:p w14:paraId="4ED55F4E" w14:textId="77777777" w:rsidR="006E3CD7" w:rsidRPr="00CA39F2" w:rsidRDefault="006E3CD7" w:rsidP="00184136">
            <w:pPr>
              <w:rPr>
                <w:rFonts w:ascii="Garamond" w:hAnsi="Garamond"/>
                <w:sz w:val="18"/>
                <w:szCs w:val="18"/>
              </w:rPr>
            </w:pPr>
            <w:r w:rsidRPr="00CA39F2">
              <w:rPr>
                <w:rFonts w:ascii="Garamond" w:hAnsi="Garamond"/>
                <w:sz w:val="18"/>
                <w:szCs w:val="18"/>
              </w:rPr>
              <w:t>Options: True, False</w:t>
            </w:r>
          </w:p>
        </w:tc>
      </w:tr>
      <w:tr w:rsidR="006E3CD7" w:rsidRPr="00392B01" w14:paraId="1CD86E43" w14:textId="77777777" w:rsidTr="00184136">
        <w:trPr>
          <w:cantSplit/>
        </w:trPr>
        <w:tc>
          <w:tcPr>
            <w:tcW w:w="3069" w:type="dxa"/>
            <w:vAlign w:val="center"/>
          </w:tcPr>
          <w:p w14:paraId="6363DD31" w14:textId="77777777" w:rsidR="006E3CD7" w:rsidRPr="00CA39F2" w:rsidRDefault="006E3CD7" w:rsidP="00184136">
            <w:pPr>
              <w:rPr>
                <w:rFonts w:ascii="Garamond" w:hAnsi="Garamond"/>
                <w:sz w:val="18"/>
                <w:szCs w:val="18"/>
              </w:rPr>
            </w:pPr>
            <w:r w:rsidRPr="00CA39F2">
              <w:rPr>
                <w:rFonts w:ascii="Garamond" w:hAnsi="Garamond"/>
                <w:sz w:val="18"/>
                <w:szCs w:val="18"/>
              </w:rPr>
              <w:t>State Rep Recall</w:t>
            </w:r>
          </w:p>
        </w:tc>
        <w:tc>
          <w:tcPr>
            <w:tcW w:w="990" w:type="dxa"/>
            <w:vAlign w:val="center"/>
          </w:tcPr>
          <w:p w14:paraId="09299744"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1B9CC5DA" w14:textId="77777777" w:rsidR="006E3CD7" w:rsidRPr="00CA39F2" w:rsidRDefault="006E3CD7" w:rsidP="00184136">
            <w:pPr>
              <w:rPr>
                <w:rFonts w:ascii="Garamond" w:eastAsia="Times New Roman" w:hAnsi="Garamond"/>
                <w:color w:val="000000" w:themeColor="text1"/>
                <w:sz w:val="18"/>
                <w:szCs w:val="18"/>
                <w:shd w:val="clear" w:color="auto" w:fill="FFFFFF"/>
              </w:rPr>
            </w:pPr>
            <w:r w:rsidRPr="00CA39F2">
              <w:rPr>
                <w:rFonts w:ascii="Garamond" w:eastAsia="Times New Roman" w:hAnsi="Garamond"/>
                <w:color w:val="000000" w:themeColor="text1"/>
                <w:sz w:val="18"/>
                <w:szCs w:val="18"/>
                <w:shd w:val="clear" w:color="auto" w:fill="FFFFFF"/>
              </w:rPr>
              <w:t>Even if you had to guess, who is one of your current representatives in the [State Legislature Lower Chamber Name]?</w:t>
            </w:r>
          </w:p>
        </w:tc>
        <w:tc>
          <w:tcPr>
            <w:tcW w:w="1980" w:type="dxa"/>
            <w:vAlign w:val="center"/>
          </w:tcPr>
          <w:p w14:paraId="685EEDDF" w14:textId="77777777" w:rsidR="006E3CD7" w:rsidRPr="00CA39F2" w:rsidRDefault="006E3CD7" w:rsidP="00184136">
            <w:pPr>
              <w:rPr>
                <w:rFonts w:ascii="Garamond" w:hAnsi="Garamond"/>
                <w:sz w:val="18"/>
                <w:szCs w:val="18"/>
              </w:rPr>
            </w:pPr>
            <w:r w:rsidRPr="00CA39F2">
              <w:rPr>
                <w:rFonts w:ascii="Garamond" w:hAnsi="Garamond"/>
                <w:sz w:val="18"/>
                <w:szCs w:val="18"/>
              </w:rPr>
              <w:t>Open-Ended Text Field</w:t>
            </w:r>
            <w:r w:rsidRPr="00CA39F2">
              <w:rPr>
                <w:rStyle w:val="FootnoteReference"/>
                <w:rFonts w:ascii="Garamond" w:hAnsi="Garamond"/>
                <w:sz w:val="18"/>
                <w:szCs w:val="18"/>
              </w:rPr>
              <w:footnoteReference w:id="2"/>
            </w:r>
          </w:p>
        </w:tc>
      </w:tr>
      <w:tr w:rsidR="006E3CD7" w:rsidRPr="00392B01" w14:paraId="0A3E2C57" w14:textId="77777777" w:rsidTr="00184136">
        <w:trPr>
          <w:cantSplit/>
        </w:trPr>
        <w:tc>
          <w:tcPr>
            <w:tcW w:w="3069" w:type="dxa"/>
            <w:vAlign w:val="center"/>
          </w:tcPr>
          <w:p w14:paraId="360AC98C" w14:textId="77777777" w:rsidR="006E3CD7" w:rsidRPr="00CA39F2" w:rsidRDefault="006E3CD7" w:rsidP="00184136">
            <w:pPr>
              <w:rPr>
                <w:rFonts w:ascii="Garamond" w:hAnsi="Garamond"/>
                <w:sz w:val="18"/>
                <w:szCs w:val="18"/>
              </w:rPr>
            </w:pPr>
            <w:r w:rsidRPr="00CA39F2">
              <w:rPr>
                <w:rFonts w:ascii="Garamond" w:hAnsi="Garamond"/>
                <w:sz w:val="18"/>
                <w:szCs w:val="18"/>
              </w:rPr>
              <w:lastRenderedPageBreak/>
              <w:t>State Unemployment (Within 1)</w:t>
            </w:r>
          </w:p>
        </w:tc>
        <w:tc>
          <w:tcPr>
            <w:tcW w:w="990" w:type="dxa"/>
            <w:vAlign w:val="center"/>
          </w:tcPr>
          <w:p w14:paraId="56E2C518"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54AFFD43"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 xml:space="preserve">The unemployment rate in [State name] has varied between [MIN UNEMPLOYMENT] and [MAX UNEMPLOYMENT] between 1976 and 2017. The average unemployment rate during that time was [AVERAGE UNEMPLOYMENT]. As far as you know what </w:t>
            </w:r>
            <w:proofErr w:type="gramStart"/>
            <w:r w:rsidRPr="00CA39F2">
              <w:rPr>
                <w:rFonts w:ascii="Garamond" w:hAnsi="Garamond"/>
                <w:color w:val="000000" w:themeColor="text1"/>
                <w:sz w:val="18"/>
                <w:szCs w:val="18"/>
              </w:rPr>
              <w:t>is the current rate of unemployment</w:t>
            </w:r>
            <w:proofErr w:type="gramEnd"/>
            <w:r w:rsidRPr="00CA39F2">
              <w:rPr>
                <w:rFonts w:ascii="Garamond" w:hAnsi="Garamond"/>
                <w:color w:val="000000" w:themeColor="text1"/>
                <w:sz w:val="18"/>
                <w:szCs w:val="18"/>
              </w:rPr>
              <w:t xml:space="preserve"> in [State name]?</w:t>
            </w:r>
          </w:p>
        </w:tc>
        <w:tc>
          <w:tcPr>
            <w:tcW w:w="1980" w:type="dxa"/>
            <w:vAlign w:val="center"/>
          </w:tcPr>
          <w:p w14:paraId="7E93E17B" w14:textId="77777777" w:rsidR="006E3CD7" w:rsidRPr="00CA39F2" w:rsidRDefault="006E3CD7" w:rsidP="00184136">
            <w:pPr>
              <w:rPr>
                <w:rFonts w:ascii="Garamond" w:eastAsia="Times New Roman" w:hAnsi="Garamond"/>
                <w:color w:val="000000" w:themeColor="text1"/>
                <w:sz w:val="18"/>
                <w:szCs w:val="18"/>
                <w:shd w:val="clear" w:color="auto" w:fill="FFFFFF"/>
              </w:rPr>
            </w:pPr>
            <w:r w:rsidRPr="00CA39F2">
              <w:rPr>
                <w:rFonts w:ascii="Garamond" w:eastAsia="Times New Roman" w:hAnsi="Garamond"/>
                <w:color w:val="000000" w:themeColor="text1"/>
                <w:sz w:val="18"/>
                <w:szCs w:val="18"/>
                <w:shd w:val="clear" w:color="auto" w:fill="FFFFFF"/>
              </w:rPr>
              <w:t>Slider Scale, with labels on 0%, 4%, 8%, 12%. 16%, &amp; 20%</w:t>
            </w:r>
          </w:p>
        </w:tc>
      </w:tr>
      <w:tr w:rsidR="006E3CD7" w:rsidRPr="00392B01" w14:paraId="3175B31E" w14:textId="77777777" w:rsidTr="00184136">
        <w:trPr>
          <w:cantSplit/>
        </w:trPr>
        <w:tc>
          <w:tcPr>
            <w:tcW w:w="3069" w:type="dxa"/>
            <w:vAlign w:val="center"/>
          </w:tcPr>
          <w:p w14:paraId="0E37B470" w14:textId="77777777" w:rsidR="006E3CD7" w:rsidRPr="00CA39F2" w:rsidRDefault="006E3CD7" w:rsidP="00184136">
            <w:pPr>
              <w:rPr>
                <w:rFonts w:ascii="Garamond" w:hAnsi="Garamond"/>
                <w:sz w:val="18"/>
                <w:szCs w:val="18"/>
              </w:rPr>
            </w:pPr>
            <w:r w:rsidRPr="00CA39F2">
              <w:rPr>
                <w:rFonts w:ascii="Garamond" w:hAnsi="Garamond"/>
                <w:sz w:val="18"/>
                <w:szCs w:val="18"/>
              </w:rPr>
              <w:t>U.S. Unemployment (Within 1)</w:t>
            </w:r>
          </w:p>
        </w:tc>
        <w:tc>
          <w:tcPr>
            <w:tcW w:w="990" w:type="dxa"/>
            <w:vAlign w:val="center"/>
          </w:tcPr>
          <w:p w14:paraId="0A11F453"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Pre</w:t>
            </w:r>
          </w:p>
        </w:tc>
        <w:tc>
          <w:tcPr>
            <w:tcW w:w="6916" w:type="dxa"/>
            <w:vAlign w:val="center"/>
          </w:tcPr>
          <w:p w14:paraId="6DD6BA23"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 xml:space="preserve">The unemployment rate in the United States has varied between 3.8% and 10.8% between 1976 and 2017. The average unemployment rate during that time was 6.4%. As far as you know what </w:t>
            </w:r>
            <w:proofErr w:type="gramStart"/>
            <w:r w:rsidRPr="00CA39F2">
              <w:rPr>
                <w:rFonts w:ascii="Garamond" w:hAnsi="Garamond"/>
                <w:color w:val="000000" w:themeColor="text1"/>
                <w:sz w:val="18"/>
                <w:szCs w:val="18"/>
              </w:rPr>
              <w:t>is the current rate of unemployment in the United States</w:t>
            </w:r>
            <w:proofErr w:type="gramEnd"/>
            <w:r w:rsidRPr="00CA39F2">
              <w:rPr>
                <w:rFonts w:ascii="Garamond" w:hAnsi="Garamond"/>
                <w:color w:val="000000" w:themeColor="text1"/>
                <w:sz w:val="18"/>
                <w:szCs w:val="18"/>
              </w:rPr>
              <w:t>?</w:t>
            </w:r>
          </w:p>
        </w:tc>
        <w:tc>
          <w:tcPr>
            <w:tcW w:w="1980" w:type="dxa"/>
            <w:vAlign w:val="center"/>
          </w:tcPr>
          <w:p w14:paraId="61AFD470" w14:textId="77777777" w:rsidR="006E3CD7" w:rsidRPr="00CA39F2" w:rsidRDefault="006E3CD7" w:rsidP="00184136">
            <w:pPr>
              <w:rPr>
                <w:rFonts w:ascii="Garamond" w:hAnsi="Garamond"/>
                <w:sz w:val="18"/>
                <w:szCs w:val="18"/>
              </w:rPr>
            </w:pPr>
            <w:r w:rsidRPr="00CA39F2">
              <w:rPr>
                <w:rFonts w:ascii="Garamond" w:eastAsia="Times New Roman" w:hAnsi="Garamond"/>
                <w:color w:val="000000" w:themeColor="text1"/>
                <w:sz w:val="18"/>
                <w:szCs w:val="18"/>
                <w:shd w:val="clear" w:color="auto" w:fill="FFFFFF"/>
              </w:rPr>
              <w:t>Slider Scale, with labels on 0%, 4%, 8%, 12%. 16%, &amp; 20%</w:t>
            </w:r>
          </w:p>
        </w:tc>
      </w:tr>
      <w:tr w:rsidR="006E3CD7" w:rsidRPr="00392B01" w14:paraId="63A229FF" w14:textId="77777777" w:rsidTr="00184136">
        <w:trPr>
          <w:cantSplit/>
        </w:trPr>
        <w:tc>
          <w:tcPr>
            <w:tcW w:w="3069" w:type="dxa"/>
            <w:vAlign w:val="center"/>
          </w:tcPr>
          <w:p w14:paraId="0B6544FE" w14:textId="77777777" w:rsidR="006E3CD7" w:rsidRPr="00CA39F2" w:rsidRDefault="006E3CD7" w:rsidP="00184136">
            <w:pPr>
              <w:rPr>
                <w:rFonts w:ascii="Garamond" w:hAnsi="Garamond"/>
                <w:sz w:val="18"/>
                <w:szCs w:val="18"/>
              </w:rPr>
            </w:pPr>
            <w:r w:rsidRPr="00CA39F2">
              <w:rPr>
                <w:rFonts w:ascii="Garamond" w:hAnsi="Garamond"/>
                <w:sz w:val="18"/>
                <w:szCs w:val="18"/>
              </w:rPr>
              <w:t>Congress – Female Desc. Rep (within 5)</w:t>
            </w:r>
          </w:p>
          <w:p w14:paraId="47147580" w14:textId="77777777" w:rsidR="006E3CD7" w:rsidRPr="00CA39F2" w:rsidRDefault="006E3CD7" w:rsidP="00184136">
            <w:pPr>
              <w:rPr>
                <w:rFonts w:ascii="Garamond" w:hAnsi="Garamond"/>
                <w:sz w:val="18"/>
                <w:szCs w:val="18"/>
              </w:rPr>
            </w:pPr>
            <w:r w:rsidRPr="00CA39F2">
              <w:rPr>
                <w:rFonts w:ascii="Garamond" w:hAnsi="Garamond"/>
                <w:sz w:val="18"/>
                <w:szCs w:val="18"/>
              </w:rPr>
              <w:t>State Leg – Female Desc. Rep (within 5)</w:t>
            </w:r>
          </w:p>
          <w:p w14:paraId="76EC964C" w14:textId="77777777" w:rsidR="006E3CD7" w:rsidRPr="00CA39F2" w:rsidRDefault="006E3CD7" w:rsidP="00184136">
            <w:pPr>
              <w:rPr>
                <w:rFonts w:ascii="Garamond" w:hAnsi="Garamond"/>
                <w:sz w:val="18"/>
                <w:szCs w:val="18"/>
              </w:rPr>
            </w:pPr>
            <w:r w:rsidRPr="00CA39F2">
              <w:rPr>
                <w:rFonts w:ascii="Garamond" w:hAnsi="Garamond"/>
                <w:sz w:val="18"/>
                <w:szCs w:val="18"/>
              </w:rPr>
              <w:t>Congress – AA Desc. Rep (within 5)</w:t>
            </w:r>
          </w:p>
          <w:p w14:paraId="6D4EE9E7" w14:textId="77777777" w:rsidR="006E3CD7" w:rsidRPr="00CA39F2" w:rsidRDefault="006E3CD7" w:rsidP="00184136">
            <w:pPr>
              <w:rPr>
                <w:rFonts w:ascii="Garamond" w:hAnsi="Garamond"/>
                <w:sz w:val="18"/>
                <w:szCs w:val="18"/>
              </w:rPr>
            </w:pPr>
            <w:r w:rsidRPr="00CA39F2">
              <w:rPr>
                <w:rFonts w:ascii="Garamond" w:hAnsi="Garamond"/>
                <w:sz w:val="18"/>
                <w:szCs w:val="18"/>
              </w:rPr>
              <w:t>State Leg – AA Desc. Rep (within 5)</w:t>
            </w:r>
          </w:p>
        </w:tc>
        <w:tc>
          <w:tcPr>
            <w:tcW w:w="990" w:type="dxa"/>
            <w:vAlign w:val="center"/>
          </w:tcPr>
          <w:p w14:paraId="07702C59"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Post</w:t>
            </w:r>
            <w:r w:rsidRPr="00CA39F2">
              <w:rPr>
                <w:rStyle w:val="FootnoteReference"/>
                <w:rFonts w:ascii="Garamond" w:hAnsi="Garamond"/>
                <w:sz w:val="18"/>
                <w:szCs w:val="18"/>
              </w:rPr>
              <w:footnoteReference w:id="3"/>
            </w:r>
          </w:p>
        </w:tc>
        <w:tc>
          <w:tcPr>
            <w:tcW w:w="6916" w:type="dxa"/>
            <w:vAlign w:val="center"/>
          </w:tcPr>
          <w:p w14:paraId="7561F552" w14:textId="77777777" w:rsidR="006E3CD7" w:rsidRPr="00CA39F2" w:rsidRDefault="006E3CD7" w:rsidP="00184136">
            <w:pPr>
              <w:rPr>
                <w:rFonts w:ascii="Garamond" w:hAnsi="Garamond"/>
                <w:sz w:val="18"/>
                <w:szCs w:val="18"/>
              </w:rPr>
            </w:pPr>
            <w:r w:rsidRPr="00CA39F2">
              <w:rPr>
                <w:rFonts w:ascii="Garamond" w:hAnsi="Garamond"/>
                <w:sz w:val="18"/>
                <w:szCs w:val="18"/>
              </w:rPr>
              <w:t>Considering those who served for most of 2018 before the election, what percentage of…</w:t>
            </w:r>
          </w:p>
          <w:p w14:paraId="4A0D4453" w14:textId="77777777" w:rsidR="006E3CD7" w:rsidRPr="00CA39F2" w:rsidRDefault="006E3CD7" w:rsidP="00184136">
            <w:pPr>
              <w:pStyle w:val="ListParagraph"/>
              <w:numPr>
                <w:ilvl w:val="0"/>
                <w:numId w:val="9"/>
              </w:numPr>
              <w:rPr>
                <w:rFonts w:ascii="Garamond" w:hAnsi="Garamond"/>
                <w:color w:val="000000" w:themeColor="text1"/>
                <w:sz w:val="18"/>
                <w:szCs w:val="18"/>
              </w:rPr>
            </w:pPr>
            <w:r w:rsidRPr="00CA39F2">
              <w:rPr>
                <w:rFonts w:ascii="Garamond" w:hAnsi="Garamond"/>
                <w:color w:val="000000" w:themeColor="text1"/>
                <w:sz w:val="18"/>
                <w:szCs w:val="18"/>
              </w:rPr>
              <w:t xml:space="preserve">Members of the U.S. Congress were </w:t>
            </w:r>
            <w:proofErr w:type="gramStart"/>
            <w:r w:rsidRPr="00CA39F2">
              <w:rPr>
                <w:rFonts w:ascii="Garamond" w:hAnsi="Garamond"/>
                <w:color w:val="000000" w:themeColor="text1"/>
                <w:sz w:val="18"/>
                <w:szCs w:val="18"/>
              </w:rPr>
              <w:t>women</w:t>
            </w:r>
            <w:proofErr w:type="gramEnd"/>
          </w:p>
          <w:p w14:paraId="7A02EF9A" w14:textId="77777777" w:rsidR="006E3CD7" w:rsidRPr="00CA39F2" w:rsidRDefault="006E3CD7" w:rsidP="00184136">
            <w:pPr>
              <w:pStyle w:val="ListParagraph"/>
              <w:numPr>
                <w:ilvl w:val="0"/>
                <w:numId w:val="9"/>
              </w:numPr>
              <w:rPr>
                <w:rFonts w:ascii="Garamond" w:hAnsi="Garamond"/>
                <w:color w:val="000000" w:themeColor="text1"/>
                <w:sz w:val="18"/>
                <w:szCs w:val="18"/>
              </w:rPr>
            </w:pPr>
            <w:r w:rsidRPr="00CA39F2">
              <w:rPr>
                <w:rFonts w:ascii="Garamond" w:hAnsi="Garamond"/>
                <w:color w:val="000000" w:themeColor="text1"/>
                <w:sz w:val="18"/>
                <w:szCs w:val="18"/>
              </w:rPr>
              <w:t xml:space="preserve">Members of the </w:t>
            </w:r>
            <w:r w:rsidRPr="00CA39F2">
              <w:rPr>
                <w:rFonts w:ascii="Garamond" w:eastAsia="Times New Roman" w:hAnsi="Garamond"/>
                <w:color w:val="000000" w:themeColor="text1"/>
                <w:sz w:val="18"/>
                <w:szCs w:val="18"/>
                <w:shd w:val="clear" w:color="auto" w:fill="FFFFFF"/>
              </w:rPr>
              <w:t xml:space="preserve">[State Legislature </w:t>
            </w:r>
            <w:proofErr w:type="gramStart"/>
            <w:r w:rsidRPr="00CA39F2">
              <w:rPr>
                <w:rFonts w:ascii="Garamond" w:eastAsia="Times New Roman" w:hAnsi="Garamond"/>
                <w:color w:val="000000" w:themeColor="text1"/>
                <w:sz w:val="18"/>
                <w:szCs w:val="18"/>
                <w:shd w:val="clear" w:color="auto" w:fill="FFFFFF"/>
              </w:rPr>
              <w:t>Name]</w:t>
            </w:r>
            <w:r w:rsidRPr="00CA39F2">
              <w:rPr>
                <w:rFonts w:ascii="Garamond" w:hAnsi="Garamond"/>
                <w:color w:val="000000" w:themeColor="text1"/>
                <w:sz w:val="18"/>
                <w:szCs w:val="18"/>
              </w:rPr>
              <w:t>were</w:t>
            </w:r>
            <w:proofErr w:type="gramEnd"/>
            <w:r w:rsidRPr="00CA39F2">
              <w:rPr>
                <w:rFonts w:ascii="Garamond" w:hAnsi="Garamond"/>
                <w:color w:val="000000" w:themeColor="text1"/>
                <w:sz w:val="18"/>
                <w:szCs w:val="18"/>
              </w:rPr>
              <w:t xml:space="preserve"> women</w:t>
            </w:r>
          </w:p>
          <w:p w14:paraId="5DAEE3C6" w14:textId="77777777" w:rsidR="006E3CD7" w:rsidRPr="00CA39F2" w:rsidRDefault="006E3CD7" w:rsidP="00184136">
            <w:pPr>
              <w:pStyle w:val="ListParagraph"/>
              <w:numPr>
                <w:ilvl w:val="0"/>
                <w:numId w:val="9"/>
              </w:numPr>
              <w:rPr>
                <w:rFonts w:ascii="Garamond" w:hAnsi="Garamond"/>
                <w:color w:val="000000" w:themeColor="text1"/>
                <w:sz w:val="18"/>
                <w:szCs w:val="18"/>
              </w:rPr>
            </w:pPr>
            <w:r w:rsidRPr="00CA39F2">
              <w:rPr>
                <w:rFonts w:ascii="Garamond" w:hAnsi="Garamond"/>
                <w:color w:val="000000" w:themeColor="text1"/>
                <w:sz w:val="18"/>
                <w:szCs w:val="18"/>
              </w:rPr>
              <w:t xml:space="preserve">Members of the U.S. Congress were </w:t>
            </w:r>
            <w:proofErr w:type="gramStart"/>
            <w:r w:rsidRPr="00CA39F2">
              <w:rPr>
                <w:rFonts w:ascii="Garamond" w:hAnsi="Garamond"/>
                <w:color w:val="000000" w:themeColor="text1"/>
                <w:sz w:val="18"/>
                <w:szCs w:val="18"/>
              </w:rPr>
              <w:t>African-American</w:t>
            </w:r>
            <w:proofErr w:type="gramEnd"/>
          </w:p>
          <w:p w14:paraId="19651473" w14:textId="77777777" w:rsidR="006E3CD7" w:rsidRPr="00CA39F2" w:rsidRDefault="006E3CD7" w:rsidP="00184136">
            <w:pPr>
              <w:pStyle w:val="ListParagraph"/>
              <w:numPr>
                <w:ilvl w:val="0"/>
                <w:numId w:val="9"/>
              </w:numPr>
              <w:rPr>
                <w:rFonts w:ascii="Garamond" w:hAnsi="Garamond"/>
                <w:color w:val="000000" w:themeColor="text1"/>
                <w:sz w:val="18"/>
                <w:szCs w:val="18"/>
              </w:rPr>
            </w:pPr>
            <w:r w:rsidRPr="00CA39F2">
              <w:rPr>
                <w:rFonts w:ascii="Garamond" w:hAnsi="Garamond"/>
                <w:color w:val="000000" w:themeColor="text1"/>
                <w:sz w:val="18"/>
                <w:szCs w:val="18"/>
              </w:rPr>
              <w:t xml:space="preserve">Members of the </w:t>
            </w:r>
            <w:r w:rsidRPr="00CA39F2">
              <w:rPr>
                <w:rFonts w:ascii="Garamond" w:eastAsia="Times New Roman" w:hAnsi="Garamond"/>
                <w:color w:val="000000" w:themeColor="text1"/>
                <w:sz w:val="18"/>
                <w:szCs w:val="18"/>
                <w:shd w:val="clear" w:color="auto" w:fill="FFFFFF"/>
              </w:rPr>
              <w:t xml:space="preserve">[State Legislature Name] </w:t>
            </w:r>
            <w:r w:rsidRPr="00CA39F2">
              <w:rPr>
                <w:rFonts w:ascii="Garamond" w:hAnsi="Garamond"/>
                <w:color w:val="000000" w:themeColor="text1"/>
                <w:sz w:val="18"/>
                <w:szCs w:val="18"/>
              </w:rPr>
              <w:t xml:space="preserve">were </w:t>
            </w:r>
            <w:proofErr w:type="gramStart"/>
            <w:r w:rsidRPr="00CA39F2">
              <w:rPr>
                <w:rFonts w:ascii="Garamond" w:hAnsi="Garamond"/>
                <w:color w:val="000000" w:themeColor="text1"/>
                <w:sz w:val="18"/>
                <w:szCs w:val="18"/>
              </w:rPr>
              <w:t>African-American</w:t>
            </w:r>
            <w:proofErr w:type="gramEnd"/>
          </w:p>
        </w:tc>
        <w:tc>
          <w:tcPr>
            <w:tcW w:w="1980" w:type="dxa"/>
            <w:vAlign w:val="center"/>
          </w:tcPr>
          <w:p w14:paraId="55CE3A5F" w14:textId="77777777" w:rsidR="006E3CD7" w:rsidRPr="00CA39F2" w:rsidRDefault="006E3CD7" w:rsidP="00184136">
            <w:pPr>
              <w:rPr>
                <w:rFonts w:ascii="Garamond" w:hAnsi="Garamond"/>
                <w:sz w:val="18"/>
                <w:szCs w:val="18"/>
              </w:rPr>
            </w:pPr>
            <w:r w:rsidRPr="00CA39F2">
              <w:rPr>
                <w:rFonts w:ascii="Garamond" w:hAnsi="Garamond"/>
                <w:sz w:val="18"/>
                <w:szCs w:val="18"/>
              </w:rPr>
              <w:t>Slider Scales from 0 – 100%</w:t>
            </w:r>
          </w:p>
        </w:tc>
      </w:tr>
      <w:tr w:rsidR="006E3CD7" w:rsidRPr="00392B01" w14:paraId="4AE57008" w14:textId="77777777" w:rsidTr="00184136">
        <w:trPr>
          <w:cantSplit/>
        </w:trPr>
        <w:tc>
          <w:tcPr>
            <w:tcW w:w="3069" w:type="dxa"/>
            <w:vAlign w:val="center"/>
          </w:tcPr>
          <w:p w14:paraId="5F321385" w14:textId="77777777" w:rsidR="006E3CD7" w:rsidRPr="00CA39F2" w:rsidRDefault="006E3CD7" w:rsidP="00184136">
            <w:pPr>
              <w:rPr>
                <w:rFonts w:ascii="Garamond" w:hAnsi="Garamond"/>
                <w:sz w:val="18"/>
                <w:szCs w:val="18"/>
              </w:rPr>
            </w:pPr>
            <w:r w:rsidRPr="00CA39F2">
              <w:rPr>
                <w:rFonts w:ascii="Garamond" w:hAnsi="Garamond"/>
                <w:sz w:val="18"/>
                <w:szCs w:val="18"/>
              </w:rPr>
              <w:t>Post – U.S. House</w:t>
            </w:r>
          </w:p>
          <w:p w14:paraId="1F23C723" w14:textId="77777777" w:rsidR="006E3CD7" w:rsidRPr="00CA39F2" w:rsidRDefault="006E3CD7" w:rsidP="00184136">
            <w:pPr>
              <w:rPr>
                <w:rFonts w:ascii="Garamond" w:hAnsi="Garamond"/>
                <w:sz w:val="18"/>
                <w:szCs w:val="18"/>
              </w:rPr>
            </w:pPr>
            <w:r w:rsidRPr="00CA39F2">
              <w:rPr>
                <w:rFonts w:ascii="Garamond" w:hAnsi="Garamond"/>
                <w:sz w:val="18"/>
                <w:szCs w:val="18"/>
              </w:rPr>
              <w:t>Post – U.S. Senate</w:t>
            </w:r>
          </w:p>
          <w:p w14:paraId="3A9B39D2" w14:textId="77777777" w:rsidR="006E3CD7" w:rsidRPr="00CA39F2" w:rsidRDefault="006E3CD7" w:rsidP="00184136">
            <w:pPr>
              <w:rPr>
                <w:rFonts w:ascii="Garamond" w:hAnsi="Garamond"/>
                <w:sz w:val="18"/>
                <w:szCs w:val="18"/>
              </w:rPr>
            </w:pPr>
            <w:r w:rsidRPr="00CA39F2">
              <w:rPr>
                <w:rFonts w:ascii="Garamond" w:hAnsi="Garamond"/>
                <w:sz w:val="18"/>
                <w:szCs w:val="18"/>
              </w:rPr>
              <w:t>Post – State Senate</w:t>
            </w:r>
          </w:p>
          <w:p w14:paraId="7005F84A" w14:textId="77777777" w:rsidR="006E3CD7" w:rsidRPr="00CA39F2" w:rsidRDefault="006E3CD7" w:rsidP="00184136">
            <w:pPr>
              <w:rPr>
                <w:rFonts w:ascii="Garamond" w:hAnsi="Garamond"/>
                <w:sz w:val="18"/>
                <w:szCs w:val="18"/>
              </w:rPr>
            </w:pPr>
            <w:r w:rsidRPr="00CA39F2">
              <w:rPr>
                <w:rFonts w:ascii="Garamond" w:hAnsi="Garamond"/>
                <w:sz w:val="18"/>
                <w:szCs w:val="18"/>
              </w:rPr>
              <w:t>Post – State House</w:t>
            </w:r>
          </w:p>
          <w:p w14:paraId="30132845" w14:textId="77777777" w:rsidR="006E3CD7" w:rsidRPr="00CA39F2" w:rsidRDefault="006E3CD7" w:rsidP="00184136">
            <w:pPr>
              <w:rPr>
                <w:rFonts w:ascii="Garamond" w:hAnsi="Garamond"/>
                <w:sz w:val="18"/>
                <w:szCs w:val="18"/>
              </w:rPr>
            </w:pPr>
            <w:r w:rsidRPr="00CA39F2">
              <w:rPr>
                <w:rFonts w:ascii="Garamond" w:hAnsi="Garamond"/>
                <w:sz w:val="18"/>
                <w:szCs w:val="18"/>
              </w:rPr>
              <w:t>Post - Governor</w:t>
            </w:r>
          </w:p>
        </w:tc>
        <w:tc>
          <w:tcPr>
            <w:tcW w:w="990" w:type="dxa"/>
            <w:vAlign w:val="center"/>
          </w:tcPr>
          <w:p w14:paraId="69FC9C6E"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Post</w:t>
            </w:r>
          </w:p>
        </w:tc>
        <w:tc>
          <w:tcPr>
            <w:tcW w:w="6916" w:type="dxa"/>
            <w:vAlign w:val="center"/>
          </w:tcPr>
          <w:p w14:paraId="1B0A1F19" w14:textId="77777777" w:rsidR="006E3CD7" w:rsidRPr="00CA39F2" w:rsidRDefault="006E3CD7" w:rsidP="00184136">
            <w:pPr>
              <w:rPr>
                <w:rFonts w:ascii="Garamond" w:eastAsia="Times New Roman" w:hAnsi="Garamond"/>
                <w:color w:val="000000" w:themeColor="text1"/>
                <w:sz w:val="18"/>
                <w:szCs w:val="18"/>
                <w:shd w:val="clear" w:color="auto" w:fill="FFFFFF"/>
              </w:rPr>
            </w:pPr>
            <w:r w:rsidRPr="00CA39F2">
              <w:rPr>
                <w:rFonts w:ascii="Garamond" w:eastAsia="Times New Roman" w:hAnsi="Garamond"/>
                <w:color w:val="000000" w:themeColor="text1"/>
                <w:sz w:val="18"/>
                <w:szCs w:val="18"/>
                <w:shd w:val="clear" w:color="auto" w:fill="FFFFFF"/>
              </w:rPr>
              <w:t>Following the results of the 2018 election, which party will have a majority of seats in the following legislative bodies or will control the Governorship of [State name]</w:t>
            </w:r>
          </w:p>
          <w:p w14:paraId="6E57D493" w14:textId="77777777" w:rsidR="006E3CD7" w:rsidRPr="00CA39F2" w:rsidRDefault="006E3CD7" w:rsidP="00184136">
            <w:pPr>
              <w:pStyle w:val="ListParagraph"/>
              <w:numPr>
                <w:ilvl w:val="0"/>
                <w:numId w:val="10"/>
              </w:numPr>
              <w:rPr>
                <w:rFonts w:ascii="Garamond" w:hAnsi="Garamond"/>
                <w:color w:val="000000" w:themeColor="text1"/>
                <w:sz w:val="18"/>
                <w:szCs w:val="18"/>
              </w:rPr>
            </w:pPr>
            <w:r w:rsidRPr="00CA39F2">
              <w:rPr>
                <w:rFonts w:ascii="Garamond" w:hAnsi="Garamond"/>
                <w:color w:val="000000" w:themeColor="text1"/>
                <w:sz w:val="18"/>
                <w:szCs w:val="18"/>
              </w:rPr>
              <w:t>U.S. House of Representatives</w:t>
            </w:r>
          </w:p>
          <w:p w14:paraId="3A830B15" w14:textId="77777777" w:rsidR="006E3CD7" w:rsidRPr="00CA39F2" w:rsidRDefault="006E3CD7" w:rsidP="00184136">
            <w:pPr>
              <w:pStyle w:val="ListParagraph"/>
              <w:numPr>
                <w:ilvl w:val="0"/>
                <w:numId w:val="10"/>
              </w:numPr>
              <w:rPr>
                <w:rFonts w:ascii="Garamond" w:hAnsi="Garamond"/>
                <w:color w:val="000000" w:themeColor="text1"/>
                <w:sz w:val="18"/>
                <w:szCs w:val="18"/>
              </w:rPr>
            </w:pPr>
            <w:r w:rsidRPr="00CA39F2">
              <w:rPr>
                <w:rFonts w:ascii="Garamond" w:hAnsi="Garamond"/>
                <w:color w:val="000000" w:themeColor="text1"/>
                <w:sz w:val="18"/>
                <w:szCs w:val="18"/>
              </w:rPr>
              <w:t>U.S. Senate</w:t>
            </w:r>
          </w:p>
          <w:p w14:paraId="504CEBE3" w14:textId="77777777" w:rsidR="006E3CD7" w:rsidRPr="00CA39F2" w:rsidRDefault="006E3CD7" w:rsidP="00184136">
            <w:pPr>
              <w:pStyle w:val="ListParagraph"/>
              <w:numPr>
                <w:ilvl w:val="0"/>
                <w:numId w:val="10"/>
              </w:numPr>
              <w:rPr>
                <w:rFonts w:ascii="Garamond" w:hAnsi="Garamond"/>
                <w:color w:val="000000" w:themeColor="text1"/>
                <w:sz w:val="18"/>
                <w:szCs w:val="18"/>
              </w:rPr>
            </w:pPr>
            <w:r w:rsidRPr="00CA39F2">
              <w:rPr>
                <w:rFonts w:ascii="Garamond" w:hAnsi="Garamond"/>
                <w:color w:val="000000" w:themeColor="text1"/>
                <w:sz w:val="18"/>
                <w:szCs w:val="18"/>
              </w:rPr>
              <w:t>[State name] State Senate</w:t>
            </w:r>
          </w:p>
          <w:p w14:paraId="32023357" w14:textId="77777777" w:rsidR="006E3CD7" w:rsidRPr="00CA39F2" w:rsidRDefault="006E3CD7" w:rsidP="00184136">
            <w:pPr>
              <w:pStyle w:val="ListParagraph"/>
              <w:numPr>
                <w:ilvl w:val="0"/>
                <w:numId w:val="10"/>
              </w:numPr>
              <w:rPr>
                <w:rFonts w:ascii="Garamond" w:hAnsi="Garamond"/>
                <w:color w:val="000000" w:themeColor="text1"/>
                <w:sz w:val="18"/>
                <w:szCs w:val="18"/>
              </w:rPr>
            </w:pPr>
            <w:r w:rsidRPr="00CA39F2">
              <w:rPr>
                <w:rFonts w:ascii="Garamond" w:eastAsia="Times New Roman" w:hAnsi="Garamond"/>
                <w:color w:val="000000" w:themeColor="text1"/>
                <w:sz w:val="18"/>
                <w:szCs w:val="18"/>
                <w:shd w:val="clear" w:color="auto" w:fill="FFFFFF"/>
              </w:rPr>
              <w:t>[State Legislature Lower Chamber Name]</w:t>
            </w:r>
          </w:p>
          <w:p w14:paraId="19785C36" w14:textId="6D3D8F68" w:rsidR="006E3CD7" w:rsidRPr="00CA39F2" w:rsidRDefault="006E3CD7" w:rsidP="00184136">
            <w:pPr>
              <w:pStyle w:val="ListParagraph"/>
              <w:numPr>
                <w:ilvl w:val="0"/>
                <w:numId w:val="10"/>
              </w:numPr>
              <w:rPr>
                <w:rFonts w:ascii="Garamond" w:hAnsi="Garamond"/>
                <w:color w:val="000000" w:themeColor="text1"/>
                <w:sz w:val="18"/>
                <w:szCs w:val="18"/>
              </w:rPr>
            </w:pPr>
            <w:r w:rsidRPr="00CA39F2">
              <w:rPr>
                <w:rFonts w:ascii="Garamond" w:hAnsi="Garamond"/>
                <w:color w:val="000000" w:themeColor="text1"/>
                <w:sz w:val="18"/>
                <w:szCs w:val="18"/>
              </w:rPr>
              <w:t>Governor of [State name]</w:t>
            </w:r>
          </w:p>
        </w:tc>
        <w:tc>
          <w:tcPr>
            <w:tcW w:w="1980" w:type="dxa"/>
            <w:vAlign w:val="center"/>
          </w:tcPr>
          <w:p w14:paraId="397641A9"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Democratic</w:t>
            </w:r>
          </w:p>
          <w:p w14:paraId="08C1B329"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Republican</w:t>
            </w:r>
          </w:p>
          <w:p w14:paraId="0A02D94E"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Neither</w:t>
            </w:r>
          </w:p>
          <w:p w14:paraId="2A573BA9"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Not sure</w:t>
            </w:r>
          </w:p>
          <w:p w14:paraId="6F989051" w14:textId="77777777" w:rsidR="006E3CD7" w:rsidRPr="00CA39F2" w:rsidRDefault="006E3CD7" w:rsidP="00184136">
            <w:pPr>
              <w:rPr>
                <w:rFonts w:ascii="Garamond" w:hAnsi="Garamond"/>
                <w:sz w:val="18"/>
                <w:szCs w:val="18"/>
              </w:rPr>
            </w:pPr>
          </w:p>
        </w:tc>
      </w:tr>
      <w:tr w:rsidR="006E3CD7" w:rsidRPr="00392B01" w14:paraId="7D555E75" w14:textId="77777777" w:rsidTr="00184136">
        <w:trPr>
          <w:cantSplit/>
        </w:trPr>
        <w:tc>
          <w:tcPr>
            <w:tcW w:w="3069" w:type="dxa"/>
            <w:vAlign w:val="center"/>
          </w:tcPr>
          <w:p w14:paraId="5F07BF71" w14:textId="77777777" w:rsidR="006E3CD7" w:rsidRPr="00CA39F2" w:rsidRDefault="006E3CD7" w:rsidP="00184136">
            <w:pPr>
              <w:rPr>
                <w:rFonts w:ascii="Garamond" w:hAnsi="Garamond"/>
                <w:sz w:val="18"/>
                <w:szCs w:val="18"/>
              </w:rPr>
            </w:pPr>
            <w:r w:rsidRPr="00CA39F2">
              <w:rPr>
                <w:rFonts w:ascii="Garamond" w:hAnsi="Garamond"/>
                <w:sz w:val="18"/>
                <w:szCs w:val="18"/>
              </w:rPr>
              <w:t>Legislator Salary</w:t>
            </w:r>
          </w:p>
        </w:tc>
        <w:tc>
          <w:tcPr>
            <w:tcW w:w="990" w:type="dxa"/>
            <w:vAlign w:val="center"/>
          </w:tcPr>
          <w:p w14:paraId="47483867"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Post</w:t>
            </w:r>
          </w:p>
        </w:tc>
        <w:tc>
          <w:tcPr>
            <w:tcW w:w="6916" w:type="dxa"/>
            <w:vAlign w:val="center"/>
          </w:tcPr>
          <w:p w14:paraId="38A8A5E7" w14:textId="77777777" w:rsidR="006E3CD7" w:rsidRPr="00CA39F2" w:rsidRDefault="006E3CD7" w:rsidP="00184136">
            <w:pPr>
              <w:rPr>
                <w:rFonts w:ascii="Garamond" w:hAnsi="Garamond"/>
                <w:sz w:val="18"/>
                <w:szCs w:val="18"/>
              </w:rPr>
            </w:pPr>
            <w:r w:rsidRPr="00CA39F2">
              <w:rPr>
                <w:rFonts w:ascii="Garamond" w:hAnsi="Garamond"/>
                <w:sz w:val="18"/>
                <w:szCs w:val="18"/>
              </w:rPr>
              <w:t>To the best of your knowledge, which of the following statements are true? Check all that apply.</w:t>
            </w:r>
          </w:p>
          <w:p w14:paraId="38F16AA2" w14:textId="77777777" w:rsidR="006E3CD7" w:rsidRPr="00CA39F2" w:rsidRDefault="006E3CD7" w:rsidP="00184136">
            <w:pPr>
              <w:pStyle w:val="ListParagraph"/>
              <w:numPr>
                <w:ilvl w:val="0"/>
                <w:numId w:val="12"/>
              </w:numPr>
              <w:rPr>
                <w:rFonts w:ascii="Garamond" w:hAnsi="Garamond"/>
                <w:color w:val="000000" w:themeColor="text1"/>
                <w:sz w:val="18"/>
                <w:szCs w:val="18"/>
              </w:rPr>
            </w:pPr>
            <w:r w:rsidRPr="00CA39F2">
              <w:rPr>
                <w:rFonts w:ascii="Garamond" w:hAnsi="Garamond"/>
                <w:color w:val="000000" w:themeColor="text1"/>
                <w:sz w:val="18"/>
                <w:szCs w:val="18"/>
              </w:rPr>
              <w:t>The average, government salary of a [State name] state legislator is greater than $50,000.</w:t>
            </w:r>
          </w:p>
        </w:tc>
        <w:tc>
          <w:tcPr>
            <w:tcW w:w="1980" w:type="dxa"/>
            <w:vAlign w:val="center"/>
          </w:tcPr>
          <w:p w14:paraId="209488EB" w14:textId="77777777" w:rsidR="006E3CD7" w:rsidRPr="00CA39F2" w:rsidRDefault="006E3CD7" w:rsidP="00184136">
            <w:pPr>
              <w:rPr>
                <w:rFonts w:ascii="Garamond" w:hAnsi="Garamond"/>
                <w:sz w:val="18"/>
                <w:szCs w:val="18"/>
              </w:rPr>
            </w:pPr>
            <w:r w:rsidRPr="00CA39F2">
              <w:rPr>
                <w:rFonts w:ascii="Garamond" w:hAnsi="Garamond"/>
                <w:sz w:val="18"/>
                <w:szCs w:val="18"/>
              </w:rPr>
              <w:t>Check Box to Agree</w:t>
            </w:r>
          </w:p>
        </w:tc>
      </w:tr>
      <w:tr w:rsidR="006E3CD7" w:rsidRPr="00392B01" w14:paraId="3F669EBF" w14:textId="77777777" w:rsidTr="00184136">
        <w:trPr>
          <w:cantSplit/>
        </w:trPr>
        <w:tc>
          <w:tcPr>
            <w:tcW w:w="3069" w:type="dxa"/>
            <w:vAlign w:val="center"/>
          </w:tcPr>
          <w:p w14:paraId="4F15AC75" w14:textId="77777777" w:rsidR="006E3CD7" w:rsidRPr="00CA39F2" w:rsidRDefault="006E3CD7" w:rsidP="00184136">
            <w:pPr>
              <w:rPr>
                <w:rFonts w:ascii="Garamond" w:hAnsi="Garamond"/>
                <w:sz w:val="18"/>
                <w:szCs w:val="18"/>
              </w:rPr>
            </w:pPr>
            <w:r w:rsidRPr="00CA39F2">
              <w:rPr>
                <w:rFonts w:ascii="Garamond" w:hAnsi="Garamond"/>
                <w:sz w:val="18"/>
                <w:szCs w:val="18"/>
              </w:rPr>
              <w:t>Medicaid</w:t>
            </w:r>
          </w:p>
        </w:tc>
        <w:tc>
          <w:tcPr>
            <w:tcW w:w="990" w:type="dxa"/>
            <w:vAlign w:val="center"/>
          </w:tcPr>
          <w:p w14:paraId="0D85EB62"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Post</w:t>
            </w:r>
          </w:p>
        </w:tc>
        <w:tc>
          <w:tcPr>
            <w:tcW w:w="6916" w:type="dxa"/>
            <w:vAlign w:val="center"/>
          </w:tcPr>
          <w:p w14:paraId="65A3D123" w14:textId="77777777" w:rsidR="006E3CD7" w:rsidRPr="00CA39F2" w:rsidRDefault="006E3CD7" w:rsidP="00184136">
            <w:pPr>
              <w:rPr>
                <w:rFonts w:ascii="Garamond" w:hAnsi="Garamond"/>
                <w:sz w:val="18"/>
                <w:szCs w:val="18"/>
              </w:rPr>
            </w:pPr>
            <w:r w:rsidRPr="00CA39F2">
              <w:rPr>
                <w:rFonts w:ascii="Garamond" w:hAnsi="Garamond"/>
                <w:sz w:val="18"/>
                <w:szCs w:val="18"/>
              </w:rPr>
              <w:t>To the best of your knowledge, which of the following statements are true? Check all that apply.</w:t>
            </w:r>
          </w:p>
          <w:p w14:paraId="589B10F1" w14:textId="77777777" w:rsidR="006E3CD7" w:rsidRPr="00CA39F2" w:rsidRDefault="006E3CD7" w:rsidP="00184136">
            <w:pPr>
              <w:pStyle w:val="ListParagraph"/>
              <w:numPr>
                <w:ilvl w:val="0"/>
                <w:numId w:val="12"/>
              </w:numPr>
              <w:rPr>
                <w:rFonts w:ascii="Garamond" w:hAnsi="Garamond"/>
                <w:sz w:val="18"/>
                <w:szCs w:val="18"/>
              </w:rPr>
            </w:pPr>
            <w:r w:rsidRPr="00CA39F2">
              <w:rPr>
                <w:rFonts w:ascii="Garamond" w:hAnsi="Garamond"/>
                <w:color w:val="000000" w:themeColor="text1"/>
                <w:sz w:val="18"/>
                <w:szCs w:val="18"/>
              </w:rPr>
              <w:t xml:space="preserve">[State name] expanded its Medicaid program in accordance with the Affordable Care Act.   </w:t>
            </w:r>
          </w:p>
        </w:tc>
        <w:tc>
          <w:tcPr>
            <w:tcW w:w="1980" w:type="dxa"/>
            <w:vAlign w:val="center"/>
          </w:tcPr>
          <w:p w14:paraId="4FE5D699" w14:textId="77777777" w:rsidR="006E3CD7" w:rsidRPr="00CA39F2" w:rsidRDefault="006E3CD7" w:rsidP="00184136">
            <w:pPr>
              <w:rPr>
                <w:rFonts w:ascii="Garamond" w:hAnsi="Garamond"/>
                <w:sz w:val="18"/>
                <w:szCs w:val="18"/>
              </w:rPr>
            </w:pPr>
            <w:r w:rsidRPr="00CA39F2">
              <w:rPr>
                <w:rFonts w:ascii="Garamond" w:hAnsi="Garamond"/>
                <w:sz w:val="18"/>
                <w:szCs w:val="18"/>
              </w:rPr>
              <w:t>Check Box to Agree</w:t>
            </w:r>
          </w:p>
        </w:tc>
      </w:tr>
      <w:tr w:rsidR="006E3CD7" w:rsidRPr="00392B01" w14:paraId="0BBF8401" w14:textId="77777777" w:rsidTr="00184136">
        <w:trPr>
          <w:cantSplit/>
        </w:trPr>
        <w:tc>
          <w:tcPr>
            <w:tcW w:w="3069" w:type="dxa"/>
            <w:vAlign w:val="center"/>
          </w:tcPr>
          <w:p w14:paraId="5EE4E631" w14:textId="77777777" w:rsidR="006E3CD7" w:rsidRPr="00CA39F2" w:rsidRDefault="006E3CD7" w:rsidP="00184136">
            <w:pPr>
              <w:rPr>
                <w:rFonts w:ascii="Garamond" w:hAnsi="Garamond"/>
                <w:sz w:val="18"/>
                <w:szCs w:val="18"/>
              </w:rPr>
            </w:pPr>
            <w:r w:rsidRPr="00CA39F2">
              <w:rPr>
                <w:rFonts w:ascii="Garamond" w:hAnsi="Garamond"/>
                <w:sz w:val="18"/>
                <w:szCs w:val="18"/>
              </w:rPr>
              <w:t>Transportation</w:t>
            </w:r>
          </w:p>
        </w:tc>
        <w:tc>
          <w:tcPr>
            <w:tcW w:w="990" w:type="dxa"/>
            <w:vAlign w:val="center"/>
          </w:tcPr>
          <w:p w14:paraId="0E5FD9B8"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Post</w:t>
            </w:r>
          </w:p>
        </w:tc>
        <w:tc>
          <w:tcPr>
            <w:tcW w:w="6916" w:type="dxa"/>
            <w:vAlign w:val="center"/>
          </w:tcPr>
          <w:p w14:paraId="0E301B3F" w14:textId="77777777" w:rsidR="006E3CD7" w:rsidRPr="00CA39F2" w:rsidRDefault="006E3CD7" w:rsidP="00184136">
            <w:pPr>
              <w:rPr>
                <w:rFonts w:ascii="Garamond" w:hAnsi="Garamond"/>
                <w:sz w:val="18"/>
                <w:szCs w:val="18"/>
              </w:rPr>
            </w:pPr>
            <w:r w:rsidRPr="00CA39F2">
              <w:rPr>
                <w:rFonts w:ascii="Garamond" w:hAnsi="Garamond"/>
                <w:sz w:val="18"/>
                <w:szCs w:val="18"/>
              </w:rPr>
              <w:t>To the best of your knowledge, which of the following statements are true? Check all that apply.</w:t>
            </w:r>
          </w:p>
          <w:p w14:paraId="66920A97" w14:textId="77777777" w:rsidR="006E3CD7" w:rsidRPr="00CA39F2" w:rsidRDefault="006E3CD7" w:rsidP="00184136">
            <w:pPr>
              <w:pStyle w:val="ListParagraph"/>
              <w:numPr>
                <w:ilvl w:val="0"/>
                <w:numId w:val="12"/>
              </w:numPr>
              <w:rPr>
                <w:rFonts w:ascii="Garamond" w:hAnsi="Garamond"/>
                <w:sz w:val="18"/>
                <w:szCs w:val="18"/>
              </w:rPr>
            </w:pPr>
            <w:r w:rsidRPr="00CA39F2">
              <w:rPr>
                <w:rFonts w:ascii="Garamond" w:hAnsi="Garamond"/>
                <w:color w:val="000000" w:themeColor="text1"/>
                <w:sz w:val="18"/>
                <w:szCs w:val="18"/>
              </w:rPr>
              <w:t>In the most recent state budget general fund, spending on highways and roads was the largest expenditure of the [State name] state government.</w:t>
            </w:r>
          </w:p>
        </w:tc>
        <w:tc>
          <w:tcPr>
            <w:tcW w:w="1980" w:type="dxa"/>
            <w:vAlign w:val="center"/>
          </w:tcPr>
          <w:p w14:paraId="0BAD205F" w14:textId="77777777" w:rsidR="006E3CD7" w:rsidRPr="00CA39F2" w:rsidRDefault="006E3CD7" w:rsidP="00184136">
            <w:pPr>
              <w:rPr>
                <w:rFonts w:ascii="Garamond" w:hAnsi="Garamond"/>
                <w:sz w:val="18"/>
                <w:szCs w:val="18"/>
              </w:rPr>
            </w:pPr>
            <w:r w:rsidRPr="00CA39F2">
              <w:rPr>
                <w:rFonts w:ascii="Garamond" w:hAnsi="Garamond"/>
                <w:sz w:val="18"/>
                <w:szCs w:val="18"/>
              </w:rPr>
              <w:t>Check Box to Agree</w:t>
            </w:r>
          </w:p>
        </w:tc>
      </w:tr>
      <w:tr w:rsidR="006E3CD7" w:rsidRPr="00392B01" w14:paraId="73FE8F3D" w14:textId="77777777" w:rsidTr="00184136">
        <w:trPr>
          <w:cantSplit/>
        </w:trPr>
        <w:tc>
          <w:tcPr>
            <w:tcW w:w="3069" w:type="dxa"/>
            <w:vAlign w:val="center"/>
          </w:tcPr>
          <w:p w14:paraId="4D37C346" w14:textId="77777777" w:rsidR="006E3CD7" w:rsidRPr="00CA39F2" w:rsidRDefault="006E3CD7" w:rsidP="00184136">
            <w:pPr>
              <w:rPr>
                <w:rFonts w:ascii="Garamond" w:hAnsi="Garamond"/>
                <w:sz w:val="18"/>
                <w:szCs w:val="18"/>
              </w:rPr>
            </w:pPr>
            <w:r w:rsidRPr="00CA39F2">
              <w:rPr>
                <w:rFonts w:ascii="Garamond" w:hAnsi="Garamond"/>
                <w:sz w:val="18"/>
                <w:szCs w:val="18"/>
              </w:rPr>
              <w:t>Closed Primary</w:t>
            </w:r>
          </w:p>
        </w:tc>
        <w:tc>
          <w:tcPr>
            <w:tcW w:w="990" w:type="dxa"/>
            <w:vAlign w:val="center"/>
          </w:tcPr>
          <w:p w14:paraId="6F4B3502"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Post</w:t>
            </w:r>
          </w:p>
        </w:tc>
        <w:tc>
          <w:tcPr>
            <w:tcW w:w="6916" w:type="dxa"/>
            <w:vAlign w:val="center"/>
          </w:tcPr>
          <w:p w14:paraId="333D931A" w14:textId="77777777" w:rsidR="006E3CD7" w:rsidRPr="00CA39F2" w:rsidRDefault="006E3CD7" w:rsidP="00184136">
            <w:pPr>
              <w:rPr>
                <w:rFonts w:ascii="Garamond" w:hAnsi="Garamond"/>
                <w:sz w:val="18"/>
                <w:szCs w:val="18"/>
              </w:rPr>
            </w:pPr>
            <w:r w:rsidRPr="00CA39F2">
              <w:rPr>
                <w:rFonts w:ascii="Garamond" w:hAnsi="Garamond"/>
                <w:sz w:val="18"/>
                <w:szCs w:val="18"/>
              </w:rPr>
              <w:t>To the best of your knowledge, which of the following statements are true? Check all that apply.</w:t>
            </w:r>
          </w:p>
          <w:p w14:paraId="5C410C35" w14:textId="77777777" w:rsidR="006E3CD7" w:rsidRPr="00CA39F2" w:rsidRDefault="006E3CD7" w:rsidP="00184136">
            <w:pPr>
              <w:pStyle w:val="ListParagraph"/>
              <w:numPr>
                <w:ilvl w:val="0"/>
                <w:numId w:val="12"/>
              </w:numPr>
              <w:rPr>
                <w:rFonts w:ascii="Garamond" w:hAnsi="Garamond"/>
                <w:sz w:val="18"/>
                <w:szCs w:val="18"/>
              </w:rPr>
            </w:pPr>
            <w:r w:rsidRPr="00CA39F2">
              <w:rPr>
                <w:rFonts w:ascii="Garamond" w:hAnsi="Garamond"/>
                <w:color w:val="000000" w:themeColor="text1"/>
                <w:sz w:val="18"/>
                <w:szCs w:val="18"/>
              </w:rPr>
              <w:t>Before election day, [State name] voters need to be registered with the Democratic or Republican party to participate in these parties’ primary elections.</w:t>
            </w:r>
          </w:p>
        </w:tc>
        <w:tc>
          <w:tcPr>
            <w:tcW w:w="1980" w:type="dxa"/>
            <w:vAlign w:val="center"/>
          </w:tcPr>
          <w:p w14:paraId="467E3D32" w14:textId="77777777" w:rsidR="006E3CD7" w:rsidRPr="00CA39F2" w:rsidRDefault="006E3CD7" w:rsidP="00184136">
            <w:pPr>
              <w:rPr>
                <w:rFonts w:ascii="Garamond" w:hAnsi="Garamond"/>
                <w:sz w:val="18"/>
                <w:szCs w:val="18"/>
              </w:rPr>
            </w:pPr>
            <w:r w:rsidRPr="00CA39F2">
              <w:rPr>
                <w:rFonts w:ascii="Garamond" w:hAnsi="Garamond"/>
                <w:sz w:val="18"/>
                <w:szCs w:val="18"/>
              </w:rPr>
              <w:t>Check Box to Agree</w:t>
            </w:r>
          </w:p>
        </w:tc>
      </w:tr>
      <w:tr w:rsidR="006E3CD7" w:rsidRPr="00392B01" w14:paraId="524F86E5" w14:textId="77777777" w:rsidTr="00184136">
        <w:trPr>
          <w:cantSplit/>
        </w:trPr>
        <w:tc>
          <w:tcPr>
            <w:tcW w:w="3069" w:type="dxa"/>
            <w:vAlign w:val="center"/>
          </w:tcPr>
          <w:p w14:paraId="07C9FC78" w14:textId="77777777" w:rsidR="006E3CD7" w:rsidRPr="00CA39F2" w:rsidRDefault="006E3CD7" w:rsidP="00184136">
            <w:pPr>
              <w:rPr>
                <w:rFonts w:ascii="Garamond" w:hAnsi="Garamond"/>
                <w:sz w:val="18"/>
                <w:szCs w:val="18"/>
              </w:rPr>
            </w:pPr>
            <w:r w:rsidRPr="00CA39F2">
              <w:rPr>
                <w:rFonts w:ascii="Garamond" w:hAnsi="Garamond"/>
                <w:sz w:val="18"/>
                <w:szCs w:val="18"/>
              </w:rPr>
              <w:t>U.S. Budget (Within 5)</w:t>
            </w:r>
          </w:p>
        </w:tc>
        <w:tc>
          <w:tcPr>
            <w:tcW w:w="990" w:type="dxa"/>
            <w:vAlign w:val="center"/>
          </w:tcPr>
          <w:p w14:paraId="6AE72AE2"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Post</w:t>
            </w:r>
          </w:p>
        </w:tc>
        <w:tc>
          <w:tcPr>
            <w:tcW w:w="6916" w:type="dxa"/>
            <w:vAlign w:val="center"/>
          </w:tcPr>
          <w:p w14:paraId="41650F25"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In trillions of dollars, what were the total expenditures of the United States federal budget in 2017?  </w:t>
            </w:r>
          </w:p>
        </w:tc>
        <w:tc>
          <w:tcPr>
            <w:tcW w:w="1980" w:type="dxa"/>
            <w:vAlign w:val="center"/>
          </w:tcPr>
          <w:p w14:paraId="5D02DFC6" w14:textId="77777777" w:rsidR="006E3CD7" w:rsidRPr="00CA39F2" w:rsidRDefault="006E3CD7" w:rsidP="00184136">
            <w:pPr>
              <w:rPr>
                <w:rFonts w:ascii="Garamond" w:hAnsi="Garamond"/>
                <w:sz w:val="18"/>
                <w:szCs w:val="18"/>
              </w:rPr>
            </w:pPr>
            <w:r w:rsidRPr="00CA39F2">
              <w:rPr>
                <w:rFonts w:ascii="Garamond" w:hAnsi="Garamond"/>
                <w:sz w:val="18"/>
                <w:szCs w:val="18"/>
              </w:rPr>
              <w:t>Slider Scale with labels at $0, $1, $2, $3, $4, $5, $6, $7, $8, $9, $10 trillion</w:t>
            </w:r>
          </w:p>
        </w:tc>
      </w:tr>
      <w:tr w:rsidR="006E3CD7" w:rsidRPr="00392B01" w14:paraId="6257B6B9" w14:textId="77777777" w:rsidTr="00184136">
        <w:trPr>
          <w:cantSplit/>
        </w:trPr>
        <w:tc>
          <w:tcPr>
            <w:tcW w:w="3069" w:type="dxa"/>
            <w:vAlign w:val="center"/>
          </w:tcPr>
          <w:p w14:paraId="4FF6E279" w14:textId="77777777" w:rsidR="006E3CD7" w:rsidRPr="00CA39F2" w:rsidRDefault="006E3CD7" w:rsidP="00184136">
            <w:pPr>
              <w:rPr>
                <w:rFonts w:ascii="Garamond" w:hAnsi="Garamond"/>
                <w:sz w:val="18"/>
                <w:szCs w:val="18"/>
              </w:rPr>
            </w:pPr>
            <w:r w:rsidRPr="00CA39F2">
              <w:rPr>
                <w:rFonts w:ascii="Garamond" w:hAnsi="Garamond"/>
                <w:sz w:val="18"/>
                <w:szCs w:val="18"/>
              </w:rPr>
              <w:lastRenderedPageBreak/>
              <w:t>State Budget (Within 5)</w:t>
            </w:r>
          </w:p>
        </w:tc>
        <w:tc>
          <w:tcPr>
            <w:tcW w:w="990" w:type="dxa"/>
            <w:vAlign w:val="center"/>
          </w:tcPr>
          <w:p w14:paraId="4D5B0948" w14:textId="77777777" w:rsidR="006E3CD7" w:rsidRPr="00CA39F2" w:rsidRDefault="006E3CD7" w:rsidP="00184136">
            <w:pPr>
              <w:jc w:val="center"/>
              <w:rPr>
                <w:rFonts w:ascii="Garamond" w:hAnsi="Garamond"/>
                <w:sz w:val="18"/>
                <w:szCs w:val="18"/>
              </w:rPr>
            </w:pPr>
            <w:r w:rsidRPr="00CA39F2">
              <w:rPr>
                <w:rFonts w:ascii="Garamond" w:hAnsi="Garamond"/>
                <w:sz w:val="18"/>
                <w:szCs w:val="18"/>
              </w:rPr>
              <w:t>Post</w:t>
            </w:r>
          </w:p>
        </w:tc>
        <w:tc>
          <w:tcPr>
            <w:tcW w:w="6916" w:type="dxa"/>
            <w:vAlign w:val="center"/>
          </w:tcPr>
          <w:p w14:paraId="387FFA61"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In billions of dollars, what were the total expenditures of the [State name] state government, general fund budget in 2017?  </w:t>
            </w:r>
            <w:r w:rsidRPr="00CA39F2">
              <w:rPr>
                <w:rFonts w:ascii="Garamond" w:hAnsi="Garamond"/>
                <w:color w:val="000000" w:themeColor="text1"/>
                <w:sz w:val="18"/>
                <w:szCs w:val="18"/>
              </w:rPr>
              <w:br/>
              <w:t>For this question, do not account for federal matching funds (e.g. Medicaid).</w:t>
            </w:r>
            <w:r w:rsidRPr="00CA39F2">
              <w:rPr>
                <w:rFonts w:ascii="Garamond" w:hAnsi="Garamond"/>
                <w:color w:val="000000" w:themeColor="text1"/>
                <w:sz w:val="18"/>
                <w:szCs w:val="18"/>
              </w:rPr>
              <w:br/>
              <w:t xml:space="preserve">For reference, expenditures in the Vermont state government, general fund budget in 2016 were approximately $1.5 billion when excluding federal matching funds, and in New York, the budget was approximately $68 billion.  On average, </w:t>
            </w:r>
            <w:r w:rsidRPr="00CA39F2">
              <w:rPr>
                <w:rFonts w:ascii="Garamond" w:eastAsia="Times New Roman" w:hAnsi="Garamond"/>
                <w:color w:val="000000" w:themeColor="text1"/>
                <w:sz w:val="18"/>
                <w:szCs w:val="18"/>
                <w:shd w:val="clear" w:color="auto" w:fill="FFFFFF"/>
              </w:rPr>
              <w:t xml:space="preserve">expenditures in </w:t>
            </w:r>
            <w:r w:rsidRPr="00CA39F2">
              <w:rPr>
                <w:rFonts w:ascii="Garamond" w:hAnsi="Garamond"/>
                <w:color w:val="000000" w:themeColor="text1"/>
                <w:sz w:val="18"/>
                <w:szCs w:val="18"/>
              </w:rPr>
              <w:t>state government budgets are approximately $15 billion.</w:t>
            </w:r>
            <w:r w:rsidRPr="00CA39F2">
              <w:rPr>
                <w:rStyle w:val="FootnoteReference"/>
                <w:rFonts w:ascii="Garamond" w:hAnsi="Garamond"/>
                <w:sz w:val="18"/>
                <w:szCs w:val="18"/>
              </w:rPr>
              <w:footnoteReference w:id="4"/>
            </w:r>
          </w:p>
        </w:tc>
        <w:tc>
          <w:tcPr>
            <w:tcW w:w="1980" w:type="dxa"/>
            <w:vAlign w:val="center"/>
          </w:tcPr>
          <w:p w14:paraId="20B5324F" w14:textId="77777777" w:rsidR="006E3CD7" w:rsidRPr="00CA39F2" w:rsidRDefault="006E3CD7" w:rsidP="00184136">
            <w:pPr>
              <w:rPr>
                <w:rFonts w:ascii="Garamond" w:hAnsi="Garamond"/>
                <w:color w:val="000000" w:themeColor="text1"/>
                <w:sz w:val="18"/>
                <w:szCs w:val="18"/>
              </w:rPr>
            </w:pPr>
            <w:r w:rsidRPr="00CA39F2">
              <w:rPr>
                <w:rFonts w:ascii="Garamond" w:hAnsi="Garamond"/>
                <w:color w:val="000000" w:themeColor="text1"/>
                <w:sz w:val="18"/>
                <w:szCs w:val="18"/>
              </w:rPr>
              <w:t>Slider scale with labels at: $0, $15, $30, $45, $60, $75, $90, $105, $120, $135, $150</w:t>
            </w:r>
            <w:r>
              <w:rPr>
                <w:rFonts w:ascii="Garamond" w:hAnsi="Garamond"/>
                <w:color w:val="000000" w:themeColor="text1"/>
                <w:sz w:val="18"/>
                <w:szCs w:val="18"/>
              </w:rPr>
              <w:t xml:space="preserve"> Billion</w:t>
            </w:r>
          </w:p>
        </w:tc>
      </w:tr>
    </w:tbl>
    <w:p w14:paraId="5A09AF9F" w14:textId="77777777" w:rsidR="006E3CD7" w:rsidRPr="00392B01" w:rsidRDefault="006E3CD7" w:rsidP="006E3CD7">
      <w:pPr>
        <w:rPr>
          <w:rFonts w:ascii="Garamond" w:hAnsi="Garamond"/>
        </w:rPr>
        <w:sectPr w:rsidR="006E3CD7" w:rsidRPr="00392B01" w:rsidSect="005343D8">
          <w:footerReference w:type="default" r:id="rId8"/>
          <w:pgSz w:w="15840" w:h="12240" w:orient="landscape"/>
          <w:pgMar w:top="1440" w:right="1440" w:bottom="1440" w:left="1440" w:header="720" w:footer="720" w:gutter="0"/>
          <w:cols w:space="720"/>
          <w:docGrid w:linePitch="360"/>
        </w:sectPr>
      </w:pPr>
    </w:p>
    <w:p w14:paraId="40A34D7D" w14:textId="77777777" w:rsidR="006E3CD7" w:rsidRDefault="006E3CD7" w:rsidP="006E3CD7">
      <w:pPr>
        <w:rPr>
          <w:rFonts w:ascii="Garamond" w:hAnsi="Garamond"/>
        </w:rPr>
      </w:pPr>
    </w:p>
    <w:p w14:paraId="53E08F5F" w14:textId="6F44A8BC" w:rsidR="006E3CD7" w:rsidRDefault="006E3CD7" w:rsidP="006E3CD7">
      <w:pPr>
        <w:rPr>
          <w:rFonts w:ascii="Garamond" w:hAnsi="Garamond"/>
        </w:rPr>
      </w:pPr>
      <w:r>
        <w:rPr>
          <w:rFonts w:ascii="Garamond" w:hAnsi="Garamond"/>
        </w:rPr>
        <w:t>Below identifies the organizations and reports used to identify correct answers to political knowledge questions that vary by state</w:t>
      </w:r>
      <w:r w:rsidR="00C8462D">
        <w:rPr>
          <w:rFonts w:ascii="Garamond" w:hAnsi="Garamond"/>
        </w:rPr>
        <w:t>. See replication files and codebook for full citations and descriptions.</w:t>
      </w:r>
    </w:p>
    <w:p w14:paraId="5209B17C" w14:textId="3B8CF108" w:rsidR="006E3CD7" w:rsidRPr="008928FA" w:rsidRDefault="006E3CD7" w:rsidP="008928FA">
      <w:pPr>
        <w:pStyle w:val="ListParagraph"/>
        <w:numPr>
          <w:ilvl w:val="0"/>
          <w:numId w:val="15"/>
        </w:numPr>
        <w:rPr>
          <w:rFonts w:ascii="Garamond" w:hAnsi="Garamond"/>
          <w:sz w:val="22"/>
          <w:szCs w:val="22"/>
        </w:rPr>
      </w:pPr>
      <w:r w:rsidRPr="008928FA">
        <w:rPr>
          <w:rFonts w:ascii="Garamond" w:hAnsi="Garamond"/>
          <w:sz w:val="22"/>
          <w:szCs w:val="22"/>
        </w:rPr>
        <w:t>Governor Party Control</w:t>
      </w:r>
      <w:r w:rsidR="008928FA" w:rsidRPr="008928FA">
        <w:rPr>
          <w:rFonts w:ascii="Garamond" w:hAnsi="Garamond"/>
          <w:sz w:val="22"/>
          <w:szCs w:val="22"/>
        </w:rPr>
        <w:t xml:space="preserve"> &amp; </w:t>
      </w:r>
      <w:r w:rsidRPr="008928FA">
        <w:rPr>
          <w:rFonts w:ascii="Garamond" w:hAnsi="Garamond"/>
          <w:sz w:val="22"/>
          <w:szCs w:val="22"/>
        </w:rPr>
        <w:t>Party Control of State Legislatures: National Conference of State Legislatures</w:t>
      </w:r>
    </w:p>
    <w:p w14:paraId="58EAB5E4" w14:textId="785329AB"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 xml:space="preserve">State Legislator Name: </w:t>
      </w:r>
      <w:r w:rsidR="00C8462D">
        <w:rPr>
          <w:rFonts w:ascii="Garamond" w:hAnsi="Garamond"/>
          <w:sz w:val="22"/>
          <w:szCs w:val="22"/>
        </w:rPr>
        <w:t xml:space="preserve">Shor and McCarty </w:t>
      </w:r>
      <w:r w:rsidR="00C8462D">
        <w:rPr>
          <w:rFonts w:ascii="Garamond" w:hAnsi="Garamond"/>
          <w:sz w:val="22"/>
          <w:szCs w:val="22"/>
        </w:rPr>
        <w:fldChar w:fldCharType="begin"/>
      </w:r>
      <w:r w:rsidR="00C8462D">
        <w:rPr>
          <w:rFonts w:ascii="Garamond" w:hAnsi="Garamond"/>
          <w:sz w:val="22"/>
          <w:szCs w:val="22"/>
        </w:rPr>
        <w:instrText xml:space="preserve"> ADDIN ZOTERO_ITEM CSL_CITATION {"citationID":"ZAeA4itj","properties":{"formattedCitation":"(2011)","plainCitation":"(2011)","noteIndex":0},"citationItems":[{"id":639,"uris":["http://zotero.org/users/472804/items/V83ZK2V6"],"itemData":{"id":639,"type":"article-journal","abstract":"The development and elaboration of the spatial theory of voting has contributed greatly to the study of legislative decision making and elections. Statistical models that estimate the spatial locations of individual decision-makers have made a key contribution to this success. Spatial models have been estimated for the U.S. Congress, the Supreme Court, U.S. presidents, a large number of non-U.S. legislatures, and supranational organizations. Yet one potentially fruitful laboratory for testing spatial theories, the individual U.S. states, has remained relatively unexploited, for two reasons. First, state legislative roll call data have not yet been systematically collected for all states over time. Second, because ideal point models are based on latent scales, comparisons of ideal points across states or even between chambers within a state are difficult. This article reports substantial progress on both fronts. First, we have obtained the roll call voting data for all state legislatures from the mid-1990s onward. Second, we exploit a recurring survey of state legislative candidates to allow comparisons across time, chambers, and states as well as with the U.S. Congress. The resulting mapping of America's state legislatures has great potential to address numerous questions not only about state politics and policymaking, but also about legislative politics in general.","container-title":"American Political Science Review","DOI":"10.1017/S0003055411000153","issue":"03","page":"530-551","source":"Cambridge Journals Online","title":"The Ideological Mapping of American Legislatures","volume":"105","author":[{"family":"Shor","given":"Boris"},{"family":"McCarty","given":"Nolan"}],"issued":{"date-parts":[["2011"]]}},"suppress-author":true}],"schema":"https://github.com/citation-style-language/schema/raw/master/csl-citation.json"} </w:instrText>
      </w:r>
      <w:r w:rsidR="00C8462D">
        <w:rPr>
          <w:rFonts w:ascii="Garamond" w:hAnsi="Garamond"/>
          <w:sz w:val="22"/>
          <w:szCs w:val="22"/>
        </w:rPr>
        <w:fldChar w:fldCharType="separate"/>
      </w:r>
      <w:r w:rsidR="00C8462D" w:rsidRPr="00C8462D">
        <w:rPr>
          <w:rFonts w:ascii="Garamond" w:hAnsi="Garamond"/>
          <w:sz w:val="22"/>
        </w:rPr>
        <w:t>(2011)</w:t>
      </w:r>
      <w:r w:rsidR="00C8462D">
        <w:rPr>
          <w:rFonts w:ascii="Garamond" w:hAnsi="Garamond"/>
          <w:sz w:val="22"/>
          <w:szCs w:val="22"/>
        </w:rPr>
        <w:fldChar w:fldCharType="end"/>
      </w:r>
    </w:p>
    <w:p w14:paraId="3F50CF7C"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Descriptive Representation of Women: Center for American Women and Politics</w:t>
      </w:r>
    </w:p>
    <w:p w14:paraId="1A3491DB"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Descriptive Representation of African Americans: Self-Collected with Research Assistants</w:t>
      </w:r>
    </w:p>
    <w:p w14:paraId="6DCC2ECF" w14:textId="3FAC132E"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Governor Power – Veto Power: Council of State Governments, Book of States</w:t>
      </w:r>
    </w:p>
    <w:p w14:paraId="4D2CBA80" w14:textId="78597D9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 xml:space="preserve">Governor Power – </w:t>
      </w:r>
      <w:r w:rsidR="00C8462D" w:rsidRPr="000A2A7B">
        <w:rPr>
          <w:rFonts w:ascii="Garamond" w:hAnsi="Garamond"/>
          <w:sz w:val="22"/>
          <w:szCs w:val="22"/>
        </w:rPr>
        <w:t>Line-Item</w:t>
      </w:r>
      <w:r w:rsidRPr="000A2A7B">
        <w:rPr>
          <w:rFonts w:ascii="Garamond" w:hAnsi="Garamond"/>
          <w:sz w:val="22"/>
          <w:szCs w:val="22"/>
        </w:rPr>
        <w:t xml:space="preserve"> Veto: National Association of State Budget Officers – Budget Processes in the States 2015, Table 8</w:t>
      </w:r>
    </w:p>
    <w:p w14:paraId="47FBB1B7" w14:textId="74530FE1"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 xml:space="preserve">Governor Power – Pardon: </w:t>
      </w:r>
      <w:r w:rsidR="008928FA">
        <w:rPr>
          <w:rFonts w:ascii="Garamond" w:hAnsi="Garamond"/>
          <w:sz w:val="22"/>
          <w:szCs w:val="22"/>
        </w:rPr>
        <w:t>Restoration of Rights Project</w:t>
      </w:r>
    </w:p>
    <w:p w14:paraId="1DDDA4EE"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Governor Power – Executive Orders: Council of State Government, Book of States</w:t>
      </w:r>
    </w:p>
    <w:p w14:paraId="5B0D0411" w14:textId="4BE475D9"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 xml:space="preserve">Governor Term Limits: </w:t>
      </w:r>
      <w:r w:rsidR="00E73207">
        <w:rPr>
          <w:rFonts w:ascii="Garamond" w:hAnsi="Garamond"/>
          <w:sz w:val="22"/>
          <w:szCs w:val="22"/>
        </w:rPr>
        <w:t>Book of States</w:t>
      </w:r>
    </w:p>
    <w:p w14:paraId="1D61F691"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Governors Power – Judicial Appointments: Brennan Center, Judicial Selection: Significant Figures</w:t>
      </w:r>
    </w:p>
    <w:p w14:paraId="523CCBDA"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State Senator Term Length: National Conference of State Legislatures, Number of Legislators and Length of Terms in Years</w:t>
      </w:r>
    </w:p>
    <w:p w14:paraId="0165465C" w14:textId="32BB58E9"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 xml:space="preserve">Voter Identification: </w:t>
      </w:r>
      <w:r w:rsidR="007D5E39">
        <w:rPr>
          <w:rFonts w:ascii="Garamond" w:hAnsi="Garamond"/>
          <w:sz w:val="22"/>
          <w:szCs w:val="22"/>
        </w:rPr>
        <w:t>Wikipedia</w:t>
      </w:r>
      <w:r w:rsidRPr="000A2A7B">
        <w:rPr>
          <w:rFonts w:ascii="Garamond" w:hAnsi="Garamond"/>
          <w:sz w:val="22"/>
          <w:szCs w:val="22"/>
        </w:rPr>
        <w:t xml:space="preserve">. For this question, only strict ID laws were marked as </w:t>
      </w:r>
      <w:proofErr w:type="gramStart"/>
      <w:r w:rsidRPr="000A2A7B">
        <w:rPr>
          <w:rFonts w:ascii="Garamond" w:hAnsi="Garamond"/>
          <w:sz w:val="22"/>
          <w:szCs w:val="22"/>
        </w:rPr>
        <w:t>a voter</w:t>
      </w:r>
      <w:proofErr w:type="gramEnd"/>
      <w:r w:rsidRPr="000A2A7B">
        <w:rPr>
          <w:rFonts w:ascii="Garamond" w:hAnsi="Garamond"/>
          <w:sz w:val="22"/>
          <w:szCs w:val="22"/>
        </w:rPr>
        <w:t xml:space="preserve"> ID law.</w:t>
      </w:r>
    </w:p>
    <w:p w14:paraId="2548FAEF"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Initiatives: Ballotpedia, States with initiative or referendum</w:t>
      </w:r>
    </w:p>
    <w:p w14:paraId="7BCF6F8C" w14:textId="58944460"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 xml:space="preserve">State Legislative Term Limits: </w:t>
      </w:r>
      <w:r w:rsidR="00F61F5F">
        <w:rPr>
          <w:rFonts w:ascii="Garamond" w:hAnsi="Garamond"/>
          <w:sz w:val="22"/>
          <w:szCs w:val="22"/>
        </w:rPr>
        <w:t>Ballotpedia, State legislatures with term limits</w:t>
      </w:r>
    </w:p>
    <w:p w14:paraId="5FF75990"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State Legislator Revolving Door: National Conference of State Legislatures, Revolving Door Prohibitions</w:t>
      </w:r>
    </w:p>
    <w:p w14:paraId="2F33C9BF" w14:textId="1E1B726E"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 xml:space="preserve">State Legislator Salaries: </w:t>
      </w:r>
      <w:r w:rsidR="00E73207">
        <w:rPr>
          <w:rFonts w:ascii="Garamond" w:hAnsi="Garamond"/>
          <w:sz w:val="22"/>
          <w:szCs w:val="22"/>
        </w:rPr>
        <w:t>Bowen and Greene</w:t>
      </w:r>
      <w:r w:rsidR="008B5083">
        <w:rPr>
          <w:rFonts w:ascii="Garamond" w:hAnsi="Garamond"/>
          <w:sz w:val="22"/>
          <w:szCs w:val="22"/>
        </w:rPr>
        <w:t xml:space="preserve"> (2014)</w:t>
      </w:r>
    </w:p>
    <w:p w14:paraId="70CF7575"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State GDP:</w:t>
      </w:r>
      <w:r>
        <w:rPr>
          <w:rFonts w:ascii="Garamond" w:hAnsi="Garamond"/>
          <w:sz w:val="22"/>
          <w:szCs w:val="22"/>
        </w:rPr>
        <w:t xml:space="preserve"> Bureau of Economic Analysis</w:t>
      </w:r>
    </w:p>
    <w:p w14:paraId="61D9F7DF"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State Unemployment</w:t>
      </w:r>
      <w:r>
        <w:rPr>
          <w:rFonts w:ascii="Garamond" w:hAnsi="Garamond"/>
          <w:sz w:val="22"/>
          <w:szCs w:val="22"/>
        </w:rPr>
        <w:t>: Bureau of Labor Statistics</w:t>
      </w:r>
    </w:p>
    <w:p w14:paraId="02071549"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Background Checks for Guns: Giffords Law Center, Universal Background Checks</w:t>
      </w:r>
    </w:p>
    <w:p w14:paraId="64C83AE1"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Abortion: Guttmacher Institute, Bans of Specific Abortion Methods Used After the First Trimester</w:t>
      </w:r>
    </w:p>
    <w:p w14:paraId="7087ADC4"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State Income Tax Increases – Tax Foundation: State Individual Income Tax Rates and Brackets for 2016, Tax Foundation: State Individual Income Tax Rates and Brackets for 2018</w:t>
      </w:r>
    </w:p>
    <w:p w14:paraId="20223BDB" w14:textId="77777777" w:rsidR="006E3CD7" w:rsidRPr="000A2A7B"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Medicaid Expansion: Kaiser Foundation – Status of State Action on the Medicaid Decision</w:t>
      </w:r>
    </w:p>
    <w:p w14:paraId="5C5EF994" w14:textId="43E05428" w:rsidR="006E3CD7" w:rsidRPr="00667D1F" w:rsidRDefault="006E3CD7" w:rsidP="00667D1F">
      <w:pPr>
        <w:pStyle w:val="ListParagraph"/>
        <w:numPr>
          <w:ilvl w:val="0"/>
          <w:numId w:val="15"/>
        </w:numPr>
        <w:rPr>
          <w:rFonts w:ascii="Garamond" w:hAnsi="Garamond"/>
          <w:sz w:val="22"/>
          <w:szCs w:val="22"/>
        </w:rPr>
      </w:pPr>
      <w:r w:rsidRPr="000A2A7B">
        <w:rPr>
          <w:rFonts w:ascii="Garamond" w:hAnsi="Garamond"/>
          <w:sz w:val="22"/>
          <w:szCs w:val="22"/>
        </w:rPr>
        <w:t xml:space="preserve">Transportation Spending: </w:t>
      </w:r>
      <w:r w:rsidR="00667D1F" w:rsidRPr="000A2A7B">
        <w:rPr>
          <w:rFonts w:ascii="Garamond" w:hAnsi="Garamond"/>
          <w:sz w:val="22"/>
          <w:szCs w:val="22"/>
        </w:rPr>
        <w:t xml:space="preserve">National Association of State Budget Officers: State Expenditure Report </w:t>
      </w:r>
      <w:r w:rsidR="00667D1F">
        <w:rPr>
          <w:rFonts w:ascii="Garamond" w:hAnsi="Garamond"/>
          <w:sz w:val="22"/>
          <w:szCs w:val="22"/>
        </w:rPr>
        <w:t>2016 - 2018</w:t>
      </w:r>
      <w:r w:rsidR="00667D1F" w:rsidRPr="000A2A7B">
        <w:rPr>
          <w:rFonts w:ascii="Garamond" w:hAnsi="Garamond"/>
          <w:sz w:val="22"/>
          <w:szCs w:val="22"/>
        </w:rPr>
        <w:t xml:space="preserve">; Table </w:t>
      </w:r>
      <w:r w:rsidR="00667D1F">
        <w:rPr>
          <w:rFonts w:ascii="Garamond" w:hAnsi="Garamond"/>
          <w:sz w:val="22"/>
          <w:szCs w:val="22"/>
        </w:rPr>
        <w:t>5</w:t>
      </w:r>
    </w:p>
    <w:p w14:paraId="4299855F" w14:textId="643D4CF6" w:rsidR="006E3CD7" w:rsidRDefault="006E3CD7" w:rsidP="006E3CD7">
      <w:pPr>
        <w:pStyle w:val="ListParagraph"/>
        <w:numPr>
          <w:ilvl w:val="0"/>
          <w:numId w:val="15"/>
        </w:numPr>
        <w:rPr>
          <w:rFonts w:ascii="Garamond" w:hAnsi="Garamond"/>
          <w:sz w:val="22"/>
          <w:szCs w:val="22"/>
        </w:rPr>
      </w:pPr>
      <w:r w:rsidRPr="000A2A7B">
        <w:rPr>
          <w:rFonts w:ascii="Garamond" w:hAnsi="Garamond"/>
          <w:sz w:val="22"/>
          <w:szCs w:val="22"/>
        </w:rPr>
        <w:t xml:space="preserve">State Budgets: National Association of State Budget Officers: State Expenditure Report </w:t>
      </w:r>
      <w:r w:rsidR="00E73207">
        <w:rPr>
          <w:rFonts w:ascii="Garamond" w:hAnsi="Garamond"/>
          <w:sz w:val="22"/>
          <w:szCs w:val="22"/>
        </w:rPr>
        <w:t>2016 - 2018</w:t>
      </w:r>
      <w:r w:rsidRPr="000A2A7B">
        <w:rPr>
          <w:rFonts w:ascii="Garamond" w:hAnsi="Garamond"/>
          <w:sz w:val="22"/>
          <w:szCs w:val="22"/>
        </w:rPr>
        <w:t>; Table 1</w:t>
      </w:r>
    </w:p>
    <w:p w14:paraId="169E68DA" w14:textId="77777777" w:rsidR="006E3CD7" w:rsidRDefault="006E3CD7" w:rsidP="006E3CD7">
      <w:pPr>
        <w:rPr>
          <w:rFonts w:ascii="Garamond" w:hAnsi="Garamond" w:cs="Times New Roman"/>
        </w:rPr>
      </w:pPr>
      <w:r>
        <w:rPr>
          <w:rFonts w:ascii="Garamond" w:hAnsi="Garamond"/>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E3CD7" w14:paraId="06276A5B" w14:textId="77777777" w:rsidTr="00184136">
        <w:tc>
          <w:tcPr>
            <w:tcW w:w="9350" w:type="dxa"/>
          </w:tcPr>
          <w:p w14:paraId="562936C8" w14:textId="0DC69681" w:rsidR="006E3CD7" w:rsidRDefault="006E3CD7" w:rsidP="008B5083">
            <w:pPr>
              <w:jc w:val="center"/>
              <w:rPr>
                <w:rFonts w:ascii="Garamond" w:hAnsi="Garamond"/>
              </w:rPr>
            </w:pPr>
            <w:r w:rsidRPr="00392B01">
              <w:rPr>
                <w:rFonts w:ascii="Garamond" w:hAnsi="Garamond"/>
                <w:b/>
                <w:bCs/>
                <w:sz w:val="28"/>
                <w:szCs w:val="28"/>
              </w:rPr>
              <w:lastRenderedPageBreak/>
              <w:t>Table A</w:t>
            </w:r>
            <w:r w:rsidR="00CB29A3">
              <w:rPr>
                <w:rFonts w:ascii="Garamond" w:hAnsi="Garamond"/>
                <w:b/>
                <w:bCs/>
                <w:sz w:val="28"/>
                <w:szCs w:val="28"/>
              </w:rPr>
              <w:t>-</w:t>
            </w:r>
            <w:r w:rsidRPr="00392B01">
              <w:rPr>
                <w:rFonts w:ascii="Garamond" w:hAnsi="Garamond"/>
                <w:b/>
                <w:bCs/>
                <w:sz w:val="28"/>
                <w:szCs w:val="28"/>
              </w:rPr>
              <w:t>2 – Proportion Correct Answers among Voters</w:t>
            </w:r>
          </w:p>
        </w:tc>
      </w:tr>
      <w:tr w:rsidR="006E3CD7" w14:paraId="4E368307" w14:textId="77777777" w:rsidTr="00184136">
        <w:tc>
          <w:tcPr>
            <w:tcW w:w="9350" w:type="dxa"/>
          </w:tcPr>
          <w:tbl>
            <w:tblPr>
              <w:tblStyle w:val="GridTable21"/>
              <w:tblpPr w:leftFromText="180" w:rightFromText="180" w:vertAnchor="text" w:tblpXSpec="center" w:tblpY="1"/>
              <w:tblOverlap w:val="never"/>
              <w:tblW w:w="6295" w:type="dxa"/>
              <w:jc w:val="center"/>
              <w:tblLook w:val="04A0" w:firstRow="1" w:lastRow="0" w:firstColumn="1" w:lastColumn="0" w:noHBand="0" w:noVBand="1"/>
            </w:tblPr>
            <w:tblGrid>
              <w:gridCol w:w="3775"/>
              <w:gridCol w:w="1080"/>
              <w:gridCol w:w="1371"/>
              <w:gridCol w:w="69"/>
            </w:tblGrid>
            <w:tr w:rsidR="002038F9" w:rsidRPr="004C27B6" w14:paraId="1CA54320" w14:textId="77777777" w:rsidTr="002038F9">
              <w:trPr>
                <w:gridAfter w:val="1"/>
                <w:cnfStyle w:val="100000000000" w:firstRow="1" w:lastRow="0" w:firstColumn="0" w:lastColumn="0" w:oddVBand="0" w:evenVBand="0" w:oddHBand="0" w:evenHBand="0" w:firstRowFirstColumn="0" w:firstRowLastColumn="0" w:lastRowFirstColumn="0" w:lastRowLastColumn="0"/>
                <w:wAfter w:w="69" w:type="dxa"/>
                <w:trHeight w:val="300"/>
                <w:jc w:val="center"/>
              </w:trPr>
              <w:tc>
                <w:tcPr>
                  <w:cnfStyle w:val="001000000000" w:firstRow="0" w:lastRow="0" w:firstColumn="1" w:lastColumn="0" w:oddVBand="0" w:evenVBand="0" w:oddHBand="0" w:evenHBand="0" w:firstRowFirstColumn="0" w:firstRowLastColumn="0" w:lastRowFirstColumn="0" w:lastRowLastColumn="0"/>
                  <w:tcW w:w="3775" w:type="dxa"/>
                  <w:noWrap/>
                </w:tcPr>
                <w:p w14:paraId="3127D46A" w14:textId="77777777" w:rsidR="002038F9" w:rsidRPr="004C27B6" w:rsidRDefault="002038F9" w:rsidP="00184136">
                  <w:pPr>
                    <w:rPr>
                      <w:rFonts w:ascii="Garamond" w:eastAsia="Times New Roman" w:hAnsi="Garamond" w:cs="Calibri"/>
                      <w:color w:val="000000"/>
                      <w:sz w:val="20"/>
                      <w:szCs w:val="20"/>
                    </w:rPr>
                  </w:pPr>
                </w:p>
              </w:tc>
              <w:tc>
                <w:tcPr>
                  <w:tcW w:w="2451" w:type="dxa"/>
                  <w:gridSpan w:val="2"/>
                  <w:noWrap/>
                </w:tcPr>
                <w:p w14:paraId="6310F574" w14:textId="77777777" w:rsidR="002038F9" w:rsidRPr="004C27B6"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4C27B6">
                    <w:rPr>
                      <w:rFonts w:ascii="Garamond" w:eastAsia="Times New Roman" w:hAnsi="Garamond" w:cs="Calibri"/>
                      <w:color w:val="000000"/>
                      <w:sz w:val="20"/>
                      <w:szCs w:val="20"/>
                    </w:rPr>
                    <w:t>All Voters</w:t>
                  </w:r>
                </w:p>
              </w:tc>
            </w:tr>
            <w:tr w:rsidR="002038F9" w:rsidRPr="004C27B6" w14:paraId="588E796C" w14:textId="77777777" w:rsidTr="0020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5" w:type="dxa"/>
                  <w:noWrap/>
                  <w:vAlign w:val="center"/>
                  <w:hideMark/>
                </w:tcPr>
                <w:p w14:paraId="0B0CF041" w14:textId="77777777" w:rsidR="002038F9" w:rsidRPr="004C27B6" w:rsidRDefault="002038F9" w:rsidP="00184136">
                  <w:pPr>
                    <w:rPr>
                      <w:rFonts w:ascii="Garamond" w:eastAsia="Times New Roman" w:hAnsi="Garamond" w:cs="Calibri"/>
                      <w:color w:val="000000"/>
                      <w:sz w:val="20"/>
                      <w:szCs w:val="20"/>
                    </w:rPr>
                  </w:pPr>
                  <w:r w:rsidRPr="004C27B6">
                    <w:rPr>
                      <w:rFonts w:ascii="Garamond" w:eastAsia="Times New Roman" w:hAnsi="Garamond" w:cs="Calibri"/>
                      <w:color w:val="000000"/>
                      <w:sz w:val="20"/>
                      <w:szCs w:val="20"/>
                    </w:rPr>
                    <w:t>Question</w:t>
                  </w:r>
                </w:p>
              </w:tc>
              <w:tc>
                <w:tcPr>
                  <w:tcW w:w="1080" w:type="dxa"/>
                  <w:noWrap/>
                  <w:vAlign w:val="center"/>
                  <w:hideMark/>
                </w:tcPr>
                <w:p w14:paraId="432910E0" w14:textId="77777777" w:rsidR="002038F9" w:rsidRPr="004C27B6" w:rsidRDefault="002038F9" w:rsidP="0018413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b/>
                      <w:bCs/>
                      <w:color w:val="000000"/>
                      <w:sz w:val="20"/>
                      <w:szCs w:val="20"/>
                    </w:rPr>
                  </w:pPr>
                  <w:r w:rsidRPr="004C27B6">
                    <w:rPr>
                      <w:rFonts w:ascii="Garamond" w:eastAsia="Times New Roman" w:hAnsi="Garamond" w:cs="Calibri"/>
                      <w:b/>
                      <w:bCs/>
                      <w:color w:val="000000"/>
                      <w:sz w:val="20"/>
                      <w:szCs w:val="20"/>
                    </w:rPr>
                    <w:t>Mean</w:t>
                  </w:r>
                </w:p>
              </w:tc>
              <w:tc>
                <w:tcPr>
                  <w:tcW w:w="1440" w:type="dxa"/>
                  <w:gridSpan w:val="2"/>
                  <w:noWrap/>
                  <w:vAlign w:val="center"/>
                  <w:hideMark/>
                </w:tcPr>
                <w:p w14:paraId="19792BB5" w14:textId="77777777" w:rsidR="002038F9" w:rsidRPr="004C27B6" w:rsidRDefault="002038F9" w:rsidP="0018413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b/>
                      <w:bCs/>
                      <w:color w:val="000000"/>
                      <w:sz w:val="20"/>
                      <w:szCs w:val="20"/>
                    </w:rPr>
                  </w:pPr>
                  <w:r w:rsidRPr="004C27B6">
                    <w:rPr>
                      <w:rFonts w:ascii="Garamond" w:eastAsia="Times New Roman" w:hAnsi="Garamond" w:cs="Calibri"/>
                      <w:b/>
                      <w:bCs/>
                      <w:color w:val="000000"/>
                      <w:sz w:val="20"/>
                      <w:szCs w:val="20"/>
                    </w:rPr>
                    <w:t>95% CI</w:t>
                  </w:r>
                </w:p>
              </w:tc>
            </w:tr>
            <w:tr w:rsidR="004C27B6" w:rsidRPr="004C27B6" w14:paraId="16478A8B"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6CD506B0" w14:textId="2E29DDA4"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Pre - Governor</w:t>
                  </w:r>
                </w:p>
              </w:tc>
              <w:tc>
                <w:tcPr>
                  <w:tcW w:w="1080" w:type="dxa"/>
                  <w:noWrap/>
                  <w:vAlign w:val="bottom"/>
                </w:tcPr>
                <w:p w14:paraId="25C8F129" w14:textId="2CD4F24E"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0.86</w:t>
                  </w:r>
                </w:p>
              </w:tc>
              <w:tc>
                <w:tcPr>
                  <w:tcW w:w="1440" w:type="dxa"/>
                  <w:gridSpan w:val="2"/>
                  <w:noWrap/>
                  <w:vAlign w:val="bottom"/>
                </w:tcPr>
                <w:p w14:paraId="28D88A8A" w14:textId="006067D1"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[0.84, 0.88]</w:t>
                  </w:r>
                </w:p>
              </w:tc>
            </w:tr>
            <w:tr w:rsidR="004C27B6" w:rsidRPr="004C27B6" w14:paraId="5B22E8AA"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519AAD61" w14:textId="0E418BB0"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Pre - US Senate</w:t>
                  </w:r>
                </w:p>
              </w:tc>
              <w:tc>
                <w:tcPr>
                  <w:tcW w:w="1080" w:type="dxa"/>
                  <w:noWrap/>
                  <w:vAlign w:val="bottom"/>
                </w:tcPr>
                <w:p w14:paraId="5D46E6C1" w14:textId="0D7B695D"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0.79</w:t>
                  </w:r>
                </w:p>
              </w:tc>
              <w:tc>
                <w:tcPr>
                  <w:tcW w:w="1440" w:type="dxa"/>
                  <w:gridSpan w:val="2"/>
                  <w:noWrap/>
                  <w:vAlign w:val="bottom"/>
                </w:tcPr>
                <w:p w14:paraId="040F5455" w14:textId="5285BD3F"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[0.76, 0.82]</w:t>
                  </w:r>
                </w:p>
              </w:tc>
            </w:tr>
            <w:tr w:rsidR="004C27B6" w:rsidRPr="004C27B6" w14:paraId="6F68BD09"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6544ACE7" w14:textId="0E8F05AF"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Pre - US House</w:t>
                  </w:r>
                </w:p>
              </w:tc>
              <w:tc>
                <w:tcPr>
                  <w:tcW w:w="1080" w:type="dxa"/>
                  <w:noWrap/>
                  <w:vAlign w:val="bottom"/>
                </w:tcPr>
                <w:p w14:paraId="4F0B2C6D" w14:textId="6FBA056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0.79</w:t>
                  </w:r>
                </w:p>
              </w:tc>
              <w:tc>
                <w:tcPr>
                  <w:tcW w:w="1440" w:type="dxa"/>
                  <w:gridSpan w:val="2"/>
                  <w:noWrap/>
                  <w:vAlign w:val="bottom"/>
                </w:tcPr>
                <w:p w14:paraId="7AB43BD8" w14:textId="4E6DA1C6"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[0.76, 0.82]</w:t>
                  </w:r>
                </w:p>
              </w:tc>
            </w:tr>
            <w:tr w:rsidR="004C27B6" w:rsidRPr="004C27B6" w14:paraId="318F5608"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2028EDF2" w14:textId="009EBBEA"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Pre - State Senate</w:t>
                  </w:r>
                </w:p>
              </w:tc>
              <w:tc>
                <w:tcPr>
                  <w:tcW w:w="1080" w:type="dxa"/>
                  <w:noWrap/>
                  <w:vAlign w:val="bottom"/>
                </w:tcPr>
                <w:p w14:paraId="1D3C624C" w14:textId="5EE3F7AE"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0.61</w:t>
                  </w:r>
                </w:p>
              </w:tc>
              <w:tc>
                <w:tcPr>
                  <w:tcW w:w="1440" w:type="dxa"/>
                  <w:gridSpan w:val="2"/>
                  <w:noWrap/>
                  <w:vAlign w:val="bottom"/>
                </w:tcPr>
                <w:p w14:paraId="3093CF95" w14:textId="6AA1A460"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[0.58, 0.64]</w:t>
                  </w:r>
                </w:p>
              </w:tc>
            </w:tr>
            <w:tr w:rsidR="004C27B6" w:rsidRPr="004C27B6" w14:paraId="50A249C9"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62E42EA5" w14:textId="44023091"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Pre - State House</w:t>
                  </w:r>
                </w:p>
              </w:tc>
              <w:tc>
                <w:tcPr>
                  <w:tcW w:w="1080" w:type="dxa"/>
                  <w:noWrap/>
                  <w:vAlign w:val="bottom"/>
                </w:tcPr>
                <w:p w14:paraId="59AB6D4B" w14:textId="562BF2BB"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0.60</w:t>
                  </w:r>
                </w:p>
              </w:tc>
              <w:tc>
                <w:tcPr>
                  <w:tcW w:w="1440" w:type="dxa"/>
                  <w:gridSpan w:val="2"/>
                  <w:noWrap/>
                  <w:vAlign w:val="bottom"/>
                </w:tcPr>
                <w:p w14:paraId="208CB256" w14:textId="6F0BD370"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[0.57, 0.64]</w:t>
                  </w:r>
                </w:p>
              </w:tc>
            </w:tr>
            <w:tr w:rsidR="004C27B6" w:rsidRPr="004C27B6" w14:paraId="4186B733"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7CF574DD" w14:textId="69CD84C6"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State Rep Recall</w:t>
                  </w:r>
                </w:p>
              </w:tc>
              <w:tc>
                <w:tcPr>
                  <w:tcW w:w="1080" w:type="dxa"/>
                  <w:noWrap/>
                  <w:vAlign w:val="bottom"/>
                </w:tcPr>
                <w:p w14:paraId="11E0B862" w14:textId="33BB51EB"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0.10</w:t>
                  </w:r>
                </w:p>
              </w:tc>
              <w:tc>
                <w:tcPr>
                  <w:tcW w:w="1440" w:type="dxa"/>
                  <w:gridSpan w:val="2"/>
                  <w:noWrap/>
                  <w:vAlign w:val="bottom"/>
                </w:tcPr>
                <w:p w14:paraId="750E52AD" w14:textId="3442834E"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[0.08, 0.12]</w:t>
                  </w:r>
                </w:p>
              </w:tc>
            </w:tr>
            <w:tr w:rsidR="004C27B6" w:rsidRPr="004C27B6" w14:paraId="294CA59F"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682EFF35" w14:textId="136A5DE3"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Congress - Female Desc. Rep (Within 5)</w:t>
                  </w:r>
                </w:p>
              </w:tc>
              <w:tc>
                <w:tcPr>
                  <w:tcW w:w="1080" w:type="dxa"/>
                  <w:noWrap/>
                  <w:vAlign w:val="bottom"/>
                </w:tcPr>
                <w:p w14:paraId="03A3FA55" w14:textId="76B4267E"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0.29</w:t>
                  </w:r>
                </w:p>
              </w:tc>
              <w:tc>
                <w:tcPr>
                  <w:tcW w:w="1440" w:type="dxa"/>
                  <w:gridSpan w:val="2"/>
                  <w:noWrap/>
                  <w:vAlign w:val="bottom"/>
                </w:tcPr>
                <w:p w14:paraId="44C73518" w14:textId="7835A3D6"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[0.25, 0.32]</w:t>
                  </w:r>
                </w:p>
              </w:tc>
            </w:tr>
            <w:tr w:rsidR="004C27B6" w:rsidRPr="004C27B6" w14:paraId="59B874AF"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7C7A9EAC" w14:textId="12DE4AF5"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State Leg - Female Desc. Rep (Within 5)</w:t>
                  </w:r>
                </w:p>
              </w:tc>
              <w:tc>
                <w:tcPr>
                  <w:tcW w:w="1080" w:type="dxa"/>
                  <w:noWrap/>
                  <w:vAlign w:val="bottom"/>
                </w:tcPr>
                <w:p w14:paraId="04B7D4AF" w14:textId="3CDB3085"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0.27</w:t>
                  </w:r>
                </w:p>
              </w:tc>
              <w:tc>
                <w:tcPr>
                  <w:tcW w:w="1440" w:type="dxa"/>
                  <w:gridSpan w:val="2"/>
                  <w:noWrap/>
                  <w:vAlign w:val="bottom"/>
                </w:tcPr>
                <w:p w14:paraId="1B6701B0" w14:textId="3FE127D2"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[0.24, 0.31]</w:t>
                  </w:r>
                </w:p>
              </w:tc>
            </w:tr>
            <w:tr w:rsidR="004C27B6" w:rsidRPr="004C27B6" w14:paraId="7F23554A"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14613CD0" w14:textId="77883EDE"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Congress - AA Desc. Rep (Within 5)</w:t>
                  </w:r>
                </w:p>
              </w:tc>
              <w:tc>
                <w:tcPr>
                  <w:tcW w:w="1080" w:type="dxa"/>
                  <w:noWrap/>
                  <w:vAlign w:val="bottom"/>
                </w:tcPr>
                <w:p w14:paraId="4132AF58" w14:textId="3BC18466"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0.31</w:t>
                  </w:r>
                </w:p>
              </w:tc>
              <w:tc>
                <w:tcPr>
                  <w:tcW w:w="1440" w:type="dxa"/>
                  <w:gridSpan w:val="2"/>
                  <w:noWrap/>
                  <w:vAlign w:val="bottom"/>
                </w:tcPr>
                <w:p w14:paraId="507DA4AD" w14:textId="0A01001E"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[0.27, 0.34]</w:t>
                  </w:r>
                </w:p>
              </w:tc>
            </w:tr>
            <w:tr w:rsidR="004C27B6" w:rsidRPr="004C27B6" w14:paraId="1CD19E0E"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098BECED" w14:textId="07F3000E"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State Leg - AA Desc. Rep (Within 5)</w:t>
                  </w:r>
                </w:p>
              </w:tc>
              <w:tc>
                <w:tcPr>
                  <w:tcW w:w="1080" w:type="dxa"/>
                  <w:noWrap/>
                  <w:vAlign w:val="bottom"/>
                </w:tcPr>
                <w:p w14:paraId="52FE6999" w14:textId="636E482D"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0.26</w:t>
                  </w:r>
                </w:p>
              </w:tc>
              <w:tc>
                <w:tcPr>
                  <w:tcW w:w="1440" w:type="dxa"/>
                  <w:gridSpan w:val="2"/>
                  <w:noWrap/>
                  <w:vAlign w:val="bottom"/>
                </w:tcPr>
                <w:p w14:paraId="0525F917" w14:textId="18D3D8EA"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[0.23, 0.29]</w:t>
                  </w:r>
                </w:p>
              </w:tc>
            </w:tr>
            <w:tr w:rsidR="004C27B6" w:rsidRPr="004C27B6" w14:paraId="233D7DB1"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30A9497E" w14:textId="44AFB7D7"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Post - Governor</w:t>
                  </w:r>
                </w:p>
              </w:tc>
              <w:tc>
                <w:tcPr>
                  <w:tcW w:w="1080" w:type="dxa"/>
                  <w:noWrap/>
                  <w:vAlign w:val="bottom"/>
                </w:tcPr>
                <w:p w14:paraId="56E39675" w14:textId="1235586F"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0.83</w:t>
                  </w:r>
                </w:p>
              </w:tc>
              <w:tc>
                <w:tcPr>
                  <w:tcW w:w="1440" w:type="dxa"/>
                  <w:gridSpan w:val="2"/>
                  <w:noWrap/>
                  <w:vAlign w:val="bottom"/>
                </w:tcPr>
                <w:p w14:paraId="740FF52C" w14:textId="558B2A9E"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[0.8</w:t>
                  </w:r>
                  <w:r w:rsidR="00626052">
                    <w:rPr>
                      <w:rFonts w:ascii="Garamond" w:hAnsi="Garamond" w:cs="Calibri"/>
                      <w:color w:val="000000"/>
                      <w:sz w:val="20"/>
                      <w:szCs w:val="20"/>
                    </w:rPr>
                    <w:t>0</w:t>
                  </w:r>
                  <w:r w:rsidRPr="00B40CDA">
                    <w:rPr>
                      <w:rFonts w:ascii="Garamond" w:hAnsi="Garamond" w:cs="Calibri"/>
                      <w:color w:val="000000"/>
                      <w:sz w:val="20"/>
                      <w:szCs w:val="20"/>
                    </w:rPr>
                    <w:t>, 0.85]</w:t>
                  </w:r>
                </w:p>
              </w:tc>
            </w:tr>
            <w:tr w:rsidR="004C27B6" w:rsidRPr="004C27B6" w14:paraId="0C7E8553"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090BA793" w14:textId="5CF9C825"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Post - US Senate</w:t>
                  </w:r>
                </w:p>
              </w:tc>
              <w:tc>
                <w:tcPr>
                  <w:tcW w:w="1080" w:type="dxa"/>
                  <w:noWrap/>
                  <w:vAlign w:val="bottom"/>
                </w:tcPr>
                <w:p w14:paraId="6BABEE76" w14:textId="2864DF74"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0.74</w:t>
                  </w:r>
                </w:p>
              </w:tc>
              <w:tc>
                <w:tcPr>
                  <w:tcW w:w="1440" w:type="dxa"/>
                  <w:gridSpan w:val="2"/>
                  <w:noWrap/>
                  <w:vAlign w:val="bottom"/>
                </w:tcPr>
                <w:p w14:paraId="3DE81BC7" w14:textId="40DD25A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[0.71, 0.77]</w:t>
                  </w:r>
                </w:p>
              </w:tc>
            </w:tr>
            <w:tr w:rsidR="004C27B6" w:rsidRPr="004C27B6" w14:paraId="1F3513C7"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6CCD876F" w14:textId="4D61EB21"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Post - US House</w:t>
                  </w:r>
                </w:p>
              </w:tc>
              <w:tc>
                <w:tcPr>
                  <w:tcW w:w="1080" w:type="dxa"/>
                  <w:noWrap/>
                  <w:vAlign w:val="bottom"/>
                </w:tcPr>
                <w:p w14:paraId="61D6CD82" w14:textId="7EFA6090"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0.74</w:t>
                  </w:r>
                </w:p>
              </w:tc>
              <w:tc>
                <w:tcPr>
                  <w:tcW w:w="1440" w:type="dxa"/>
                  <w:gridSpan w:val="2"/>
                  <w:noWrap/>
                  <w:vAlign w:val="bottom"/>
                </w:tcPr>
                <w:p w14:paraId="0896E0A7" w14:textId="66577FE7"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[0.71, 0.78]</w:t>
                  </w:r>
                </w:p>
              </w:tc>
            </w:tr>
            <w:tr w:rsidR="004C27B6" w:rsidRPr="004C27B6" w14:paraId="1095D8BC"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52447A1B" w14:textId="75C41D15"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Post - State Senate</w:t>
                  </w:r>
                </w:p>
              </w:tc>
              <w:tc>
                <w:tcPr>
                  <w:tcW w:w="1080" w:type="dxa"/>
                  <w:noWrap/>
                  <w:vAlign w:val="bottom"/>
                </w:tcPr>
                <w:p w14:paraId="13EC078B" w14:textId="45D2AA0B"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0.64</w:t>
                  </w:r>
                </w:p>
              </w:tc>
              <w:tc>
                <w:tcPr>
                  <w:tcW w:w="1440" w:type="dxa"/>
                  <w:gridSpan w:val="2"/>
                  <w:noWrap/>
                  <w:vAlign w:val="bottom"/>
                </w:tcPr>
                <w:p w14:paraId="60EA1E36" w14:textId="3DD23BC4"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[0.61, 0.68]</w:t>
                  </w:r>
                </w:p>
              </w:tc>
            </w:tr>
            <w:tr w:rsidR="004C27B6" w:rsidRPr="004C27B6" w14:paraId="61ADFC4A"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5FA852FA" w14:textId="36DB0AEC"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Post - State House</w:t>
                  </w:r>
                </w:p>
              </w:tc>
              <w:tc>
                <w:tcPr>
                  <w:tcW w:w="1080" w:type="dxa"/>
                  <w:noWrap/>
                  <w:vAlign w:val="bottom"/>
                </w:tcPr>
                <w:p w14:paraId="0627957E" w14:textId="454BAAE4"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0.63</w:t>
                  </w:r>
                </w:p>
              </w:tc>
              <w:tc>
                <w:tcPr>
                  <w:tcW w:w="1440" w:type="dxa"/>
                  <w:gridSpan w:val="2"/>
                  <w:noWrap/>
                  <w:vAlign w:val="bottom"/>
                </w:tcPr>
                <w:p w14:paraId="379EC9BC" w14:textId="02E7BAC2"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[0.59, 0.66]</w:t>
                  </w:r>
                </w:p>
              </w:tc>
            </w:tr>
            <w:tr w:rsidR="004C27B6" w:rsidRPr="004C27B6" w14:paraId="4F7815F9"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6AB48CFB" w14:textId="61D1B236"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Gov Veto</w:t>
                  </w:r>
                </w:p>
              </w:tc>
              <w:tc>
                <w:tcPr>
                  <w:tcW w:w="1080" w:type="dxa"/>
                  <w:noWrap/>
                  <w:vAlign w:val="bottom"/>
                </w:tcPr>
                <w:p w14:paraId="314F2F37" w14:textId="0EF4545C"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0.57</w:t>
                  </w:r>
                </w:p>
              </w:tc>
              <w:tc>
                <w:tcPr>
                  <w:tcW w:w="1440" w:type="dxa"/>
                  <w:gridSpan w:val="2"/>
                  <w:noWrap/>
                  <w:vAlign w:val="bottom"/>
                </w:tcPr>
                <w:p w14:paraId="45D31FCF" w14:textId="4E550386"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[0.54, 0.61]</w:t>
                  </w:r>
                </w:p>
              </w:tc>
            </w:tr>
            <w:tr w:rsidR="004C27B6" w:rsidRPr="004C27B6" w14:paraId="495BA25B"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4CEFE020" w14:textId="7C014CFB"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Gov Line Item</w:t>
                  </w:r>
                </w:p>
              </w:tc>
              <w:tc>
                <w:tcPr>
                  <w:tcW w:w="1080" w:type="dxa"/>
                  <w:noWrap/>
                  <w:vAlign w:val="bottom"/>
                </w:tcPr>
                <w:p w14:paraId="6232AC74" w14:textId="2E74FBB4"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0.37</w:t>
                  </w:r>
                </w:p>
              </w:tc>
              <w:tc>
                <w:tcPr>
                  <w:tcW w:w="1440" w:type="dxa"/>
                  <w:gridSpan w:val="2"/>
                  <w:noWrap/>
                  <w:vAlign w:val="bottom"/>
                </w:tcPr>
                <w:p w14:paraId="4D0EBC53" w14:textId="56EED659"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[0.34, 0.4</w:t>
                  </w:r>
                  <w:r w:rsidR="00626052">
                    <w:rPr>
                      <w:rFonts w:ascii="Garamond" w:hAnsi="Garamond" w:cs="Calibri"/>
                      <w:color w:val="000000"/>
                      <w:sz w:val="20"/>
                      <w:szCs w:val="20"/>
                    </w:rPr>
                    <w:t>0</w:t>
                  </w:r>
                  <w:r w:rsidRPr="00B40CDA">
                    <w:rPr>
                      <w:rFonts w:ascii="Garamond" w:hAnsi="Garamond" w:cs="Calibri"/>
                      <w:color w:val="000000"/>
                      <w:sz w:val="20"/>
                      <w:szCs w:val="20"/>
                    </w:rPr>
                    <w:t>]</w:t>
                  </w:r>
                </w:p>
              </w:tc>
            </w:tr>
            <w:tr w:rsidR="004C27B6" w:rsidRPr="004C27B6" w14:paraId="5742314C"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5B704D9B" w14:textId="0374F92B"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Gov Executive Orders</w:t>
                  </w:r>
                </w:p>
              </w:tc>
              <w:tc>
                <w:tcPr>
                  <w:tcW w:w="1080" w:type="dxa"/>
                  <w:noWrap/>
                  <w:vAlign w:val="bottom"/>
                </w:tcPr>
                <w:p w14:paraId="31DDC507" w14:textId="7DFBE39F"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0.37</w:t>
                  </w:r>
                </w:p>
              </w:tc>
              <w:tc>
                <w:tcPr>
                  <w:tcW w:w="1440" w:type="dxa"/>
                  <w:gridSpan w:val="2"/>
                  <w:noWrap/>
                  <w:vAlign w:val="bottom"/>
                </w:tcPr>
                <w:p w14:paraId="23DC58AA" w14:textId="23A20434"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[0.34, 0.4</w:t>
                  </w:r>
                  <w:r w:rsidR="00626052">
                    <w:rPr>
                      <w:rFonts w:ascii="Garamond" w:hAnsi="Garamond" w:cs="Calibri"/>
                      <w:color w:val="000000"/>
                      <w:sz w:val="20"/>
                      <w:szCs w:val="20"/>
                    </w:rPr>
                    <w:t>0</w:t>
                  </w:r>
                  <w:r w:rsidRPr="00B40CDA">
                    <w:rPr>
                      <w:rFonts w:ascii="Garamond" w:hAnsi="Garamond" w:cs="Calibri"/>
                      <w:color w:val="000000"/>
                      <w:sz w:val="20"/>
                      <w:szCs w:val="20"/>
                    </w:rPr>
                    <w:t>]</w:t>
                  </w:r>
                </w:p>
              </w:tc>
            </w:tr>
            <w:tr w:rsidR="004C27B6" w:rsidRPr="004C27B6" w14:paraId="6E08ADDC"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216A0BA6" w14:textId="210D2FD1"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Gov Pardons</w:t>
                  </w:r>
                </w:p>
              </w:tc>
              <w:tc>
                <w:tcPr>
                  <w:tcW w:w="1080" w:type="dxa"/>
                  <w:noWrap/>
                  <w:vAlign w:val="bottom"/>
                </w:tcPr>
                <w:p w14:paraId="0AF74B2B" w14:textId="29E81E05"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0.49</w:t>
                  </w:r>
                </w:p>
              </w:tc>
              <w:tc>
                <w:tcPr>
                  <w:tcW w:w="1440" w:type="dxa"/>
                  <w:gridSpan w:val="2"/>
                  <w:noWrap/>
                  <w:vAlign w:val="bottom"/>
                </w:tcPr>
                <w:p w14:paraId="4C0B715C" w14:textId="48D4604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[0.46, 0.52]</w:t>
                  </w:r>
                </w:p>
              </w:tc>
            </w:tr>
            <w:tr w:rsidR="004C27B6" w:rsidRPr="004C27B6" w14:paraId="1B5B5896"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5E02D026" w14:textId="47B6219C"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Gov Term Limits</w:t>
                  </w:r>
                </w:p>
              </w:tc>
              <w:tc>
                <w:tcPr>
                  <w:tcW w:w="1080" w:type="dxa"/>
                  <w:noWrap/>
                  <w:vAlign w:val="bottom"/>
                </w:tcPr>
                <w:p w14:paraId="6EA9125E" w14:textId="167DB7E5"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0.53</w:t>
                  </w:r>
                </w:p>
              </w:tc>
              <w:tc>
                <w:tcPr>
                  <w:tcW w:w="1440" w:type="dxa"/>
                  <w:gridSpan w:val="2"/>
                  <w:noWrap/>
                  <w:vAlign w:val="bottom"/>
                </w:tcPr>
                <w:p w14:paraId="67329A6E" w14:textId="70047F9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[0.49, 0.56]</w:t>
                  </w:r>
                </w:p>
              </w:tc>
            </w:tr>
            <w:tr w:rsidR="004C27B6" w:rsidRPr="004C27B6" w14:paraId="5DBCBDDD"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1A62382E" w14:textId="3AB59499"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Gov Courts</w:t>
                  </w:r>
                </w:p>
              </w:tc>
              <w:tc>
                <w:tcPr>
                  <w:tcW w:w="1080" w:type="dxa"/>
                  <w:noWrap/>
                  <w:vAlign w:val="bottom"/>
                </w:tcPr>
                <w:p w14:paraId="1499DAB8" w14:textId="779FB4EB"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0.78</w:t>
                  </w:r>
                </w:p>
              </w:tc>
              <w:tc>
                <w:tcPr>
                  <w:tcW w:w="1440" w:type="dxa"/>
                  <w:gridSpan w:val="2"/>
                  <w:noWrap/>
                  <w:vAlign w:val="bottom"/>
                </w:tcPr>
                <w:p w14:paraId="6D6884D4" w14:textId="44EC9F52"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[0.76, 0.81]</w:t>
                  </w:r>
                </w:p>
              </w:tc>
            </w:tr>
            <w:tr w:rsidR="004C27B6" w:rsidRPr="004C27B6" w14:paraId="1B436B33"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2CCCA313" w14:textId="5AEE4F39"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State Sen. Term Length</w:t>
                  </w:r>
                </w:p>
              </w:tc>
              <w:tc>
                <w:tcPr>
                  <w:tcW w:w="1080" w:type="dxa"/>
                  <w:noWrap/>
                  <w:vAlign w:val="bottom"/>
                </w:tcPr>
                <w:p w14:paraId="372D867F" w14:textId="44A8E1AF"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0.43</w:t>
                  </w:r>
                </w:p>
              </w:tc>
              <w:tc>
                <w:tcPr>
                  <w:tcW w:w="1440" w:type="dxa"/>
                  <w:gridSpan w:val="2"/>
                  <w:noWrap/>
                  <w:vAlign w:val="bottom"/>
                </w:tcPr>
                <w:p w14:paraId="688D996A" w14:textId="1DE6C8B3"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[0.39, 0.46]</w:t>
                  </w:r>
                </w:p>
              </w:tc>
            </w:tr>
            <w:tr w:rsidR="004C27B6" w:rsidRPr="004C27B6" w14:paraId="03F8A91F"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04744864" w14:textId="65EEBEDD"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Pres Veto</w:t>
                  </w:r>
                </w:p>
              </w:tc>
              <w:tc>
                <w:tcPr>
                  <w:tcW w:w="1080" w:type="dxa"/>
                  <w:noWrap/>
                  <w:vAlign w:val="bottom"/>
                </w:tcPr>
                <w:p w14:paraId="1666C5BD" w14:textId="39AE3180"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0.77</w:t>
                  </w:r>
                </w:p>
              </w:tc>
              <w:tc>
                <w:tcPr>
                  <w:tcW w:w="1440" w:type="dxa"/>
                  <w:gridSpan w:val="2"/>
                  <w:noWrap/>
                  <w:vAlign w:val="bottom"/>
                </w:tcPr>
                <w:p w14:paraId="7FBCAAFD" w14:textId="1987F9A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[0.74, 0.8</w:t>
                  </w:r>
                  <w:r w:rsidR="00626052">
                    <w:rPr>
                      <w:rFonts w:ascii="Garamond" w:hAnsi="Garamond" w:cs="Calibri"/>
                      <w:color w:val="000000"/>
                      <w:sz w:val="20"/>
                      <w:szCs w:val="20"/>
                    </w:rPr>
                    <w:t>0</w:t>
                  </w:r>
                  <w:r w:rsidRPr="00B40CDA">
                    <w:rPr>
                      <w:rFonts w:ascii="Garamond" w:hAnsi="Garamond" w:cs="Calibri"/>
                      <w:color w:val="000000"/>
                      <w:sz w:val="20"/>
                      <w:szCs w:val="20"/>
                    </w:rPr>
                    <w:t>]</w:t>
                  </w:r>
                </w:p>
              </w:tc>
            </w:tr>
            <w:tr w:rsidR="004C27B6" w:rsidRPr="004C27B6" w14:paraId="35C54436"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757CAB74" w14:textId="5EDA0EEB"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Pres Line Item</w:t>
                  </w:r>
                </w:p>
              </w:tc>
              <w:tc>
                <w:tcPr>
                  <w:tcW w:w="1080" w:type="dxa"/>
                  <w:noWrap/>
                  <w:vAlign w:val="bottom"/>
                </w:tcPr>
                <w:p w14:paraId="2FE8E68F" w14:textId="2A2BD8CA"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0.53</w:t>
                  </w:r>
                </w:p>
              </w:tc>
              <w:tc>
                <w:tcPr>
                  <w:tcW w:w="1440" w:type="dxa"/>
                  <w:gridSpan w:val="2"/>
                  <w:noWrap/>
                  <w:vAlign w:val="bottom"/>
                </w:tcPr>
                <w:p w14:paraId="14E1CEBF" w14:textId="1080A54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w:t>
                  </w:r>
                  <w:r w:rsidR="00626052">
                    <w:rPr>
                      <w:rFonts w:ascii="Garamond" w:hAnsi="Garamond" w:cs="Calibri"/>
                      <w:color w:val="000000"/>
                      <w:sz w:val="20"/>
                      <w:szCs w:val="20"/>
                    </w:rPr>
                    <w:t>0</w:t>
                  </w:r>
                  <w:r w:rsidRPr="00B40CDA">
                    <w:rPr>
                      <w:rFonts w:ascii="Garamond" w:hAnsi="Garamond" w:cs="Calibri"/>
                      <w:color w:val="000000"/>
                      <w:sz w:val="20"/>
                      <w:szCs w:val="20"/>
                    </w:rPr>
                    <w:t>, 0.57]</w:t>
                  </w:r>
                </w:p>
              </w:tc>
            </w:tr>
            <w:tr w:rsidR="004C27B6" w:rsidRPr="004C27B6" w14:paraId="77472E9B"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6BD6A8C0" w14:textId="08621459"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Pres Executive Orders</w:t>
                  </w:r>
                </w:p>
              </w:tc>
              <w:tc>
                <w:tcPr>
                  <w:tcW w:w="1080" w:type="dxa"/>
                  <w:noWrap/>
                  <w:vAlign w:val="bottom"/>
                </w:tcPr>
                <w:p w14:paraId="0F34678D" w14:textId="7DFFD3C5"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0.71</w:t>
                  </w:r>
                </w:p>
              </w:tc>
              <w:tc>
                <w:tcPr>
                  <w:tcW w:w="1440" w:type="dxa"/>
                  <w:gridSpan w:val="2"/>
                  <w:noWrap/>
                  <w:vAlign w:val="bottom"/>
                </w:tcPr>
                <w:p w14:paraId="68754E3B" w14:textId="5A6C32C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[0.67, 0.74]</w:t>
                  </w:r>
                </w:p>
              </w:tc>
            </w:tr>
            <w:tr w:rsidR="004C27B6" w:rsidRPr="004C27B6" w14:paraId="6F4DCFCF"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00D3F636" w14:textId="3D5D719C"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Pres Pardons</w:t>
                  </w:r>
                </w:p>
              </w:tc>
              <w:tc>
                <w:tcPr>
                  <w:tcW w:w="1080" w:type="dxa"/>
                  <w:noWrap/>
                  <w:vAlign w:val="bottom"/>
                </w:tcPr>
                <w:p w14:paraId="371E8AED" w14:textId="03E448F9"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0.79</w:t>
                  </w:r>
                </w:p>
              </w:tc>
              <w:tc>
                <w:tcPr>
                  <w:tcW w:w="1440" w:type="dxa"/>
                  <w:gridSpan w:val="2"/>
                  <w:noWrap/>
                  <w:vAlign w:val="bottom"/>
                </w:tcPr>
                <w:p w14:paraId="29C46B1C" w14:textId="67D01BAC"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[0.76, 0.82]</w:t>
                  </w:r>
                </w:p>
              </w:tc>
            </w:tr>
            <w:tr w:rsidR="004C27B6" w:rsidRPr="004C27B6" w14:paraId="5624CAD7"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172A32B6" w14:textId="50D5C817"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Pres Term Limits</w:t>
                  </w:r>
                </w:p>
              </w:tc>
              <w:tc>
                <w:tcPr>
                  <w:tcW w:w="1080" w:type="dxa"/>
                  <w:noWrap/>
                  <w:vAlign w:val="bottom"/>
                </w:tcPr>
                <w:p w14:paraId="0A946819" w14:textId="35C27D90"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0.79</w:t>
                  </w:r>
                </w:p>
              </w:tc>
              <w:tc>
                <w:tcPr>
                  <w:tcW w:w="1440" w:type="dxa"/>
                  <w:gridSpan w:val="2"/>
                  <w:noWrap/>
                  <w:vAlign w:val="bottom"/>
                </w:tcPr>
                <w:p w14:paraId="7A6A2BF2" w14:textId="0157BC42"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[0.76, 0.82]</w:t>
                  </w:r>
                </w:p>
              </w:tc>
            </w:tr>
            <w:tr w:rsidR="004C27B6" w:rsidRPr="004C27B6" w14:paraId="76AEA709"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5C86718C" w14:textId="60AA29BF"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Pres Courts</w:t>
                  </w:r>
                </w:p>
              </w:tc>
              <w:tc>
                <w:tcPr>
                  <w:tcW w:w="1080" w:type="dxa"/>
                  <w:noWrap/>
                  <w:vAlign w:val="bottom"/>
                </w:tcPr>
                <w:p w14:paraId="2E4E88D7" w14:textId="1DDDD345"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0.64</w:t>
                  </w:r>
                </w:p>
              </w:tc>
              <w:tc>
                <w:tcPr>
                  <w:tcW w:w="1440" w:type="dxa"/>
                  <w:gridSpan w:val="2"/>
                  <w:noWrap/>
                  <w:vAlign w:val="bottom"/>
                </w:tcPr>
                <w:p w14:paraId="15E46977" w14:textId="61FEC6BF"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[0.61, 0.67]</w:t>
                  </w:r>
                </w:p>
              </w:tc>
            </w:tr>
            <w:tr w:rsidR="004C27B6" w:rsidRPr="004C27B6" w14:paraId="677818B1"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254AF5F0" w14:textId="417C8065"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US Sen. Term Length</w:t>
                  </w:r>
                </w:p>
              </w:tc>
              <w:tc>
                <w:tcPr>
                  <w:tcW w:w="1080" w:type="dxa"/>
                  <w:noWrap/>
                  <w:vAlign w:val="bottom"/>
                </w:tcPr>
                <w:p w14:paraId="764F7C84" w14:textId="061B7A1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0.43</w:t>
                  </w:r>
                </w:p>
              </w:tc>
              <w:tc>
                <w:tcPr>
                  <w:tcW w:w="1440" w:type="dxa"/>
                  <w:gridSpan w:val="2"/>
                  <w:noWrap/>
                  <w:vAlign w:val="bottom"/>
                </w:tcPr>
                <w:p w14:paraId="6268BF19" w14:textId="32515E1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w:t>
                  </w:r>
                  <w:r w:rsidR="00626052">
                    <w:rPr>
                      <w:rFonts w:ascii="Garamond" w:hAnsi="Garamond" w:cs="Calibri"/>
                      <w:color w:val="000000"/>
                      <w:sz w:val="20"/>
                      <w:szCs w:val="20"/>
                    </w:rPr>
                    <w:t>0</w:t>
                  </w:r>
                  <w:r w:rsidRPr="00B40CDA">
                    <w:rPr>
                      <w:rFonts w:ascii="Garamond" w:hAnsi="Garamond" w:cs="Calibri"/>
                      <w:color w:val="000000"/>
                      <w:sz w:val="20"/>
                      <w:szCs w:val="20"/>
                    </w:rPr>
                    <w:t>, 0.47]</w:t>
                  </w:r>
                </w:p>
              </w:tc>
            </w:tr>
            <w:tr w:rsidR="004C27B6" w:rsidRPr="004C27B6" w14:paraId="53F69D9A"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05582CC0" w14:textId="6DF1E1BC"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Leg. Term Limits</w:t>
                  </w:r>
                </w:p>
              </w:tc>
              <w:tc>
                <w:tcPr>
                  <w:tcW w:w="1080" w:type="dxa"/>
                  <w:noWrap/>
                  <w:vAlign w:val="bottom"/>
                </w:tcPr>
                <w:p w14:paraId="6467FC10" w14:textId="5902E2D9"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0.60</w:t>
                  </w:r>
                </w:p>
              </w:tc>
              <w:tc>
                <w:tcPr>
                  <w:tcW w:w="1440" w:type="dxa"/>
                  <w:gridSpan w:val="2"/>
                  <w:noWrap/>
                  <w:vAlign w:val="bottom"/>
                </w:tcPr>
                <w:p w14:paraId="043DDA91" w14:textId="5EC58FAC"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[0.56, 0.63]</w:t>
                  </w:r>
                </w:p>
              </w:tc>
            </w:tr>
            <w:tr w:rsidR="004C27B6" w:rsidRPr="004C27B6" w14:paraId="0D16AA96"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37090E3D" w14:textId="595BF3FD"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Legislator Salary</w:t>
                  </w:r>
                </w:p>
              </w:tc>
              <w:tc>
                <w:tcPr>
                  <w:tcW w:w="1080" w:type="dxa"/>
                  <w:noWrap/>
                  <w:vAlign w:val="bottom"/>
                </w:tcPr>
                <w:p w14:paraId="46202524" w14:textId="5C25A874"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0.56</w:t>
                  </w:r>
                </w:p>
              </w:tc>
              <w:tc>
                <w:tcPr>
                  <w:tcW w:w="1440" w:type="dxa"/>
                  <w:gridSpan w:val="2"/>
                  <w:noWrap/>
                  <w:vAlign w:val="bottom"/>
                </w:tcPr>
                <w:p w14:paraId="5A3DBA08" w14:textId="7692CB1A"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[0.52, 0.6</w:t>
                  </w:r>
                  <w:r w:rsidR="00626052">
                    <w:rPr>
                      <w:rFonts w:ascii="Garamond" w:hAnsi="Garamond" w:cs="Calibri"/>
                      <w:color w:val="000000"/>
                      <w:sz w:val="20"/>
                      <w:szCs w:val="20"/>
                    </w:rPr>
                    <w:t>0</w:t>
                  </w:r>
                  <w:r w:rsidRPr="00B40CDA">
                    <w:rPr>
                      <w:rFonts w:ascii="Garamond" w:hAnsi="Garamond" w:cs="Calibri"/>
                      <w:color w:val="000000"/>
                      <w:sz w:val="20"/>
                      <w:szCs w:val="20"/>
                    </w:rPr>
                    <w:t>]</w:t>
                  </w:r>
                </w:p>
              </w:tc>
            </w:tr>
            <w:tr w:rsidR="004C27B6" w:rsidRPr="004C27B6" w14:paraId="780D514D"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399B02A0" w14:textId="608C5DBF"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Revolving Door</w:t>
                  </w:r>
                </w:p>
              </w:tc>
              <w:tc>
                <w:tcPr>
                  <w:tcW w:w="1080" w:type="dxa"/>
                  <w:noWrap/>
                  <w:vAlign w:val="bottom"/>
                </w:tcPr>
                <w:p w14:paraId="204FADEF" w14:textId="70972535"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0.56</w:t>
                  </w:r>
                </w:p>
              </w:tc>
              <w:tc>
                <w:tcPr>
                  <w:tcW w:w="1440" w:type="dxa"/>
                  <w:gridSpan w:val="2"/>
                  <w:noWrap/>
                  <w:vAlign w:val="bottom"/>
                </w:tcPr>
                <w:p w14:paraId="2BD07B0C" w14:textId="78869A3B"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[0.52, 0.6</w:t>
                  </w:r>
                  <w:r w:rsidR="00626052">
                    <w:rPr>
                      <w:rFonts w:ascii="Garamond" w:hAnsi="Garamond" w:cs="Calibri"/>
                      <w:color w:val="000000"/>
                      <w:sz w:val="20"/>
                      <w:szCs w:val="20"/>
                    </w:rPr>
                    <w:t>0</w:t>
                  </w:r>
                  <w:r w:rsidRPr="00B40CDA">
                    <w:rPr>
                      <w:rFonts w:ascii="Garamond" w:hAnsi="Garamond" w:cs="Calibri"/>
                      <w:color w:val="000000"/>
                      <w:sz w:val="20"/>
                      <w:szCs w:val="20"/>
                    </w:rPr>
                    <w:t>]</w:t>
                  </w:r>
                </w:p>
              </w:tc>
            </w:tr>
            <w:tr w:rsidR="004C27B6" w:rsidRPr="004C27B6" w14:paraId="2EE370EF"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31F4DDED" w14:textId="72FA7CBD"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Voter ID</w:t>
                  </w:r>
                </w:p>
              </w:tc>
              <w:tc>
                <w:tcPr>
                  <w:tcW w:w="1080" w:type="dxa"/>
                  <w:noWrap/>
                  <w:vAlign w:val="bottom"/>
                </w:tcPr>
                <w:p w14:paraId="0C3F76EE" w14:textId="225538AB"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0.54</w:t>
                  </w:r>
                </w:p>
              </w:tc>
              <w:tc>
                <w:tcPr>
                  <w:tcW w:w="1440" w:type="dxa"/>
                  <w:gridSpan w:val="2"/>
                  <w:noWrap/>
                  <w:vAlign w:val="bottom"/>
                </w:tcPr>
                <w:p w14:paraId="79C2527D" w14:textId="5ED7B7F4"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w:t>
                  </w:r>
                  <w:r w:rsidR="00626052">
                    <w:rPr>
                      <w:rFonts w:ascii="Garamond" w:hAnsi="Garamond" w:cs="Calibri"/>
                      <w:color w:val="000000"/>
                      <w:sz w:val="20"/>
                      <w:szCs w:val="20"/>
                    </w:rPr>
                    <w:t>0</w:t>
                  </w:r>
                  <w:r w:rsidRPr="00B40CDA">
                    <w:rPr>
                      <w:rFonts w:ascii="Garamond" w:hAnsi="Garamond" w:cs="Calibri"/>
                      <w:color w:val="000000"/>
                      <w:sz w:val="20"/>
                      <w:szCs w:val="20"/>
                    </w:rPr>
                    <w:t>, 0.57]</w:t>
                  </w:r>
                </w:p>
              </w:tc>
            </w:tr>
            <w:tr w:rsidR="004C27B6" w:rsidRPr="004C27B6" w14:paraId="277926BF"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66704D79" w14:textId="5382D6CF"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Initiatives</w:t>
                  </w:r>
                </w:p>
              </w:tc>
              <w:tc>
                <w:tcPr>
                  <w:tcW w:w="1080" w:type="dxa"/>
                  <w:noWrap/>
                  <w:vAlign w:val="bottom"/>
                </w:tcPr>
                <w:p w14:paraId="0ADAAD50" w14:textId="52BC3A8F"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0.61</w:t>
                  </w:r>
                </w:p>
              </w:tc>
              <w:tc>
                <w:tcPr>
                  <w:tcW w:w="1440" w:type="dxa"/>
                  <w:gridSpan w:val="2"/>
                  <w:noWrap/>
                  <w:vAlign w:val="bottom"/>
                </w:tcPr>
                <w:p w14:paraId="0237886B" w14:textId="1A1F66D4"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[0.57, 0.64]</w:t>
                  </w:r>
                </w:p>
              </w:tc>
            </w:tr>
            <w:tr w:rsidR="004C27B6" w:rsidRPr="004C27B6" w14:paraId="17E7302A"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6DD037DE" w14:textId="4FBF4697"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Closed Primary</w:t>
                  </w:r>
                </w:p>
              </w:tc>
              <w:tc>
                <w:tcPr>
                  <w:tcW w:w="1080" w:type="dxa"/>
                  <w:noWrap/>
                  <w:vAlign w:val="bottom"/>
                </w:tcPr>
                <w:p w14:paraId="3A06B29A" w14:textId="41B8958D"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0.63</w:t>
                  </w:r>
                </w:p>
              </w:tc>
              <w:tc>
                <w:tcPr>
                  <w:tcW w:w="1440" w:type="dxa"/>
                  <w:gridSpan w:val="2"/>
                  <w:noWrap/>
                  <w:vAlign w:val="bottom"/>
                </w:tcPr>
                <w:p w14:paraId="2DFE82A8" w14:textId="14B8E27C"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w:t>
                  </w:r>
                  <w:r w:rsidR="00626052">
                    <w:rPr>
                      <w:rFonts w:ascii="Garamond" w:hAnsi="Garamond" w:cs="Calibri"/>
                      <w:color w:val="000000"/>
                      <w:sz w:val="20"/>
                      <w:szCs w:val="20"/>
                    </w:rPr>
                    <w:t>0</w:t>
                  </w:r>
                  <w:r w:rsidRPr="00B40CDA">
                    <w:rPr>
                      <w:rFonts w:ascii="Garamond" w:hAnsi="Garamond" w:cs="Calibri"/>
                      <w:color w:val="000000"/>
                      <w:sz w:val="20"/>
                      <w:szCs w:val="20"/>
                    </w:rPr>
                    <w:t>, 0.67]</w:t>
                  </w:r>
                </w:p>
              </w:tc>
            </w:tr>
            <w:tr w:rsidR="004C27B6" w:rsidRPr="004C27B6" w14:paraId="16E52B95"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1B2F7987" w14:textId="4A1F5988"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Background Checks</w:t>
                  </w:r>
                </w:p>
              </w:tc>
              <w:tc>
                <w:tcPr>
                  <w:tcW w:w="1080" w:type="dxa"/>
                  <w:noWrap/>
                  <w:vAlign w:val="bottom"/>
                </w:tcPr>
                <w:p w14:paraId="5C7E6278" w14:textId="0E4C4FD5"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0.47</w:t>
                  </w:r>
                </w:p>
              </w:tc>
              <w:tc>
                <w:tcPr>
                  <w:tcW w:w="1440" w:type="dxa"/>
                  <w:gridSpan w:val="2"/>
                  <w:noWrap/>
                  <w:vAlign w:val="bottom"/>
                </w:tcPr>
                <w:p w14:paraId="77947F51" w14:textId="209F44D2"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[0.44, 0.51]</w:t>
                  </w:r>
                </w:p>
              </w:tc>
            </w:tr>
            <w:tr w:rsidR="004C27B6" w:rsidRPr="004C27B6" w14:paraId="24A75678"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70C5AEFE" w14:textId="2547BB06"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Abortion</w:t>
                  </w:r>
                </w:p>
              </w:tc>
              <w:tc>
                <w:tcPr>
                  <w:tcW w:w="1080" w:type="dxa"/>
                  <w:noWrap/>
                  <w:vAlign w:val="bottom"/>
                </w:tcPr>
                <w:p w14:paraId="7B5C6B26" w14:textId="191FE6BC"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0.53</w:t>
                  </w:r>
                </w:p>
              </w:tc>
              <w:tc>
                <w:tcPr>
                  <w:tcW w:w="1440" w:type="dxa"/>
                  <w:gridSpan w:val="2"/>
                  <w:noWrap/>
                  <w:vAlign w:val="bottom"/>
                </w:tcPr>
                <w:p w14:paraId="23879D39" w14:textId="77E387D8"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[0.49, 0.56]</w:t>
                  </w:r>
                </w:p>
              </w:tc>
            </w:tr>
            <w:tr w:rsidR="004C27B6" w:rsidRPr="004C27B6" w14:paraId="2DF34B59"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42AD0D5D" w14:textId="35B149BC"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Income Taxes</w:t>
                  </w:r>
                </w:p>
              </w:tc>
              <w:tc>
                <w:tcPr>
                  <w:tcW w:w="1080" w:type="dxa"/>
                  <w:noWrap/>
                  <w:vAlign w:val="bottom"/>
                </w:tcPr>
                <w:p w14:paraId="0814F459" w14:textId="6EDF6998"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0.53</w:t>
                  </w:r>
                </w:p>
              </w:tc>
              <w:tc>
                <w:tcPr>
                  <w:tcW w:w="1440" w:type="dxa"/>
                  <w:gridSpan w:val="2"/>
                  <w:noWrap/>
                  <w:vAlign w:val="bottom"/>
                </w:tcPr>
                <w:p w14:paraId="26EEB06F" w14:textId="13D57688"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w:t>
                  </w:r>
                  <w:r w:rsidR="00626052">
                    <w:rPr>
                      <w:rFonts w:ascii="Garamond" w:hAnsi="Garamond" w:cs="Calibri"/>
                      <w:color w:val="000000"/>
                      <w:sz w:val="20"/>
                      <w:szCs w:val="20"/>
                    </w:rPr>
                    <w:t>0</w:t>
                  </w:r>
                  <w:r w:rsidRPr="00B40CDA">
                    <w:rPr>
                      <w:rFonts w:ascii="Garamond" w:hAnsi="Garamond" w:cs="Calibri"/>
                      <w:color w:val="000000"/>
                      <w:sz w:val="20"/>
                      <w:szCs w:val="20"/>
                    </w:rPr>
                    <w:t>, 0.57]</w:t>
                  </w:r>
                </w:p>
              </w:tc>
            </w:tr>
            <w:tr w:rsidR="004C27B6" w:rsidRPr="004C27B6" w14:paraId="6158C879"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699E5192" w14:textId="1187544E"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Medicaid</w:t>
                  </w:r>
                </w:p>
              </w:tc>
              <w:tc>
                <w:tcPr>
                  <w:tcW w:w="1080" w:type="dxa"/>
                  <w:noWrap/>
                  <w:vAlign w:val="bottom"/>
                </w:tcPr>
                <w:p w14:paraId="47A40784" w14:textId="1955D6D9"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0.64</w:t>
                  </w:r>
                </w:p>
              </w:tc>
              <w:tc>
                <w:tcPr>
                  <w:tcW w:w="1440" w:type="dxa"/>
                  <w:gridSpan w:val="2"/>
                  <w:noWrap/>
                  <w:vAlign w:val="bottom"/>
                </w:tcPr>
                <w:p w14:paraId="7AC1369B" w14:textId="0D200F6A"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[0.61, 0.68]</w:t>
                  </w:r>
                </w:p>
              </w:tc>
            </w:tr>
            <w:tr w:rsidR="004C27B6" w:rsidRPr="004C27B6" w14:paraId="22873EF8"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260FC704" w14:textId="6A666394"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Transportation</w:t>
                  </w:r>
                </w:p>
              </w:tc>
              <w:tc>
                <w:tcPr>
                  <w:tcW w:w="1080" w:type="dxa"/>
                  <w:noWrap/>
                  <w:vAlign w:val="bottom"/>
                </w:tcPr>
                <w:p w14:paraId="6BB20DE2" w14:textId="21FBFB0D"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0.81</w:t>
                  </w:r>
                </w:p>
              </w:tc>
              <w:tc>
                <w:tcPr>
                  <w:tcW w:w="1440" w:type="dxa"/>
                  <w:gridSpan w:val="2"/>
                  <w:noWrap/>
                  <w:vAlign w:val="bottom"/>
                </w:tcPr>
                <w:p w14:paraId="28CB83AD" w14:textId="5ADAD546"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[0.78, 0.84]</w:t>
                  </w:r>
                </w:p>
              </w:tc>
            </w:tr>
            <w:tr w:rsidR="004C27B6" w:rsidRPr="004C27B6" w14:paraId="54614EFA"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39876FA2" w14:textId="291489F7"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US Budget (Within 5)</w:t>
                  </w:r>
                </w:p>
              </w:tc>
              <w:tc>
                <w:tcPr>
                  <w:tcW w:w="1080" w:type="dxa"/>
                  <w:noWrap/>
                  <w:vAlign w:val="bottom"/>
                </w:tcPr>
                <w:p w14:paraId="37F0AE19" w14:textId="1834B71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0.06</w:t>
                  </w:r>
                </w:p>
              </w:tc>
              <w:tc>
                <w:tcPr>
                  <w:tcW w:w="1440" w:type="dxa"/>
                  <w:gridSpan w:val="2"/>
                  <w:noWrap/>
                  <w:vAlign w:val="bottom"/>
                </w:tcPr>
                <w:p w14:paraId="2753C961" w14:textId="396002CF"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[0.04, 0.08]</w:t>
                  </w:r>
                </w:p>
              </w:tc>
            </w:tr>
            <w:tr w:rsidR="004C27B6" w:rsidRPr="004C27B6" w14:paraId="0022FE89"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341FA443" w14:textId="0075B934"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State Budget (Within 5)</w:t>
                  </w:r>
                </w:p>
              </w:tc>
              <w:tc>
                <w:tcPr>
                  <w:tcW w:w="1080" w:type="dxa"/>
                  <w:noWrap/>
                  <w:vAlign w:val="bottom"/>
                </w:tcPr>
                <w:p w14:paraId="74C07E69" w14:textId="33588DCD"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0.03</w:t>
                  </w:r>
                </w:p>
              </w:tc>
              <w:tc>
                <w:tcPr>
                  <w:tcW w:w="1440" w:type="dxa"/>
                  <w:gridSpan w:val="2"/>
                  <w:noWrap/>
                  <w:vAlign w:val="bottom"/>
                </w:tcPr>
                <w:p w14:paraId="17BE71DE" w14:textId="6744B9B4"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[0.02, 0.04]</w:t>
                  </w:r>
                </w:p>
              </w:tc>
            </w:tr>
            <w:tr w:rsidR="004C27B6" w:rsidRPr="004C27B6" w14:paraId="7722A1B5" w14:textId="77777777" w:rsidTr="004140F1">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598B79AD" w14:textId="48EDB2B3"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State Unemployment (Within 1)</w:t>
                  </w:r>
                </w:p>
              </w:tc>
              <w:tc>
                <w:tcPr>
                  <w:tcW w:w="1080" w:type="dxa"/>
                  <w:noWrap/>
                  <w:vAlign w:val="bottom"/>
                </w:tcPr>
                <w:p w14:paraId="42D93C85" w14:textId="52950C20"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0.36</w:t>
                  </w:r>
                </w:p>
              </w:tc>
              <w:tc>
                <w:tcPr>
                  <w:tcW w:w="1440" w:type="dxa"/>
                  <w:gridSpan w:val="2"/>
                  <w:noWrap/>
                  <w:vAlign w:val="bottom"/>
                </w:tcPr>
                <w:p w14:paraId="22F39EDF" w14:textId="3AFF0A62"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[0.33, 0.39]</w:t>
                  </w:r>
                </w:p>
              </w:tc>
            </w:tr>
            <w:tr w:rsidR="004C27B6" w:rsidRPr="004C27B6" w14:paraId="4C6544B1" w14:textId="77777777" w:rsidTr="004140F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vAlign w:val="bottom"/>
                  <w:hideMark/>
                </w:tcPr>
                <w:p w14:paraId="06A28EA6" w14:textId="6C189290" w:rsidR="004C27B6" w:rsidRPr="004C27B6" w:rsidRDefault="004C27B6" w:rsidP="004C27B6">
                  <w:pPr>
                    <w:rPr>
                      <w:rFonts w:ascii="Garamond" w:eastAsia="Times New Roman" w:hAnsi="Garamond" w:cs="Calibri"/>
                      <w:b w:val="0"/>
                      <w:bCs w:val="0"/>
                      <w:color w:val="000000"/>
                      <w:sz w:val="20"/>
                      <w:szCs w:val="20"/>
                    </w:rPr>
                  </w:pPr>
                  <w:r w:rsidRPr="004C27B6">
                    <w:rPr>
                      <w:rFonts w:ascii="Garamond" w:hAnsi="Garamond" w:cs="Calibri"/>
                      <w:color w:val="000000"/>
                      <w:sz w:val="20"/>
                      <w:szCs w:val="20"/>
                    </w:rPr>
                    <w:t>US Unemployment (Within 1)</w:t>
                  </w:r>
                </w:p>
              </w:tc>
              <w:tc>
                <w:tcPr>
                  <w:tcW w:w="1080" w:type="dxa"/>
                  <w:noWrap/>
                  <w:vAlign w:val="bottom"/>
                </w:tcPr>
                <w:p w14:paraId="65F8DDA8" w14:textId="653E1483"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0.45</w:t>
                  </w:r>
                </w:p>
              </w:tc>
              <w:tc>
                <w:tcPr>
                  <w:tcW w:w="1440" w:type="dxa"/>
                  <w:gridSpan w:val="2"/>
                  <w:noWrap/>
                  <w:vAlign w:val="bottom"/>
                </w:tcPr>
                <w:p w14:paraId="175C563E" w14:textId="158646E5"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w:t>
                  </w:r>
                  <w:r w:rsidR="00626052">
                    <w:rPr>
                      <w:rFonts w:ascii="Garamond" w:hAnsi="Garamond" w:cs="Calibri"/>
                      <w:color w:val="000000"/>
                      <w:sz w:val="20"/>
                      <w:szCs w:val="20"/>
                    </w:rPr>
                    <w:t>0</w:t>
                  </w:r>
                  <w:r w:rsidRPr="00B40CDA">
                    <w:rPr>
                      <w:rFonts w:ascii="Garamond" w:hAnsi="Garamond" w:cs="Calibri"/>
                      <w:color w:val="000000"/>
                      <w:sz w:val="20"/>
                      <w:szCs w:val="20"/>
                    </w:rPr>
                    <w:t>, 0.5</w:t>
                  </w:r>
                  <w:r w:rsidR="00626052">
                    <w:rPr>
                      <w:rFonts w:ascii="Garamond" w:hAnsi="Garamond" w:cs="Calibri"/>
                      <w:color w:val="000000"/>
                      <w:sz w:val="20"/>
                      <w:szCs w:val="20"/>
                    </w:rPr>
                    <w:t>0</w:t>
                  </w:r>
                  <w:r w:rsidRPr="00B40CDA">
                    <w:rPr>
                      <w:rFonts w:ascii="Garamond" w:hAnsi="Garamond" w:cs="Calibri"/>
                      <w:color w:val="000000"/>
                      <w:sz w:val="20"/>
                      <w:szCs w:val="20"/>
                    </w:rPr>
                    <w:t>]</w:t>
                  </w:r>
                </w:p>
              </w:tc>
            </w:tr>
          </w:tbl>
          <w:p w14:paraId="107AB320" w14:textId="77777777" w:rsidR="006E3CD7" w:rsidRPr="004C27B6" w:rsidRDefault="006E3CD7" w:rsidP="00184136">
            <w:pPr>
              <w:rPr>
                <w:rFonts w:ascii="Garamond" w:hAnsi="Garamond"/>
                <w:sz w:val="20"/>
                <w:szCs w:val="20"/>
              </w:rPr>
            </w:pPr>
          </w:p>
        </w:tc>
      </w:tr>
      <w:tr w:rsidR="006E3CD7" w14:paraId="65C413C5" w14:textId="77777777" w:rsidTr="00184136">
        <w:tc>
          <w:tcPr>
            <w:tcW w:w="9350" w:type="dxa"/>
          </w:tcPr>
          <w:p w14:paraId="1C4D8A6C" w14:textId="77777777" w:rsidR="006E3CD7" w:rsidRDefault="006E3CD7" w:rsidP="00184136">
            <w:pPr>
              <w:rPr>
                <w:rFonts w:ascii="Garamond" w:hAnsi="Garamond"/>
              </w:rPr>
            </w:pPr>
            <w:r w:rsidRPr="00392B01">
              <w:rPr>
                <w:rFonts w:ascii="Garamond" w:hAnsi="Garamond"/>
                <w:i/>
                <w:iCs/>
              </w:rPr>
              <w:t>The average number of correct responses to each question listed in Table A.1 for all respondents to the survey and self-reported registered voters. Means and 95% confidence intervals calculated using survey weights.</w:t>
            </w:r>
          </w:p>
        </w:tc>
      </w:tr>
    </w:tbl>
    <w:p w14:paraId="7B5B4EAE" w14:textId="59E9AB17" w:rsidR="004C27B6" w:rsidRDefault="004C27B6">
      <w:pPr>
        <w:spacing w:after="160" w:line="259" w:lineRule="auto"/>
        <w:rPr>
          <w:rFonts w:ascii="Garamond" w:hAnsi="Garamond"/>
        </w:rPr>
      </w:pPr>
    </w:p>
    <w:p w14:paraId="0F5563FD" w14:textId="74284033" w:rsidR="002038F9" w:rsidRDefault="004C27B6">
      <w:pPr>
        <w:spacing w:after="160" w:line="259" w:lineRule="auto"/>
        <w:rPr>
          <w:rFonts w:ascii="Garamond" w:hAnsi="Garamond"/>
        </w:rPr>
      </w:pPr>
      <w:r>
        <w:rPr>
          <w:rFonts w:ascii="Garamond" w:hAnsi="Garamond"/>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2038F9" w14:paraId="36B243EF" w14:textId="77777777" w:rsidTr="00184136">
        <w:tc>
          <w:tcPr>
            <w:tcW w:w="9350" w:type="dxa"/>
          </w:tcPr>
          <w:p w14:paraId="78E650AF" w14:textId="77777777" w:rsidR="002038F9" w:rsidRPr="00BB5687" w:rsidRDefault="002038F9" w:rsidP="00184136">
            <w:pPr>
              <w:jc w:val="center"/>
              <w:rPr>
                <w:rFonts w:ascii="Garamond" w:hAnsi="Garamond"/>
                <w:b/>
                <w:bCs/>
              </w:rPr>
            </w:pPr>
            <w:r w:rsidRPr="00BB5687">
              <w:rPr>
                <w:rFonts w:ascii="Garamond" w:hAnsi="Garamond"/>
                <w:b/>
                <w:bCs/>
              </w:rPr>
              <w:lastRenderedPageBreak/>
              <w:t>Table A-3: State and Federal Individual Item Correlations</w:t>
            </w:r>
          </w:p>
        </w:tc>
      </w:tr>
      <w:tr w:rsidR="002038F9" w14:paraId="23868D48" w14:textId="77777777" w:rsidTr="00184136">
        <w:tc>
          <w:tcPr>
            <w:tcW w:w="9350" w:type="dxa"/>
          </w:tcPr>
          <w:tbl>
            <w:tblPr>
              <w:tblStyle w:val="PlainTable1"/>
              <w:tblpPr w:leftFromText="180" w:rightFromText="180" w:vertAnchor="text" w:tblpXSpec="center" w:tblpY="1"/>
              <w:tblOverlap w:val="never"/>
              <w:tblW w:w="9149" w:type="dxa"/>
              <w:jc w:val="center"/>
              <w:tblLayout w:type="fixed"/>
              <w:tblCellMar>
                <w:left w:w="0" w:type="dxa"/>
                <w:right w:w="0" w:type="dxa"/>
              </w:tblCellMar>
              <w:tblLook w:val="04A0" w:firstRow="1" w:lastRow="0" w:firstColumn="1" w:lastColumn="0" w:noHBand="0" w:noVBand="1"/>
            </w:tblPr>
            <w:tblGrid>
              <w:gridCol w:w="1492"/>
              <w:gridCol w:w="282"/>
              <w:gridCol w:w="282"/>
              <w:gridCol w:w="282"/>
              <w:gridCol w:w="282"/>
              <w:gridCol w:w="282"/>
              <w:gridCol w:w="282"/>
              <w:gridCol w:w="282"/>
              <w:gridCol w:w="332"/>
              <w:gridCol w:w="282"/>
              <w:gridCol w:w="302"/>
              <w:gridCol w:w="367"/>
              <w:gridCol w:w="282"/>
              <w:gridCol w:w="282"/>
              <w:gridCol w:w="282"/>
              <w:gridCol w:w="282"/>
              <w:gridCol w:w="282"/>
              <w:gridCol w:w="282"/>
              <w:gridCol w:w="282"/>
              <w:gridCol w:w="282"/>
              <w:gridCol w:w="367"/>
              <w:gridCol w:w="282"/>
              <w:gridCol w:w="367"/>
              <w:gridCol w:w="282"/>
              <w:gridCol w:w="282"/>
              <w:gridCol w:w="282"/>
              <w:gridCol w:w="282"/>
            </w:tblGrid>
            <w:tr w:rsidR="002038F9" w:rsidRPr="00816A3B" w14:paraId="1DBEBF66" w14:textId="77777777" w:rsidTr="00B40CDA">
              <w:trPr>
                <w:cnfStyle w:val="100000000000" w:firstRow="1" w:lastRow="0" w:firstColumn="0" w:lastColumn="0" w:oddVBand="0" w:evenVBand="0" w:oddHBand="0" w:evenHBand="0" w:firstRowFirstColumn="0" w:firstRowLastColumn="0" w:lastRowFirstColumn="0" w:lastRowLastColumn="0"/>
                <w:trHeight w:val="125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FE4F320" w14:textId="77777777" w:rsidR="002038F9" w:rsidRPr="00816A3B" w:rsidRDefault="002038F9" w:rsidP="00184136">
                  <w:pPr>
                    <w:jc w:val="center"/>
                    <w:rPr>
                      <w:rFonts w:ascii="Garamond" w:eastAsia="Times New Roman" w:hAnsi="Garamond" w:cs="Times New Roman"/>
                      <w:sz w:val="14"/>
                      <w:szCs w:val="14"/>
                    </w:rPr>
                  </w:pPr>
                </w:p>
              </w:tc>
              <w:tc>
                <w:tcPr>
                  <w:tcW w:w="0" w:type="dxa"/>
                  <w:noWrap/>
                  <w:textDirection w:val="btLr"/>
                  <w:vAlign w:val="center"/>
                  <w:hideMark/>
                </w:tcPr>
                <w:p w14:paraId="3D500185"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St. Senate Party</w:t>
                  </w:r>
                </w:p>
              </w:tc>
              <w:tc>
                <w:tcPr>
                  <w:tcW w:w="0" w:type="dxa"/>
                  <w:noWrap/>
                  <w:textDirection w:val="btLr"/>
                  <w:vAlign w:val="center"/>
                  <w:hideMark/>
                </w:tcPr>
                <w:p w14:paraId="41571E90"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St. House Party</w:t>
                  </w:r>
                </w:p>
              </w:tc>
              <w:tc>
                <w:tcPr>
                  <w:tcW w:w="0" w:type="dxa"/>
                  <w:noWrap/>
                  <w:textDirection w:val="btLr"/>
                  <w:vAlign w:val="center"/>
                  <w:hideMark/>
                </w:tcPr>
                <w:p w14:paraId="463C4C95" w14:textId="77777777" w:rsidR="002038F9" w:rsidRPr="00816A3B"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Black Leg</w:t>
                  </w:r>
                </w:p>
              </w:tc>
              <w:tc>
                <w:tcPr>
                  <w:tcW w:w="0" w:type="dxa"/>
                  <w:noWrap/>
                  <w:textDirection w:val="btLr"/>
                  <w:vAlign w:val="center"/>
                  <w:hideMark/>
                </w:tcPr>
                <w:p w14:paraId="1252DAE8"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Women Leg</w:t>
                  </w:r>
                </w:p>
              </w:tc>
              <w:tc>
                <w:tcPr>
                  <w:tcW w:w="0" w:type="dxa"/>
                  <w:noWrap/>
                  <w:textDirection w:val="btLr"/>
                  <w:vAlign w:val="center"/>
                  <w:hideMark/>
                </w:tcPr>
                <w:p w14:paraId="0FA4A38B"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State Sen. Term</w:t>
                  </w:r>
                </w:p>
              </w:tc>
              <w:tc>
                <w:tcPr>
                  <w:tcW w:w="0" w:type="dxa"/>
                  <w:noWrap/>
                  <w:textDirection w:val="btLr"/>
                  <w:vAlign w:val="center"/>
                  <w:hideMark/>
                </w:tcPr>
                <w:p w14:paraId="3A22B3E2"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Gov Veto</w:t>
                  </w:r>
                </w:p>
              </w:tc>
              <w:tc>
                <w:tcPr>
                  <w:tcW w:w="0" w:type="dxa"/>
                  <w:noWrap/>
                  <w:textDirection w:val="btLr"/>
                  <w:vAlign w:val="center"/>
                  <w:hideMark/>
                </w:tcPr>
                <w:p w14:paraId="605BBB44"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Gov Line Item</w:t>
                  </w:r>
                </w:p>
              </w:tc>
              <w:tc>
                <w:tcPr>
                  <w:tcW w:w="0" w:type="dxa"/>
                  <w:noWrap/>
                  <w:textDirection w:val="btLr"/>
                  <w:vAlign w:val="center"/>
                  <w:hideMark/>
                </w:tcPr>
                <w:p w14:paraId="3A2C1B8F"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Gov Exec. Orders</w:t>
                  </w:r>
                </w:p>
              </w:tc>
              <w:tc>
                <w:tcPr>
                  <w:tcW w:w="0" w:type="dxa"/>
                  <w:noWrap/>
                  <w:textDirection w:val="btLr"/>
                  <w:vAlign w:val="center"/>
                  <w:hideMark/>
                </w:tcPr>
                <w:p w14:paraId="492A2074"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Gov Pardons</w:t>
                  </w:r>
                </w:p>
              </w:tc>
              <w:tc>
                <w:tcPr>
                  <w:tcW w:w="302" w:type="dxa"/>
                  <w:noWrap/>
                  <w:textDirection w:val="btLr"/>
                  <w:vAlign w:val="center"/>
                  <w:hideMark/>
                </w:tcPr>
                <w:p w14:paraId="702BE45E"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Gov Courts</w:t>
                  </w:r>
                </w:p>
              </w:tc>
              <w:tc>
                <w:tcPr>
                  <w:tcW w:w="0" w:type="dxa"/>
                  <w:noWrap/>
                  <w:textDirection w:val="btLr"/>
                  <w:vAlign w:val="center"/>
                  <w:hideMark/>
                </w:tcPr>
                <w:p w14:paraId="5EE4EF5F"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Gov Term Limits</w:t>
                  </w:r>
                </w:p>
              </w:tc>
              <w:tc>
                <w:tcPr>
                  <w:tcW w:w="0" w:type="dxa"/>
                  <w:noWrap/>
                  <w:textDirection w:val="btLr"/>
                  <w:vAlign w:val="center"/>
                  <w:hideMark/>
                </w:tcPr>
                <w:p w14:paraId="0FBFE7DB"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Unemployment</w:t>
                  </w:r>
                </w:p>
              </w:tc>
              <w:tc>
                <w:tcPr>
                  <w:tcW w:w="0" w:type="dxa"/>
                  <w:noWrap/>
                  <w:textDirection w:val="btLr"/>
                  <w:vAlign w:val="center"/>
                  <w:hideMark/>
                </w:tcPr>
                <w:p w14:paraId="502E75F4" w14:textId="1E18B1BA"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Pr>
                      <w:rFonts w:ascii="Garamond" w:eastAsia="Times New Roman" w:hAnsi="Garamond" w:cs="Calibri"/>
                      <w:color w:val="000000"/>
                      <w:sz w:val="14"/>
                      <w:szCs w:val="14"/>
                    </w:rPr>
                    <w:t xml:space="preserve">State </w:t>
                  </w:r>
                  <w:r w:rsidRPr="00816A3B">
                    <w:rPr>
                      <w:rFonts w:ascii="Garamond" w:eastAsia="Times New Roman" w:hAnsi="Garamond" w:cs="Calibri"/>
                      <w:color w:val="000000"/>
                      <w:sz w:val="14"/>
                      <w:szCs w:val="14"/>
                    </w:rPr>
                    <w:t>Budget Size</w:t>
                  </w:r>
                </w:p>
              </w:tc>
              <w:tc>
                <w:tcPr>
                  <w:tcW w:w="0" w:type="dxa"/>
                  <w:noWrap/>
                  <w:textDirection w:val="btLr"/>
                  <w:vAlign w:val="center"/>
                  <w:hideMark/>
                </w:tcPr>
                <w:p w14:paraId="216FF0BA"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US Senate Party</w:t>
                  </w:r>
                </w:p>
              </w:tc>
              <w:tc>
                <w:tcPr>
                  <w:tcW w:w="0" w:type="dxa"/>
                  <w:noWrap/>
                  <w:textDirection w:val="btLr"/>
                  <w:vAlign w:val="center"/>
                  <w:hideMark/>
                </w:tcPr>
                <w:p w14:paraId="5E72D64D"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US House Party</w:t>
                  </w:r>
                </w:p>
              </w:tc>
              <w:tc>
                <w:tcPr>
                  <w:tcW w:w="0" w:type="dxa"/>
                  <w:noWrap/>
                  <w:textDirection w:val="btLr"/>
                  <w:vAlign w:val="center"/>
                  <w:hideMark/>
                </w:tcPr>
                <w:p w14:paraId="769433CB"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Black Cong.</w:t>
                  </w:r>
                </w:p>
              </w:tc>
              <w:tc>
                <w:tcPr>
                  <w:tcW w:w="0" w:type="dxa"/>
                  <w:noWrap/>
                  <w:textDirection w:val="btLr"/>
                  <w:vAlign w:val="center"/>
                  <w:hideMark/>
                </w:tcPr>
                <w:p w14:paraId="2E93DB33"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Women Cong.</w:t>
                  </w:r>
                </w:p>
              </w:tc>
              <w:tc>
                <w:tcPr>
                  <w:tcW w:w="0" w:type="dxa"/>
                  <w:noWrap/>
                  <w:textDirection w:val="btLr"/>
                  <w:vAlign w:val="center"/>
                  <w:hideMark/>
                </w:tcPr>
                <w:p w14:paraId="794CEF18"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Pres. Veto</w:t>
                  </w:r>
                </w:p>
              </w:tc>
              <w:tc>
                <w:tcPr>
                  <w:tcW w:w="0" w:type="dxa"/>
                  <w:noWrap/>
                  <w:textDirection w:val="btLr"/>
                  <w:vAlign w:val="center"/>
                  <w:hideMark/>
                </w:tcPr>
                <w:p w14:paraId="177D5512"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Pres. Line Item</w:t>
                  </w:r>
                </w:p>
              </w:tc>
              <w:tc>
                <w:tcPr>
                  <w:tcW w:w="0" w:type="dxa"/>
                  <w:noWrap/>
                  <w:textDirection w:val="btLr"/>
                  <w:vAlign w:val="center"/>
                  <w:hideMark/>
                </w:tcPr>
                <w:p w14:paraId="3E355600"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Pres. Exec. Orders</w:t>
                  </w:r>
                </w:p>
              </w:tc>
              <w:tc>
                <w:tcPr>
                  <w:tcW w:w="0" w:type="dxa"/>
                  <w:noWrap/>
                  <w:textDirection w:val="btLr"/>
                  <w:vAlign w:val="center"/>
                  <w:hideMark/>
                </w:tcPr>
                <w:p w14:paraId="1F311C43"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Pres. Pardons</w:t>
                  </w:r>
                </w:p>
              </w:tc>
              <w:tc>
                <w:tcPr>
                  <w:tcW w:w="0" w:type="dxa"/>
                  <w:noWrap/>
                  <w:textDirection w:val="btLr"/>
                  <w:vAlign w:val="center"/>
                  <w:hideMark/>
                </w:tcPr>
                <w:p w14:paraId="3A15FD26"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Pres. Term Limits</w:t>
                  </w:r>
                </w:p>
              </w:tc>
              <w:tc>
                <w:tcPr>
                  <w:tcW w:w="0" w:type="dxa"/>
                  <w:noWrap/>
                  <w:textDirection w:val="btLr"/>
                  <w:vAlign w:val="center"/>
                  <w:hideMark/>
                </w:tcPr>
                <w:p w14:paraId="789D673A"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Pres. Courts</w:t>
                  </w:r>
                </w:p>
              </w:tc>
              <w:tc>
                <w:tcPr>
                  <w:tcW w:w="0" w:type="dxa"/>
                  <w:noWrap/>
                  <w:textDirection w:val="btLr"/>
                  <w:vAlign w:val="center"/>
                  <w:hideMark/>
                </w:tcPr>
                <w:p w14:paraId="498E26C3"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US Sen. Term</w:t>
                  </w:r>
                </w:p>
              </w:tc>
              <w:tc>
                <w:tcPr>
                  <w:tcW w:w="0" w:type="dxa"/>
                  <w:noWrap/>
                  <w:textDirection w:val="btLr"/>
                  <w:vAlign w:val="center"/>
                  <w:hideMark/>
                </w:tcPr>
                <w:p w14:paraId="6D71E912" w14:textId="77777777"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816A3B">
                    <w:rPr>
                      <w:rFonts w:ascii="Garamond" w:eastAsia="Times New Roman" w:hAnsi="Garamond" w:cs="Calibri"/>
                      <w:color w:val="000000"/>
                      <w:sz w:val="14"/>
                      <w:szCs w:val="14"/>
                    </w:rPr>
                    <w:t>Unemployment</w:t>
                  </w:r>
                </w:p>
              </w:tc>
              <w:tc>
                <w:tcPr>
                  <w:tcW w:w="0" w:type="dxa"/>
                  <w:noWrap/>
                  <w:textDirection w:val="btLr"/>
                  <w:vAlign w:val="center"/>
                  <w:hideMark/>
                </w:tcPr>
                <w:p w14:paraId="46073666" w14:textId="4578F209" w:rsidR="002038F9" w:rsidRPr="00816A3B" w:rsidRDefault="002038F9" w:rsidP="00184136">
                  <w:pPr>
                    <w:ind w:left="113" w:right="113"/>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Pr>
                      <w:rFonts w:ascii="Garamond" w:eastAsia="Times New Roman" w:hAnsi="Garamond" w:cs="Calibri"/>
                      <w:color w:val="000000"/>
                      <w:sz w:val="14"/>
                      <w:szCs w:val="14"/>
                    </w:rPr>
                    <w:t xml:space="preserve">Federal </w:t>
                  </w:r>
                  <w:r w:rsidRPr="00816A3B">
                    <w:rPr>
                      <w:rFonts w:ascii="Garamond" w:eastAsia="Times New Roman" w:hAnsi="Garamond" w:cs="Calibri"/>
                      <w:color w:val="000000"/>
                      <w:sz w:val="14"/>
                      <w:szCs w:val="14"/>
                    </w:rPr>
                    <w:t>Budget Size</w:t>
                  </w:r>
                </w:p>
              </w:tc>
            </w:tr>
            <w:tr w:rsidR="004C27B6" w:rsidRPr="00816A3B" w14:paraId="1FC572EA"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39C16573" w14:textId="6E58C9C7"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St. Senate Party</w:t>
                  </w:r>
                </w:p>
              </w:tc>
              <w:tc>
                <w:tcPr>
                  <w:tcW w:w="282" w:type="dxa"/>
                  <w:noWrap/>
                  <w:vAlign w:val="center"/>
                  <w:hideMark/>
                </w:tcPr>
                <w:p w14:paraId="4B5DCBDC" w14:textId="07DB830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282" w:type="dxa"/>
                  <w:noWrap/>
                  <w:vAlign w:val="center"/>
                  <w:hideMark/>
                </w:tcPr>
                <w:p w14:paraId="6862A404" w14:textId="0B3F7EC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0.82</w:t>
                  </w:r>
                </w:p>
              </w:tc>
              <w:tc>
                <w:tcPr>
                  <w:tcW w:w="282" w:type="dxa"/>
                  <w:noWrap/>
                  <w:vAlign w:val="center"/>
                  <w:hideMark/>
                </w:tcPr>
                <w:p w14:paraId="2B3B1947" w14:textId="1DEECE0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0.18</w:t>
                  </w:r>
                </w:p>
              </w:tc>
              <w:tc>
                <w:tcPr>
                  <w:tcW w:w="282" w:type="dxa"/>
                  <w:noWrap/>
                  <w:vAlign w:val="center"/>
                  <w:hideMark/>
                </w:tcPr>
                <w:p w14:paraId="15457AE2" w14:textId="6D632F3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282" w:type="dxa"/>
                  <w:noWrap/>
                  <w:vAlign w:val="center"/>
                  <w:hideMark/>
                </w:tcPr>
                <w:p w14:paraId="2587EB86" w14:textId="1118670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6A6328BA" w14:textId="7034EA4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0.27</w:t>
                  </w:r>
                </w:p>
              </w:tc>
              <w:tc>
                <w:tcPr>
                  <w:tcW w:w="282" w:type="dxa"/>
                  <w:noWrap/>
                  <w:vAlign w:val="center"/>
                  <w:hideMark/>
                </w:tcPr>
                <w:p w14:paraId="791E587C" w14:textId="390CA03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332" w:type="dxa"/>
                  <w:noWrap/>
                  <w:vAlign w:val="center"/>
                  <w:hideMark/>
                </w:tcPr>
                <w:p w14:paraId="1C3582FD" w14:textId="346BA36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282" w:type="dxa"/>
                  <w:noWrap/>
                  <w:vAlign w:val="center"/>
                  <w:hideMark/>
                </w:tcPr>
                <w:p w14:paraId="4BEED3CA" w14:textId="20690B4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302" w:type="dxa"/>
                  <w:noWrap/>
                  <w:vAlign w:val="center"/>
                  <w:hideMark/>
                </w:tcPr>
                <w:p w14:paraId="243FC8D9" w14:textId="78E165B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-0.12</w:t>
                  </w:r>
                </w:p>
              </w:tc>
              <w:tc>
                <w:tcPr>
                  <w:tcW w:w="367" w:type="dxa"/>
                  <w:noWrap/>
                  <w:vAlign w:val="center"/>
                  <w:hideMark/>
                </w:tcPr>
                <w:p w14:paraId="3E08E5DA" w14:textId="7A0945D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282" w:type="dxa"/>
                  <w:noWrap/>
                  <w:vAlign w:val="center"/>
                  <w:hideMark/>
                </w:tcPr>
                <w:p w14:paraId="7666BECC" w14:textId="50CA750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282" w:type="dxa"/>
                  <w:noWrap/>
                  <w:vAlign w:val="center"/>
                  <w:hideMark/>
                </w:tcPr>
                <w:p w14:paraId="5EB299CF" w14:textId="01F8282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04C3843A" w14:textId="2828D96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0.42</w:t>
                  </w:r>
                </w:p>
              </w:tc>
              <w:tc>
                <w:tcPr>
                  <w:tcW w:w="282" w:type="dxa"/>
                  <w:noWrap/>
                  <w:vAlign w:val="center"/>
                  <w:hideMark/>
                </w:tcPr>
                <w:p w14:paraId="5BB4595E" w14:textId="4229F71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0.43</w:t>
                  </w:r>
                </w:p>
              </w:tc>
              <w:tc>
                <w:tcPr>
                  <w:tcW w:w="282" w:type="dxa"/>
                  <w:noWrap/>
                  <w:vAlign w:val="center"/>
                  <w:hideMark/>
                </w:tcPr>
                <w:p w14:paraId="30D5631C" w14:textId="5EF97C6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0.18</w:t>
                  </w:r>
                </w:p>
              </w:tc>
              <w:tc>
                <w:tcPr>
                  <w:tcW w:w="282" w:type="dxa"/>
                  <w:noWrap/>
                  <w:vAlign w:val="center"/>
                  <w:hideMark/>
                </w:tcPr>
                <w:p w14:paraId="0547FB99" w14:textId="2425909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282" w:type="dxa"/>
                  <w:noWrap/>
                  <w:vAlign w:val="center"/>
                  <w:hideMark/>
                </w:tcPr>
                <w:p w14:paraId="358BC891" w14:textId="50280A2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0.27</w:t>
                  </w:r>
                </w:p>
              </w:tc>
              <w:tc>
                <w:tcPr>
                  <w:tcW w:w="282" w:type="dxa"/>
                  <w:noWrap/>
                  <w:vAlign w:val="center"/>
                  <w:hideMark/>
                </w:tcPr>
                <w:p w14:paraId="4E9A2E0E" w14:textId="2B196CB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367" w:type="dxa"/>
                  <w:noWrap/>
                  <w:vAlign w:val="center"/>
                  <w:hideMark/>
                </w:tcPr>
                <w:p w14:paraId="0BE59E97" w14:textId="096C11A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0.28</w:t>
                  </w:r>
                </w:p>
              </w:tc>
              <w:tc>
                <w:tcPr>
                  <w:tcW w:w="282" w:type="dxa"/>
                  <w:noWrap/>
                  <w:vAlign w:val="center"/>
                  <w:hideMark/>
                </w:tcPr>
                <w:p w14:paraId="0301AF9F" w14:textId="11ED17F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0.25</w:t>
                  </w:r>
                </w:p>
              </w:tc>
              <w:tc>
                <w:tcPr>
                  <w:tcW w:w="367" w:type="dxa"/>
                  <w:noWrap/>
                  <w:vAlign w:val="center"/>
                  <w:hideMark/>
                </w:tcPr>
                <w:p w14:paraId="72BB130B" w14:textId="4FBD4DB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282" w:type="dxa"/>
                  <w:noWrap/>
                  <w:vAlign w:val="center"/>
                  <w:hideMark/>
                </w:tcPr>
                <w:p w14:paraId="0DD67441" w14:textId="2C5AA63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0.27</w:t>
                  </w:r>
                </w:p>
              </w:tc>
              <w:tc>
                <w:tcPr>
                  <w:tcW w:w="282" w:type="dxa"/>
                  <w:noWrap/>
                  <w:vAlign w:val="center"/>
                  <w:hideMark/>
                </w:tcPr>
                <w:p w14:paraId="77369157" w14:textId="2CA866A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0.35</w:t>
                  </w:r>
                </w:p>
              </w:tc>
              <w:tc>
                <w:tcPr>
                  <w:tcW w:w="282" w:type="dxa"/>
                  <w:noWrap/>
                  <w:vAlign w:val="center"/>
                  <w:hideMark/>
                </w:tcPr>
                <w:p w14:paraId="0372AB7F" w14:textId="5377BFA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0.22</w:t>
                  </w:r>
                </w:p>
              </w:tc>
              <w:tc>
                <w:tcPr>
                  <w:tcW w:w="282" w:type="dxa"/>
                  <w:noWrap/>
                  <w:vAlign w:val="center"/>
                  <w:hideMark/>
                </w:tcPr>
                <w:p w14:paraId="6129E866" w14:textId="33FF79F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r>
            <w:tr w:rsidR="004C27B6" w:rsidRPr="00816A3B" w14:paraId="4189D89E"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4D63706" w14:textId="257C0C23"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St. House Party</w:t>
                  </w:r>
                </w:p>
              </w:tc>
              <w:tc>
                <w:tcPr>
                  <w:tcW w:w="0" w:type="dxa"/>
                  <w:noWrap/>
                  <w:vAlign w:val="center"/>
                  <w:hideMark/>
                </w:tcPr>
                <w:p w14:paraId="5909CDF9" w14:textId="6AF63FC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0.82</w:t>
                  </w:r>
                </w:p>
              </w:tc>
              <w:tc>
                <w:tcPr>
                  <w:tcW w:w="0" w:type="dxa"/>
                  <w:noWrap/>
                  <w:vAlign w:val="center"/>
                  <w:hideMark/>
                </w:tcPr>
                <w:p w14:paraId="682FBFC4" w14:textId="03F9DA1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0ADCBB24" w14:textId="232F5BC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0" w:type="dxa"/>
                  <w:noWrap/>
                  <w:vAlign w:val="center"/>
                  <w:hideMark/>
                </w:tcPr>
                <w:p w14:paraId="51040DFF" w14:textId="6AE08B1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0" w:type="dxa"/>
                  <w:noWrap/>
                  <w:vAlign w:val="center"/>
                  <w:hideMark/>
                </w:tcPr>
                <w:p w14:paraId="2399D923" w14:textId="43454BE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0" w:type="dxa"/>
                  <w:noWrap/>
                  <w:vAlign w:val="center"/>
                  <w:hideMark/>
                </w:tcPr>
                <w:p w14:paraId="602BE3F6" w14:textId="547E70B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0.29</w:t>
                  </w:r>
                </w:p>
              </w:tc>
              <w:tc>
                <w:tcPr>
                  <w:tcW w:w="0" w:type="dxa"/>
                  <w:noWrap/>
                  <w:vAlign w:val="center"/>
                  <w:hideMark/>
                </w:tcPr>
                <w:p w14:paraId="0ED542D1" w14:textId="11B7812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0" w:type="dxa"/>
                  <w:noWrap/>
                  <w:vAlign w:val="center"/>
                  <w:hideMark/>
                </w:tcPr>
                <w:p w14:paraId="2670F55D" w14:textId="47E2E9D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0" w:type="dxa"/>
                  <w:noWrap/>
                  <w:vAlign w:val="center"/>
                  <w:hideMark/>
                </w:tcPr>
                <w:p w14:paraId="5681B56B" w14:textId="6730F4A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302" w:type="dxa"/>
                  <w:noWrap/>
                  <w:vAlign w:val="center"/>
                  <w:hideMark/>
                </w:tcPr>
                <w:p w14:paraId="4919B265" w14:textId="5C26A2E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79DDB570" w14:textId="51454C6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0" w:type="dxa"/>
                  <w:noWrap/>
                  <w:vAlign w:val="center"/>
                  <w:hideMark/>
                </w:tcPr>
                <w:p w14:paraId="49868758" w14:textId="6A90808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0" w:type="dxa"/>
                  <w:noWrap/>
                  <w:vAlign w:val="center"/>
                  <w:hideMark/>
                </w:tcPr>
                <w:p w14:paraId="490305F9" w14:textId="44A0947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1408F47B" w14:textId="5F6C5AA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0.40</w:t>
                  </w:r>
                </w:p>
              </w:tc>
              <w:tc>
                <w:tcPr>
                  <w:tcW w:w="0" w:type="dxa"/>
                  <w:noWrap/>
                  <w:vAlign w:val="center"/>
                  <w:hideMark/>
                </w:tcPr>
                <w:p w14:paraId="3697D00D" w14:textId="5ADE355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0.44</w:t>
                  </w:r>
                </w:p>
              </w:tc>
              <w:tc>
                <w:tcPr>
                  <w:tcW w:w="0" w:type="dxa"/>
                  <w:noWrap/>
                  <w:vAlign w:val="center"/>
                  <w:hideMark/>
                </w:tcPr>
                <w:p w14:paraId="7915537E" w14:textId="19B257A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0" w:type="dxa"/>
                  <w:noWrap/>
                  <w:vAlign w:val="center"/>
                  <w:hideMark/>
                </w:tcPr>
                <w:p w14:paraId="423101A2" w14:textId="69D968D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0" w:type="dxa"/>
                  <w:noWrap/>
                  <w:vAlign w:val="center"/>
                  <w:hideMark/>
                </w:tcPr>
                <w:p w14:paraId="6D187D3D" w14:textId="54983C1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0.26</w:t>
                  </w:r>
                </w:p>
              </w:tc>
              <w:tc>
                <w:tcPr>
                  <w:tcW w:w="0" w:type="dxa"/>
                  <w:noWrap/>
                  <w:vAlign w:val="center"/>
                  <w:hideMark/>
                </w:tcPr>
                <w:p w14:paraId="5F8981BF" w14:textId="6F46812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0" w:type="dxa"/>
                  <w:noWrap/>
                  <w:vAlign w:val="center"/>
                  <w:hideMark/>
                </w:tcPr>
                <w:p w14:paraId="39436E81" w14:textId="7ED632A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0.25</w:t>
                  </w:r>
                </w:p>
              </w:tc>
              <w:tc>
                <w:tcPr>
                  <w:tcW w:w="0" w:type="dxa"/>
                  <w:noWrap/>
                  <w:vAlign w:val="center"/>
                  <w:hideMark/>
                </w:tcPr>
                <w:p w14:paraId="6AF316D7" w14:textId="7A61F70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0.23</w:t>
                  </w:r>
                </w:p>
              </w:tc>
              <w:tc>
                <w:tcPr>
                  <w:tcW w:w="0" w:type="dxa"/>
                  <w:noWrap/>
                  <w:vAlign w:val="center"/>
                  <w:hideMark/>
                </w:tcPr>
                <w:p w14:paraId="0AC016FE" w14:textId="1B4E909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0" w:type="dxa"/>
                  <w:noWrap/>
                  <w:vAlign w:val="center"/>
                  <w:hideMark/>
                </w:tcPr>
                <w:p w14:paraId="063EBC82" w14:textId="300E1B5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0.24</w:t>
                  </w:r>
                </w:p>
              </w:tc>
              <w:tc>
                <w:tcPr>
                  <w:tcW w:w="0" w:type="dxa"/>
                  <w:noWrap/>
                  <w:vAlign w:val="center"/>
                  <w:hideMark/>
                </w:tcPr>
                <w:p w14:paraId="2FD27D7A" w14:textId="283AD52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0.31</w:t>
                  </w:r>
                </w:p>
              </w:tc>
              <w:tc>
                <w:tcPr>
                  <w:tcW w:w="0" w:type="dxa"/>
                  <w:noWrap/>
                  <w:vAlign w:val="center"/>
                  <w:hideMark/>
                </w:tcPr>
                <w:p w14:paraId="39247847" w14:textId="74112EF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0" w:type="dxa"/>
                  <w:noWrap/>
                  <w:vAlign w:val="center"/>
                  <w:hideMark/>
                </w:tcPr>
                <w:p w14:paraId="47271628" w14:textId="52445B4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r>
            <w:tr w:rsidR="004C27B6" w:rsidRPr="00816A3B" w14:paraId="11635211"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6048084D" w14:textId="10ACBC69"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Black Leg</w:t>
                  </w:r>
                </w:p>
              </w:tc>
              <w:tc>
                <w:tcPr>
                  <w:tcW w:w="282" w:type="dxa"/>
                  <w:noWrap/>
                  <w:vAlign w:val="center"/>
                  <w:hideMark/>
                </w:tcPr>
                <w:p w14:paraId="4673692F" w14:textId="236DA10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0.18</w:t>
                  </w:r>
                </w:p>
              </w:tc>
              <w:tc>
                <w:tcPr>
                  <w:tcW w:w="282" w:type="dxa"/>
                  <w:noWrap/>
                  <w:vAlign w:val="center"/>
                  <w:hideMark/>
                </w:tcPr>
                <w:p w14:paraId="5497098A" w14:textId="3FC88B2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282" w:type="dxa"/>
                  <w:noWrap/>
                  <w:vAlign w:val="center"/>
                  <w:hideMark/>
                </w:tcPr>
                <w:p w14:paraId="4155C854" w14:textId="0B8E19D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282" w:type="dxa"/>
                  <w:noWrap/>
                  <w:vAlign w:val="center"/>
                  <w:hideMark/>
                </w:tcPr>
                <w:p w14:paraId="12F30626" w14:textId="65818D4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282" w:type="dxa"/>
                  <w:noWrap/>
                  <w:vAlign w:val="center"/>
                  <w:hideMark/>
                </w:tcPr>
                <w:p w14:paraId="103FAC29" w14:textId="36154CD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75BC57E4" w14:textId="6A316D2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282" w:type="dxa"/>
                  <w:noWrap/>
                  <w:vAlign w:val="center"/>
                  <w:hideMark/>
                </w:tcPr>
                <w:p w14:paraId="5584AC1B" w14:textId="05347E7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332" w:type="dxa"/>
                  <w:noWrap/>
                  <w:vAlign w:val="center"/>
                  <w:hideMark/>
                </w:tcPr>
                <w:p w14:paraId="5DCB5F66" w14:textId="49E3FE7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282" w:type="dxa"/>
                  <w:noWrap/>
                  <w:vAlign w:val="center"/>
                  <w:hideMark/>
                </w:tcPr>
                <w:p w14:paraId="5E17B2DB" w14:textId="4AA5B1E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302" w:type="dxa"/>
                  <w:noWrap/>
                  <w:vAlign w:val="center"/>
                  <w:hideMark/>
                </w:tcPr>
                <w:p w14:paraId="4E355D7D" w14:textId="51A7F91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367" w:type="dxa"/>
                  <w:noWrap/>
                  <w:vAlign w:val="center"/>
                  <w:hideMark/>
                </w:tcPr>
                <w:p w14:paraId="70506DC2" w14:textId="340BA3F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588F9426" w14:textId="3D9E5F4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282" w:type="dxa"/>
                  <w:noWrap/>
                  <w:vAlign w:val="center"/>
                  <w:hideMark/>
                </w:tcPr>
                <w:p w14:paraId="17336C92" w14:textId="7FB9D5C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2AD8CCB2" w14:textId="174AE28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282" w:type="dxa"/>
                  <w:noWrap/>
                  <w:vAlign w:val="center"/>
                  <w:hideMark/>
                </w:tcPr>
                <w:p w14:paraId="5A319038" w14:textId="2EE00CC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282" w:type="dxa"/>
                  <w:noWrap/>
                  <w:vAlign w:val="center"/>
                  <w:hideMark/>
                </w:tcPr>
                <w:p w14:paraId="3A76A017" w14:textId="64565A8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282" w:type="dxa"/>
                  <w:noWrap/>
                  <w:vAlign w:val="center"/>
                  <w:hideMark/>
                </w:tcPr>
                <w:p w14:paraId="73E873D6" w14:textId="5FDB9DA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282" w:type="dxa"/>
                  <w:noWrap/>
                  <w:vAlign w:val="center"/>
                  <w:hideMark/>
                </w:tcPr>
                <w:p w14:paraId="37B0BEA5" w14:textId="073CA4E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282" w:type="dxa"/>
                  <w:noWrap/>
                  <w:vAlign w:val="center"/>
                  <w:hideMark/>
                </w:tcPr>
                <w:p w14:paraId="128E9AFB" w14:textId="3C8F0E7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367" w:type="dxa"/>
                  <w:noWrap/>
                  <w:vAlign w:val="center"/>
                  <w:hideMark/>
                </w:tcPr>
                <w:p w14:paraId="03DC5D43" w14:textId="572A5E7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282" w:type="dxa"/>
                  <w:noWrap/>
                  <w:vAlign w:val="center"/>
                  <w:hideMark/>
                </w:tcPr>
                <w:p w14:paraId="37F29128" w14:textId="0F77E64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367" w:type="dxa"/>
                  <w:noWrap/>
                  <w:vAlign w:val="center"/>
                  <w:hideMark/>
                </w:tcPr>
                <w:p w14:paraId="6FB77FC0" w14:textId="05C94DB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282" w:type="dxa"/>
                  <w:noWrap/>
                  <w:vAlign w:val="center"/>
                  <w:hideMark/>
                </w:tcPr>
                <w:p w14:paraId="6DACC8E1" w14:textId="16B63F5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282" w:type="dxa"/>
                  <w:noWrap/>
                  <w:vAlign w:val="center"/>
                  <w:hideMark/>
                </w:tcPr>
                <w:p w14:paraId="18A361BE" w14:textId="68A9B83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282" w:type="dxa"/>
                  <w:noWrap/>
                  <w:vAlign w:val="center"/>
                  <w:hideMark/>
                </w:tcPr>
                <w:p w14:paraId="4EE96F31" w14:textId="520DD3C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282" w:type="dxa"/>
                  <w:noWrap/>
                  <w:vAlign w:val="center"/>
                  <w:hideMark/>
                </w:tcPr>
                <w:p w14:paraId="6C5B9B57" w14:textId="7781538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r>
            <w:tr w:rsidR="004C27B6" w:rsidRPr="00816A3B" w14:paraId="163FE038"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A501A96" w14:textId="5C147E70"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Women Leg</w:t>
                  </w:r>
                </w:p>
              </w:tc>
              <w:tc>
                <w:tcPr>
                  <w:tcW w:w="0" w:type="dxa"/>
                  <w:noWrap/>
                  <w:vAlign w:val="center"/>
                  <w:hideMark/>
                </w:tcPr>
                <w:p w14:paraId="5E18C01C" w14:textId="376F2A2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0" w:type="dxa"/>
                  <w:noWrap/>
                  <w:vAlign w:val="center"/>
                  <w:hideMark/>
                </w:tcPr>
                <w:p w14:paraId="768EE748" w14:textId="3EB1039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0" w:type="dxa"/>
                  <w:noWrap/>
                  <w:vAlign w:val="center"/>
                  <w:hideMark/>
                </w:tcPr>
                <w:p w14:paraId="634BB1AF" w14:textId="27E3A78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0" w:type="dxa"/>
                  <w:noWrap/>
                  <w:vAlign w:val="center"/>
                  <w:hideMark/>
                </w:tcPr>
                <w:p w14:paraId="69EC8294" w14:textId="639DA5B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315A5935" w14:textId="31EAB9D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721D203D" w14:textId="14E74F1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626ACA21" w14:textId="08D1AF6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0" w:type="dxa"/>
                  <w:noWrap/>
                  <w:vAlign w:val="center"/>
                  <w:hideMark/>
                </w:tcPr>
                <w:p w14:paraId="35D94B80" w14:textId="6F429C9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0" w:type="dxa"/>
                  <w:noWrap/>
                  <w:vAlign w:val="center"/>
                  <w:hideMark/>
                </w:tcPr>
                <w:p w14:paraId="6C323C79" w14:textId="697D4F9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302" w:type="dxa"/>
                  <w:noWrap/>
                  <w:vAlign w:val="center"/>
                  <w:hideMark/>
                </w:tcPr>
                <w:p w14:paraId="5E46D907" w14:textId="07629FA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5F00D11C" w14:textId="6D92CC8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0" w:type="dxa"/>
                  <w:noWrap/>
                  <w:vAlign w:val="center"/>
                  <w:hideMark/>
                </w:tcPr>
                <w:p w14:paraId="3D630AC5" w14:textId="33BD96E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1BA0FB1D" w14:textId="0B542FB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09CE4F52" w14:textId="37B7074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0.18</w:t>
                  </w:r>
                </w:p>
              </w:tc>
              <w:tc>
                <w:tcPr>
                  <w:tcW w:w="0" w:type="dxa"/>
                  <w:noWrap/>
                  <w:vAlign w:val="center"/>
                  <w:hideMark/>
                </w:tcPr>
                <w:p w14:paraId="4AC5B0B7" w14:textId="039EDE1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0" w:type="dxa"/>
                  <w:noWrap/>
                  <w:vAlign w:val="center"/>
                  <w:hideMark/>
                </w:tcPr>
                <w:p w14:paraId="1D19319A" w14:textId="00BA49F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0" w:type="dxa"/>
                  <w:noWrap/>
                  <w:vAlign w:val="center"/>
                  <w:hideMark/>
                </w:tcPr>
                <w:p w14:paraId="6A90A19B" w14:textId="05B4FC2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4994AE25" w14:textId="0B3B039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0" w:type="dxa"/>
                  <w:noWrap/>
                  <w:vAlign w:val="center"/>
                  <w:hideMark/>
                </w:tcPr>
                <w:p w14:paraId="67E99E6D" w14:textId="7205BAD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086FA566" w14:textId="60DE864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0" w:type="dxa"/>
                  <w:noWrap/>
                  <w:vAlign w:val="center"/>
                  <w:hideMark/>
                </w:tcPr>
                <w:p w14:paraId="3E28FFD0" w14:textId="53D26E0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45EAAC86" w14:textId="4AD384F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56E961FA" w14:textId="2F9FE43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526090BB" w14:textId="2402396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0" w:type="dxa"/>
                  <w:noWrap/>
                  <w:vAlign w:val="center"/>
                  <w:hideMark/>
                </w:tcPr>
                <w:p w14:paraId="5D9D38C3" w14:textId="04617CE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0" w:type="dxa"/>
                  <w:noWrap/>
                  <w:vAlign w:val="center"/>
                  <w:hideMark/>
                </w:tcPr>
                <w:p w14:paraId="73978114" w14:textId="2B00E11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r>
            <w:tr w:rsidR="004C27B6" w:rsidRPr="00816A3B" w14:paraId="6F7D44C8"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2B8972E0" w14:textId="10A6F5E3"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State Sen. Term</w:t>
                  </w:r>
                </w:p>
              </w:tc>
              <w:tc>
                <w:tcPr>
                  <w:tcW w:w="282" w:type="dxa"/>
                  <w:noWrap/>
                  <w:vAlign w:val="center"/>
                  <w:hideMark/>
                </w:tcPr>
                <w:p w14:paraId="5308CD7F" w14:textId="5BC7F3E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13C05DFA" w14:textId="20E5399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282" w:type="dxa"/>
                  <w:noWrap/>
                  <w:vAlign w:val="center"/>
                  <w:hideMark/>
                </w:tcPr>
                <w:p w14:paraId="55E1F551" w14:textId="14DE363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588D18CA" w14:textId="2BD17FF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37FCDA98" w14:textId="1F2801B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282" w:type="dxa"/>
                  <w:noWrap/>
                  <w:vAlign w:val="center"/>
                  <w:hideMark/>
                </w:tcPr>
                <w:p w14:paraId="7A5AD18E" w14:textId="5CD6F6D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282" w:type="dxa"/>
                  <w:noWrap/>
                  <w:vAlign w:val="center"/>
                  <w:hideMark/>
                </w:tcPr>
                <w:p w14:paraId="09263AB6" w14:textId="3DC9624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332" w:type="dxa"/>
                  <w:noWrap/>
                  <w:vAlign w:val="center"/>
                  <w:hideMark/>
                </w:tcPr>
                <w:p w14:paraId="1AA710FE" w14:textId="71CB865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282" w:type="dxa"/>
                  <w:noWrap/>
                  <w:vAlign w:val="center"/>
                  <w:hideMark/>
                </w:tcPr>
                <w:p w14:paraId="16438E95" w14:textId="27EDCE4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302" w:type="dxa"/>
                  <w:noWrap/>
                  <w:vAlign w:val="center"/>
                  <w:hideMark/>
                </w:tcPr>
                <w:p w14:paraId="38C1A759" w14:textId="690FAB2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367" w:type="dxa"/>
                  <w:noWrap/>
                  <w:vAlign w:val="center"/>
                  <w:hideMark/>
                </w:tcPr>
                <w:p w14:paraId="783DC42A" w14:textId="1925A87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749B805B" w14:textId="54BCF15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282" w:type="dxa"/>
                  <w:noWrap/>
                  <w:vAlign w:val="center"/>
                  <w:hideMark/>
                </w:tcPr>
                <w:p w14:paraId="0C982211" w14:textId="6F845A9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282" w:type="dxa"/>
                  <w:noWrap/>
                  <w:vAlign w:val="center"/>
                  <w:hideMark/>
                </w:tcPr>
                <w:p w14:paraId="435F9528" w14:textId="439462F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44E9F519" w14:textId="2EA49CC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5E6CAA8E" w14:textId="7C1F675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09D7E7B3" w14:textId="5BCC67C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3AE076E6" w14:textId="4BB5D17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503E2A39" w14:textId="1930FD4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367" w:type="dxa"/>
                  <w:noWrap/>
                  <w:vAlign w:val="center"/>
                  <w:hideMark/>
                </w:tcPr>
                <w:p w14:paraId="7BE6B049" w14:textId="0772224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5C05C9B8" w14:textId="4098E2B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367" w:type="dxa"/>
                  <w:noWrap/>
                  <w:vAlign w:val="center"/>
                  <w:hideMark/>
                </w:tcPr>
                <w:p w14:paraId="65187294" w14:textId="443D7A4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282" w:type="dxa"/>
                  <w:noWrap/>
                  <w:vAlign w:val="center"/>
                  <w:hideMark/>
                </w:tcPr>
                <w:p w14:paraId="75F096B1" w14:textId="0589487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282" w:type="dxa"/>
                  <w:noWrap/>
                  <w:vAlign w:val="center"/>
                  <w:hideMark/>
                </w:tcPr>
                <w:p w14:paraId="29D1F8F7" w14:textId="7EAEDAE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7748EE86" w14:textId="15115EB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0.12</w:t>
                  </w:r>
                </w:p>
              </w:tc>
              <w:tc>
                <w:tcPr>
                  <w:tcW w:w="282" w:type="dxa"/>
                  <w:noWrap/>
                  <w:vAlign w:val="center"/>
                  <w:hideMark/>
                </w:tcPr>
                <w:p w14:paraId="43F37FDE" w14:textId="566B30F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r>
            <w:tr w:rsidR="004C27B6" w:rsidRPr="00816A3B" w14:paraId="7BDD0DAA"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3C4A465" w14:textId="38D98EF0"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Gov Veto</w:t>
                  </w:r>
                </w:p>
              </w:tc>
              <w:tc>
                <w:tcPr>
                  <w:tcW w:w="0" w:type="dxa"/>
                  <w:noWrap/>
                  <w:vAlign w:val="center"/>
                  <w:hideMark/>
                </w:tcPr>
                <w:p w14:paraId="19E3745C" w14:textId="6942BDE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0.27</w:t>
                  </w:r>
                </w:p>
              </w:tc>
              <w:tc>
                <w:tcPr>
                  <w:tcW w:w="0" w:type="dxa"/>
                  <w:noWrap/>
                  <w:vAlign w:val="center"/>
                  <w:hideMark/>
                </w:tcPr>
                <w:p w14:paraId="45F3B3B4" w14:textId="407B89D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0.29</w:t>
                  </w:r>
                </w:p>
              </w:tc>
              <w:tc>
                <w:tcPr>
                  <w:tcW w:w="0" w:type="dxa"/>
                  <w:noWrap/>
                  <w:vAlign w:val="center"/>
                  <w:hideMark/>
                </w:tcPr>
                <w:p w14:paraId="3141E8C4" w14:textId="5E64489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0" w:type="dxa"/>
                  <w:noWrap/>
                  <w:vAlign w:val="center"/>
                  <w:hideMark/>
                </w:tcPr>
                <w:p w14:paraId="488B8204" w14:textId="48426F6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2B07B2FD" w14:textId="37B8770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0" w:type="dxa"/>
                  <w:noWrap/>
                  <w:vAlign w:val="center"/>
                  <w:hideMark/>
                </w:tcPr>
                <w:p w14:paraId="616A5E16" w14:textId="3ABAC1E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48A86B73" w14:textId="29AE630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0.26</w:t>
                  </w:r>
                </w:p>
              </w:tc>
              <w:tc>
                <w:tcPr>
                  <w:tcW w:w="0" w:type="dxa"/>
                  <w:noWrap/>
                  <w:vAlign w:val="center"/>
                  <w:hideMark/>
                </w:tcPr>
                <w:p w14:paraId="002F057B" w14:textId="221A241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0" w:type="dxa"/>
                  <w:noWrap/>
                  <w:vAlign w:val="center"/>
                  <w:hideMark/>
                </w:tcPr>
                <w:p w14:paraId="26F1E5F9" w14:textId="5FE8503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302" w:type="dxa"/>
                  <w:noWrap/>
                  <w:vAlign w:val="center"/>
                  <w:hideMark/>
                </w:tcPr>
                <w:p w14:paraId="29105455" w14:textId="6E59319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-0.23</w:t>
                  </w:r>
                </w:p>
              </w:tc>
              <w:tc>
                <w:tcPr>
                  <w:tcW w:w="0" w:type="dxa"/>
                  <w:noWrap/>
                  <w:vAlign w:val="center"/>
                  <w:hideMark/>
                </w:tcPr>
                <w:p w14:paraId="727FFEB1" w14:textId="6ED0DDE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0" w:type="dxa"/>
                  <w:noWrap/>
                  <w:vAlign w:val="center"/>
                  <w:hideMark/>
                </w:tcPr>
                <w:p w14:paraId="335AC6E2" w14:textId="5DDEA60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0.22</w:t>
                  </w:r>
                </w:p>
              </w:tc>
              <w:tc>
                <w:tcPr>
                  <w:tcW w:w="0" w:type="dxa"/>
                  <w:noWrap/>
                  <w:vAlign w:val="center"/>
                  <w:hideMark/>
                </w:tcPr>
                <w:p w14:paraId="3C8CAC3C" w14:textId="4194987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7BB8555B" w14:textId="7CAAB87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0.35</w:t>
                  </w:r>
                </w:p>
              </w:tc>
              <w:tc>
                <w:tcPr>
                  <w:tcW w:w="0" w:type="dxa"/>
                  <w:noWrap/>
                  <w:vAlign w:val="center"/>
                  <w:hideMark/>
                </w:tcPr>
                <w:p w14:paraId="69AF82E9" w14:textId="3C74A5B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0.32</w:t>
                  </w:r>
                </w:p>
              </w:tc>
              <w:tc>
                <w:tcPr>
                  <w:tcW w:w="0" w:type="dxa"/>
                  <w:noWrap/>
                  <w:vAlign w:val="center"/>
                  <w:hideMark/>
                </w:tcPr>
                <w:p w14:paraId="0D3E126B" w14:textId="6207607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0" w:type="dxa"/>
                  <w:noWrap/>
                  <w:vAlign w:val="center"/>
                  <w:hideMark/>
                </w:tcPr>
                <w:p w14:paraId="21554A52" w14:textId="500D558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6010EF26" w14:textId="2A9800A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0.45</w:t>
                  </w:r>
                </w:p>
              </w:tc>
              <w:tc>
                <w:tcPr>
                  <w:tcW w:w="0" w:type="dxa"/>
                  <w:noWrap/>
                  <w:vAlign w:val="center"/>
                  <w:hideMark/>
                </w:tcPr>
                <w:p w14:paraId="04B369F6" w14:textId="245CE46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0" w:type="dxa"/>
                  <w:noWrap/>
                  <w:vAlign w:val="center"/>
                  <w:hideMark/>
                </w:tcPr>
                <w:p w14:paraId="71F4BE15" w14:textId="1AB2001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0.37</w:t>
                  </w:r>
                </w:p>
              </w:tc>
              <w:tc>
                <w:tcPr>
                  <w:tcW w:w="0" w:type="dxa"/>
                  <w:noWrap/>
                  <w:vAlign w:val="center"/>
                  <w:hideMark/>
                </w:tcPr>
                <w:p w14:paraId="552D22EA" w14:textId="39B9EAD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0.34</w:t>
                  </w:r>
                </w:p>
              </w:tc>
              <w:tc>
                <w:tcPr>
                  <w:tcW w:w="0" w:type="dxa"/>
                  <w:noWrap/>
                  <w:vAlign w:val="center"/>
                  <w:hideMark/>
                </w:tcPr>
                <w:p w14:paraId="3FA14B71" w14:textId="2C73F3D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0.28</w:t>
                  </w:r>
                </w:p>
              </w:tc>
              <w:tc>
                <w:tcPr>
                  <w:tcW w:w="0" w:type="dxa"/>
                  <w:noWrap/>
                  <w:vAlign w:val="center"/>
                  <w:hideMark/>
                </w:tcPr>
                <w:p w14:paraId="29D7FF20" w14:textId="775DFA2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0.40</w:t>
                  </w:r>
                </w:p>
              </w:tc>
              <w:tc>
                <w:tcPr>
                  <w:tcW w:w="0" w:type="dxa"/>
                  <w:noWrap/>
                  <w:vAlign w:val="center"/>
                  <w:hideMark/>
                </w:tcPr>
                <w:p w14:paraId="5E6336A1" w14:textId="6B52D12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0.31</w:t>
                  </w:r>
                </w:p>
              </w:tc>
              <w:tc>
                <w:tcPr>
                  <w:tcW w:w="0" w:type="dxa"/>
                  <w:noWrap/>
                  <w:vAlign w:val="center"/>
                  <w:hideMark/>
                </w:tcPr>
                <w:p w14:paraId="1F33ADAF" w14:textId="632FCD4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0" w:type="dxa"/>
                  <w:noWrap/>
                  <w:vAlign w:val="center"/>
                  <w:hideMark/>
                </w:tcPr>
                <w:p w14:paraId="1C9ADB55" w14:textId="3BE297C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r>
            <w:tr w:rsidR="004C27B6" w:rsidRPr="00816A3B" w14:paraId="264FC677"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6A621F07" w14:textId="0A6B728E"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Gov Line Item</w:t>
                  </w:r>
                </w:p>
              </w:tc>
              <w:tc>
                <w:tcPr>
                  <w:tcW w:w="282" w:type="dxa"/>
                  <w:noWrap/>
                  <w:vAlign w:val="center"/>
                  <w:hideMark/>
                </w:tcPr>
                <w:p w14:paraId="514D3B84" w14:textId="7EE55A3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282" w:type="dxa"/>
                  <w:noWrap/>
                  <w:vAlign w:val="center"/>
                  <w:hideMark/>
                </w:tcPr>
                <w:p w14:paraId="1AF106FB" w14:textId="3FC4227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282" w:type="dxa"/>
                  <w:noWrap/>
                  <w:vAlign w:val="center"/>
                  <w:hideMark/>
                </w:tcPr>
                <w:p w14:paraId="2BA57E5C" w14:textId="626BFC2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06ED6B96" w14:textId="63B4A5A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5D451D00" w14:textId="2444CB5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282" w:type="dxa"/>
                  <w:noWrap/>
                  <w:vAlign w:val="center"/>
                  <w:hideMark/>
                </w:tcPr>
                <w:p w14:paraId="3F767C17" w14:textId="7E38CAB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0.26</w:t>
                  </w:r>
                </w:p>
              </w:tc>
              <w:tc>
                <w:tcPr>
                  <w:tcW w:w="282" w:type="dxa"/>
                  <w:noWrap/>
                  <w:vAlign w:val="center"/>
                  <w:hideMark/>
                </w:tcPr>
                <w:p w14:paraId="3F835832" w14:textId="63C6156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332" w:type="dxa"/>
                  <w:noWrap/>
                  <w:vAlign w:val="center"/>
                  <w:hideMark/>
                </w:tcPr>
                <w:p w14:paraId="2CDB47D6" w14:textId="4130673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282" w:type="dxa"/>
                  <w:noWrap/>
                  <w:vAlign w:val="center"/>
                  <w:hideMark/>
                </w:tcPr>
                <w:p w14:paraId="735FB621" w14:textId="78F55FE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302" w:type="dxa"/>
                  <w:noWrap/>
                  <w:vAlign w:val="center"/>
                  <w:hideMark/>
                </w:tcPr>
                <w:p w14:paraId="39DB0494" w14:textId="786E265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367" w:type="dxa"/>
                  <w:noWrap/>
                  <w:vAlign w:val="center"/>
                  <w:hideMark/>
                </w:tcPr>
                <w:p w14:paraId="224B6D85" w14:textId="34C0F12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42B5534B" w14:textId="68F1400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282" w:type="dxa"/>
                  <w:noWrap/>
                  <w:vAlign w:val="center"/>
                  <w:hideMark/>
                </w:tcPr>
                <w:p w14:paraId="41494521" w14:textId="0A3185D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282" w:type="dxa"/>
                  <w:noWrap/>
                  <w:vAlign w:val="center"/>
                  <w:hideMark/>
                </w:tcPr>
                <w:p w14:paraId="32EDD782" w14:textId="28E7446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282" w:type="dxa"/>
                  <w:noWrap/>
                  <w:vAlign w:val="center"/>
                  <w:hideMark/>
                </w:tcPr>
                <w:p w14:paraId="69716BDE" w14:textId="4B389E2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282" w:type="dxa"/>
                  <w:noWrap/>
                  <w:vAlign w:val="center"/>
                  <w:hideMark/>
                </w:tcPr>
                <w:p w14:paraId="3F441517" w14:textId="561728F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31E9ED58" w14:textId="518C32F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76432893" w14:textId="0A8B613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0.22</w:t>
                  </w:r>
                </w:p>
              </w:tc>
              <w:tc>
                <w:tcPr>
                  <w:tcW w:w="282" w:type="dxa"/>
                  <w:noWrap/>
                  <w:vAlign w:val="center"/>
                  <w:hideMark/>
                </w:tcPr>
                <w:p w14:paraId="097886EB" w14:textId="201DDCD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-0.29</w:t>
                  </w:r>
                </w:p>
              </w:tc>
              <w:tc>
                <w:tcPr>
                  <w:tcW w:w="367" w:type="dxa"/>
                  <w:noWrap/>
                  <w:vAlign w:val="center"/>
                  <w:hideMark/>
                </w:tcPr>
                <w:p w14:paraId="6FDC8E0E" w14:textId="34AD033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0.24</w:t>
                  </w:r>
                </w:p>
              </w:tc>
              <w:tc>
                <w:tcPr>
                  <w:tcW w:w="282" w:type="dxa"/>
                  <w:noWrap/>
                  <w:vAlign w:val="center"/>
                  <w:hideMark/>
                </w:tcPr>
                <w:p w14:paraId="7B42A120" w14:textId="6C61EF4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367" w:type="dxa"/>
                  <w:noWrap/>
                  <w:vAlign w:val="center"/>
                  <w:hideMark/>
                </w:tcPr>
                <w:p w14:paraId="462C3426" w14:textId="042693B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282" w:type="dxa"/>
                  <w:noWrap/>
                  <w:vAlign w:val="center"/>
                  <w:hideMark/>
                </w:tcPr>
                <w:p w14:paraId="28D96275" w14:textId="56FDFAF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282" w:type="dxa"/>
                  <w:noWrap/>
                  <w:vAlign w:val="center"/>
                  <w:hideMark/>
                </w:tcPr>
                <w:p w14:paraId="36A2F560" w14:textId="6890EE7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282" w:type="dxa"/>
                  <w:noWrap/>
                  <w:vAlign w:val="center"/>
                  <w:hideMark/>
                </w:tcPr>
                <w:p w14:paraId="24AC39AB" w14:textId="1B19B2F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282" w:type="dxa"/>
                  <w:noWrap/>
                  <w:vAlign w:val="center"/>
                  <w:hideMark/>
                </w:tcPr>
                <w:p w14:paraId="7E2D2E22" w14:textId="43F4404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r>
            <w:tr w:rsidR="004C27B6" w:rsidRPr="00816A3B" w14:paraId="6A77FF81"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D7D7D4C" w14:textId="7EA16327"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Gov Exec. Orders</w:t>
                  </w:r>
                </w:p>
              </w:tc>
              <w:tc>
                <w:tcPr>
                  <w:tcW w:w="0" w:type="dxa"/>
                  <w:noWrap/>
                  <w:vAlign w:val="center"/>
                  <w:hideMark/>
                </w:tcPr>
                <w:p w14:paraId="323CC40C" w14:textId="0C525EE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0" w:type="dxa"/>
                  <w:noWrap/>
                  <w:vAlign w:val="center"/>
                  <w:hideMark/>
                </w:tcPr>
                <w:p w14:paraId="6039C85D" w14:textId="4F1064F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0" w:type="dxa"/>
                  <w:noWrap/>
                  <w:vAlign w:val="center"/>
                  <w:hideMark/>
                </w:tcPr>
                <w:p w14:paraId="23C886FB" w14:textId="42FF354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5EEF13F0" w14:textId="53AB7F7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0" w:type="dxa"/>
                  <w:noWrap/>
                  <w:vAlign w:val="center"/>
                  <w:hideMark/>
                </w:tcPr>
                <w:p w14:paraId="14DCC657" w14:textId="7545EB8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74B1BD83" w14:textId="166A223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0" w:type="dxa"/>
                  <w:noWrap/>
                  <w:vAlign w:val="center"/>
                  <w:hideMark/>
                </w:tcPr>
                <w:p w14:paraId="61C0367C" w14:textId="00B069F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25F72278" w14:textId="0ADEAAA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14F20CE5" w14:textId="1B44EAA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302" w:type="dxa"/>
                  <w:noWrap/>
                  <w:vAlign w:val="center"/>
                  <w:hideMark/>
                </w:tcPr>
                <w:p w14:paraId="24E5629E" w14:textId="3DEA2FC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-0.12</w:t>
                  </w:r>
                </w:p>
              </w:tc>
              <w:tc>
                <w:tcPr>
                  <w:tcW w:w="0" w:type="dxa"/>
                  <w:noWrap/>
                  <w:vAlign w:val="center"/>
                  <w:hideMark/>
                </w:tcPr>
                <w:p w14:paraId="0F050E6F" w14:textId="5C374B6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0" w:type="dxa"/>
                  <w:noWrap/>
                  <w:vAlign w:val="center"/>
                  <w:hideMark/>
                </w:tcPr>
                <w:p w14:paraId="5007734B" w14:textId="5054A4C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48DEDC36" w14:textId="5A434C6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0" w:type="dxa"/>
                  <w:noWrap/>
                  <w:vAlign w:val="center"/>
                  <w:hideMark/>
                </w:tcPr>
                <w:p w14:paraId="28B2E6E6" w14:textId="62D5DB0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0" w:type="dxa"/>
                  <w:noWrap/>
                  <w:vAlign w:val="center"/>
                  <w:hideMark/>
                </w:tcPr>
                <w:p w14:paraId="7250D2E1" w14:textId="4140D22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21B6ECF6" w14:textId="6ECAA22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01AD7083" w14:textId="6EBC257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0" w:type="dxa"/>
                  <w:noWrap/>
                  <w:vAlign w:val="center"/>
                  <w:hideMark/>
                </w:tcPr>
                <w:p w14:paraId="75C20E94" w14:textId="42F5F19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30B63E6D" w14:textId="7042F47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0" w:type="dxa"/>
                  <w:noWrap/>
                  <w:vAlign w:val="center"/>
                  <w:hideMark/>
                </w:tcPr>
                <w:p w14:paraId="5A85B356" w14:textId="53A970A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0" w:type="dxa"/>
                  <w:noWrap/>
                  <w:vAlign w:val="center"/>
                  <w:hideMark/>
                </w:tcPr>
                <w:p w14:paraId="563DDEFB" w14:textId="2654184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0" w:type="dxa"/>
                  <w:noWrap/>
                  <w:vAlign w:val="center"/>
                  <w:hideMark/>
                </w:tcPr>
                <w:p w14:paraId="1EA01CE0" w14:textId="0334329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0" w:type="dxa"/>
                  <w:noWrap/>
                  <w:vAlign w:val="center"/>
                  <w:hideMark/>
                </w:tcPr>
                <w:p w14:paraId="7F80811B" w14:textId="04847ED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0" w:type="dxa"/>
                  <w:noWrap/>
                  <w:vAlign w:val="center"/>
                  <w:hideMark/>
                </w:tcPr>
                <w:p w14:paraId="7FE5F0CD" w14:textId="6A024D8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0.12</w:t>
                  </w:r>
                </w:p>
              </w:tc>
              <w:tc>
                <w:tcPr>
                  <w:tcW w:w="0" w:type="dxa"/>
                  <w:noWrap/>
                  <w:vAlign w:val="center"/>
                  <w:hideMark/>
                </w:tcPr>
                <w:p w14:paraId="3353DC63" w14:textId="7566167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0" w:type="dxa"/>
                  <w:noWrap/>
                  <w:vAlign w:val="center"/>
                  <w:hideMark/>
                </w:tcPr>
                <w:p w14:paraId="333A9BCE" w14:textId="6877E41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r>
            <w:tr w:rsidR="004C27B6" w:rsidRPr="00816A3B" w14:paraId="2EC6E9F6"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1891F79E" w14:textId="22E649CE"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Gov Pardons</w:t>
                  </w:r>
                </w:p>
              </w:tc>
              <w:tc>
                <w:tcPr>
                  <w:tcW w:w="282" w:type="dxa"/>
                  <w:noWrap/>
                  <w:vAlign w:val="center"/>
                  <w:hideMark/>
                </w:tcPr>
                <w:p w14:paraId="32D536A0" w14:textId="5A76F82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282" w:type="dxa"/>
                  <w:noWrap/>
                  <w:vAlign w:val="center"/>
                  <w:hideMark/>
                </w:tcPr>
                <w:p w14:paraId="389D63E1" w14:textId="211A3B1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282" w:type="dxa"/>
                  <w:noWrap/>
                  <w:vAlign w:val="center"/>
                  <w:hideMark/>
                </w:tcPr>
                <w:p w14:paraId="090D7AB8" w14:textId="065AD70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65299F5C" w14:textId="65F7D4F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08D3874F" w14:textId="6FB14AF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35FA90FB" w14:textId="7F95B3A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6898B842" w14:textId="2D1A0A4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332" w:type="dxa"/>
                  <w:noWrap/>
                  <w:vAlign w:val="center"/>
                  <w:hideMark/>
                </w:tcPr>
                <w:p w14:paraId="45E1BC54" w14:textId="5B08FBF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282" w:type="dxa"/>
                  <w:noWrap/>
                  <w:vAlign w:val="center"/>
                  <w:hideMark/>
                </w:tcPr>
                <w:p w14:paraId="0002C221" w14:textId="02B7191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302" w:type="dxa"/>
                  <w:noWrap/>
                  <w:vAlign w:val="center"/>
                  <w:hideMark/>
                </w:tcPr>
                <w:p w14:paraId="04DE16C7" w14:textId="454A191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367" w:type="dxa"/>
                  <w:noWrap/>
                  <w:vAlign w:val="center"/>
                  <w:hideMark/>
                </w:tcPr>
                <w:p w14:paraId="571C78E8" w14:textId="46B2494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7A572ED2" w14:textId="40B0F35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282" w:type="dxa"/>
                  <w:noWrap/>
                  <w:vAlign w:val="center"/>
                  <w:hideMark/>
                </w:tcPr>
                <w:p w14:paraId="7DAC2D84" w14:textId="5F7346D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515B0B47" w14:textId="647071F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282" w:type="dxa"/>
                  <w:noWrap/>
                  <w:vAlign w:val="center"/>
                  <w:hideMark/>
                </w:tcPr>
                <w:p w14:paraId="2CCC730B" w14:textId="48D16A8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282" w:type="dxa"/>
                  <w:noWrap/>
                  <w:vAlign w:val="center"/>
                  <w:hideMark/>
                </w:tcPr>
                <w:p w14:paraId="3A663514" w14:textId="24F157D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7E0F1010" w14:textId="59C300C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22E820D0" w14:textId="2900FAC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3E3F8DBA" w14:textId="25A1782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367" w:type="dxa"/>
                  <w:noWrap/>
                  <w:vAlign w:val="center"/>
                  <w:hideMark/>
                </w:tcPr>
                <w:p w14:paraId="272CDAF5" w14:textId="3E8ABA5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7ED8C04B" w14:textId="6B1C985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367" w:type="dxa"/>
                  <w:noWrap/>
                  <w:vAlign w:val="center"/>
                  <w:hideMark/>
                </w:tcPr>
                <w:p w14:paraId="5C55EE89" w14:textId="430C320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67ACF02F" w14:textId="45E8A8F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708722EC" w14:textId="09A5C9F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0B53AE80" w14:textId="3841ED3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245A143B" w14:textId="5435FA5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r>
            <w:tr w:rsidR="004C27B6" w:rsidRPr="00816A3B" w14:paraId="2F79FB92"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00A43A2" w14:textId="38B338B2"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Gov Courts</w:t>
                  </w:r>
                </w:p>
              </w:tc>
              <w:tc>
                <w:tcPr>
                  <w:tcW w:w="0" w:type="dxa"/>
                  <w:noWrap/>
                  <w:vAlign w:val="center"/>
                  <w:hideMark/>
                </w:tcPr>
                <w:p w14:paraId="44D15958" w14:textId="35D1F7F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-0.12</w:t>
                  </w:r>
                </w:p>
              </w:tc>
              <w:tc>
                <w:tcPr>
                  <w:tcW w:w="0" w:type="dxa"/>
                  <w:noWrap/>
                  <w:vAlign w:val="center"/>
                  <w:hideMark/>
                </w:tcPr>
                <w:p w14:paraId="2E5D675A" w14:textId="5323353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5052AE21" w14:textId="08BE7C4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0EEEF7F1" w14:textId="0EB30AE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00AA84C3" w14:textId="05B55E7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28B3E6C3" w14:textId="19F4BC7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-0.23</w:t>
                  </w:r>
                </w:p>
              </w:tc>
              <w:tc>
                <w:tcPr>
                  <w:tcW w:w="0" w:type="dxa"/>
                  <w:noWrap/>
                  <w:vAlign w:val="center"/>
                  <w:hideMark/>
                </w:tcPr>
                <w:p w14:paraId="18A889FB" w14:textId="5CEEE98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14C21793" w14:textId="5482117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-0.12</w:t>
                  </w:r>
                </w:p>
              </w:tc>
              <w:tc>
                <w:tcPr>
                  <w:tcW w:w="0" w:type="dxa"/>
                  <w:noWrap/>
                  <w:vAlign w:val="center"/>
                  <w:hideMark/>
                </w:tcPr>
                <w:p w14:paraId="750F12C4" w14:textId="1CE52D9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302" w:type="dxa"/>
                  <w:noWrap/>
                  <w:vAlign w:val="center"/>
                  <w:hideMark/>
                </w:tcPr>
                <w:p w14:paraId="5E4FDFC7" w14:textId="1F12E38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3948AD2F" w14:textId="32AEAA0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3428C063" w14:textId="71BE748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1A69676A" w14:textId="328A88D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0" w:type="dxa"/>
                  <w:noWrap/>
                  <w:vAlign w:val="center"/>
                  <w:hideMark/>
                </w:tcPr>
                <w:p w14:paraId="58B111FE" w14:textId="07B143F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0" w:type="dxa"/>
                  <w:noWrap/>
                  <w:vAlign w:val="center"/>
                  <w:hideMark/>
                </w:tcPr>
                <w:p w14:paraId="1C0C17DD" w14:textId="3688ADE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0" w:type="dxa"/>
                  <w:noWrap/>
                  <w:vAlign w:val="center"/>
                  <w:hideMark/>
                </w:tcPr>
                <w:p w14:paraId="16FC43EB" w14:textId="34851F1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66C63E8C" w14:textId="72074FF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5E5A7931" w14:textId="1D94561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4FE84210" w14:textId="5EB72DE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1C3B43EB" w14:textId="3468112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28A95BA0" w14:textId="17675ED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0" w:type="dxa"/>
                  <w:noWrap/>
                  <w:vAlign w:val="center"/>
                  <w:hideMark/>
                </w:tcPr>
                <w:p w14:paraId="042CC705" w14:textId="73AE04C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0" w:type="dxa"/>
                  <w:noWrap/>
                  <w:vAlign w:val="center"/>
                  <w:hideMark/>
                </w:tcPr>
                <w:p w14:paraId="44DBBFA4" w14:textId="75F9C8E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0" w:type="dxa"/>
                  <w:noWrap/>
                  <w:vAlign w:val="center"/>
                  <w:hideMark/>
                </w:tcPr>
                <w:p w14:paraId="3D53D297" w14:textId="0A9DA0A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-0.12</w:t>
                  </w:r>
                </w:p>
              </w:tc>
              <w:tc>
                <w:tcPr>
                  <w:tcW w:w="0" w:type="dxa"/>
                  <w:noWrap/>
                  <w:vAlign w:val="center"/>
                  <w:hideMark/>
                </w:tcPr>
                <w:p w14:paraId="53C2C6CB" w14:textId="5C2848C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0" w:type="dxa"/>
                  <w:noWrap/>
                  <w:vAlign w:val="center"/>
                  <w:hideMark/>
                </w:tcPr>
                <w:p w14:paraId="72512EB6" w14:textId="107D0A0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r>
            <w:tr w:rsidR="004C27B6" w:rsidRPr="00816A3B" w14:paraId="42B9C051"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75B4E8D3" w14:textId="464FEB78"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Gov Term Limits</w:t>
                  </w:r>
                </w:p>
              </w:tc>
              <w:tc>
                <w:tcPr>
                  <w:tcW w:w="282" w:type="dxa"/>
                  <w:noWrap/>
                  <w:vAlign w:val="center"/>
                  <w:hideMark/>
                </w:tcPr>
                <w:p w14:paraId="3854F039" w14:textId="27F5B10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282" w:type="dxa"/>
                  <w:noWrap/>
                  <w:vAlign w:val="center"/>
                  <w:hideMark/>
                </w:tcPr>
                <w:p w14:paraId="2D908111" w14:textId="17959CF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282" w:type="dxa"/>
                  <w:noWrap/>
                  <w:vAlign w:val="center"/>
                  <w:hideMark/>
                </w:tcPr>
                <w:p w14:paraId="1BB43229" w14:textId="61B3320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6AF4FF39" w14:textId="32940EC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282" w:type="dxa"/>
                  <w:noWrap/>
                  <w:vAlign w:val="center"/>
                  <w:hideMark/>
                </w:tcPr>
                <w:p w14:paraId="53F00D9D" w14:textId="75073A3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3B472D0E" w14:textId="31510E9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282" w:type="dxa"/>
                  <w:noWrap/>
                  <w:vAlign w:val="center"/>
                  <w:hideMark/>
                </w:tcPr>
                <w:p w14:paraId="349856F1" w14:textId="0DAABDE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332" w:type="dxa"/>
                  <w:noWrap/>
                  <w:vAlign w:val="center"/>
                  <w:hideMark/>
                </w:tcPr>
                <w:p w14:paraId="534C21C2" w14:textId="6A44467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282" w:type="dxa"/>
                  <w:noWrap/>
                  <w:vAlign w:val="center"/>
                  <w:hideMark/>
                </w:tcPr>
                <w:p w14:paraId="2AB7F0E3" w14:textId="584F631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302" w:type="dxa"/>
                  <w:noWrap/>
                  <w:vAlign w:val="center"/>
                  <w:hideMark/>
                </w:tcPr>
                <w:p w14:paraId="6DA0ED09" w14:textId="78998E3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367" w:type="dxa"/>
                  <w:noWrap/>
                  <w:vAlign w:val="center"/>
                  <w:hideMark/>
                </w:tcPr>
                <w:p w14:paraId="51B2516D" w14:textId="35F1056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282" w:type="dxa"/>
                  <w:noWrap/>
                  <w:vAlign w:val="center"/>
                  <w:hideMark/>
                </w:tcPr>
                <w:p w14:paraId="40EAB6D0" w14:textId="7A6845C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282" w:type="dxa"/>
                  <w:noWrap/>
                  <w:vAlign w:val="center"/>
                  <w:hideMark/>
                </w:tcPr>
                <w:p w14:paraId="077418D7" w14:textId="0D49166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0BE9AA54" w14:textId="47EDD2E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282" w:type="dxa"/>
                  <w:noWrap/>
                  <w:vAlign w:val="center"/>
                  <w:hideMark/>
                </w:tcPr>
                <w:p w14:paraId="1E38112A" w14:textId="09C18F9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282" w:type="dxa"/>
                  <w:noWrap/>
                  <w:vAlign w:val="center"/>
                  <w:hideMark/>
                </w:tcPr>
                <w:p w14:paraId="67F73805" w14:textId="61AE3DE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122D07C3" w14:textId="748929D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282" w:type="dxa"/>
                  <w:noWrap/>
                  <w:vAlign w:val="center"/>
                  <w:hideMark/>
                </w:tcPr>
                <w:p w14:paraId="648F858D" w14:textId="4D17316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282" w:type="dxa"/>
                  <w:noWrap/>
                  <w:vAlign w:val="center"/>
                  <w:hideMark/>
                </w:tcPr>
                <w:p w14:paraId="71035786" w14:textId="0DCE8EC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367" w:type="dxa"/>
                  <w:noWrap/>
                  <w:vAlign w:val="center"/>
                  <w:hideMark/>
                </w:tcPr>
                <w:p w14:paraId="28419FB3" w14:textId="48489D7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282" w:type="dxa"/>
                  <w:noWrap/>
                  <w:vAlign w:val="center"/>
                  <w:hideMark/>
                </w:tcPr>
                <w:p w14:paraId="78985EC8" w14:textId="24CDE66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367" w:type="dxa"/>
                  <w:noWrap/>
                  <w:vAlign w:val="center"/>
                  <w:hideMark/>
                </w:tcPr>
                <w:p w14:paraId="087906CF" w14:textId="0A0BCC4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282" w:type="dxa"/>
                  <w:noWrap/>
                  <w:vAlign w:val="center"/>
                  <w:hideMark/>
                </w:tcPr>
                <w:p w14:paraId="2606F942" w14:textId="01A8FD7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282" w:type="dxa"/>
                  <w:noWrap/>
                  <w:vAlign w:val="center"/>
                  <w:hideMark/>
                </w:tcPr>
                <w:p w14:paraId="74952C72" w14:textId="4B0F814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282" w:type="dxa"/>
                  <w:noWrap/>
                  <w:vAlign w:val="center"/>
                  <w:hideMark/>
                </w:tcPr>
                <w:p w14:paraId="19D6F898" w14:textId="2CDEBD6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282" w:type="dxa"/>
                  <w:noWrap/>
                  <w:vAlign w:val="center"/>
                  <w:hideMark/>
                </w:tcPr>
                <w:p w14:paraId="670B9757" w14:textId="7816254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r>
            <w:tr w:rsidR="004C27B6" w:rsidRPr="00816A3B" w14:paraId="0A6C91FE"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B13C9DA" w14:textId="5FC85894"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State Unemployment</w:t>
                  </w:r>
                </w:p>
              </w:tc>
              <w:tc>
                <w:tcPr>
                  <w:tcW w:w="0" w:type="dxa"/>
                  <w:noWrap/>
                  <w:vAlign w:val="center"/>
                  <w:hideMark/>
                </w:tcPr>
                <w:p w14:paraId="713395A5" w14:textId="04A24DA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0" w:type="dxa"/>
                  <w:noWrap/>
                  <w:vAlign w:val="center"/>
                  <w:hideMark/>
                </w:tcPr>
                <w:p w14:paraId="6300D90B" w14:textId="618A90A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0" w:type="dxa"/>
                  <w:noWrap/>
                  <w:vAlign w:val="center"/>
                  <w:hideMark/>
                </w:tcPr>
                <w:p w14:paraId="32936FCF" w14:textId="1BDB65D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5D3538DB" w14:textId="4ADE3AB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5DD30F89" w14:textId="4A7FBAB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0507DCC8" w14:textId="212A49A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0.22</w:t>
                  </w:r>
                </w:p>
              </w:tc>
              <w:tc>
                <w:tcPr>
                  <w:tcW w:w="0" w:type="dxa"/>
                  <w:noWrap/>
                  <w:vAlign w:val="center"/>
                  <w:hideMark/>
                </w:tcPr>
                <w:p w14:paraId="19AD8840" w14:textId="6E5889B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0" w:type="dxa"/>
                  <w:noWrap/>
                  <w:vAlign w:val="center"/>
                  <w:hideMark/>
                </w:tcPr>
                <w:p w14:paraId="3150BD71" w14:textId="55A75F6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018068C1" w14:textId="1105033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302" w:type="dxa"/>
                  <w:noWrap/>
                  <w:vAlign w:val="center"/>
                  <w:hideMark/>
                </w:tcPr>
                <w:p w14:paraId="363F5947" w14:textId="0858F8F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3750D63B" w14:textId="58533CF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0" w:type="dxa"/>
                  <w:noWrap/>
                  <w:vAlign w:val="center"/>
                  <w:hideMark/>
                </w:tcPr>
                <w:p w14:paraId="333767C8" w14:textId="0C55F26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6F952F08" w14:textId="583FF3E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493A3BC5" w14:textId="287D23D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0" w:type="dxa"/>
                  <w:noWrap/>
                  <w:vAlign w:val="center"/>
                  <w:hideMark/>
                </w:tcPr>
                <w:p w14:paraId="5A13C3C4" w14:textId="63D49BB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0" w:type="dxa"/>
                  <w:noWrap/>
                  <w:vAlign w:val="center"/>
                  <w:hideMark/>
                </w:tcPr>
                <w:p w14:paraId="434A0FD1" w14:textId="6E658BB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0B4DA80F" w14:textId="48AD26E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3D3506D7" w14:textId="35BAFDE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0" w:type="dxa"/>
                  <w:noWrap/>
                  <w:vAlign w:val="center"/>
                  <w:hideMark/>
                </w:tcPr>
                <w:p w14:paraId="36543335" w14:textId="61AC774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573D4E92" w14:textId="3068437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0.24</w:t>
                  </w:r>
                </w:p>
              </w:tc>
              <w:tc>
                <w:tcPr>
                  <w:tcW w:w="0" w:type="dxa"/>
                  <w:noWrap/>
                  <w:vAlign w:val="center"/>
                  <w:hideMark/>
                </w:tcPr>
                <w:p w14:paraId="65FC1A78" w14:textId="2AF03AC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0" w:type="dxa"/>
                  <w:noWrap/>
                  <w:vAlign w:val="center"/>
                  <w:hideMark/>
                </w:tcPr>
                <w:p w14:paraId="139048DC" w14:textId="5D0C311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0" w:type="dxa"/>
                  <w:noWrap/>
                  <w:vAlign w:val="center"/>
                  <w:hideMark/>
                </w:tcPr>
                <w:p w14:paraId="2147DC8B" w14:textId="37C369A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0" w:type="dxa"/>
                  <w:noWrap/>
                  <w:vAlign w:val="center"/>
                  <w:hideMark/>
                </w:tcPr>
                <w:p w14:paraId="5CE471F3" w14:textId="5EB873D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0.25</w:t>
                  </w:r>
                </w:p>
              </w:tc>
              <w:tc>
                <w:tcPr>
                  <w:tcW w:w="0" w:type="dxa"/>
                  <w:noWrap/>
                  <w:vAlign w:val="center"/>
                  <w:hideMark/>
                </w:tcPr>
                <w:p w14:paraId="42F44C9F" w14:textId="6541194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0.39</w:t>
                  </w:r>
                </w:p>
              </w:tc>
              <w:tc>
                <w:tcPr>
                  <w:tcW w:w="0" w:type="dxa"/>
                  <w:noWrap/>
                  <w:vAlign w:val="center"/>
                  <w:hideMark/>
                </w:tcPr>
                <w:p w14:paraId="312C4555" w14:textId="0D74BE8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r>
            <w:tr w:rsidR="004C27B6" w:rsidRPr="00816A3B" w14:paraId="356478D6"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02297506" w14:textId="21A45C85"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State Budget Size</w:t>
                  </w:r>
                </w:p>
              </w:tc>
              <w:tc>
                <w:tcPr>
                  <w:tcW w:w="282" w:type="dxa"/>
                  <w:noWrap/>
                  <w:vAlign w:val="center"/>
                  <w:hideMark/>
                </w:tcPr>
                <w:p w14:paraId="0B7B200E" w14:textId="52BCDCF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0D896766" w14:textId="3275A68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6B5061E6" w14:textId="6681743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05C8ABCF" w14:textId="0F5505A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7E73C7A3" w14:textId="4BC79C8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282" w:type="dxa"/>
                  <w:noWrap/>
                  <w:vAlign w:val="center"/>
                  <w:hideMark/>
                </w:tcPr>
                <w:p w14:paraId="3ABEB532" w14:textId="43CDE43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413A181B" w14:textId="4CB878F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332" w:type="dxa"/>
                  <w:noWrap/>
                  <w:vAlign w:val="center"/>
                  <w:hideMark/>
                </w:tcPr>
                <w:p w14:paraId="6CBB8E96" w14:textId="5C050F3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282" w:type="dxa"/>
                  <w:noWrap/>
                  <w:vAlign w:val="center"/>
                  <w:hideMark/>
                </w:tcPr>
                <w:p w14:paraId="7259F4F8" w14:textId="4925A45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302" w:type="dxa"/>
                  <w:noWrap/>
                  <w:vAlign w:val="center"/>
                  <w:hideMark/>
                </w:tcPr>
                <w:p w14:paraId="0017BE44" w14:textId="441F9FD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367" w:type="dxa"/>
                  <w:noWrap/>
                  <w:vAlign w:val="center"/>
                  <w:hideMark/>
                </w:tcPr>
                <w:p w14:paraId="29EAE709" w14:textId="0C44A27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33ADFDD1" w14:textId="4019D6D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34EF0F39" w14:textId="3A5402F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282" w:type="dxa"/>
                  <w:noWrap/>
                  <w:vAlign w:val="center"/>
                  <w:hideMark/>
                </w:tcPr>
                <w:p w14:paraId="5227BE72" w14:textId="4402D08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59C1F2DB" w14:textId="3B062B6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008E946E" w14:textId="76BCB56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78E0DD68" w14:textId="40885B8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659AC761" w14:textId="4A2D2B5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7DDFCF7E" w14:textId="41E4201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367" w:type="dxa"/>
                  <w:noWrap/>
                  <w:vAlign w:val="center"/>
                  <w:hideMark/>
                </w:tcPr>
                <w:p w14:paraId="0E280D43" w14:textId="67AEEAE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319179D0" w14:textId="3C7607F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367" w:type="dxa"/>
                  <w:noWrap/>
                  <w:vAlign w:val="center"/>
                  <w:hideMark/>
                </w:tcPr>
                <w:p w14:paraId="34FAFC6D" w14:textId="171B7D9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1BB2AF9A" w14:textId="14AE104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31075DCB" w14:textId="74B3486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02A60D17" w14:textId="1CECDA9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282" w:type="dxa"/>
                  <w:noWrap/>
                  <w:vAlign w:val="center"/>
                  <w:hideMark/>
                </w:tcPr>
                <w:p w14:paraId="3750E4C0" w14:textId="458A26B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r>
            <w:tr w:rsidR="004C27B6" w:rsidRPr="00816A3B" w14:paraId="2FA9EB9A"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A7C877A" w14:textId="0A421727"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US Senate Party</w:t>
                  </w:r>
                </w:p>
              </w:tc>
              <w:tc>
                <w:tcPr>
                  <w:tcW w:w="0" w:type="dxa"/>
                  <w:noWrap/>
                  <w:vAlign w:val="center"/>
                  <w:hideMark/>
                </w:tcPr>
                <w:p w14:paraId="46663613" w14:textId="5FFC619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0.42</w:t>
                  </w:r>
                </w:p>
              </w:tc>
              <w:tc>
                <w:tcPr>
                  <w:tcW w:w="0" w:type="dxa"/>
                  <w:noWrap/>
                  <w:vAlign w:val="center"/>
                  <w:hideMark/>
                </w:tcPr>
                <w:p w14:paraId="5A35602D" w14:textId="7037FA2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0.40</w:t>
                  </w:r>
                </w:p>
              </w:tc>
              <w:tc>
                <w:tcPr>
                  <w:tcW w:w="0" w:type="dxa"/>
                  <w:noWrap/>
                  <w:vAlign w:val="center"/>
                  <w:hideMark/>
                </w:tcPr>
                <w:p w14:paraId="4CB7800E" w14:textId="2E83808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0" w:type="dxa"/>
                  <w:noWrap/>
                  <w:vAlign w:val="center"/>
                  <w:hideMark/>
                </w:tcPr>
                <w:p w14:paraId="36B86D88" w14:textId="05E6B24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0.18</w:t>
                  </w:r>
                </w:p>
              </w:tc>
              <w:tc>
                <w:tcPr>
                  <w:tcW w:w="0" w:type="dxa"/>
                  <w:noWrap/>
                  <w:vAlign w:val="center"/>
                  <w:hideMark/>
                </w:tcPr>
                <w:p w14:paraId="5C4EC914" w14:textId="7E51411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0" w:type="dxa"/>
                  <w:noWrap/>
                  <w:vAlign w:val="center"/>
                  <w:hideMark/>
                </w:tcPr>
                <w:p w14:paraId="5584F9D4" w14:textId="0E3A717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0.35</w:t>
                  </w:r>
                </w:p>
              </w:tc>
              <w:tc>
                <w:tcPr>
                  <w:tcW w:w="0" w:type="dxa"/>
                  <w:noWrap/>
                  <w:vAlign w:val="center"/>
                  <w:hideMark/>
                </w:tcPr>
                <w:p w14:paraId="697113A1" w14:textId="731F839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320AEA9F" w14:textId="1B0771B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0" w:type="dxa"/>
                  <w:noWrap/>
                  <w:vAlign w:val="center"/>
                  <w:hideMark/>
                </w:tcPr>
                <w:p w14:paraId="67D79526" w14:textId="07A29F7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302" w:type="dxa"/>
                  <w:noWrap/>
                  <w:vAlign w:val="center"/>
                  <w:hideMark/>
                </w:tcPr>
                <w:p w14:paraId="5481C645" w14:textId="04CBBF1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0" w:type="dxa"/>
                  <w:noWrap/>
                  <w:vAlign w:val="center"/>
                  <w:hideMark/>
                </w:tcPr>
                <w:p w14:paraId="11A01B63" w14:textId="176DC32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46476208" w14:textId="68E53A3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0" w:type="dxa"/>
                  <w:noWrap/>
                  <w:vAlign w:val="center"/>
                  <w:hideMark/>
                </w:tcPr>
                <w:p w14:paraId="3B88A82B" w14:textId="3CF7118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0" w:type="dxa"/>
                  <w:noWrap/>
                  <w:vAlign w:val="center"/>
                  <w:hideMark/>
                </w:tcPr>
                <w:p w14:paraId="04A85C9B" w14:textId="6D68D8D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49F557C3" w14:textId="6A54682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0.75</w:t>
                  </w:r>
                </w:p>
              </w:tc>
              <w:tc>
                <w:tcPr>
                  <w:tcW w:w="0" w:type="dxa"/>
                  <w:noWrap/>
                  <w:vAlign w:val="center"/>
                  <w:hideMark/>
                </w:tcPr>
                <w:p w14:paraId="6434A92E" w14:textId="432D9B1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0" w:type="dxa"/>
                  <w:noWrap/>
                  <w:vAlign w:val="center"/>
                  <w:hideMark/>
                </w:tcPr>
                <w:p w14:paraId="534B45A4" w14:textId="47A33D7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0.18</w:t>
                  </w:r>
                </w:p>
              </w:tc>
              <w:tc>
                <w:tcPr>
                  <w:tcW w:w="0" w:type="dxa"/>
                  <w:noWrap/>
                  <w:vAlign w:val="center"/>
                  <w:hideMark/>
                </w:tcPr>
                <w:p w14:paraId="09BB8F0E" w14:textId="5C79A09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0.37</w:t>
                  </w:r>
                </w:p>
              </w:tc>
              <w:tc>
                <w:tcPr>
                  <w:tcW w:w="0" w:type="dxa"/>
                  <w:noWrap/>
                  <w:vAlign w:val="center"/>
                  <w:hideMark/>
                </w:tcPr>
                <w:p w14:paraId="7B6BC3D4" w14:textId="4113DBE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7044A19C" w14:textId="31E865E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0.36</w:t>
                  </w:r>
                </w:p>
              </w:tc>
              <w:tc>
                <w:tcPr>
                  <w:tcW w:w="0" w:type="dxa"/>
                  <w:noWrap/>
                  <w:vAlign w:val="center"/>
                  <w:hideMark/>
                </w:tcPr>
                <w:p w14:paraId="13F8D8C8" w14:textId="3B9AADE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0.31</w:t>
                  </w:r>
                </w:p>
              </w:tc>
              <w:tc>
                <w:tcPr>
                  <w:tcW w:w="0" w:type="dxa"/>
                  <w:noWrap/>
                  <w:vAlign w:val="center"/>
                  <w:hideMark/>
                </w:tcPr>
                <w:p w14:paraId="4CA134EA" w14:textId="380E665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0.25</w:t>
                  </w:r>
                </w:p>
              </w:tc>
              <w:tc>
                <w:tcPr>
                  <w:tcW w:w="0" w:type="dxa"/>
                  <w:noWrap/>
                  <w:vAlign w:val="center"/>
                  <w:hideMark/>
                </w:tcPr>
                <w:p w14:paraId="5F77E10E" w14:textId="1B78CEE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0.35</w:t>
                  </w:r>
                </w:p>
              </w:tc>
              <w:tc>
                <w:tcPr>
                  <w:tcW w:w="0" w:type="dxa"/>
                  <w:noWrap/>
                  <w:vAlign w:val="center"/>
                  <w:hideMark/>
                </w:tcPr>
                <w:p w14:paraId="1501AD15" w14:textId="04A64FB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0.37</w:t>
                  </w:r>
                </w:p>
              </w:tc>
              <w:tc>
                <w:tcPr>
                  <w:tcW w:w="0" w:type="dxa"/>
                  <w:noWrap/>
                  <w:vAlign w:val="center"/>
                  <w:hideMark/>
                </w:tcPr>
                <w:p w14:paraId="7C59ADAE" w14:textId="7B4C99C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0.33</w:t>
                  </w:r>
                </w:p>
              </w:tc>
              <w:tc>
                <w:tcPr>
                  <w:tcW w:w="0" w:type="dxa"/>
                  <w:noWrap/>
                  <w:vAlign w:val="center"/>
                  <w:hideMark/>
                </w:tcPr>
                <w:p w14:paraId="1768EF1D" w14:textId="44B4955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r>
            <w:tr w:rsidR="004C27B6" w:rsidRPr="00816A3B" w14:paraId="01ECC2FE"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24C03209" w14:textId="3C0EC663"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US House Party</w:t>
                  </w:r>
                </w:p>
              </w:tc>
              <w:tc>
                <w:tcPr>
                  <w:tcW w:w="282" w:type="dxa"/>
                  <w:noWrap/>
                  <w:vAlign w:val="center"/>
                  <w:hideMark/>
                </w:tcPr>
                <w:p w14:paraId="7C4C5ADB" w14:textId="5ED275B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0.43</w:t>
                  </w:r>
                </w:p>
              </w:tc>
              <w:tc>
                <w:tcPr>
                  <w:tcW w:w="282" w:type="dxa"/>
                  <w:noWrap/>
                  <w:vAlign w:val="center"/>
                  <w:hideMark/>
                </w:tcPr>
                <w:p w14:paraId="184690BA" w14:textId="4AFB978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0.44</w:t>
                  </w:r>
                </w:p>
              </w:tc>
              <w:tc>
                <w:tcPr>
                  <w:tcW w:w="282" w:type="dxa"/>
                  <w:noWrap/>
                  <w:vAlign w:val="center"/>
                  <w:hideMark/>
                </w:tcPr>
                <w:p w14:paraId="662AEB23" w14:textId="30F19F1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282" w:type="dxa"/>
                  <w:noWrap/>
                  <w:vAlign w:val="center"/>
                  <w:hideMark/>
                </w:tcPr>
                <w:p w14:paraId="178B8711" w14:textId="4070146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282" w:type="dxa"/>
                  <w:noWrap/>
                  <w:vAlign w:val="center"/>
                  <w:hideMark/>
                </w:tcPr>
                <w:p w14:paraId="5EC9597C" w14:textId="26CBD3B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6D7AE0BB" w14:textId="7484F51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0.32</w:t>
                  </w:r>
                </w:p>
              </w:tc>
              <w:tc>
                <w:tcPr>
                  <w:tcW w:w="282" w:type="dxa"/>
                  <w:noWrap/>
                  <w:vAlign w:val="center"/>
                  <w:hideMark/>
                </w:tcPr>
                <w:p w14:paraId="1E0C5B59" w14:textId="2BBB00E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332" w:type="dxa"/>
                  <w:noWrap/>
                  <w:vAlign w:val="center"/>
                  <w:hideMark/>
                </w:tcPr>
                <w:p w14:paraId="5B193115" w14:textId="401F0C9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282" w:type="dxa"/>
                  <w:noWrap/>
                  <w:vAlign w:val="center"/>
                  <w:hideMark/>
                </w:tcPr>
                <w:p w14:paraId="707CE4F8" w14:textId="0231DE5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302" w:type="dxa"/>
                  <w:noWrap/>
                  <w:vAlign w:val="center"/>
                  <w:hideMark/>
                </w:tcPr>
                <w:p w14:paraId="0268DEFB" w14:textId="4E2A490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367" w:type="dxa"/>
                  <w:noWrap/>
                  <w:vAlign w:val="center"/>
                  <w:hideMark/>
                </w:tcPr>
                <w:p w14:paraId="0C3EF16B" w14:textId="4741551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282" w:type="dxa"/>
                  <w:noWrap/>
                  <w:vAlign w:val="center"/>
                  <w:hideMark/>
                </w:tcPr>
                <w:p w14:paraId="65C04C1F" w14:textId="306A03E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282" w:type="dxa"/>
                  <w:noWrap/>
                  <w:vAlign w:val="center"/>
                  <w:hideMark/>
                </w:tcPr>
                <w:p w14:paraId="1D351F37" w14:textId="6E24D01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19FB42FF" w14:textId="1550096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0.75</w:t>
                  </w:r>
                </w:p>
              </w:tc>
              <w:tc>
                <w:tcPr>
                  <w:tcW w:w="282" w:type="dxa"/>
                  <w:noWrap/>
                  <w:vAlign w:val="center"/>
                  <w:hideMark/>
                </w:tcPr>
                <w:p w14:paraId="5745E516" w14:textId="3A848E0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282" w:type="dxa"/>
                  <w:noWrap/>
                  <w:vAlign w:val="center"/>
                  <w:hideMark/>
                </w:tcPr>
                <w:p w14:paraId="2F725C87" w14:textId="0A4885F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282" w:type="dxa"/>
                  <w:noWrap/>
                  <w:vAlign w:val="center"/>
                  <w:hideMark/>
                </w:tcPr>
                <w:p w14:paraId="51547139" w14:textId="1B4756A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282" w:type="dxa"/>
                  <w:noWrap/>
                  <w:vAlign w:val="center"/>
                  <w:hideMark/>
                </w:tcPr>
                <w:p w14:paraId="2F886ACE" w14:textId="1AD31D6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0.35</w:t>
                  </w:r>
                </w:p>
              </w:tc>
              <w:tc>
                <w:tcPr>
                  <w:tcW w:w="282" w:type="dxa"/>
                  <w:noWrap/>
                  <w:vAlign w:val="center"/>
                  <w:hideMark/>
                </w:tcPr>
                <w:p w14:paraId="1F76252C" w14:textId="301CCE9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367" w:type="dxa"/>
                  <w:noWrap/>
                  <w:vAlign w:val="center"/>
                  <w:hideMark/>
                </w:tcPr>
                <w:p w14:paraId="127CD5A4" w14:textId="5C2F4C1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0.34</w:t>
                  </w:r>
                </w:p>
              </w:tc>
              <w:tc>
                <w:tcPr>
                  <w:tcW w:w="282" w:type="dxa"/>
                  <w:noWrap/>
                  <w:vAlign w:val="center"/>
                  <w:hideMark/>
                </w:tcPr>
                <w:p w14:paraId="5A1CA116" w14:textId="1D867C7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0.35</w:t>
                  </w:r>
                </w:p>
              </w:tc>
              <w:tc>
                <w:tcPr>
                  <w:tcW w:w="367" w:type="dxa"/>
                  <w:noWrap/>
                  <w:vAlign w:val="center"/>
                  <w:hideMark/>
                </w:tcPr>
                <w:p w14:paraId="175C9ECA" w14:textId="4B6111C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0.28</w:t>
                  </w:r>
                </w:p>
              </w:tc>
              <w:tc>
                <w:tcPr>
                  <w:tcW w:w="282" w:type="dxa"/>
                  <w:noWrap/>
                  <w:vAlign w:val="center"/>
                  <w:hideMark/>
                </w:tcPr>
                <w:p w14:paraId="57445E09" w14:textId="65F4F75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0.33</w:t>
                  </w:r>
                </w:p>
              </w:tc>
              <w:tc>
                <w:tcPr>
                  <w:tcW w:w="282" w:type="dxa"/>
                  <w:noWrap/>
                  <w:vAlign w:val="center"/>
                  <w:hideMark/>
                </w:tcPr>
                <w:p w14:paraId="74D85103" w14:textId="01C2510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0.34</w:t>
                  </w:r>
                </w:p>
              </w:tc>
              <w:tc>
                <w:tcPr>
                  <w:tcW w:w="282" w:type="dxa"/>
                  <w:noWrap/>
                  <w:vAlign w:val="center"/>
                  <w:hideMark/>
                </w:tcPr>
                <w:p w14:paraId="29A8E6D0" w14:textId="16AA38E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0.35</w:t>
                  </w:r>
                </w:p>
              </w:tc>
              <w:tc>
                <w:tcPr>
                  <w:tcW w:w="282" w:type="dxa"/>
                  <w:noWrap/>
                  <w:vAlign w:val="center"/>
                  <w:hideMark/>
                </w:tcPr>
                <w:p w14:paraId="4FAB83D1" w14:textId="1B55CFD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r>
            <w:tr w:rsidR="004C27B6" w:rsidRPr="00816A3B" w14:paraId="516C638E"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3014A7C" w14:textId="4B7A683C"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Black Cong.</w:t>
                  </w:r>
                </w:p>
              </w:tc>
              <w:tc>
                <w:tcPr>
                  <w:tcW w:w="0" w:type="dxa"/>
                  <w:noWrap/>
                  <w:vAlign w:val="center"/>
                  <w:hideMark/>
                </w:tcPr>
                <w:p w14:paraId="13936A71" w14:textId="46130E0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0.18</w:t>
                  </w:r>
                </w:p>
              </w:tc>
              <w:tc>
                <w:tcPr>
                  <w:tcW w:w="0" w:type="dxa"/>
                  <w:noWrap/>
                  <w:vAlign w:val="center"/>
                  <w:hideMark/>
                </w:tcPr>
                <w:p w14:paraId="1967311E" w14:textId="640DC86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0" w:type="dxa"/>
                  <w:noWrap/>
                  <w:vAlign w:val="center"/>
                  <w:hideMark/>
                </w:tcPr>
                <w:p w14:paraId="26D40AFD" w14:textId="7FCD270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2FB66381" w14:textId="7C5EFFB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0" w:type="dxa"/>
                  <w:noWrap/>
                  <w:vAlign w:val="center"/>
                  <w:hideMark/>
                </w:tcPr>
                <w:p w14:paraId="03140C4E" w14:textId="63844CD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3328C7E8" w14:textId="6585CE9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0" w:type="dxa"/>
                  <w:noWrap/>
                  <w:vAlign w:val="center"/>
                  <w:hideMark/>
                </w:tcPr>
                <w:p w14:paraId="3E89D245" w14:textId="59527C6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0" w:type="dxa"/>
                  <w:noWrap/>
                  <w:vAlign w:val="center"/>
                  <w:hideMark/>
                </w:tcPr>
                <w:p w14:paraId="48547A61" w14:textId="4C7C1CB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6BE7C8DB" w14:textId="50667E6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302" w:type="dxa"/>
                  <w:noWrap/>
                  <w:vAlign w:val="center"/>
                  <w:hideMark/>
                </w:tcPr>
                <w:p w14:paraId="36116FCC" w14:textId="070B50A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55FAB0DC" w14:textId="582171A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0" w:type="dxa"/>
                  <w:noWrap/>
                  <w:vAlign w:val="center"/>
                  <w:hideMark/>
                </w:tcPr>
                <w:p w14:paraId="0D5FDA44" w14:textId="1611F7D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31451D39" w14:textId="4A5E140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437EE83A" w14:textId="163416D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0" w:type="dxa"/>
                  <w:noWrap/>
                  <w:vAlign w:val="center"/>
                  <w:hideMark/>
                </w:tcPr>
                <w:p w14:paraId="769FCEB6" w14:textId="675DAB1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0" w:type="dxa"/>
                  <w:noWrap/>
                  <w:vAlign w:val="center"/>
                  <w:hideMark/>
                </w:tcPr>
                <w:p w14:paraId="6BCA0D8E" w14:textId="0F7A9CC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41770117" w14:textId="6DDC5F7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0" w:type="dxa"/>
                  <w:noWrap/>
                  <w:vAlign w:val="center"/>
                  <w:hideMark/>
                </w:tcPr>
                <w:p w14:paraId="0D71969E" w14:textId="3A466F4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0" w:type="dxa"/>
                  <w:noWrap/>
                  <w:vAlign w:val="center"/>
                  <w:hideMark/>
                </w:tcPr>
                <w:p w14:paraId="59ABD4E8" w14:textId="3B26FE8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3013BA40" w14:textId="61FF932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0" w:type="dxa"/>
                  <w:noWrap/>
                  <w:vAlign w:val="center"/>
                  <w:hideMark/>
                </w:tcPr>
                <w:p w14:paraId="7FDCE749" w14:textId="24BD20A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0" w:type="dxa"/>
                  <w:noWrap/>
                  <w:vAlign w:val="center"/>
                  <w:hideMark/>
                </w:tcPr>
                <w:p w14:paraId="58A1EB02" w14:textId="069A663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0" w:type="dxa"/>
                  <w:noWrap/>
                  <w:vAlign w:val="center"/>
                  <w:hideMark/>
                </w:tcPr>
                <w:p w14:paraId="56C17F92" w14:textId="6C4FDA4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0" w:type="dxa"/>
                  <w:noWrap/>
                  <w:vAlign w:val="center"/>
                  <w:hideMark/>
                </w:tcPr>
                <w:p w14:paraId="5847E7B1" w14:textId="4E763D5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0" w:type="dxa"/>
                  <w:noWrap/>
                  <w:vAlign w:val="center"/>
                  <w:hideMark/>
                </w:tcPr>
                <w:p w14:paraId="59906178" w14:textId="291B571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0" w:type="dxa"/>
                  <w:noWrap/>
                  <w:vAlign w:val="center"/>
                  <w:hideMark/>
                </w:tcPr>
                <w:p w14:paraId="12F80F37" w14:textId="18E9FC0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r>
            <w:tr w:rsidR="004C27B6" w:rsidRPr="00816A3B" w14:paraId="440DD728"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46342FBA" w14:textId="6B7E3A5E"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Women Cong.</w:t>
                  </w:r>
                </w:p>
              </w:tc>
              <w:tc>
                <w:tcPr>
                  <w:tcW w:w="282" w:type="dxa"/>
                  <w:noWrap/>
                  <w:vAlign w:val="center"/>
                  <w:hideMark/>
                </w:tcPr>
                <w:p w14:paraId="5B17D70C" w14:textId="63777CF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282" w:type="dxa"/>
                  <w:noWrap/>
                  <w:vAlign w:val="center"/>
                  <w:hideMark/>
                </w:tcPr>
                <w:p w14:paraId="3CA1D774" w14:textId="7A025F2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282" w:type="dxa"/>
                  <w:noWrap/>
                  <w:vAlign w:val="center"/>
                  <w:hideMark/>
                </w:tcPr>
                <w:p w14:paraId="27D34CCB" w14:textId="48086CC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282" w:type="dxa"/>
                  <w:noWrap/>
                  <w:vAlign w:val="center"/>
                  <w:hideMark/>
                </w:tcPr>
                <w:p w14:paraId="7035BE71" w14:textId="0642B90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282" w:type="dxa"/>
                  <w:noWrap/>
                  <w:vAlign w:val="center"/>
                  <w:hideMark/>
                </w:tcPr>
                <w:p w14:paraId="58D7E5D1" w14:textId="48C1497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6D986B00" w14:textId="3A2C20B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282" w:type="dxa"/>
                  <w:noWrap/>
                  <w:vAlign w:val="center"/>
                  <w:hideMark/>
                </w:tcPr>
                <w:p w14:paraId="0B4DC44E" w14:textId="49F0C99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332" w:type="dxa"/>
                  <w:noWrap/>
                  <w:vAlign w:val="center"/>
                  <w:hideMark/>
                </w:tcPr>
                <w:p w14:paraId="4170ADFE" w14:textId="3572013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282" w:type="dxa"/>
                  <w:noWrap/>
                  <w:vAlign w:val="center"/>
                  <w:hideMark/>
                </w:tcPr>
                <w:p w14:paraId="1ACFB1F5" w14:textId="71A57BA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302" w:type="dxa"/>
                  <w:noWrap/>
                  <w:vAlign w:val="center"/>
                  <w:hideMark/>
                </w:tcPr>
                <w:p w14:paraId="2CEABED3" w14:textId="7485023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367" w:type="dxa"/>
                  <w:noWrap/>
                  <w:vAlign w:val="center"/>
                  <w:hideMark/>
                </w:tcPr>
                <w:p w14:paraId="44A76EAE" w14:textId="2DB1F3E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282" w:type="dxa"/>
                  <w:noWrap/>
                  <w:vAlign w:val="center"/>
                  <w:hideMark/>
                </w:tcPr>
                <w:p w14:paraId="664DF4BB" w14:textId="1EE5F61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282" w:type="dxa"/>
                  <w:noWrap/>
                  <w:vAlign w:val="center"/>
                  <w:hideMark/>
                </w:tcPr>
                <w:p w14:paraId="57B29CDF" w14:textId="771F047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282" w:type="dxa"/>
                  <w:noWrap/>
                  <w:vAlign w:val="center"/>
                  <w:hideMark/>
                </w:tcPr>
                <w:p w14:paraId="7A390946" w14:textId="7BFBD5F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0.18</w:t>
                  </w:r>
                </w:p>
              </w:tc>
              <w:tc>
                <w:tcPr>
                  <w:tcW w:w="282" w:type="dxa"/>
                  <w:noWrap/>
                  <w:vAlign w:val="center"/>
                  <w:hideMark/>
                </w:tcPr>
                <w:p w14:paraId="7925C2B4" w14:textId="074D867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282" w:type="dxa"/>
                  <w:noWrap/>
                  <w:vAlign w:val="center"/>
                  <w:hideMark/>
                </w:tcPr>
                <w:p w14:paraId="38AB7265" w14:textId="442C02D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282" w:type="dxa"/>
                  <w:noWrap/>
                  <w:vAlign w:val="center"/>
                  <w:hideMark/>
                </w:tcPr>
                <w:p w14:paraId="24506209" w14:textId="677668E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282" w:type="dxa"/>
                  <w:noWrap/>
                  <w:vAlign w:val="center"/>
                  <w:hideMark/>
                </w:tcPr>
                <w:p w14:paraId="3ACDC8D7" w14:textId="44A3E5A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282" w:type="dxa"/>
                  <w:noWrap/>
                  <w:vAlign w:val="center"/>
                  <w:hideMark/>
                </w:tcPr>
                <w:p w14:paraId="039EA438" w14:textId="5EADE8D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367" w:type="dxa"/>
                  <w:noWrap/>
                  <w:vAlign w:val="center"/>
                  <w:hideMark/>
                </w:tcPr>
                <w:p w14:paraId="780EB016" w14:textId="50C9A01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282" w:type="dxa"/>
                  <w:noWrap/>
                  <w:vAlign w:val="center"/>
                  <w:hideMark/>
                </w:tcPr>
                <w:p w14:paraId="66864196" w14:textId="6210AB5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367" w:type="dxa"/>
                  <w:noWrap/>
                  <w:vAlign w:val="center"/>
                  <w:hideMark/>
                </w:tcPr>
                <w:p w14:paraId="478F1299" w14:textId="3489050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282" w:type="dxa"/>
                  <w:noWrap/>
                  <w:vAlign w:val="center"/>
                  <w:hideMark/>
                </w:tcPr>
                <w:p w14:paraId="56C96221" w14:textId="0793167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282" w:type="dxa"/>
                  <w:noWrap/>
                  <w:vAlign w:val="center"/>
                  <w:hideMark/>
                </w:tcPr>
                <w:p w14:paraId="06C67112" w14:textId="30D1B82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282" w:type="dxa"/>
                  <w:noWrap/>
                  <w:vAlign w:val="center"/>
                  <w:hideMark/>
                </w:tcPr>
                <w:p w14:paraId="05EC744B" w14:textId="7892CA1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282" w:type="dxa"/>
                  <w:noWrap/>
                  <w:vAlign w:val="center"/>
                  <w:hideMark/>
                </w:tcPr>
                <w:p w14:paraId="5B360FED" w14:textId="325EF1D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r>
            <w:tr w:rsidR="004C27B6" w:rsidRPr="00816A3B" w14:paraId="54F5856E"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203EE20" w14:textId="2877B546"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Pres. Veto</w:t>
                  </w:r>
                </w:p>
              </w:tc>
              <w:tc>
                <w:tcPr>
                  <w:tcW w:w="0" w:type="dxa"/>
                  <w:noWrap/>
                  <w:vAlign w:val="center"/>
                  <w:hideMark/>
                </w:tcPr>
                <w:p w14:paraId="4BD31E3C" w14:textId="7F700B0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0.27</w:t>
                  </w:r>
                </w:p>
              </w:tc>
              <w:tc>
                <w:tcPr>
                  <w:tcW w:w="0" w:type="dxa"/>
                  <w:noWrap/>
                  <w:vAlign w:val="center"/>
                  <w:hideMark/>
                </w:tcPr>
                <w:p w14:paraId="7D3BD11D" w14:textId="08643AE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0.26</w:t>
                  </w:r>
                </w:p>
              </w:tc>
              <w:tc>
                <w:tcPr>
                  <w:tcW w:w="0" w:type="dxa"/>
                  <w:noWrap/>
                  <w:vAlign w:val="center"/>
                  <w:hideMark/>
                </w:tcPr>
                <w:p w14:paraId="7AD24642" w14:textId="08337EB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0" w:type="dxa"/>
                  <w:noWrap/>
                  <w:vAlign w:val="center"/>
                  <w:hideMark/>
                </w:tcPr>
                <w:p w14:paraId="6FDE5493" w14:textId="3A90F61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0" w:type="dxa"/>
                  <w:noWrap/>
                  <w:vAlign w:val="center"/>
                  <w:hideMark/>
                </w:tcPr>
                <w:p w14:paraId="3F5F7C52" w14:textId="663CBDD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0" w:type="dxa"/>
                  <w:noWrap/>
                  <w:vAlign w:val="center"/>
                  <w:hideMark/>
                </w:tcPr>
                <w:p w14:paraId="4D312570" w14:textId="434CE9B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0.45</w:t>
                  </w:r>
                </w:p>
              </w:tc>
              <w:tc>
                <w:tcPr>
                  <w:tcW w:w="0" w:type="dxa"/>
                  <w:noWrap/>
                  <w:vAlign w:val="center"/>
                  <w:hideMark/>
                </w:tcPr>
                <w:p w14:paraId="717616BF" w14:textId="78AF7CF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0.22</w:t>
                  </w:r>
                </w:p>
              </w:tc>
              <w:tc>
                <w:tcPr>
                  <w:tcW w:w="0" w:type="dxa"/>
                  <w:noWrap/>
                  <w:vAlign w:val="center"/>
                  <w:hideMark/>
                </w:tcPr>
                <w:p w14:paraId="5A538E27" w14:textId="7F5A7F0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5281563E" w14:textId="4DC8F5D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302" w:type="dxa"/>
                  <w:noWrap/>
                  <w:vAlign w:val="center"/>
                  <w:hideMark/>
                </w:tcPr>
                <w:p w14:paraId="46D66DD4" w14:textId="318CAE3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2B4027AC" w14:textId="7D03939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0" w:type="dxa"/>
                  <w:noWrap/>
                  <w:vAlign w:val="center"/>
                  <w:hideMark/>
                </w:tcPr>
                <w:p w14:paraId="573EBA2A" w14:textId="0D43245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0.21</w:t>
                  </w:r>
                </w:p>
              </w:tc>
              <w:tc>
                <w:tcPr>
                  <w:tcW w:w="0" w:type="dxa"/>
                  <w:noWrap/>
                  <w:vAlign w:val="center"/>
                  <w:hideMark/>
                </w:tcPr>
                <w:p w14:paraId="1C78BE71" w14:textId="63D5CE8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0" w:type="dxa"/>
                  <w:noWrap/>
                  <w:vAlign w:val="center"/>
                  <w:hideMark/>
                </w:tcPr>
                <w:p w14:paraId="5F2EBF14" w14:textId="1C6128B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0.37</w:t>
                  </w:r>
                </w:p>
              </w:tc>
              <w:tc>
                <w:tcPr>
                  <w:tcW w:w="0" w:type="dxa"/>
                  <w:noWrap/>
                  <w:vAlign w:val="center"/>
                  <w:hideMark/>
                </w:tcPr>
                <w:p w14:paraId="1F654DCA" w14:textId="5663271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0.35</w:t>
                  </w:r>
                </w:p>
              </w:tc>
              <w:tc>
                <w:tcPr>
                  <w:tcW w:w="0" w:type="dxa"/>
                  <w:noWrap/>
                  <w:vAlign w:val="center"/>
                  <w:hideMark/>
                </w:tcPr>
                <w:p w14:paraId="0C660AF7" w14:textId="34DF121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0" w:type="dxa"/>
                  <w:noWrap/>
                  <w:vAlign w:val="center"/>
                  <w:hideMark/>
                </w:tcPr>
                <w:p w14:paraId="41BF4B45" w14:textId="6CC6D94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0" w:type="dxa"/>
                  <w:noWrap/>
                  <w:vAlign w:val="center"/>
                  <w:hideMark/>
                </w:tcPr>
                <w:p w14:paraId="62B76FFB" w14:textId="238B0EA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324FC8D3" w14:textId="28BCFE0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-0.32</w:t>
                  </w:r>
                </w:p>
              </w:tc>
              <w:tc>
                <w:tcPr>
                  <w:tcW w:w="0" w:type="dxa"/>
                  <w:noWrap/>
                  <w:vAlign w:val="center"/>
                  <w:hideMark/>
                </w:tcPr>
                <w:p w14:paraId="39D81BEC" w14:textId="756AD7B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0.58</w:t>
                  </w:r>
                </w:p>
              </w:tc>
              <w:tc>
                <w:tcPr>
                  <w:tcW w:w="0" w:type="dxa"/>
                  <w:noWrap/>
                  <w:vAlign w:val="center"/>
                  <w:hideMark/>
                </w:tcPr>
                <w:p w14:paraId="32B3FB56" w14:textId="1EE3758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0.52</w:t>
                  </w:r>
                </w:p>
              </w:tc>
              <w:tc>
                <w:tcPr>
                  <w:tcW w:w="0" w:type="dxa"/>
                  <w:noWrap/>
                  <w:vAlign w:val="center"/>
                  <w:hideMark/>
                </w:tcPr>
                <w:p w14:paraId="3DBDDA79" w14:textId="171FBBD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0.44</w:t>
                  </w:r>
                </w:p>
              </w:tc>
              <w:tc>
                <w:tcPr>
                  <w:tcW w:w="0" w:type="dxa"/>
                  <w:noWrap/>
                  <w:vAlign w:val="center"/>
                  <w:hideMark/>
                </w:tcPr>
                <w:p w14:paraId="377331B1" w14:textId="3776091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0.51</w:t>
                  </w:r>
                </w:p>
              </w:tc>
              <w:tc>
                <w:tcPr>
                  <w:tcW w:w="0" w:type="dxa"/>
                  <w:noWrap/>
                  <w:vAlign w:val="center"/>
                  <w:hideMark/>
                </w:tcPr>
                <w:p w14:paraId="5946360E" w14:textId="4648677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0.29</w:t>
                  </w:r>
                </w:p>
              </w:tc>
              <w:tc>
                <w:tcPr>
                  <w:tcW w:w="0" w:type="dxa"/>
                  <w:noWrap/>
                  <w:vAlign w:val="center"/>
                  <w:hideMark/>
                </w:tcPr>
                <w:p w14:paraId="7594A05B" w14:textId="62B70AF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0.27</w:t>
                  </w:r>
                </w:p>
              </w:tc>
              <w:tc>
                <w:tcPr>
                  <w:tcW w:w="0" w:type="dxa"/>
                  <w:noWrap/>
                  <w:vAlign w:val="center"/>
                  <w:hideMark/>
                </w:tcPr>
                <w:p w14:paraId="61D8CB20" w14:textId="232C766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r>
            <w:tr w:rsidR="004C27B6" w:rsidRPr="00816A3B" w14:paraId="166D9329"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6A0CC1FF" w14:textId="394CB738"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Pres. Line Item</w:t>
                  </w:r>
                </w:p>
              </w:tc>
              <w:tc>
                <w:tcPr>
                  <w:tcW w:w="282" w:type="dxa"/>
                  <w:noWrap/>
                  <w:vAlign w:val="center"/>
                  <w:hideMark/>
                </w:tcPr>
                <w:p w14:paraId="067B4934" w14:textId="7BC8257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282" w:type="dxa"/>
                  <w:noWrap/>
                  <w:vAlign w:val="center"/>
                  <w:hideMark/>
                </w:tcPr>
                <w:p w14:paraId="42B40324" w14:textId="485309D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282" w:type="dxa"/>
                  <w:noWrap/>
                  <w:vAlign w:val="center"/>
                  <w:hideMark/>
                </w:tcPr>
                <w:p w14:paraId="0EE95F36" w14:textId="34AD90C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29F65A02" w14:textId="01986FC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6AE7CBD3" w14:textId="5003CE7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282" w:type="dxa"/>
                  <w:noWrap/>
                  <w:vAlign w:val="center"/>
                  <w:hideMark/>
                </w:tcPr>
                <w:p w14:paraId="59835A55" w14:textId="3D14DAD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282" w:type="dxa"/>
                  <w:noWrap/>
                  <w:vAlign w:val="center"/>
                  <w:hideMark/>
                </w:tcPr>
                <w:p w14:paraId="1F2D5250" w14:textId="641D2C9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-0.29</w:t>
                  </w:r>
                </w:p>
              </w:tc>
              <w:tc>
                <w:tcPr>
                  <w:tcW w:w="332" w:type="dxa"/>
                  <w:noWrap/>
                  <w:vAlign w:val="center"/>
                  <w:hideMark/>
                </w:tcPr>
                <w:p w14:paraId="28BB7BF7" w14:textId="4E44BB0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3B8F6F59" w14:textId="3DC7E66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302" w:type="dxa"/>
                  <w:noWrap/>
                  <w:vAlign w:val="center"/>
                  <w:hideMark/>
                </w:tcPr>
                <w:p w14:paraId="08AF8127" w14:textId="38DE64E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367" w:type="dxa"/>
                  <w:noWrap/>
                  <w:vAlign w:val="center"/>
                  <w:hideMark/>
                </w:tcPr>
                <w:p w14:paraId="4FFA6426" w14:textId="46D2560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53E0DB5F" w14:textId="0E3A148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744CB5FB" w14:textId="6532EA7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3DEE62A8" w14:textId="6D59CC7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282" w:type="dxa"/>
                  <w:noWrap/>
                  <w:vAlign w:val="center"/>
                  <w:hideMark/>
                </w:tcPr>
                <w:p w14:paraId="7D4BA643" w14:textId="2906E1E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282" w:type="dxa"/>
                  <w:noWrap/>
                  <w:vAlign w:val="center"/>
                  <w:hideMark/>
                </w:tcPr>
                <w:p w14:paraId="5A36535F" w14:textId="081441F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7129473D" w14:textId="0C346B2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282" w:type="dxa"/>
                  <w:noWrap/>
                  <w:vAlign w:val="center"/>
                  <w:hideMark/>
                </w:tcPr>
                <w:p w14:paraId="579EE64C" w14:textId="5200057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-0.32</w:t>
                  </w:r>
                </w:p>
              </w:tc>
              <w:tc>
                <w:tcPr>
                  <w:tcW w:w="282" w:type="dxa"/>
                  <w:noWrap/>
                  <w:vAlign w:val="center"/>
                  <w:hideMark/>
                </w:tcPr>
                <w:p w14:paraId="05F5C442" w14:textId="65DDC26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367" w:type="dxa"/>
                  <w:noWrap/>
                  <w:vAlign w:val="center"/>
                  <w:hideMark/>
                </w:tcPr>
                <w:p w14:paraId="4076D8DD" w14:textId="0778AB8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-0.26</w:t>
                  </w:r>
                </w:p>
              </w:tc>
              <w:tc>
                <w:tcPr>
                  <w:tcW w:w="282" w:type="dxa"/>
                  <w:noWrap/>
                  <w:vAlign w:val="center"/>
                  <w:hideMark/>
                </w:tcPr>
                <w:p w14:paraId="2A6A7BAA" w14:textId="3B597BB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-0.32</w:t>
                  </w:r>
                </w:p>
              </w:tc>
              <w:tc>
                <w:tcPr>
                  <w:tcW w:w="367" w:type="dxa"/>
                  <w:noWrap/>
                  <w:vAlign w:val="center"/>
                  <w:hideMark/>
                </w:tcPr>
                <w:p w14:paraId="5216F961" w14:textId="72ECDAB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282" w:type="dxa"/>
                  <w:noWrap/>
                  <w:vAlign w:val="center"/>
                  <w:hideMark/>
                </w:tcPr>
                <w:p w14:paraId="5669E929" w14:textId="0390D07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-0.18</w:t>
                  </w:r>
                </w:p>
              </w:tc>
              <w:tc>
                <w:tcPr>
                  <w:tcW w:w="282" w:type="dxa"/>
                  <w:noWrap/>
                  <w:vAlign w:val="center"/>
                  <w:hideMark/>
                </w:tcPr>
                <w:p w14:paraId="3822AB74" w14:textId="659A417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282" w:type="dxa"/>
                  <w:noWrap/>
                  <w:vAlign w:val="center"/>
                  <w:hideMark/>
                </w:tcPr>
                <w:p w14:paraId="251847A6" w14:textId="69CE631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282" w:type="dxa"/>
                  <w:noWrap/>
                  <w:vAlign w:val="center"/>
                  <w:hideMark/>
                </w:tcPr>
                <w:p w14:paraId="2F818239" w14:textId="2DBB988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r>
            <w:tr w:rsidR="004C27B6" w:rsidRPr="00816A3B" w14:paraId="5235663F"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4B34631" w14:textId="55EEB6BB"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Pres. Exec. Orders</w:t>
                  </w:r>
                </w:p>
              </w:tc>
              <w:tc>
                <w:tcPr>
                  <w:tcW w:w="0" w:type="dxa"/>
                  <w:noWrap/>
                  <w:vAlign w:val="center"/>
                  <w:hideMark/>
                </w:tcPr>
                <w:p w14:paraId="6C98856A" w14:textId="10D68D7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0.28</w:t>
                  </w:r>
                </w:p>
              </w:tc>
              <w:tc>
                <w:tcPr>
                  <w:tcW w:w="0" w:type="dxa"/>
                  <w:noWrap/>
                  <w:vAlign w:val="center"/>
                  <w:hideMark/>
                </w:tcPr>
                <w:p w14:paraId="32431584" w14:textId="11FCF63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0.25</w:t>
                  </w:r>
                </w:p>
              </w:tc>
              <w:tc>
                <w:tcPr>
                  <w:tcW w:w="0" w:type="dxa"/>
                  <w:noWrap/>
                  <w:vAlign w:val="center"/>
                  <w:hideMark/>
                </w:tcPr>
                <w:p w14:paraId="529D32E8" w14:textId="307DEDA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0" w:type="dxa"/>
                  <w:noWrap/>
                  <w:vAlign w:val="center"/>
                  <w:hideMark/>
                </w:tcPr>
                <w:p w14:paraId="73B6D2D5" w14:textId="6A13D5F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0" w:type="dxa"/>
                  <w:noWrap/>
                  <w:vAlign w:val="center"/>
                  <w:hideMark/>
                </w:tcPr>
                <w:p w14:paraId="47C32C71" w14:textId="1603856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0" w:type="dxa"/>
                  <w:noWrap/>
                  <w:vAlign w:val="center"/>
                  <w:hideMark/>
                </w:tcPr>
                <w:p w14:paraId="258CB6A8" w14:textId="2022584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0.37</w:t>
                  </w:r>
                </w:p>
              </w:tc>
              <w:tc>
                <w:tcPr>
                  <w:tcW w:w="0" w:type="dxa"/>
                  <w:noWrap/>
                  <w:vAlign w:val="center"/>
                  <w:hideMark/>
                </w:tcPr>
                <w:p w14:paraId="22480913" w14:textId="60A15FA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0.24</w:t>
                  </w:r>
                </w:p>
              </w:tc>
              <w:tc>
                <w:tcPr>
                  <w:tcW w:w="0" w:type="dxa"/>
                  <w:noWrap/>
                  <w:vAlign w:val="center"/>
                  <w:hideMark/>
                </w:tcPr>
                <w:p w14:paraId="4090E0AA" w14:textId="29E05F6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0" w:type="dxa"/>
                  <w:noWrap/>
                  <w:vAlign w:val="center"/>
                  <w:hideMark/>
                </w:tcPr>
                <w:p w14:paraId="1107AD88" w14:textId="1FB9511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302" w:type="dxa"/>
                  <w:noWrap/>
                  <w:vAlign w:val="center"/>
                  <w:hideMark/>
                </w:tcPr>
                <w:p w14:paraId="6E98F0BA" w14:textId="23694C5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7C5803DB" w14:textId="19A306D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0" w:type="dxa"/>
                  <w:noWrap/>
                  <w:vAlign w:val="center"/>
                  <w:hideMark/>
                </w:tcPr>
                <w:p w14:paraId="5798E52A" w14:textId="1E4A406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0.24</w:t>
                  </w:r>
                </w:p>
              </w:tc>
              <w:tc>
                <w:tcPr>
                  <w:tcW w:w="0" w:type="dxa"/>
                  <w:noWrap/>
                  <w:vAlign w:val="center"/>
                  <w:hideMark/>
                </w:tcPr>
                <w:p w14:paraId="1F9C58CC" w14:textId="219537D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4C074A19" w14:textId="748AE73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0.36</w:t>
                  </w:r>
                </w:p>
              </w:tc>
              <w:tc>
                <w:tcPr>
                  <w:tcW w:w="0" w:type="dxa"/>
                  <w:noWrap/>
                  <w:vAlign w:val="center"/>
                  <w:hideMark/>
                </w:tcPr>
                <w:p w14:paraId="4EB27F91" w14:textId="0FD56C8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0.34</w:t>
                  </w:r>
                </w:p>
              </w:tc>
              <w:tc>
                <w:tcPr>
                  <w:tcW w:w="0" w:type="dxa"/>
                  <w:noWrap/>
                  <w:vAlign w:val="center"/>
                  <w:hideMark/>
                </w:tcPr>
                <w:p w14:paraId="30D4B964" w14:textId="09B1EDA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0" w:type="dxa"/>
                  <w:noWrap/>
                  <w:vAlign w:val="center"/>
                  <w:hideMark/>
                </w:tcPr>
                <w:p w14:paraId="6BD8F164" w14:textId="09F6313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0" w:type="dxa"/>
                  <w:noWrap/>
                  <w:vAlign w:val="center"/>
                  <w:hideMark/>
                </w:tcPr>
                <w:p w14:paraId="7CB16EC7" w14:textId="44CB3B9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0.58</w:t>
                  </w:r>
                </w:p>
              </w:tc>
              <w:tc>
                <w:tcPr>
                  <w:tcW w:w="0" w:type="dxa"/>
                  <w:noWrap/>
                  <w:vAlign w:val="center"/>
                  <w:hideMark/>
                </w:tcPr>
                <w:p w14:paraId="3DF3C666" w14:textId="43B9C83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-0.26</w:t>
                  </w:r>
                </w:p>
              </w:tc>
              <w:tc>
                <w:tcPr>
                  <w:tcW w:w="0" w:type="dxa"/>
                  <w:noWrap/>
                  <w:vAlign w:val="center"/>
                  <w:hideMark/>
                </w:tcPr>
                <w:p w14:paraId="4C0F0581" w14:textId="49423D2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77530685" w14:textId="0D308E8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0.57</w:t>
                  </w:r>
                </w:p>
              </w:tc>
              <w:tc>
                <w:tcPr>
                  <w:tcW w:w="0" w:type="dxa"/>
                  <w:noWrap/>
                  <w:vAlign w:val="center"/>
                  <w:hideMark/>
                </w:tcPr>
                <w:p w14:paraId="472E024B" w14:textId="1AD7D17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0.49</w:t>
                  </w:r>
                </w:p>
              </w:tc>
              <w:tc>
                <w:tcPr>
                  <w:tcW w:w="0" w:type="dxa"/>
                  <w:noWrap/>
                  <w:vAlign w:val="center"/>
                  <w:hideMark/>
                </w:tcPr>
                <w:p w14:paraId="4B1AD954" w14:textId="648AA91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0.55</w:t>
                  </w:r>
                </w:p>
              </w:tc>
              <w:tc>
                <w:tcPr>
                  <w:tcW w:w="0" w:type="dxa"/>
                  <w:noWrap/>
                  <w:vAlign w:val="center"/>
                  <w:hideMark/>
                </w:tcPr>
                <w:p w14:paraId="60103C70" w14:textId="3685339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0.36</w:t>
                  </w:r>
                </w:p>
              </w:tc>
              <w:tc>
                <w:tcPr>
                  <w:tcW w:w="0" w:type="dxa"/>
                  <w:noWrap/>
                  <w:vAlign w:val="center"/>
                  <w:hideMark/>
                </w:tcPr>
                <w:p w14:paraId="69EB751E" w14:textId="2F19F59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0.33</w:t>
                  </w:r>
                </w:p>
              </w:tc>
              <w:tc>
                <w:tcPr>
                  <w:tcW w:w="0" w:type="dxa"/>
                  <w:noWrap/>
                  <w:vAlign w:val="center"/>
                  <w:hideMark/>
                </w:tcPr>
                <w:p w14:paraId="08F8F756" w14:textId="11EF566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r>
            <w:tr w:rsidR="004C27B6" w:rsidRPr="00816A3B" w14:paraId="070E4925"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65A06E14" w14:textId="6E8194E1"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Pres. Pardons</w:t>
                  </w:r>
                </w:p>
              </w:tc>
              <w:tc>
                <w:tcPr>
                  <w:tcW w:w="282" w:type="dxa"/>
                  <w:noWrap/>
                  <w:vAlign w:val="center"/>
                  <w:hideMark/>
                </w:tcPr>
                <w:p w14:paraId="56ABE462" w14:textId="25D1ADB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0.25</w:t>
                  </w:r>
                </w:p>
              </w:tc>
              <w:tc>
                <w:tcPr>
                  <w:tcW w:w="282" w:type="dxa"/>
                  <w:noWrap/>
                  <w:vAlign w:val="center"/>
                  <w:hideMark/>
                </w:tcPr>
                <w:p w14:paraId="1B656BC1" w14:textId="7803181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0.23</w:t>
                  </w:r>
                </w:p>
              </w:tc>
              <w:tc>
                <w:tcPr>
                  <w:tcW w:w="282" w:type="dxa"/>
                  <w:noWrap/>
                  <w:vAlign w:val="center"/>
                  <w:hideMark/>
                </w:tcPr>
                <w:p w14:paraId="1CE39106" w14:textId="29BFB11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282" w:type="dxa"/>
                  <w:noWrap/>
                  <w:vAlign w:val="center"/>
                  <w:hideMark/>
                </w:tcPr>
                <w:p w14:paraId="613F58B6" w14:textId="39F9F36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282" w:type="dxa"/>
                  <w:noWrap/>
                  <w:vAlign w:val="center"/>
                  <w:hideMark/>
                </w:tcPr>
                <w:p w14:paraId="563B2D89" w14:textId="44FBC92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282" w:type="dxa"/>
                  <w:noWrap/>
                  <w:vAlign w:val="center"/>
                  <w:hideMark/>
                </w:tcPr>
                <w:p w14:paraId="374EBE6E" w14:textId="0A5FC37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0.34</w:t>
                  </w:r>
                </w:p>
              </w:tc>
              <w:tc>
                <w:tcPr>
                  <w:tcW w:w="282" w:type="dxa"/>
                  <w:noWrap/>
                  <w:vAlign w:val="center"/>
                  <w:hideMark/>
                </w:tcPr>
                <w:p w14:paraId="62EC5DBF" w14:textId="16DB7DB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332" w:type="dxa"/>
                  <w:noWrap/>
                  <w:vAlign w:val="center"/>
                  <w:hideMark/>
                </w:tcPr>
                <w:p w14:paraId="20D555C9" w14:textId="7D7266C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282" w:type="dxa"/>
                  <w:noWrap/>
                  <w:vAlign w:val="center"/>
                  <w:hideMark/>
                </w:tcPr>
                <w:p w14:paraId="3348BAFD" w14:textId="28DE2BA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302" w:type="dxa"/>
                  <w:noWrap/>
                  <w:vAlign w:val="center"/>
                  <w:hideMark/>
                </w:tcPr>
                <w:p w14:paraId="083A53E1" w14:textId="6E3D583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367" w:type="dxa"/>
                  <w:noWrap/>
                  <w:vAlign w:val="center"/>
                  <w:hideMark/>
                </w:tcPr>
                <w:p w14:paraId="40B09BA8" w14:textId="426F33A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282" w:type="dxa"/>
                  <w:noWrap/>
                  <w:vAlign w:val="center"/>
                  <w:hideMark/>
                </w:tcPr>
                <w:p w14:paraId="5250495B" w14:textId="3F1DE56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282" w:type="dxa"/>
                  <w:noWrap/>
                  <w:vAlign w:val="center"/>
                  <w:hideMark/>
                </w:tcPr>
                <w:p w14:paraId="6D1B1347" w14:textId="78F5DEA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0.00</w:t>
                  </w:r>
                </w:p>
              </w:tc>
              <w:tc>
                <w:tcPr>
                  <w:tcW w:w="282" w:type="dxa"/>
                  <w:noWrap/>
                  <w:vAlign w:val="center"/>
                  <w:hideMark/>
                </w:tcPr>
                <w:p w14:paraId="42BF8839" w14:textId="0B6AB44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0.31</w:t>
                  </w:r>
                </w:p>
              </w:tc>
              <w:tc>
                <w:tcPr>
                  <w:tcW w:w="282" w:type="dxa"/>
                  <w:noWrap/>
                  <w:vAlign w:val="center"/>
                  <w:hideMark/>
                </w:tcPr>
                <w:p w14:paraId="48D9CF3E" w14:textId="179225D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0.35</w:t>
                  </w:r>
                </w:p>
              </w:tc>
              <w:tc>
                <w:tcPr>
                  <w:tcW w:w="282" w:type="dxa"/>
                  <w:noWrap/>
                  <w:vAlign w:val="center"/>
                  <w:hideMark/>
                </w:tcPr>
                <w:p w14:paraId="66F063E0" w14:textId="5CC3599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282" w:type="dxa"/>
                  <w:noWrap/>
                  <w:vAlign w:val="center"/>
                  <w:hideMark/>
                </w:tcPr>
                <w:p w14:paraId="2F3466DC" w14:textId="4D51BD1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282" w:type="dxa"/>
                  <w:noWrap/>
                  <w:vAlign w:val="center"/>
                  <w:hideMark/>
                </w:tcPr>
                <w:p w14:paraId="085AE1A3" w14:textId="53CF17A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0.52</w:t>
                  </w:r>
                </w:p>
              </w:tc>
              <w:tc>
                <w:tcPr>
                  <w:tcW w:w="282" w:type="dxa"/>
                  <w:noWrap/>
                  <w:vAlign w:val="center"/>
                  <w:hideMark/>
                </w:tcPr>
                <w:p w14:paraId="218EEA48" w14:textId="4ACA6F4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-0.32</w:t>
                  </w:r>
                </w:p>
              </w:tc>
              <w:tc>
                <w:tcPr>
                  <w:tcW w:w="367" w:type="dxa"/>
                  <w:noWrap/>
                  <w:vAlign w:val="center"/>
                  <w:hideMark/>
                </w:tcPr>
                <w:p w14:paraId="02BE8B40" w14:textId="531ADC7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0.57</w:t>
                  </w:r>
                </w:p>
              </w:tc>
              <w:tc>
                <w:tcPr>
                  <w:tcW w:w="282" w:type="dxa"/>
                  <w:noWrap/>
                  <w:vAlign w:val="center"/>
                  <w:hideMark/>
                </w:tcPr>
                <w:p w14:paraId="62F0C77A" w14:textId="4887ADF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367" w:type="dxa"/>
                  <w:noWrap/>
                  <w:vAlign w:val="center"/>
                  <w:hideMark/>
                </w:tcPr>
                <w:p w14:paraId="4A217A20" w14:textId="182AEC67"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0.54</w:t>
                  </w:r>
                </w:p>
              </w:tc>
              <w:tc>
                <w:tcPr>
                  <w:tcW w:w="282" w:type="dxa"/>
                  <w:noWrap/>
                  <w:vAlign w:val="center"/>
                  <w:hideMark/>
                </w:tcPr>
                <w:p w14:paraId="0156F033" w14:textId="41BBD9F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0.52</w:t>
                  </w:r>
                </w:p>
              </w:tc>
              <w:tc>
                <w:tcPr>
                  <w:tcW w:w="282" w:type="dxa"/>
                  <w:noWrap/>
                  <w:vAlign w:val="center"/>
                  <w:hideMark/>
                </w:tcPr>
                <w:p w14:paraId="7F498E72" w14:textId="5EA5116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0.31</w:t>
                  </w:r>
                </w:p>
              </w:tc>
              <w:tc>
                <w:tcPr>
                  <w:tcW w:w="282" w:type="dxa"/>
                  <w:noWrap/>
                  <w:vAlign w:val="center"/>
                  <w:hideMark/>
                </w:tcPr>
                <w:p w14:paraId="43EA94EA" w14:textId="7D9952E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0.24</w:t>
                  </w:r>
                </w:p>
              </w:tc>
              <w:tc>
                <w:tcPr>
                  <w:tcW w:w="282" w:type="dxa"/>
                  <w:noWrap/>
                  <w:vAlign w:val="center"/>
                  <w:hideMark/>
                </w:tcPr>
                <w:p w14:paraId="195FB0CC" w14:textId="7E0DD0B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r>
            <w:tr w:rsidR="004C27B6" w:rsidRPr="00816A3B" w14:paraId="082D546A"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A18CB69" w14:textId="7B5ECDDE"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Pres. Term Limits</w:t>
                  </w:r>
                </w:p>
              </w:tc>
              <w:tc>
                <w:tcPr>
                  <w:tcW w:w="0" w:type="dxa"/>
                  <w:noWrap/>
                  <w:vAlign w:val="center"/>
                  <w:hideMark/>
                </w:tcPr>
                <w:p w14:paraId="3440531D" w14:textId="730BE47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0" w:type="dxa"/>
                  <w:noWrap/>
                  <w:vAlign w:val="center"/>
                  <w:hideMark/>
                </w:tcPr>
                <w:p w14:paraId="22C13C74" w14:textId="2A47FB0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0" w:type="dxa"/>
                  <w:noWrap/>
                  <w:vAlign w:val="center"/>
                  <w:hideMark/>
                </w:tcPr>
                <w:p w14:paraId="6A38FB77" w14:textId="2675062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0" w:type="dxa"/>
                  <w:noWrap/>
                  <w:vAlign w:val="center"/>
                  <w:hideMark/>
                </w:tcPr>
                <w:p w14:paraId="2713EF74" w14:textId="7279766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42D60C35" w14:textId="38C1549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289F29A4" w14:textId="6BD8189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0.28</w:t>
                  </w:r>
                </w:p>
              </w:tc>
              <w:tc>
                <w:tcPr>
                  <w:tcW w:w="0" w:type="dxa"/>
                  <w:noWrap/>
                  <w:vAlign w:val="center"/>
                  <w:hideMark/>
                </w:tcPr>
                <w:p w14:paraId="7D0D50FD" w14:textId="5C339DD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02E90701" w14:textId="433A094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0" w:type="dxa"/>
                  <w:noWrap/>
                  <w:vAlign w:val="center"/>
                  <w:hideMark/>
                </w:tcPr>
                <w:p w14:paraId="40BE660A" w14:textId="2483DFE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302" w:type="dxa"/>
                  <w:noWrap/>
                  <w:vAlign w:val="center"/>
                  <w:hideMark/>
                </w:tcPr>
                <w:p w14:paraId="635D5BB5" w14:textId="7230C62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0" w:type="dxa"/>
                  <w:noWrap/>
                  <w:vAlign w:val="center"/>
                  <w:hideMark/>
                </w:tcPr>
                <w:p w14:paraId="0F9429F0" w14:textId="542FADD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4219A757" w14:textId="442C4CB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0" w:type="dxa"/>
                  <w:noWrap/>
                  <w:vAlign w:val="center"/>
                  <w:hideMark/>
                </w:tcPr>
                <w:p w14:paraId="6D35958F" w14:textId="728728B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3BB790CD" w14:textId="463215C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0.25</w:t>
                  </w:r>
                </w:p>
              </w:tc>
              <w:tc>
                <w:tcPr>
                  <w:tcW w:w="0" w:type="dxa"/>
                  <w:noWrap/>
                  <w:vAlign w:val="center"/>
                  <w:hideMark/>
                </w:tcPr>
                <w:p w14:paraId="0C3ADA13" w14:textId="0A7B362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0.28</w:t>
                  </w:r>
                </w:p>
              </w:tc>
              <w:tc>
                <w:tcPr>
                  <w:tcW w:w="0" w:type="dxa"/>
                  <w:noWrap/>
                  <w:vAlign w:val="center"/>
                  <w:hideMark/>
                </w:tcPr>
                <w:p w14:paraId="48CCB6F6" w14:textId="33D990D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0" w:type="dxa"/>
                  <w:noWrap/>
                  <w:vAlign w:val="center"/>
                  <w:hideMark/>
                </w:tcPr>
                <w:p w14:paraId="7093CDB6" w14:textId="3C959E8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0" w:type="dxa"/>
                  <w:noWrap/>
                  <w:vAlign w:val="center"/>
                  <w:hideMark/>
                </w:tcPr>
                <w:p w14:paraId="7147B0DB" w14:textId="52EFA3D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0.44</w:t>
                  </w:r>
                </w:p>
              </w:tc>
              <w:tc>
                <w:tcPr>
                  <w:tcW w:w="0" w:type="dxa"/>
                  <w:noWrap/>
                  <w:vAlign w:val="center"/>
                  <w:hideMark/>
                </w:tcPr>
                <w:p w14:paraId="6658B792" w14:textId="4E6E5B0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0" w:type="dxa"/>
                  <w:noWrap/>
                  <w:vAlign w:val="center"/>
                  <w:hideMark/>
                </w:tcPr>
                <w:p w14:paraId="7487392C" w14:textId="7AA7248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0.49</w:t>
                  </w:r>
                </w:p>
              </w:tc>
              <w:tc>
                <w:tcPr>
                  <w:tcW w:w="0" w:type="dxa"/>
                  <w:noWrap/>
                  <w:vAlign w:val="center"/>
                  <w:hideMark/>
                </w:tcPr>
                <w:p w14:paraId="02A944B9" w14:textId="793090E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0.54</w:t>
                  </w:r>
                </w:p>
              </w:tc>
              <w:tc>
                <w:tcPr>
                  <w:tcW w:w="0" w:type="dxa"/>
                  <w:noWrap/>
                  <w:vAlign w:val="center"/>
                  <w:hideMark/>
                </w:tcPr>
                <w:p w14:paraId="32BE2AE0" w14:textId="5734BE1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447F99A9" w14:textId="1D6E860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0.44</w:t>
                  </w:r>
                </w:p>
              </w:tc>
              <w:tc>
                <w:tcPr>
                  <w:tcW w:w="0" w:type="dxa"/>
                  <w:noWrap/>
                  <w:vAlign w:val="center"/>
                  <w:hideMark/>
                </w:tcPr>
                <w:p w14:paraId="6E36C168" w14:textId="34178691"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0.25</w:t>
                  </w:r>
                </w:p>
              </w:tc>
              <w:tc>
                <w:tcPr>
                  <w:tcW w:w="0" w:type="dxa"/>
                  <w:noWrap/>
                  <w:vAlign w:val="center"/>
                  <w:hideMark/>
                </w:tcPr>
                <w:p w14:paraId="45A6AAE4" w14:textId="059236F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0.22</w:t>
                  </w:r>
                </w:p>
              </w:tc>
              <w:tc>
                <w:tcPr>
                  <w:tcW w:w="0" w:type="dxa"/>
                  <w:noWrap/>
                  <w:vAlign w:val="center"/>
                  <w:hideMark/>
                </w:tcPr>
                <w:p w14:paraId="25F6CD43" w14:textId="5553E78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r>
            <w:tr w:rsidR="004C27B6" w:rsidRPr="00816A3B" w14:paraId="716C761A"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4E0C2E83" w14:textId="761C6098"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Pres. Courts</w:t>
                  </w:r>
                </w:p>
              </w:tc>
              <w:tc>
                <w:tcPr>
                  <w:tcW w:w="282" w:type="dxa"/>
                  <w:noWrap/>
                  <w:vAlign w:val="center"/>
                  <w:hideMark/>
                </w:tcPr>
                <w:p w14:paraId="446146C9" w14:textId="0EE6875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0.27</w:t>
                  </w:r>
                </w:p>
              </w:tc>
              <w:tc>
                <w:tcPr>
                  <w:tcW w:w="282" w:type="dxa"/>
                  <w:noWrap/>
                  <w:vAlign w:val="center"/>
                  <w:hideMark/>
                </w:tcPr>
                <w:p w14:paraId="62E555C6" w14:textId="3CE368F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0.24</w:t>
                  </w:r>
                </w:p>
              </w:tc>
              <w:tc>
                <w:tcPr>
                  <w:tcW w:w="282" w:type="dxa"/>
                  <w:noWrap/>
                  <w:vAlign w:val="center"/>
                  <w:hideMark/>
                </w:tcPr>
                <w:p w14:paraId="13187515" w14:textId="7B3E29A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282" w:type="dxa"/>
                  <w:noWrap/>
                  <w:vAlign w:val="center"/>
                  <w:hideMark/>
                </w:tcPr>
                <w:p w14:paraId="2C506C8A" w14:textId="1AD0399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282" w:type="dxa"/>
                  <w:noWrap/>
                  <w:vAlign w:val="center"/>
                  <w:hideMark/>
                </w:tcPr>
                <w:p w14:paraId="2460AFAB" w14:textId="413F2F5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282" w:type="dxa"/>
                  <w:noWrap/>
                  <w:vAlign w:val="center"/>
                  <w:hideMark/>
                </w:tcPr>
                <w:p w14:paraId="2C3FFC2D" w14:textId="3008581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0.40</w:t>
                  </w:r>
                </w:p>
              </w:tc>
              <w:tc>
                <w:tcPr>
                  <w:tcW w:w="282" w:type="dxa"/>
                  <w:noWrap/>
                  <w:vAlign w:val="center"/>
                  <w:hideMark/>
                </w:tcPr>
                <w:p w14:paraId="2DBA2802" w14:textId="4B27BC9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332" w:type="dxa"/>
                  <w:noWrap/>
                  <w:vAlign w:val="center"/>
                  <w:hideMark/>
                </w:tcPr>
                <w:p w14:paraId="599DB083" w14:textId="4E7A2DE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282" w:type="dxa"/>
                  <w:noWrap/>
                  <w:vAlign w:val="center"/>
                  <w:hideMark/>
                </w:tcPr>
                <w:p w14:paraId="11897EFD" w14:textId="4040540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302" w:type="dxa"/>
                  <w:noWrap/>
                  <w:vAlign w:val="center"/>
                  <w:hideMark/>
                </w:tcPr>
                <w:p w14:paraId="62D96AE0" w14:textId="7EE4919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-0.17</w:t>
                  </w:r>
                </w:p>
              </w:tc>
              <w:tc>
                <w:tcPr>
                  <w:tcW w:w="367" w:type="dxa"/>
                  <w:noWrap/>
                  <w:vAlign w:val="center"/>
                  <w:hideMark/>
                </w:tcPr>
                <w:p w14:paraId="49E611B4" w14:textId="21B15FA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282" w:type="dxa"/>
                  <w:noWrap/>
                  <w:vAlign w:val="center"/>
                  <w:hideMark/>
                </w:tcPr>
                <w:p w14:paraId="1A4209AC" w14:textId="2CAEC2B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282" w:type="dxa"/>
                  <w:noWrap/>
                  <w:vAlign w:val="center"/>
                  <w:hideMark/>
                </w:tcPr>
                <w:p w14:paraId="7279D8CF" w14:textId="4770996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282" w:type="dxa"/>
                  <w:noWrap/>
                  <w:vAlign w:val="center"/>
                  <w:hideMark/>
                </w:tcPr>
                <w:p w14:paraId="477F686C" w14:textId="45BAFE9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0.35</w:t>
                  </w:r>
                </w:p>
              </w:tc>
              <w:tc>
                <w:tcPr>
                  <w:tcW w:w="282" w:type="dxa"/>
                  <w:noWrap/>
                  <w:vAlign w:val="center"/>
                  <w:hideMark/>
                </w:tcPr>
                <w:p w14:paraId="7DD5CE5F" w14:textId="31C56A0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0.33</w:t>
                  </w:r>
                </w:p>
              </w:tc>
              <w:tc>
                <w:tcPr>
                  <w:tcW w:w="282" w:type="dxa"/>
                  <w:noWrap/>
                  <w:vAlign w:val="center"/>
                  <w:hideMark/>
                </w:tcPr>
                <w:p w14:paraId="0E5B1C3C" w14:textId="7D8073F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282" w:type="dxa"/>
                  <w:noWrap/>
                  <w:vAlign w:val="center"/>
                  <w:hideMark/>
                </w:tcPr>
                <w:p w14:paraId="5856D7E0" w14:textId="43EDAF22"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0.13</w:t>
                  </w:r>
                </w:p>
              </w:tc>
              <w:tc>
                <w:tcPr>
                  <w:tcW w:w="282" w:type="dxa"/>
                  <w:noWrap/>
                  <w:vAlign w:val="center"/>
                  <w:hideMark/>
                </w:tcPr>
                <w:p w14:paraId="16A4A16A" w14:textId="1064947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0.51</w:t>
                  </w:r>
                </w:p>
              </w:tc>
              <w:tc>
                <w:tcPr>
                  <w:tcW w:w="282" w:type="dxa"/>
                  <w:noWrap/>
                  <w:vAlign w:val="center"/>
                  <w:hideMark/>
                </w:tcPr>
                <w:p w14:paraId="44D12EB5" w14:textId="7DA0E016"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-0.18</w:t>
                  </w:r>
                </w:p>
              </w:tc>
              <w:tc>
                <w:tcPr>
                  <w:tcW w:w="367" w:type="dxa"/>
                  <w:noWrap/>
                  <w:vAlign w:val="center"/>
                  <w:hideMark/>
                </w:tcPr>
                <w:p w14:paraId="27F9AF5F" w14:textId="1FC1AF0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0.55</w:t>
                  </w:r>
                </w:p>
              </w:tc>
              <w:tc>
                <w:tcPr>
                  <w:tcW w:w="282" w:type="dxa"/>
                  <w:noWrap/>
                  <w:vAlign w:val="center"/>
                  <w:hideMark/>
                </w:tcPr>
                <w:p w14:paraId="30C98C48" w14:textId="646506F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0.52</w:t>
                  </w:r>
                </w:p>
              </w:tc>
              <w:tc>
                <w:tcPr>
                  <w:tcW w:w="367" w:type="dxa"/>
                  <w:noWrap/>
                  <w:vAlign w:val="center"/>
                  <w:hideMark/>
                </w:tcPr>
                <w:p w14:paraId="3F17658C" w14:textId="12CA41DA"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0.44</w:t>
                  </w:r>
                </w:p>
              </w:tc>
              <w:tc>
                <w:tcPr>
                  <w:tcW w:w="282" w:type="dxa"/>
                  <w:noWrap/>
                  <w:vAlign w:val="center"/>
                  <w:hideMark/>
                </w:tcPr>
                <w:p w14:paraId="7F9F78F5" w14:textId="744CFA2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282" w:type="dxa"/>
                  <w:noWrap/>
                  <w:vAlign w:val="center"/>
                  <w:hideMark/>
                </w:tcPr>
                <w:p w14:paraId="23F04BB0" w14:textId="482649B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0.38</w:t>
                  </w:r>
                </w:p>
              </w:tc>
              <w:tc>
                <w:tcPr>
                  <w:tcW w:w="282" w:type="dxa"/>
                  <w:noWrap/>
                  <w:vAlign w:val="center"/>
                  <w:hideMark/>
                </w:tcPr>
                <w:p w14:paraId="54945C01" w14:textId="7FE7DD4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0.28</w:t>
                  </w:r>
                </w:p>
              </w:tc>
              <w:tc>
                <w:tcPr>
                  <w:tcW w:w="282" w:type="dxa"/>
                  <w:noWrap/>
                  <w:vAlign w:val="center"/>
                  <w:hideMark/>
                </w:tcPr>
                <w:p w14:paraId="5A9A6DA0" w14:textId="7D2001A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r>
            <w:tr w:rsidR="004C27B6" w:rsidRPr="00816A3B" w14:paraId="0343FB7B"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8FBC19F" w14:textId="51252AF5"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US Sen. Term</w:t>
                  </w:r>
                </w:p>
              </w:tc>
              <w:tc>
                <w:tcPr>
                  <w:tcW w:w="0" w:type="dxa"/>
                  <w:noWrap/>
                  <w:vAlign w:val="center"/>
                  <w:hideMark/>
                </w:tcPr>
                <w:p w14:paraId="1D3FEC79" w14:textId="4FEBFAA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0.35</w:t>
                  </w:r>
                </w:p>
              </w:tc>
              <w:tc>
                <w:tcPr>
                  <w:tcW w:w="0" w:type="dxa"/>
                  <w:noWrap/>
                  <w:vAlign w:val="center"/>
                  <w:hideMark/>
                </w:tcPr>
                <w:p w14:paraId="385F8D2A" w14:textId="2AFC695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0.31</w:t>
                  </w:r>
                </w:p>
              </w:tc>
              <w:tc>
                <w:tcPr>
                  <w:tcW w:w="0" w:type="dxa"/>
                  <w:noWrap/>
                  <w:vAlign w:val="center"/>
                  <w:hideMark/>
                </w:tcPr>
                <w:p w14:paraId="44B7485E" w14:textId="3061BB5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0" w:type="dxa"/>
                  <w:noWrap/>
                  <w:vAlign w:val="center"/>
                  <w:hideMark/>
                </w:tcPr>
                <w:p w14:paraId="46601C42" w14:textId="305CF42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0" w:type="dxa"/>
                  <w:noWrap/>
                  <w:vAlign w:val="center"/>
                  <w:hideMark/>
                </w:tcPr>
                <w:p w14:paraId="7028EF35" w14:textId="790FB6E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6D6DBF49" w14:textId="6AE8152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0.31</w:t>
                  </w:r>
                </w:p>
              </w:tc>
              <w:tc>
                <w:tcPr>
                  <w:tcW w:w="0" w:type="dxa"/>
                  <w:noWrap/>
                  <w:vAlign w:val="center"/>
                  <w:hideMark/>
                </w:tcPr>
                <w:p w14:paraId="26503740" w14:textId="6481632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6E646318" w14:textId="52C56FC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0.12</w:t>
                  </w:r>
                </w:p>
              </w:tc>
              <w:tc>
                <w:tcPr>
                  <w:tcW w:w="0" w:type="dxa"/>
                  <w:noWrap/>
                  <w:vAlign w:val="center"/>
                  <w:hideMark/>
                </w:tcPr>
                <w:p w14:paraId="1C3A8F8D" w14:textId="7B5D663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302" w:type="dxa"/>
                  <w:noWrap/>
                  <w:vAlign w:val="center"/>
                  <w:hideMark/>
                </w:tcPr>
                <w:p w14:paraId="0DA1C335" w14:textId="4926B4F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-0.12</w:t>
                  </w:r>
                </w:p>
              </w:tc>
              <w:tc>
                <w:tcPr>
                  <w:tcW w:w="0" w:type="dxa"/>
                  <w:noWrap/>
                  <w:vAlign w:val="center"/>
                  <w:hideMark/>
                </w:tcPr>
                <w:p w14:paraId="11CA7776" w14:textId="6CF9BDC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0" w:type="dxa"/>
                  <w:noWrap/>
                  <w:vAlign w:val="center"/>
                  <w:hideMark/>
                </w:tcPr>
                <w:p w14:paraId="1F55ADFB" w14:textId="43F3394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0.25</w:t>
                  </w:r>
                </w:p>
              </w:tc>
              <w:tc>
                <w:tcPr>
                  <w:tcW w:w="0" w:type="dxa"/>
                  <w:noWrap/>
                  <w:vAlign w:val="center"/>
                  <w:hideMark/>
                </w:tcPr>
                <w:p w14:paraId="35002DEE" w14:textId="64E9A13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62EEE2B1" w14:textId="71DB03A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0.37</w:t>
                  </w:r>
                </w:p>
              </w:tc>
              <w:tc>
                <w:tcPr>
                  <w:tcW w:w="0" w:type="dxa"/>
                  <w:noWrap/>
                  <w:vAlign w:val="center"/>
                  <w:hideMark/>
                </w:tcPr>
                <w:p w14:paraId="017B9B56" w14:textId="7A276EA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0.34</w:t>
                  </w:r>
                </w:p>
              </w:tc>
              <w:tc>
                <w:tcPr>
                  <w:tcW w:w="0" w:type="dxa"/>
                  <w:noWrap/>
                  <w:vAlign w:val="center"/>
                  <w:hideMark/>
                </w:tcPr>
                <w:p w14:paraId="7E02EF75" w14:textId="55CE341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0" w:type="dxa"/>
                  <w:noWrap/>
                  <w:vAlign w:val="center"/>
                  <w:hideMark/>
                </w:tcPr>
                <w:p w14:paraId="51A944B4" w14:textId="62B26F8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0" w:type="dxa"/>
                  <w:noWrap/>
                  <w:vAlign w:val="center"/>
                  <w:hideMark/>
                </w:tcPr>
                <w:p w14:paraId="65BD93AA" w14:textId="726DD8A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0.29</w:t>
                  </w:r>
                </w:p>
              </w:tc>
              <w:tc>
                <w:tcPr>
                  <w:tcW w:w="0" w:type="dxa"/>
                  <w:noWrap/>
                  <w:vAlign w:val="center"/>
                  <w:hideMark/>
                </w:tcPr>
                <w:p w14:paraId="34D6DEA3" w14:textId="7B1D382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0" w:type="dxa"/>
                  <w:noWrap/>
                  <w:vAlign w:val="center"/>
                  <w:hideMark/>
                </w:tcPr>
                <w:p w14:paraId="3227F30D" w14:textId="2AFF7CD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0.36</w:t>
                  </w:r>
                </w:p>
              </w:tc>
              <w:tc>
                <w:tcPr>
                  <w:tcW w:w="0" w:type="dxa"/>
                  <w:noWrap/>
                  <w:vAlign w:val="center"/>
                  <w:hideMark/>
                </w:tcPr>
                <w:p w14:paraId="41A3F969" w14:textId="2665342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0.31</w:t>
                  </w:r>
                </w:p>
              </w:tc>
              <w:tc>
                <w:tcPr>
                  <w:tcW w:w="0" w:type="dxa"/>
                  <w:noWrap/>
                  <w:vAlign w:val="center"/>
                  <w:hideMark/>
                </w:tcPr>
                <w:p w14:paraId="4AA41A1E" w14:textId="138D784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0.25</w:t>
                  </w:r>
                </w:p>
              </w:tc>
              <w:tc>
                <w:tcPr>
                  <w:tcW w:w="0" w:type="dxa"/>
                  <w:noWrap/>
                  <w:vAlign w:val="center"/>
                  <w:hideMark/>
                </w:tcPr>
                <w:p w14:paraId="148ADD19" w14:textId="354D298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0.38</w:t>
                  </w:r>
                </w:p>
              </w:tc>
              <w:tc>
                <w:tcPr>
                  <w:tcW w:w="0" w:type="dxa"/>
                  <w:noWrap/>
                  <w:vAlign w:val="center"/>
                  <w:hideMark/>
                </w:tcPr>
                <w:p w14:paraId="2E50C6A6" w14:textId="6C3E9D58"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0" w:type="dxa"/>
                  <w:noWrap/>
                  <w:vAlign w:val="center"/>
                  <w:hideMark/>
                </w:tcPr>
                <w:p w14:paraId="6BE19B7A" w14:textId="3927247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0.28</w:t>
                  </w:r>
                </w:p>
              </w:tc>
              <w:tc>
                <w:tcPr>
                  <w:tcW w:w="0" w:type="dxa"/>
                  <w:noWrap/>
                  <w:vAlign w:val="center"/>
                  <w:hideMark/>
                </w:tcPr>
                <w:p w14:paraId="49169AF8" w14:textId="2DAFC26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r>
            <w:tr w:rsidR="004C27B6" w:rsidRPr="00816A3B" w14:paraId="57A6F46F" w14:textId="77777777" w:rsidTr="006260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92" w:type="dxa"/>
                  <w:noWrap/>
                  <w:vAlign w:val="center"/>
                  <w:hideMark/>
                </w:tcPr>
                <w:p w14:paraId="621359ED" w14:textId="24C0E6E5"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US Unemployment</w:t>
                  </w:r>
                </w:p>
              </w:tc>
              <w:tc>
                <w:tcPr>
                  <w:tcW w:w="282" w:type="dxa"/>
                  <w:noWrap/>
                  <w:vAlign w:val="center"/>
                  <w:hideMark/>
                </w:tcPr>
                <w:p w14:paraId="1B6DB471" w14:textId="4AC2A278"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0.22</w:t>
                  </w:r>
                </w:p>
              </w:tc>
              <w:tc>
                <w:tcPr>
                  <w:tcW w:w="282" w:type="dxa"/>
                  <w:noWrap/>
                  <w:vAlign w:val="center"/>
                  <w:hideMark/>
                </w:tcPr>
                <w:p w14:paraId="5AB00746" w14:textId="27DFAB6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282" w:type="dxa"/>
                  <w:noWrap/>
                  <w:vAlign w:val="center"/>
                  <w:hideMark/>
                </w:tcPr>
                <w:p w14:paraId="2E13F96C" w14:textId="4ABECDF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282" w:type="dxa"/>
                  <w:noWrap/>
                  <w:vAlign w:val="center"/>
                  <w:hideMark/>
                </w:tcPr>
                <w:p w14:paraId="4F547AC7" w14:textId="14F0E7EF"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282" w:type="dxa"/>
                  <w:noWrap/>
                  <w:vAlign w:val="center"/>
                  <w:hideMark/>
                </w:tcPr>
                <w:p w14:paraId="76F6F643" w14:textId="78FE75D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0.12</w:t>
                  </w:r>
                </w:p>
              </w:tc>
              <w:tc>
                <w:tcPr>
                  <w:tcW w:w="282" w:type="dxa"/>
                  <w:noWrap/>
                  <w:vAlign w:val="center"/>
                  <w:hideMark/>
                </w:tcPr>
                <w:p w14:paraId="7B525D99" w14:textId="54FAC36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0.20</w:t>
                  </w:r>
                </w:p>
              </w:tc>
              <w:tc>
                <w:tcPr>
                  <w:tcW w:w="282" w:type="dxa"/>
                  <w:noWrap/>
                  <w:vAlign w:val="center"/>
                  <w:hideMark/>
                </w:tcPr>
                <w:p w14:paraId="21DDC120" w14:textId="3326C5E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0.15</w:t>
                  </w:r>
                </w:p>
              </w:tc>
              <w:tc>
                <w:tcPr>
                  <w:tcW w:w="332" w:type="dxa"/>
                  <w:noWrap/>
                  <w:vAlign w:val="center"/>
                  <w:hideMark/>
                </w:tcPr>
                <w:p w14:paraId="5346BCEB" w14:textId="7182B19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282" w:type="dxa"/>
                  <w:noWrap/>
                  <w:vAlign w:val="center"/>
                  <w:hideMark/>
                </w:tcPr>
                <w:p w14:paraId="5BCA6A79" w14:textId="3DE4C28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302" w:type="dxa"/>
                  <w:noWrap/>
                  <w:vAlign w:val="center"/>
                  <w:hideMark/>
                </w:tcPr>
                <w:p w14:paraId="7F637B65" w14:textId="0C08986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-0.14</w:t>
                  </w:r>
                </w:p>
              </w:tc>
              <w:tc>
                <w:tcPr>
                  <w:tcW w:w="367" w:type="dxa"/>
                  <w:noWrap/>
                  <w:vAlign w:val="center"/>
                  <w:hideMark/>
                </w:tcPr>
                <w:p w14:paraId="2681D0EC" w14:textId="40CC7B7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282" w:type="dxa"/>
                  <w:noWrap/>
                  <w:vAlign w:val="center"/>
                  <w:hideMark/>
                </w:tcPr>
                <w:p w14:paraId="5D38B1B1" w14:textId="7FA882D3"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0.39</w:t>
                  </w:r>
                </w:p>
              </w:tc>
              <w:tc>
                <w:tcPr>
                  <w:tcW w:w="282" w:type="dxa"/>
                  <w:noWrap/>
                  <w:vAlign w:val="center"/>
                  <w:hideMark/>
                </w:tcPr>
                <w:p w14:paraId="6305C9D6" w14:textId="7EAFE49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282" w:type="dxa"/>
                  <w:noWrap/>
                  <w:vAlign w:val="center"/>
                  <w:hideMark/>
                </w:tcPr>
                <w:p w14:paraId="701CFE37" w14:textId="3CE266E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0.33</w:t>
                  </w:r>
                </w:p>
              </w:tc>
              <w:tc>
                <w:tcPr>
                  <w:tcW w:w="282" w:type="dxa"/>
                  <w:noWrap/>
                  <w:vAlign w:val="center"/>
                  <w:hideMark/>
                </w:tcPr>
                <w:p w14:paraId="23517E44" w14:textId="549370B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0.35</w:t>
                  </w:r>
                </w:p>
              </w:tc>
              <w:tc>
                <w:tcPr>
                  <w:tcW w:w="282" w:type="dxa"/>
                  <w:noWrap/>
                  <w:vAlign w:val="center"/>
                  <w:hideMark/>
                </w:tcPr>
                <w:p w14:paraId="0865BAF7" w14:textId="37589F95"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0.16</w:t>
                  </w:r>
                </w:p>
              </w:tc>
              <w:tc>
                <w:tcPr>
                  <w:tcW w:w="282" w:type="dxa"/>
                  <w:noWrap/>
                  <w:vAlign w:val="center"/>
                  <w:hideMark/>
                </w:tcPr>
                <w:p w14:paraId="41C25B6A" w14:textId="5DEEF550"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0.19</w:t>
                  </w:r>
                </w:p>
              </w:tc>
              <w:tc>
                <w:tcPr>
                  <w:tcW w:w="282" w:type="dxa"/>
                  <w:noWrap/>
                  <w:vAlign w:val="center"/>
                  <w:hideMark/>
                </w:tcPr>
                <w:p w14:paraId="5839C880" w14:textId="3345E44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0.27</w:t>
                  </w:r>
                </w:p>
              </w:tc>
              <w:tc>
                <w:tcPr>
                  <w:tcW w:w="282" w:type="dxa"/>
                  <w:noWrap/>
                  <w:vAlign w:val="center"/>
                  <w:hideMark/>
                </w:tcPr>
                <w:p w14:paraId="3BCDABEB" w14:textId="1B52D54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367" w:type="dxa"/>
                  <w:noWrap/>
                  <w:vAlign w:val="center"/>
                  <w:hideMark/>
                </w:tcPr>
                <w:p w14:paraId="5C4932E8" w14:textId="53CBDC34"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0.33</w:t>
                  </w:r>
                </w:p>
              </w:tc>
              <w:tc>
                <w:tcPr>
                  <w:tcW w:w="282" w:type="dxa"/>
                  <w:noWrap/>
                  <w:vAlign w:val="center"/>
                  <w:hideMark/>
                </w:tcPr>
                <w:p w14:paraId="7F32D4A1" w14:textId="4ECB9C91"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0.24</w:t>
                  </w:r>
                </w:p>
              </w:tc>
              <w:tc>
                <w:tcPr>
                  <w:tcW w:w="367" w:type="dxa"/>
                  <w:noWrap/>
                  <w:vAlign w:val="center"/>
                  <w:hideMark/>
                </w:tcPr>
                <w:p w14:paraId="5C142956" w14:textId="7442532B"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0.22</w:t>
                  </w:r>
                </w:p>
              </w:tc>
              <w:tc>
                <w:tcPr>
                  <w:tcW w:w="282" w:type="dxa"/>
                  <w:noWrap/>
                  <w:vAlign w:val="center"/>
                  <w:hideMark/>
                </w:tcPr>
                <w:p w14:paraId="0C82A408" w14:textId="2F7D996D"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0.28</w:t>
                  </w:r>
                </w:p>
              </w:tc>
              <w:tc>
                <w:tcPr>
                  <w:tcW w:w="282" w:type="dxa"/>
                  <w:noWrap/>
                  <w:vAlign w:val="center"/>
                  <w:hideMark/>
                </w:tcPr>
                <w:p w14:paraId="0ADB8DF1" w14:textId="0073A75E"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0.28</w:t>
                  </w:r>
                </w:p>
              </w:tc>
              <w:tc>
                <w:tcPr>
                  <w:tcW w:w="282" w:type="dxa"/>
                  <w:noWrap/>
                  <w:vAlign w:val="center"/>
                  <w:hideMark/>
                </w:tcPr>
                <w:p w14:paraId="23E11185" w14:textId="6FE88089"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c>
                <w:tcPr>
                  <w:tcW w:w="282" w:type="dxa"/>
                  <w:noWrap/>
                  <w:vAlign w:val="center"/>
                  <w:hideMark/>
                </w:tcPr>
                <w:p w14:paraId="0C69F349" w14:textId="4597FB3C" w:rsidR="004C27B6" w:rsidRPr="004C27B6" w:rsidRDefault="004C27B6" w:rsidP="00626052">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r>
            <w:tr w:rsidR="004C27B6" w:rsidRPr="00816A3B" w14:paraId="2576874A" w14:textId="77777777" w:rsidTr="00626052">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AFC3A04" w14:textId="2CBF2063" w:rsidR="004C27B6" w:rsidRPr="002038F9" w:rsidRDefault="004C27B6" w:rsidP="004C27B6">
                  <w:pPr>
                    <w:jc w:val="center"/>
                    <w:rPr>
                      <w:rFonts w:ascii="Garamond" w:eastAsia="Times New Roman" w:hAnsi="Garamond" w:cs="Calibri"/>
                      <w:color w:val="000000"/>
                      <w:sz w:val="14"/>
                      <w:szCs w:val="14"/>
                    </w:rPr>
                  </w:pPr>
                  <w:r w:rsidRPr="002038F9">
                    <w:rPr>
                      <w:rFonts w:ascii="Garamond" w:hAnsi="Garamond" w:cs="Calibri"/>
                      <w:color w:val="000000"/>
                      <w:sz w:val="14"/>
                      <w:szCs w:val="14"/>
                    </w:rPr>
                    <w:t>Federal Budget Size</w:t>
                  </w:r>
                </w:p>
              </w:tc>
              <w:tc>
                <w:tcPr>
                  <w:tcW w:w="0" w:type="dxa"/>
                  <w:noWrap/>
                  <w:vAlign w:val="center"/>
                  <w:hideMark/>
                </w:tcPr>
                <w:p w14:paraId="794A704F" w14:textId="728E0EB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37C38421" w14:textId="4ED7DEE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0.10</w:t>
                  </w:r>
                </w:p>
              </w:tc>
              <w:tc>
                <w:tcPr>
                  <w:tcW w:w="0" w:type="dxa"/>
                  <w:noWrap/>
                  <w:vAlign w:val="center"/>
                  <w:hideMark/>
                </w:tcPr>
                <w:p w14:paraId="62B0C286" w14:textId="4A8FC632"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32237508" w14:textId="08B34A6D"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0" w:type="dxa"/>
                  <w:noWrap/>
                  <w:vAlign w:val="center"/>
                  <w:hideMark/>
                </w:tcPr>
                <w:p w14:paraId="154D9265" w14:textId="613AFE6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0" w:type="dxa"/>
                  <w:noWrap/>
                  <w:vAlign w:val="center"/>
                  <w:hideMark/>
                </w:tcPr>
                <w:p w14:paraId="5BF5E20A" w14:textId="2F3EA83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02ED8010" w14:textId="11C7DD9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0.05</w:t>
                  </w:r>
                </w:p>
              </w:tc>
              <w:tc>
                <w:tcPr>
                  <w:tcW w:w="0" w:type="dxa"/>
                  <w:noWrap/>
                  <w:vAlign w:val="center"/>
                  <w:hideMark/>
                </w:tcPr>
                <w:p w14:paraId="6C56A4E6" w14:textId="3B8C7F4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53010983" w14:textId="17FBEB6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302" w:type="dxa"/>
                  <w:noWrap/>
                  <w:vAlign w:val="center"/>
                  <w:hideMark/>
                </w:tcPr>
                <w:p w14:paraId="69D6BE07" w14:textId="3682F775"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-0.02</w:t>
                  </w:r>
                </w:p>
              </w:tc>
              <w:tc>
                <w:tcPr>
                  <w:tcW w:w="0" w:type="dxa"/>
                  <w:noWrap/>
                  <w:vAlign w:val="center"/>
                  <w:hideMark/>
                </w:tcPr>
                <w:p w14:paraId="6E4511C5" w14:textId="595C14F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0.08</w:t>
                  </w:r>
                </w:p>
              </w:tc>
              <w:tc>
                <w:tcPr>
                  <w:tcW w:w="0" w:type="dxa"/>
                  <w:noWrap/>
                  <w:vAlign w:val="center"/>
                  <w:hideMark/>
                </w:tcPr>
                <w:p w14:paraId="6AC79CBD" w14:textId="3C9C9920"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06D4E757" w14:textId="5EAB3B3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0" w:type="dxa"/>
                  <w:noWrap/>
                  <w:vAlign w:val="center"/>
                  <w:hideMark/>
                </w:tcPr>
                <w:p w14:paraId="30BB9EA4" w14:textId="6A0B779B"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0" w:type="dxa"/>
                  <w:noWrap/>
                  <w:vAlign w:val="center"/>
                  <w:hideMark/>
                </w:tcPr>
                <w:p w14:paraId="28C1CF99" w14:textId="54F87237"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0" w:type="dxa"/>
                  <w:noWrap/>
                  <w:vAlign w:val="center"/>
                  <w:hideMark/>
                </w:tcPr>
                <w:p w14:paraId="2E45E824" w14:textId="5A4279F3"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4AE77276" w14:textId="434D548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0.07</w:t>
                  </w:r>
                </w:p>
              </w:tc>
              <w:tc>
                <w:tcPr>
                  <w:tcW w:w="0" w:type="dxa"/>
                  <w:noWrap/>
                  <w:vAlign w:val="center"/>
                  <w:hideMark/>
                </w:tcPr>
                <w:p w14:paraId="2C1EFA5A" w14:textId="08B1163E"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0" w:type="dxa"/>
                  <w:noWrap/>
                  <w:vAlign w:val="center"/>
                  <w:hideMark/>
                </w:tcPr>
                <w:p w14:paraId="3B770E3C" w14:textId="0CAEEF6A"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0" w:type="dxa"/>
                  <w:noWrap/>
                  <w:vAlign w:val="center"/>
                  <w:hideMark/>
                </w:tcPr>
                <w:p w14:paraId="6169EED5" w14:textId="2E23736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0.11</w:t>
                  </w:r>
                </w:p>
              </w:tc>
              <w:tc>
                <w:tcPr>
                  <w:tcW w:w="0" w:type="dxa"/>
                  <w:noWrap/>
                  <w:vAlign w:val="center"/>
                  <w:hideMark/>
                </w:tcPr>
                <w:p w14:paraId="37FC55D1" w14:textId="210EEB3F"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0.06</w:t>
                  </w:r>
                </w:p>
              </w:tc>
              <w:tc>
                <w:tcPr>
                  <w:tcW w:w="0" w:type="dxa"/>
                  <w:noWrap/>
                  <w:vAlign w:val="center"/>
                  <w:hideMark/>
                </w:tcPr>
                <w:p w14:paraId="6675171A" w14:textId="5463858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0.03</w:t>
                  </w:r>
                </w:p>
              </w:tc>
              <w:tc>
                <w:tcPr>
                  <w:tcW w:w="0" w:type="dxa"/>
                  <w:noWrap/>
                  <w:vAlign w:val="center"/>
                  <w:hideMark/>
                </w:tcPr>
                <w:p w14:paraId="35043B07" w14:textId="0906B4B6"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0.04</w:t>
                  </w:r>
                </w:p>
              </w:tc>
              <w:tc>
                <w:tcPr>
                  <w:tcW w:w="0" w:type="dxa"/>
                  <w:noWrap/>
                  <w:vAlign w:val="center"/>
                  <w:hideMark/>
                </w:tcPr>
                <w:p w14:paraId="7E595BAC" w14:textId="614F58B9"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0.09</w:t>
                  </w:r>
                </w:p>
              </w:tc>
              <w:tc>
                <w:tcPr>
                  <w:tcW w:w="0" w:type="dxa"/>
                  <w:noWrap/>
                  <w:vAlign w:val="center"/>
                  <w:hideMark/>
                </w:tcPr>
                <w:p w14:paraId="451ED769" w14:textId="3C0B8A4C"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0.01</w:t>
                  </w:r>
                </w:p>
              </w:tc>
              <w:tc>
                <w:tcPr>
                  <w:tcW w:w="0" w:type="dxa"/>
                  <w:noWrap/>
                  <w:vAlign w:val="center"/>
                  <w:hideMark/>
                </w:tcPr>
                <w:p w14:paraId="4B3AAFC9" w14:textId="21C55E54" w:rsidR="004C27B6" w:rsidRPr="004C27B6" w:rsidRDefault="004C27B6" w:rsidP="00626052">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14"/>
                      <w:szCs w:val="14"/>
                    </w:rPr>
                  </w:pPr>
                  <w:r w:rsidRPr="00B40CDA">
                    <w:rPr>
                      <w:rFonts w:ascii="Garamond" w:hAnsi="Garamond" w:cs="Calibri"/>
                      <w:color w:val="000000"/>
                      <w:sz w:val="14"/>
                      <w:szCs w:val="14"/>
                    </w:rPr>
                    <w:t>1.00</w:t>
                  </w:r>
                </w:p>
              </w:tc>
            </w:tr>
          </w:tbl>
          <w:p w14:paraId="4F30F07B" w14:textId="77777777" w:rsidR="002038F9" w:rsidRDefault="002038F9" w:rsidP="00184136">
            <w:pPr>
              <w:rPr>
                <w:rFonts w:ascii="Garamond" w:hAnsi="Garamond"/>
              </w:rPr>
            </w:pPr>
          </w:p>
        </w:tc>
      </w:tr>
      <w:tr w:rsidR="002038F9" w14:paraId="5D8EAFCC" w14:textId="77777777" w:rsidTr="00184136">
        <w:tc>
          <w:tcPr>
            <w:tcW w:w="9350" w:type="dxa"/>
          </w:tcPr>
          <w:p w14:paraId="7BE6BA86" w14:textId="77777777" w:rsidR="002038F9" w:rsidRPr="00F41BC7" w:rsidRDefault="002038F9" w:rsidP="00184136">
            <w:pPr>
              <w:rPr>
                <w:rFonts w:ascii="Garamond" w:hAnsi="Garamond"/>
                <w:i/>
                <w:iCs/>
              </w:rPr>
            </w:pPr>
            <w:r>
              <w:rPr>
                <w:rFonts w:ascii="Garamond" w:hAnsi="Garamond"/>
                <w:i/>
                <w:iCs/>
              </w:rPr>
              <w:t xml:space="preserve">Individual-level question correlations for both state-level and federal, closed-end questions. </w:t>
            </w:r>
          </w:p>
        </w:tc>
      </w:tr>
    </w:tbl>
    <w:p w14:paraId="45FB0E89" w14:textId="77777777" w:rsidR="002038F9" w:rsidRDefault="002038F9" w:rsidP="002038F9">
      <w:pPr>
        <w:rPr>
          <w:rFonts w:ascii="Garamond" w:hAnsi="Garamond"/>
        </w:rPr>
      </w:pPr>
    </w:p>
    <w:p w14:paraId="4B69670D" w14:textId="77777777" w:rsidR="002038F9" w:rsidRDefault="002038F9" w:rsidP="002038F9">
      <w:pPr>
        <w:rPr>
          <w:rFonts w:ascii="Garamond" w:hAnsi="Garamond"/>
        </w:rPr>
      </w:pPr>
      <w:r>
        <w:rPr>
          <w:rFonts w:ascii="Garamond" w:hAnsi="Garamond"/>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038F9" w14:paraId="7F8C3885" w14:textId="77777777" w:rsidTr="00184136">
        <w:tc>
          <w:tcPr>
            <w:tcW w:w="9350" w:type="dxa"/>
          </w:tcPr>
          <w:p w14:paraId="25A329ED" w14:textId="77777777" w:rsidR="002038F9" w:rsidRPr="00F41BC7" w:rsidRDefault="002038F9" w:rsidP="00184136">
            <w:pPr>
              <w:jc w:val="center"/>
              <w:rPr>
                <w:rFonts w:ascii="Garamond" w:hAnsi="Garamond"/>
                <w:b/>
                <w:bCs/>
              </w:rPr>
            </w:pPr>
            <w:r w:rsidRPr="00F41BC7">
              <w:rPr>
                <w:rFonts w:ascii="Garamond" w:hAnsi="Garamond"/>
                <w:b/>
                <w:bCs/>
              </w:rPr>
              <w:lastRenderedPageBreak/>
              <w:t>Table A-</w:t>
            </w:r>
            <w:r>
              <w:rPr>
                <w:rFonts w:ascii="Garamond" w:hAnsi="Garamond"/>
                <w:b/>
                <w:bCs/>
              </w:rPr>
              <w:t>4</w:t>
            </w:r>
            <w:r w:rsidRPr="00F41BC7">
              <w:rPr>
                <w:rFonts w:ascii="Garamond" w:hAnsi="Garamond"/>
                <w:b/>
                <w:bCs/>
              </w:rPr>
              <w:t>: Factor Analyses of State Politics Questions</w:t>
            </w:r>
          </w:p>
        </w:tc>
      </w:tr>
      <w:tr w:rsidR="002038F9" w14:paraId="6E004F88" w14:textId="77777777" w:rsidTr="00184136">
        <w:tc>
          <w:tcPr>
            <w:tcW w:w="9350" w:type="dxa"/>
          </w:tcPr>
          <w:tbl>
            <w:tblPr>
              <w:tblStyle w:val="PlainTable5"/>
              <w:tblW w:w="8671" w:type="dxa"/>
              <w:tblLook w:val="04A0" w:firstRow="1" w:lastRow="0" w:firstColumn="1" w:lastColumn="0" w:noHBand="0" w:noVBand="1"/>
            </w:tblPr>
            <w:tblGrid>
              <w:gridCol w:w="1704"/>
              <w:gridCol w:w="1356"/>
              <w:gridCol w:w="1366"/>
              <w:gridCol w:w="1504"/>
              <w:gridCol w:w="1395"/>
              <w:gridCol w:w="1346"/>
            </w:tblGrid>
            <w:tr w:rsidR="002038F9" w:rsidRPr="00A60A06" w14:paraId="07FD19B1" w14:textId="77777777" w:rsidTr="002038F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04" w:type="dxa"/>
                  <w:noWrap/>
                  <w:hideMark/>
                </w:tcPr>
                <w:p w14:paraId="416134D6" w14:textId="49AB7F28" w:rsidR="002038F9" w:rsidRPr="00A60A06" w:rsidRDefault="002038F9" w:rsidP="00184136">
                  <w:pPr>
                    <w:rPr>
                      <w:rFonts w:ascii="Garamond" w:eastAsia="Times New Roman" w:hAnsi="Garamond" w:cs="Calibri"/>
                      <w:color w:val="000000"/>
                      <w:sz w:val="20"/>
                      <w:szCs w:val="20"/>
                    </w:rPr>
                  </w:pPr>
                  <w:r w:rsidRPr="00A60A06">
                    <w:rPr>
                      <w:rFonts w:ascii="Garamond" w:eastAsia="Times New Roman" w:hAnsi="Garamond" w:cs="Calibri"/>
                      <w:color w:val="000000"/>
                      <w:sz w:val="20"/>
                      <w:szCs w:val="20"/>
                    </w:rPr>
                    <w:t>Variable</w:t>
                  </w:r>
                  <w:r>
                    <w:rPr>
                      <w:rFonts w:ascii="Garamond" w:eastAsia="Times New Roman" w:hAnsi="Garamond" w:cs="Calibri"/>
                      <w:color w:val="000000"/>
                      <w:sz w:val="20"/>
                      <w:szCs w:val="20"/>
                    </w:rPr>
                    <w:t xml:space="preserve"> </w:t>
                  </w:r>
                  <w:r w:rsidRPr="00A60A06">
                    <w:rPr>
                      <w:rFonts w:ascii="Garamond" w:eastAsia="Times New Roman" w:hAnsi="Garamond" w:cs="Calibri"/>
                      <w:color w:val="000000"/>
                      <w:sz w:val="20"/>
                      <w:szCs w:val="20"/>
                    </w:rPr>
                    <w:t>Name</w:t>
                  </w:r>
                </w:p>
              </w:tc>
              <w:tc>
                <w:tcPr>
                  <w:tcW w:w="1356" w:type="dxa"/>
                  <w:noWrap/>
                  <w:hideMark/>
                </w:tcPr>
                <w:p w14:paraId="4934CC95" w14:textId="77777777" w:rsidR="002038F9" w:rsidRPr="00A60A06"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A60A06">
                    <w:rPr>
                      <w:rFonts w:ascii="Garamond" w:eastAsia="Times New Roman" w:hAnsi="Garamond" w:cs="Calibri"/>
                      <w:color w:val="000000"/>
                      <w:sz w:val="20"/>
                      <w:szCs w:val="20"/>
                    </w:rPr>
                    <w:t>Dimension</w:t>
                  </w:r>
                  <w:r>
                    <w:rPr>
                      <w:rFonts w:ascii="Garamond" w:eastAsia="Times New Roman" w:hAnsi="Garamond" w:cs="Calibri"/>
                      <w:color w:val="000000"/>
                      <w:sz w:val="20"/>
                      <w:szCs w:val="20"/>
                    </w:rPr>
                    <w:t xml:space="preserve"> </w:t>
                  </w:r>
                  <w:r w:rsidRPr="00A60A06">
                    <w:rPr>
                      <w:rFonts w:ascii="Garamond" w:eastAsia="Times New Roman" w:hAnsi="Garamond" w:cs="Calibri"/>
                      <w:color w:val="000000"/>
                      <w:sz w:val="20"/>
                      <w:szCs w:val="20"/>
                    </w:rPr>
                    <w:t>One</w:t>
                  </w:r>
                </w:p>
              </w:tc>
              <w:tc>
                <w:tcPr>
                  <w:tcW w:w="1366" w:type="dxa"/>
                  <w:noWrap/>
                  <w:hideMark/>
                </w:tcPr>
                <w:p w14:paraId="09995DFA" w14:textId="77777777" w:rsidR="002038F9" w:rsidRPr="00A60A06"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A60A06">
                    <w:rPr>
                      <w:rFonts w:ascii="Garamond" w:eastAsia="Times New Roman" w:hAnsi="Garamond" w:cs="Calibri"/>
                      <w:color w:val="000000"/>
                      <w:sz w:val="20"/>
                      <w:szCs w:val="20"/>
                    </w:rPr>
                    <w:t>Dimension</w:t>
                  </w:r>
                  <w:r>
                    <w:rPr>
                      <w:rFonts w:ascii="Garamond" w:eastAsia="Times New Roman" w:hAnsi="Garamond" w:cs="Calibri"/>
                      <w:color w:val="000000"/>
                      <w:sz w:val="20"/>
                      <w:szCs w:val="20"/>
                    </w:rPr>
                    <w:t xml:space="preserve"> </w:t>
                  </w:r>
                  <w:r w:rsidRPr="00A60A06">
                    <w:rPr>
                      <w:rFonts w:ascii="Garamond" w:eastAsia="Times New Roman" w:hAnsi="Garamond" w:cs="Calibri"/>
                      <w:color w:val="000000"/>
                      <w:sz w:val="20"/>
                      <w:szCs w:val="20"/>
                    </w:rPr>
                    <w:t>Two</w:t>
                  </w:r>
                </w:p>
              </w:tc>
              <w:tc>
                <w:tcPr>
                  <w:tcW w:w="1504" w:type="dxa"/>
                  <w:noWrap/>
                  <w:hideMark/>
                </w:tcPr>
                <w:p w14:paraId="5BB6FE3C" w14:textId="77777777" w:rsidR="002038F9" w:rsidRPr="00A60A06"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A60A06">
                    <w:rPr>
                      <w:rFonts w:ascii="Garamond" w:eastAsia="Times New Roman" w:hAnsi="Garamond" w:cs="Calibri"/>
                      <w:color w:val="000000"/>
                      <w:sz w:val="20"/>
                      <w:szCs w:val="20"/>
                    </w:rPr>
                    <w:t>Dimension</w:t>
                  </w:r>
                  <w:r>
                    <w:rPr>
                      <w:rFonts w:ascii="Garamond" w:eastAsia="Times New Roman" w:hAnsi="Garamond" w:cs="Calibri"/>
                      <w:color w:val="000000"/>
                      <w:sz w:val="20"/>
                      <w:szCs w:val="20"/>
                    </w:rPr>
                    <w:t xml:space="preserve"> </w:t>
                  </w:r>
                  <w:r w:rsidRPr="00A60A06">
                    <w:rPr>
                      <w:rFonts w:ascii="Garamond" w:eastAsia="Times New Roman" w:hAnsi="Garamond" w:cs="Calibri"/>
                      <w:color w:val="000000"/>
                      <w:sz w:val="20"/>
                      <w:szCs w:val="20"/>
                    </w:rPr>
                    <w:t>Three</w:t>
                  </w:r>
                </w:p>
              </w:tc>
              <w:tc>
                <w:tcPr>
                  <w:tcW w:w="1395" w:type="dxa"/>
                  <w:noWrap/>
                  <w:hideMark/>
                </w:tcPr>
                <w:p w14:paraId="16442967" w14:textId="77777777" w:rsidR="002038F9" w:rsidRPr="00A60A06"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A60A06">
                    <w:rPr>
                      <w:rFonts w:ascii="Garamond" w:eastAsia="Times New Roman" w:hAnsi="Garamond" w:cs="Calibri"/>
                      <w:color w:val="000000"/>
                      <w:sz w:val="20"/>
                      <w:szCs w:val="20"/>
                    </w:rPr>
                    <w:t>Dimension</w:t>
                  </w:r>
                  <w:r>
                    <w:rPr>
                      <w:rFonts w:ascii="Garamond" w:eastAsia="Times New Roman" w:hAnsi="Garamond" w:cs="Calibri"/>
                      <w:color w:val="000000"/>
                      <w:sz w:val="20"/>
                      <w:szCs w:val="20"/>
                    </w:rPr>
                    <w:t xml:space="preserve"> </w:t>
                  </w:r>
                  <w:r w:rsidRPr="00A60A06">
                    <w:rPr>
                      <w:rFonts w:ascii="Garamond" w:eastAsia="Times New Roman" w:hAnsi="Garamond" w:cs="Calibri"/>
                      <w:color w:val="000000"/>
                      <w:sz w:val="20"/>
                      <w:szCs w:val="20"/>
                    </w:rPr>
                    <w:t>Four</w:t>
                  </w:r>
                </w:p>
              </w:tc>
              <w:tc>
                <w:tcPr>
                  <w:tcW w:w="1346" w:type="dxa"/>
                  <w:noWrap/>
                  <w:hideMark/>
                </w:tcPr>
                <w:p w14:paraId="4FF51395" w14:textId="77777777" w:rsidR="002038F9" w:rsidRPr="00A60A06"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A60A06">
                    <w:rPr>
                      <w:rFonts w:ascii="Garamond" w:eastAsia="Times New Roman" w:hAnsi="Garamond" w:cs="Calibri"/>
                      <w:color w:val="000000"/>
                      <w:sz w:val="20"/>
                      <w:szCs w:val="20"/>
                    </w:rPr>
                    <w:t>Dimension</w:t>
                  </w:r>
                  <w:r>
                    <w:rPr>
                      <w:rFonts w:ascii="Garamond" w:eastAsia="Times New Roman" w:hAnsi="Garamond" w:cs="Calibri"/>
                      <w:color w:val="000000"/>
                      <w:sz w:val="20"/>
                      <w:szCs w:val="20"/>
                    </w:rPr>
                    <w:t xml:space="preserve"> </w:t>
                  </w:r>
                  <w:r w:rsidRPr="00A60A06">
                    <w:rPr>
                      <w:rFonts w:ascii="Garamond" w:eastAsia="Times New Roman" w:hAnsi="Garamond" w:cs="Calibri"/>
                      <w:color w:val="000000"/>
                      <w:sz w:val="20"/>
                      <w:szCs w:val="20"/>
                    </w:rPr>
                    <w:t>Five</w:t>
                  </w:r>
                </w:p>
              </w:tc>
            </w:tr>
            <w:tr w:rsidR="004C27B6" w:rsidRPr="00A60A06" w14:paraId="2496AF8F"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13CF579F" w14:textId="080B88CD"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Gov Party</w:t>
                  </w:r>
                </w:p>
              </w:tc>
              <w:tc>
                <w:tcPr>
                  <w:tcW w:w="0" w:type="dxa"/>
                  <w:noWrap/>
                  <w:vAlign w:val="center"/>
                  <w:hideMark/>
                </w:tcPr>
                <w:p w14:paraId="14612AB5" w14:textId="2BC07264"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0.298</w:t>
                  </w:r>
                </w:p>
              </w:tc>
              <w:tc>
                <w:tcPr>
                  <w:tcW w:w="0" w:type="dxa"/>
                  <w:noWrap/>
                  <w:vAlign w:val="center"/>
                  <w:hideMark/>
                </w:tcPr>
                <w:p w14:paraId="6EB02137" w14:textId="10F130CF"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0.106</w:t>
                  </w:r>
                </w:p>
              </w:tc>
              <w:tc>
                <w:tcPr>
                  <w:tcW w:w="0" w:type="dxa"/>
                  <w:noWrap/>
                  <w:vAlign w:val="center"/>
                  <w:hideMark/>
                </w:tcPr>
                <w:p w14:paraId="75F73569" w14:textId="0FEA3DCF"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0.006</w:t>
                  </w:r>
                </w:p>
              </w:tc>
              <w:tc>
                <w:tcPr>
                  <w:tcW w:w="0" w:type="dxa"/>
                  <w:noWrap/>
                  <w:vAlign w:val="center"/>
                  <w:hideMark/>
                </w:tcPr>
                <w:p w14:paraId="27C8F5DB" w14:textId="2851E20D"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0.489</w:t>
                  </w:r>
                </w:p>
              </w:tc>
              <w:tc>
                <w:tcPr>
                  <w:tcW w:w="0" w:type="dxa"/>
                  <w:noWrap/>
                  <w:vAlign w:val="center"/>
                  <w:hideMark/>
                </w:tcPr>
                <w:p w14:paraId="638C9E02" w14:textId="6859DADF"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0.014</w:t>
                  </w:r>
                </w:p>
              </w:tc>
            </w:tr>
            <w:tr w:rsidR="004C27B6" w:rsidRPr="00A60A06" w14:paraId="3EC2E764"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43D9CBF4" w14:textId="3B683F41"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St. Senate Party</w:t>
                  </w:r>
                </w:p>
              </w:tc>
              <w:tc>
                <w:tcPr>
                  <w:tcW w:w="0" w:type="dxa"/>
                  <w:noWrap/>
                  <w:vAlign w:val="center"/>
                  <w:hideMark/>
                </w:tcPr>
                <w:p w14:paraId="157222AA" w14:textId="5A2E8828"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0.976</w:t>
                  </w:r>
                </w:p>
              </w:tc>
              <w:tc>
                <w:tcPr>
                  <w:tcW w:w="0" w:type="dxa"/>
                  <w:noWrap/>
                  <w:vAlign w:val="center"/>
                  <w:hideMark/>
                </w:tcPr>
                <w:p w14:paraId="56A8911F" w14:textId="462A5CFE"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-0.050</w:t>
                  </w:r>
                </w:p>
              </w:tc>
              <w:tc>
                <w:tcPr>
                  <w:tcW w:w="0" w:type="dxa"/>
                  <w:noWrap/>
                  <w:vAlign w:val="center"/>
                  <w:hideMark/>
                </w:tcPr>
                <w:p w14:paraId="1BD44966" w14:textId="623E5CC8"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-0.071</w:t>
                  </w:r>
                </w:p>
              </w:tc>
              <w:tc>
                <w:tcPr>
                  <w:tcW w:w="0" w:type="dxa"/>
                  <w:noWrap/>
                  <w:vAlign w:val="center"/>
                  <w:hideMark/>
                </w:tcPr>
                <w:p w14:paraId="3A10A08D" w14:textId="0D7A3CB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0.085</w:t>
                  </w:r>
                </w:p>
              </w:tc>
              <w:tc>
                <w:tcPr>
                  <w:tcW w:w="0" w:type="dxa"/>
                  <w:noWrap/>
                  <w:vAlign w:val="center"/>
                  <w:hideMark/>
                </w:tcPr>
                <w:p w14:paraId="2AEC1A8A" w14:textId="257762EA"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0.001</w:t>
                  </w:r>
                </w:p>
              </w:tc>
            </w:tr>
            <w:tr w:rsidR="004C27B6" w:rsidRPr="00A60A06" w14:paraId="5168C0A5"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5633B733" w14:textId="6B0DAF4F"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St. House Party</w:t>
                  </w:r>
                </w:p>
              </w:tc>
              <w:tc>
                <w:tcPr>
                  <w:tcW w:w="0" w:type="dxa"/>
                  <w:noWrap/>
                  <w:vAlign w:val="center"/>
                  <w:hideMark/>
                </w:tcPr>
                <w:p w14:paraId="1908117F" w14:textId="701A7436"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1.086</w:t>
                  </w:r>
                </w:p>
              </w:tc>
              <w:tc>
                <w:tcPr>
                  <w:tcW w:w="0" w:type="dxa"/>
                  <w:noWrap/>
                  <w:vAlign w:val="center"/>
                  <w:hideMark/>
                </w:tcPr>
                <w:p w14:paraId="6593F32D" w14:textId="41E9273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-0.061</w:t>
                  </w:r>
                </w:p>
              </w:tc>
              <w:tc>
                <w:tcPr>
                  <w:tcW w:w="0" w:type="dxa"/>
                  <w:noWrap/>
                  <w:vAlign w:val="center"/>
                  <w:hideMark/>
                </w:tcPr>
                <w:p w14:paraId="77E4EE78" w14:textId="28923C8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0.123</w:t>
                  </w:r>
                </w:p>
              </w:tc>
              <w:tc>
                <w:tcPr>
                  <w:tcW w:w="0" w:type="dxa"/>
                  <w:noWrap/>
                  <w:vAlign w:val="center"/>
                  <w:hideMark/>
                </w:tcPr>
                <w:p w14:paraId="249D6BBB" w14:textId="0D28CED4"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-0.258</w:t>
                  </w:r>
                </w:p>
              </w:tc>
              <w:tc>
                <w:tcPr>
                  <w:tcW w:w="0" w:type="dxa"/>
                  <w:noWrap/>
                  <w:vAlign w:val="center"/>
                  <w:hideMark/>
                </w:tcPr>
                <w:p w14:paraId="463A9B68" w14:textId="71934EF0"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0.061</w:t>
                  </w:r>
                </w:p>
              </w:tc>
            </w:tr>
            <w:tr w:rsidR="004C27B6" w:rsidRPr="00A60A06" w14:paraId="0B84FE3F"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3AB347F1" w14:textId="57DFC339"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Black Leg</w:t>
                  </w:r>
                </w:p>
              </w:tc>
              <w:tc>
                <w:tcPr>
                  <w:tcW w:w="0" w:type="dxa"/>
                  <w:noWrap/>
                  <w:vAlign w:val="center"/>
                  <w:hideMark/>
                </w:tcPr>
                <w:p w14:paraId="0ADBC5C4" w14:textId="3B4848AC"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0.066</w:t>
                  </w:r>
                </w:p>
              </w:tc>
              <w:tc>
                <w:tcPr>
                  <w:tcW w:w="0" w:type="dxa"/>
                  <w:noWrap/>
                  <w:vAlign w:val="center"/>
                  <w:hideMark/>
                </w:tcPr>
                <w:p w14:paraId="2C3EA22F" w14:textId="5F18AF25"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-0.086</w:t>
                  </w:r>
                </w:p>
              </w:tc>
              <w:tc>
                <w:tcPr>
                  <w:tcW w:w="0" w:type="dxa"/>
                  <w:noWrap/>
                  <w:vAlign w:val="center"/>
                  <w:hideMark/>
                </w:tcPr>
                <w:p w14:paraId="79E09E77" w14:textId="51041547"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0.206</w:t>
                  </w:r>
                </w:p>
              </w:tc>
              <w:tc>
                <w:tcPr>
                  <w:tcW w:w="0" w:type="dxa"/>
                  <w:noWrap/>
                  <w:vAlign w:val="center"/>
                  <w:hideMark/>
                </w:tcPr>
                <w:p w14:paraId="392C40AE" w14:textId="24B121C8"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0.274</w:t>
                  </w:r>
                </w:p>
              </w:tc>
              <w:tc>
                <w:tcPr>
                  <w:tcW w:w="0" w:type="dxa"/>
                  <w:noWrap/>
                  <w:vAlign w:val="center"/>
                  <w:hideMark/>
                </w:tcPr>
                <w:p w14:paraId="71BA1A04" w14:textId="3A69B918"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0.195</w:t>
                  </w:r>
                </w:p>
              </w:tc>
            </w:tr>
            <w:tr w:rsidR="004C27B6" w:rsidRPr="00A60A06" w14:paraId="1DC96128"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081A74DB" w14:textId="4C7D6602"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Women Leg</w:t>
                  </w:r>
                </w:p>
              </w:tc>
              <w:tc>
                <w:tcPr>
                  <w:tcW w:w="0" w:type="dxa"/>
                  <w:noWrap/>
                  <w:vAlign w:val="center"/>
                  <w:hideMark/>
                </w:tcPr>
                <w:p w14:paraId="7A01B159" w14:textId="04EE937B"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0.012</w:t>
                  </w:r>
                </w:p>
              </w:tc>
              <w:tc>
                <w:tcPr>
                  <w:tcW w:w="0" w:type="dxa"/>
                  <w:noWrap/>
                  <w:vAlign w:val="center"/>
                  <w:hideMark/>
                </w:tcPr>
                <w:p w14:paraId="2DFDA196" w14:textId="4F9C8D48"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0.090</w:t>
                  </w:r>
                </w:p>
              </w:tc>
              <w:tc>
                <w:tcPr>
                  <w:tcW w:w="0" w:type="dxa"/>
                  <w:noWrap/>
                  <w:vAlign w:val="center"/>
                  <w:hideMark/>
                </w:tcPr>
                <w:p w14:paraId="762CD3E0" w14:textId="43E4D474"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0.021</w:t>
                  </w:r>
                </w:p>
              </w:tc>
              <w:tc>
                <w:tcPr>
                  <w:tcW w:w="0" w:type="dxa"/>
                  <w:noWrap/>
                  <w:vAlign w:val="center"/>
                  <w:hideMark/>
                </w:tcPr>
                <w:p w14:paraId="30C93728" w14:textId="3CB7430D"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0.334</w:t>
                  </w:r>
                </w:p>
              </w:tc>
              <w:tc>
                <w:tcPr>
                  <w:tcW w:w="0" w:type="dxa"/>
                  <w:noWrap/>
                  <w:vAlign w:val="center"/>
                  <w:hideMark/>
                </w:tcPr>
                <w:p w14:paraId="3255B9E5" w14:textId="5D942C8D"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0.020</w:t>
                  </w:r>
                </w:p>
              </w:tc>
            </w:tr>
            <w:tr w:rsidR="004C27B6" w:rsidRPr="00A60A06" w14:paraId="7E8F7BB0"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51A102A3" w14:textId="1D8764EA"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Leg Term Limits</w:t>
                  </w:r>
                </w:p>
              </w:tc>
              <w:tc>
                <w:tcPr>
                  <w:tcW w:w="0" w:type="dxa"/>
                  <w:noWrap/>
                  <w:vAlign w:val="center"/>
                  <w:hideMark/>
                </w:tcPr>
                <w:p w14:paraId="28EF0F84" w14:textId="187E0D78"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-0.009</w:t>
                  </w:r>
                </w:p>
              </w:tc>
              <w:tc>
                <w:tcPr>
                  <w:tcW w:w="0" w:type="dxa"/>
                  <w:noWrap/>
                  <w:vAlign w:val="center"/>
                  <w:hideMark/>
                </w:tcPr>
                <w:p w14:paraId="76330ECB" w14:textId="36D76BD1"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0.024</w:t>
                  </w:r>
                </w:p>
              </w:tc>
              <w:tc>
                <w:tcPr>
                  <w:tcW w:w="0" w:type="dxa"/>
                  <w:noWrap/>
                  <w:vAlign w:val="center"/>
                  <w:hideMark/>
                </w:tcPr>
                <w:p w14:paraId="1FCB8BC4" w14:textId="015005C0"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0.150</w:t>
                  </w:r>
                </w:p>
              </w:tc>
              <w:tc>
                <w:tcPr>
                  <w:tcW w:w="0" w:type="dxa"/>
                  <w:noWrap/>
                  <w:vAlign w:val="center"/>
                  <w:hideMark/>
                </w:tcPr>
                <w:p w14:paraId="5EBDA828" w14:textId="75F93B89"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0.217</w:t>
                  </w:r>
                </w:p>
              </w:tc>
              <w:tc>
                <w:tcPr>
                  <w:tcW w:w="0" w:type="dxa"/>
                  <w:noWrap/>
                  <w:vAlign w:val="center"/>
                  <w:hideMark/>
                </w:tcPr>
                <w:p w14:paraId="2CE8EB16" w14:textId="756DFE17"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0.111</w:t>
                  </w:r>
                </w:p>
              </w:tc>
            </w:tr>
            <w:tr w:rsidR="004C27B6" w:rsidRPr="00A60A06" w14:paraId="47BB6542"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618900D4" w14:textId="5317D132"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Voter ID</w:t>
                  </w:r>
                </w:p>
              </w:tc>
              <w:tc>
                <w:tcPr>
                  <w:tcW w:w="0" w:type="dxa"/>
                  <w:noWrap/>
                  <w:vAlign w:val="center"/>
                  <w:hideMark/>
                </w:tcPr>
                <w:p w14:paraId="5FF1A273" w14:textId="17B99F62"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0.175</w:t>
                  </w:r>
                </w:p>
              </w:tc>
              <w:tc>
                <w:tcPr>
                  <w:tcW w:w="0" w:type="dxa"/>
                  <w:noWrap/>
                  <w:vAlign w:val="center"/>
                  <w:hideMark/>
                </w:tcPr>
                <w:p w14:paraId="53F20306" w14:textId="47244326"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-0.307</w:t>
                  </w:r>
                </w:p>
              </w:tc>
              <w:tc>
                <w:tcPr>
                  <w:tcW w:w="0" w:type="dxa"/>
                  <w:noWrap/>
                  <w:vAlign w:val="center"/>
                  <w:hideMark/>
                </w:tcPr>
                <w:p w14:paraId="066AD094" w14:textId="5530ECC2"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0.089</w:t>
                  </w:r>
                </w:p>
              </w:tc>
              <w:tc>
                <w:tcPr>
                  <w:tcW w:w="0" w:type="dxa"/>
                  <w:noWrap/>
                  <w:vAlign w:val="center"/>
                  <w:hideMark/>
                </w:tcPr>
                <w:p w14:paraId="4AD0779C" w14:textId="50F7B42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-0.089</w:t>
                  </w:r>
                </w:p>
              </w:tc>
              <w:tc>
                <w:tcPr>
                  <w:tcW w:w="0" w:type="dxa"/>
                  <w:noWrap/>
                  <w:vAlign w:val="center"/>
                  <w:hideMark/>
                </w:tcPr>
                <w:p w14:paraId="3A897E34" w14:textId="49C728AA"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1.008</w:t>
                  </w:r>
                </w:p>
              </w:tc>
            </w:tr>
            <w:tr w:rsidR="004C27B6" w:rsidRPr="00A60A06" w14:paraId="57D70803"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7B28830B" w14:textId="3875898E"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Initiatives</w:t>
                  </w:r>
                </w:p>
              </w:tc>
              <w:tc>
                <w:tcPr>
                  <w:tcW w:w="0" w:type="dxa"/>
                  <w:noWrap/>
                  <w:vAlign w:val="center"/>
                  <w:hideMark/>
                </w:tcPr>
                <w:p w14:paraId="5C3836AE" w14:textId="786FDC31"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-0.182</w:t>
                  </w:r>
                </w:p>
              </w:tc>
              <w:tc>
                <w:tcPr>
                  <w:tcW w:w="0" w:type="dxa"/>
                  <w:noWrap/>
                  <w:vAlign w:val="center"/>
                  <w:hideMark/>
                </w:tcPr>
                <w:p w14:paraId="73968A73" w14:textId="765F4D37"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0.443</w:t>
                  </w:r>
                </w:p>
              </w:tc>
              <w:tc>
                <w:tcPr>
                  <w:tcW w:w="0" w:type="dxa"/>
                  <w:noWrap/>
                  <w:vAlign w:val="center"/>
                  <w:hideMark/>
                </w:tcPr>
                <w:p w14:paraId="714A446D" w14:textId="41223C47"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0.046</w:t>
                  </w:r>
                </w:p>
              </w:tc>
              <w:tc>
                <w:tcPr>
                  <w:tcW w:w="0" w:type="dxa"/>
                  <w:noWrap/>
                  <w:vAlign w:val="center"/>
                  <w:hideMark/>
                </w:tcPr>
                <w:p w14:paraId="4930041B" w14:textId="596F4F07"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0.276</w:t>
                  </w:r>
                </w:p>
              </w:tc>
              <w:tc>
                <w:tcPr>
                  <w:tcW w:w="0" w:type="dxa"/>
                  <w:noWrap/>
                  <w:vAlign w:val="center"/>
                  <w:hideMark/>
                </w:tcPr>
                <w:p w14:paraId="521A590C" w14:textId="1E379437"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-0.168</w:t>
                  </w:r>
                </w:p>
              </w:tc>
            </w:tr>
            <w:tr w:rsidR="004C27B6" w:rsidRPr="00A60A06" w14:paraId="4E100771"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6F5B2F15" w14:textId="557E1BCF"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Rev. Door</w:t>
                  </w:r>
                </w:p>
              </w:tc>
              <w:tc>
                <w:tcPr>
                  <w:tcW w:w="0" w:type="dxa"/>
                  <w:noWrap/>
                  <w:vAlign w:val="center"/>
                  <w:hideMark/>
                </w:tcPr>
                <w:p w14:paraId="182A2A39" w14:textId="553DBF32"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-0.012</w:t>
                  </w:r>
                </w:p>
              </w:tc>
              <w:tc>
                <w:tcPr>
                  <w:tcW w:w="0" w:type="dxa"/>
                  <w:noWrap/>
                  <w:vAlign w:val="center"/>
                  <w:hideMark/>
                </w:tcPr>
                <w:p w14:paraId="24A28E45" w14:textId="3CDCCA5D"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0.047</w:t>
                  </w:r>
                </w:p>
              </w:tc>
              <w:tc>
                <w:tcPr>
                  <w:tcW w:w="0" w:type="dxa"/>
                  <w:noWrap/>
                  <w:vAlign w:val="center"/>
                  <w:hideMark/>
                </w:tcPr>
                <w:p w14:paraId="0B38C470" w14:textId="7D4C2C85"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0.097</w:t>
                  </w:r>
                </w:p>
              </w:tc>
              <w:tc>
                <w:tcPr>
                  <w:tcW w:w="0" w:type="dxa"/>
                  <w:noWrap/>
                  <w:vAlign w:val="center"/>
                  <w:hideMark/>
                </w:tcPr>
                <w:p w14:paraId="1BD4A839" w14:textId="6E54E93E"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-0.067</w:t>
                  </w:r>
                </w:p>
              </w:tc>
              <w:tc>
                <w:tcPr>
                  <w:tcW w:w="0" w:type="dxa"/>
                  <w:noWrap/>
                  <w:vAlign w:val="center"/>
                  <w:hideMark/>
                </w:tcPr>
                <w:p w14:paraId="48465AA3" w14:textId="4A84E456"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-0.024</w:t>
                  </w:r>
                </w:p>
              </w:tc>
            </w:tr>
            <w:tr w:rsidR="004C27B6" w:rsidRPr="00A60A06" w14:paraId="3FDC9EDE"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57FA46ED" w14:textId="5C0A874E"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Leg Salary</w:t>
                  </w:r>
                </w:p>
              </w:tc>
              <w:tc>
                <w:tcPr>
                  <w:tcW w:w="0" w:type="dxa"/>
                  <w:noWrap/>
                  <w:vAlign w:val="center"/>
                  <w:hideMark/>
                </w:tcPr>
                <w:p w14:paraId="377FD9E0" w14:textId="673897F9"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0.087</w:t>
                  </w:r>
                </w:p>
              </w:tc>
              <w:tc>
                <w:tcPr>
                  <w:tcW w:w="0" w:type="dxa"/>
                  <w:noWrap/>
                  <w:vAlign w:val="center"/>
                  <w:hideMark/>
                </w:tcPr>
                <w:p w14:paraId="3ED62FCE" w14:textId="012B1868"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-0.013</w:t>
                  </w:r>
                </w:p>
              </w:tc>
              <w:tc>
                <w:tcPr>
                  <w:tcW w:w="0" w:type="dxa"/>
                  <w:noWrap/>
                  <w:vAlign w:val="center"/>
                  <w:hideMark/>
                </w:tcPr>
                <w:p w14:paraId="39F4CBFA" w14:textId="6D54054D"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-0.014</w:t>
                  </w:r>
                </w:p>
              </w:tc>
              <w:tc>
                <w:tcPr>
                  <w:tcW w:w="0" w:type="dxa"/>
                  <w:noWrap/>
                  <w:vAlign w:val="center"/>
                  <w:hideMark/>
                </w:tcPr>
                <w:p w14:paraId="7F41FD00" w14:textId="4B5C4BAA"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0.101</w:t>
                  </w:r>
                </w:p>
              </w:tc>
              <w:tc>
                <w:tcPr>
                  <w:tcW w:w="0" w:type="dxa"/>
                  <w:noWrap/>
                  <w:vAlign w:val="center"/>
                  <w:hideMark/>
                </w:tcPr>
                <w:p w14:paraId="2193D845" w14:textId="2ECFA555"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-0.114</w:t>
                  </w:r>
                </w:p>
              </w:tc>
            </w:tr>
            <w:tr w:rsidR="004C27B6" w:rsidRPr="00A60A06" w14:paraId="00F51CBF"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0DC76F49" w14:textId="5A5771CB"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Closed Primary</w:t>
                  </w:r>
                </w:p>
              </w:tc>
              <w:tc>
                <w:tcPr>
                  <w:tcW w:w="0" w:type="dxa"/>
                  <w:noWrap/>
                  <w:vAlign w:val="center"/>
                  <w:hideMark/>
                </w:tcPr>
                <w:p w14:paraId="370505AF" w14:textId="6F0668EB"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-0.067</w:t>
                  </w:r>
                </w:p>
              </w:tc>
              <w:tc>
                <w:tcPr>
                  <w:tcW w:w="0" w:type="dxa"/>
                  <w:noWrap/>
                  <w:vAlign w:val="center"/>
                  <w:hideMark/>
                </w:tcPr>
                <w:p w14:paraId="56B7CCF6" w14:textId="63F404AB"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-0.016</w:t>
                  </w:r>
                </w:p>
              </w:tc>
              <w:tc>
                <w:tcPr>
                  <w:tcW w:w="0" w:type="dxa"/>
                  <w:noWrap/>
                  <w:vAlign w:val="center"/>
                  <w:hideMark/>
                </w:tcPr>
                <w:p w14:paraId="643ED0A8" w14:textId="2363F35B"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-0.076</w:t>
                  </w:r>
                </w:p>
              </w:tc>
              <w:tc>
                <w:tcPr>
                  <w:tcW w:w="0" w:type="dxa"/>
                  <w:noWrap/>
                  <w:vAlign w:val="center"/>
                  <w:hideMark/>
                </w:tcPr>
                <w:p w14:paraId="58D7AE52" w14:textId="4C7BBEBA"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0.301</w:t>
                  </w:r>
                </w:p>
              </w:tc>
              <w:tc>
                <w:tcPr>
                  <w:tcW w:w="0" w:type="dxa"/>
                  <w:noWrap/>
                  <w:vAlign w:val="center"/>
                  <w:hideMark/>
                </w:tcPr>
                <w:p w14:paraId="65477234" w14:textId="4250C926"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-0.049</w:t>
                  </w:r>
                </w:p>
              </w:tc>
            </w:tr>
            <w:tr w:rsidR="004C27B6" w:rsidRPr="00A60A06" w14:paraId="28AA1FE6"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565C756C" w14:textId="35D16C43"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State Sen. Term</w:t>
                  </w:r>
                </w:p>
              </w:tc>
              <w:tc>
                <w:tcPr>
                  <w:tcW w:w="0" w:type="dxa"/>
                  <w:noWrap/>
                  <w:vAlign w:val="center"/>
                  <w:hideMark/>
                </w:tcPr>
                <w:p w14:paraId="34118641" w14:textId="3041A001"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-0.034</w:t>
                  </w:r>
                </w:p>
              </w:tc>
              <w:tc>
                <w:tcPr>
                  <w:tcW w:w="0" w:type="dxa"/>
                  <w:noWrap/>
                  <w:vAlign w:val="center"/>
                  <w:hideMark/>
                </w:tcPr>
                <w:p w14:paraId="1F583EA3" w14:textId="60A4211A"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0.256</w:t>
                  </w:r>
                </w:p>
              </w:tc>
              <w:tc>
                <w:tcPr>
                  <w:tcW w:w="0" w:type="dxa"/>
                  <w:noWrap/>
                  <w:vAlign w:val="center"/>
                  <w:hideMark/>
                </w:tcPr>
                <w:p w14:paraId="1767B095" w14:textId="1396BB0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0.044</w:t>
                  </w:r>
                </w:p>
              </w:tc>
              <w:tc>
                <w:tcPr>
                  <w:tcW w:w="0" w:type="dxa"/>
                  <w:noWrap/>
                  <w:vAlign w:val="center"/>
                  <w:hideMark/>
                </w:tcPr>
                <w:p w14:paraId="7FEE14E6" w14:textId="18913065"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0.018</w:t>
                  </w:r>
                </w:p>
              </w:tc>
              <w:tc>
                <w:tcPr>
                  <w:tcW w:w="0" w:type="dxa"/>
                  <w:noWrap/>
                  <w:vAlign w:val="center"/>
                  <w:hideMark/>
                </w:tcPr>
                <w:p w14:paraId="6BA4B469" w14:textId="14FA3F0D"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-0.019</w:t>
                  </w:r>
                </w:p>
              </w:tc>
            </w:tr>
            <w:tr w:rsidR="004C27B6" w:rsidRPr="00A60A06" w14:paraId="5616FE52"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219688DB" w14:textId="4B748A3A"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Gov Veto</w:t>
                  </w:r>
                </w:p>
              </w:tc>
              <w:tc>
                <w:tcPr>
                  <w:tcW w:w="0" w:type="dxa"/>
                  <w:noWrap/>
                  <w:vAlign w:val="center"/>
                  <w:hideMark/>
                </w:tcPr>
                <w:p w14:paraId="270D0C48" w14:textId="5F519D94"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-0.063</w:t>
                  </w:r>
                </w:p>
              </w:tc>
              <w:tc>
                <w:tcPr>
                  <w:tcW w:w="0" w:type="dxa"/>
                  <w:noWrap/>
                  <w:vAlign w:val="center"/>
                  <w:hideMark/>
                </w:tcPr>
                <w:p w14:paraId="3A9CEE03" w14:textId="59171805"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-0.087</w:t>
                  </w:r>
                </w:p>
              </w:tc>
              <w:tc>
                <w:tcPr>
                  <w:tcW w:w="0" w:type="dxa"/>
                  <w:noWrap/>
                  <w:vAlign w:val="center"/>
                  <w:hideMark/>
                </w:tcPr>
                <w:p w14:paraId="3163CA59" w14:textId="66016F2D"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0.867</w:t>
                  </w:r>
                </w:p>
              </w:tc>
              <w:tc>
                <w:tcPr>
                  <w:tcW w:w="0" w:type="dxa"/>
                  <w:noWrap/>
                  <w:vAlign w:val="center"/>
                  <w:hideMark/>
                </w:tcPr>
                <w:p w14:paraId="5C568954" w14:textId="6012F8BF"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0.349</w:t>
                  </w:r>
                </w:p>
              </w:tc>
              <w:tc>
                <w:tcPr>
                  <w:tcW w:w="0" w:type="dxa"/>
                  <w:noWrap/>
                  <w:vAlign w:val="center"/>
                  <w:hideMark/>
                </w:tcPr>
                <w:p w14:paraId="7EDF42EA" w14:textId="52DDAAB3"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-0.036</w:t>
                  </w:r>
                </w:p>
              </w:tc>
            </w:tr>
            <w:tr w:rsidR="004C27B6" w:rsidRPr="00A60A06" w14:paraId="5748CC83"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4B277E9C" w14:textId="62403F8F"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Gov Line Item</w:t>
                  </w:r>
                </w:p>
              </w:tc>
              <w:tc>
                <w:tcPr>
                  <w:tcW w:w="0" w:type="dxa"/>
                  <w:noWrap/>
                  <w:vAlign w:val="center"/>
                  <w:hideMark/>
                </w:tcPr>
                <w:p w14:paraId="4530F2F3" w14:textId="1CEA83C6"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-0.154</w:t>
                  </w:r>
                </w:p>
              </w:tc>
              <w:tc>
                <w:tcPr>
                  <w:tcW w:w="0" w:type="dxa"/>
                  <w:noWrap/>
                  <w:vAlign w:val="center"/>
                  <w:hideMark/>
                </w:tcPr>
                <w:p w14:paraId="01E52AAC" w14:textId="6BCE083C"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0.278</w:t>
                  </w:r>
                </w:p>
              </w:tc>
              <w:tc>
                <w:tcPr>
                  <w:tcW w:w="0" w:type="dxa"/>
                  <w:noWrap/>
                  <w:vAlign w:val="center"/>
                  <w:hideMark/>
                </w:tcPr>
                <w:p w14:paraId="4FA2CC85" w14:textId="5A1EE6AC"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0.310</w:t>
                  </w:r>
                </w:p>
              </w:tc>
              <w:tc>
                <w:tcPr>
                  <w:tcW w:w="0" w:type="dxa"/>
                  <w:noWrap/>
                  <w:vAlign w:val="center"/>
                  <w:hideMark/>
                </w:tcPr>
                <w:p w14:paraId="338CE176" w14:textId="6E843E81"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0.139</w:t>
                  </w:r>
                </w:p>
              </w:tc>
              <w:tc>
                <w:tcPr>
                  <w:tcW w:w="0" w:type="dxa"/>
                  <w:noWrap/>
                  <w:vAlign w:val="center"/>
                  <w:hideMark/>
                </w:tcPr>
                <w:p w14:paraId="3EB23FDD" w14:textId="625EDBE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0.088</w:t>
                  </w:r>
                </w:p>
              </w:tc>
            </w:tr>
            <w:tr w:rsidR="004C27B6" w:rsidRPr="00A60A06" w14:paraId="01984F08"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1EDAA585" w14:textId="212318CC"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Gov Exec. Orders</w:t>
                  </w:r>
                </w:p>
              </w:tc>
              <w:tc>
                <w:tcPr>
                  <w:tcW w:w="0" w:type="dxa"/>
                  <w:noWrap/>
                  <w:vAlign w:val="center"/>
                  <w:hideMark/>
                </w:tcPr>
                <w:p w14:paraId="450C9052" w14:textId="6C268B93"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-0.006</w:t>
                  </w:r>
                </w:p>
              </w:tc>
              <w:tc>
                <w:tcPr>
                  <w:tcW w:w="0" w:type="dxa"/>
                  <w:noWrap/>
                  <w:vAlign w:val="center"/>
                  <w:hideMark/>
                </w:tcPr>
                <w:p w14:paraId="0E096BB0" w14:textId="1DC566C3"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0.025</w:t>
                  </w:r>
                </w:p>
              </w:tc>
              <w:tc>
                <w:tcPr>
                  <w:tcW w:w="0" w:type="dxa"/>
                  <w:noWrap/>
                  <w:vAlign w:val="center"/>
                  <w:hideMark/>
                </w:tcPr>
                <w:p w14:paraId="1A7506DF" w14:textId="39041118"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0.413</w:t>
                  </w:r>
                </w:p>
              </w:tc>
              <w:tc>
                <w:tcPr>
                  <w:tcW w:w="0" w:type="dxa"/>
                  <w:noWrap/>
                  <w:vAlign w:val="center"/>
                  <w:hideMark/>
                </w:tcPr>
                <w:p w14:paraId="16955AE0" w14:textId="6C109FC8"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-0.005</w:t>
                  </w:r>
                </w:p>
              </w:tc>
              <w:tc>
                <w:tcPr>
                  <w:tcW w:w="0" w:type="dxa"/>
                  <w:noWrap/>
                  <w:vAlign w:val="center"/>
                  <w:hideMark/>
                </w:tcPr>
                <w:p w14:paraId="7ACC1040" w14:textId="54CEA23B"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-0.010</w:t>
                  </w:r>
                </w:p>
              </w:tc>
            </w:tr>
            <w:tr w:rsidR="004C27B6" w:rsidRPr="00A60A06" w14:paraId="2C9CB89A"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4B1C890C" w14:textId="3FD181F4"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Gov Pardons</w:t>
                  </w:r>
                </w:p>
              </w:tc>
              <w:tc>
                <w:tcPr>
                  <w:tcW w:w="0" w:type="dxa"/>
                  <w:noWrap/>
                  <w:vAlign w:val="center"/>
                  <w:hideMark/>
                </w:tcPr>
                <w:p w14:paraId="20C27278" w14:textId="1632A4E7"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-0.079</w:t>
                  </w:r>
                </w:p>
              </w:tc>
              <w:tc>
                <w:tcPr>
                  <w:tcW w:w="0" w:type="dxa"/>
                  <w:noWrap/>
                  <w:vAlign w:val="center"/>
                  <w:hideMark/>
                </w:tcPr>
                <w:p w14:paraId="5EAE341E" w14:textId="2FECE1E0"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-0.093</w:t>
                  </w:r>
                </w:p>
              </w:tc>
              <w:tc>
                <w:tcPr>
                  <w:tcW w:w="0" w:type="dxa"/>
                  <w:noWrap/>
                  <w:vAlign w:val="center"/>
                  <w:hideMark/>
                </w:tcPr>
                <w:p w14:paraId="5C124A86" w14:textId="2DA20B71"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0.018</w:t>
                  </w:r>
                </w:p>
              </w:tc>
              <w:tc>
                <w:tcPr>
                  <w:tcW w:w="0" w:type="dxa"/>
                  <w:noWrap/>
                  <w:vAlign w:val="center"/>
                  <w:hideMark/>
                </w:tcPr>
                <w:p w14:paraId="44C1D889" w14:textId="3C9DC950"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-0.089</w:t>
                  </w:r>
                </w:p>
              </w:tc>
              <w:tc>
                <w:tcPr>
                  <w:tcW w:w="0" w:type="dxa"/>
                  <w:noWrap/>
                  <w:vAlign w:val="center"/>
                  <w:hideMark/>
                </w:tcPr>
                <w:p w14:paraId="5B9CE226" w14:textId="0C40E50C"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0.022</w:t>
                  </w:r>
                </w:p>
              </w:tc>
            </w:tr>
            <w:tr w:rsidR="004C27B6" w:rsidRPr="00A60A06" w14:paraId="47E5947C"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1362BBE6" w14:textId="555F6FD3"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Gov Courts</w:t>
                  </w:r>
                </w:p>
              </w:tc>
              <w:tc>
                <w:tcPr>
                  <w:tcW w:w="0" w:type="dxa"/>
                  <w:noWrap/>
                  <w:vAlign w:val="center"/>
                  <w:hideMark/>
                </w:tcPr>
                <w:p w14:paraId="4DCF12C3" w14:textId="309FAED0"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-0.149</w:t>
                  </w:r>
                </w:p>
              </w:tc>
              <w:tc>
                <w:tcPr>
                  <w:tcW w:w="0" w:type="dxa"/>
                  <w:noWrap/>
                  <w:vAlign w:val="center"/>
                  <w:hideMark/>
                </w:tcPr>
                <w:p w14:paraId="1C0FA320" w14:textId="790236E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0.167</w:t>
                  </w:r>
                </w:p>
              </w:tc>
              <w:tc>
                <w:tcPr>
                  <w:tcW w:w="0" w:type="dxa"/>
                  <w:noWrap/>
                  <w:vAlign w:val="center"/>
                  <w:hideMark/>
                </w:tcPr>
                <w:p w14:paraId="1EF1C5C3" w14:textId="650137D9"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-0.364</w:t>
                  </w:r>
                </w:p>
              </w:tc>
              <w:tc>
                <w:tcPr>
                  <w:tcW w:w="0" w:type="dxa"/>
                  <w:noWrap/>
                  <w:vAlign w:val="center"/>
                  <w:hideMark/>
                </w:tcPr>
                <w:p w14:paraId="3C3C9A17" w14:textId="7AC86A74"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0.065</w:t>
                  </w:r>
                </w:p>
              </w:tc>
              <w:tc>
                <w:tcPr>
                  <w:tcW w:w="0" w:type="dxa"/>
                  <w:noWrap/>
                  <w:vAlign w:val="center"/>
                  <w:hideMark/>
                </w:tcPr>
                <w:p w14:paraId="7BF02C6F" w14:textId="75A8D02F"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0.057</w:t>
                  </w:r>
                </w:p>
              </w:tc>
            </w:tr>
            <w:tr w:rsidR="004C27B6" w:rsidRPr="00A60A06" w14:paraId="15243BEA"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4D7E441E" w14:textId="63965FD2"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Gov Term Limits</w:t>
                  </w:r>
                </w:p>
              </w:tc>
              <w:tc>
                <w:tcPr>
                  <w:tcW w:w="0" w:type="dxa"/>
                  <w:noWrap/>
                  <w:vAlign w:val="center"/>
                  <w:hideMark/>
                </w:tcPr>
                <w:p w14:paraId="00082265" w14:textId="68479894"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-0.025</w:t>
                  </w:r>
                </w:p>
              </w:tc>
              <w:tc>
                <w:tcPr>
                  <w:tcW w:w="0" w:type="dxa"/>
                  <w:noWrap/>
                  <w:vAlign w:val="center"/>
                  <w:hideMark/>
                </w:tcPr>
                <w:p w14:paraId="531C3AF5" w14:textId="1DB5493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-0.033</w:t>
                  </w:r>
                </w:p>
              </w:tc>
              <w:tc>
                <w:tcPr>
                  <w:tcW w:w="0" w:type="dxa"/>
                  <w:noWrap/>
                  <w:vAlign w:val="center"/>
                  <w:hideMark/>
                </w:tcPr>
                <w:p w14:paraId="7D0EA0AB" w14:textId="4EC5DE6D"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-0.053</w:t>
                  </w:r>
                </w:p>
              </w:tc>
              <w:tc>
                <w:tcPr>
                  <w:tcW w:w="0" w:type="dxa"/>
                  <w:noWrap/>
                  <w:vAlign w:val="center"/>
                  <w:hideMark/>
                </w:tcPr>
                <w:p w14:paraId="3536BB87" w14:textId="17F2DE95"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0.027</w:t>
                  </w:r>
                </w:p>
              </w:tc>
              <w:tc>
                <w:tcPr>
                  <w:tcW w:w="0" w:type="dxa"/>
                  <w:noWrap/>
                  <w:vAlign w:val="center"/>
                  <w:hideMark/>
                </w:tcPr>
                <w:p w14:paraId="0FC50A2E" w14:textId="5B51AB95"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0.067</w:t>
                  </w:r>
                </w:p>
              </w:tc>
            </w:tr>
            <w:tr w:rsidR="004C27B6" w:rsidRPr="00A60A06" w14:paraId="4D985C85"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2A1B3223" w14:textId="2787C243"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Guns</w:t>
                  </w:r>
                </w:p>
              </w:tc>
              <w:tc>
                <w:tcPr>
                  <w:tcW w:w="0" w:type="dxa"/>
                  <w:noWrap/>
                  <w:vAlign w:val="center"/>
                  <w:hideMark/>
                </w:tcPr>
                <w:p w14:paraId="705F300B" w14:textId="67304878"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0.152</w:t>
                  </w:r>
                </w:p>
              </w:tc>
              <w:tc>
                <w:tcPr>
                  <w:tcW w:w="0" w:type="dxa"/>
                  <w:noWrap/>
                  <w:vAlign w:val="center"/>
                  <w:hideMark/>
                </w:tcPr>
                <w:p w14:paraId="0EC31334" w14:textId="42591F86"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0.323</w:t>
                  </w:r>
                </w:p>
              </w:tc>
              <w:tc>
                <w:tcPr>
                  <w:tcW w:w="0" w:type="dxa"/>
                  <w:noWrap/>
                  <w:vAlign w:val="center"/>
                  <w:hideMark/>
                </w:tcPr>
                <w:p w14:paraId="6CC47972" w14:textId="701B4226"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-0.139</w:t>
                  </w:r>
                </w:p>
              </w:tc>
              <w:tc>
                <w:tcPr>
                  <w:tcW w:w="0" w:type="dxa"/>
                  <w:noWrap/>
                  <w:vAlign w:val="center"/>
                  <w:hideMark/>
                </w:tcPr>
                <w:p w14:paraId="4873F629" w14:textId="60C5B04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0.016</w:t>
                  </w:r>
                </w:p>
              </w:tc>
              <w:tc>
                <w:tcPr>
                  <w:tcW w:w="0" w:type="dxa"/>
                  <w:noWrap/>
                  <w:vAlign w:val="center"/>
                  <w:hideMark/>
                </w:tcPr>
                <w:p w14:paraId="23B76487" w14:textId="1B087308"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0.130</w:t>
                  </w:r>
                </w:p>
              </w:tc>
            </w:tr>
            <w:tr w:rsidR="004C27B6" w:rsidRPr="00A60A06" w14:paraId="01B411A3"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69222D1C" w14:textId="56AF832E"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Abortion</w:t>
                  </w:r>
                </w:p>
              </w:tc>
              <w:tc>
                <w:tcPr>
                  <w:tcW w:w="0" w:type="dxa"/>
                  <w:noWrap/>
                  <w:vAlign w:val="center"/>
                  <w:hideMark/>
                </w:tcPr>
                <w:p w14:paraId="5F29805C" w14:textId="2E31A837"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0.123</w:t>
                  </w:r>
                </w:p>
              </w:tc>
              <w:tc>
                <w:tcPr>
                  <w:tcW w:w="0" w:type="dxa"/>
                  <w:noWrap/>
                  <w:vAlign w:val="center"/>
                  <w:hideMark/>
                </w:tcPr>
                <w:p w14:paraId="562E268F" w14:textId="420F0332"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0.235</w:t>
                  </w:r>
                </w:p>
              </w:tc>
              <w:tc>
                <w:tcPr>
                  <w:tcW w:w="0" w:type="dxa"/>
                  <w:noWrap/>
                  <w:vAlign w:val="center"/>
                  <w:hideMark/>
                </w:tcPr>
                <w:p w14:paraId="438A0D52" w14:textId="54FA7E5D"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-0.068</w:t>
                  </w:r>
                </w:p>
              </w:tc>
              <w:tc>
                <w:tcPr>
                  <w:tcW w:w="0" w:type="dxa"/>
                  <w:noWrap/>
                  <w:vAlign w:val="center"/>
                  <w:hideMark/>
                </w:tcPr>
                <w:p w14:paraId="222DE6AC" w14:textId="28CE9086"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0.019</w:t>
                  </w:r>
                </w:p>
              </w:tc>
              <w:tc>
                <w:tcPr>
                  <w:tcW w:w="0" w:type="dxa"/>
                  <w:noWrap/>
                  <w:vAlign w:val="center"/>
                  <w:hideMark/>
                </w:tcPr>
                <w:p w14:paraId="55F70CD4" w14:textId="178B3D3F"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0.322</w:t>
                  </w:r>
                </w:p>
              </w:tc>
            </w:tr>
            <w:tr w:rsidR="004C27B6" w:rsidRPr="00A60A06" w14:paraId="0FAFAF86"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74154DEA" w14:textId="414305AB"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Income Taxes</w:t>
                  </w:r>
                </w:p>
              </w:tc>
              <w:tc>
                <w:tcPr>
                  <w:tcW w:w="0" w:type="dxa"/>
                  <w:noWrap/>
                  <w:vAlign w:val="center"/>
                  <w:hideMark/>
                </w:tcPr>
                <w:p w14:paraId="705AF096" w14:textId="53B96830"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0.135</w:t>
                  </w:r>
                </w:p>
              </w:tc>
              <w:tc>
                <w:tcPr>
                  <w:tcW w:w="0" w:type="dxa"/>
                  <w:noWrap/>
                  <w:vAlign w:val="center"/>
                  <w:hideMark/>
                </w:tcPr>
                <w:p w14:paraId="6BCC8E85" w14:textId="0ADECC29"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0.077</w:t>
                  </w:r>
                </w:p>
              </w:tc>
              <w:tc>
                <w:tcPr>
                  <w:tcW w:w="0" w:type="dxa"/>
                  <w:noWrap/>
                  <w:vAlign w:val="center"/>
                  <w:hideMark/>
                </w:tcPr>
                <w:p w14:paraId="2184710A" w14:textId="204B08C1"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-0.003</w:t>
                  </w:r>
                </w:p>
              </w:tc>
              <w:tc>
                <w:tcPr>
                  <w:tcW w:w="0" w:type="dxa"/>
                  <w:noWrap/>
                  <w:vAlign w:val="center"/>
                  <w:hideMark/>
                </w:tcPr>
                <w:p w14:paraId="70F155AF" w14:textId="799B8F01"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0.117</w:t>
                  </w:r>
                </w:p>
              </w:tc>
              <w:tc>
                <w:tcPr>
                  <w:tcW w:w="0" w:type="dxa"/>
                  <w:noWrap/>
                  <w:vAlign w:val="center"/>
                  <w:hideMark/>
                </w:tcPr>
                <w:p w14:paraId="75711E98" w14:textId="5FCA10B9"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-0.048</w:t>
                  </w:r>
                </w:p>
              </w:tc>
            </w:tr>
            <w:tr w:rsidR="004C27B6" w:rsidRPr="00A60A06" w14:paraId="0CA96545"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61ED565C" w14:textId="226E85A9"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Medicaid</w:t>
                  </w:r>
                </w:p>
              </w:tc>
              <w:tc>
                <w:tcPr>
                  <w:tcW w:w="0" w:type="dxa"/>
                  <w:noWrap/>
                  <w:vAlign w:val="center"/>
                  <w:hideMark/>
                </w:tcPr>
                <w:p w14:paraId="6916E77A" w14:textId="65F070AE"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0.076</w:t>
                  </w:r>
                </w:p>
              </w:tc>
              <w:tc>
                <w:tcPr>
                  <w:tcW w:w="0" w:type="dxa"/>
                  <w:noWrap/>
                  <w:vAlign w:val="center"/>
                  <w:hideMark/>
                </w:tcPr>
                <w:p w14:paraId="2EBB2E47" w14:textId="541FBD7E"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-0.105</w:t>
                  </w:r>
                </w:p>
              </w:tc>
              <w:tc>
                <w:tcPr>
                  <w:tcW w:w="0" w:type="dxa"/>
                  <w:noWrap/>
                  <w:vAlign w:val="center"/>
                  <w:hideMark/>
                </w:tcPr>
                <w:p w14:paraId="5DEB3667" w14:textId="60B57565"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0.083</w:t>
                  </w:r>
                </w:p>
              </w:tc>
              <w:tc>
                <w:tcPr>
                  <w:tcW w:w="0" w:type="dxa"/>
                  <w:noWrap/>
                  <w:vAlign w:val="center"/>
                  <w:hideMark/>
                </w:tcPr>
                <w:p w14:paraId="2392FABE" w14:textId="2C658FBD"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0.231</w:t>
                  </w:r>
                </w:p>
              </w:tc>
              <w:tc>
                <w:tcPr>
                  <w:tcW w:w="0" w:type="dxa"/>
                  <w:noWrap/>
                  <w:vAlign w:val="center"/>
                  <w:hideMark/>
                </w:tcPr>
                <w:p w14:paraId="58A9FF06" w14:textId="4F481CA7"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-0.026</w:t>
                  </w:r>
                </w:p>
              </w:tc>
            </w:tr>
            <w:tr w:rsidR="004C27B6" w:rsidRPr="00A60A06" w14:paraId="44BA1B82"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599EC49B" w14:textId="7BED743F"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Trans. Spend</w:t>
                  </w:r>
                </w:p>
              </w:tc>
              <w:tc>
                <w:tcPr>
                  <w:tcW w:w="0" w:type="dxa"/>
                  <w:noWrap/>
                  <w:vAlign w:val="center"/>
                  <w:hideMark/>
                </w:tcPr>
                <w:p w14:paraId="3AE96585" w14:textId="1C80081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-0.043</w:t>
                  </w:r>
                </w:p>
              </w:tc>
              <w:tc>
                <w:tcPr>
                  <w:tcW w:w="0" w:type="dxa"/>
                  <w:noWrap/>
                  <w:vAlign w:val="center"/>
                  <w:hideMark/>
                </w:tcPr>
                <w:p w14:paraId="26E878C8" w14:textId="76C3108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0.033</w:t>
                  </w:r>
                </w:p>
              </w:tc>
              <w:tc>
                <w:tcPr>
                  <w:tcW w:w="0" w:type="dxa"/>
                  <w:noWrap/>
                  <w:vAlign w:val="center"/>
                  <w:hideMark/>
                </w:tcPr>
                <w:p w14:paraId="3F6E65DA" w14:textId="345DF165"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-0.012</w:t>
                  </w:r>
                </w:p>
              </w:tc>
              <w:tc>
                <w:tcPr>
                  <w:tcW w:w="0" w:type="dxa"/>
                  <w:noWrap/>
                  <w:vAlign w:val="center"/>
                  <w:hideMark/>
                </w:tcPr>
                <w:p w14:paraId="094623D5" w14:textId="13028E54"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-0.018</w:t>
                  </w:r>
                </w:p>
              </w:tc>
              <w:tc>
                <w:tcPr>
                  <w:tcW w:w="0" w:type="dxa"/>
                  <w:noWrap/>
                  <w:vAlign w:val="center"/>
                  <w:hideMark/>
                </w:tcPr>
                <w:p w14:paraId="62D9485E" w14:textId="641AEFCD"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0.124</w:t>
                  </w:r>
                </w:p>
              </w:tc>
            </w:tr>
            <w:tr w:rsidR="004C27B6" w:rsidRPr="00A60A06" w14:paraId="35FBF78C"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32BE3081" w14:textId="6C820296"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Unemployment</w:t>
                  </w:r>
                </w:p>
              </w:tc>
              <w:tc>
                <w:tcPr>
                  <w:tcW w:w="0" w:type="dxa"/>
                  <w:noWrap/>
                  <w:vAlign w:val="center"/>
                  <w:hideMark/>
                </w:tcPr>
                <w:p w14:paraId="45579C61" w14:textId="786E69A8"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0.102</w:t>
                  </w:r>
                </w:p>
              </w:tc>
              <w:tc>
                <w:tcPr>
                  <w:tcW w:w="0" w:type="dxa"/>
                  <w:noWrap/>
                  <w:vAlign w:val="center"/>
                  <w:hideMark/>
                </w:tcPr>
                <w:p w14:paraId="4D171512" w14:textId="3ED8383C"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0.018</w:t>
                  </w:r>
                </w:p>
              </w:tc>
              <w:tc>
                <w:tcPr>
                  <w:tcW w:w="0" w:type="dxa"/>
                  <w:noWrap/>
                  <w:vAlign w:val="center"/>
                  <w:hideMark/>
                </w:tcPr>
                <w:p w14:paraId="09903998" w14:textId="07F22659"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0.170</w:t>
                  </w:r>
                </w:p>
              </w:tc>
              <w:tc>
                <w:tcPr>
                  <w:tcW w:w="0" w:type="dxa"/>
                  <w:noWrap/>
                  <w:vAlign w:val="center"/>
                  <w:hideMark/>
                </w:tcPr>
                <w:p w14:paraId="7CFE3ED4" w14:textId="6FB5E1EC"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0.165</w:t>
                  </w:r>
                </w:p>
              </w:tc>
              <w:tc>
                <w:tcPr>
                  <w:tcW w:w="0" w:type="dxa"/>
                  <w:noWrap/>
                  <w:vAlign w:val="center"/>
                  <w:hideMark/>
                </w:tcPr>
                <w:p w14:paraId="40BD3736" w14:textId="2FA9006A"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0.121</w:t>
                  </w:r>
                </w:p>
              </w:tc>
            </w:tr>
            <w:tr w:rsidR="004C27B6" w:rsidRPr="00A60A06" w14:paraId="50691083"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1E54830A" w14:textId="64C318DB" w:rsidR="004C27B6" w:rsidRPr="002038F9" w:rsidRDefault="004C27B6" w:rsidP="004C27B6">
                  <w:pPr>
                    <w:rPr>
                      <w:rFonts w:ascii="Garamond" w:eastAsia="Times New Roman" w:hAnsi="Garamond" w:cs="Calibri"/>
                      <w:color w:val="000000"/>
                      <w:sz w:val="20"/>
                      <w:szCs w:val="20"/>
                    </w:rPr>
                  </w:pPr>
                  <w:r w:rsidRPr="002038F9">
                    <w:rPr>
                      <w:rFonts w:ascii="Garamond" w:hAnsi="Garamond" w:cs="Calibri"/>
                      <w:color w:val="000000"/>
                      <w:sz w:val="22"/>
                    </w:rPr>
                    <w:t>State Budget Size</w:t>
                  </w:r>
                </w:p>
              </w:tc>
              <w:tc>
                <w:tcPr>
                  <w:tcW w:w="0" w:type="dxa"/>
                  <w:noWrap/>
                  <w:vAlign w:val="center"/>
                  <w:hideMark/>
                </w:tcPr>
                <w:p w14:paraId="2B33CD8F" w14:textId="0181A8B8"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-0.182</w:t>
                  </w:r>
                </w:p>
              </w:tc>
              <w:tc>
                <w:tcPr>
                  <w:tcW w:w="0" w:type="dxa"/>
                  <w:noWrap/>
                  <w:vAlign w:val="center"/>
                  <w:hideMark/>
                </w:tcPr>
                <w:p w14:paraId="7D619FE4" w14:textId="663255E3"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-0.983</w:t>
                  </w:r>
                </w:p>
              </w:tc>
              <w:tc>
                <w:tcPr>
                  <w:tcW w:w="0" w:type="dxa"/>
                  <w:noWrap/>
                  <w:vAlign w:val="center"/>
                  <w:hideMark/>
                </w:tcPr>
                <w:p w14:paraId="253FEFD5" w14:textId="3415C46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0.083</w:t>
                  </w:r>
                </w:p>
              </w:tc>
              <w:tc>
                <w:tcPr>
                  <w:tcW w:w="0" w:type="dxa"/>
                  <w:noWrap/>
                  <w:vAlign w:val="center"/>
                  <w:hideMark/>
                </w:tcPr>
                <w:p w14:paraId="20E0778D" w14:textId="421C67AE"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0.560</w:t>
                  </w:r>
                </w:p>
              </w:tc>
              <w:tc>
                <w:tcPr>
                  <w:tcW w:w="0" w:type="dxa"/>
                  <w:noWrap/>
                  <w:vAlign w:val="center"/>
                  <w:hideMark/>
                </w:tcPr>
                <w:p w14:paraId="5E572666" w14:textId="56C243E5"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0.029</w:t>
                  </w:r>
                </w:p>
              </w:tc>
            </w:tr>
          </w:tbl>
          <w:p w14:paraId="69AB5C49" w14:textId="77777777" w:rsidR="002038F9" w:rsidRPr="00A60A06" w:rsidRDefault="002038F9" w:rsidP="00184136">
            <w:pPr>
              <w:rPr>
                <w:rFonts w:ascii="Garamond" w:hAnsi="Garamond"/>
                <w:sz w:val="20"/>
                <w:szCs w:val="20"/>
              </w:rPr>
            </w:pPr>
          </w:p>
        </w:tc>
      </w:tr>
      <w:tr w:rsidR="002038F9" w14:paraId="73302285" w14:textId="77777777" w:rsidTr="00184136">
        <w:tc>
          <w:tcPr>
            <w:tcW w:w="9350" w:type="dxa"/>
          </w:tcPr>
          <w:p w14:paraId="1CF80DA5" w14:textId="77777777" w:rsidR="002038F9" w:rsidRDefault="002038F9" w:rsidP="00184136">
            <w:pPr>
              <w:rPr>
                <w:rFonts w:ascii="Garamond" w:hAnsi="Garamond"/>
              </w:rPr>
            </w:pPr>
          </w:p>
        </w:tc>
      </w:tr>
      <w:tr w:rsidR="002038F9" w14:paraId="1AE692AF" w14:textId="77777777" w:rsidTr="00184136">
        <w:tc>
          <w:tcPr>
            <w:tcW w:w="9350" w:type="dxa"/>
          </w:tcPr>
          <w:tbl>
            <w:tblPr>
              <w:tblStyle w:val="PlainTable5"/>
              <w:tblW w:w="9031" w:type="dxa"/>
              <w:tblLook w:val="04A0" w:firstRow="1" w:lastRow="0" w:firstColumn="1" w:lastColumn="0" w:noHBand="0" w:noVBand="1"/>
            </w:tblPr>
            <w:tblGrid>
              <w:gridCol w:w="2064"/>
              <w:gridCol w:w="1356"/>
              <w:gridCol w:w="1366"/>
              <w:gridCol w:w="1504"/>
              <w:gridCol w:w="1395"/>
              <w:gridCol w:w="1346"/>
            </w:tblGrid>
            <w:tr w:rsidR="002038F9" w:rsidRPr="00A60A06" w14:paraId="52DBBF12" w14:textId="77777777" w:rsidTr="0018413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64" w:type="dxa"/>
                  <w:noWrap/>
                  <w:hideMark/>
                </w:tcPr>
                <w:p w14:paraId="18A92F45" w14:textId="77777777" w:rsidR="002038F9" w:rsidRPr="00A60A06" w:rsidRDefault="002038F9" w:rsidP="00184136">
                  <w:pPr>
                    <w:rPr>
                      <w:rFonts w:ascii="Garamond" w:eastAsia="Times New Roman" w:hAnsi="Garamond" w:cs="Calibri"/>
                      <w:color w:val="000000"/>
                      <w:sz w:val="20"/>
                      <w:szCs w:val="20"/>
                    </w:rPr>
                  </w:pPr>
                </w:p>
              </w:tc>
              <w:tc>
                <w:tcPr>
                  <w:tcW w:w="1356" w:type="dxa"/>
                  <w:noWrap/>
                  <w:hideMark/>
                </w:tcPr>
                <w:p w14:paraId="2D8733B9" w14:textId="77777777" w:rsidR="002038F9" w:rsidRPr="00A60A06" w:rsidRDefault="002038F9" w:rsidP="0018413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8"/>
                      <w:szCs w:val="18"/>
                    </w:rPr>
                  </w:pPr>
                  <w:r w:rsidRPr="00A60A06">
                    <w:rPr>
                      <w:rFonts w:ascii="Garamond" w:eastAsia="Times New Roman" w:hAnsi="Garamond" w:cs="Calibri"/>
                      <w:color w:val="000000"/>
                      <w:sz w:val="18"/>
                      <w:szCs w:val="18"/>
                    </w:rPr>
                    <w:t>Dimension</w:t>
                  </w:r>
                  <w:r>
                    <w:rPr>
                      <w:rFonts w:ascii="Garamond" w:eastAsia="Times New Roman" w:hAnsi="Garamond" w:cs="Calibri"/>
                      <w:color w:val="000000"/>
                      <w:sz w:val="18"/>
                      <w:szCs w:val="18"/>
                    </w:rPr>
                    <w:t xml:space="preserve"> </w:t>
                  </w:r>
                  <w:r w:rsidRPr="00A60A06">
                    <w:rPr>
                      <w:rFonts w:ascii="Garamond" w:eastAsia="Times New Roman" w:hAnsi="Garamond" w:cs="Calibri"/>
                      <w:color w:val="000000"/>
                      <w:sz w:val="18"/>
                      <w:szCs w:val="18"/>
                    </w:rPr>
                    <w:t>One</w:t>
                  </w:r>
                </w:p>
              </w:tc>
              <w:tc>
                <w:tcPr>
                  <w:tcW w:w="1366" w:type="dxa"/>
                  <w:noWrap/>
                  <w:hideMark/>
                </w:tcPr>
                <w:p w14:paraId="36D808E3" w14:textId="77777777" w:rsidR="002038F9" w:rsidRPr="00A60A06" w:rsidRDefault="002038F9" w:rsidP="0018413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8"/>
                      <w:szCs w:val="18"/>
                    </w:rPr>
                  </w:pPr>
                  <w:r w:rsidRPr="00A60A06">
                    <w:rPr>
                      <w:rFonts w:ascii="Garamond" w:eastAsia="Times New Roman" w:hAnsi="Garamond" w:cs="Calibri"/>
                      <w:color w:val="000000"/>
                      <w:sz w:val="18"/>
                      <w:szCs w:val="18"/>
                    </w:rPr>
                    <w:t>Dimension</w:t>
                  </w:r>
                  <w:r>
                    <w:rPr>
                      <w:rFonts w:ascii="Garamond" w:eastAsia="Times New Roman" w:hAnsi="Garamond" w:cs="Calibri"/>
                      <w:color w:val="000000"/>
                      <w:sz w:val="18"/>
                      <w:szCs w:val="18"/>
                    </w:rPr>
                    <w:t xml:space="preserve"> </w:t>
                  </w:r>
                  <w:r w:rsidRPr="00A60A06">
                    <w:rPr>
                      <w:rFonts w:ascii="Garamond" w:eastAsia="Times New Roman" w:hAnsi="Garamond" w:cs="Calibri"/>
                      <w:color w:val="000000"/>
                      <w:sz w:val="18"/>
                      <w:szCs w:val="18"/>
                    </w:rPr>
                    <w:t>Two</w:t>
                  </w:r>
                </w:p>
              </w:tc>
              <w:tc>
                <w:tcPr>
                  <w:tcW w:w="1504" w:type="dxa"/>
                  <w:noWrap/>
                  <w:hideMark/>
                </w:tcPr>
                <w:p w14:paraId="18D9CDA6" w14:textId="77777777" w:rsidR="002038F9" w:rsidRPr="00A60A06" w:rsidRDefault="002038F9" w:rsidP="0018413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8"/>
                      <w:szCs w:val="18"/>
                    </w:rPr>
                  </w:pPr>
                  <w:r w:rsidRPr="00A60A06">
                    <w:rPr>
                      <w:rFonts w:ascii="Garamond" w:eastAsia="Times New Roman" w:hAnsi="Garamond" w:cs="Calibri"/>
                      <w:color w:val="000000"/>
                      <w:sz w:val="18"/>
                      <w:szCs w:val="18"/>
                    </w:rPr>
                    <w:t>Dimension</w:t>
                  </w:r>
                  <w:r>
                    <w:rPr>
                      <w:rFonts w:ascii="Garamond" w:eastAsia="Times New Roman" w:hAnsi="Garamond" w:cs="Calibri"/>
                      <w:color w:val="000000"/>
                      <w:sz w:val="18"/>
                      <w:szCs w:val="18"/>
                    </w:rPr>
                    <w:t xml:space="preserve"> </w:t>
                  </w:r>
                  <w:r w:rsidRPr="00A60A06">
                    <w:rPr>
                      <w:rFonts w:ascii="Garamond" w:eastAsia="Times New Roman" w:hAnsi="Garamond" w:cs="Calibri"/>
                      <w:color w:val="000000"/>
                      <w:sz w:val="18"/>
                      <w:szCs w:val="18"/>
                    </w:rPr>
                    <w:t>Three</w:t>
                  </w:r>
                </w:p>
              </w:tc>
              <w:tc>
                <w:tcPr>
                  <w:tcW w:w="1395" w:type="dxa"/>
                  <w:noWrap/>
                  <w:hideMark/>
                </w:tcPr>
                <w:p w14:paraId="76B32355" w14:textId="77777777" w:rsidR="002038F9" w:rsidRPr="00A60A06" w:rsidRDefault="002038F9" w:rsidP="0018413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8"/>
                      <w:szCs w:val="18"/>
                    </w:rPr>
                  </w:pPr>
                  <w:r w:rsidRPr="00A60A06">
                    <w:rPr>
                      <w:rFonts w:ascii="Garamond" w:eastAsia="Times New Roman" w:hAnsi="Garamond" w:cs="Calibri"/>
                      <w:color w:val="000000"/>
                      <w:sz w:val="18"/>
                      <w:szCs w:val="18"/>
                    </w:rPr>
                    <w:t>Dimension</w:t>
                  </w:r>
                  <w:r>
                    <w:rPr>
                      <w:rFonts w:ascii="Garamond" w:eastAsia="Times New Roman" w:hAnsi="Garamond" w:cs="Calibri"/>
                      <w:color w:val="000000"/>
                      <w:sz w:val="18"/>
                      <w:szCs w:val="18"/>
                    </w:rPr>
                    <w:t xml:space="preserve"> </w:t>
                  </w:r>
                  <w:r w:rsidRPr="00A60A06">
                    <w:rPr>
                      <w:rFonts w:ascii="Garamond" w:eastAsia="Times New Roman" w:hAnsi="Garamond" w:cs="Calibri"/>
                      <w:color w:val="000000"/>
                      <w:sz w:val="18"/>
                      <w:szCs w:val="18"/>
                    </w:rPr>
                    <w:t>Four</w:t>
                  </w:r>
                </w:p>
              </w:tc>
              <w:tc>
                <w:tcPr>
                  <w:tcW w:w="1346" w:type="dxa"/>
                  <w:noWrap/>
                  <w:hideMark/>
                </w:tcPr>
                <w:p w14:paraId="515F5F66" w14:textId="77777777" w:rsidR="002038F9" w:rsidRPr="00A60A06" w:rsidRDefault="002038F9" w:rsidP="0018413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18"/>
                      <w:szCs w:val="18"/>
                    </w:rPr>
                  </w:pPr>
                  <w:r w:rsidRPr="00A60A06">
                    <w:rPr>
                      <w:rFonts w:ascii="Garamond" w:eastAsia="Times New Roman" w:hAnsi="Garamond" w:cs="Calibri"/>
                      <w:color w:val="000000"/>
                      <w:sz w:val="18"/>
                      <w:szCs w:val="18"/>
                    </w:rPr>
                    <w:t>Dimension</w:t>
                  </w:r>
                  <w:r>
                    <w:rPr>
                      <w:rFonts w:ascii="Garamond" w:eastAsia="Times New Roman" w:hAnsi="Garamond" w:cs="Calibri"/>
                      <w:color w:val="000000"/>
                      <w:sz w:val="18"/>
                      <w:szCs w:val="18"/>
                    </w:rPr>
                    <w:t xml:space="preserve"> </w:t>
                  </w:r>
                  <w:r w:rsidRPr="00A60A06">
                    <w:rPr>
                      <w:rFonts w:ascii="Garamond" w:eastAsia="Times New Roman" w:hAnsi="Garamond" w:cs="Calibri"/>
                      <w:color w:val="000000"/>
                      <w:sz w:val="18"/>
                      <w:szCs w:val="18"/>
                    </w:rPr>
                    <w:t>Five</w:t>
                  </w:r>
                </w:p>
              </w:tc>
            </w:tr>
            <w:tr w:rsidR="004C27B6" w:rsidRPr="00A60A06" w14:paraId="123F2A19"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33DE869" w14:textId="77777777" w:rsidR="004C27B6" w:rsidRPr="00A60A06" w:rsidRDefault="004C27B6" w:rsidP="004C27B6">
                  <w:pPr>
                    <w:rPr>
                      <w:rFonts w:ascii="Garamond" w:eastAsia="Times New Roman" w:hAnsi="Garamond" w:cs="Calibri"/>
                      <w:color w:val="000000"/>
                      <w:sz w:val="20"/>
                      <w:szCs w:val="20"/>
                    </w:rPr>
                  </w:pPr>
                  <w:r w:rsidRPr="00A60A06">
                    <w:rPr>
                      <w:rFonts w:ascii="Garamond" w:eastAsia="Times New Roman" w:hAnsi="Garamond" w:cs="Calibri"/>
                      <w:color w:val="000000"/>
                      <w:sz w:val="20"/>
                      <w:szCs w:val="20"/>
                    </w:rPr>
                    <w:t>SS loadings</w:t>
                  </w:r>
                </w:p>
              </w:tc>
              <w:tc>
                <w:tcPr>
                  <w:tcW w:w="0" w:type="dxa"/>
                  <w:noWrap/>
                  <w:vAlign w:val="center"/>
                  <w:hideMark/>
                </w:tcPr>
                <w:p w14:paraId="0909D9F1" w14:textId="75B37F2E"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2.359</w:t>
                  </w:r>
                </w:p>
              </w:tc>
              <w:tc>
                <w:tcPr>
                  <w:tcW w:w="0" w:type="dxa"/>
                  <w:noWrap/>
                  <w:vAlign w:val="center"/>
                  <w:hideMark/>
                </w:tcPr>
                <w:p w14:paraId="59FAA533" w14:textId="0223037F"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1.507</w:t>
                  </w:r>
                </w:p>
              </w:tc>
              <w:tc>
                <w:tcPr>
                  <w:tcW w:w="0" w:type="dxa"/>
                  <w:noWrap/>
                  <w:vAlign w:val="center"/>
                  <w:hideMark/>
                </w:tcPr>
                <w:p w14:paraId="7FA08DA2" w14:textId="1449D550"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1.462</w:t>
                  </w:r>
                </w:p>
              </w:tc>
              <w:tc>
                <w:tcPr>
                  <w:tcW w:w="0" w:type="dxa"/>
                  <w:noWrap/>
                  <w:vAlign w:val="center"/>
                  <w:hideMark/>
                </w:tcPr>
                <w:p w14:paraId="4D668692" w14:textId="6F891E0D"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1.261</w:t>
                  </w:r>
                </w:p>
              </w:tc>
              <w:tc>
                <w:tcPr>
                  <w:tcW w:w="0" w:type="dxa"/>
                  <w:noWrap/>
                  <w:vAlign w:val="center"/>
                  <w:hideMark/>
                </w:tcPr>
                <w:p w14:paraId="71457FA7" w14:textId="7A52CE35"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1.239</w:t>
                  </w:r>
                </w:p>
              </w:tc>
            </w:tr>
            <w:tr w:rsidR="004C27B6" w:rsidRPr="00A60A06" w14:paraId="54E2F4C7"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C3EC173" w14:textId="77777777" w:rsidR="004C27B6" w:rsidRPr="00A60A06" w:rsidRDefault="004C27B6" w:rsidP="004C27B6">
                  <w:pPr>
                    <w:rPr>
                      <w:rFonts w:ascii="Garamond" w:eastAsia="Times New Roman" w:hAnsi="Garamond" w:cs="Calibri"/>
                      <w:color w:val="000000"/>
                      <w:sz w:val="20"/>
                      <w:szCs w:val="20"/>
                    </w:rPr>
                  </w:pPr>
                  <w:r w:rsidRPr="00A60A06">
                    <w:rPr>
                      <w:rFonts w:ascii="Garamond" w:eastAsia="Times New Roman" w:hAnsi="Garamond" w:cs="Calibri"/>
                      <w:color w:val="000000"/>
                      <w:sz w:val="20"/>
                      <w:szCs w:val="20"/>
                    </w:rPr>
                    <w:t>Proportion Var</w:t>
                  </w:r>
                </w:p>
              </w:tc>
              <w:tc>
                <w:tcPr>
                  <w:tcW w:w="0" w:type="dxa"/>
                  <w:noWrap/>
                  <w:vAlign w:val="center"/>
                  <w:hideMark/>
                </w:tcPr>
                <w:p w14:paraId="2E900D61" w14:textId="55BDC04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0.094</w:t>
                  </w:r>
                </w:p>
              </w:tc>
              <w:tc>
                <w:tcPr>
                  <w:tcW w:w="0" w:type="dxa"/>
                  <w:noWrap/>
                  <w:vAlign w:val="center"/>
                  <w:hideMark/>
                </w:tcPr>
                <w:p w14:paraId="675E0958" w14:textId="6B85B1AA"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0.060</w:t>
                  </w:r>
                </w:p>
              </w:tc>
              <w:tc>
                <w:tcPr>
                  <w:tcW w:w="0" w:type="dxa"/>
                  <w:noWrap/>
                  <w:vAlign w:val="center"/>
                  <w:hideMark/>
                </w:tcPr>
                <w:p w14:paraId="1D995D45" w14:textId="02FDB31C"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0.058</w:t>
                  </w:r>
                </w:p>
              </w:tc>
              <w:tc>
                <w:tcPr>
                  <w:tcW w:w="0" w:type="dxa"/>
                  <w:noWrap/>
                  <w:vAlign w:val="center"/>
                  <w:hideMark/>
                </w:tcPr>
                <w:p w14:paraId="1F9BF3EA" w14:textId="59CCDF76"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0.050</w:t>
                  </w:r>
                </w:p>
              </w:tc>
              <w:tc>
                <w:tcPr>
                  <w:tcW w:w="0" w:type="dxa"/>
                  <w:noWrap/>
                  <w:vAlign w:val="center"/>
                  <w:hideMark/>
                </w:tcPr>
                <w:p w14:paraId="3CE9154D" w14:textId="23A584BE"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0.050</w:t>
                  </w:r>
                </w:p>
              </w:tc>
            </w:tr>
            <w:tr w:rsidR="004C27B6" w:rsidRPr="00A60A06" w14:paraId="57F134EC"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1D54CEA" w14:textId="77777777" w:rsidR="004C27B6" w:rsidRPr="00A60A06" w:rsidRDefault="004C27B6" w:rsidP="004C27B6">
                  <w:pPr>
                    <w:rPr>
                      <w:rFonts w:ascii="Garamond" w:eastAsia="Times New Roman" w:hAnsi="Garamond" w:cs="Calibri"/>
                      <w:color w:val="000000"/>
                      <w:sz w:val="20"/>
                      <w:szCs w:val="20"/>
                    </w:rPr>
                  </w:pPr>
                  <w:r w:rsidRPr="00A60A06">
                    <w:rPr>
                      <w:rFonts w:ascii="Garamond" w:eastAsia="Times New Roman" w:hAnsi="Garamond" w:cs="Calibri"/>
                      <w:color w:val="000000"/>
                      <w:sz w:val="20"/>
                      <w:szCs w:val="20"/>
                    </w:rPr>
                    <w:t>Cumulative Var</w:t>
                  </w:r>
                </w:p>
              </w:tc>
              <w:tc>
                <w:tcPr>
                  <w:tcW w:w="0" w:type="dxa"/>
                  <w:noWrap/>
                  <w:vAlign w:val="center"/>
                  <w:hideMark/>
                </w:tcPr>
                <w:p w14:paraId="0EF45F96" w14:textId="1FE23375"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0.094</w:t>
                  </w:r>
                </w:p>
              </w:tc>
              <w:tc>
                <w:tcPr>
                  <w:tcW w:w="0" w:type="dxa"/>
                  <w:noWrap/>
                  <w:vAlign w:val="center"/>
                  <w:hideMark/>
                </w:tcPr>
                <w:p w14:paraId="5003C845" w14:textId="43DCDF74"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0.155</w:t>
                  </w:r>
                </w:p>
              </w:tc>
              <w:tc>
                <w:tcPr>
                  <w:tcW w:w="0" w:type="dxa"/>
                  <w:noWrap/>
                  <w:vAlign w:val="center"/>
                  <w:hideMark/>
                </w:tcPr>
                <w:p w14:paraId="3C26E38C" w14:textId="0B7537B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0.213</w:t>
                  </w:r>
                </w:p>
              </w:tc>
              <w:tc>
                <w:tcPr>
                  <w:tcW w:w="0" w:type="dxa"/>
                  <w:noWrap/>
                  <w:vAlign w:val="center"/>
                  <w:hideMark/>
                </w:tcPr>
                <w:p w14:paraId="3AF43B97" w14:textId="2AE72167"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0.264</w:t>
                  </w:r>
                </w:p>
              </w:tc>
              <w:tc>
                <w:tcPr>
                  <w:tcW w:w="0" w:type="dxa"/>
                  <w:noWrap/>
                  <w:vAlign w:val="center"/>
                  <w:hideMark/>
                </w:tcPr>
                <w:p w14:paraId="469EDF81" w14:textId="7FF92F8D"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0.313</w:t>
                  </w:r>
                </w:p>
              </w:tc>
            </w:tr>
            <w:tr w:rsidR="004C27B6" w:rsidRPr="00A60A06" w14:paraId="253EACA6" w14:textId="77777777" w:rsidTr="00B40CD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B883280" w14:textId="77777777" w:rsidR="004C27B6" w:rsidRPr="00A60A06" w:rsidRDefault="004C27B6" w:rsidP="004C27B6">
                  <w:pPr>
                    <w:rPr>
                      <w:rFonts w:ascii="Garamond" w:eastAsia="Times New Roman" w:hAnsi="Garamond" w:cs="Calibri"/>
                      <w:color w:val="000000"/>
                      <w:sz w:val="20"/>
                      <w:szCs w:val="20"/>
                    </w:rPr>
                  </w:pPr>
                  <w:r w:rsidRPr="00A60A06">
                    <w:rPr>
                      <w:rFonts w:ascii="Garamond" w:eastAsia="Times New Roman" w:hAnsi="Garamond" w:cs="Calibri"/>
                      <w:color w:val="000000"/>
                      <w:sz w:val="20"/>
                      <w:szCs w:val="20"/>
                    </w:rPr>
                    <w:t>Proportion Explained</w:t>
                  </w:r>
                </w:p>
              </w:tc>
              <w:tc>
                <w:tcPr>
                  <w:tcW w:w="0" w:type="dxa"/>
                  <w:noWrap/>
                  <w:vAlign w:val="center"/>
                  <w:hideMark/>
                </w:tcPr>
                <w:p w14:paraId="13064081" w14:textId="15A22AD6"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0.301</w:t>
                  </w:r>
                </w:p>
              </w:tc>
              <w:tc>
                <w:tcPr>
                  <w:tcW w:w="0" w:type="dxa"/>
                  <w:noWrap/>
                  <w:vAlign w:val="center"/>
                  <w:hideMark/>
                </w:tcPr>
                <w:p w14:paraId="71E54CD5" w14:textId="09521BE7"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0.193</w:t>
                  </w:r>
                </w:p>
              </w:tc>
              <w:tc>
                <w:tcPr>
                  <w:tcW w:w="0" w:type="dxa"/>
                  <w:noWrap/>
                  <w:vAlign w:val="center"/>
                  <w:hideMark/>
                </w:tcPr>
                <w:p w14:paraId="04C17B86" w14:textId="2E051D53"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0.187</w:t>
                  </w:r>
                </w:p>
              </w:tc>
              <w:tc>
                <w:tcPr>
                  <w:tcW w:w="0" w:type="dxa"/>
                  <w:noWrap/>
                  <w:vAlign w:val="center"/>
                  <w:hideMark/>
                </w:tcPr>
                <w:p w14:paraId="0DAC65C7" w14:textId="1542B9AB"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0.161</w:t>
                  </w:r>
                </w:p>
              </w:tc>
              <w:tc>
                <w:tcPr>
                  <w:tcW w:w="0" w:type="dxa"/>
                  <w:noWrap/>
                  <w:vAlign w:val="center"/>
                  <w:hideMark/>
                </w:tcPr>
                <w:p w14:paraId="29C92935" w14:textId="3BD997A8" w:rsidR="004C27B6" w:rsidRPr="004C27B6" w:rsidRDefault="004C27B6" w:rsidP="004C27B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0.158</w:t>
                  </w:r>
                </w:p>
              </w:tc>
            </w:tr>
            <w:tr w:rsidR="004C27B6" w:rsidRPr="00A60A06" w14:paraId="2E3BCC48" w14:textId="77777777" w:rsidTr="00B40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0722056" w14:textId="77777777" w:rsidR="004C27B6" w:rsidRPr="00A60A06" w:rsidRDefault="004C27B6" w:rsidP="004C27B6">
                  <w:pPr>
                    <w:rPr>
                      <w:rFonts w:ascii="Garamond" w:eastAsia="Times New Roman" w:hAnsi="Garamond" w:cs="Calibri"/>
                      <w:color w:val="000000"/>
                      <w:sz w:val="20"/>
                      <w:szCs w:val="20"/>
                    </w:rPr>
                  </w:pPr>
                  <w:r w:rsidRPr="00A60A06">
                    <w:rPr>
                      <w:rFonts w:ascii="Garamond" w:eastAsia="Times New Roman" w:hAnsi="Garamond" w:cs="Calibri"/>
                      <w:color w:val="000000"/>
                      <w:sz w:val="20"/>
                      <w:szCs w:val="20"/>
                    </w:rPr>
                    <w:t>Cumulative Proportion</w:t>
                  </w:r>
                </w:p>
              </w:tc>
              <w:tc>
                <w:tcPr>
                  <w:tcW w:w="0" w:type="dxa"/>
                  <w:noWrap/>
                  <w:vAlign w:val="center"/>
                  <w:hideMark/>
                </w:tcPr>
                <w:p w14:paraId="654F80BF" w14:textId="259BED43"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0.301</w:t>
                  </w:r>
                </w:p>
              </w:tc>
              <w:tc>
                <w:tcPr>
                  <w:tcW w:w="0" w:type="dxa"/>
                  <w:noWrap/>
                  <w:vAlign w:val="center"/>
                  <w:hideMark/>
                </w:tcPr>
                <w:p w14:paraId="360B02D1" w14:textId="69E9E606"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0.494</w:t>
                  </w:r>
                </w:p>
              </w:tc>
              <w:tc>
                <w:tcPr>
                  <w:tcW w:w="0" w:type="dxa"/>
                  <w:noWrap/>
                  <w:vAlign w:val="center"/>
                  <w:hideMark/>
                </w:tcPr>
                <w:p w14:paraId="5F77E730" w14:textId="4D2A6758"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0.681</w:t>
                  </w:r>
                </w:p>
              </w:tc>
              <w:tc>
                <w:tcPr>
                  <w:tcW w:w="0" w:type="dxa"/>
                  <w:noWrap/>
                  <w:vAlign w:val="center"/>
                  <w:hideMark/>
                </w:tcPr>
                <w:p w14:paraId="15ECFF6C" w14:textId="6ECB7BC6"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0.842</w:t>
                  </w:r>
                </w:p>
              </w:tc>
              <w:tc>
                <w:tcPr>
                  <w:tcW w:w="0" w:type="dxa"/>
                  <w:noWrap/>
                  <w:vAlign w:val="center"/>
                  <w:hideMark/>
                </w:tcPr>
                <w:p w14:paraId="400F83B0" w14:textId="0F584ED9" w:rsidR="004C27B6" w:rsidRPr="004C27B6" w:rsidRDefault="004C27B6" w:rsidP="004C27B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B40CDA">
                    <w:rPr>
                      <w:rFonts w:ascii="Garamond" w:hAnsi="Garamond" w:cs="Calibri"/>
                      <w:color w:val="000000"/>
                      <w:sz w:val="20"/>
                      <w:szCs w:val="20"/>
                    </w:rPr>
                    <w:t>1.000</w:t>
                  </w:r>
                </w:p>
              </w:tc>
            </w:tr>
          </w:tbl>
          <w:p w14:paraId="4718BBB9" w14:textId="77777777" w:rsidR="002038F9" w:rsidRDefault="002038F9" w:rsidP="00184136">
            <w:pPr>
              <w:rPr>
                <w:rFonts w:ascii="Garamond" w:hAnsi="Garamond"/>
              </w:rPr>
            </w:pPr>
          </w:p>
        </w:tc>
      </w:tr>
      <w:tr w:rsidR="002038F9" w14:paraId="06D75807" w14:textId="77777777" w:rsidTr="00184136">
        <w:tc>
          <w:tcPr>
            <w:tcW w:w="9350" w:type="dxa"/>
          </w:tcPr>
          <w:p w14:paraId="1A95FB53" w14:textId="77777777" w:rsidR="002038F9" w:rsidRDefault="002038F9" w:rsidP="00184136">
            <w:pPr>
              <w:rPr>
                <w:rFonts w:ascii="Garamond" w:hAnsi="Garamond"/>
              </w:rPr>
            </w:pPr>
          </w:p>
        </w:tc>
      </w:tr>
    </w:tbl>
    <w:p w14:paraId="0E58B2DA" w14:textId="77777777" w:rsidR="002038F9" w:rsidRDefault="002038F9" w:rsidP="002038F9">
      <w:pPr>
        <w:rPr>
          <w:rFonts w:ascii="Garamond" w:hAnsi="Garamond"/>
        </w:rPr>
      </w:pPr>
    </w:p>
    <w:p w14:paraId="7BD21269" w14:textId="77777777" w:rsidR="002038F9" w:rsidRDefault="002038F9" w:rsidP="002038F9">
      <w:pPr>
        <w:rPr>
          <w:rFonts w:ascii="Garamond" w:hAnsi="Garamond"/>
        </w:rPr>
      </w:pPr>
      <w:r>
        <w:rPr>
          <w:rFonts w:ascii="Garamond" w:hAnsi="Garamond"/>
        </w:rPr>
        <w:br w:type="page"/>
      </w:r>
    </w:p>
    <w:p w14:paraId="45192F58" w14:textId="77777777" w:rsidR="002038F9" w:rsidRDefault="002038F9" w:rsidP="002038F9">
      <w:pPr>
        <w:rPr>
          <w:rFonts w:ascii="Garamond" w:hAnsi="Garamond"/>
        </w:rPr>
      </w:pPr>
      <w:r>
        <w:rPr>
          <w:rFonts w:ascii="Garamond" w:hAnsi="Garamond"/>
        </w:rPr>
        <w:lastRenderedPageBreak/>
        <w:t>The following tables present CITC and IRT estimates when only including the common set of Presidential power and Governor power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038F9" w14:paraId="2177F53E" w14:textId="77777777" w:rsidTr="00184136">
        <w:tc>
          <w:tcPr>
            <w:tcW w:w="9350" w:type="dxa"/>
          </w:tcPr>
          <w:p w14:paraId="723A1DB4" w14:textId="77777777" w:rsidR="002038F9" w:rsidRDefault="002038F9" w:rsidP="00184136">
            <w:pPr>
              <w:jc w:val="center"/>
              <w:rPr>
                <w:rFonts w:ascii="Garamond" w:eastAsiaTheme="minorEastAsia" w:hAnsi="Garamond"/>
                <w:b/>
                <w:bCs/>
              </w:rPr>
            </w:pPr>
          </w:p>
          <w:p w14:paraId="3A928152" w14:textId="77777777" w:rsidR="002038F9" w:rsidRDefault="002038F9" w:rsidP="00184136">
            <w:pPr>
              <w:jc w:val="center"/>
              <w:rPr>
                <w:rFonts w:ascii="Garamond" w:hAnsi="Garamond"/>
              </w:rPr>
            </w:pPr>
            <w:r>
              <w:rPr>
                <w:rFonts w:ascii="Garamond" w:eastAsiaTheme="minorEastAsia" w:hAnsi="Garamond"/>
                <w:b/>
                <w:bCs/>
              </w:rPr>
              <w:t>Table A-5: Item Performance Statistics for President’s Power Knowledge Questions</w:t>
            </w:r>
          </w:p>
        </w:tc>
      </w:tr>
      <w:tr w:rsidR="002038F9" w14:paraId="3F9A7DBA" w14:textId="77777777" w:rsidTr="00184136">
        <w:tc>
          <w:tcPr>
            <w:tcW w:w="9350" w:type="dxa"/>
          </w:tcPr>
          <w:tbl>
            <w:tblPr>
              <w:tblStyle w:val="ShadedTable"/>
              <w:tblpPr w:leftFromText="180" w:rightFromText="180" w:vertAnchor="text" w:tblpXSpec="center" w:tblpY="1"/>
              <w:tblOverlap w:val="never"/>
              <w:tblW w:w="6795" w:type="dxa"/>
              <w:jc w:val="center"/>
              <w:tblLook w:val="04A0" w:firstRow="1" w:lastRow="0" w:firstColumn="1" w:lastColumn="0" w:noHBand="0" w:noVBand="1"/>
            </w:tblPr>
            <w:tblGrid>
              <w:gridCol w:w="2112"/>
              <w:gridCol w:w="1387"/>
              <w:gridCol w:w="1560"/>
              <w:gridCol w:w="1736"/>
            </w:tblGrid>
            <w:tr w:rsidR="002038F9" w:rsidRPr="00832396" w14:paraId="4BA10C47" w14:textId="77777777" w:rsidTr="002038F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2" w:type="dxa"/>
                  <w:noWrap/>
                  <w:vAlign w:val="center"/>
                  <w:hideMark/>
                </w:tcPr>
                <w:p w14:paraId="120805D2" w14:textId="77777777" w:rsidR="002038F9" w:rsidRPr="00832396" w:rsidRDefault="002038F9" w:rsidP="00184136">
                  <w:pPr>
                    <w:jc w:val="center"/>
                    <w:rPr>
                      <w:rFonts w:ascii="Garamond" w:eastAsia="Times New Roman" w:hAnsi="Garamond" w:cs="Calibri"/>
                      <w:color w:val="000000"/>
                      <w:sz w:val="20"/>
                      <w:szCs w:val="20"/>
                    </w:rPr>
                  </w:pPr>
                  <w:r w:rsidRPr="00832396">
                    <w:rPr>
                      <w:rFonts w:ascii="Garamond" w:eastAsia="Times New Roman" w:hAnsi="Garamond" w:cs="Calibri"/>
                      <w:color w:val="000000"/>
                      <w:sz w:val="20"/>
                      <w:szCs w:val="20"/>
                    </w:rPr>
                    <w:t>Variable</w:t>
                  </w:r>
                </w:p>
              </w:tc>
              <w:tc>
                <w:tcPr>
                  <w:tcW w:w="1387" w:type="dxa"/>
                  <w:noWrap/>
                  <w:vAlign w:val="center"/>
                  <w:hideMark/>
                </w:tcPr>
                <w:p w14:paraId="58D408E7" w14:textId="77777777" w:rsidR="002038F9" w:rsidRPr="00832396"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CA2F7E">
                    <w:rPr>
                      <w:rFonts w:ascii="Garamond" w:eastAsia="Times New Roman" w:hAnsi="Garamond" w:cs="Calibri"/>
                      <w:color w:val="000000"/>
                      <w:sz w:val="20"/>
                      <w:szCs w:val="20"/>
                    </w:rPr>
                    <w:t>CITC</w:t>
                  </w:r>
                </w:p>
              </w:tc>
              <w:tc>
                <w:tcPr>
                  <w:tcW w:w="1560" w:type="dxa"/>
                  <w:noWrap/>
                  <w:vAlign w:val="center"/>
                  <w:hideMark/>
                </w:tcPr>
                <w:p w14:paraId="596667EC" w14:textId="77777777" w:rsidR="002038F9" w:rsidRPr="00832396"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CA2F7E">
                    <w:rPr>
                      <w:rFonts w:ascii="Garamond" w:eastAsia="Times New Roman" w:hAnsi="Garamond" w:cs="Calibri"/>
                      <w:color w:val="000000"/>
                      <w:sz w:val="20"/>
                      <w:szCs w:val="20"/>
                    </w:rPr>
                    <w:t>Discrimination</w:t>
                  </w:r>
                </w:p>
              </w:tc>
              <w:tc>
                <w:tcPr>
                  <w:tcW w:w="1736" w:type="dxa"/>
                  <w:noWrap/>
                  <w:vAlign w:val="center"/>
                  <w:hideMark/>
                </w:tcPr>
                <w:p w14:paraId="48ADB90D" w14:textId="77777777" w:rsidR="002038F9" w:rsidRPr="00832396"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CA2F7E">
                    <w:rPr>
                      <w:rFonts w:ascii="Garamond" w:eastAsia="Times New Roman" w:hAnsi="Garamond" w:cs="Calibri"/>
                      <w:color w:val="000000"/>
                      <w:sz w:val="20"/>
                      <w:szCs w:val="20"/>
                    </w:rPr>
                    <w:t>Difficulty</w:t>
                  </w:r>
                </w:p>
              </w:tc>
            </w:tr>
            <w:tr w:rsidR="002038F9" w:rsidRPr="00832396" w14:paraId="2F8F8717" w14:textId="77777777" w:rsidTr="0020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2" w:type="dxa"/>
                  <w:noWrap/>
                  <w:vAlign w:val="center"/>
                  <w:hideMark/>
                </w:tcPr>
                <w:p w14:paraId="7C60D07D" w14:textId="77777777" w:rsidR="002038F9" w:rsidRPr="002038F9" w:rsidRDefault="002038F9" w:rsidP="002038F9">
                  <w:pPr>
                    <w:jc w:val="center"/>
                    <w:rPr>
                      <w:rFonts w:ascii="Garamond" w:eastAsia="Times New Roman" w:hAnsi="Garamond" w:cs="Calibri"/>
                      <w:color w:val="000000"/>
                      <w:sz w:val="22"/>
                      <w:szCs w:val="22"/>
                    </w:rPr>
                  </w:pPr>
                  <w:r w:rsidRPr="002038F9">
                    <w:rPr>
                      <w:rFonts w:ascii="Garamond" w:eastAsia="Times New Roman" w:hAnsi="Garamond" w:cs="Calibri"/>
                      <w:color w:val="000000"/>
                      <w:sz w:val="22"/>
                      <w:szCs w:val="22"/>
                    </w:rPr>
                    <w:t>Pres. Courts</w:t>
                  </w:r>
                </w:p>
              </w:tc>
              <w:tc>
                <w:tcPr>
                  <w:tcW w:w="1387" w:type="dxa"/>
                  <w:noWrap/>
                  <w:vAlign w:val="center"/>
                  <w:hideMark/>
                </w:tcPr>
                <w:p w14:paraId="292B3D4E" w14:textId="6AC645F3"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2"/>
                      <w:szCs w:val="22"/>
                    </w:rPr>
                  </w:pPr>
                  <w:r w:rsidRPr="002038F9">
                    <w:rPr>
                      <w:rFonts w:ascii="Garamond" w:hAnsi="Garamond" w:cs="Calibri"/>
                      <w:color w:val="000000"/>
                      <w:sz w:val="22"/>
                      <w:szCs w:val="22"/>
                    </w:rPr>
                    <w:t>0.606</w:t>
                  </w:r>
                </w:p>
              </w:tc>
              <w:tc>
                <w:tcPr>
                  <w:tcW w:w="1560" w:type="dxa"/>
                  <w:noWrap/>
                  <w:vAlign w:val="center"/>
                  <w:hideMark/>
                </w:tcPr>
                <w:p w14:paraId="7ADB9068" w14:textId="02917943"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2"/>
                      <w:szCs w:val="22"/>
                    </w:rPr>
                  </w:pPr>
                  <w:r w:rsidRPr="002038F9">
                    <w:rPr>
                      <w:rFonts w:ascii="Garamond" w:hAnsi="Garamond" w:cs="Calibri"/>
                      <w:color w:val="000000"/>
                      <w:sz w:val="22"/>
                      <w:szCs w:val="22"/>
                    </w:rPr>
                    <w:t>2.611* (0.240)</w:t>
                  </w:r>
                </w:p>
              </w:tc>
              <w:tc>
                <w:tcPr>
                  <w:tcW w:w="1736" w:type="dxa"/>
                  <w:noWrap/>
                  <w:vAlign w:val="center"/>
                </w:tcPr>
                <w:p w14:paraId="543FD307" w14:textId="3E6CAAF7"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2"/>
                      <w:szCs w:val="22"/>
                    </w:rPr>
                  </w:pPr>
                  <w:r w:rsidRPr="002038F9">
                    <w:rPr>
                      <w:rFonts w:ascii="Garamond" w:eastAsia="Times New Roman" w:hAnsi="Garamond" w:cs="Calibri"/>
                      <w:color w:val="000000"/>
                      <w:sz w:val="22"/>
                      <w:szCs w:val="22"/>
                    </w:rPr>
                    <w:t>-0.355* (0.052)</w:t>
                  </w:r>
                </w:p>
              </w:tc>
            </w:tr>
            <w:tr w:rsidR="002038F9" w:rsidRPr="00832396" w14:paraId="0A23DCAB" w14:textId="77777777" w:rsidTr="002038F9">
              <w:trPr>
                <w:trHeight w:val="300"/>
                <w:jc w:val="center"/>
              </w:trPr>
              <w:tc>
                <w:tcPr>
                  <w:cnfStyle w:val="001000000000" w:firstRow="0" w:lastRow="0" w:firstColumn="1" w:lastColumn="0" w:oddVBand="0" w:evenVBand="0" w:oddHBand="0" w:evenHBand="0" w:firstRowFirstColumn="0" w:firstRowLastColumn="0" w:lastRowFirstColumn="0" w:lastRowLastColumn="0"/>
                  <w:tcW w:w="2112" w:type="dxa"/>
                  <w:noWrap/>
                  <w:vAlign w:val="center"/>
                  <w:hideMark/>
                </w:tcPr>
                <w:p w14:paraId="303E4523" w14:textId="77777777" w:rsidR="002038F9" w:rsidRPr="002038F9" w:rsidRDefault="002038F9" w:rsidP="002038F9">
                  <w:pPr>
                    <w:jc w:val="center"/>
                    <w:rPr>
                      <w:rFonts w:ascii="Garamond" w:eastAsia="Times New Roman" w:hAnsi="Garamond" w:cs="Calibri"/>
                      <w:color w:val="000000"/>
                      <w:sz w:val="22"/>
                      <w:szCs w:val="22"/>
                    </w:rPr>
                  </w:pPr>
                  <w:r w:rsidRPr="002038F9">
                    <w:rPr>
                      <w:rFonts w:ascii="Garamond" w:eastAsia="Times New Roman" w:hAnsi="Garamond" w:cs="Calibri"/>
                      <w:color w:val="000000"/>
                      <w:sz w:val="22"/>
                      <w:szCs w:val="22"/>
                    </w:rPr>
                    <w:t>Pres. Exec. Orders</w:t>
                  </w:r>
                </w:p>
              </w:tc>
              <w:tc>
                <w:tcPr>
                  <w:tcW w:w="1387" w:type="dxa"/>
                  <w:noWrap/>
                  <w:vAlign w:val="center"/>
                  <w:hideMark/>
                </w:tcPr>
                <w:p w14:paraId="5FEF2A00" w14:textId="590C0CA7"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2"/>
                      <w:szCs w:val="22"/>
                    </w:rPr>
                  </w:pPr>
                  <w:r w:rsidRPr="002038F9">
                    <w:rPr>
                      <w:rFonts w:ascii="Garamond" w:hAnsi="Garamond" w:cs="Calibri"/>
                      <w:color w:val="000000"/>
                      <w:sz w:val="22"/>
                      <w:szCs w:val="22"/>
                    </w:rPr>
                    <w:t>0.635</w:t>
                  </w:r>
                </w:p>
              </w:tc>
              <w:tc>
                <w:tcPr>
                  <w:tcW w:w="1560" w:type="dxa"/>
                  <w:noWrap/>
                  <w:vAlign w:val="center"/>
                  <w:hideMark/>
                </w:tcPr>
                <w:p w14:paraId="752B3D7B" w14:textId="5A34DBBE"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2"/>
                      <w:szCs w:val="22"/>
                    </w:rPr>
                  </w:pPr>
                  <w:r w:rsidRPr="002038F9">
                    <w:rPr>
                      <w:rFonts w:ascii="Garamond" w:hAnsi="Garamond" w:cs="Calibri"/>
                      <w:color w:val="000000"/>
                      <w:sz w:val="22"/>
                      <w:szCs w:val="22"/>
                    </w:rPr>
                    <w:t>3.539* (0.367)</w:t>
                  </w:r>
                </w:p>
              </w:tc>
              <w:tc>
                <w:tcPr>
                  <w:tcW w:w="1736" w:type="dxa"/>
                  <w:noWrap/>
                  <w:vAlign w:val="center"/>
                </w:tcPr>
                <w:p w14:paraId="16E27EB6" w14:textId="2C39927A"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2"/>
                      <w:szCs w:val="22"/>
                    </w:rPr>
                  </w:pPr>
                  <w:r w:rsidRPr="002038F9">
                    <w:rPr>
                      <w:rFonts w:ascii="Garamond" w:eastAsia="Times New Roman" w:hAnsi="Garamond" w:cs="Calibri"/>
                      <w:color w:val="000000"/>
                      <w:sz w:val="22"/>
                      <w:szCs w:val="22"/>
                    </w:rPr>
                    <w:t>-0.524* (0.051)</w:t>
                  </w:r>
                </w:p>
              </w:tc>
            </w:tr>
            <w:tr w:rsidR="002038F9" w:rsidRPr="00832396" w14:paraId="0D755C6D" w14:textId="77777777" w:rsidTr="0020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2" w:type="dxa"/>
                  <w:noWrap/>
                  <w:vAlign w:val="center"/>
                  <w:hideMark/>
                </w:tcPr>
                <w:p w14:paraId="1CD549B7" w14:textId="77777777" w:rsidR="002038F9" w:rsidRPr="002038F9" w:rsidRDefault="002038F9" w:rsidP="002038F9">
                  <w:pPr>
                    <w:jc w:val="center"/>
                    <w:rPr>
                      <w:rFonts w:ascii="Garamond" w:eastAsia="Times New Roman" w:hAnsi="Garamond" w:cs="Calibri"/>
                      <w:color w:val="000000"/>
                      <w:sz w:val="22"/>
                      <w:szCs w:val="22"/>
                    </w:rPr>
                  </w:pPr>
                  <w:r w:rsidRPr="002038F9">
                    <w:rPr>
                      <w:rFonts w:ascii="Garamond" w:eastAsia="Times New Roman" w:hAnsi="Garamond" w:cs="Calibri"/>
                      <w:color w:val="000000"/>
                      <w:sz w:val="22"/>
                      <w:szCs w:val="22"/>
                    </w:rPr>
                    <w:t>Pres. Line Item</w:t>
                  </w:r>
                </w:p>
              </w:tc>
              <w:tc>
                <w:tcPr>
                  <w:tcW w:w="1387" w:type="dxa"/>
                  <w:noWrap/>
                  <w:vAlign w:val="center"/>
                  <w:hideMark/>
                </w:tcPr>
                <w:p w14:paraId="3D79B0CC" w14:textId="69CBB16A"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2"/>
                      <w:szCs w:val="22"/>
                    </w:rPr>
                  </w:pPr>
                  <w:r w:rsidRPr="002038F9">
                    <w:rPr>
                      <w:rFonts w:ascii="Garamond" w:hAnsi="Garamond" w:cs="Calibri"/>
                      <w:color w:val="000000"/>
                      <w:sz w:val="22"/>
                      <w:szCs w:val="22"/>
                    </w:rPr>
                    <w:t>-0.319</w:t>
                  </w:r>
                </w:p>
              </w:tc>
              <w:tc>
                <w:tcPr>
                  <w:tcW w:w="1560" w:type="dxa"/>
                  <w:noWrap/>
                  <w:vAlign w:val="center"/>
                </w:tcPr>
                <w:p w14:paraId="0080483F" w14:textId="14BD4467"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2"/>
                      <w:szCs w:val="22"/>
                    </w:rPr>
                  </w:pPr>
                  <w:r w:rsidRPr="002038F9">
                    <w:rPr>
                      <w:rFonts w:ascii="Garamond" w:eastAsia="Times New Roman" w:hAnsi="Garamond" w:cs="Calibri"/>
                      <w:color w:val="000000"/>
                      <w:sz w:val="22"/>
                      <w:szCs w:val="22"/>
                    </w:rPr>
                    <w:t>-0.843* (0.099)</w:t>
                  </w:r>
                </w:p>
              </w:tc>
              <w:tc>
                <w:tcPr>
                  <w:tcW w:w="1736" w:type="dxa"/>
                  <w:noWrap/>
                  <w:vAlign w:val="center"/>
                  <w:hideMark/>
                </w:tcPr>
                <w:p w14:paraId="54604CF6" w14:textId="66717DB1"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2"/>
                      <w:szCs w:val="22"/>
                    </w:rPr>
                  </w:pPr>
                  <w:r w:rsidRPr="002038F9">
                    <w:rPr>
                      <w:rFonts w:ascii="Garamond" w:hAnsi="Garamond" w:cs="Calibri"/>
                      <w:color w:val="000000"/>
                      <w:sz w:val="22"/>
                      <w:szCs w:val="22"/>
                    </w:rPr>
                    <w:t>0.346* (0.093)</w:t>
                  </w:r>
                </w:p>
              </w:tc>
            </w:tr>
            <w:tr w:rsidR="002038F9" w:rsidRPr="00832396" w14:paraId="3E5DC605" w14:textId="77777777" w:rsidTr="002038F9">
              <w:trPr>
                <w:trHeight w:val="300"/>
                <w:jc w:val="center"/>
              </w:trPr>
              <w:tc>
                <w:tcPr>
                  <w:cnfStyle w:val="001000000000" w:firstRow="0" w:lastRow="0" w:firstColumn="1" w:lastColumn="0" w:oddVBand="0" w:evenVBand="0" w:oddHBand="0" w:evenHBand="0" w:firstRowFirstColumn="0" w:firstRowLastColumn="0" w:lastRowFirstColumn="0" w:lastRowLastColumn="0"/>
                  <w:tcW w:w="2112" w:type="dxa"/>
                  <w:noWrap/>
                  <w:vAlign w:val="center"/>
                  <w:hideMark/>
                </w:tcPr>
                <w:p w14:paraId="6A67857B" w14:textId="77777777" w:rsidR="002038F9" w:rsidRPr="002038F9" w:rsidRDefault="002038F9" w:rsidP="002038F9">
                  <w:pPr>
                    <w:jc w:val="center"/>
                    <w:rPr>
                      <w:rFonts w:ascii="Garamond" w:eastAsia="Times New Roman" w:hAnsi="Garamond" w:cs="Calibri"/>
                      <w:color w:val="000000"/>
                      <w:sz w:val="22"/>
                      <w:szCs w:val="22"/>
                    </w:rPr>
                  </w:pPr>
                  <w:r w:rsidRPr="002038F9">
                    <w:rPr>
                      <w:rFonts w:ascii="Garamond" w:eastAsia="Times New Roman" w:hAnsi="Garamond" w:cs="Calibri"/>
                      <w:color w:val="000000"/>
                      <w:sz w:val="22"/>
                      <w:szCs w:val="22"/>
                    </w:rPr>
                    <w:t>Pres. Pardons</w:t>
                  </w:r>
                </w:p>
              </w:tc>
              <w:tc>
                <w:tcPr>
                  <w:tcW w:w="1387" w:type="dxa"/>
                  <w:noWrap/>
                  <w:vAlign w:val="center"/>
                  <w:hideMark/>
                </w:tcPr>
                <w:p w14:paraId="2078AF41" w14:textId="4ED89B29"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2"/>
                      <w:szCs w:val="22"/>
                    </w:rPr>
                  </w:pPr>
                  <w:r w:rsidRPr="002038F9">
                    <w:rPr>
                      <w:rFonts w:ascii="Garamond" w:hAnsi="Garamond" w:cs="Calibri"/>
                      <w:color w:val="000000"/>
                      <w:sz w:val="22"/>
                      <w:szCs w:val="22"/>
                    </w:rPr>
                    <w:t>0.596</w:t>
                  </w:r>
                </w:p>
              </w:tc>
              <w:tc>
                <w:tcPr>
                  <w:tcW w:w="1560" w:type="dxa"/>
                  <w:noWrap/>
                  <w:vAlign w:val="center"/>
                  <w:hideMark/>
                </w:tcPr>
                <w:p w14:paraId="50E815D9" w14:textId="39CB3C67"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2"/>
                      <w:szCs w:val="22"/>
                    </w:rPr>
                  </w:pPr>
                  <w:r w:rsidRPr="002038F9">
                    <w:rPr>
                      <w:rFonts w:ascii="Garamond" w:hAnsi="Garamond" w:cs="Calibri"/>
                      <w:color w:val="000000"/>
                      <w:sz w:val="22"/>
                      <w:szCs w:val="22"/>
                    </w:rPr>
                    <w:t>3.775* (0.460)</w:t>
                  </w:r>
                </w:p>
              </w:tc>
              <w:tc>
                <w:tcPr>
                  <w:tcW w:w="1736" w:type="dxa"/>
                  <w:noWrap/>
                  <w:vAlign w:val="center"/>
                </w:tcPr>
                <w:p w14:paraId="729AF960" w14:textId="54B8461C"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2"/>
                      <w:szCs w:val="22"/>
                    </w:rPr>
                  </w:pPr>
                  <w:r w:rsidRPr="002038F9">
                    <w:rPr>
                      <w:rFonts w:ascii="Garamond" w:eastAsia="Times New Roman" w:hAnsi="Garamond" w:cs="Calibri"/>
                      <w:color w:val="000000"/>
                      <w:sz w:val="22"/>
                      <w:szCs w:val="22"/>
                    </w:rPr>
                    <w:t>-0.782* (0.057)</w:t>
                  </w:r>
                </w:p>
              </w:tc>
            </w:tr>
            <w:tr w:rsidR="002038F9" w:rsidRPr="00832396" w14:paraId="5B8061CE" w14:textId="77777777" w:rsidTr="0020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2" w:type="dxa"/>
                  <w:noWrap/>
                  <w:vAlign w:val="center"/>
                  <w:hideMark/>
                </w:tcPr>
                <w:p w14:paraId="2E828842" w14:textId="77777777" w:rsidR="002038F9" w:rsidRPr="002038F9" w:rsidRDefault="002038F9" w:rsidP="002038F9">
                  <w:pPr>
                    <w:jc w:val="center"/>
                    <w:rPr>
                      <w:rFonts w:ascii="Garamond" w:eastAsia="Times New Roman" w:hAnsi="Garamond" w:cs="Calibri"/>
                      <w:color w:val="000000"/>
                      <w:sz w:val="22"/>
                      <w:szCs w:val="22"/>
                    </w:rPr>
                  </w:pPr>
                  <w:r w:rsidRPr="002038F9">
                    <w:rPr>
                      <w:rFonts w:ascii="Garamond" w:eastAsia="Times New Roman" w:hAnsi="Garamond" w:cs="Calibri"/>
                      <w:color w:val="000000"/>
                      <w:sz w:val="22"/>
                      <w:szCs w:val="22"/>
                    </w:rPr>
                    <w:t>Pres. Term Limits</w:t>
                  </w:r>
                </w:p>
              </w:tc>
              <w:tc>
                <w:tcPr>
                  <w:tcW w:w="1387" w:type="dxa"/>
                  <w:noWrap/>
                  <w:vAlign w:val="center"/>
                  <w:hideMark/>
                </w:tcPr>
                <w:p w14:paraId="60B208AB" w14:textId="181C01FC"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2"/>
                      <w:szCs w:val="22"/>
                    </w:rPr>
                  </w:pPr>
                  <w:r w:rsidRPr="002038F9">
                    <w:rPr>
                      <w:rFonts w:ascii="Garamond" w:hAnsi="Garamond" w:cs="Calibri"/>
                      <w:color w:val="000000"/>
                      <w:sz w:val="22"/>
                      <w:szCs w:val="22"/>
                    </w:rPr>
                    <w:t>0.554</w:t>
                  </w:r>
                </w:p>
              </w:tc>
              <w:tc>
                <w:tcPr>
                  <w:tcW w:w="1560" w:type="dxa"/>
                  <w:noWrap/>
                  <w:vAlign w:val="center"/>
                  <w:hideMark/>
                </w:tcPr>
                <w:p w14:paraId="290366E8" w14:textId="548A330E"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2"/>
                      <w:szCs w:val="22"/>
                    </w:rPr>
                  </w:pPr>
                  <w:r w:rsidRPr="002038F9">
                    <w:rPr>
                      <w:rFonts w:ascii="Garamond" w:hAnsi="Garamond" w:cs="Calibri"/>
                      <w:color w:val="000000"/>
                      <w:sz w:val="22"/>
                      <w:szCs w:val="22"/>
                    </w:rPr>
                    <w:t>2.314* (0.212)</w:t>
                  </w:r>
                </w:p>
              </w:tc>
              <w:tc>
                <w:tcPr>
                  <w:tcW w:w="1736" w:type="dxa"/>
                  <w:noWrap/>
                  <w:vAlign w:val="center"/>
                </w:tcPr>
                <w:p w14:paraId="028FA382" w14:textId="7BC3B124"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2"/>
                      <w:szCs w:val="22"/>
                    </w:rPr>
                  </w:pPr>
                  <w:r w:rsidRPr="002038F9">
                    <w:rPr>
                      <w:rFonts w:ascii="Garamond" w:eastAsia="Times New Roman" w:hAnsi="Garamond" w:cs="Calibri"/>
                      <w:color w:val="000000"/>
                      <w:sz w:val="22"/>
                      <w:szCs w:val="22"/>
                    </w:rPr>
                    <w:t>-0.916* (0.067)</w:t>
                  </w:r>
                </w:p>
              </w:tc>
            </w:tr>
            <w:tr w:rsidR="002038F9" w:rsidRPr="00832396" w14:paraId="7203C3A1" w14:textId="77777777" w:rsidTr="002038F9">
              <w:trPr>
                <w:trHeight w:val="300"/>
                <w:jc w:val="center"/>
              </w:trPr>
              <w:tc>
                <w:tcPr>
                  <w:cnfStyle w:val="001000000000" w:firstRow="0" w:lastRow="0" w:firstColumn="1" w:lastColumn="0" w:oddVBand="0" w:evenVBand="0" w:oddHBand="0" w:evenHBand="0" w:firstRowFirstColumn="0" w:firstRowLastColumn="0" w:lastRowFirstColumn="0" w:lastRowLastColumn="0"/>
                  <w:tcW w:w="2112" w:type="dxa"/>
                  <w:noWrap/>
                  <w:vAlign w:val="center"/>
                  <w:hideMark/>
                </w:tcPr>
                <w:p w14:paraId="673502CA" w14:textId="77777777" w:rsidR="002038F9" w:rsidRPr="002038F9" w:rsidRDefault="002038F9" w:rsidP="002038F9">
                  <w:pPr>
                    <w:jc w:val="center"/>
                    <w:rPr>
                      <w:rFonts w:ascii="Garamond" w:eastAsia="Times New Roman" w:hAnsi="Garamond" w:cs="Calibri"/>
                      <w:color w:val="000000"/>
                      <w:sz w:val="22"/>
                      <w:szCs w:val="22"/>
                    </w:rPr>
                  </w:pPr>
                  <w:r w:rsidRPr="002038F9">
                    <w:rPr>
                      <w:rFonts w:ascii="Garamond" w:eastAsia="Times New Roman" w:hAnsi="Garamond" w:cs="Calibri"/>
                      <w:color w:val="000000"/>
                      <w:sz w:val="22"/>
                      <w:szCs w:val="22"/>
                    </w:rPr>
                    <w:t>Pres. Veto</w:t>
                  </w:r>
                </w:p>
              </w:tc>
              <w:tc>
                <w:tcPr>
                  <w:tcW w:w="1387" w:type="dxa"/>
                  <w:noWrap/>
                  <w:vAlign w:val="center"/>
                  <w:hideMark/>
                </w:tcPr>
                <w:p w14:paraId="77B8DFE3" w14:textId="62466C32"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2"/>
                      <w:szCs w:val="22"/>
                    </w:rPr>
                  </w:pPr>
                  <w:r w:rsidRPr="002038F9">
                    <w:rPr>
                      <w:rFonts w:ascii="Garamond" w:hAnsi="Garamond" w:cs="Calibri"/>
                      <w:color w:val="000000"/>
                      <w:sz w:val="22"/>
                      <w:szCs w:val="22"/>
                    </w:rPr>
                    <w:t>0.556</w:t>
                  </w:r>
                </w:p>
              </w:tc>
              <w:tc>
                <w:tcPr>
                  <w:tcW w:w="1560" w:type="dxa"/>
                  <w:noWrap/>
                  <w:vAlign w:val="center"/>
                  <w:hideMark/>
                </w:tcPr>
                <w:p w14:paraId="0A7205DF" w14:textId="346D5AAC"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2"/>
                      <w:szCs w:val="22"/>
                    </w:rPr>
                  </w:pPr>
                  <w:r w:rsidRPr="002038F9">
                    <w:rPr>
                      <w:rFonts w:ascii="Garamond" w:hAnsi="Garamond" w:cs="Calibri"/>
                      <w:color w:val="000000"/>
                      <w:sz w:val="22"/>
                      <w:szCs w:val="22"/>
                    </w:rPr>
                    <w:t>2.945* (0.287)</w:t>
                  </w:r>
                </w:p>
              </w:tc>
              <w:tc>
                <w:tcPr>
                  <w:tcW w:w="1736" w:type="dxa"/>
                  <w:noWrap/>
                  <w:vAlign w:val="center"/>
                </w:tcPr>
                <w:p w14:paraId="5357FFF9" w14:textId="01112C41"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2"/>
                      <w:szCs w:val="22"/>
                    </w:rPr>
                  </w:pPr>
                  <w:r w:rsidRPr="002038F9">
                    <w:rPr>
                      <w:rFonts w:ascii="Garamond" w:eastAsia="Times New Roman" w:hAnsi="Garamond" w:cs="Calibri"/>
                      <w:color w:val="000000"/>
                      <w:sz w:val="22"/>
                      <w:szCs w:val="22"/>
                    </w:rPr>
                    <w:t>-0.743* (0.058)</w:t>
                  </w:r>
                </w:p>
              </w:tc>
            </w:tr>
          </w:tbl>
          <w:p w14:paraId="1574DEF8" w14:textId="77777777" w:rsidR="002038F9" w:rsidRDefault="002038F9" w:rsidP="00184136">
            <w:pPr>
              <w:rPr>
                <w:rFonts w:ascii="Garamond" w:hAnsi="Garamond"/>
              </w:rPr>
            </w:pPr>
          </w:p>
        </w:tc>
      </w:tr>
      <w:tr w:rsidR="002038F9" w14:paraId="43C26109" w14:textId="77777777" w:rsidTr="00184136">
        <w:tc>
          <w:tcPr>
            <w:tcW w:w="9350" w:type="dxa"/>
          </w:tcPr>
          <w:p w14:paraId="24D613CD" w14:textId="1E5E354E" w:rsidR="002038F9" w:rsidRDefault="002038F9" w:rsidP="00184136">
            <w:pPr>
              <w:rPr>
                <w:rFonts w:ascii="Garamond" w:hAnsi="Garamond"/>
              </w:rPr>
            </w:pPr>
            <w:r w:rsidRPr="00363CD7">
              <w:rPr>
                <w:rFonts w:ascii="Garamond" w:eastAsiaTheme="minorEastAsia" w:hAnsi="Garamond"/>
                <w:i/>
                <w:iCs/>
                <w:sz w:val="20"/>
                <w:szCs w:val="20"/>
              </w:rPr>
              <w:t xml:space="preserve">Corrected-Item Correlations, discrimination parameters, </w:t>
            </w:r>
            <w:r>
              <w:rPr>
                <w:rFonts w:ascii="Garamond" w:eastAsiaTheme="minorEastAsia" w:hAnsi="Garamond"/>
                <w:i/>
                <w:iCs/>
                <w:sz w:val="20"/>
                <w:szCs w:val="20"/>
              </w:rPr>
              <w:t xml:space="preserve">and </w:t>
            </w:r>
            <w:r w:rsidRPr="00363CD7">
              <w:rPr>
                <w:rFonts w:ascii="Garamond" w:eastAsiaTheme="minorEastAsia" w:hAnsi="Garamond"/>
                <w:i/>
                <w:iCs/>
                <w:sz w:val="20"/>
                <w:szCs w:val="20"/>
              </w:rPr>
              <w:t>difficulty parameters for closed-ended state politics questions.</w:t>
            </w:r>
            <w:r>
              <w:rPr>
                <w:rFonts w:ascii="Garamond" w:eastAsiaTheme="minorEastAsia" w:hAnsi="Garamond"/>
                <w:i/>
                <w:iCs/>
                <w:sz w:val="20"/>
                <w:szCs w:val="20"/>
              </w:rPr>
              <w:t xml:space="preserve"> Standard errors in parentheses. * p &lt; 0.05.  Estimations only include questions about the </w:t>
            </w:r>
            <w:r w:rsidR="00E906B9">
              <w:rPr>
                <w:rFonts w:ascii="Garamond" w:eastAsiaTheme="minorEastAsia" w:hAnsi="Garamond"/>
                <w:i/>
                <w:iCs/>
                <w:sz w:val="20"/>
                <w:szCs w:val="20"/>
              </w:rPr>
              <w:t xml:space="preserve">President’s </w:t>
            </w:r>
            <w:r>
              <w:rPr>
                <w:rFonts w:ascii="Garamond" w:eastAsiaTheme="minorEastAsia" w:hAnsi="Garamond"/>
                <w:i/>
                <w:iCs/>
                <w:sz w:val="20"/>
                <w:szCs w:val="20"/>
              </w:rPr>
              <w:t>powers.</w:t>
            </w:r>
          </w:p>
        </w:tc>
      </w:tr>
    </w:tbl>
    <w:p w14:paraId="13116DA4" w14:textId="77777777" w:rsidR="002038F9" w:rsidRDefault="002038F9" w:rsidP="002038F9">
      <w:pPr>
        <w:rPr>
          <w:rFonts w:ascii="Garamond" w:hAnsi="Garamond"/>
        </w:rPr>
      </w:pPr>
    </w:p>
    <w:p w14:paraId="1EA7D81D" w14:textId="77777777" w:rsidR="002038F9" w:rsidRDefault="002038F9" w:rsidP="002038F9">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038F9" w14:paraId="1F57F575" w14:textId="77777777" w:rsidTr="00184136">
        <w:tc>
          <w:tcPr>
            <w:tcW w:w="9350" w:type="dxa"/>
          </w:tcPr>
          <w:p w14:paraId="281A9878" w14:textId="77777777" w:rsidR="002038F9" w:rsidRDefault="002038F9" w:rsidP="00184136">
            <w:pPr>
              <w:jc w:val="center"/>
              <w:rPr>
                <w:rFonts w:ascii="Garamond" w:hAnsi="Garamond"/>
              </w:rPr>
            </w:pPr>
            <w:r>
              <w:rPr>
                <w:rFonts w:ascii="Garamond" w:eastAsiaTheme="minorEastAsia" w:hAnsi="Garamond"/>
                <w:b/>
                <w:bCs/>
              </w:rPr>
              <w:t>Table A-6: Item Performance Statistics for Governor’s Power Knowledge Questions</w:t>
            </w:r>
          </w:p>
        </w:tc>
      </w:tr>
      <w:tr w:rsidR="002038F9" w14:paraId="6DD4D658" w14:textId="77777777" w:rsidTr="00184136">
        <w:tc>
          <w:tcPr>
            <w:tcW w:w="9350" w:type="dxa"/>
          </w:tcPr>
          <w:tbl>
            <w:tblPr>
              <w:tblStyle w:val="ShadedTable"/>
              <w:tblW w:w="6178" w:type="dxa"/>
              <w:jc w:val="center"/>
              <w:tblLook w:val="04A0" w:firstRow="1" w:lastRow="0" w:firstColumn="1" w:lastColumn="0" w:noHBand="0" w:noVBand="1"/>
            </w:tblPr>
            <w:tblGrid>
              <w:gridCol w:w="1942"/>
              <w:gridCol w:w="1018"/>
              <w:gridCol w:w="1560"/>
              <w:gridCol w:w="1658"/>
            </w:tblGrid>
            <w:tr w:rsidR="002038F9" w:rsidRPr="007E333C" w14:paraId="5C5C46B4" w14:textId="77777777" w:rsidTr="0018413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42" w:type="dxa"/>
                  <w:noWrap/>
                  <w:hideMark/>
                </w:tcPr>
                <w:p w14:paraId="0C705662" w14:textId="77777777" w:rsidR="002038F9" w:rsidRPr="007E333C" w:rsidRDefault="002038F9" w:rsidP="00184136">
                  <w:pPr>
                    <w:rPr>
                      <w:rFonts w:ascii="Garamond" w:eastAsia="Times New Roman" w:hAnsi="Garamond" w:cs="Calibri"/>
                      <w:color w:val="000000"/>
                    </w:rPr>
                  </w:pPr>
                  <w:r w:rsidRPr="007E333C">
                    <w:rPr>
                      <w:rFonts w:ascii="Garamond" w:eastAsia="Times New Roman" w:hAnsi="Garamond" w:cs="Calibri"/>
                      <w:color w:val="000000"/>
                    </w:rPr>
                    <w:t>Variable</w:t>
                  </w:r>
                </w:p>
              </w:tc>
              <w:tc>
                <w:tcPr>
                  <w:tcW w:w="1018" w:type="dxa"/>
                  <w:noWrap/>
                  <w:hideMark/>
                </w:tcPr>
                <w:p w14:paraId="4CAEAF03" w14:textId="77777777" w:rsidR="002038F9" w:rsidRPr="007E333C" w:rsidRDefault="002038F9" w:rsidP="0018413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Pr>
                      <w:rFonts w:ascii="Garamond" w:eastAsia="Times New Roman" w:hAnsi="Garamond" w:cs="Calibri"/>
                      <w:color w:val="000000"/>
                    </w:rPr>
                    <w:t>CITC</w:t>
                  </w:r>
                </w:p>
              </w:tc>
              <w:tc>
                <w:tcPr>
                  <w:tcW w:w="1560" w:type="dxa"/>
                  <w:noWrap/>
                  <w:hideMark/>
                </w:tcPr>
                <w:p w14:paraId="647CF5E2" w14:textId="77777777" w:rsidR="002038F9" w:rsidRPr="007E333C" w:rsidRDefault="002038F9" w:rsidP="0018413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Pr>
                      <w:rFonts w:ascii="Garamond" w:eastAsia="Times New Roman" w:hAnsi="Garamond" w:cs="Calibri"/>
                      <w:color w:val="000000"/>
                    </w:rPr>
                    <w:t>Discrimination</w:t>
                  </w:r>
                </w:p>
              </w:tc>
              <w:tc>
                <w:tcPr>
                  <w:tcW w:w="1658" w:type="dxa"/>
                  <w:noWrap/>
                  <w:hideMark/>
                </w:tcPr>
                <w:p w14:paraId="28F1B93E" w14:textId="77777777" w:rsidR="002038F9" w:rsidRPr="007E333C" w:rsidRDefault="002038F9" w:rsidP="0018413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Pr>
                      <w:rFonts w:ascii="Garamond" w:eastAsia="Times New Roman" w:hAnsi="Garamond" w:cs="Calibri"/>
                      <w:color w:val="000000"/>
                    </w:rPr>
                    <w:t>Difficulty</w:t>
                  </w:r>
                </w:p>
              </w:tc>
            </w:tr>
            <w:tr w:rsidR="002038F9" w:rsidRPr="007E333C" w14:paraId="1F39E867" w14:textId="77777777" w:rsidTr="00B40CD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5B1156A8" w14:textId="77777777" w:rsidR="002038F9" w:rsidRPr="007E333C" w:rsidRDefault="002038F9" w:rsidP="00184136">
                  <w:pPr>
                    <w:rPr>
                      <w:rFonts w:ascii="Garamond" w:eastAsia="Times New Roman" w:hAnsi="Garamond" w:cs="Calibri"/>
                      <w:color w:val="000000"/>
                    </w:rPr>
                  </w:pPr>
                  <w:r w:rsidRPr="007E333C">
                    <w:rPr>
                      <w:rFonts w:ascii="Garamond" w:eastAsia="Times New Roman" w:hAnsi="Garamond" w:cs="Calibri"/>
                      <w:color w:val="000000"/>
                    </w:rPr>
                    <w:t>Gov Courts</w:t>
                  </w:r>
                </w:p>
              </w:tc>
              <w:tc>
                <w:tcPr>
                  <w:tcW w:w="0" w:type="dxa"/>
                  <w:noWrap/>
                  <w:vAlign w:val="center"/>
                  <w:hideMark/>
                </w:tcPr>
                <w:p w14:paraId="4336611E" w14:textId="77777777" w:rsidR="002038F9" w:rsidRPr="007E333C" w:rsidRDefault="002038F9" w:rsidP="00B40C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-0.181</w:t>
                  </w:r>
                </w:p>
              </w:tc>
              <w:tc>
                <w:tcPr>
                  <w:tcW w:w="0" w:type="dxa"/>
                  <w:noWrap/>
                  <w:vAlign w:val="center"/>
                  <w:hideMark/>
                </w:tcPr>
                <w:p w14:paraId="18389FEE" w14:textId="5603D01A" w:rsidR="002038F9" w:rsidRPr="007E333C" w:rsidRDefault="002038F9" w:rsidP="00B40C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-0.925* (0.153)</w:t>
                  </w:r>
                </w:p>
              </w:tc>
              <w:tc>
                <w:tcPr>
                  <w:tcW w:w="0" w:type="dxa"/>
                  <w:noWrap/>
                  <w:vAlign w:val="center"/>
                  <w:hideMark/>
                </w:tcPr>
                <w:p w14:paraId="4F5C33BE" w14:textId="3BF5D6D2" w:rsidR="002038F9" w:rsidRPr="007E333C" w:rsidRDefault="002038F9" w:rsidP="00B40C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1.682* (0.229)</w:t>
                  </w:r>
                </w:p>
              </w:tc>
            </w:tr>
            <w:tr w:rsidR="002038F9" w:rsidRPr="007E333C" w14:paraId="50A36631" w14:textId="77777777" w:rsidTr="00B40CDA">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0B956BDF" w14:textId="77777777" w:rsidR="002038F9" w:rsidRPr="007E333C" w:rsidRDefault="002038F9" w:rsidP="00184136">
                  <w:pPr>
                    <w:rPr>
                      <w:rFonts w:ascii="Garamond" w:eastAsia="Times New Roman" w:hAnsi="Garamond" w:cs="Calibri"/>
                      <w:color w:val="000000"/>
                    </w:rPr>
                  </w:pPr>
                  <w:r w:rsidRPr="007E333C">
                    <w:rPr>
                      <w:rFonts w:ascii="Garamond" w:eastAsia="Times New Roman" w:hAnsi="Garamond" w:cs="Calibri"/>
                      <w:color w:val="000000"/>
                    </w:rPr>
                    <w:t>Gov Exec. Orders</w:t>
                  </w:r>
                </w:p>
              </w:tc>
              <w:tc>
                <w:tcPr>
                  <w:tcW w:w="0" w:type="dxa"/>
                  <w:noWrap/>
                  <w:vAlign w:val="center"/>
                  <w:hideMark/>
                </w:tcPr>
                <w:p w14:paraId="7E58032E" w14:textId="77777777" w:rsidR="002038F9" w:rsidRPr="007E333C" w:rsidRDefault="002038F9" w:rsidP="00B40C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0.055</w:t>
                  </w:r>
                </w:p>
              </w:tc>
              <w:tc>
                <w:tcPr>
                  <w:tcW w:w="0" w:type="dxa"/>
                  <w:noWrap/>
                  <w:vAlign w:val="center"/>
                  <w:hideMark/>
                </w:tcPr>
                <w:p w14:paraId="117EEC42" w14:textId="6B535474" w:rsidR="002038F9" w:rsidRPr="007E333C" w:rsidRDefault="002038F9" w:rsidP="00B40C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0.659* (0.112)</w:t>
                  </w:r>
                </w:p>
              </w:tc>
              <w:tc>
                <w:tcPr>
                  <w:tcW w:w="0" w:type="dxa"/>
                  <w:noWrap/>
                  <w:vAlign w:val="center"/>
                  <w:hideMark/>
                </w:tcPr>
                <w:p w14:paraId="4D3A4CDC" w14:textId="613F00FE" w:rsidR="002038F9" w:rsidRPr="007E333C" w:rsidRDefault="002038F9" w:rsidP="00B40C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0.960* (0.175)</w:t>
                  </w:r>
                </w:p>
              </w:tc>
            </w:tr>
            <w:tr w:rsidR="002038F9" w:rsidRPr="007E333C" w14:paraId="167840DB" w14:textId="77777777" w:rsidTr="00B40CD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27945093" w14:textId="77777777" w:rsidR="002038F9" w:rsidRPr="007E333C" w:rsidRDefault="002038F9" w:rsidP="00184136">
                  <w:pPr>
                    <w:rPr>
                      <w:rFonts w:ascii="Garamond" w:eastAsia="Times New Roman" w:hAnsi="Garamond" w:cs="Calibri"/>
                      <w:color w:val="000000"/>
                    </w:rPr>
                  </w:pPr>
                  <w:r w:rsidRPr="007E333C">
                    <w:rPr>
                      <w:rFonts w:ascii="Garamond" w:eastAsia="Times New Roman" w:hAnsi="Garamond" w:cs="Calibri"/>
                      <w:color w:val="000000"/>
                    </w:rPr>
                    <w:t>Gov Line Item</w:t>
                  </w:r>
                </w:p>
              </w:tc>
              <w:tc>
                <w:tcPr>
                  <w:tcW w:w="0" w:type="dxa"/>
                  <w:noWrap/>
                  <w:vAlign w:val="center"/>
                  <w:hideMark/>
                </w:tcPr>
                <w:p w14:paraId="7FE3EB05" w14:textId="77777777" w:rsidR="002038F9" w:rsidRPr="007E333C" w:rsidRDefault="002038F9" w:rsidP="00B40C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0.073</w:t>
                  </w:r>
                </w:p>
              </w:tc>
              <w:tc>
                <w:tcPr>
                  <w:tcW w:w="0" w:type="dxa"/>
                  <w:noWrap/>
                  <w:vAlign w:val="center"/>
                  <w:hideMark/>
                </w:tcPr>
                <w:p w14:paraId="65BC13ED" w14:textId="76DBCC44" w:rsidR="002038F9" w:rsidRPr="007E333C" w:rsidRDefault="002038F9" w:rsidP="00B40C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0.843* (0.131)</w:t>
                  </w:r>
                </w:p>
              </w:tc>
              <w:tc>
                <w:tcPr>
                  <w:tcW w:w="0" w:type="dxa"/>
                  <w:noWrap/>
                  <w:vAlign w:val="center"/>
                  <w:hideMark/>
                </w:tcPr>
                <w:p w14:paraId="7B5567B3" w14:textId="4915EDC9" w:rsidR="002038F9" w:rsidRPr="007E333C" w:rsidRDefault="002038F9" w:rsidP="00B40C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0.699* (0.122)</w:t>
                  </w:r>
                </w:p>
              </w:tc>
            </w:tr>
            <w:tr w:rsidR="002038F9" w:rsidRPr="007E333C" w14:paraId="32B7BA17" w14:textId="77777777" w:rsidTr="00B40CDA">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1E5CCABB" w14:textId="77777777" w:rsidR="002038F9" w:rsidRPr="007E333C" w:rsidRDefault="002038F9" w:rsidP="00184136">
                  <w:pPr>
                    <w:rPr>
                      <w:rFonts w:ascii="Garamond" w:eastAsia="Times New Roman" w:hAnsi="Garamond" w:cs="Calibri"/>
                      <w:color w:val="000000"/>
                    </w:rPr>
                  </w:pPr>
                  <w:r w:rsidRPr="007E333C">
                    <w:rPr>
                      <w:rFonts w:ascii="Garamond" w:eastAsia="Times New Roman" w:hAnsi="Garamond" w:cs="Calibri"/>
                      <w:color w:val="000000"/>
                    </w:rPr>
                    <w:t>Gov Pardons</w:t>
                  </w:r>
                </w:p>
              </w:tc>
              <w:tc>
                <w:tcPr>
                  <w:tcW w:w="0" w:type="dxa"/>
                  <w:noWrap/>
                  <w:vAlign w:val="center"/>
                  <w:hideMark/>
                </w:tcPr>
                <w:p w14:paraId="68DA321C" w14:textId="77777777" w:rsidR="002038F9" w:rsidRPr="007E333C" w:rsidRDefault="002038F9" w:rsidP="00B40C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-0.042</w:t>
                  </w:r>
                </w:p>
              </w:tc>
              <w:tc>
                <w:tcPr>
                  <w:tcW w:w="0" w:type="dxa"/>
                  <w:noWrap/>
                  <w:vAlign w:val="center"/>
                  <w:hideMark/>
                </w:tcPr>
                <w:p w14:paraId="15C155A2" w14:textId="77777777" w:rsidR="002038F9" w:rsidRPr="007E333C" w:rsidRDefault="002038F9" w:rsidP="00B40C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-0.054 (0.086)</w:t>
                  </w:r>
                </w:p>
              </w:tc>
              <w:tc>
                <w:tcPr>
                  <w:tcW w:w="0" w:type="dxa"/>
                  <w:noWrap/>
                  <w:vAlign w:val="center"/>
                  <w:hideMark/>
                </w:tcPr>
                <w:p w14:paraId="34FEEC30" w14:textId="77777777" w:rsidR="002038F9" w:rsidRPr="007E333C" w:rsidRDefault="002038F9" w:rsidP="00B40C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0.591 (1.490)</w:t>
                  </w:r>
                </w:p>
              </w:tc>
            </w:tr>
            <w:tr w:rsidR="002038F9" w:rsidRPr="007E333C" w14:paraId="7ACB9633" w14:textId="77777777" w:rsidTr="00B40CD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4D6AD73A" w14:textId="77777777" w:rsidR="002038F9" w:rsidRPr="007E333C" w:rsidRDefault="002038F9" w:rsidP="00184136">
                  <w:pPr>
                    <w:rPr>
                      <w:rFonts w:ascii="Garamond" w:eastAsia="Times New Roman" w:hAnsi="Garamond" w:cs="Calibri"/>
                      <w:color w:val="000000"/>
                    </w:rPr>
                  </w:pPr>
                  <w:r w:rsidRPr="007E333C">
                    <w:rPr>
                      <w:rFonts w:ascii="Garamond" w:eastAsia="Times New Roman" w:hAnsi="Garamond" w:cs="Calibri"/>
                      <w:color w:val="000000"/>
                    </w:rPr>
                    <w:t>Gov Term Limits</w:t>
                  </w:r>
                </w:p>
              </w:tc>
              <w:tc>
                <w:tcPr>
                  <w:tcW w:w="0" w:type="dxa"/>
                  <w:noWrap/>
                  <w:vAlign w:val="center"/>
                  <w:hideMark/>
                </w:tcPr>
                <w:p w14:paraId="16CFA1DE" w14:textId="77777777" w:rsidR="002038F9" w:rsidRPr="007E333C" w:rsidRDefault="002038F9" w:rsidP="00B40C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-0.029</w:t>
                  </w:r>
                </w:p>
              </w:tc>
              <w:tc>
                <w:tcPr>
                  <w:tcW w:w="0" w:type="dxa"/>
                  <w:noWrap/>
                  <w:vAlign w:val="center"/>
                  <w:hideMark/>
                </w:tcPr>
                <w:p w14:paraId="3681744D" w14:textId="3DFE0B49" w:rsidR="002038F9" w:rsidRPr="007E333C" w:rsidRDefault="002038F9" w:rsidP="00B40C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-0.191* (0.084)</w:t>
                  </w:r>
                </w:p>
              </w:tc>
              <w:tc>
                <w:tcPr>
                  <w:tcW w:w="0" w:type="dxa"/>
                  <w:noWrap/>
                  <w:vAlign w:val="center"/>
                  <w:hideMark/>
                </w:tcPr>
                <w:p w14:paraId="1F577FB9" w14:textId="77777777" w:rsidR="002038F9" w:rsidRPr="007E333C" w:rsidRDefault="002038F9" w:rsidP="00B40C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1.148 (0.602)</w:t>
                  </w:r>
                </w:p>
              </w:tc>
            </w:tr>
            <w:tr w:rsidR="002038F9" w:rsidRPr="007E333C" w14:paraId="2D99F4F9" w14:textId="77777777" w:rsidTr="00B40CDA">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6F4E12FE" w14:textId="77777777" w:rsidR="002038F9" w:rsidRPr="007E333C" w:rsidRDefault="002038F9" w:rsidP="00184136">
                  <w:pPr>
                    <w:rPr>
                      <w:rFonts w:ascii="Garamond" w:eastAsia="Times New Roman" w:hAnsi="Garamond" w:cs="Calibri"/>
                      <w:color w:val="000000"/>
                    </w:rPr>
                  </w:pPr>
                  <w:r w:rsidRPr="007E333C">
                    <w:rPr>
                      <w:rFonts w:ascii="Garamond" w:eastAsia="Times New Roman" w:hAnsi="Garamond" w:cs="Calibri"/>
                      <w:color w:val="000000"/>
                    </w:rPr>
                    <w:t>Gov Veto</w:t>
                  </w:r>
                </w:p>
              </w:tc>
              <w:tc>
                <w:tcPr>
                  <w:tcW w:w="0" w:type="dxa"/>
                  <w:noWrap/>
                  <w:vAlign w:val="center"/>
                  <w:hideMark/>
                </w:tcPr>
                <w:p w14:paraId="213B8CD7" w14:textId="77777777" w:rsidR="002038F9" w:rsidRPr="007E333C" w:rsidRDefault="002038F9" w:rsidP="00B40C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0.105</w:t>
                  </w:r>
                </w:p>
              </w:tc>
              <w:tc>
                <w:tcPr>
                  <w:tcW w:w="0" w:type="dxa"/>
                  <w:noWrap/>
                  <w:vAlign w:val="center"/>
                  <w:hideMark/>
                </w:tcPr>
                <w:p w14:paraId="0496E39C" w14:textId="77777777" w:rsidR="002038F9" w:rsidRPr="007E333C" w:rsidRDefault="002038F9" w:rsidP="00B40C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3.793 (2.081)</w:t>
                  </w:r>
                </w:p>
              </w:tc>
              <w:tc>
                <w:tcPr>
                  <w:tcW w:w="0" w:type="dxa"/>
                  <w:noWrap/>
                  <w:vAlign w:val="center"/>
                  <w:hideMark/>
                </w:tcPr>
                <w:p w14:paraId="2BA6806F" w14:textId="695005DE" w:rsidR="002038F9" w:rsidRPr="007E333C" w:rsidRDefault="002038F9" w:rsidP="00B40C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7E333C">
                    <w:rPr>
                      <w:rFonts w:ascii="Garamond" w:eastAsia="Times New Roman" w:hAnsi="Garamond" w:cs="Calibri"/>
                      <w:color w:val="000000"/>
                    </w:rPr>
                    <w:t>-0.095* (0.046)</w:t>
                  </w:r>
                </w:p>
              </w:tc>
            </w:tr>
          </w:tbl>
          <w:p w14:paraId="0657B559" w14:textId="77777777" w:rsidR="002038F9" w:rsidRDefault="002038F9" w:rsidP="00184136">
            <w:pPr>
              <w:rPr>
                <w:rFonts w:ascii="Garamond" w:hAnsi="Garamond"/>
              </w:rPr>
            </w:pPr>
          </w:p>
        </w:tc>
      </w:tr>
      <w:tr w:rsidR="002038F9" w14:paraId="5D6F4F90" w14:textId="77777777" w:rsidTr="00184136">
        <w:tc>
          <w:tcPr>
            <w:tcW w:w="9350" w:type="dxa"/>
          </w:tcPr>
          <w:p w14:paraId="192FE4F5" w14:textId="77777777" w:rsidR="002038F9" w:rsidRDefault="002038F9" w:rsidP="00184136">
            <w:pPr>
              <w:rPr>
                <w:rFonts w:ascii="Garamond" w:hAnsi="Garamond"/>
              </w:rPr>
            </w:pPr>
            <w:r w:rsidRPr="00363CD7">
              <w:rPr>
                <w:rFonts w:ascii="Garamond" w:eastAsiaTheme="minorEastAsia" w:hAnsi="Garamond"/>
                <w:i/>
                <w:iCs/>
                <w:sz w:val="20"/>
                <w:szCs w:val="20"/>
              </w:rPr>
              <w:t xml:space="preserve">Corrected-Item Correlations, discrimination parameters, </w:t>
            </w:r>
            <w:r>
              <w:rPr>
                <w:rFonts w:ascii="Garamond" w:eastAsiaTheme="minorEastAsia" w:hAnsi="Garamond"/>
                <w:i/>
                <w:iCs/>
                <w:sz w:val="20"/>
                <w:szCs w:val="20"/>
              </w:rPr>
              <w:t xml:space="preserve">and </w:t>
            </w:r>
            <w:r w:rsidRPr="00363CD7">
              <w:rPr>
                <w:rFonts w:ascii="Garamond" w:eastAsiaTheme="minorEastAsia" w:hAnsi="Garamond"/>
                <w:i/>
                <w:iCs/>
                <w:sz w:val="20"/>
                <w:szCs w:val="20"/>
              </w:rPr>
              <w:t>difficulty parameters for closed-ended state politics questions.</w:t>
            </w:r>
            <w:r>
              <w:rPr>
                <w:rFonts w:ascii="Garamond" w:eastAsiaTheme="minorEastAsia" w:hAnsi="Garamond"/>
                <w:i/>
                <w:iCs/>
                <w:sz w:val="20"/>
                <w:szCs w:val="20"/>
              </w:rPr>
              <w:t xml:space="preserve"> Standard errors in parentheses. * p &lt; 0.05.  Estimations only include questions about the Governor’s powers.</w:t>
            </w:r>
          </w:p>
        </w:tc>
      </w:tr>
    </w:tbl>
    <w:p w14:paraId="124C28DF" w14:textId="77777777" w:rsidR="002038F9" w:rsidRDefault="002038F9" w:rsidP="002038F9">
      <w:pPr>
        <w:rPr>
          <w:rFonts w:ascii="Garamond" w:hAnsi="Garamond"/>
        </w:rPr>
      </w:pPr>
    </w:p>
    <w:p w14:paraId="0EC8B986" w14:textId="77777777" w:rsidR="002038F9" w:rsidRDefault="002038F9" w:rsidP="002038F9">
      <w:pPr>
        <w:rPr>
          <w:rFonts w:ascii="Garamond" w:hAnsi="Garamond"/>
        </w:rPr>
      </w:pPr>
      <w:r>
        <w:rPr>
          <w:rFonts w:ascii="Garamond" w:hAnsi="Garamond"/>
        </w:rPr>
        <w:br w:type="page"/>
      </w:r>
    </w:p>
    <w:tbl>
      <w:tblPr>
        <w:tblStyle w:val="TableGrid"/>
        <w:tblpPr w:leftFromText="187" w:rightFromText="187" w:tblpXSpec="center"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038F9" w14:paraId="26699E40" w14:textId="77777777" w:rsidTr="00184136">
        <w:tc>
          <w:tcPr>
            <w:tcW w:w="9350" w:type="dxa"/>
          </w:tcPr>
          <w:p w14:paraId="4581FA3C" w14:textId="77777777" w:rsidR="002038F9" w:rsidRDefault="002038F9" w:rsidP="00184136">
            <w:pPr>
              <w:jc w:val="center"/>
              <w:rPr>
                <w:rFonts w:ascii="Garamond" w:hAnsi="Garamond"/>
              </w:rPr>
            </w:pPr>
            <w:r>
              <w:rPr>
                <w:rFonts w:ascii="Garamond" w:eastAsiaTheme="minorEastAsia" w:hAnsi="Garamond"/>
                <w:b/>
                <w:bCs/>
              </w:rPr>
              <w:lastRenderedPageBreak/>
              <w:t>Table A-7: Item Performance Statistics for Federal Knowledge Questions</w:t>
            </w:r>
          </w:p>
        </w:tc>
      </w:tr>
      <w:tr w:rsidR="002038F9" w14:paraId="6FFF27E8" w14:textId="77777777" w:rsidTr="00184136">
        <w:tc>
          <w:tcPr>
            <w:tcW w:w="9350" w:type="dxa"/>
          </w:tcPr>
          <w:tbl>
            <w:tblPr>
              <w:tblStyle w:val="ShadedTable"/>
              <w:tblpPr w:leftFromText="180" w:rightFromText="180" w:vertAnchor="text" w:tblpXSpec="center" w:tblpY="1"/>
              <w:tblOverlap w:val="never"/>
              <w:tblW w:w="5098" w:type="dxa"/>
              <w:jc w:val="center"/>
              <w:tblLook w:val="04A0" w:firstRow="1" w:lastRow="0" w:firstColumn="1" w:lastColumn="0" w:noHBand="0" w:noVBand="1"/>
            </w:tblPr>
            <w:tblGrid>
              <w:gridCol w:w="1970"/>
              <w:gridCol w:w="1564"/>
              <w:gridCol w:w="1564"/>
            </w:tblGrid>
            <w:tr w:rsidR="002038F9" w:rsidRPr="00680589" w14:paraId="5E3881AF" w14:textId="77777777" w:rsidTr="0018413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3CE8B78B" w14:textId="77777777" w:rsidR="002038F9" w:rsidRPr="00680589" w:rsidRDefault="002038F9" w:rsidP="00184136">
                  <w:pPr>
                    <w:rPr>
                      <w:rFonts w:ascii="Garamond" w:eastAsia="Times New Roman" w:hAnsi="Garamond" w:cs="Calibri"/>
                      <w:color w:val="000000"/>
                    </w:rPr>
                  </w:pPr>
                </w:p>
              </w:tc>
              <w:tc>
                <w:tcPr>
                  <w:tcW w:w="1564" w:type="dxa"/>
                  <w:noWrap/>
                  <w:hideMark/>
                </w:tcPr>
                <w:p w14:paraId="46D63579" w14:textId="77777777" w:rsidR="002038F9" w:rsidRPr="00680589"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Pr>
                      <w:rFonts w:ascii="Garamond" w:eastAsia="Times New Roman" w:hAnsi="Garamond" w:cs="Calibri"/>
                      <w:color w:val="000000"/>
                    </w:rPr>
                    <w:t>Difficulty</w:t>
                  </w:r>
                </w:p>
              </w:tc>
              <w:tc>
                <w:tcPr>
                  <w:tcW w:w="1564" w:type="dxa"/>
                  <w:noWrap/>
                  <w:hideMark/>
                </w:tcPr>
                <w:p w14:paraId="22CE44F7" w14:textId="77777777" w:rsidR="002038F9" w:rsidRPr="00680589" w:rsidRDefault="002038F9" w:rsidP="0018413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Pr>
                      <w:rFonts w:ascii="Garamond" w:eastAsia="Times New Roman" w:hAnsi="Garamond" w:cs="Calibri"/>
                      <w:color w:val="000000"/>
                    </w:rPr>
                    <w:t>Discrimination</w:t>
                  </w:r>
                </w:p>
              </w:tc>
            </w:tr>
            <w:tr w:rsidR="002038F9" w:rsidRPr="00680589" w14:paraId="7D228AAA" w14:textId="77777777" w:rsidTr="0020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38D3FB21"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US House Party</w:t>
                  </w:r>
                </w:p>
              </w:tc>
              <w:tc>
                <w:tcPr>
                  <w:tcW w:w="1564" w:type="dxa"/>
                  <w:noWrap/>
                  <w:vAlign w:val="center"/>
                  <w:hideMark/>
                </w:tcPr>
                <w:p w14:paraId="3755F1B0" w14:textId="69383CB8"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-0.925</w:t>
                  </w:r>
                  <w:r w:rsidR="00C8462D">
                    <w:rPr>
                      <w:rFonts w:ascii="Garamond" w:hAnsi="Garamond" w:cs="Calibri"/>
                      <w:color w:val="000000"/>
                    </w:rPr>
                    <w:t>*</w:t>
                  </w:r>
                  <w:r w:rsidRPr="002038F9">
                    <w:rPr>
                      <w:rFonts w:ascii="Garamond" w:hAnsi="Garamond" w:cs="Calibri"/>
                      <w:color w:val="000000"/>
                    </w:rPr>
                    <w:t xml:space="preserve"> (0.071)</w:t>
                  </w:r>
                </w:p>
              </w:tc>
              <w:tc>
                <w:tcPr>
                  <w:tcW w:w="1564" w:type="dxa"/>
                  <w:noWrap/>
                  <w:vAlign w:val="center"/>
                  <w:hideMark/>
                </w:tcPr>
                <w:p w14:paraId="7725B876" w14:textId="555D6B0F"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1.891* (0.173)</w:t>
                  </w:r>
                </w:p>
              </w:tc>
            </w:tr>
            <w:tr w:rsidR="002038F9" w:rsidRPr="00680589" w14:paraId="78D7EE32" w14:textId="77777777" w:rsidTr="002038F9">
              <w:trPr>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312E8914"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US Senate Party</w:t>
                  </w:r>
                </w:p>
              </w:tc>
              <w:tc>
                <w:tcPr>
                  <w:tcW w:w="1564" w:type="dxa"/>
                  <w:noWrap/>
                  <w:vAlign w:val="center"/>
                  <w:hideMark/>
                </w:tcPr>
                <w:p w14:paraId="614D9EB4" w14:textId="1D27CD13"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-0.889</w:t>
                  </w:r>
                  <w:r w:rsidR="00C8462D">
                    <w:rPr>
                      <w:rFonts w:ascii="Garamond" w:hAnsi="Garamond" w:cs="Calibri"/>
                      <w:color w:val="000000"/>
                    </w:rPr>
                    <w:t xml:space="preserve">* </w:t>
                  </w:r>
                  <w:r w:rsidRPr="002038F9">
                    <w:rPr>
                      <w:rFonts w:ascii="Garamond" w:hAnsi="Garamond" w:cs="Calibri"/>
                      <w:color w:val="000000"/>
                    </w:rPr>
                    <w:t>(0.07</w:t>
                  </w:r>
                  <w:r>
                    <w:rPr>
                      <w:rFonts w:ascii="Garamond" w:hAnsi="Garamond" w:cs="Calibri"/>
                      <w:color w:val="000000"/>
                    </w:rPr>
                    <w:t>0</w:t>
                  </w:r>
                  <w:r w:rsidRPr="002038F9">
                    <w:rPr>
                      <w:rFonts w:ascii="Garamond" w:hAnsi="Garamond" w:cs="Calibri"/>
                      <w:color w:val="000000"/>
                    </w:rPr>
                    <w:t>)</w:t>
                  </w:r>
                </w:p>
              </w:tc>
              <w:tc>
                <w:tcPr>
                  <w:tcW w:w="1564" w:type="dxa"/>
                  <w:noWrap/>
                  <w:vAlign w:val="center"/>
                  <w:hideMark/>
                </w:tcPr>
                <w:p w14:paraId="79CE4271" w14:textId="4E90CEF7"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1.892* (0.173)</w:t>
                  </w:r>
                </w:p>
              </w:tc>
            </w:tr>
            <w:tr w:rsidR="002038F9" w:rsidRPr="00680589" w14:paraId="2F1D2436" w14:textId="77777777" w:rsidTr="0020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0ED9EBD4"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Black Cong.</w:t>
                  </w:r>
                </w:p>
              </w:tc>
              <w:tc>
                <w:tcPr>
                  <w:tcW w:w="1564" w:type="dxa"/>
                  <w:noWrap/>
                  <w:vAlign w:val="center"/>
                  <w:hideMark/>
                </w:tcPr>
                <w:p w14:paraId="5938DAA3" w14:textId="2C687EA0"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1.377* (0.188)</w:t>
                  </w:r>
                </w:p>
              </w:tc>
              <w:tc>
                <w:tcPr>
                  <w:tcW w:w="1564" w:type="dxa"/>
                  <w:noWrap/>
                  <w:vAlign w:val="center"/>
                  <w:hideMark/>
                </w:tcPr>
                <w:p w14:paraId="75288903" w14:textId="334D6485"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0.745* (0.11</w:t>
                  </w:r>
                  <w:r>
                    <w:rPr>
                      <w:rFonts w:ascii="Garamond" w:hAnsi="Garamond" w:cs="Calibri"/>
                      <w:color w:val="000000"/>
                    </w:rPr>
                    <w:t>0</w:t>
                  </w:r>
                  <w:r w:rsidRPr="002038F9">
                    <w:rPr>
                      <w:rFonts w:ascii="Garamond" w:hAnsi="Garamond" w:cs="Calibri"/>
                      <w:color w:val="000000"/>
                    </w:rPr>
                    <w:t>)</w:t>
                  </w:r>
                </w:p>
              </w:tc>
            </w:tr>
            <w:tr w:rsidR="002038F9" w:rsidRPr="00680589" w14:paraId="22A04A51" w14:textId="77777777" w:rsidTr="002038F9">
              <w:trPr>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0C0309A8"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Budget Size</w:t>
                  </w:r>
                </w:p>
              </w:tc>
              <w:tc>
                <w:tcPr>
                  <w:tcW w:w="1564" w:type="dxa"/>
                  <w:noWrap/>
                  <w:vAlign w:val="center"/>
                  <w:hideMark/>
                </w:tcPr>
                <w:p w14:paraId="6B9623EE" w14:textId="6ECF7CCC"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5.526* (1.806)</w:t>
                  </w:r>
                </w:p>
              </w:tc>
              <w:tc>
                <w:tcPr>
                  <w:tcW w:w="1564" w:type="dxa"/>
                  <w:noWrap/>
                  <w:vAlign w:val="center"/>
                  <w:hideMark/>
                </w:tcPr>
                <w:p w14:paraId="79ED609C" w14:textId="223BB533"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0.538* (0.193)</w:t>
                  </w:r>
                </w:p>
              </w:tc>
            </w:tr>
            <w:tr w:rsidR="002038F9" w:rsidRPr="00680589" w14:paraId="31B9B645" w14:textId="77777777" w:rsidTr="0020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7A4FD2D3"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Pres. Courts</w:t>
                  </w:r>
                </w:p>
              </w:tc>
              <w:tc>
                <w:tcPr>
                  <w:tcW w:w="1564" w:type="dxa"/>
                  <w:noWrap/>
                  <w:vAlign w:val="center"/>
                  <w:hideMark/>
                </w:tcPr>
                <w:p w14:paraId="6357DAD7" w14:textId="1AF314F7"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-0.377</w:t>
                  </w:r>
                  <w:r w:rsidR="00C8462D">
                    <w:rPr>
                      <w:rFonts w:ascii="Garamond" w:hAnsi="Garamond" w:cs="Calibri"/>
                      <w:color w:val="000000"/>
                    </w:rPr>
                    <w:t>*</w:t>
                  </w:r>
                  <w:r w:rsidRPr="002038F9">
                    <w:rPr>
                      <w:rFonts w:ascii="Garamond" w:hAnsi="Garamond" w:cs="Calibri"/>
                      <w:color w:val="000000"/>
                    </w:rPr>
                    <w:t xml:space="preserve"> (0.051)</w:t>
                  </w:r>
                </w:p>
              </w:tc>
              <w:tc>
                <w:tcPr>
                  <w:tcW w:w="1564" w:type="dxa"/>
                  <w:noWrap/>
                  <w:vAlign w:val="center"/>
                  <w:hideMark/>
                </w:tcPr>
                <w:p w14:paraId="3C73636A" w14:textId="1D44AB8E"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2.515* (0.211)</w:t>
                  </w:r>
                </w:p>
              </w:tc>
            </w:tr>
            <w:tr w:rsidR="002038F9" w:rsidRPr="00680589" w14:paraId="623958BF" w14:textId="77777777" w:rsidTr="002038F9">
              <w:trPr>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3C9249F6"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Pres. Exec. Orders</w:t>
                  </w:r>
                </w:p>
              </w:tc>
              <w:tc>
                <w:tcPr>
                  <w:tcW w:w="1564" w:type="dxa"/>
                  <w:noWrap/>
                  <w:vAlign w:val="center"/>
                  <w:hideMark/>
                </w:tcPr>
                <w:p w14:paraId="532C347D" w14:textId="7A781102"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-0.552</w:t>
                  </w:r>
                  <w:r w:rsidR="00C8462D">
                    <w:rPr>
                      <w:rFonts w:ascii="Garamond" w:hAnsi="Garamond" w:cs="Calibri"/>
                      <w:color w:val="000000"/>
                    </w:rPr>
                    <w:t>*</w:t>
                  </w:r>
                  <w:r w:rsidRPr="002038F9">
                    <w:rPr>
                      <w:rFonts w:ascii="Garamond" w:hAnsi="Garamond" w:cs="Calibri"/>
                      <w:color w:val="000000"/>
                    </w:rPr>
                    <w:t xml:space="preserve"> (0.049)</w:t>
                  </w:r>
                </w:p>
              </w:tc>
              <w:tc>
                <w:tcPr>
                  <w:tcW w:w="1564" w:type="dxa"/>
                  <w:noWrap/>
                  <w:vAlign w:val="center"/>
                  <w:hideMark/>
                </w:tcPr>
                <w:p w14:paraId="61E67C3F" w14:textId="04038649"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3.342* (0.313)</w:t>
                  </w:r>
                </w:p>
              </w:tc>
            </w:tr>
            <w:tr w:rsidR="002038F9" w:rsidRPr="00680589" w14:paraId="3A3FA983" w14:textId="77777777" w:rsidTr="0020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4D0E8BC0"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Pres. Line Item</w:t>
                  </w:r>
                </w:p>
              </w:tc>
              <w:tc>
                <w:tcPr>
                  <w:tcW w:w="1564" w:type="dxa"/>
                  <w:noWrap/>
                  <w:vAlign w:val="center"/>
                  <w:hideMark/>
                </w:tcPr>
                <w:p w14:paraId="421421F6" w14:textId="2F3A7A7C"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0.525* (0.155)</w:t>
                  </w:r>
                </w:p>
              </w:tc>
              <w:tc>
                <w:tcPr>
                  <w:tcW w:w="1564" w:type="dxa"/>
                  <w:noWrap/>
                  <w:vAlign w:val="center"/>
                  <w:hideMark/>
                </w:tcPr>
                <w:p w14:paraId="1967B2B6" w14:textId="5298D21B"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-0.5</w:t>
                  </w:r>
                  <w:r>
                    <w:rPr>
                      <w:rFonts w:ascii="Garamond" w:hAnsi="Garamond" w:cs="Calibri"/>
                      <w:color w:val="000000"/>
                    </w:rPr>
                    <w:t>00</w:t>
                  </w:r>
                  <w:r w:rsidR="00C8462D">
                    <w:rPr>
                      <w:rFonts w:ascii="Garamond" w:hAnsi="Garamond" w:cs="Calibri"/>
                      <w:color w:val="000000"/>
                    </w:rPr>
                    <w:t>*</w:t>
                  </w:r>
                  <w:r w:rsidRPr="002038F9">
                    <w:rPr>
                      <w:rFonts w:ascii="Garamond" w:hAnsi="Garamond" w:cs="Calibri"/>
                      <w:color w:val="000000"/>
                    </w:rPr>
                    <w:t xml:space="preserve"> (0.08</w:t>
                  </w:r>
                  <w:r>
                    <w:rPr>
                      <w:rFonts w:ascii="Garamond" w:hAnsi="Garamond" w:cs="Calibri"/>
                      <w:color w:val="000000"/>
                    </w:rPr>
                    <w:t>0</w:t>
                  </w:r>
                  <w:r w:rsidRPr="002038F9">
                    <w:rPr>
                      <w:rFonts w:ascii="Garamond" w:hAnsi="Garamond" w:cs="Calibri"/>
                      <w:color w:val="000000"/>
                    </w:rPr>
                    <w:t>)</w:t>
                  </w:r>
                </w:p>
              </w:tc>
            </w:tr>
            <w:tr w:rsidR="002038F9" w:rsidRPr="00680589" w14:paraId="53BD7BF1" w14:textId="77777777" w:rsidTr="002038F9">
              <w:trPr>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3756E5AD"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Pres. Pardons</w:t>
                  </w:r>
                </w:p>
              </w:tc>
              <w:tc>
                <w:tcPr>
                  <w:tcW w:w="1564" w:type="dxa"/>
                  <w:noWrap/>
                  <w:vAlign w:val="center"/>
                  <w:hideMark/>
                </w:tcPr>
                <w:p w14:paraId="1BB5E495" w14:textId="6B316C4A"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-0.821</w:t>
                  </w:r>
                  <w:r w:rsidR="00C8462D">
                    <w:rPr>
                      <w:rFonts w:ascii="Garamond" w:hAnsi="Garamond" w:cs="Calibri"/>
                      <w:color w:val="000000"/>
                    </w:rPr>
                    <w:t>*</w:t>
                  </w:r>
                  <w:r w:rsidRPr="002038F9">
                    <w:rPr>
                      <w:rFonts w:ascii="Garamond" w:hAnsi="Garamond" w:cs="Calibri"/>
                      <w:color w:val="000000"/>
                    </w:rPr>
                    <w:t xml:space="preserve"> (0.054)</w:t>
                  </w:r>
                </w:p>
              </w:tc>
              <w:tc>
                <w:tcPr>
                  <w:tcW w:w="1564" w:type="dxa"/>
                  <w:noWrap/>
                  <w:vAlign w:val="center"/>
                  <w:hideMark/>
                </w:tcPr>
                <w:p w14:paraId="2C0EED97" w14:textId="5E9D436E"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3.26</w:t>
                  </w:r>
                  <w:r>
                    <w:rPr>
                      <w:rFonts w:ascii="Garamond" w:hAnsi="Garamond" w:cs="Calibri"/>
                      <w:color w:val="000000"/>
                    </w:rPr>
                    <w:t>0</w:t>
                  </w:r>
                  <w:r w:rsidRPr="002038F9">
                    <w:rPr>
                      <w:rFonts w:ascii="Garamond" w:hAnsi="Garamond" w:cs="Calibri"/>
                      <w:color w:val="000000"/>
                    </w:rPr>
                    <w:t>* (0.32</w:t>
                  </w:r>
                  <w:r>
                    <w:rPr>
                      <w:rFonts w:ascii="Garamond" w:hAnsi="Garamond" w:cs="Calibri"/>
                      <w:color w:val="000000"/>
                    </w:rPr>
                    <w:t>0</w:t>
                  </w:r>
                  <w:r w:rsidRPr="002038F9">
                    <w:rPr>
                      <w:rFonts w:ascii="Garamond" w:hAnsi="Garamond" w:cs="Calibri"/>
                      <w:color w:val="000000"/>
                    </w:rPr>
                    <w:t>)</w:t>
                  </w:r>
                </w:p>
              </w:tc>
            </w:tr>
            <w:tr w:rsidR="002038F9" w:rsidRPr="00680589" w14:paraId="0E9BD10D" w14:textId="77777777" w:rsidTr="0020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2748AE56"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Pres. Term Limits</w:t>
                  </w:r>
                </w:p>
              </w:tc>
              <w:tc>
                <w:tcPr>
                  <w:tcW w:w="1564" w:type="dxa"/>
                  <w:noWrap/>
                  <w:vAlign w:val="center"/>
                  <w:hideMark/>
                </w:tcPr>
                <w:p w14:paraId="2A54CE4B" w14:textId="621448BE"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-0.954</w:t>
                  </w:r>
                  <w:r w:rsidR="00C8462D">
                    <w:rPr>
                      <w:rFonts w:ascii="Garamond" w:hAnsi="Garamond" w:cs="Calibri"/>
                      <w:color w:val="000000"/>
                    </w:rPr>
                    <w:t>*</w:t>
                  </w:r>
                  <w:r w:rsidRPr="002038F9">
                    <w:rPr>
                      <w:rFonts w:ascii="Garamond" w:hAnsi="Garamond" w:cs="Calibri"/>
                      <w:color w:val="000000"/>
                    </w:rPr>
                    <w:t xml:space="preserve"> (0.066)</w:t>
                  </w:r>
                </w:p>
              </w:tc>
              <w:tc>
                <w:tcPr>
                  <w:tcW w:w="1564" w:type="dxa"/>
                  <w:noWrap/>
                  <w:vAlign w:val="center"/>
                  <w:hideMark/>
                </w:tcPr>
                <w:p w14:paraId="127ADDCE" w14:textId="5230C048"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2.139* (0.19</w:t>
                  </w:r>
                  <w:r>
                    <w:rPr>
                      <w:rFonts w:ascii="Garamond" w:hAnsi="Garamond" w:cs="Calibri"/>
                      <w:color w:val="000000"/>
                    </w:rPr>
                    <w:t>0</w:t>
                  </w:r>
                  <w:r w:rsidRPr="002038F9">
                    <w:rPr>
                      <w:rFonts w:ascii="Garamond" w:hAnsi="Garamond" w:cs="Calibri"/>
                      <w:color w:val="000000"/>
                    </w:rPr>
                    <w:t>)</w:t>
                  </w:r>
                </w:p>
              </w:tc>
            </w:tr>
            <w:tr w:rsidR="002038F9" w:rsidRPr="00680589" w14:paraId="48BC4975" w14:textId="77777777" w:rsidTr="002038F9">
              <w:trPr>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0AAF8F75"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Pres. Veto</w:t>
                  </w:r>
                </w:p>
              </w:tc>
              <w:tc>
                <w:tcPr>
                  <w:tcW w:w="1564" w:type="dxa"/>
                  <w:noWrap/>
                  <w:vAlign w:val="center"/>
                  <w:hideMark/>
                </w:tcPr>
                <w:p w14:paraId="0C1F23AB" w14:textId="3F379696"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-0.762</w:t>
                  </w:r>
                  <w:r w:rsidR="00C8462D">
                    <w:rPr>
                      <w:rFonts w:ascii="Garamond" w:hAnsi="Garamond" w:cs="Calibri"/>
                      <w:color w:val="000000"/>
                    </w:rPr>
                    <w:t>*</w:t>
                  </w:r>
                  <w:r w:rsidRPr="002038F9">
                    <w:rPr>
                      <w:rFonts w:ascii="Garamond" w:hAnsi="Garamond" w:cs="Calibri"/>
                      <w:color w:val="000000"/>
                    </w:rPr>
                    <w:t xml:space="preserve"> (0.054)</w:t>
                  </w:r>
                </w:p>
              </w:tc>
              <w:tc>
                <w:tcPr>
                  <w:tcW w:w="1564" w:type="dxa"/>
                  <w:noWrap/>
                  <w:vAlign w:val="center"/>
                  <w:hideMark/>
                </w:tcPr>
                <w:p w14:paraId="21A81863" w14:textId="4F56F458"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2.931* (0.271)</w:t>
                  </w:r>
                </w:p>
              </w:tc>
            </w:tr>
            <w:tr w:rsidR="002038F9" w:rsidRPr="00680589" w14:paraId="04343770" w14:textId="77777777" w:rsidTr="0020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7A5AEFE2"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Unemployment</w:t>
                  </w:r>
                </w:p>
              </w:tc>
              <w:tc>
                <w:tcPr>
                  <w:tcW w:w="1564" w:type="dxa"/>
                  <w:noWrap/>
                  <w:vAlign w:val="center"/>
                  <w:hideMark/>
                </w:tcPr>
                <w:p w14:paraId="0DB19DE7" w14:textId="5C6058DA"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0.404* (0.094)</w:t>
                  </w:r>
                </w:p>
              </w:tc>
              <w:tc>
                <w:tcPr>
                  <w:tcW w:w="1564" w:type="dxa"/>
                  <w:noWrap/>
                  <w:vAlign w:val="center"/>
                  <w:hideMark/>
                </w:tcPr>
                <w:p w14:paraId="72035080" w14:textId="0C2F1CBD"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1.354* (0.184)</w:t>
                  </w:r>
                </w:p>
              </w:tc>
            </w:tr>
            <w:tr w:rsidR="002038F9" w:rsidRPr="00680589" w14:paraId="285CF144" w14:textId="77777777" w:rsidTr="002038F9">
              <w:trPr>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623F7DC1"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US Sen. Term</w:t>
                  </w:r>
                </w:p>
              </w:tc>
              <w:tc>
                <w:tcPr>
                  <w:tcW w:w="1564" w:type="dxa"/>
                  <w:noWrap/>
                  <w:vAlign w:val="center"/>
                  <w:hideMark/>
                </w:tcPr>
                <w:p w14:paraId="38C84C8D" w14:textId="4E3B26BB"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0.351* (0.062)</w:t>
                  </w:r>
                </w:p>
              </w:tc>
              <w:tc>
                <w:tcPr>
                  <w:tcW w:w="1564" w:type="dxa"/>
                  <w:noWrap/>
                  <w:vAlign w:val="center"/>
                  <w:hideMark/>
                </w:tcPr>
                <w:p w14:paraId="772D853A" w14:textId="79A82D1A" w:rsidR="002038F9" w:rsidRPr="002038F9" w:rsidRDefault="002038F9" w:rsidP="002038F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1.645* (0.154)</w:t>
                  </w:r>
                </w:p>
              </w:tc>
            </w:tr>
            <w:tr w:rsidR="002038F9" w:rsidRPr="00680589" w14:paraId="1B4E5B29" w14:textId="77777777" w:rsidTr="002038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0" w:type="dxa"/>
                  <w:noWrap/>
                  <w:hideMark/>
                </w:tcPr>
                <w:p w14:paraId="10A08676" w14:textId="77777777" w:rsidR="002038F9" w:rsidRPr="00680589" w:rsidRDefault="002038F9" w:rsidP="002038F9">
                  <w:pPr>
                    <w:rPr>
                      <w:rFonts w:ascii="Garamond" w:eastAsia="Times New Roman" w:hAnsi="Garamond" w:cs="Calibri"/>
                      <w:color w:val="000000"/>
                    </w:rPr>
                  </w:pPr>
                  <w:r w:rsidRPr="00680589">
                    <w:rPr>
                      <w:rFonts w:ascii="Garamond" w:eastAsia="Times New Roman" w:hAnsi="Garamond" w:cs="Calibri"/>
                      <w:color w:val="000000"/>
                    </w:rPr>
                    <w:t>Women Cong.</w:t>
                  </w:r>
                </w:p>
              </w:tc>
              <w:tc>
                <w:tcPr>
                  <w:tcW w:w="1564" w:type="dxa"/>
                  <w:noWrap/>
                  <w:vAlign w:val="center"/>
                  <w:hideMark/>
                </w:tcPr>
                <w:p w14:paraId="79531EA7" w14:textId="31B3CD43"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1.525* (0.225)</w:t>
                  </w:r>
                </w:p>
              </w:tc>
              <w:tc>
                <w:tcPr>
                  <w:tcW w:w="1564" w:type="dxa"/>
                  <w:noWrap/>
                  <w:vAlign w:val="center"/>
                  <w:hideMark/>
                </w:tcPr>
                <w:p w14:paraId="04CBD8F1" w14:textId="0E882D7C" w:rsidR="002038F9" w:rsidRPr="002038F9" w:rsidRDefault="002038F9" w:rsidP="002038F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sidRPr="002038F9">
                    <w:rPr>
                      <w:rFonts w:ascii="Garamond" w:hAnsi="Garamond" w:cs="Calibri"/>
                      <w:color w:val="000000"/>
                    </w:rPr>
                    <w:t>0.668* (0.106)</w:t>
                  </w:r>
                </w:p>
              </w:tc>
            </w:tr>
          </w:tbl>
          <w:p w14:paraId="280C03EB" w14:textId="77777777" w:rsidR="002038F9" w:rsidRDefault="002038F9" w:rsidP="00184136">
            <w:pPr>
              <w:rPr>
                <w:rFonts w:ascii="Garamond" w:hAnsi="Garamond"/>
              </w:rPr>
            </w:pPr>
          </w:p>
        </w:tc>
      </w:tr>
      <w:tr w:rsidR="002038F9" w14:paraId="7B0B55DB" w14:textId="77777777" w:rsidTr="00184136">
        <w:tc>
          <w:tcPr>
            <w:tcW w:w="9350" w:type="dxa"/>
          </w:tcPr>
          <w:p w14:paraId="2AAAF1CF" w14:textId="77777777" w:rsidR="002038F9" w:rsidRDefault="002038F9" w:rsidP="00184136">
            <w:pPr>
              <w:rPr>
                <w:rFonts w:ascii="Garamond" w:hAnsi="Garamond"/>
              </w:rPr>
            </w:pPr>
            <w:r>
              <w:rPr>
                <w:rFonts w:ascii="Garamond" w:eastAsiaTheme="minorEastAsia" w:hAnsi="Garamond"/>
                <w:i/>
                <w:iCs/>
                <w:sz w:val="20"/>
                <w:szCs w:val="20"/>
              </w:rPr>
              <w:t>D</w:t>
            </w:r>
            <w:r w:rsidRPr="00363CD7">
              <w:rPr>
                <w:rFonts w:ascii="Garamond" w:eastAsiaTheme="minorEastAsia" w:hAnsi="Garamond"/>
                <w:i/>
                <w:iCs/>
                <w:sz w:val="20"/>
                <w:szCs w:val="20"/>
              </w:rPr>
              <w:t xml:space="preserve">iscrimination </w:t>
            </w:r>
            <w:r>
              <w:rPr>
                <w:rFonts w:ascii="Garamond" w:eastAsiaTheme="minorEastAsia" w:hAnsi="Garamond"/>
                <w:i/>
                <w:iCs/>
                <w:sz w:val="20"/>
                <w:szCs w:val="20"/>
              </w:rPr>
              <w:t xml:space="preserve">and </w:t>
            </w:r>
            <w:r w:rsidRPr="00363CD7">
              <w:rPr>
                <w:rFonts w:ascii="Garamond" w:eastAsiaTheme="minorEastAsia" w:hAnsi="Garamond"/>
                <w:i/>
                <w:iCs/>
                <w:sz w:val="20"/>
                <w:szCs w:val="20"/>
              </w:rPr>
              <w:t xml:space="preserve">difficulty parameters for closed-ended </w:t>
            </w:r>
            <w:r>
              <w:rPr>
                <w:rFonts w:ascii="Garamond" w:eastAsiaTheme="minorEastAsia" w:hAnsi="Garamond"/>
                <w:i/>
                <w:iCs/>
                <w:sz w:val="20"/>
                <w:szCs w:val="20"/>
              </w:rPr>
              <w:t>federal</w:t>
            </w:r>
            <w:r w:rsidRPr="00363CD7">
              <w:rPr>
                <w:rFonts w:ascii="Garamond" w:eastAsiaTheme="minorEastAsia" w:hAnsi="Garamond"/>
                <w:i/>
                <w:iCs/>
                <w:sz w:val="20"/>
                <w:szCs w:val="20"/>
              </w:rPr>
              <w:t xml:space="preserve"> politics questions.</w:t>
            </w:r>
            <w:r>
              <w:rPr>
                <w:rFonts w:ascii="Garamond" w:eastAsiaTheme="minorEastAsia" w:hAnsi="Garamond"/>
                <w:i/>
                <w:iCs/>
                <w:sz w:val="20"/>
                <w:szCs w:val="20"/>
              </w:rPr>
              <w:t xml:space="preserve"> Standard errors in parentheses. * p &lt; 0.05.  </w:t>
            </w:r>
          </w:p>
        </w:tc>
      </w:tr>
    </w:tbl>
    <w:p w14:paraId="7CE9B395" w14:textId="77777777" w:rsidR="002038F9" w:rsidRDefault="002038F9" w:rsidP="002038F9">
      <w:pPr>
        <w:rPr>
          <w:rFonts w:ascii="Garamond" w:hAnsi="Garamond"/>
        </w:rPr>
      </w:pPr>
    </w:p>
    <w:p w14:paraId="2C9B533E" w14:textId="77777777" w:rsidR="002038F9" w:rsidRDefault="002038F9" w:rsidP="002038F9">
      <w:pPr>
        <w:rPr>
          <w:rFonts w:ascii="Garamond" w:hAnsi="Garamond"/>
        </w:rPr>
      </w:pPr>
    </w:p>
    <w:p w14:paraId="5DD52B97" w14:textId="77777777" w:rsidR="002038F9" w:rsidRDefault="002038F9" w:rsidP="002038F9">
      <w:r>
        <w:br w:type="page"/>
      </w:r>
    </w:p>
    <w:tbl>
      <w:tblPr>
        <w:tblStyle w:val="TableGrid"/>
        <w:tblpPr w:leftFromText="187" w:rightFromText="187" w:tblpXSpec="center"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038F9" w:rsidRPr="00E74712" w14:paraId="517A8671" w14:textId="77777777" w:rsidTr="00184136">
        <w:tc>
          <w:tcPr>
            <w:tcW w:w="9350" w:type="dxa"/>
          </w:tcPr>
          <w:p w14:paraId="55F6374A" w14:textId="77777777" w:rsidR="002038F9" w:rsidRDefault="002038F9" w:rsidP="00184136">
            <w:pPr>
              <w:jc w:val="center"/>
              <w:rPr>
                <w:rFonts w:ascii="Garamond" w:hAnsi="Garamond"/>
                <w:b/>
                <w:bCs/>
                <w:iCs/>
                <w:sz w:val="24"/>
                <w:szCs w:val="24"/>
              </w:rPr>
            </w:pPr>
          </w:p>
          <w:p w14:paraId="61B40040" w14:textId="77777777" w:rsidR="002038F9" w:rsidRPr="00F86196" w:rsidRDefault="002038F9" w:rsidP="00184136">
            <w:pPr>
              <w:jc w:val="center"/>
              <w:rPr>
                <w:rFonts w:ascii="Garamond" w:hAnsi="Garamond"/>
                <w:b/>
                <w:bCs/>
                <w:iCs/>
                <w:sz w:val="24"/>
                <w:szCs w:val="24"/>
              </w:rPr>
            </w:pPr>
            <w:r w:rsidRPr="00F86196">
              <w:rPr>
                <w:rFonts w:ascii="Garamond" w:hAnsi="Garamond"/>
                <w:b/>
                <w:bCs/>
                <w:iCs/>
                <w:sz w:val="24"/>
                <w:szCs w:val="24"/>
              </w:rPr>
              <w:t xml:space="preserve">Figure </w:t>
            </w:r>
            <w:r>
              <w:rPr>
                <w:rFonts w:ascii="Garamond" w:hAnsi="Garamond"/>
                <w:b/>
                <w:bCs/>
                <w:iCs/>
                <w:sz w:val="24"/>
                <w:szCs w:val="24"/>
              </w:rPr>
              <w:t>A-1</w:t>
            </w:r>
            <w:r w:rsidRPr="00F86196">
              <w:rPr>
                <w:rFonts w:ascii="Garamond" w:hAnsi="Garamond"/>
                <w:b/>
                <w:bCs/>
                <w:iCs/>
                <w:sz w:val="24"/>
                <w:szCs w:val="24"/>
              </w:rPr>
              <w:t>:  Americans</w:t>
            </w:r>
            <w:r>
              <w:rPr>
                <w:rFonts w:ascii="Garamond" w:hAnsi="Garamond"/>
                <w:b/>
                <w:bCs/>
                <w:iCs/>
                <w:sz w:val="24"/>
                <w:szCs w:val="24"/>
              </w:rPr>
              <w:t xml:space="preserve">’ </w:t>
            </w:r>
            <w:r w:rsidRPr="00F86196">
              <w:rPr>
                <w:rFonts w:ascii="Garamond" w:hAnsi="Garamond"/>
                <w:b/>
                <w:bCs/>
                <w:iCs/>
                <w:sz w:val="24"/>
                <w:szCs w:val="24"/>
              </w:rPr>
              <w:t>Awareness of State-Level Policies</w:t>
            </w:r>
          </w:p>
        </w:tc>
      </w:tr>
      <w:tr w:rsidR="002038F9" w:rsidRPr="006E5B42" w14:paraId="4C0235C5" w14:textId="77777777" w:rsidTr="00184136">
        <w:tc>
          <w:tcPr>
            <w:tcW w:w="9350" w:type="dxa"/>
          </w:tcPr>
          <w:p w14:paraId="64848C2B" w14:textId="49D58E4F" w:rsidR="002038F9" w:rsidRPr="006E5B42" w:rsidRDefault="00F46E1B" w:rsidP="00184136">
            <w:pPr>
              <w:jc w:val="center"/>
              <w:rPr>
                <w:rFonts w:ascii="Garamond" w:hAnsi="Garamond"/>
                <w:iCs/>
              </w:rPr>
            </w:pPr>
            <w:r>
              <w:rPr>
                <w:rFonts w:ascii="Garamond" w:hAnsi="Garamond"/>
                <w:iCs/>
                <w:noProof/>
                <w14:ligatures w14:val="standardContextual"/>
              </w:rPr>
              <w:drawing>
                <wp:inline distT="0" distB="0" distL="0" distR="0" wp14:anchorId="7F59ABD3" wp14:editId="6A458AFA">
                  <wp:extent cx="4572000" cy="2476500"/>
                  <wp:effectExtent l="0" t="0" r="0" b="0"/>
                  <wp:docPr id="1781412516" name="Picture 1" descr="A picture containing text, screenshot, diagram,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412516" name="Picture 1" descr="A picture containing text, screenshot, diagram, rectang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2476500"/>
                          </a:xfrm>
                          <a:prstGeom prst="rect">
                            <a:avLst/>
                          </a:prstGeom>
                        </pic:spPr>
                      </pic:pic>
                    </a:graphicData>
                  </a:graphic>
                </wp:inline>
              </w:drawing>
            </w:r>
          </w:p>
        </w:tc>
      </w:tr>
      <w:tr w:rsidR="002038F9" w:rsidRPr="006E5B42" w14:paraId="053E07A3" w14:textId="77777777" w:rsidTr="00184136">
        <w:tc>
          <w:tcPr>
            <w:tcW w:w="9350" w:type="dxa"/>
          </w:tcPr>
          <w:p w14:paraId="0BD5B2D7" w14:textId="77777777" w:rsidR="002038F9" w:rsidRDefault="002038F9" w:rsidP="00184136">
            <w:pPr>
              <w:rPr>
                <w:rFonts w:ascii="Garamond" w:hAnsi="Garamond"/>
                <w:i/>
                <w:sz w:val="20"/>
                <w:szCs w:val="20"/>
              </w:rPr>
            </w:pPr>
            <w:r>
              <w:rPr>
                <w:rFonts w:ascii="Garamond" w:hAnsi="Garamond"/>
                <w:i/>
                <w:sz w:val="20"/>
                <w:szCs w:val="20"/>
              </w:rPr>
              <w:t>Dark grey bars reflect the proportion of respondents who correctly identified whether a particular policy was enacted in their state. Other bars reflect correct responses among Americans for whom the given policy was the most important to their vote for the state legislature and supporters or opposers of the policy.</w:t>
            </w:r>
          </w:p>
          <w:p w14:paraId="203AA7A4" w14:textId="77777777" w:rsidR="002038F9" w:rsidRPr="006E5B42" w:rsidRDefault="002038F9" w:rsidP="00184136">
            <w:pPr>
              <w:rPr>
                <w:rFonts w:ascii="Garamond" w:hAnsi="Garamond"/>
                <w:i/>
                <w:sz w:val="20"/>
                <w:szCs w:val="20"/>
              </w:rPr>
            </w:pPr>
          </w:p>
        </w:tc>
      </w:tr>
    </w:tbl>
    <w:p w14:paraId="37B7AF83" w14:textId="04E3A8AA" w:rsidR="002038F9" w:rsidRDefault="002038F9" w:rsidP="002038F9">
      <w:pPr>
        <w:spacing w:line="480" w:lineRule="auto"/>
        <w:ind w:firstLine="720"/>
        <w:rPr>
          <w:rFonts w:ascii="Garamond" w:hAnsi="Garamond"/>
        </w:rPr>
      </w:pPr>
      <w:r>
        <w:rPr>
          <w:rFonts w:ascii="Garamond" w:hAnsi="Garamond"/>
        </w:rPr>
        <w:t>Half of the respondents were asked which issue was most important to their vote for the state legislature. R</w:t>
      </w:r>
      <w:r w:rsidRPr="00070FEC">
        <w:rPr>
          <w:rFonts w:ascii="Garamond" w:hAnsi="Garamond"/>
        </w:rPr>
        <w:t xml:space="preserve">espondents could choose issues of </w:t>
      </w:r>
      <w:r>
        <w:rPr>
          <w:rFonts w:ascii="Garamond" w:hAnsi="Garamond"/>
        </w:rPr>
        <w:t xml:space="preserve">gun control, abortion, taxes, health care, transportation/infrastructure, </w:t>
      </w:r>
      <w:r w:rsidRPr="00070FEC">
        <w:rPr>
          <w:rFonts w:ascii="Garamond" w:hAnsi="Garamond"/>
        </w:rPr>
        <w:t xml:space="preserve">unemployment, education, immigration, racial equality, budget deficits or delays, and law enforcement. </w:t>
      </w:r>
      <w:r>
        <w:rPr>
          <w:rFonts w:ascii="Garamond" w:hAnsi="Garamond"/>
        </w:rPr>
        <w:t xml:space="preserve">Focusing on issue publics </w:t>
      </w:r>
      <w:r>
        <w:rPr>
          <w:rFonts w:ascii="Garamond" w:hAnsi="Garamond"/>
        </w:rPr>
        <w:fldChar w:fldCharType="begin"/>
      </w:r>
      <w:r w:rsidR="00C8462D">
        <w:rPr>
          <w:rFonts w:ascii="Garamond" w:hAnsi="Garamond"/>
        </w:rPr>
        <w:instrText xml:space="preserve"> ADDIN ZOTERO_ITEM CSL_CITATION {"citationID":"aE5m7D2t","properties":{"custom":"(e.g. Krosnick 1990)","formattedCitation":"(e.g. Krosnick 1990)","plainCitation":"(e.g. Krosnick 1990)","dontUpdate":true,"noteIndex":0},"citationItems":[{"id":831,"uris":["http://zotero.org/users/472804/items/JBGKB3IR"],"itemData":{"id":831,"type":"article-journal","abstract":"This article describes the findings of a program of research exploring the cognitive and behavioral consequences of passionate concern about government policy issues. American citizens vary a great deal in terms of the personal importance they attach to their attitudes on particular policy issues. Citizens whose policy attitudes are especially important to them are likely to think frequently about those attitudes, to perceive competing candidates as being relatively polarized on the issue, and to form presidential candidate preferences on the basis of those attitudes. Also, policy attitudes that citizens consider personally important are highly resistant to change and are therefore especially stable over long periods of time. The American public appears to be structured into many small issue publics, each composed of citizens who are passionately concerned about a single issue. Most Americans fall into very few issue publics, the particular ones being determined by each individual's unique self-interests, social identifications, and cherished values. The implications of these findings for the workings of democracies are discussed.","container-title":"Political Behavior","DOI":"10.1007/BF00992332","ISSN":"1573-6687","issue":"1","journalAbbreviation":"Polit Behav","language":"en","page":"59-92","source":"Springer Link","title":"Government policy and citizen passion: A study of issue publics in contemporary America","title-short":"Government policy and citizen passion","volume":"12","author":[{"family":"Krosnick","given":"Jon A."}],"issued":{"date-parts":[["1990",3,1]]}}}],"schema":"https://github.com/citation-style-language/schema/raw/master/csl-citation.json"} </w:instrText>
      </w:r>
      <w:r>
        <w:rPr>
          <w:rFonts w:ascii="Garamond" w:hAnsi="Garamond"/>
        </w:rPr>
        <w:fldChar w:fldCharType="separate"/>
      </w:r>
      <w:r w:rsidRPr="00FA5761">
        <w:rPr>
          <w:rFonts w:ascii="Garamond" w:hAnsi="Garamond"/>
        </w:rPr>
        <w:t>(e.g.</w:t>
      </w:r>
      <w:r>
        <w:rPr>
          <w:rFonts w:ascii="Garamond" w:hAnsi="Garamond"/>
        </w:rPr>
        <w:t>,</w:t>
      </w:r>
      <w:r w:rsidRPr="00FA5761">
        <w:rPr>
          <w:rFonts w:ascii="Garamond" w:hAnsi="Garamond"/>
        </w:rPr>
        <w:t xml:space="preserve"> Krosnick 1990)</w:t>
      </w:r>
      <w:r>
        <w:rPr>
          <w:rFonts w:ascii="Garamond" w:hAnsi="Garamond"/>
        </w:rPr>
        <w:fldChar w:fldCharType="end"/>
      </w:r>
      <w:r>
        <w:rPr>
          <w:rFonts w:ascii="Garamond" w:hAnsi="Garamond"/>
        </w:rPr>
        <w:t xml:space="preserve">, I do not find meaningful differences between the full sample and those respondents who indicated that gun control, abortion, taxes, or health care were the most important issues to them when voting for their state representative (Figure A-1, light grey bars). </w:t>
      </w:r>
    </w:p>
    <w:p w14:paraId="1CD51061" w14:textId="77777777" w:rsidR="002038F9" w:rsidRDefault="002038F9" w:rsidP="002038F9">
      <w:pPr>
        <w:rPr>
          <w:rFonts w:ascii="Garamond" w:hAnsi="Garamond"/>
          <w:b/>
          <w:bCs/>
        </w:rPr>
      </w:pPr>
      <w:r>
        <w:rPr>
          <w:rFonts w:ascii="Garamond" w:hAnsi="Garamond"/>
          <w:b/>
          <w:bCs/>
        </w:rPr>
        <w:br w:type="page"/>
      </w:r>
    </w:p>
    <w:p w14:paraId="34E22045" w14:textId="77777777" w:rsidR="002038F9" w:rsidRDefault="002038F9" w:rsidP="002038F9">
      <w:pPr>
        <w:spacing w:line="480" w:lineRule="auto"/>
        <w:rPr>
          <w:rFonts w:ascii="Garamond" w:hAnsi="Garamond"/>
          <w:b/>
          <w:bCs/>
        </w:rPr>
      </w:pPr>
      <w:r>
        <w:rPr>
          <w:rFonts w:ascii="Garamond" w:hAnsi="Garamond"/>
          <w:b/>
          <w:bCs/>
        </w:rPr>
        <w:lastRenderedPageBreak/>
        <w:t>Item Characteristic Curves</w:t>
      </w:r>
    </w:p>
    <w:p w14:paraId="61FCD866" w14:textId="77777777" w:rsidR="002038F9" w:rsidRDefault="002038F9" w:rsidP="002038F9">
      <w:pPr>
        <w:spacing w:line="480" w:lineRule="auto"/>
        <w:ind w:firstLine="720"/>
        <w:rPr>
          <w:rFonts w:ascii="Garamond" w:eastAsiaTheme="minorEastAsia" w:hAnsi="Garamond"/>
        </w:rPr>
      </w:pPr>
      <w:r>
        <w:rPr>
          <w:rFonts w:ascii="Garamond" w:eastAsiaTheme="minorEastAsia" w:hAnsi="Garamond"/>
        </w:rPr>
        <w:t>Figures A-2 through A-6 present Item Characteristic Curves (ICC) for survey items to ease the interpretation of difficulty and discrimination parameters (Table 6)</w:t>
      </w:r>
      <w:r w:rsidRPr="00CF4FFB">
        <w:rPr>
          <w:rFonts w:ascii="Garamond" w:eastAsiaTheme="minorEastAsia" w:hAnsi="Garamond"/>
        </w:rPr>
        <w:t xml:space="preserve">. An ICC represents the probability </w:t>
      </w:r>
      <w:r>
        <w:rPr>
          <w:rFonts w:ascii="Garamond" w:eastAsiaTheme="minorEastAsia" w:hAnsi="Garamond"/>
        </w:rPr>
        <w:t xml:space="preserve">that </w:t>
      </w:r>
      <w:r w:rsidRPr="00CF4FFB">
        <w:rPr>
          <w:rFonts w:ascii="Garamond" w:eastAsiaTheme="minorEastAsia" w:hAnsi="Garamond"/>
        </w:rPr>
        <w:t>a respondent provides a correct answer (y-axis) as that respondent’s ability differs (x-axis)</w:t>
      </w:r>
      <w:r>
        <w:rPr>
          <w:rFonts w:ascii="Garamond" w:eastAsiaTheme="minorEastAsia" w:hAnsi="Garamond"/>
        </w:rPr>
        <w:t>. T</w:t>
      </w:r>
      <w:r w:rsidRPr="00CF4FFB">
        <w:rPr>
          <w:rFonts w:ascii="Garamond" w:eastAsiaTheme="minorEastAsia" w:hAnsi="Garamond"/>
        </w:rPr>
        <w:t xml:space="preserve">he 0 point on the x-axis reflects a respondent with an average ability level. </w:t>
      </w:r>
    </w:p>
    <w:p w14:paraId="3C069905" w14:textId="77777777" w:rsidR="002038F9" w:rsidRPr="00D53AB1" w:rsidRDefault="002038F9" w:rsidP="002038F9">
      <w:pPr>
        <w:spacing w:line="480" w:lineRule="auto"/>
        <w:rPr>
          <w:rFonts w:ascii="Garamond" w:hAnsi="Garamond"/>
          <w:b/>
          <w:bCs/>
        </w:rPr>
      </w:pPr>
    </w:p>
    <w:p w14:paraId="64293818" w14:textId="77777777" w:rsidR="002038F9" w:rsidRDefault="002038F9" w:rsidP="002038F9">
      <w:pPr>
        <w:rPr>
          <w:rFonts w:ascii="Garamond" w:hAnsi="Garamond"/>
        </w:rPr>
      </w:pPr>
    </w:p>
    <w:tbl>
      <w:tblPr>
        <w:tblStyle w:val="TableGrid"/>
        <w:tblpPr w:leftFromText="187" w:rightFromText="187" w:tblpXSpec="center"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038F9" w:rsidRPr="00CF4FFB" w14:paraId="3F9C5501" w14:textId="77777777" w:rsidTr="00184136">
        <w:tc>
          <w:tcPr>
            <w:tcW w:w="9360" w:type="dxa"/>
          </w:tcPr>
          <w:p w14:paraId="1C59E469" w14:textId="77777777" w:rsidR="002038F9" w:rsidRPr="00CF4FFB" w:rsidRDefault="002038F9" w:rsidP="00184136">
            <w:pPr>
              <w:jc w:val="center"/>
              <w:rPr>
                <w:rFonts w:ascii="Garamond" w:hAnsi="Garamond"/>
                <w:b/>
                <w:bCs/>
                <w:iCs/>
                <w:sz w:val="24"/>
                <w:szCs w:val="24"/>
              </w:rPr>
            </w:pPr>
            <w:r w:rsidRPr="00CF4FFB">
              <w:rPr>
                <w:rFonts w:ascii="Garamond" w:hAnsi="Garamond"/>
                <w:b/>
                <w:bCs/>
                <w:iCs/>
                <w:sz w:val="24"/>
                <w:szCs w:val="24"/>
              </w:rPr>
              <w:t xml:space="preserve">Figure </w:t>
            </w:r>
            <w:r>
              <w:rPr>
                <w:rFonts w:ascii="Garamond" w:hAnsi="Garamond"/>
                <w:b/>
                <w:bCs/>
                <w:iCs/>
                <w:sz w:val="24"/>
                <w:szCs w:val="24"/>
              </w:rPr>
              <w:t>A-2</w:t>
            </w:r>
            <w:r w:rsidRPr="00CF4FFB">
              <w:rPr>
                <w:rFonts w:ascii="Garamond" w:hAnsi="Garamond"/>
                <w:b/>
                <w:bCs/>
                <w:iCs/>
                <w:sz w:val="24"/>
                <w:szCs w:val="24"/>
              </w:rPr>
              <w:t xml:space="preserve">: </w:t>
            </w:r>
            <w:r>
              <w:rPr>
                <w:rFonts w:ascii="Garamond" w:hAnsi="Garamond"/>
                <w:b/>
                <w:bCs/>
                <w:iCs/>
                <w:sz w:val="24"/>
                <w:szCs w:val="24"/>
              </w:rPr>
              <w:t xml:space="preserve">ICC Curves for all </w:t>
            </w:r>
            <w:r w:rsidRPr="00CF4FFB">
              <w:rPr>
                <w:rFonts w:ascii="Garamond" w:hAnsi="Garamond"/>
                <w:b/>
                <w:bCs/>
                <w:iCs/>
                <w:sz w:val="24"/>
                <w:szCs w:val="24"/>
              </w:rPr>
              <w:t>Questions</w:t>
            </w:r>
          </w:p>
        </w:tc>
      </w:tr>
      <w:tr w:rsidR="002038F9" w:rsidRPr="00CF4FFB" w14:paraId="23E2FE59" w14:textId="77777777" w:rsidTr="00184136">
        <w:tc>
          <w:tcPr>
            <w:tcW w:w="9360" w:type="dxa"/>
          </w:tcPr>
          <w:p w14:paraId="6B75DE6D" w14:textId="48591DF6" w:rsidR="002038F9" w:rsidRPr="00CF4FFB" w:rsidRDefault="00F46E1B" w:rsidP="00184136">
            <w:pPr>
              <w:jc w:val="center"/>
              <w:rPr>
                <w:rFonts w:ascii="Garamond" w:hAnsi="Garamond"/>
                <w:iCs/>
              </w:rPr>
            </w:pPr>
            <w:r>
              <w:rPr>
                <w:rFonts w:ascii="Garamond" w:hAnsi="Garamond"/>
                <w:iCs/>
                <w:noProof/>
                <w14:ligatures w14:val="standardContextual"/>
              </w:rPr>
              <w:drawing>
                <wp:inline distT="0" distB="0" distL="0" distR="0" wp14:anchorId="1A0D1A2E" wp14:editId="38151177">
                  <wp:extent cx="5952490" cy="4298950"/>
                  <wp:effectExtent l="0" t="0" r="0" b="6350"/>
                  <wp:docPr id="199069048" name="Picture 2" descr="A picture containing text, diagram, plan,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69048" name="Picture 2" descr="A picture containing text, diagram, plan, paralle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52490" cy="4298950"/>
                          </a:xfrm>
                          <a:prstGeom prst="rect">
                            <a:avLst/>
                          </a:prstGeom>
                        </pic:spPr>
                      </pic:pic>
                    </a:graphicData>
                  </a:graphic>
                </wp:inline>
              </w:drawing>
            </w:r>
          </w:p>
        </w:tc>
      </w:tr>
      <w:tr w:rsidR="002038F9" w:rsidRPr="00CF4FFB" w14:paraId="62B45F63" w14:textId="77777777" w:rsidTr="00184136">
        <w:tc>
          <w:tcPr>
            <w:tcW w:w="9360" w:type="dxa"/>
          </w:tcPr>
          <w:p w14:paraId="564474D2" w14:textId="77777777" w:rsidR="002038F9" w:rsidRPr="00CF4FFB" w:rsidRDefault="002038F9" w:rsidP="00184136">
            <w:pPr>
              <w:rPr>
                <w:rFonts w:ascii="Garamond" w:hAnsi="Garamond"/>
                <w:i/>
                <w:sz w:val="20"/>
                <w:szCs w:val="20"/>
              </w:rPr>
            </w:pPr>
            <w:r w:rsidRPr="00CF4FFB">
              <w:rPr>
                <w:rFonts w:ascii="Garamond" w:hAnsi="Garamond"/>
                <w:i/>
                <w:sz w:val="20"/>
                <w:szCs w:val="20"/>
              </w:rPr>
              <w:t>Item characteristics curves for</w:t>
            </w:r>
            <w:r>
              <w:rPr>
                <w:rFonts w:ascii="Garamond" w:hAnsi="Garamond"/>
                <w:i/>
                <w:sz w:val="20"/>
                <w:szCs w:val="20"/>
              </w:rPr>
              <w:t xml:space="preserve"> closed-ended state political knowledge questions when pooling all questions in a single estimation.</w:t>
            </w:r>
          </w:p>
          <w:p w14:paraId="1B4289FD" w14:textId="77777777" w:rsidR="002038F9" w:rsidRPr="00CF4FFB" w:rsidRDefault="002038F9" w:rsidP="00184136">
            <w:pPr>
              <w:rPr>
                <w:rFonts w:ascii="Garamond" w:hAnsi="Garamond"/>
                <w:i/>
                <w:sz w:val="20"/>
                <w:szCs w:val="20"/>
              </w:rPr>
            </w:pPr>
          </w:p>
        </w:tc>
      </w:tr>
    </w:tbl>
    <w:p w14:paraId="3CBC46CF" w14:textId="77777777" w:rsidR="002038F9" w:rsidRDefault="002038F9" w:rsidP="002038F9"/>
    <w:tbl>
      <w:tblPr>
        <w:tblStyle w:val="TableGrid"/>
        <w:tblpPr w:leftFromText="187" w:rightFromText="187" w:tblpXSpec="center"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038F9" w:rsidRPr="00CF4FFB" w14:paraId="683CF76C" w14:textId="77777777" w:rsidTr="00184136">
        <w:tc>
          <w:tcPr>
            <w:tcW w:w="9360" w:type="dxa"/>
          </w:tcPr>
          <w:p w14:paraId="1DF557FB" w14:textId="77777777" w:rsidR="002038F9" w:rsidRPr="00CF4FFB" w:rsidRDefault="002038F9" w:rsidP="00184136">
            <w:pPr>
              <w:jc w:val="center"/>
              <w:rPr>
                <w:rFonts w:ascii="Garamond" w:hAnsi="Garamond"/>
                <w:b/>
                <w:bCs/>
                <w:iCs/>
                <w:sz w:val="24"/>
                <w:szCs w:val="24"/>
              </w:rPr>
            </w:pPr>
            <w:r w:rsidRPr="00CF4FFB">
              <w:rPr>
                <w:rFonts w:ascii="Garamond" w:hAnsi="Garamond"/>
                <w:b/>
                <w:bCs/>
                <w:iCs/>
                <w:sz w:val="24"/>
                <w:szCs w:val="24"/>
              </w:rPr>
              <w:lastRenderedPageBreak/>
              <w:t xml:space="preserve">Figure </w:t>
            </w:r>
            <w:r>
              <w:rPr>
                <w:rFonts w:ascii="Garamond" w:hAnsi="Garamond"/>
                <w:b/>
                <w:bCs/>
                <w:iCs/>
                <w:sz w:val="24"/>
                <w:szCs w:val="24"/>
              </w:rPr>
              <w:t>A-3</w:t>
            </w:r>
            <w:r w:rsidRPr="00CF4FFB">
              <w:rPr>
                <w:rFonts w:ascii="Garamond" w:hAnsi="Garamond"/>
                <w:b/>
                <w:bCs/>
                <w:iCs/>
                <w:sz w:val="24"/>
                <w:szCs w:val="24"/>
              </w:rPr>
              <w:t xml:space="preserve">: </w:t>
            </w:r>
            <w:r>
              <w:rPr>
                <w:rFonts w:ascii="Garamond" w:hAnsi="Garamond"/>
                <w:b/>
                <w:bCs/>
                <w:iCs/>
                <w:sz w:val="24"/>
                <w:szCs w:val="24"/>
              </w:rPr>
              <w:t>ICC Curves</w:t>
            </w:r>
            <w:r w:rsidRPr="00CF4FFB">
              <w:rPr>
                <w:rFonts w:ascii="Garamond" w:hAnsi="Garamond"/>
                <w:b/>
                <w:bCs/>
                <w:iCs/>
                <w:sz w:val="24"/>
                <w:szCs w:val="24"/>
              </w:rPr>
              <w:t xml:space="preserve"> </w:t>
            </w:r>
            <w:r>
              <w:rPr>
                <w:rFonts w:ascii="Garamond" w:hAnsi="Garamond"/>
                <w:b/>
                <w:bCs/>
                <w:iCs/>
                <w:sz w:val="24"/>
                <w:szCs w:val="24"/>
              </w:rPr>
              <w:t xml:space="preserve">for “Parties and People” </w:t>
            </w:r>
            <w:r w:rsidRPr="00CF4FFB">
              <w:rPr>
                <w:rFonts w:ascii="Garamond" w:hAnsi="Garamond"/>
                <w:b/>
                <w:bCs/>
                <w:iCs/>
                <w:sz w:val="24"/>
                <w:szCs w:val="24"/>
              </w:rPr>
              <w:t>Questions</w:t>
            </w:r>
          </w:p>
        </w:tc>
      </w:tr>
      <w:tr w:rsidR="002038F9" w:rsidRPr="00CF4FFB" w14:paraId="68EB4A66" w14:textId="77777777" w:rsidTr="00184136">
        <w:tc>
          <w:tcPr>
            <w:tcW w:w="9360" w:type="dxa"/>
          </w:tcPr>
          <w:p w14:paraId="05ECCFC4" w14:textId="18F151D9" w:rsidR="002038F9" w:rsidRPr="00CF4FFB" w:rsidRDefault="00F46E1B" w:rsidP="00184136">
            <w:pPr>
              <w:jc w:val="center"/>
              <w:rPr>
                <w:rFonts w:ascii="Garamond" w:hAnsi="Garamond"/>
                <w:iCs/>
              </w:rPr>
            </w:pPr>
            <w:r>
              <w:rPr>
                <w:rFonts w:ascii="Garamond" w:hAnsi="Garamond"/>
                <w:iCs/>
                <w:noProof/>
                <w14:ligatures w14:val="standardContextual"/>
              </w:rPr>
              <w:drawing>
                <wp:inline distT="0" distB="0" distL="0" distR="0" wp14:anchorId="1CF91651" wp14:editId="5E54D409">
                  <wp:extent cx="5952490" cy="3174365"/>
                  <wp:effectExtent l="0" t="0" r="0" b="6985"/>
                  <wp:docPr id="2116951994" name="Picture 3" descr="A picture containing text, diagram, plan,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951994" name="Picture 3" descr="A picture containing text, diagram, plan, technical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52490" cy="3174365"/>
                          </a:xfrm>
                          <a:prstGeom prst="rect">
                            <a:avLst/>
                          </a:prstGeom>
                        </pic:spPr>
                      </pic:pic>
                    </a:graphicData>
                  </a:graphic>
                </wp:inline>
              </w:drawing>
            </w:r>
          </w:p>
        </w:tc>
      </w:tr>
      <w:tr w:rsidR="002038F9" w:rsidRPr="00CF4FFB" w14:paraId="176744C7" w14:textId="77777777" w:rsidTr="00184136">
        <w:tc>
          <w:tcPr>
            <w:tcW w:w="9360" w:type="dxa"/>
          </w:tcPr>
          <w:p w14:paraId="25920DBD" w14:textId="77777777" w:rsidR="002038F9" w:rsidRPr="00CF4FFB" w:rsidRDefault="002038F9" w:rsidP="00184136">
            <w:pPr>
              <w:rPr>
                <w:rFonts w:ascii="Garamond" w:hAnsi="Garamond"/>
                <w:i/>
                <w:sz w:val="20"/>
                <w:szCs w:val="20"/>
              </w:rPr>
            </w:pPr>
            <w:r w:rsidRPr="00CF4FFB">
              <w:rPr>
                <w:rFonts w:ascii="Garamond" w:hAnsi="Garamond"/>
                <w:i/>
                <w:sz w:val="20"/>
                <w:szCs w:val="20"/>
              </w:rPr>
              <w:t>Item characteristics curves for</w:t>
            </w:r>
            <w:r>
              <w:rPr>
                <w:rFonts w:ascii="Garamond" w:hAnsi="Garamond"/>
                <w:i/>
                <w:sz w:val="20"/>
                <w:szCs w:val="20"/>
              </w:rPr>
              <w:t xml:space="preserve"> “Parties and People”</w:t>
            </w:r>
            <w:r w:rsidRPr="00CF4FFB">
              <w:rPr>
                <w:rFonts w:ascii="Garamond" w:hAnsi="Garamond"/>
                <w:i/>
                <w:sz w:val="20"/>
                <w:szCs w:val="20"/>
              </w:rPr>
              <w:t xml:space="preserve"> questions</w:t>
            </w:r>
            <w:r>
              <w:rPr>
                <w:rFonts w:ascii="Garamond" w:hAnsi="Garamond"/>
                <w:i/>
                <w:sz w:val="20"/>
                <w:szCs w:val="20"/>
              </w:rPr>
              <w:t xml:space="preserve"> when only considering these questions within the “people” domain.</w:t>
            </w:r>
          </w:p>
          <w:p w14:paraId="6F25C79A" w14:textId="77777777" w:rsidR="002038F9" w:rsidRPr="00CF4FFB" w:rsidRDefault="002038F9" w:rsidP="00184136">
            <w:pPr>
              <w:rPr>
                <w:rFonts w:ascii="Garamond" w:hAnsi="Garamond"/>
                <w:i/>
                <w:sz w:val="20"/>
                <w:szCs w:val="20"/>
              </w:rPr>
            </w:pPr>
          </w:p>
        </w:tc>
      </w:tr>
    </w:tbl>
    <w:p w14:paraId="6FC63412" w14:textId="77777777" w:rsidR="002038F9" w:rsidRDefault="002038F9" w:rsidP="002038F9">
      <w:pPr>
        <w:spacing w:line="480" w:lineRule="auto"/>
        <w:rPr>
          <w:rFonts w:ascii="Garamond" w:hAnsi="Garamond"/>
        </w:rPr>
      </w:pPr>
    </w:p>
    <w:tbl>
      <w:tblPr>
        <w:tblStyle w:val="TableGrid"/>
        <w:tblpPr w:leftFromText="187" w:rightFromText="187" w:tblpXSpec="center"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038F9" w:rsidRPr="00CF4FFB" w14:paraId="2731EA03" w14:textId="77777777" w:rsidTr="00184136">
        <w:tc>
          <w:tcPr>
            <w:tcW w:w="9350" w:type="dxa"/>
          </w:tcPr>
          <w:p w14:paraId="21C89612" w14:textId="77777777" w:rsidR="002038F9" w:rsidRPr="00CF4FFB" w:rsidRDefault="002038F9" w:rsidP="00184136">
            <w:pPr>
              <w:jc w:val="center"/>
              <w:rPr>
                <w:rFonts w:ascii="Garamond" w:hAnsi="Garamond"/>
                <w:b/>
                <w:bCs/>
                <w:iCs/>
                <w:sz w:val="24"/>
                <w:szCs w:val="24"/>
              </w:rPr>
            </w:pPr>
            <w:r w:rsidRPr="00CF4FFB">
              <w:rPr>
                <w:rFonts w:ascii="Garamond" w:hAnsi="Garamond"/>
                <w:b/>
                <w:bCs/>
                <w:iCs/>
                <w:sz w:val="24"/>
                <w:szCs w:val="24"/>
              </w:rPr>
              <w:lastRenderedPageBreak/>
              <w:t xml:space="preserve">Figure </w:t>
            </w:r>
            <w:r>
              <w:rPr>
                <w:rFonts w:ascii="Garamond" w:hAnsi="Garamond"/>
                <w:b/>
                <w:bCs/>
                <w:iCs/>
                <w:sz w:val="24"/>
                <w:szCs w:val="24"/>
              </w:rPr>
              <w:t>A-4</w:t>
            </w:r>
            <w:r w:rsidRPr="00CF4FFB">
              <w:rPr>
                <w:rFonts w:ascii="Garamond" w:hAnsi="Garamond"/>
                <w:b/>
                <w:bCs/>
                <w:iCs/>
                <w:sz w:val="24"/>
                <w:szCs w:val="24"/>
              </w:rPr>
              <w:t xml:space="preserve">: </w:t>
            </w:r>
            <w:r>
              <w:rPr>
                <w:rFonts w:ascii="Garamond" w:hAnsi="Garamond"/>
                <w:b/>
                <w:bCs/>
                <w:iCs/>
                <w:sz w:val="24"/>
                <w:szCs w:val="24"/>
              </w:rPr>
              <w:t xml:space="preserve"> ICC Curves</w:t>
            </w:r>
            <w:r w:rsidRPr="00CF4FFB">
              <w:rPr>
                <w:rFonts w:ascii="Garamond" w:hAnsi="Garamond"/>
                <w:b/>
                <w:bCs/>
                <w:iCs/>
                <w:sz w:val="24"/>
                <w:szCs w:val="24"/>
              </w:rPr>
              <w:t xml:space="preserve"> </w:t>
            </w:r>
            <w:r>
              <w:rPr>
                <w:rFonts w:ascii="Garamond" w:hAnsi="Garamond"/>
                <w:b/>
                <w:bCs/>
                <w:iCs/>
                <w:sz w:val="24"/>
                <w:szCs w:val="24"/>
              </w:rPr>
              <w:t xml:space="preserve">for “Rules of the Game” </w:t>
            </w:r>
            <w:r w:rsidRPr="00CF4FFB">
              <w:rPr>
                <w:rFonts w:ascii="Garamond" w:hAnsi="Garamond"/>
                <w:b/>
                <w:bCs/>
                <w:iCs/>
                <w:sz w:val="24"/>
                <w:szCs w:val="24"/>
              </w:rPr>
              <w:t>Questions</w:t>
            </w:r>
          </w:p>
        </w:tc>
      </w:tr>
      <w:tr w:rsidR="002038F9" w:rsidRPr="00CF4FFB" w14:paraId="1A549F45" w14:textId="77777777" w:rsidTr="00184136">
        <w:tc>
          <w:tcPr>
            <w:tcW w:w="9350" w:type="dxa"/>
          </w:tcPr>
          <w:p w14:paraId="40EB34C7" w14:textId="4DFE1DBF" w:rsidR="002038F9" w:rsidRPr="00CF4FFB" w:rsidRDefault="00F46E1B" w:rsidP="00184136">
            <w:pPr>
              <w:jc w:val="center"/>
              <w:rPr>
                <w:rFonts w:ascii="Garamond" w:hAnsi="Garamond"/>
                <w:iCs/>
              </w:rPr>
            </w:pPr>
            <w:r>
              <w:rPr>
                <w:rFonts w:ascii="Garamond" w:hAnsi="Garamond"/>
                <w:iCs/>
                <w:noProof/>
                <w14:ligatures w14:val="standardContextual"/>
              </w:rPr>
              <w:drawing>
                <wp:inline distT="0" distB="0" distL="0" distR="0" wp14:anchorId="30EDB808" wp14:editId="7352769F">
                  <wp:extent cx="5952490" cy="6349365"/>
                  <wp:effectExtent l="0" t="0" r="0" b="0"/>
                  <wp:docPr id="1796684325" name="Picture 4" descr="A picture containing text, diagram, line,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84325" name="Picture 4" descr="A picture containing text, diagram, line, pla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52490" cy="6349365"/>
                          </a:xfrm>
                          <a:prstGeom prst="rect">
                            <a:avLst/>
                          </a:prstGeom>
                        </pic:spPr>
                      </pic:pic>
                    </a:graphicData>
                  </a:graphic>
                </wp:inline>
              </w:drawing>
            </w:r>
          </w:p>
        </w:tc>
      </w:tr>
      <w:tr w:rsidR="002038F9" w:rsidRPr="00CF4FFB" w14:paraId="68ABE539" w14:textId="77777777" w:rsidTr="00184136">
        <w:tc>
          <w:tcPr>
            <w:tcW w:w="9350" w:type="dxa"/>
          </w:tcPr>
          <w:p w14:paraId="3B6EDFE6" w14:textId="77777777" w:rsidR="002038F9" w:rsidRPr="00CF4FFB" w:rsidRDefault="002038F9" w:rsidP="00184136">
            <w:pPr>
              <w:rPr>
                <w:rFonts w:ascii="Garamond" w:hAnsi="Garamond"/>
                <w:i/>
                <w:sz w:val="20"/>
                <w:szCs w:val="20"/>
              </w:rPr>
            </w:pPr>
            <w:r w:rsidRPr="00CF4FFB">
              <w:rPr>
                <w:rFonts w:ascii="Garamond" w:hAnsi="Garamond"/>
                <w:i/>
                <w:sz w:val="20"/>
                <w:szCs w:val="20"/>
              </w:rPr>
              <w:t>Item characteristics curves for</w:t>
            </w:r>
            <w:r>
              <w:rPr>
                <w:rFonts w:ascii="Garamond" w:hAnsi="Garamond"/>
                <w:i/>
                <w:sz w:val="20"/>
                <w:szCs w:val="20"/>
              </w:rPr>
              <w:t xml:space="preserve"> “rules”</w:t>
            </w:r>
            <w:r w:rsidRPr="00CF4FFB">
              <w:rPr>
                <w:rFonts w:ascii="Garamond" w:hAnsi="Garamond"/>
                <w:i/>
                <w:sz w:val="20"/>
                <w:szCs w:val="20"/>
              </w:rPr>
              <w:t xml:space="preserve"> questions</w:t>
            </w:r>
            <w:r>
              <w:rPr>
                <w:rFonts w:ascii="Garamond" w:hAnsi="Garamond"/>
                <w:i/>
                <w:sz w:val="20"/>
                <w:szCs w:val="20"/>
              </w:rPr>
              <w:t xml:space="preserve"> when only considering these questions within the “rules” domain.</w:t>
            </w:r>
          </w:p>
          <w:p w14:paraId="27905F7C" w14:textId="77777777" w:rsidR="002038F9" w:rsidRPr="00CF4FFB" w:rsidRDefault="002038F9" w:rsidP="00184136">
            <w:pPr>
              <w:rPr>
                <w:rFonts w:ascii="Garamond" w:hAnsi="Garamond"/>
                <w:i/>
                <w:sz w:val="20"/>
                <w:szCs w:val="20"/>
              </w:rPr>
            </w:pPr>
          </w:p>
        </w:tc>
      </w:tr>
    </w:tbl>
    <w:p w14:paraId="258598FF" w14:textId="77777777" w:rsidR="002038F9" w:rsidRDefault="002038F9" w:rsidP="002038F9">
      <w:pPr>
        <w:rPr>
          <w:rFonts w:ascii="Garamond" w:hAnsi="Garamond"/>
        </w:rPr>
      </w:pPr>
    </w:p>
    <w:tbl>
      <w:tblPr>
        <w:tblStyle w:val="TableGrid"/>
        <w:tblpPr w:leftFromText="187" w:rightFromText="187" w:tblpXSpec="center"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038F9" w:rsidRPr="00CF4FFB" w14:paraId="0B3A5AC5" w14:textId="77777777" w:rsidTr="00184136">
        <w:tc>
          <w:tcPr>
            <w:tcW w:w="9350" w:type="dxa"/>
          </w:tcPr>
          <w:p w14:paraId="114B2796" w14:textId="77777777" w:rsidR="002038F9" w:rsidRPr="00CF4FFB" w:rsidRDefault="002038F9" w:rsidP="00184136">
            <w:pPr>
              <w:jc w:val="center"/>
              <w:rPr>
                <w:rFonts w:ascii="Garamond" w:hAnsi="Garamond"/>
                <w:b/>
                <w:bCs/>
                <w:iCs/>
                <w:sz w:val="24"/>
                <w:szCs w:val="24"/>
              </w:rPr>
            </w:pPr>
            <w:r w:rsidRPr="00CF4FFB">
              <w:rPr>
                <w:rFonts w:ascii="Garamond" w:hAnsi="Garamond"/>
                <w:b/>
                <w:bCs/>
                <w:iCs/>
                <w:sz w:val="24"/>
                <w:szCs w:val="24"/>
              </w:rPr>
              <w:lastRenderedPageBreak/>
              <w:t xml:space="preserve">Figure </w:t>
            </w:r>
            <w:r>
              <w:rPr>
                <w:rFonts w:ascii="Garamond" w:hAnsi="Garamond"/>
                <w:b/>
                <w:bCs/>
                <w:iCs/>
                <w:sz w:val="24"/>
                <w:szCs w:val="24"/>
              </w:rPr>
              <w:t>A-5</w:t>
            </w:r>
            <w:r w:rsidRPr="00CF4FFB">
              <w:rPr>
                <w:rFonts w:ascii="Garamond" w:hAnsi="Garamond"/>
                <w:b/>
                <w:bCs/>
                <w:iCs/>
                <w:sz w:val="24"/>
                <w:szCs w:val="24"/>
              </w:rPr>
              <w:t xml:space="preserve">: </w:t>
            </w:r>
            <w:r>
              <w:rPr>
                <w:rFonts w:ascii="Garamond" w:hAnsi="Garamond"/>
                <w:b/>
                <w:bCs/>
                <w:iCs/>
                <w:sz w:val="24"/>
                <w:szCs w:val="24"/>
              </w:rPr>
              <w:t xml:space="preserve"> ICC Curves</w:t>
            </w:r>
            <w:r w:rsidRPr="00CF4FFB">
              <w:rPr>
                <w:rFonts w:ascii="Garamond" w:hAnsi="Garamond"/>
                <w:b/>
                <w:bCs/>
                <w:iCs/>
                <w:sz w:val="24"/>
                <w:szCs w:val="24"/>
              </w:rPr>
              <w:t xml:space="preserve"> </w:t>
            </w:r>
            <w:r>
              <w:rPr>
                <w:rFonts w:ascii="Garamond" w:hAnsi="Garamond"/>
                <w:b/>
                <w:bCs/>
                <w:iCs/>
                <w:sz w:val="24"/>
                <w:szCs w:val="24"/>
              </w:rPr>
              <w:t xml:space="preserve">for “Substance of Politics” </w:t>
            </w:r>
            <w:r w:rsidRPr="00CF4FFB">
              <w:rPr>
                <w:rFonts w:ascii="Garamond" w:hAnsi="Garamond"/>
                <w:b/>
                <w:bCs/>
                <w:iCs/>
                <w:sz w:val="24"/>
                <w:szCs w:val="24"/>
              </w:rPr>
              <w:t>Questions</w:t>
            </w:r>
          </w:p>
        </w:tc>
      </w:tr>
      <w:tr w:rsidR="002038F9" w:rsidRPr="00CF4FFB" w14:paraId="49F56CF8" w14:textId="77777777" w:rsidTr="00184136">
        <w:tc>
          <w:tcPr>
            <w:tcW w:w="9350" w:type="dxa"/>
          </w:tcPr>
          <w:p w14:paraId="58B8F0A9" w14:textId="1040C80E" w:rsidR="002038F9" w:rsidRPr="00CF4FFB" w:rsidRDefault="00F46E1B" w:rsidP="00184136">
            <w:pPr>
              <w:jc w:val="center"/>
              <w:rPr>
                <w:rFonts w:ascii="Garamond" w:hAnsi="Garamond"/>
                <w:iCs/>
              </w:rPr>
            </w:pPr>
            <w:r>
              <w:rPr>
                <w:rFonts w:ascii="Garamond" w:hAnsi="Garamond"/>
                <w:iCs/>
                <w:noProof/>
                <w14:ligatures w14:val="standardContextual"/>
              </w:rPr>
              <w:drawing>
                <wp:inline distT="0" distB="0" distL="0" distR="0" wp14:anchorId="297CF6D5" wp14:editId="42069FB5">
                  <wp:extent cx="5952490" cy="4761865"/>
                  <wp:effectExtent l="0" t="0" r="0" b="635"/>
                  <wp:docPr id="1548485905" name="Picture 5" descr="A picture containing diagram, text, plan,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485905" name="Picture 5" descr="A picture containing diagram, text, plan, technical draw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52490" cy="4761865"/>
                          </a:xfrm>
                          <a:prstGeom prst="rect">
                            <a:avLst/>
                          </a:prstGeom>
                        </pic:spPr>
                      </pic:pic>
                    </a:graphicData>
                  </a:graphic>
                </wp:inline>
              </w:drawing>
            </w:r>
          </w:p>
        </w:tc>
      </w:tr>
      <w:tr w:rsidR="002038F9" w:rsidRPr="00CF4FFB" w14:paraId="55DCB85A" w14:textId="77777777" w:rsidTr="00184136">
        <w:tc>
          <w:tcPr>
            <w:tcW w:w="9350" w:type="dxa"/>
          </w:tcPr>
          <w:p w14:paraId="67623D4F" w14:textId="77777777" w:rsidR="002038F9" w:rsidRPr="00CF4FFB" w:rsidRDefault="002038F9" w:rsidP="00184136">
            <w:pPr>
              <w:rPr>
                <w:rFonts w:ascii="Garamond" w:hAnsi="Garamond"/>
                <w:i/>
                <w:sz w:val="20"/>
                <w:szCs w:val="20"/>
              </w:rPr>
            </w:pPr>
            <w:r w:rsidRPr="00CF4FFB">
              <w:rPr>
                <w:rFonts w:ascii="Garamond" w:hAnsi="Garamond"/>
                <w:i/>
                <w:sz w:val="20"/>
                <w:szCs w:val="20"/>
              </w:rPr>
              <w:t>Item characteristics curves for</w:t>
            </w:r>
            <w:r>
              <w:rPr>
                <w:rFonts w:ascii="Garamond" w:hAnsi="Garamond"/>
                <w:i/>
                <w:sz w:val="20"/>
                <w:szCs w:val="20"/>
              </w:rPr>
              <w:t xml:space="preserve"> “Substance”</w:t>
            </w:r>
            <w:r w:rsidRPr="00CF4FFB">
              <w:rPr>
                <w:rFonts w:ascii="Garamond" w:hAnsi="Garamond"/>
                <w:i/>
                <w:sz w:val="20"/>
                <w:szCs w:val="20"/>
              </w:rPr>
              <w:t xml:space="preserve"> questions</w:t>
            </w:r>
            <w:r>
              <w:rPr>
                <w:rFonts w:ascii="Garamond" w:hAnsi="Garamond"/>
                <w:i/>
                <w:sz w:val="20"/>
                <w:szCs w:val="20"/>
              </w:rPr>
              <w:t xml:space="preserve"> when only considering these questions within the “Substance” domain.</w:t>
            </w:r>
          </w:p>
          <w:p w14:paraId="3ED6EA06" w14:textId="77777777" w:rsidR="002038F9" w:rsidRPr="00CF4FFB" w:rsidRDefault="002038F9" w:rsidP="00184136">
            <w:pPr>
              <w:rPr>
                <w:rFonts w:ascii="Garamond" w:hAnsi="Garamond"/>
                <w:i/>
                <w:sz w:val="20"/>
                <w:szCs w:val="20"/>
              </w:rPr>
            </w:pPr>
          </w:p>
        </w:tc>
      </w:tr>
    </w:tbl>
    <w:p w14:paraId="0F993C2D" w14:textId="77777777" w:rsidR="002038F9" w:rsidRPr="00CF4FFB" w:rsidRDefault="002038F9" w:rsidP="002038F9">
      <w:pPr>
        <w:rPr>
          <w:rFonts w:ascii="Garamond" w:hAnsi="Garamond"/>
        </w:rPr>
      </w:pPr>
    </w:p>
    <w:p w14:paraId="04A637E8" w14:textId="77777777" w:rsidR="002038F9" w:rsidRDefault="002038F9" w:rsidP="002038F9"/>
    <w:p w14:paraId="77BB838A" w14:textId="77777777" w:rsidR="002038F9" w:rsidRDefault="002038F9" w:rsidP="002038F9">
      <w:pPr>
        <w:rPr>
          <w:rFonts w:ascii="Garamond" w:hAnsi="Garamond"/>
        </w:rPr>
      </w:pPr>
      <w:r>
        <w:rPr>
          <w:rFonts w:ascii="Garamond" w:hAnsi="Garamond"/>
        </w:rPr>
        <w:br w:type="page"/>
      </w:r>
    </w:p>
    <w:tbl>
      <w:tblPr>
        <w:tblStyle w:val="TableGrid"/>
        <w:tblpPr w:leftFromText="187" w:rightFromText="187" w:tblpXSpec="center"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038F9" w:rsidRPr="00CF4FFB" w14:paraId="221588DB" w14:textId="77777777" w:rsidTr="00184136">
        <w:tc>
          <w:tcPr>
            <w:tcW w:w="9350" w:type="dxa"/>
          </w:tcPr>
          <w:p w14:paraId="6FB2312D" w14:textId="77777777" w:rsidR="002038F9" w:rsidRPr="00CF4FFB" w:rsidRDefault="002038F9" w:rsidP="00184136">
            <w:pPr>
              <w:jc w:val="center"/>
              <w:rPr>
                <w:rFonts w:ascii="Garamond" w:hAnsi="Garamond"/>
                <w:b/>
                <w:bCs/>
                <w:iCs/>
                <w:sz w:val="24"/>
                <w:szCs w:val="24"/>
              </w:rPr>
            </w:pPr>
            <w:r w:rsidRPr="00CF4FFB">
              <w:rPr>
                <w:rFonts w:ascii="Garamond" w:hAnsi="Garamond"/>
                <w:b/>
                <w:bCs/>
                <w:iCs/>
                <w:sz w:val="24"/>
                <w:szCs w:val="24"/>
              </w:rPr>
              <w:lastRenderedPageBreak/>
              <w:t xml:space="preserve">Figure </w:t>
            </w:r>
            <w:r>
              <w:rPr>
                <w:rFonts w:ascii="Garamond" w:hAnsi="Garamond"/>
                <w:b/>
                <w:bCs/>
                <w:iCs/>
                <w:sz w:val="24"/>
                <w:szCs w:val="24"/>
              </w:rPr>
              <w:t>A-6</w:t>
            </w:r>
            <w:r w:rsidRPr="00CF4FFB">
              <w:rPr>
                <w:rFonts w:ascii="Garamond" w:hAnsi="Garamond"/>
                <w:b/>
                <w:bCs/>
                <w:iCs/>
                <w:sz w:val="24"/>
                <w:szCs w:val="24"/>
              </w:rPr>
              <w:t xml:space="preserve">: </w:t>
            </w:r>
            <w:r>
              <w:rPr>
                <w:rFonts w:ascii="Garamond" w:hAnsi="Garamond"/>
                <w:b/>
                <w:bCs/>
                <w:iCs/>
                <w:sz w:val="24"/>
                <w:szCs w:val="24"/>
              </w:rPr>
              <w:t xml:space="preserve"> ICC Curves</w:t>
            </w:r>
            <w:r w:rsidRPr="00CF4FFB">
              <w:rPr>
                <w:rFonts w:ascii="Garamond" w:hAnsi="Garamond"/>
                <w:b/>
                <w:bCs/>
                <w:iCs/>
                <w:sz w:val="24"/>
                <w:szCs w:val="24"/>
              </w:rPr>
              <w:t xml:space="preserve"> </w:t>
            </w:r>
            <w:r>
              <w:rPr>
                <w:rFonts w:ascii="Garamond" w:hAnsi="Garamond"/>
                <w:b/>
                <w:bCs/>
                <w:iCs/>
                <w:sz w:val="24"/>
                <w:szCs w:val="24"/>
              </w:rPr>
              <w:t xml:space="preserve">for Federal Political Knowledge </w:t>
            </w:r>
            <w:r w:rsidRPr="00CF4FFB">
              <w:rPr>
                <w:rFonts w:ascii="Garamond" w:hAnsi="Garamond"/>
                <w:b/>
                <w:bCs/>
                <w:iCs/>
                <w:sz w:val="24"/>
                <w:szCs w:val="24"/>
              </w:rPr>
              <w:t>Questions</w:t>
            </w:r>
          </w:p>
        </w:tc>
      </w:tr>
      <w:tr w:rsidR="002038F9" w:rsidRPr="00CF4FFB" w14:paraId="5E153363" w14:textId="77777777" w:rsidTr="00184136">
        <w:tc>
          <w:tcPr>
            <w:tcW w:w="9350" w:type="dxa"/>
          </w:tcPr>
          <w:p w14:paraId="2F2FF6A0" w14:textId="38A917C5" w:rsidR="002038F9" w:rsidRPr="00CF4FFB" w:rsidRDefault="00F46E1B" w:rsidP="00184136">
            <w:pPr>
              <w:jc w:val="center"/>
              <w:rPr>
                <w:rFonts w:ascii="Garamond" w:hAnsi="Garamond"/>
                <w:iCs/>
              </w:rPr>
            </w:pPr>
            <w:r>
              <w:rPr>
                <w:rFonts w:ascii="Garamond" w:hAnsi="Garamond"/>
                <w:iCs/>
                <w:noProof/>
                <w14:ligatures w14:val="standardContextual"/>
              </w:rPr>
              <w:drawing>
                <wp:inline distT="0" distB="0" distL="0" distR="0" wp14:anchorId="1C09F53A" wp14:editId="08FC0C28">
                  <wp:extent cx="5952490" cy="4298950"/>
                  <wp:effectExtent l="0" t="0" r="0" b="6350"/>
                  <wp:docPr id="176150357" name="Picture 6" descr="A picture containing text, diagram, plan,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50357" name="Picture 6" descr="A picture containing text, diagram, plan, li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52490" cy="4298950"/>
                          </a:xfrm>
                          <a:prstGeom prst="rect">
                            <a:avLst/>
                          </a:prstGeom>
                        </pic:spPr>
                      </pic:pic>
                    </a:graphicData>
                  </a:graphic>
                </wp:inline>
              </w:drawing>
            </w:r>
          </w:p>
        </w:tc>
      </w:tr>
      <w:tr w:rsidR="002038F9" w:rsidRPr="00CF4FFB" w14:paraId="3CDF2147" w14:textId="77777777" w:rsidTr="00184136">
        <w:tc>
          <w:tcPr>
            <w:tcW w:w="9350" w:type="dxa"/>
          </w:tcPr>
          <w:p w14:paraId="6E613FF1" w14:textId="77777777" w:rsidR="002038F9" w:rsidRPr="00CF4FFB" w:rsidRDefault="002038F9" w:rsidP="00184136">
            <w:pPr>
              <w:rPr>
                <w:rFonts w:ascii="Garamond" w:hAnsi="Garamond"/>
                <w:i/>
                <w:sz w:val="20"/>
                <w:szCs w:val="20"/>
              </w:rPr>
            </w:pPr>
            <w:r w:rsidRPr="00CF4FFB">
              <w:rPr>
                <w:rFonts w:ascii="Garamond" w:hAnsi="Garamond"/>
                <w:i/>
                <w:sz w:val="20"/>
                <w:szCs w:val="20"/>
              </w:rPr>
              <w:t>Item characteristics curves for</w:t>
            </w:r>
            <w:r>
              <w:rPr>
                <w:rFonts w:ascii="Garamond" w:hAnsi="Garamond"/>
                <w:i/>
                <w:sz w:val="20"/>
                <w:szCs w:val="20"/>
              </w:rPr>
              <w:t xml:space="preserve"> federal politics</w:t>
            </w:r>
            <w:r w:rsidRPr="00CF4FFB">
              <w:rPr>
                <w:rFonts w:ascii="Garamond" w:hAnsi="Garamond"/>
                <w:i/>
                <w:sz w:val="20"/>
                <w:szCs w:val="20"/>
              </w:rPr>
              <w:t xml:space="preserve"> questions</w:t>
            </w:r>
            <w:r>
              <w:rPr>
                <w:rFonts w:ascii="Garamond" w:hAnsi="Garamond"/>
                <w:i/>
                <w:sz w:val="20"/>
                <w:szCs w:val="20"/>
              </w:rPr>
              <w:t xml:space="preserve"> when only considering federal questions.</w:t>
            </w:r>
          </w:p>
          <w:p w14:paraId="23DEFEBB" w14:textId="77777777" w:rsidR="002038F9" w:rsidRPr="00CF4FFB" w:rsidRDefault="002038F9" w:rsidP="00184136">
            <w:pPr>
              <w:rPr>
                <w:rFonts w:ascii="Garamond" w:hAnsi="Garamond"/>
                <w:i/>
                <w:sz w:val="20"/>
                <w:szCs w:val="20"/>
              </w:rPr>
            </w:pPr>
          </w:p>
        </w:tc>
      </w:tr>
    </w:tbl>
    <w:p w14:paraId="570C765C" w14:textId="77777777" w:rsidR="002038F9" w:rsidRDefault="002038F9" w:rsidP="002038F9">
      <w:pPr>
        <w:rPr>
          <w:rFonts w:ascii="Garamond" w:hAnsi="Garamond"/>
        </w:rPr>
      </w:pPr>
      <w:r>
        <w:rPr>
          <w:rFonts w:ascii="Garamond" w:hAnsi="Garamond"/>
        </w:rPr>
        <w:br w:type="page"/>
      </w:r>
    </w:p>
    <w:p w14:paraId="142591E6" w14:textId="77777777" w:rsidR="002038F9" w:rsidRDefault="002038F9" w:rsidP="002038F9">
      <w:pPr>
        <w:rPr>
          <w:rFonts w:ascii="Garamond" w:hAnsi="Garamond"/>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038F9" w14:paraId="38C25535" w14:textId="77777777" w:rsidTr="00184136">
        <w:tc>
          <w:tcPr>
            <w:tcW w:w="9350" w:type="dxa"/>
          </w:tcPr>
          <w:p w14:paraId="005ADC4E" w14:textId="77777777" w:rsidR="002038F9" w:rsidRDefault="002038F9" w:rsidP="00184136">
            <w:pPr>
              <w:jc w:val="center"/>
              <w:rPr>
                <w:rFonts w:ascii="Garamond" w:hAnsi="Garamond"/>
                <w:b/>
                <w:bCs/>
              </w:rPr>
            </w:pPr>
            <w:r>
              <w:rPr>
                <w:rFonts w:ascii="Garamond" w:hAnsi="Garamond"/>
                <w:b/>
                <w:bCs/>
              </w:rPr>
              <w:t>Figure A-7: Density Plot of Respondents’ Federal and State Knowledge Ability Parameters</w:t>
            </w:r>
          </w:p>
        </w:tc>
      </w:tr>
      <w:tr w:rsidR="002038F9" w14:paraId="7B4F9DB2" w14:textId="77777777" w:rsidTr="00184136">
        <w:tc>
          <w:tcPr>
            <w:tcW w:w="9350" w:type="dxa"/>
          </w:tcPr>
          <w:p w14:paraId="124BA6ED" w14:textId="2E51A660" w:rsidR="002038F9" w:rsidRDefault="00F46E1B" w:rsidP="00C8462D">
            <w:pPr>
              <w:jc w:val="center"/>
              <w:rPr>
                <w:rFonts w:ascii="Garamond" w:hAnsi="Garamond"/>
                <w:b/>
                <w:bCs/>
              </w:rPr>
            </w:pPr>
            <w:r>
              <w:rPr>
                <w:rFonts w:ascii="Garamond" w:hAnsi="Garamond"/>
                <w:b/>
                <w:bCs/>
                <w:noProof/>
                <w14:ligatures w14:val="standardContextual"/>
              </w:rPr>
              <w:drawing>
                <wp:inline distT="0" distB="0" distL="0" distR="0" wp14:anchorId="343C3C6D" wp14:editId="00E34128">
                  <wp:extent cx="4572000" cy="2476500"/>
                  <wp:effectExtent l="0" t="0" r="0" b="0"/>
                  <wp:docPr id="1143193465" name="Picture 7" descr="A picture containing diagram, text, sketch,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93465" name="Picture 7" descr="A picture containing diagram, text, sketch, de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2476500"/>
                          </a:xfrm>
                          <a:prstGeom prst="rect">
                            <a:avLst/>
                          </a:prstGeom>
                        </pic:spPr>
                      </pic:pic>
                    </a:graphicData>
                  </a:graphic>
                </wp:inline>
              </w:drawing>
            </w:r>
          </w:p>
        </w:tc>
      </w:tr>
      <w:tr w:rsidR="002038F9" w14:paraId="19202517" w14:textId="77777777" w:rsidTr="00184136">
        <w:tc>
          <w:tcPr>
            <w:tcW w:w="9350" w:type="dxa"/>
          </w:tcPr>
          <w:p w14:paraId="3861C06F" w14:textId="77777777" w:rsidR="002038F9" w:rsidRPr="000075AB" w:rsidRDefault="002038F9" w:rsidP="00184136">
            <w:pPr>
              <w:rPr>
                <w:rFonts w:ascii="Garamond" w:hAnsi="Garamond"/>
                <w:i/>
                <w:iCs/>
              </w:rPr>
            </w:pPr>
            <w:r>
              <w:rPr>
                <w:rFonts w:ascii="Garamond" w:hAnsi="Garamond"/>
                <w:i/>
                <w:iCs/>
              </w:rPr>
              <w:t xml:space="preserve">Kernell density plots of respondents’ ability </w:t>
            </w:r>
            <w:r w:rsidRPr="000075AB">
              <w:rPr>
                <w:rFonts w:ascii="Garamond" w:hAnsi="Garamond"/>
                <w:i/>
                <w:iCs/>
              </w:rPr>
              <w:t xml:space="preserve">parameters </w:t>
            </w:r>
            <m:oMath>
              <m:d>
                <m:dPr>
                  <m:ctrlPr>
                    <w:rPr>
                      <w:rFonts w:ascii="Cambria Math" w:hAnsi="Cambria Math"/>
                      <w:i/>
                      <w:iCs/>
                    </w:rPr>
                  </m:ctrlPr>
                </m:dPr>
                <m:e>
                  <m:sSub>
                    <m:sSubPr>
                      <m:ctrlPr>
                        <w:rPr>
                          <w:rFonts w:ascii="Cambria Math" w:hAnsi="Cambria Math"/>
                          <w:i/>
                          <w:iCs/>
                        </w:rPr>
                      </m:ctrlPr>
                    </m:sSubPr>
                    <m:e>
                      <m:r>
                        <w:rPr>
                          <w:rFonts w:ascii="Cambria Math" w:hAnsi="Cambria Math"/>
                        </w:rPr>
                        <m:t>z</m:t>
                      </m:r>
                    </m:e>
                    <m:sub>
                      <m:r>
                        <w:rPr>
                          <w:rFonts w:ascii="Cambria Math" w:hAnsi="Cambria Math"/>
                        </w:rPr>
                        <m:t>i</m:t>
                      </m:r>
                    </m:sub>
                  </m:sSub>
                </m:e>
              </m:d>
            </m:oMath>
            <w:r>
              <w:rPr>
                <w:rFonts w:ascii="Garamond" w:eastAsiaTheme="minorEastAsia" w:hAnsi="Garamond"/>
                <w:i/>
                <w:iCs/>
              </w:rPr>
              <w:t xml:space="preserve"> from IRT estimations that separately use closed-ended state politics and federal politics questions.</w:t>
            </w:r>
          </w:p>
        </w:tc>
      </w:tr>
    </w:tbl>
    <w:p w14:paraId="013B90C4" w14:textId="77777777" w:rsidR="002038F9" w:rsidRDefault="002038F9" w:rsidP="002038F9">
      <w:pPr>
        <w:rPr>
          <w:rFonts w:ascii="Garamond" w:hAnsi="Garamond"/>
          <w:b/>
          <w:bCs/>
        </w:rPr>
      </w:pPr>
    </w:p>
    <w:p w14:paraId="652D6586" w14:textId="77777777" w:rsidR="002038F9" w:rsidRDefault="002038F9" w:rsidP="002038F9">
      <w:pPr>
        <w:rPr>
          <w:rFonts w:ascii="Garamond" w:hAnsi="Garamond"/>
          <w:b/>
          <w:bCs/>
        </w:rPr>
      </w:pPr>
      <w:r>
        <w:rPr>
          <w:rFonts w:ascii="Garamond" w:hAnsi="Garamond"/>
          <w:b/>
          <w:bCs/>
        </w:rPr>
        <w:br w:type="page"/>
      </w:r>
    </w:p>
    <w:p w14:paraId="199CB9F9" w14:textId="77777777" w:rsidR="002038F9" w:rsidRDefault="002038F9" w:rsidP="002038F9">
      <w:pPr>
        <w:rPr>
          <w:rFonts w:ascii="Garamond" w:hAnsi="Garamond"/>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8462D" w14:paraId="023A82FA" w14:textId="77777777" w:rsidTr="00C8462D">
        <w:tc>
          <w:tcPr>
            <w:tcW w:w="9350" w:type="dxa"/>
          </w:tcPr>
          <w:p w14:paraId="04DF3680" w14:textId="2897CB5F" w:rsidR="00C8462D" w:rsidRDefault="00C8462D" w:rsidP="00C8462D">
            <w:pPr>
              <w:keepNext/>
              <w:widowControl w:val="0"/>
              <w:autoSpaceDE w:val="0"/>
              <w:autoSpaceDN w:val="0"/>
              <w:adjustRightInd w:val="0"/>
              <w:jc w:val="center"/>
              <w:rPr>
                <w:rFonts w:ascii="Garamond" w:hAnsi="Garamond"/>
                <w:b/>
                <w:bCs/>
                <w:sz w:val="28"/>
                <w:szCs w:val="28"/>
              </w:rPr>
            </w:pPr>
            <w:r w:rsidRPr="008003CE">
              <w:rPr>
                <w:rFonts w:ascii="Garamond" w:hAnsi="Garamond"/>
                <w:b/>
                <w:bCs/>
                <w:sz w:val="28"/>
                <w:szCs w:val="28"/>
              </w:rPr>
              <w:t>Table A-8: Predicting Americans' Knowledge</w:t>
            </w:r>
          </w:p>
        </w:tc>
      </w:tr>
      <w:tr w:rsidR="00C8462D" w14:paraId="5EC525CA" w14:textId="77777777" w:rsidTr="00C8462D">
        <w:tc>
          <w:tcPr>
            <w:tcW w:w="9350" w:type="dxa"/>
          </w:tcPr>
          <w:tbl>
            <w:tblPr>
              <w:tblW w:w="6402" w:type="dxa"/>
              <w:jc w:val="center"/>
              <w:tblLook w:val="0000" w:firstRow="0" w:lastRow="0" w:firstColumn="0" w:lastColumn="0" w:noHBand="0" w:noVBand="0"/>
            </w:tblPr>
            <w:tblGrid>
              <w:gridCol w:w="1705"/>
              <w:gridCol w:w="955"/>
              <w:gridCol w:w="1000"/>
              <w:gridCol w:w="1371"/>
              <w:gridCol w:w="1371"/>
            </w:tblGrid>
            <w:tr w:rsidR="00C8462D" w:rsidRPr="008003CE" w14:paraId="6757AC48" w14:textId="77777777" w:rsidTr="00C8462D">
              <w:trPr>
                <w:jc w:val="center"/>
              </w:trPr>
              <w:tc>
                <w:tcPr>
                  <w:tcW w:w="1705" w:type="dxa"/>
                  <w:tcBorders>
                    <w:top w:val="single" w:sz="4" w:space="0" w:color="auto"/>
                    <w:left w:val="nil"/>
                    <w:bottom w:val="nil"/>
                    <w:right w:val="nil"/>
                  </w:tcBorders>
                </w:tcPr>
                <w:p w14:paraId="5C049C05" w14:textId="77777777" w:rsidR="00C8462D" w:rsidRPr="00C8462D" w:rsidRDefault="00C8462D" w:rsidP="00C8462D">
                  <w:pPr>
                    <w:widowControl w:val="0"/>
                    <w:autoSpaceDE w:val="0"/>
                    <w:autoSpaceDN w:val="0"/>
                    <w:adjustRightInd w:val="0"/>
                    <w:rPr>
                      <w:rFonts w:ascii="Garamond" w:hAnsi="Garamond"/>
                    </w:rPr>
                  </w:pPr>
                </w:p>
              </w:tc>
              <w:tc>
                <w:tcPr>
                  <w:tcW w:w="955" w:type="dxa"/>
                  <w:tcBorders>
                    <w:top w:val="single" w:sz="4" w:space="0" w:color="auto"/>
                    <w:left w:val="nil"/>
                    <w:bottom w:val="nil"/>
                    <w:right w:val="nil"/>
                  </w:tcBorders>
                </w:tcPr>
                <w:p w14:paraId="37E24941" w14:textId="77777777" w:rsidR="00C8462D" w:rsidRDefault="00C8462D" w:rsidP="00C8462D">
                  <w:pPr>
                    <w:widowControl w:val="0"/>
                    <w:autoSpaceDE w:val="0"/>
                    <w:autoSpaceDN w:val="0"/>
                    <w:adjustRightInd w:val="0"/>
                    <w:jc w:val="center"/>
                    <w:rPr>
                      <w:rFonts w:ascii="Garamond" w:hAnsi="Garamond"/>
                    </w:rPr>
                  </w:pPr>
                  <w:r w:rsidRPr="00C8462D">
                    <w:rPr>
                      <w:rFonts w:ascii="Garamond" w:hAnsi="Garamond"/>
                    </w:rPr>
                    <w:t xml:space="preserve">State </w:t>
                  </w:r>
                </w:p>
                <w:p w14:paraId="7F21097E" w14:textId="77777777" w:rsidR="00C8462D" w:rsidRPr="00C8462D" w:rsidRDefault="00C8462D" w:rsidP="00C8462D">
                  <w:pPr>
                    <w:widowControl w:val="0"/>
                    <w:autoSpaceDE w:val="0"/>
                    <w:autoSpaceDN w:val="0"/>
                    <w:adjustRightInd w:val="0"/>
                    <w:jc w:val="center"/>
                    <w:rPr>
                      <w:rFonts w:ascii="Garamond" w:hAnsi="Garamond"/>
                    </w:rPr>
                  </w:pPr>
                  <w:r w:rsidRPr="00C8462D">
                    <w:rPr>
                      <w:rFonts w:ascii="Garamond" w:hAnsi="Garamond"/>
                    </w:rPr>
                    <w:t>Ability</w:t>
                  </w:r>
                </w:p>
              </w:tc>
              <w:tc>
                <w:tcPr>
                  <w:tcW w:w="1000" w:type="dxa"/>
                  <w:tcBorders>
                    <w:top w:val="single" w:sz="4" w:space="0" w:color="auto"/>
                    <w:left w:val="nil"/>
                    <w:bottom w:val="nil"/>
                    <w:right w:val="nil"/>
                  </w:tcBorders>
                </w:tcPr>
                <w:p w14:paraId="31762088" w14:textId="77777777" w:rsidR="00C8462D" w:rsidRDefault="00C8462D" w:rsidP="00C8462D">
                  <w:pPr>
                    <w:widowControl w:val="0"/>
                    <w:autoSpaceDE w:val="0"/>
                    <w:autoSpaceDN w:val="0"/>
                    <w:adjustRightInd w:val="0"/>
                    <w:jc w:val="center"/>
                    <w:rPr>
                      <w:rFonts w:ascii="Garamond" w:hAnsi="Garamond"/>
                    </w:rPr>
                  </w:pPr>
                  <w:r w:rsidRPr="00C8462D">
                    <w:rPr>
                      <w:rFonts w:ascii="Garamond" w:hAnsi="Garamond"/>
                    </w:rPr>
                    <w:t xml:space="preserve">Federal </w:t>
                  </w:r>
                </w:p>
                <w:p w14:paraId="1BCAE1B1" w14:textId="77777777" w:rsidR="00C8462D" w:rsidRPr="00C8462D" w:rsidRDefault="00C8462D" w:rsidP="00C8462D">
                  <w:pPr>
                    <w:widowControl w:val="0"/>
                    <w:autoSpaceDE w:val="0"/>
                    <w:autoSpaceDN w:val="0"/>
                    <w:adjustRightInd w:val="0"/>
                    <w:jc w:val="center"/>
                    <w:rPr>
                      <w:rFonts w:ascii="Garamond" w:hAnsi="Garamond"/>
                    </w:rPr>
                  </w:pPr>
                  <w:r w:rsidRPr="00C8462D">
                    <w:rPr>
                      <w:rFonts w:ascii="Garamond" w:hAnsi="Garamond"/>
                    </w:rPr>
                    <w:t>Ability</w:t>
                  </w:r>
                </w:p>
              </w:tc>
              <w:tc>
                <w:tcPr>
                  <w:tcW w:w="1371" w:type="dxa"/>
                  <w:tcBorders>
                    <w:top w:val="single" w:sz="4" w:space="0" w:color="auto"/>
                    <w:left w:val="nil"/>
                    <w:bottom w:val="nil"/>
                    <w:right w:val="nil"/>
                  </w:tcBorders>
                </w:tcPr>
                <w:p w14:paraId="51410670" w14:textId="77777777" w:rsidR="00C8462D" w:rsidRDefault="00C8462D" w:rsidP="00C8462D">
                  <w:pPr>
                    <w:widowControl w:val="0"/>
                    <w:autoSpaceDE w:val="0"/>
                    <w:autoSpaceDN w:val="0"/>
                    <w:adjustRightInd w:val="0"/>
                    <w:jc w:val="center"/>
                    <w:rPr>
                      <w:rFonts w:ascii="Garamond" w:hAnsi="Garamond"/>
                    </w:rPr>
                  </w:pPr>
                  <w:r w:rsidRPr="00C8462D">
                    <w:rPr>
                      <w:rFonts w:ascii="Garamond" w:hAnsi="Garamond"/>
                    </w:rPr>
                    <w:t xml:space="preserve">State </w:t>
                  </w:r>
                </w:p>
                <w:p w14:paraId="46A0C6F0" w14:textId="77777777" w:rsidR="00C8462D" w:rsidRPr="00C8462D" w:rsidRDefault="00C8462D" w:rsidP="00C8462D">
                  <w:pPr>
                    <w:widowControl w:val="0"/>
                    <w:autoSpaceDE w:val="0"/>
                    <w:autoSpaceDN w:val="0"/>
                    <w:adjustRightInd w:val="0"/>
                    <w:jc w:val="center"/>
                    <w:rPr>
                      <w:rFonts w:ascii="Garamond" w:hAnsi="Garamond"/>
                    </w:rPr>
                  </w:pPr>
                  <w:r w:rsidRPr="00C8462D">
                    <w:rPr>
                      <w:rFonts w:ascii="Garamond" w:hAnsi="Garamond"/>
                    </w:rPr>
                    <w:t>Mean Score</w:t>
                  </w:r>
                </w:p>
              </w:tc>
              <w:tc>
                <w:tcPr>
                  <w:tcW w:w="1371" w:type="dxa"/>
                  <w:tcBorders>
                    <w:top w:val="single" w:sz="4" w:space="0" w:color="auto"/>
                    <w:left w:val="nil"/>
                    <w:bottom w:val="nil"/>
                    <w:right w:val="nil"/>
                  </w:tcBorders>
                </w:tcPr>
                <w:p w14:paraId="20FCAD45" w14:textId="77777777" w:rsidR="00C8462D" w:rsidRDefault="00C8462D" w:rsidP="00C8462D">
                  <w:pPr>
                    <w:widowControl w:val="0"/>
                    <w:autoSpaceDE w:val="0"/>
                    <w:autoSpaceDN w:val="0"/>
                    <w:adjustRightInd w:val="0"/>
                    <w:jc w:val="center"/>
                    <w:rPr>
                      <w:rFonts w:ascii="Garamond" w:hAnsi="Garamond"/>
                    </w:rPr>
                  </w:pPr>
                  <w:r w:rsidRPr="00C8462D">
                    <w:rPr>
                      <w:rFonts w:ascii="Garamond" w:hAnsi="Garamond"/>
                    </w:rPr>
                    <w:t xml:space="preserve">Federal </w:t>
                  </w:r>
                </w:p>
                <w:p w14:paraId="188FFFDE" w14:textId="77777777" w:rsidR="00C8462D" w:rsidRPr="00C8462D" w:rsidRDefault="00C8462D" w:rsidP="00C8462D">
                  <w:pPr>
                    <w:widowControl w:val="0"/>
                    <w:autoSpaceDE w:val="0"/>
                    <w:autoSpaceDN w:val="0"/>
                    <w:adjustRightInd w:val="0"/>
                    <w:jc w:val="center"/>
                    <w:rPr>
                      <w:rFonts w:ascii="Garamond" w:hAnsi="Garamond"/>
                    </w:rPr>
                  </w:pPr>
                  <w:r w:rsidRPr="00C8462D">
                    <w:rPr>
                      <w:rFonts w:ascii="Garamond" w:hAnsi="Garamond"/>
                    </w:rPr>
                    <w:t>Mean Score</w:t>
                  </w:r>
                </w:p>
              </w:tc>
            </w:tr>
            <w:tr w:rsidR="00F46E1B" w:rsidRPr="008003CE" w14:paraId="229B11BE" w14:textId="77777777" w:rsidTr="00C8462D">
              <w:trPr>
                <w:jc w:val="center"/>
              </w:trPr>
              <w:tc>
                <w:tcPr>
                  <w:tcW w:w="1705" w:type="dxa"/>
                  <w:tcBorders>
                    <w:top w:val="single" w:sz="4" w:space="0" w:color="auto"/>
                    <w:left w:val="nil"/>
                    <w:bottom w:val="nil"/>
                    <w:right w:val="nil"/>
                  </w:tcBorders>
                </w:tcPr>
                <w:p w14:paraId="29792EAF" w14:textId="77777777" w:rsidR="00F46E1B" w:rsidRPr="00C8462D" w:rsidRDefault="00F46E1B" w:rsidP="00F46E1B">
                  <w:pPr>
                    <w:widowControl w:val="0"/>
                    <w:autoSpaceDE w:val="0"/>
                    <w:autoSpaceDN w:val="0"/>
                    <w:adjustRightInd w:val="0"/>
                    <w:rPr>
                      <w:rFonts w:ascii="Garamond" w:hAnsi="Garamond"/>
                    </w:rPr>
                  </w:pPr>
                  <w:r w:rsidRPr="00C8462D">
                    <w:rPr>
                      <w:rFonts w:ascii="Garamond" w:hAnsi="Garamond"/>
                    </w:rPr>
                    <w:t>Female</w:t>
                  </w:r>
                </w:p>
              </w:tc>
              <w:tc>
                <w:tcPr>
                  <w:tcW w:w="955" w:type="dxa"/>
                  <w:tcBorders>
                    <w:top w:val="single" w:sz="4" w:space="0" w:color="auto"/>
                    <w:left w:val="nil"/>
                    <w:bottom w:val="nil"/>
                    <w:right w:val="nil"/>
                  </w:tcBorders>
                </w:tcPr>
                <w:p w14:paraId="2900B1F6" w14:textId="7E09A380"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-0.279</w:t>
                  </w:r>
                  <w:r w:rsidRPr="00B40CDA">
                    <w:rPr>
                      <w:rFonts w:ascii="Garamond" w:hAnsi="Garamond"/>
                      <w:vertAlign w:val="superscript"/>
                    </w:rPr>
                    <w:t>*</w:t>
                  </w:r>
                </w:p>
              </w:tc>
              <w:tc>
                <w:tcPr>
                  <w:tcW w:w="1000" w:type="dxa"/>
                  <w:tcBorders>
                    <w:top w:val="single" w:sz="4" w:space="0" w:color="auto"/>
                    <w:left w:val="nil"/>
                    <w:bottom w:val="nil"/>
                    <w:right w:val="nil"/>
                  </w:tcBorders>
                </w:tcPr>
                <w:p w14:paraId="1AB801A9" w14:textId="6C581EED"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-0.323</w:t>
                  </w:r>
                  <w:r w:rsidRPr="00B40CDA">
                    <w:rPr>
                      <w:rFonts w:ascii="Garamond" w:hAnsi="Garamond"/>
                      <w:vertAlign w:val="superscript"/>
                    </w:rPr>
                    <w:t>*</w:t>
                  </w:r>
                </w:p>
              </w:tc>
              <w:tc>
                <w:tcPr>
                  <w:tcW w:w="1371" w:type="dxa"/>
                  <w:tcBorders>
                    <w:top w:val="single" w:sz="4" w:space="0" w:color="auto"/>
                    <w:left w:val="nil"/>
                    <w:bottom w:val="nil"/>
                    <w:right w:val="nil"/>
                  </w:tcBorders>
                </w:tcPr>
                <w:p w14:paraId="20247B53" w14:textId="2E6417CA"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-0.072</w:t>
                  </w:r>
                  <w:r w:rsidRPr="00B40CDA">
                    <w:rPr>
                      <w:rFonts w:ascii="Garamond" w:hAnsi="Garamond"/>
                      <w:vertAlign w:val="superscript"/>
                    </w:rPr>
                    <w:t>*</w:t>
                  </w:r>
                </w:p>
              </w:tc>
              <w:tc>
                <w:tcPr>
                  <w:tcW w:w="1371" w:type="dxa"/>
                  <w:tcBorders>
                    <w:top w:val="single" w:sz="4" w:space="0" w:color="auto"/>
                    <w:left w:val="nil"/>
                    <w:bottom w:val="nil"/>
                    <w:right w:val="nil"/>
                  </w:tcBorders>
                </w:tcPr>
                <w:p w14:paraId="329BEB35" w14:textId="5A975221"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-0.093</w:t>
                  </w:r>
                  <w:r w:rsidRPr="00B40CDA">
                    <w:rPr>
                      <w:rFonts w:ascii="Garamond" w:hAnsi="Garamond"/>
                      <w:vertAlign w:val="superscript"/>
                    </w:rPr>
                    <w:t>*</w:t>
                  </w:r>
                </w:p>
              </w:tc>
            </w:tr>
            <w:tr w:rsidR="00F46E1B" w:rsidRPr="008003CE" w14:paraId="4A941C6E" w14:textId="77777777" w:rsidTr="00C8462D">
              <w:trPr>
                <w:jc w:val="center"/>
              </w:trPr>
              <w:tc>
                <w:tcPr>
                  <w:tcW w:w="1705" w:type="dxa"/>
                  <w:tcBorders>
                    <w:top w:val="nil"/>
                    <w:left w:val="nil"/>
                    <w:bottom w:val="nil"/>
                    <w:right w:val="nil"/>
                  </w:tcBorders>
                </w:tcPr>
                <w:p w14:paraId="3204766C" w14:textId="77777777" w:rsidR="00F46E1B" w:rsidRPr="00C8462D" w:rsidRDefault="00F46E1B" w:rsidP="00F46E1B">
                  <w:pPr>
                    <w:widowControl w:val="0"/>
                    <w:autoSpaceDE w:val="0"/>
                    <w:autoSpaceDN w:val="0"/>
                    <w:adjustRightInd w:val="0"/>
                    <w:rPr>
                      <w:rFonts w:ascii="Garamond" w:hAnsi="Garamond"/>
                    </w:rPr>
                  </w:pPr>
                </w:p>
              </w:tc>
              <w:tc>
                <w:tcPr>
                  <w:tcW w:w="955" w:type="dxa"/>
                  <w:tcBorders>
                    <w:top w:val="nil"/>
                    <w:left w:val="nil"/>
                    <w:bottom w:val="nil"/>
                    <w:right w:val="nil"/>
                  </w:tcBorders>
                </w:tcPr>
                <w:p w14:paraId="703FE340" w14:textId="7A3699CC"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(0.041)</w:t>
                  </w:r>
                </w:p>
              </w:tc>
              <w:tc>
                <w:tcPr>
                  <w:tcW w:w="1000" w:type="dxa"/>
                  <w:tcBorders>
                    <w:top w:val="nil"/>
                    <w:left w:val="nil"/>
                    <w:bottom w:val="nil"/>
                    <w:right w:val="nil"/>
                  </w:tcBorders>
                </w:tcPr>
                <w:p w14:paraId="5DFDFC2B" w14:textId="1BB710D6"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(0.053)</w:t>
                  </w:r>
                </w:p>
              </w:tc>
              <w:tc>
                <w:tcPr>
                  <w:tcW w:w="1371" w:type="dxa"/>
                  <w:tcBorders>
                    <w:top w:val="nil"/>
                    <w:left w:val="nil"/>
                    <w:bottom w:val="nil"/>
                    <w:right w:val="nil"/>
                  </w:tcBorders>
                </w:tcPr>
                <w:p w14:paraId="73BFE971" w14:textId="590DA09B"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(0.013)</w:t>
                  </w:r>
                </w:p>
              </w:tc>
              <w:tc>
                <w:tcPr>
                  <w:tcW w:w="1371" w:type="dxa"/>
                  <w:tcBorders>
                    <w:top w:val="nil"/>
                    <w:left w:val="nil"/>
                    <w:bottom w:val="nil"/>
                    <w:right w:val="nil"/>
                  </w:tcBorders>
                </w:tcPr>
                <w:p w14:paraId="246B7C81" w14:textId="7AD7435B"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(0.016)</w:t>
                  </w:r>
                </w:p>
              </w:tc>
            </w:tr>
            <w:tr w:rsidR="00F46E1B" w:rsidRPr="008003CE" w14:paraId="16C3C56D" w14:textId="77777777" w:rsidTr="00C8462D">
              <w:trPr>
                <w:jc w:val="center"/>
              </w:trPr>
              <w:tc>
                <w:tcPr>
                  <w:tcW w:w="1705" w:type="dxa"/>
                  <w:tcBorders>
                    <w:top w:val="nil"/>
                    <w:left w:val="nil"/>
                    <w:bottom w:val="nil"/>
                    <w:right w:val="nil"/>
                  </w:tcBorders>
                </w:tcPr>
                <w:p w14:paraId="2F139150" w14:textId="77777777" w:rsidR="00F46E1B" w:rsidRPr="00C8462D" w:rsidRDefault="00F46E1B" w:rsidP="00F46E1B">
                  <w:pPr>
                    <w:widowControl w:val="0"/>
                    <w:autoSpaceDE w:val="0"/>
                    <w:autoSpaceDN w:val="0"/>
                    <w:adjustRightInd w:val="0"/>
                    <w:rPr>
                      <w:rFonts w:ascii="Garamond" w:hAnsi="Garamond"/>
                    </w:rPr>
                  </w:pPr>
                  <w:r w:rsidRPr="00C8462D">
                    <w:rPr>
                      <w:rFonts w:ascii="Garamond" w:hAnsi="Garamond"/>
                    </w:rPr>
                    <w:t>Nonwhite</w:t>
                  </w:r>
                </w:p>
              </w:tc>
              <w:tc>
                <w:tcPr>
                  <w:tcW w:w="955" w:type="dxa"/>
                  <w:tcBorders>
                    <w:top w:val="nil"/>
                    <w:left w:val="nil"/>
                    <w:bottom w:val="nil"/>
                    <w:right w:val="nil"/>
                  </w:tcBorders>
                </w:tcPr>
                <w:p w14:paraId="1CBA6C60" w14:textId="427C8497"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-0.157</w:t>
                  </w:r>
                  <w:r w:rsidRPr="00B40CDA">
                    <w:rPr>
                      <w:rFonts w:ascii="Garamond" w:hAnsi="Garamond"/>
                      <w:vertAlign w:val="superscript"/>
                    </w:rPr>
                    <w:t>*</w:t>
                  </w:r>
                </w:p>
              </w:tc>
              <w:tc>
                <w:tcPr>
                  <w:tcW w:w="1000" w:type="dxa"/>
                  <w:tcBorders>
                    <w:top w:val="nil"/>
                    <w:left w:val="nil"/>
                    <w:bottom w:val="nil"/>
                    <w:right w:val="nil"/>
                  </w:tcBorders>
                </w:tcPr>
                <w:p w14:paraId="36DC6F33" w14:textId="57925D84"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-0.350</w:t>
                  </w:r>
                  <w:r w:rsidRPr="00B40CDA">
                    <w:rPr>
                      <w:rFonts w:ascii="Garamond" w:hAnsi="Garamond"/>
                      <w:vertAlign w:val="superscript"/>
                    </w:rPr>
                    <w:t>*</w:t>
                  </w:r>
                </w:p>
              </w:tc>
              <w:tc>
                <w:tcPr>
                  <w:tcW w:w="1371" w:type="dxa"/>
                  <w:tcBorders>
                    <w:top w:val="nil"/>
                    <w:left w:val="nil"/>
                    <w:bottom w:val="nil"/>
                    <w:right w:val="nil"/>
                  </w:tcBorders>
                </w:tcPr>
                <w:p w14:paraId="41A2C694" w14:textId="050936AF"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-0.056</w:t>
                  </w:r>
                  <w:r w:rsidRPr="00B40CDA">
                    <w:rPr>
                      <w:rFonts w:ascii="Garamond" w:hAnsi="Garamond"/>
                      <w:vertAlign w:val="superscript"/>
                    </w:rPr>
                    <w:t>*</w:t>
                  </w:r>
                </w:p>
              </w:tc>
              <w:tc>
                <w:tcPr>
                  <w:tcW w:w="1371" w:type="dxa"/>
                  <w:tcBorders>
                    <w:top w:val="nil"/>
                    <w:left w:val="nil"/>
                    <w:bottom w:val="nil"/>
                    <w:right w:val="nil"/>
                  </w:tcBorders>
                </w:tcPr>
                <w:p w14:paraId="1CA8E772" w14:textId="4B579970"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-0.097</w:t>
                  </w:r>
                  <w:r w:rsidRPr="00B40CDA">
                    <w:rPr>
                      <w:rFonts w:ascii="Garamond" w:hAnsi="Garamond"/>
                      <w:vertAlign w:val="superscript"/>
                    </w:rPr>
                    <w:t>*</w:t>
                  </w:r>
                </w:p>
              </w:tc>
            </w:tr>
            <w:tr w:rsidR="00F46E1B" w:rsidRPr="008003CE" w14:paraId="10D0CDDC" w14:textId="77777777" w:rsidTr="00C8462D">
              <w:trPr>
                <w:jc w:val="center"/>
              </w:trPr>
              <w:tc>
                <w:tcPr>
                  <w:tcW w:w="1705" w:type="dxa"/>
                  <w:tcBorders>
                    <w:top w:val="nil"/>
                    <w:left w:val="nil"/>
                    <w:bottom w:val="nil"/>
                    <w:right w:val="nil"/>
                  </w:tcBorders>
                </w:tcPr>
                <w:p w14:paraId="6F79A53C" w14:textId="77777777" w:rsidR="00F46E1B" w:rsidRPr="00C8462D" w:rsidRDefault="00F46E1B" w:rsidP="00F46E1B">
                  <w:pPr>
                    <w:widowControl w:val="0"/>
                    <w:autoSpaceDE w:val="0"/>
                    <w:autoSpaceDN w:val="0"/>
                    <w:adjustRightInd w:val="0"/>
                    <w:rPr>
                      <w:rFonts w:ascii="Garamond" w:hAnsi="Garamond"/>
                    </w:rPr>
                  </w:pPr>
                </w:p>
              </w:tc>
              <w:tc>
                <w:tcPr>
                  <w:tcW w:w="955" w:type="dxa"/>
                  <w:tcBorders>
                    <w:top w:val="nil"/>
                    <w:left w:val="nil"/>
                    <w:bottom w:val="nil"/>
                    <w:right w:val="nil"/>
                  </w:tcBorders>
                </w:tcPr>
                <w:p w14:paraId="28C4E94E" w14:textId="7AA62CA9"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(0.048)</w:t>
                  </w:r>
                </w:p>
              </w:tc>
              <w:tc>
                <w:tcPr>
                  <w:tcW w:w="1000" w:type="dxa"/>
                  <w:tcBorders>
                    <w:top w:val="nil"/>
                    <w:left w:val="nil"/>
                    <w:bottom w:val="nil"/>
                    <w:right w:val="nil"/>
                  </w:tcBorders>
                </w:tcPr>
                <w:p w14:paraId="25372E94" w14:textId="540C3A77"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(0.065)</w:t>
                  </w:r>
                </w:p>
              </w:tc>
              <w:tc>
                <w:tcPr>
                  <w:tcW w:w="1371" w:type="dxa"/>
                  <w:tcBorders>
                    <w:top w:val="nil"/>
                    <w:left w:val="nil"/>
                    <w:bottom w:val="nil"/>
                    <w:right w:val="nil"/>
                  </w:tcBorders>
                </w:tcPr>
                <w:p w14:paraId="5102A40E" w14:textId="742BD6CC"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(0.016)</w:t>
                  </w:r>
                </w:p>
              </w:tc>
              <w:tc>
                <w:tcPr>
                  <w:tcW w:w="1371" w:type="dxa"/>
                  <w:tcBorders>
                    <w:top w:val="nil"/>
                    <w:left w:val="nil"/>
                    <w:bottom w:val="nil"/>
                    <w:right w:val="nil"/>
                  </w:tcBorders>
                </w:tcPr>
                <w:p w14:paraId="6D5C8114" w14:textId="50DC3BB5"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(0.020)</w:t>
                  </w:r>
                </w:p>
              </w:tc>
            </w:tr>
            <w:tr w:rsidR="00F46E1B" w:rsidRPr="008003CE" w14:paraId="6CE3B1D8" w14:textId="77777777" w:rsidTr="00C8462D">
              <w:trPr>
                <w:jc w:val="center"/>
              </w:trPr>
              <w:tc>
                <w:tcPr>
                  <w:tcW w:w="1705" w:type="dxa"/>
                  <w:tcBorders>
                    <w:top w:val="nil"/>
                    <w:left w:val="nil"/>
                    <w:bottom w:val="nil"/>
                    <w:right w:val="nil"/>
                  </w:tcBorders>
                </w:tcPr>
                <w:p w14:paraId="3576327C" w14:textId="77777777" w:rsidR="00F46E1B" w:rsidRPr="00C8462D" w:rsidRDefault="00F46E1B" w:rsidP="00F46E1B">
                  <w:pPr>
                    <w:widowControl w:val="0"/>
                    <w:autoSpaceDE w:val="0"/>
                    <w:autoSpaceDN w:val="0"/>
                    <w:adjustRightInd w:val="0"/>
                    <w:rPr>
                      <w:rFonts w:ascii="Garamond" w:hAnsi="Garamond"/>
                    </w:rPr>
                  </w:pPr>
                  <w:r w:rsidRPr="00C8462D">
                    <w:rPr>
                      <w:rFonts w:ascii="Garamond" w:hAnsi="Garamond"/>
                    </w:rPr>
                    <w:t>Age (Years)</w:t>
                  </w:r>
                </w:p>
              </w:tc>
              <w:tc>
                <w:tcPr>
                  <w:tcW w:w="955" w:type="dxa"/>
                  <w:tcBorders>
                    <w:top w:val="nil"/>
                    <w:left w:val="nil"/>
                    <w:bottom w:val="nil"/>
                    <w:right w:val="nil"/>
                  </w:tcBorders>
                </w:tcPr>
                <w:p w14:paraId="127B966B" w14:textId="0026EBC2"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0.005</w:t>
                  </w:r>
                  <w:r w:rsidRPr="00B40CDA">
                    <w:rPr>
                      <w:rFonts w:ascii="Garamond" w:hAnsi="Garamond"/>
                      <w:vertAlign w:val="superscript"/>
                    </w:rPr>
                    <w:t>*</w:t>
                  </w:r>
                </w:p>
              </w:tc>
              <w:tc>
                <w:tcPr>
                  <w:tcW w:w="1000" w:type="dxa"/>
                  <w:tcBorders>
                    <w:top w:val="nil"/>
                    <w:left w:val="nil"/>
                    <w:bottom w:val="nil"/>
                    <w:right w:val="nil"/>
                  </w:tcBorders>
                </w:tcPr>
                <w:p w14:paraId="2A463268" w14:textId="5BBAB589"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0.013</w:t>
                  </w:r>
                  <w:r w:rsidRPr="00B40CDA">
                    <w:rPr>
                      <w:rFonts w:ascii="Garamond" w:hAnsi="Garamond"/>
                      <w:vertAlign w:val="superscript"/>
                    </w:rPr>
                    <w:t>*</w:t>
                  </w:r>
                </w:p>
              </w:tc>
              <w:tc>
                <w:tcPr>
                  <w:tcW w:w="1371" w:type="dxa"/>
                  <w:tcBorders>
                    <w:top w:val="nil"/>
                    <w:left w:val="nil"/>
                    <w:bottom w:val="nil"/>
                    <w:right w:val="nil"/>
                  </w:tcBorders>
                </w:tcPr>
                <w:p w14:paraId="620887B6" w14:textId="57055CC0"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0.001</w:t>
                  </w:r>
                  <w:r w:rsidRPr="00B40CDA">
                    <w:rPr>
                      <w:rFonts w:ascii="Garamond" w:hAnsi="Garamond"/>
                      <w:vertAlign w:val="superscript"/>
                    </w:rPr>
                    <w:t>*</w:t>
                  </w:r>
                </w:p>
              </w:tc>
              <w:tc>
                <w:tcPr>
                  <w:tcW w:w="1371" w:type="dxa"/>
                  <w:tcBorders>
                    <w:top w:val="nil"/>
                    <w:left w:val="nil"/>
                    <w:bottom w:val="nil"/>
                    <w:right w:val="nil"/>
                  </w:tcBorders>
                </w:tcPr>
                <w:p w14:paraId="7C4B3957" w14:textId="159E1345"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0.003</w:t>
                  </w:r>
                  <w:r w:rsidRPr="00B40CDA">
                    <w:rPr>
                      <w:rFonts w:ascii="Garamond" w:hAnsi="Garamond"/>
                      <w:vertAlign w:val="superscript"/>
                    </w:rPr>
                    <w:t>*</w:t>
                  </w:r>
                </w:p>
              </w:tc>
            </w:tr>
            <w:tr w:rsidR="00F46E1B" w:rsidRPr="008003CE" w14:paraId="5C5D6CDD" w14:textId="77777777" w:rsidTr="00C8462D">
              <w:trPr>
                <w:jc w:val="center"/>
              </w:trPr>
              <w:tc>
                <w:tcPr>
                  <w:tcW w:w="1705" w:type="dxa"/>
                  <w:tcBorders>
                    <w:top w:val="nil"/>
                    <w:left w:val="nil"/>
                    <w:bottom w:val="nil"/>
                    <w:right w:val="nil"/>
                  </w:tcBorders>
                </w:tcPr>
                <w:p w14:paraId="762A9364" w14:textId="77777777" w:rsidR="00F46E1B" w:rsidRPr="00C8462D" w:rsidRDefault="00F46E1B" w:rsidP="00F46E1B">
                  <w:pPr>
                    <w:widowControl w:val="0"/>
                    <w:autoSpaceDE w:val="0"/>
                    <w:autoSpaceDN w:val="0"/>
                    <w:adjustRightInd w:val="0"/>
                    <w:rPr>
                      <w:rFonts w:ascii="Garamond" w:hAnsi="Garamond"/>
                    </w:rPr>
                  </w:pPr>
                </w:p>
              </w:tc>
              <w:tc>
                <w:tcPr>
                  <w:tcW w:w="955" w:type="dxa"/>
                  <w:tcBorders>
                    <w:top w:val="nil"/>
                    <w:left w:val="nil"/>
                    <w:bottom w:val="nil"/>
                    <w:right w:val="nil"/>
                  </w:tcBorders>
                </w:tcPr>
                <w:p w14:paraId="5A656122" w14:textId="6C55EBD8"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(0.001)</w:t>
                  </w:r>
                </w:p>
              </w:tc>
              <w:tc>
                <w:tcPr>
                  <w:tcW w:w="1000" w:type="dxa"/>
                  <w:tcBorders>
                    <w:top w:val="nil"/>
                    <w:left w:val="nil"/>
                    <w:bottom w:val="nil"/>
                    <w:right w:val="nil"/>
                  </w:tcBorders>
                </w:tcPr>
                <w:p w14:paraId="7E4C2E4A" w14:textId="3745BCFF"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(0.002)</w:t>
                  </w:r>
                </w:p>
              </w:tc>
              <w:tc>
                <w:tcPr>
                  <w:tcW w:w="1371" w:type="dxa"/>
                  <w:tcBorders>
                    <w:top w:val="nil"/>
                    <w:left w:val="nil"/>
                    <w:bottom w:val="nil"/>
                    <w:right w:val="nil"/>
                  </w:tcBorders>
                </w:tcPr>
                <w:p w14:paraId="4B98BE06" w14:textId="09706279"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(0.000)</w:t>
                  </w:r>
                </w:p>
              </w:tc>
              <w:tc>
                <w:tcPr>
                  <w:tcW w:w="1371" w:type="dxa"/>
                  <w:tcBorders>
                    <w:top w:val="nil"/>
                    <w:left w:val="nil"/>
                    <w:bottom w:val="nil"/>
                    <w:right w:val="nil"/>
                  </w:tcBorders>
                </w:tcPr>
                <w:p w14:paraId="3DBED0CF" w14:textId="377E7BA6"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(0.001)</w:t>
                  </w:r>
                </w:p>
              </w:tc>
            </w:tr>
            <w:tr w:rsidR="00F46E1B" w:rsidRPr="008003CE" w14:paraId="52033BBE" w14:textId="77777777" w:rsidTr="00C8462D">
              <w:trPr>
                <w:jc w:val="center"/>
              </w:trPr>
              <w:tc>
                <w:tcPr>
                  <w:tcW w:w="1705" w:type="dxa"/>
                  <w:tcBorders>
                    <w:top w:val="nil"/>
                    <w:left w:val="nil"/>
                    <w:bottom w:val="nil"/>
                    <w:right w:val="nil"/>
                  </w:tcBorders>
                </w:tcPr>
                <w:p w14:paraId="0726480F" w14:textId="77777777" w:rsidR="00F46E1B" w:rsidRPr="00C8462D" w:rsidRDefault="00F46E1B" w:rsidP="00F46E1B">
                  <w:pPr>
                    <w:widowControl w:val="0"/>
                    <w:autoSpaceDE w:val="0"/>
                    <w:autoSpaceDN w:val="0"/>
                    <w:adjustRightInd w:val="0"/>
                    <w:rPr>
                      <w:rFonts w:ascii="Garamond" w:hAnsi="Garamond"/>
                    </w:rPr>
                  </w:pPr>
                  <w:r w:rsidRPr="00C8462D">
                    <w:rPr>
                      <w:rFonts w:ascii="Garamond" w:hAnsi="Garamond"/>
                    </w:rPr>
                    <w:t>Education</w:t>
                  </w:r>
                </w:p>
              </w:tc>
              <w:tc>
                <w:tcPr>
                  <w:tcW w:w="955" w:type="dxa"/>
                  <w:tcBorders>
                    <w:top w:val="nil"/>
                    <w:left w:val="nil"/>
                    <w:bottom w:val="nil"/>
                    <w:right w:val="nil"/>
                  </w:tcBorders>
                </w:tcPr>
                <w:p w14:paraId="62A71EE5" w14:textId="46056A34"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0.100</w:t>
                  </w:r>
                  <w:r w:rsidRPr="00B40CDA">
                    <w:rPr>
                      <w:rFonts w:ascii="Garamond" w:hAnsi="Garamond"/>
                      <w:vertAlign w:val="superscript"/>
                    </w:rPr>
                    <w:t>*</w:t>
                  </w:r>
                </w:p>
              </w:tc>
              <w:tc>
                <w:tcPr>
                  <w:tcW w:w="1000" w:type="dxa"/>
                  <w:tcBorders>
                    <w:top w:val="nil"/>
                    <w:left w:val="nil"/>
                    <w:bottom w:val="nil"/>
                    <w:right w:val="nil"/>
                  </w:tcBorders>
                </w:tcPr>
                <w:p w14:paraId="405920EA" w14:textId="132C1278"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0.153</w:t>
                  </w:r>
                  <w:r w:rsidRPr="00B40CDA">
                    <w:rPr>
                      <w:rFonts w:ascii="Garamond" w:hAnsi="Garamond"/>
                      <w:vertAlign w:val="superscript"/>
                    </w:rPr>
                    <w:t>*</w:t>
                  </w:r>
                </w:p>
              </w:tc>
              <w:tc>
                <w:tcPr>
                  <w:tcW w:w="1371" w:type="dxa"/>
                  <w:tcBorders>
                    <w:top w:val="nil"/>
                    <w:left w:val="nil"/>
                    <w:bottom w:val="nil"/>
                    <w:right w:val="nil"/>
                  </w:tcBorders>
                </w:tcPr>
                <w:p w14:paraId="36509629" w14:textId="08977344"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0.023</w:t>
                  </w:r>
                  <w:r w:rsidRPr="00B40CDA">
                    <w:rPr>
                      <w:rFonts w:ascii="Garamond" w:hAnsi="Garamond"/>
                      <w:vertAlign w:val="superscript"/>
                    </w:rPr>
                    <w:t>*</w:t>
                  </w:r>
                </w:p>
              </w:tc>
              <w:tc>
                <w:tcPr>
                  <w:tcW w:w="1371" w:type="dxa"/>
                  <w:tcBorders>
                    <w:top w:val="nil"/>
                    <w:left w:val="nil"/>
                    <w:bottom w:val="nil"/>
                    <w:right w:val="nil"/>
                  </w:tcBorders>
                </w:tcPr>
                <w:p w14:paraId="4C9D84FA" w14:textId="3451D248"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0.043</w:t>
                  </w:r>
                  <w:r w:rsidRPr="00B40CDA">
                    <w:rPr>
                      <w:rFonts w:ascii="Garamond" w:hAnsi="Garamond"/>
                      <w:vertAlign w:val="superscript"/>
                    </w:rPr>
                    <w:t>*</w:t>
                  </w:r>
                </w:p>
              </w:tc>
            </w:tr>
            <w:tr w:rsidR="00F46E1B" w:rsidRPr="008003CE" w14:paraId="7715BA5E" w14:textId="77777777" w:rsidTr="00C8462D">
              <w:trPr>
                <w:jc w:val="center"/>
              </w:trPr>
              <w:tc>
                <w:tcPr>
                  <w:tcW w:w="1705" w:type="dxa"/>
                  <w:tcBorders>
                    <w:top w:val="nil"/>
                    <w:left w:val="nil"/>
                    <w:bottom w:val="nil"/>
                    <w:right w:val="nil"/>
                  </w:tcBorders>
                </w:tcPr>
                <w:p w14:paraId="6117C874" w14:textId="77777777" w:rsidR="00F46E1B" w:rsidRPr="00C8462D" w:rsidRDefault="00F46E1B" w:rsidP="00F46E1B">
                  <w:pPr>
                    <w:widowControl w:val="0"/>
                    <w:autoSpaceDE w:val="0"/>
                    <w:autoSpaceDN w:val="0"/>
                    <w:adjustRightInd w:val="0"/>
                    <w:rPr>
                      <w:rFonts w:ascii="Garamond" w:hAnsi="Garamond"/>
                    </w:rPr>
                  </w:pPr>
                </w:p>
              </w:tc>
              <w:tc>
                <w:tcPr>
                  <w:tcW w:w="955" w:type="dxa"/>
                  <w:tcBorders>
                    <w:top w:val="nil"/>
                    <w:left w:val="nil"/>
                    <w:bottom w:val="nil"/>
                    <w:right w:val="nil"/>
                  </w:tcBorders>
                </w:tcPr>
                <w:p w14:paraId="68720193" w14:textId="41FCD75E"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(0.013)</w:t>
                  </w:r>
                </w:p>
              </w:tc>
              <w:tc>
                <w:tcPr>
                  <w:tcW w:w="1000" w:type="dxa"/>
                  <w:tcBorders>
                    <w:top w:val="nil"/>
                    <w:left w:val="nil"/>
                    <w:bottom w:val="nil"/>
                    <w:right w:val="nil"/>
                  </w:tcBorders>
                </w:tcPr>
                <w:p w14:paraId="78B352C5" w14:textId="1BDF085E"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(0.020)</w:t>
                  </w:r>
                </w:p>
              </w:tc>
              <w:tc>
                <w:tcPr>
                  <w:tcW w:w="1371" w:type="dxa"/>
                  <w:tcBorders>
                    <w:top w:val="nil"/>
                    <w:left w:val="nil"/>
                    <w:bottom w:val="nil"/>
                    <w:right w:val="nil"/>
                  </w:tcBorders>
                </w:tcPr>
                <w:p w14:paraId="127B3EC3" w14:textId="5650C21B"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(0.004)</w:t>
                  </w:r>
                </w:p>
              </w:tc>
              <w:tc>
                <w:tcPr>
                  <w:tcW w:w="1371" w:type="dxa"/>
                  <w:tcBorders>
                    <w:top w:val="nil"/>
                    <w:left w:val="nil"/>
                    <w:bottom w:val="nil"/>
                    <w:right w:val="nil"/>
                  </w:tcBorders>
                </w:tcPr>
                <w:p w14:paraId="1D238799" w14:textId="73337C58"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(0.006)</w:t>
                  </w:r>
                </w:p>
              </w:tc>
            </w:tr>
            <w:tr w:rsidR="00F46E1B" w:rsidRPr="008003CE" w14:paraId="1BA43A95" w14:textId="77777777" w:rsidTr="00C8462D">
              <w:trPr>
                <w:jc w:val="center"/>
              </w:trPr>
              <w:tc>
                <w:tcPr>
                  <w:tcW w:w="1705" w:type="dxa"/>
                  <w:tcBorders>
                    <w:top w:val="nil"/>
                    <w:left w:val="nil"/>
                    <w:bottom w:val="nil"/>
                    <w:right w:val="nil"/>
                  </w:tcBorders>
                </w:tcPr>
                <w:p w14:paraId="179B946C" w14:textId="77777777" w:rsidR="00F46E1B" w:rsidRPr="00C8462D" w:rsidRDefault="00F46E1B" w:rsidP="00F46E1B">
                  <w:pPr>
                    <w:widowControl w:val="0"/>
                    <w:autoSpaceDE w:val="0"/>
                    <w:autoSpaceDN w:val="0"/>
                    <w:adjustRightInd w:val="0"/>
                    <w:rPr>
                      <w:rFonts w:ascii="Garamond" w:hAnsi="Garamond"/>
                    </w:rPr>
                  </w:pPr>
                  <w:r w:rsidRPr="00C8462D">
                    <w:rPr>
                      <w:rFonts w:ascii="Garamond" w:hAnsi="Garamond"/>
                    </w:rPr>
                    <w:t>Income</w:t>
                  </w:r>
                </w:p>
              </w:tc>
              <w:tc>
                <w:tcPr>
                  <w:tcW w:w="955" w:type="dxa"/>
                  <w:tcBorders>
                    <w:top w:val="nil"/>
                    <w:left w:val="nil"/>
                    <w:bottom w:val="nil"/>
                    <w:right w:val="nil"/>
                  </w:tcBorders>
                </w:tcPr>
                <w:p w14:paraId="4699B8D8" w14:textId="19362373"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-0.000</w:t>
                  </w:r>
                </w:p>
              </w:tc>
              <w:tc>
                <w:tcPr>
                  <w:tcW w:w="1000" w:type="dxa"/>
                  <w:tcBorders>
                    <w:top w:val="nil"/>
                    <w:left w:val="nil"/>
                    <w:bottom w:val="nil"/>
                    <w:right w:val="nil"/>
                  </w:tcBorders>
                </w:tcPr>
                <w:p w14:paraId="1255067F" w14:textId="4CFAA069"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-0.000</w:t>
                  </w:r>
                </w:p>
              </w:tc>
              <w:tc>
                <w:tcPr>
                  <w:tcW w:w="1371" w:type="dxa"/>
                  <w:tcBorders>
                    <w:top w:val="nil"/>
                    <w:left w:val="nil"/>
                    <w:bottom w:val="nil"/>
                    <w:right w:val="nil"/>
                  </w:tcBorders>
                </w:tcPr>
                <w:p w14:paraId="62E6E950" w14:textId="45E8A75F"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-0.000</w:t>
                  </w:r>
                </w:p>
              </w:tc>
              <w:tc>
                <w:tcPr>
                  <w:tcW w:w="1371" w:type="dxa"/>
                  <w:tcBorders>
                    <w:top w:val="nil"/>
                    <w:left w:val="nil"/>
                    <w:bottom w:val="nil"/>
                    <w:right w:val="nil"/>
                  </w:tcBorders>
                </w:tcPr>
                <w:p w14:paraId="4F917E39" w14:textId="0969CF71"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0.000</w:t>
                  </w:r>
                </w:p>
              </w:tc>
            </w:tr>
            <w:tr w:rsidR="00F46E1B" w:rsidRPr="008003CE" w14:paraId="4F8190F9" w14:textId="77777777" w:rsidTr="00C8462D">
              <w:trPr>
                <w:jc w:val="center"/>
              </w:trPr>
              <w:tc>
                <w:tcPr>
                  <w:tcW w:w="1705" w:type="dxa"/>
                  <w:tcBorders>
                    <w:top w:val="nil"/>
                    <w:left w:val="nil"/>
                    <w:bottom w:val="nil"/>
                    <w:right w:val="nil"/>
                  </w:tcBorders>
                </w:tcPr>
                <w:p w14:paraId="066832DC" w14:textId="77777777" w:rsidR="00F46E1B" w:rsidRPr="00C8462D" w:rsidRDefault="00F46E1B" w:rsidP="00F46E1B">
                  <w:pPr>
                    <w:widowControl w:val="0"/>
                    <w:autoSpaceDE w:val="0"/>
                    <w:autoSpaceDN w:val="0"/>
                    <w:adjustRightInd w:val="0"/>
                    <w:rPr>
                      <w:rFonts w:ascii="Garamond" w:hAnsi="Garamond"/>
                    </w:rPr>
                  </w:pPr>
                </w:p>
              </w:tc>
              <w:tc>
                <w:tcPr>
                  <w:tcW w:w="955" w:type="dxa"/>
                  <w:tcBorders>
                    <w:top w:val="nil"/>
                    <w:left w:val="nil"/>
                    <w:bottom w:val="nil"/>
                    <w:right w:val="nil"/>
                  </w:tcBorders>
                </w:tcPr>
                <w:p w14:paraId="6673D565" w14:textId="3B47D30E"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(0.001)</w:t>
                  </w:r>
                </w:p>
              </w:tc>
              <w:tc>
                <w:tcPr>
                  <w:tcW w:w="1000" w:type="dxa"/>
                  <w:tcBorders>
                    <w:top w:val="nil"/>
                    <w:left w:val="nil"/>
                    <w:bottom w:val="nil"/>
                    <w:right w:val="nil"/>
                  </w:tcBorders>
                </w:tcPr>
                <w:p w14:paraId="04CE7BBB" w14:textId="4D7891FB"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(0.001)</w:t>
                  </w:r>
                </w:p>
              </w:tc>
              <w:tc>
                <w:tcPr>
                  <w:tcW w:w="1371" w:type="dxa"/>
                  <w:tcBorders>
                    <w:top w:val="nil"/>
                    <w:left w:val="nil"/>
                    <w:bottom w:val="nil"/>
                    <w:right w:val="nil"/>
                  </w:tcBorders>
                </w:tcPr>
                <w:p w14:paraId="006D67F7" w14:textId="2585387B"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(0.000)</w:t>
                  </w:r>
                </w:p>
              </w:tc>
              <w:tc>
                <w:tcPr>
                  <w:tcW w:w="1371" w:type="dxa"/>
                  <w:tcBorders>
                    <w:top w:val="nil"/>
                    <w:left w:val="nil"/>
                    <w:bottom w:val="nil"/>
                    <w:right w:val="nil"/>
                  </w:tcBorders>
                </w:tcPr>
                <w:p w14:paraId="003A1699" w14:textId="02D4888D"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(0.000)</w:t>
                  </w:r>
                </w:p>
              </w:tc>
            </w:tr>
            <w:tr w:rsidR="00F46E1B" w:rsidRPr="008003CE" w14:paraId="582B4920" w14:textId="77777777" w:rsidTr="00C8462D">
              <w:trPr>
                <w:jc w:val="center"/>
              </w:trPr>
              <w:tc>
                <w:tcPr>
                  <w:tcW w:w="1705" w:type="dxa"/>
                  <w:tcBorders>
                    <w:top w:val="nil"/>
                    <w:left w:val="nil"/>
                    <w:bottom w:val="nil"/>
                    <w:right w:val="nil"/>
                  </w:tcBorders>
                </w:tcPr>
                <w:p w14:paraId="38A377EF" w14:textId="77777777" w:rsidR="00F46E1B" w:rsidRPr="00C8462D" w:rsidRDefault="00F46E1B" w:rsidP="00F46E1B">
                  <w:pPr>
                    <w:widowControl w:val="0"/>
                    <w:autoSpaceDE w:val="0"/>
                    <w:autoSpaceDN w:val="0"/>
                    <w:adjustRightInd w:val="0"/>
                    <w:rPr>
                      <w:rFonts w:ascii="Garamond" w:hAnsi="Garamond"/>
                    </w:rPr>
                  </w:pPr>
                  <w:r w:rsidRPr="00C8462D">
                    <w:rPr>
                      <w:rFonts w:ascii="Garamond" w:hAnsi="Garamond"/>
                    </w:rPr>
                    <w:t>Constant</w:t>
                  </w:r>
                </w:p>
              </w:tc>
              <w:tc>
                <w:tcPr>
                  <w:tcW w:w="955" w:type="dxa"/>
                  <w:tcBorders>
                    <w:top w:val="nil"/>
                    <w:left w:val="nil"/>
                    <w:bottom w:val="nil"/>
                    <w:right w:val="nil"/>
                  </w:tcBorders>
                </w:tcPr>
                <w:p w14:paraId="723CE73C" w14:textId="133F2714"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-0.431</w:t>
                  </w:r>
                  <w:r w:rsidRPr="00B40CDA">
                    <w:rPr>
                      <w:rFonts w:ascii="Garamond" w:hAnsi="Garamond"/>
                      <w:vertAlign w:val="superscript"/>
                    </w:rPr>
                    <w:t>*</w:t>
                  </w:r>
                </w:p>
              </w:tc>
              <w:tc>
                <w:tcPr>
                  <w:tcW w:w="1000" w:type="dxa"/>
                  <w:tcBorders>
                    <w:top w:val="nil"/>
                    <w:left w:val="nil"/>
                    <w:bottom w:val="nil"/>
                    <w:right w:val="nil"/>
                  </w:tcBorders>
                </w:tcPr>
                <w:p w14:paraId="257FD9B7" w14:textId="1AA68851"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-1.000</w:t>
                  </w:r>
                  <w:r w:rsidRPr="00B40CDA">
                    <w:rPr>
                      <w:rFonts w:ascii="Garamond" w:hAnsi="Garamond"/>
                      <w:vertAlign w:val="superscript"/>
                    </w:rPr>
                    <w:t>*</w:t>
                  </w:r>
                </w:p>
              </w:tc>
              <w:tc>
                <w:tcPr>
                  <w:tcW w:w="1371" w:type="dxa"/>
                  <w:tcBorders>
                    <w:top w:val="nil"/>
                    <w:left w:val="nil"/>
                    <w:bottom w:val="nil"/>
                    <w:right w:val="nil"/>
                  </w:tcBorders>
                </w:tcPr>
                <w:p w14:paraId="34D01121" w14:textId="7D3B51E4"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0.355</w:t>
                  </w:r>
                  <w:r w:rsidRPr="00B40CDA">
                    <w:rPr>
                      <w:rFonts w:ascii="Garamond" w:hAnsi="Garamond"/>
                      <w:vertAlign w:val="superscript"/>
                    </w:rPr>
                    <w:t>*</w:t>
                  </w:r>
                </w:p>
              </w:tc>
              <w:tc>
                <w:tcPr>
                  <w:tcW w:w="1371" w:type="dxa"/>
                  <w:tcBorders>
                    <w:top w:val="nil"/>
                    <w:left w:val="nil"/>
                    <w:bottom w:val="nil"/>
                    <w:right w:val="nil"/>
                  </w:tcBorders>
                </w:tcPr>
                <w:p w14:paraId="2D2DFC0D" w14:textId="0AE67D15"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0.328</w:t>
                  </w:r>
                  <w:r w:rsidRPr="00B40CDA">
                    <w:rPr>
                      <w:rFonts w:ascii="Garamond" w:hAnsi="Garamond"/>
                      <w:vertAlign w:val="superscript"/>
                    </w:rPr>
                    <w:t>*</w:t>
                  </w:r>
                </w:p>
              </w:tc>
            </w:tr>
            <w:tr w:rsidR="00F46E1B" w:rsidRPr="008003CE" w14:paraId="38210E7E" w14:textId="77777777" w:rsidTr="00C8462D">
              <w:trPr>
                <w:jc w:val="center"/>
              </w:trPr>
              <w:tc>
                <w:tcPr>
                  <w:tcW w:w="1705" w:type="dxa"/>
                  <w:tcBorders>
                    <w:top w:val="nil"/>
                    <w:left w:val="nil"/>
                    <w:bottom w:val="single" w:sz="4" w:space="0" w:color="auto"/>
                    <w:right w:val="nil"/>
                  </w:tcBorders>
                </w:tcPr>
                <w:p w14:paraId="0FA138A1" w14:textId="77777777" w:rsidR="00F46E1B" w:rsidRPr="00C8462D" w:rsidRDefault="00F46E1B" w:rsidP="00F46E1B">
                  <w:pPr>
                    <w:widowControl w:val="0"/>
                    <w:autoSpaceDE w:val="0"/>
                    <w:autoSpaceDN w:val="0"/>
                    <w:adjustRightInd w:val="0"/>
                    <w:rPr>
                      <w:rFonts w:ascii="Garamond" w:hAnsi="Garamond"/>
                    </w:rPr>
                  </w:pPr>
                </w:p>
              </w:tc>
              <w:tc>
                <w:tcPr>
                  <w:tcW w:w="955" w:type="dxa"/>
                  <w:tcBorders>
                    <w:top w:val="nil"/>
                    <w:left w:val="nil"/>
                    <w:bottom w:val="single" w:sz="4" w:space="0" w:color="auto"/>
                    <w:right w:val="nil"/>
                  </w:tcBorders>
                </w:tcPr>
                <w:p w14:paraId="37063076" w14:textId="4759446D"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(0.089)</w:t>
                  </w:r>
                </w:p>
              </w:tc>
              <w:tc>
                <w:tcPr>
                  <w:tcW w:w="1000" w:type="dxa"/>
                  <w:tcBorders>
                    <w:top w:val="nil"/>
                    <w:left w:val="nil"/>
                    <w:bottom w:val="single" w:sz="4" w:space="0" w:color="auto"/>
                    <w:right w:val="nil"/>
                  </w:tcBorders>
                </w:tcPr>
                <w:p w14:paraId="037DECA6" w14:textId="46A2F379"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(0.115)</w:t>
                  </w:r>
                </w:p>
              </w:tc>
              <w:tc>
                <w:tcPr>
                  <w:tcW w:w="1371" w:type="dxa"/>
                  <w:tcBorders>
                    <w:top w:val="nil"/>
                    <w:left w:val="nil"/>
                    <w:bottom w:val="single" w:sz="4" w:space="0" w:color="auto"/>
                    <w:right w:val="nil"/>
                  </w:tcBorders>
                </w:tcPr>
                <w:p w14:paraId="10EC3E40" w14:textId="746335AE"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(0.030)</w:t>
                  </w:r>
                </w:p>
              </w:tc>
              <w:tc>
                <w:tcPr>
                  <w:tcW w:w="1371" w:type="dxa"/>
                  <w:tcBorders>
                    <w:top w:val="nil"/>
                    <w:left w:val="nil"/>
                    <w:bottom w:val="single" w:sz="4" w:space="0" w:color="auto"/>
                    <w:right w:val="nil"/>
                  </w:tcBorders>
                </w:tcPr>
                <w:p w14:paraId="521CDB97" w14:textId="1D0F546A"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(0.036)</w:t>
                  </w:r>
                </w:p>
              </w:tc>
            </w:tr>
            <w:tr w:rsidR="00F46E1B" w:rsidRPr="008003CE" w14:paraId="2597A484" w14:textId="77777777" w:rsidTr="00C8462D">
              <w:trPr>
                <w:jc w:val="center"/>
              </w:trPr>
              <w:tc>
                <w:tcPr>
                  <w:tcW w:w="1705" w:type="dxa"/>
                  <w:tcBorders>
                    <w:top w:val="nil"/>
                    <w:left w:val="nil"/>
                    <w:bottom w:val="single" w:sz="4" w:space="0" w:color="auto"/>
                    <w:right w:val="nil"/>
                  </w:tcBorders>
                </w:tcPr>
                <w:p w14:paraId="6735BB0F" w14:textId="77777777" w:rsidR="00F46E1B" w:rsidRPr="00C8462D" w:rsidRDefault="00F46E1B" w:rsidP="00F46E1B">
                  <w:pPr>
                    <w:widowControl w:val="0"/>
                    <w:autoSpaceDE w:val="0"/>
                    <w:autoSpaceDN w:val="0"/>
                    <w:adjustRightInd w:val="0"/>
                    <w:rPr>
                      <w:rFonts w:ascii="Garamond" w:hAnsi="Garamond"/>
                    </w:rPr>
                  </w:pPr>
                  <w:r w:rsidRPr="00C8462D">
                    <w:rPr>
                      <w:rFonts w:ascii="Garamond" w:hAnsi="Garamond"/>
                    </w:rPr>
                    <w:t>Observations</w:t>
                  </w:r>
                </w:p>
              </w:tc>
              <w:tc>
                <w:tcPr>
                  <w:tcW w:w="955" w:type="dxa"/>
                  <w:tcBorders>
                    <w:top w:val="nil"/>
                    <w:left w:val="nil"/>
                    <w:bottom w:val="single" w:sz="4" w:space="0" w:color="auto"/>
                    <w:right w:val="nil"/>
                  </w:tcBorders>
                </w:tcPr>
                <w:p w14:paraId="13560CA3" w14:textId="70263841"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995</w:t>
                  </w:r>
                </w:p>
              </w:tc>
              <w:tc>
                <w:tcPr>
                  <w:tcW w:w="1000" w:type="dxa"/>
                  <w:tcBorders>
                    <w:top w:val="nil"/>
                    <w:left w:val="nil"/>
                    <w:bottom w:val="single" w:sz="4" w:space="0" w:color="auto"/>
                    <w:right w:val="nil"/>
                  </w:tcBorders>
                </w:tcPr>
                <w:p w14:paraId="672F890D" w14:textId="0548F5FA"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995</w:t>
                  </w:r>
                </w:p>
              </w:tc>
              <w:tc>
                <w:tcPr>
                  <w:tcW w:w="1371" w:type="dxa"/>
                  <w:tcBorders>
                    <w:top w:val="nil"/>
                    <w:left w:val="nil"/>
                    <w:bottom w:val="single" w:sz="4" w:space="0" w:color="auto"/>
                    <w:right w:val="nil"/>
                  </w:tcBorders>
                </w:tcPr>
                <w:p w14:paraId="25A9AEA3" w14:textId="5B111BB6"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995</w:t>
                  </w:r>
                </w:p>
              </w:tc>
              <w:tc>
                <w:tcPr>
                  <w:tcW w:w="1371" w:type="dxa"/>
                  <w:tcBorders>
                    <w:top w:val="nil"/>
                    <w:left w:val="nil"/>
                    <w:bottom w:val="single" w:sz="4" w:space="0" w:color="auto"/>
                    <w:right w:val="nil"/>
                  </w:tcBorders>
                </w:tcPr>
                <w:p w14:paraId="799D60CD" w14:textId="3A60EF2F" w:rsidR="00F46E1B" w:rsidRPr="00F46E1B" w:rsidRDefault="00F46E1B" w:rsidP="00F46E1B">
                  <w:pPr>
                    <w:widowControl w:val="0"/>
                    <w:autoSpaceDE w:val="0"/>
                    <w:autoSpaceDN w:val="0"/>
                    <w:adjustRightInd w:val="0"/>
                    <w:jc w:val="center"/>
                    <w:rPr>
                      <w:rFonts w:ascii="Garamond" w:hAnsi="Garamond"/>
                    </w:rPr>
                  </w:pPr>
                  <w:r w:rsidRPr="00B40CDA">
                    <w:rPr>
                      <w:rFonts w:ascii="Garamond" w:hAnsi="Garamond"/>
                    </w:rPr>
                    <w:t>995</w:t>
                  </w:r>
                </w:p>
              </w:tc>
            </w:tr>
          </w:tbl>
          <w:p w14:paraId="19BF6652" w14:textId="77777777" w:rsidR="00C8462D" w:rsidRDefault="00C8462D" w:rsidP="00C8462D">
            <w:pPr>
              <w:keepNext/>
              <w:widowControl w:val="0"/>
              <w:autoSpaceDE w:val="0"/>
              <w:autoSpaceDN w:val="0"/>
              <w:adjustRightInd w:val="0"/>
              <w:rPr>
                <w:rFonts w:ascii="Garamond" w:hAnsi="Garamond"/>
                <w:b/>
                <w:bCs/>
                <w:sz w:val="28"/>
                <w:szCs w:val="28"/>
              </w:rPr>
            </w:pPr>
          </w:p>
        </w:tc>
      </w:tr>
      <w:tr w:rsidR="00C8462D" w14:paraId="74687EDA" w14:textId="77777777" w:rsidTr="00C8462D">
        <w:tc>
          <w:tcPr>
            <w:tcW w:w="9350" w:type="dxa"/>
          </w:tcPr>
          <w:p w14:paraId="4C47AA99" w14:textId="6B6148E8" w:rsidR="00C8462D" w:rsidRPr="00C8462D" w:rsidRDefault="00C8462D" w:rsidP="00C8462D">
            <w:pPr>
              <w:widowControl w:val="0"/>
              <w:autoSpaceDE w:val="0"/>
              <w:autoSpaceDN w:val="0"/>
              <w:adjustRightInd w:val="0"/>
              <w:rPr>
                <w:rFonts w:ascii="Garamond" w:hAnsi="Garamond"/>
                <w:i/>
                <w:iCs/>
                <w:sz w:val="20"/>
                <w:szCs w:val="20"/>
              </w:rPr>
            </w:pPr>
            <w:r w:rsidRPr="00C8462D">
              <w:rPr>
                <w:rFonts w:ascii="Garamond" w:hAnsi="Garamond"/>
                <w:i/>
                <w:iCs/>
                <w:sz w:val="20"/>
                <w:szCs w:val="20"/>
              </w:rPr>
              <w:t>This table reports the results of a linear regression in which the outcome of interest is either a respondent’s estimated ability from the above IRT models or their average score for state or federal political knowledge questions. Independent variables come from the CES Common Content. Standard errors in parentheses. * p &lt; 0.05</w:t>
            </w:r>
          </w:p>
        </w:tc>
      </w:tr>
    </w:tbl>
    <w:p w14:paraId="1152B8A9" w14:textId="77777777" w:rsidR="00C8462D" w:rsidRDefault="00C8462D" w:rsidP="00C8462D">
      <w:pPr>
        <w:keepNext/>
        <w:widowControl w:val="0"/>
        <w:autoSpaceDE w:val="0"/>
        <w:autoSpaceDN w:val="0"/>
        <w:adjustRightInd w:val="0"/>
        <w:rPr>
          <w:rFonts w:ascii="Garamond" w:hAnsi="Garamond"/>
          <w:b/>
          <w:bCs/>
          <w:sz w:val="28"/>
          <w:szCs w:val="28"/>
        </w:rPr>
      </w:pPr>
    </w:p>
    <w:p w14:paraId="25E2B38B" w14:textId="439790B8" w:rsidR="008003CE" w:rsidRPr="008003CE" w:rsidRDefault="008003CE" w:rsidP="008003CE">
      <w:pPr>
        <w:keepNext/>
        <w:widowControl w:val="0"/>
        <w:autoSpaceDE w:val="0"/>
        <w:autoSpaceDN w:val="0"/>
        <w:adjustRightInd w:val="0"/>
        <w:jc w:val="center"/>
        <w:rPr>
          <w:rFonts w:ascii="Garamond" w:hAnsi="Garamond"/>
          <w:b/>
          <w:bCs/>
          <w:sz w:val="28"/>
          <w:szCs w:val="28"/>
        </w:rPr>
      </w:pPr>
    </w:p>
    <w:p w14:paraId="169A9FBA" w14:textId="77777777" w:rsidR="002038F9" w:rsidRDefault="002038F9" w:rsidP="002038F9">
      <w:pPr>
        <w:rPr>
          <w:rFonts w:ascii="Garamond" w:hAnsi="Garamond"/>
          <w:b/>
          <w:bCs/>
        </w:rPr>
      </w:pPr>
    </w:p>
    <w:p w14:paraId="44EE5718" w14:textId="77777777" w:rsidR="002038F9" w:rsidRDefault="002038F9" w:rsidP="002038F9">
      <w:pPr>
        <w:rPr>
          <w:rFonts w:ascii="Garamond" w:hAnsi="Garamond"/>
          <w:b/>
          <w:bCs/>
        </w:rPr>
      </w:pPr>
    </w:p>
    <w:p w14:paraId="06901A39" w14:textId="77777777" w:rsidR="002038F9" w:rsidRDefault="002038F9" w:rsidP="002038F9">
      <w:pPr>
        <w:rPr>
          <w:rFonts w:ascii="Garamond" w:hAnsi="Garamond"/>
          <w:b/>
          <w:bCs/>
        </w:rPr>
      </w:pPr>
      <w:r>
        <w:rPr>
          <w:rFonts w:ascii="Garamond" w:hAnsi="Garamond"/>
          <w:b/>
          <w:bCs/>
        </w:rPr>
        <w:br w:type="page"/>
      </w:r>
    </w:p>
    <w:p w14:paraId="614AC2C3" w14:textId="77777777" w:rsidR="002038F9" w:rsidRDefault="002038F9" w:rsidP="002038F9">
      <w:pPr>
        <w:rPr>
          <w:rFonts w:ascii="Garamond" w:hAnsi="Garamond"/>
          <w:b/>
          <w:bCs/>
        </w:rPr>
      </w:pPr>
      <w:r>
        <w:rPr>
          <w:rFonts w:ascii="Garamond" w:hAnsi="Garamond"/>
          <w:b/>
          <w:bCs/>
        </w:rPr>
        <w:lastRenderedPageBreak/>
        <w:t>Non-Differentiation in Answers</w:t>
      </w:r>
    </w:p>
    <w:p w14:paraId="0C1EACAD" w14:textId="77777777" w:rsidR="002038F9" w:rsidRPr="00556322" w:rsidRDefault="002038F9" w:rsidP="002038F9">
      <w:pPr>
        <w:rPr>
          <w:rFonts w:ascii="Garamond" w:hAnsi="Garamond"/>
          <w:b/>
          <w:bCs/>
        </w:rPr>
      </w:pPr>
    </w:p>
    <w:p w14:paraId="0FD329AA" w14:textId="77777777" w:rsidR="002038F9" w:rsidRDefault="002038F9" w:rsidP="002038F9">
      <w:pPr>
        <w:spacing w:line="480" w:lineRule="auto"/>
        <w:ind w:firstLine="720"/>
        <w:rPr>
          <w:rFonts w:ascii="Garamond" w:hAnsi="Garamond"/>
        </w:rPr>
      </w:pPr>
      <w:r>
        <w:rPr>
          <w:rFonts w:ascii="Garamond" w:hAnsi="Garamond"/>
        </w:rPr>
        <w:t>Knowledge questions concerning Governor’s and President’s powers were presented in a format where respondents identified an executive’s powers by selecting checkboxes to agree. Similarly, questions concerning a legislator’s salary, Medicaid expansion, transportation spending, closed primaries, and the relative economy used this check box format. Using such a format can lead to non-differentiation in answers or “</w:t>
      </w:r>
      <w:proofErr w:type="spellStart"/>
      <w:r>
        <w:rPr>
          <w:rFonts w:ascii="Garamond" w:hAnsi="Garamond"/>
        </w:rPr>
        <w:t>straightlining</w:t>
      </w:r>
      <w:proofErr w:type="spellEnd"/>
      <w:r>
        <w:rPr>
          <w:rFonts w:ascii="Garamond" w:hAnsi="Garamond"/>
        </w:rPr>
        <w:t xml:space="preserve">,” where less engaged respondents check all or check none of the boxes, leading to less accurate measures of political knowledge.  </w:t>
      </w:r>
    </w:p>
    <w:p w14:paraId="32F216CE" w14:textId="77777777" w:rsidR="002038F9" w:rsidRDefault="002038F9" w:rsidP="002038F9">
      <w:pPr>
        <w:spacing w:line="480" w:lineRule="auto"/>
        <w:ind w:firstLine="720"/>
        <w:rPr>
          <w:rFonts w:ascii="Garamond" w:hAnsi="Garamond"/>
        </w:rPr>
      </w:pPr>
      <w:r>
        <w:rPr>
          <w:rFonts w:ascii="Garamond" w:hAnsi="Garamond"/>
        </w:rPr>
        <w:t xml:space="preserve">To assess how </w:t>
      </w:r>
      <w:proofErr w:type="spellStart"/>
      <w:r>
        <w:rPr>
          <w:rFonts w:ascii="Garamond" w:hAnsi="Garamond"/>
        </w:rPr>
        <w:t>straightlining</w:t>
      </w:r>
      <w:proofErr w:type="spellEnd"/>
      <w:r>
        <w:rPr>
          <w:rFonts w:ascii="Garamond" w:hAnsi="Garamond"/>
        </w:rPr>
        <w:t xml:space="preserve"> impacts estimates of Americans’ knowledge, the first column of Table A-9 reports the proportion of correct responses among all respondents for each considered question. Other columns indicate the difference between this proportion of all respondents and the proportion of respondents who </w:t>
      </w:r>
      <w:r w:rsidRPr="00397489">
        <w:rPr>
          <w:rFonts w:ascii="Garamond" w:hAnsi="Garamond"/>
          <w:u w:val="single"/>
        </w:rPr>
        <w:t>did not</w:t>
      </w:r>
      <w:r>
        <w:rPr>
          <w:rFonts w:ascii="Garamond" w:hAnsi="Garamond"/>
        </w:rPr>
        <w:t xml:space="preserve"> </w:t>
      </w:r>
      <w:proofErr w:type="spellStart"/>
      <w:r>
        <w:rPr>
          <w:rFonts w:ascii="Garamond" w:hAnsi="Garamond"/>
        </w:rPr>
        <w:t>straightline</w:t>
      </w:r>
      <w:proofErr w:type="spellEnd"/>
      <w:r>
        <w:rPr>
          <w:rFonts w:ascii="Garamond" w:hAnsi="Garamond"/>
        </w:rPr>
        <w:t xml:space="preserve"> answers for a particular grid of questions, as indicated by the column heading. Positive numbers in these columns indicate where percentages in the main text are likely to overestimate knowledge due to </w:t>
      </w:r>
      <w:proofErr w:type="spellStart"/>
      <w:r>
        <w:rPr>
          <w:rFonts w:ascii="Garamond" w:hAnsi="Garamond"/>
        </w:rPr>
        <w:t>straightlining</w:t>
      </w:r>
      <w:proofErr w:type="spellEnd"/>
      <w:r>
        <w:rPr>
          <w:rFonts w:ascii="Garamond" w:hAnsi="Garamond"/>
        </w:rPr>
        <w:t xml:space="preserve">. Negative numbers in these columns indicate where percentages in the main text are underestimated. </w:t>
      </w:r>
    </w:p>
    <w:p w14:paraId="0C61B195" w14:textId="77777777" w:rsidR="002038F9" w:rsidRDefault="002038F9" w:rsidP="002038F9">
      <w:pPr>
        <w:spacing w:line="480" w:lineRule="auto"/>
        <w:ind w:firstLine="720"/>
        <w:rPr>
          <w:rFonts w:ascii="Garamond" w:hAnsi="Garamond"/>
        </w:rPr>
      </w:pPr>
    </w:p>
    <w:p w14:paraId="1AE66551" w14:textId="77777777" w:rsidR="002038F9" w:rsidRDefault="002038F9" w:rsidP="002038F9">
      <w:pPr>
        <w:rPr>
          <w:rFonts w:ascii="Garamond" w:hAnsi="Garamond"/>
        </w:rPr>
      </w:pPr>
      <w:r>
        <w:rPr>
          <w:rFonts w:ascii="Garamond" w:hAnsi="Garamond"/>
        </w:rPr>
        <w:br w:type="page"/>
      </w:r>
    </w:p>
    <w:tbl>
      <w:tblPr>
        <w:tblStyle w:val="ShadedTable"/>
        <w:tblW w:w="964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250"/>
        <w:gridCol w:w="783"/>
        <w:gridCol w:w="1703"/>
        <w:gridCol w:w="1854"/>
        <w:gridCol w:w="1409"/>
        <w:gridCol w:w="1648"/>
      </w:tblGrid>
      <w:tr w:rsidR="002038F9" w:rsidRPr="00556322" w14:paraId="371EA731" w14:textId="77777777" w:rsidTr="0018413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47" w:type="dxa"/>
            <w:gridSpan w:val="6"/>
            <w:tcBorders>
              <w:top w:val="none" w:sz="0" w:space="0" w:color="auto"/>
              <w:bottom w:val="none" w:sz="0" w:space="0" w:color="auto"/>
            </w:tcBorders>
            <w:noWrap/>
            <w:vAlign w:val="bottom"/>
          </w:tcPr>
          <w:p w14:paraId="13C99325" w14:textId="77777777" w:rsidR="002038F9" w:rsidRPr="00680589" w:rsidRDefault="002038F9" w:rsidP="00184136">
            <w:pPr>
              <w:jc w:val="center"/>
              <w:rPr>
                <w:rFonts w:ascii="Garamond" w:eastAsia="Times New Roman" w:hAnsi="Garamond" w:cs="Calibri"/>
                <w:color w:val="000000"/>
                <w:sz w:val="24"/>
                <w:szCs w:val="24"/>
              </w:rPr>
            </w:pPr>
            <w:r w:rsidRPr="00680589">
              <w:rPr>
                <w:rFonts w:ascii="Garamond" w:eastAsia="Times New Roman" w:hAnsi="Garamond" w:cs="Calibri"/>
                <w:color w:val="000000"/>
                <w:sz w:val="24"/>
                <w:szCs w:val="24"/>
              </w:rPr>
              <w:lastRenderedPageBreak/>
              <w:t>Table A-</w:t>
            </w:r>
            <w:r>
              <w:rPr>
                <w:rFonts w:ascii="Garamond" w:eastAsia="Times New Roman" w:hAnsi="Garamond" w:cs="Calibri"/>
                <w:color w:val="000000"/>
                <w:sz w:val="24"/>
                <w:szCs w:val="24"/>
              </w:rPr>
              <w:t>9</w:t>
            </w:r>
            <w:r w:rsidRPr="00680589">
              <w:rPr>
                <w:rFonts w:ascii="Garamond" w:eastAsia="Times New Roman" w:hAnsi="Garamond" w:cs="Calibri"/>
                <w:color w:val="000000"/>
                <w:sz w:val="24"/>
                <w:szCs w:val="24"/>
              </w:rPr>
              <w:t xml:space="preserve">: Proportion Correct Responses when removing </w:t>
            </w:r>
            <w:proofErr w:type="spellStart"/>
            <w:r w:rsidRPr="00680589">
              <w:rPr>
                <w:rFonts w:ascii="Garamond" w:eastAsia="Times New Roman" w:hAnsi="Garamond" w:cs="Calibri"/>
                <w:color w:val="000000"/>
                <w:sz w:val="24"/>
                <w:szCs w:val="24"/>
              </w:rPr>
              <w:t>Straightliners</w:t>
            </w:r>
            <w:proofErr w:type="spellEnd"/>
          </w:p>
        </w:tc>
      </w:tr>
      <w:tr w:rsidR="002038F9" w:rsidRPr="00556322" w14:paraId="3B385512" w14:textId="77777777" w:rsidTr="0018413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bottom w:val="none" w:sz="0" w:space="0" w:color="auto"/>
              <w:right w:val="none" w:sz="0" w:space="0" w:color="auto"/>
            </w:tcBorders>
            <w:noWrap/>
            <w:vAlign w:val="bottom"/>
            <w:hideMark/>
          </w:tcPr>
          <w:p w14:paraId="2E00D7D9" w14:textId="77777777" w:rsidR="002038F9" w:rsidRPr="00556322" w:rsidRDefault="002038F9" w:rsidP="00184136">
            <w:pPr>
              <w:rPr>
                <w:rFonts w:ascii="Garamond" w:eastAsia="Times New Roman" w:hAnsi="Garamond" w:cs="Calibri"/>
                <w:color w:val="000000"/>
                <w:sz w:val="20"/>
                <w:szCs w:val="20"/>
              </w:rPr>
            </w:pPr>
            <w:r w:rsidRPr="00556322">
              <w:rPr>
                <w:rFonts w:ascii="Garamond" w:eastAsia="Times New Roman" w:hAnsi="Garamond" w:cs="Calibri"/>
                <w:color w:val="000000"/>
                <w:sz w:val="20"/>
                <w:szCs w:val="20"/>
              </w:rPr>
              <w:t>Issue</w:t>
            </w:r>
          </w:p>
        </w:tc>
        <w:tc>
          <w:tcPr>
            <w:tcW w:w="783" w:type="dxa"/>
            <w:tcBorders>
              <w:top w:val="none" w:sz="0" w:space="0" w:color="auto"/>
              <w:left w:val="none" w:sz="0" w:space="0" w:color="auto"/>
              <w:bottom w:val="none" w:sz="0" w:space="0" w:color="auto"/>
              <w:right w:val="none" w:sz="0" w:space="0" w:color="auto"/>
            </w:tcBorders>
            <w:noWrap/>
            <w:vAlign w:val="bottom"/>
            <w:hideMark/>
          </w:tcPr>
          <w:p w14:paraId="71655986" w14:textId="77777777" w:rsidR="002038F9" w:rsidRPr="007C0F90"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7C0F90">
              <w:rPr>
                <w:rFonts w:ascii="Garamond" w:eastAsia="Times New Roman" w:hAnsi="Garamond" w:cs="Calibri"/>
                <w:color w:val="000000"/>
                <w:sz w:val="20"/>
                <w:szCs w:val="20"/>
              </w:rPr>
              <w:t xml:space="preserve">All </w:t>
            </w:r>
          </w:p>
          <w:p w14:paraId="582864A3" w14:textId="77777777" w:rsidR="002038F9" w:rsidRPr="007C0F90"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7C0F90">
              <w:rPr>
                <w:rFonts w:ascii="Garamond" w:eastAsia="Times New Roman" w:hAnsi="Garamond" w:cs="Calibri"/>
                <w:color w:val="000000"/>
                <w:sz w:val="20"/>
                <w:szCs w:val="20"/>
              </w:rPr>
              <w:t>Resp</w:t>
            </w:r>
            <w:r>
              <w:rPr>
                <w:rFonts w:ascii="Garamond" w:eastAsia="Times New Roman" w:hAnsi="Garamond" w:cs="Calibri"/>
                <w:color w:val="000000"/>
                <w:sz w:val="20"/>
                <w:szCs w:val="20"/>
              </w:rPr>
              <w:t>.</w:t>
            </w:r>
            <w:r w:rsidRPr="007C0F90">
              <w:rPr>
                <w:rFonts w:ascii="Garamond" w:eastAsia="Times New Roman" w:hAnsi="Garamond" w:cs="Calibri"/>
                <w:color w:val="000000"/>
                <w:sz w:val="20"/>
                <w:szCs w:val="20"/>
              </w:rPr>
              <w:t xml:space="preserve"> </w:t>
            </w:r>
          </w:p>
          <w:p w14:paraId="20A99DE7" w14:textId="77777777" w:rsidR="002038F9" w:rsidRPr="00556322"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7C0F90">
              <w:rPr>
                <w:rFonts w:ascii="Garamond" w:eastAsia="Times New Roman" w:hAnsi="Garamond" w:cs="Calibri"/>
                <w:color w:val="000000"/>
                <w:sz w:val="20"/>
                <w:szCs w:val="20"/>
              </w:rPr>
              <w:t>Means</w:t>
            </w:r>
          </w:p>
        </w:tc>
        <w:tc>
          <w:tcPr>
            <w:tcW w:w="1703" w:type="dxa"/>
            <w:tcBorders>
              <w:top w:val="none" w:sz="0" w:space="0" w:color="auto"/>
              <w:left w:val="none" w:sz="0" w:space="0" w:color="auto"/>
              <w:bottom w:val="none" w:sz="0" w:space="0" w:color="auto"/>
              <w:right w:val="none" w:sz="0" w:space="0" w:color="auto"/>
            </w:tcBorders>
            <w:noWrap/>
            <w:vAlign w:val="bottom"/>
            <w:hideMark/>
          </w:tcPr>
          <w:p w14:paraId="261B74D8" w14:textId="77777777" w:rsidR="002038F9" w:rsidRPr="007C0F90"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7C0F90">
              <w:rPr>
                <w:rFonts w:ascii="Garamond" w:eastAsia="Times New Roman" w:hAnsi="Garamond" w:cs="Calibri"/>
                <w:color w:val="000000"/>
                <w:sz w:val="20"/>
                <w:szCs w:val="20"/>
              </w:rPr>
              <w:t>Diff when</w:t>
            </w:r>
          </w:p>
          <w:p w14:paraId="065E58B7" w14:textId="77777777" w:rsidR="002038F9" w:rsidRPr="007C0F90"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7C0F90">
              <w:rPr>
                <w:rFonts w:ascii="Garamond" w:eastAsia="Times New Roman" w:hAnsi="Garamond" w:cs="Calibri"/>
                <w:color w:val="000000"/>
                <w:sz w:val="20"/>
                <w:szCs w:val="20"/>
              </w:rPr>
              <w:t xml:space="preserve">Removing Relative </w:t>
            </w:r>
          </w:p>
          <w:p w14:paraId="6C7E1A94" w14:textId="77777777" w:rsidR="002038F9"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000000"/>
                <w:sz w:val="20"/>
                <w:szCs w:val="20"/>
              </w:rPr>
            </w:pPr>
            <w:r w:rsidRPr="007C0F90">
              <w:rPr>
                <w:rFonts w:ascii="Garamond" w:eastAsia="Times New Roman" w:hAnsi="Garamond" w:cs="Calibri"/>
                <w:color w:val="000000"/>
                <w:sz w:val="20"/>
                <w:szCs w:val="20"/>
              </w:rPr>
              <w:t>State Economy</w:t>
            </w:r>
          </w:p>
          <w:p w14:paraId="3CCE7F26" w14:textId="77777777" w:rsidR="002038F9" w:rsidRPr="007C0F90"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Pr>
                <w:rFonts w:ascii="Garamond" w:eastAsia="Times New Roman" w:hAnsi="Garamond" w:cs="Calibri"/>
                <w:color w:val="000000"/>
                <w:sz w:val="20"/>
                <w:szCs w:val="20"/>
              </w:rPr>
              <w:t>Question</w:t>
            </w:r>
          </w:p>
          <w:p w14:paraId="58F0B77C" w14:textId="77777777" w:rsidR="002038F9" w:rsidRPr="00556322"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proofErr w:type="spellStart"/>
            <w:r w:rsidRPr="007C0F90">
              <w:rPr>
                <w:rFonts w:ascii="Garamond" w:eastAsia="Times New Roman" w:hAnsi="Garamond" w:cs="Calibri"/>
                <w:color w:val="000000"/>
                <w:sz w:val="20"/>
                <w:szCs w:val="20"/>
              </w:rPr>
              <w:t>Straightliners</w:t>
            </w:r>
            <w:proofErr w:type="spellEnd"/>
          </w:p>
        </w:tc>
        <w:tc>
          <w:tcPr>
            <w:tcW w:w="1854" w:type="dxa"/>
            <w:tcBorders>
              <w:top w:val="none" w:sz="0" w:space="0" w:color="auto"/>
              <w:left w:val="none" w:sz="0" w:space="0" w:color="auto"/>
              <w:bottom w:val="none" w:sz="0" w:space="0" w:color="auto"/>
              <w:right w:val="none" w:sz="0" w:space="0" w:color="auto"/>
            </w:tcBorders>
            <w:noWrap/>
            <w:vAlign w:val="bottom"/>
            <w:hideMark/>
          </w:tcPr>
          <w:p w14:paraId="25BBF25B" w14:textId="77777777" w:rsidR="002038F9" w:rsidRPr="007C0F90"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7C0F90">
              <w:rPr>
                <w:rFonts w:ascii="Garamond" w:eastAsia="Times New Roman" w:hAnsi="Garamond" w:cs="Calibri"/>
                <w:color w:val="000000"/>
                <w:sz w:val="20"/>
                <w:szCs w:val="20"/>
              </w:rPr>
              <w:t>Diff when</w:t>
            </w:r>
          </w:p>
          <w:p w14:paraId="364D4C86" w14:textId="77777777" w:rsidR="002038F9"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000000"/>
                <w:sz w:val="20"/>
                <w:szCs w:val="20"/>
              </w:rPr>
            </w:pPr>
            <w:r w:rsidRPr="007C0F90">
              <w:rPr>
                <w:rFonts w:ascii="Garamond" w:eastAsia="Times New Roman" w:hAnsi="Garamond" w:cs="Calibri"/>
                <w:color w:val="000000"/>
                <w:sz w:val="20"/>
                <w:szCs w:val="20"/>
              </w:rPr>
              <w:t>Removing Gov. Powers</w:t>
            </w:r>
          </w:p>
          <w:p w14:paraId="4E7D84C0" w14:textId="77777777" w:rsidR="002038F9" w:rsidRPr="007C0F90"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Pr>
                <w:rFonts w:ascii="Garamond" w:eastAsia="Times New Roman" w:hAnsi="Garamond" w:cs="Calibri"/>
                <w:color w:val="000000"/>
                <w:sz w:val="20"/>
                <w:szCs w:val="20"/>
              </w:rPr>
              <w:t>Question</w:t>
            </w:r>
            <w:r w:rsidRPr="007C0F90">
              <w:rPr>
                <w:rFonts w:ascii="Garamond" w:eastAsia="Times New Roman" w:hAnsi="Garamond" w:cs="Calibri"/>
                <w:color w:val="000000"/>
                <w:sz w:val="20"/>
                <w:szCs w:val="20"/>
              </w:rPr>
              <w:t xml:space="preserve"> </w:t>
            </w:r>
          </w:p>
          <w:p w14:paraId="405A8BF2" w14:textId="77777777" w:rsidR="002038F9" w:rsidRPr="00556322"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proofErr w:type="spellStart"/>
            <w:r w:rsidRPr="007C0F90">
              <w:rPr>
                <w:rFonts w:ascii="Garamond" w:eastAsia="Times New Roman" w:hAnsi="Garamond" w:cs="Calibri"/>
                <w:color w:val="000000"/>
                <w:sz w:val="20"/>
                <w:szCs w:val="20"/>
              </w:rPr>
              <w:t>Straightliners</w:t>
            </w:r>
            <w:proofErr w:type="spellEnd"/>
          </w:p>
        </w:tc>
        <w:tc>
          <w:tcPr>
            <w:tcW w:w="1409" w:type="dxa"/>
            <w:tcBorders>
              <w:top w:val="none" w:sz="0" w:space="0" w:color="auto"/>
              <w:left w:val="none" w:sz="0" w:space="0" w:color="auto"/>
              <w:bottom w:val="none" w:sz="0" w:space="0" w:color="auto"/>
              <w:right w:val="none" w:sz="0" w:space="0" w:color="auto"/>
            </w:tcBorders>
            <w:noWrap/>
            <w:vAlign w:val="bottom"/>
            <w:hideMark/>
          </w:tcPr>
          <w:p w14:paraId="6CB7A6B7" w14:textId="77777777" w:rsidR="002038F9" w:rsidRPr="007C0F90"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7C0F90">
              <w:rPr>
                <w:rFonts w:ascii="Garamond" w:eastAsia="Times New Roman" w:hAnsi="Garamond" w:cs="Calibri"/>
                <w:color w:val="000000"/>
                <w:sz w:val="20"/>
                <w:szCs w:val="20"/>
              </w:rPr>
              <w:t>Diff when</w:t>
            </w:r>
          </w:p>
          <w:p w14:paraId="5C83B895" w14:textId="77777777" w:rsidR="002038F9"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000000"/>
                <w:sz w:val="20"/>
                <w:szCs w:val="20"/>
              </w:rPr>
            </w:pPr>
            <w:r w:rsidRPr="007C0F90">
              <w:rPr>
                <w:rFonts w:ascii="Garamond" w:eastAsia="Times New Roman" w:hAnsi="Garamond" w:cs="Calibri"/>
                <w:color w:val="000000"/>
                <w:sz w:val="20"/>
                <w:szCs w:val="20"/>
              </w:rPr>
              <w:t xml:space="preserve">Removing Pres. Power </w:t>
            </w:r>
          </w:p>
          <w:p w14:paraId="444D20F1" w14:textId="77777777" w:rsidR="002038F9"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000000"/>
                <w:sz w:val="20"/>
                <w:szCs w:val="20"/>
              </w:rPr>
            </w:pPr>
            <w:r>
              <w:rPr>
                <w:rFonts w:ascii="Garamond" w:eastAsia="Times New Roman" w:hAnsi="Garamond" w:cs="Calibri"/>
                <w:color w:val="000000"/>
                <w:sz w:val="20"/>
                <w:szCs w:val="20"/>
              </w:rPr>
              <w:t>Question</w:t>
            </w:r>
          </w:p>
          <w:p w14:paraId="5DF59E35" w14:textId="77777777" w:rsidR="002038F9" w:rsidRPr="00556322"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proofErr w:type="spellStart"/>
            <w:r w:rsidRPr="007C0F90">
              <w:rPr>
                <w:rFonts w:ascii="Garamond" w:eastAsia="Times New Roman" w:hAnsi="Garamond" w:cs="Calibri"/>
                <w:color w:val="000000"/>
                <w:sz w:val="20"/>
                <w:szCs w:val="20"/>
              </w:rPr>
              <w:t>Straightliners</w:t>
            </w:r>
            <w:proofErr w:type="spellEnd"/>
          </w:p>
        </w:tc>
        <w:tc>
          <w:tcPr>
            <w:tcW w:w="1648" w:type="dxa"/>
            <w:tcBorders>
              <w:top w:val="none" w:sz="0" w:space="0" w:color="auto"/>
              <w:left w:val="none" w:sz="0" w:space="0" w:color="auto"/>
              <w:bottom w:val="none" w:sz="0" w:space="0" w:color="auto"/>
            </w:tcBorders>
            <w:noWrap/>
            <w:vAlign w:val="bottom"/>
            <w:hideMark/>
          </w:tcPr>
          <w:p w14:paraId="32C33D3C" w14:textId="77777777" w:rsidR="002038F9" w:rsidRPr="007C0F90"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7C0F90">
              <w:rPr>
                <w:rFonts w:ascii="Garamond" w:eastAsia="Times New Roman" w:hAnsi="Garamond" w:cs="Calibri"/>
                <w:color w:val="000000"/>
                <w:sz w:val="20"/>
                <w:szCs w:val="20"/>
              </w:rPr>
              <w:t>Diff when</w:t>
            </w:r>
          </w:p>
          <w:p w14:paraId="0710E272" w14:textId="77777777" w:rsidR="002038F9"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000000"/>
                <w:sz w:val="20"/>
                <w:szCs w:val="20"/>
              </w:rPr>
            </w:pPr>
            <w:r w:rsidRPr="007C0F90">
              <w:rPr>
                <w:rFonts w:ascii="Garamond" w:eastAsia="Times New Roman" w:hAnsi="Garamond" w:cs="Calibri"/>
                <w:color w:val="000000"/>
                <w:sz w:val="20"/>
                <w:szCs w:val="20"/>
              </w:rPr>
              <w:t xml:space="preserve">Removing trans. </w:t>
            </w:r>
            <w:r>
              <w:rPr>
                <w:rFonts w:ascii="Garamond" w:eastAsia="Times New Roman" w:hAnsi="Garamond" w:cs="Calibri"/>
                <w:color w:val="000000"/>
                <w:sz w:val="20"/>
                <w:szCs w:val="20"/>
              </w:rPr>
              <w:t>s</w:t>
            </w:r>
            <w:r w:rsidRPr="007C0F90">
              <w:rPr>
                <w:rFonts w:ascii="Garamond" w:eastAsia="Times New Roman" w:hAnsi="Garamond" w:cs="Calibri"/>
                <w:color w:val="000000"/>
                <w:sz w:val="20"/>
                <w:szCs w:val="20"/>
              </w:rPr>
              <w:t xml:space="preserve">pending, primaries, </w:t>
            </w:r>
            <w:r>
              <w:rPr>
                <w:rFonts w:ascii="Garamond" w:eastAsia="Times New Roman" w:hAnsi="Garamond" w:cs="Calibri"/>
                <w:color w:val="000000"/>
                <w:sz w:val="20"/>
                <w:szCs w:val="20"/>
              </w:rPr>
              <w:t>M</w:t>
            </w:r>
            <w:r w:rsidRPr="007C0F90">
              <w:rPr>
                <w:rFonts w:ascii="Garamond" w:eastAsia="Times New Roman" w:hAnsi="Garamond" w:cs="Calibri"/>
                <w:color w:val="000000"/>
                <w:sz w:val="20"/>
                <w:szCs w:val="20"/>
              </w:rPr>
              <w:t xml:space="preserve">edicaid, &amp; salaries </w:t>
            </w:r>
          </w:p>
          <w:p w14:paraId="2DCBD302" w14:textId="77777777" w:rsidR="002038F9"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000000"/>
                <w:sz w:val="20"/>
                <w:szCs w:val="20"/>
              </w:rPr>
            </w:pPr>
            <w:r>
              <w:rPr>
                <w:rFonts w:ascii="Garamond" w:eastAsia="Times New Roman" w:hAnsi="Garamond" w:cs="Calibri"/>
                <w:color w:val="000000"/>
                <w:sz w:val="20"/>
                <w:szCs w:val="20"/>
              </w:rPr>
              <w:t>Question</w:t>
            </w:r>
          </w:p>
          <w:p w14:paraId="7F6AB1EA" w14:textId="77777777" w:rsidR="002038F9" w:rsidRPr="00556322" w:rsidRDefault="002038F9" w:rsidP="0018413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proofErr w:type="spellStart"/>
            <w:r w:rsidRPr="007C0F90">
              <w:rPr>
                <w:rFonts w:ascii="Garamond" w:eastAsia="Times New Roman" w:hAnsi="Garamond" w:cs="Calibri"/>
                <w:color w:val="000000"/>
                <w:sz w:val="20"/>
                <w:szCs w:val="20"/>
              </w:rPr>
              <w:t>Straightliners</w:t>
            </w:r>
            <w:proofErr w:type="spellEnd"/>
          </w:p>
        </w:tc>
      </w:tr>
      <w:tr w:rsidR="008003CE" w:rsidRPr="00556322" w14:paraId="1141C93F"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7B245F23" w14:textId="50DDB9EA"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 - Governor</w:t>
            </w:r>
          </w:p>
        </w:tc>
        <w:tc>
          <w:tcPr>
            <w:tcW w:w="783" w:type="dxa"/>
            <w:noWrap/>
            <w:vAlign w:val="center"/>
          </w:tcPr>
          <w:p w14:paraId="3D62CC7C" w14:textId="65321787"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0.79</w:t>
            </w:r>
          </w:p>
        </w:tc>
        <w:tc>
          <w:tcPr>
            <w:tcW w:w="1703" w:type="dxa"/>
            <w:noWrap/>
            <w:vAlign w:val="center"/>
          </w:tcPr>
          <w:p w14:paraId="124B73D0" w14:textId="650245FF"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854" w:type="dxa"/>
            <w:noWrap/>
            <w:vAlign w:val="center"/>
          </w:tcPr>
          <w:p w14:paraId="73A69FF7" w14:textId="7B11D963"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5A53C9C7" w14:textId="76CD9C54"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648" w:type="dxa"/>
            <w:noWrap/>
            <w:vAlign w:val="center"/>
          </w:tcPr>
          <w:p w14:paraId="5B70CBA8" w14:textId="48F33BF9"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68A97F2F"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3D227DE" w14:textId="3650AA3B"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 - State Senate</w:t>
            </w:r>
          </w:p>
        </w:tc>
        <w:tc>
          <w:tcPr>
            <w:tcW w:w="783" w:type="dxa"/>
            <w:noWrap/>
            <w:vAlign w:val="center"/>
          </w:tcPr>
          <w:p w14:paraId="5050290B" w14:textId="4F9F6D0E"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0.54</w:t>
            </w:r>
          </w:p>
        </w:tc>
        <w:tc>
          <w:tcPr>
            <w:tcW w:w="1703" w:type="dxa"/>
            <w:noWrap/>
            <w:vAlign w:val="center"/>
          </w:tcPr>
          <w:p w14:paraId="2E436A15" w14:textId="3F8DA003" w:rsidR="008003CE" w:rsidRPr="008003CE" w:rsidRDefault="00C8462D"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854" w:type="dxa"/>
            <w:noWrap/>
            <w:vAlign w:val="center"/>
          </w:tcPr>
          <w:p w14:paraId="6B496E5C" w14:textId="308667E9"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7B1BAB3E" w14:textId="2F4D2B24"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648" w:type="dxa"/>
            <w:noWrap/>
            <w:vAlign w:val="center"/>
          </w:tcPr>
          <w:p w14:paraId="6F85520C" w14:textId="707ED16F"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209647A5"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49810C69" w14:textId="530D6393"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 - State House</w:t>
            </w:r>
          </w:p>
        </w:tc>
        <w:tc>
          <w:tcPr>
            <w:tcW w:w="783" w:type="dxa"/>
            <w:noWrap/>
            <w:vAlign w:val="center"/>
          </w:tcPr>
          <w:p w14:paraId="76C5E5EB" w14:textId="43B1DD43"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0.53</w:t>
            </w:r>
          </w:p>
        </w:tc>
        <w:tc>
          <w:tcPr>
            <w:tcW w:w="1703" w:type="dxa"/>
            <w:noWrap/>
            <w:vAlign w:val="center"/>
          </w:tcPr>
          <w:p w14:paraId="2112570B" w14:textId="3DDEF54A" w:rsidR="008003CE" w:rsidRPr="008003CE" w:rsidRDefault="00C8462D"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854" w:type="dxa"/>
            <w:noWrap/>
            <w:vAlign w:val="center"/>
          </w:tcPr>
          <w:p w14:paraId="57A1FF69" w14:textId="2CA0B6C9" w:rsidR="008003CE" w:rsidRPr="008003CE" w:rsidRDefault="00C8462D"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7CD044BE" w14:textId="19A9E266"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0.04</w:t>
            </w:r>
          </w:p>
        </w:tc>
        <w:tc>
          <w:tcPr>
            <w:tcW w:w="1648" w:type="dxa"/>
            <w:noWrap/>
            <w:vAlign w:val="center"/>
          </w:tcPr>
          <w:p w14:paraId="5CEA38EA" w14:textId="255F290A"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4499250C"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4047483A" w14:textId="4EB63122"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 - US Senate</w:t>
            </w:r>
          </w:p>
        </w:tc>
        <w:tc>
          <w:tcPr>
            <w:tcW w:w="783" w:type="dxa"/>
            <w:noWrap/>
            <w:vAlign w:val="center"/>
          </w:tcPr>
          <w:p w14:paraId="09AAB742" w14:textId="3E87D0A6"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0.71</w:t>
            </w:r>
          </w:p>
        </w:tc>
        <w:tc>
          <w:tcPr>
            <w:tcW w:w="1703" w:type="dxa"/>
            <w:noWrap/>
            <w:vAlign w:val="center"/>
          </w:tcPr>
          <w:p w14:paraId="75451ED0" w14:textId="784230B5" w:rsidR="008003CE" w:rsidRPr="008003CE" w:rsidRDefault="00C8462D"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854" w:type="dxa"/>
            <w:noWrap/>
            <w:vAlign w:val="center"/>
          </w:tcPr>
          <w:p w14:paraId="77BC0878" w14:textId="1F3637E0"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039DEDFE" w14:textId="7E0A3EF3"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0.04</w:t>
            </w:r>
          </w:p>
        </w:tc>
        <w:tc>
          <w:tcPr>
            <w:tcW w:w="1648" w:type="dxa"/>
            <w:noWrap/>
            <w:vAlign w:val="center"/>
          </w:tcPr>
          <w:p w14:paraId="5CBFC944" w14:textId="6A1DE16B"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655D35BD"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422F140D" w14:textId="175DAA81"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 - US House</w:t>
            </w:r>
          </w:p>
        </w:tc>
        <w:tc>
          <w:tcPr>
            <w:tcW w:w="783" w:type="dxa"/>
            <w:noWrap/>
            <w:vAlign w:val="center"/>
          </w:tcPr>
          <w:p w14:paraId="232116A2" w14:textId="7F62C82A"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0.72</w:t>
            </w:r>
          </w:p>
        </w:tc>
        <w:tc>
          <w:tcPr>
            <w:tcW w:w="1703" w:type="dxa"/>
            <w:noWrap/>
            <w:vAlign w:val="center"/>
          </w:tcPr>
          <w:p w14:paraId="476E0B82" w14:textId="048D555C" w:rsidR="008003CE" w:rsidRPr="008003CE" w:rsidRDefault="00C8462D"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854" w:type="dxa"/>
            <w:noWrap/>
            <w:vAlign w:val="center"/>
          </w:tcPr>
          <w:p w14:paraId="63BC5F14" w14:textId="75B6A76D"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4C986ED6" w14:textId="7B41F149"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0.04</w:t>
            </w:r>
          </w:p>
        </w:tc>
        <w:tc>
          <w:tcPr>
            <w:tcW w:w="1648" w:type="dxa"/>
            <w:noWrap/>
            <w:vAlign w:val="center"/>
          </w:tcPr>
          <w:p w14:paraId="0EE0E927" w14:textId="4A9AEFA6"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1C421BB8"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43E372D2" w14:textId="4641E78A"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Post - Governor</w:t>
            </w:r>
          </w:p>
        </w:tc>
        <w:tc>
          <w:tcPr>
            <w:tcW w:w="783" w:type="dxa"/>
            <w:noWrap/>
            <w:vAlign w:val="center"/>
          </w:tcPr>
          <w:p w14:paraId="07B8AFFE" w14:textId="695C6D80"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0.77</w:t>
            </w:r>
          </w:p>
        </w:tc>
        <w:tc>
          <w:tcPr>
            <w:tcW w:w="1703" w:type="dxa"/>
            <w:noWrap/>
            <w:vAlign w:val="center"/>
          </w:tcPr>
          <w:p w14:paraId="5344649C" w14:textId="19E1B593"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01D49D80" w14:textId="02FF755D"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409" w:type="dxa"/>
            <w:noWrap/>
            <w:vAlign w:val="center"/>
          </w:tcPr>
          <w:p w14:paraId="54AAEF65" w14:textId="1D4623AA"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648" w:type="dxa"/>
            <w:noWrap/>
            <w:vAlign w:val="center"/>
          </w:tcPr>
          <w:p w14:paraId="3CAEE2DD" w14:textId="5EE2CE26"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46CFBFEE"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F2E16BF" w14:textId="0576445C"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Post - State Senate</w:t>
            </w:r>
          </w:p>
        </w:tc>
        <w:tc>
          <w:tcPr>
            <w:tcW w:w="783" w:type="dxa"/>
            <w:noWrap/>
            <w:vAlign w:val="center"/>
          </w:tcPr>
          <w:p w14:paraId="162B5A02" w14:textId="25293F96"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0.59</w:t>
            </w:r>
          </w:p>
        </w:tc>
        <w:tc>
          <w:tcPr>
            <w:tcW w:w="1703" w:type="dxa"/>
            <w:noWrap/>
            <w:vAlign w:val="center"/>
          </w:tcPr>
          <w:p w14:paraId="1828B02F" w14:textId="3A75D521" w:rsidR="008003CE" w:rsidRPr="008003CE" w:rsidRDefault="00C8462D"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854" w:type="dxa"/>
            <w:noWrap/>
            <w:vAlign w:val="center"/>
          </w:tcPr>
          <w:p w14:paraId="6BFBAA0D" w14:textId="53C8D207"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409" w:type="dxa"/>
            <w:noWrap/>
            <w:vAlign w:val="center"/>
          </w:tcPr>
          <w:p w14:paraId="30B7B0A8" w14:textId="5A2E47D5"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648" w:type="dxa"/>
            <w:noWrap/>
            <w:vAlign w:val="center"/>
          </w:tcPr>
          <w:p w14:paraId="1200E14B" w14:textId="3C86A8CC"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59837CAD"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B02E474" w14:textId="15065B9A"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Post - State House</w:t>
            </w:r>
          </w:p>
        </w:tc>
        <w:tc>
          <w:tcPr>
            <w:tcW w:w="783" w:type="dxa"/>
            <w:noWrap/>
            <w:vAlign w:val="center"/>
          </w:tcPr>
          <w:p w14:paraId="29030B90" w14:textId="2FF4CCFB"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0.57</w:t>
            </w:r>
          </w:p>
        </w:tc>
        <w:tc>
          <w:tcPr>
            <w:tcW w:w="1703" w:type="dxa"/>
            <w:noWrap/>
            <w:vAlign w:val="center"/>
          </w:tcPr>
          <w:p w14:paraId="74DF497C" w14:textId="637F3EB7" w:rsidR="008003CE" w:rsidRPr="008003CE" w:rsidRDefault="00C8462D"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854" w:type="dxa"/>
            <w:noWrap/>
            <w:vAlign w:val="center"/>
          </w:tcPr>
          <w:p w14:paraId="35130066" w14:textId="0F4A8573"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409" w:type="dxa"/>
            <w:noWrap/>
            <w:vAlign w:val="center"/>
          </w:tcPr>
          <w:p w14:paraId="350327B1" w14:textId="38EE5229"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648" w:type="dxa"/>
            <w:noWrap/>
            <w:vAlign w:val="center"/>
          </w:tcPr>
          <w:p w14:paraId="55167496" w14:textId="29D2D061"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0CE874EC"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452DF0D" w14:textId="1790D8C8"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Post - US Senate</w:t>
            </w:r>
          </w:p>
        </w:tc>
        <w:tc>
          <w:tcPr>
            <w:tcW w:w="783" w:type="dxa"/>
            <w:noWrap/>
            <w:vAlign w:val="center"/>
          </w:tcPr>
          <w:p w14:paraId="1A43C646" w14:textId="2AD92555"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0.67</w:t>
            </w:r>
          </w:p>
        </w:tc>
        <w:tc>
          <w:tcPr>
            <w:tcW w:w="1703" w:type="dxa"/>
            <w:noWrap/>
            <w:vAlign w:val="center"/>
          </w:tcPr>
          <w:p w14:paraId="351A2906" w14:textId="44AC98E2" w:rsidR="008003CE" w:rsidRPr="008003CE" w:rsidRDefault="00C8462D"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854" w:type="dxa"/>
            <w:noWrap/>
            <w:vAlign w:val="center"/>
          </w:tcPr>
          <w:p w14:paraId="47A48A7E" w14:textId="4DC3A3D2"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409" w:type="dxa"/>
            <w:noWrap/>
            <w:vAlign w:val="center"/>
          </w:tcPr>
          <w:p w14:paraId="0E61F046" w14:textId="65708382"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648" w:type="dxa"/>
            <w:noWrap/>
            <w:vAlign w:val="center"/>
          </w:tcPr>
          <w:p w14:paraId="5E4B6181" w14:textId="16C8BA79"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52585ECE"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4CDA3A28" w14:textId="366B8EFC"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Post - US House</w:t>
            </w:r>
          </w:p>
        </w:tc>
        <w:tc>
          <w:tcPr>
            <w:tcW w:w="783" w:type="dxa"/>
            <w:noWrap/>
            <w:vAlign w:val="center"/>
          </w:tcPr>
          <w:p w14:paraId="6AF5E1C0" w14:textId="57593209"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0.68</w:t>
            </w:r>
          </w:p>
        </w:tc>
        <w:tc>
          <w:tcPr>
            <w:tcW w:w="1703" w:type="dxa"/>
            <w:noWrap/>
            <w:vAlign w:val="center"/>
          </w:tcPr>
          <w:p w14:paraId="75E27F0E" w14:textId="2B08D6F9" w:rsidR="008003CE" w:rsidRPr="008003CE" w:rsidRDefault="00C8462D"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854" w:type="dxa"/>
            <w:noWrap/>
            <w:vAlign w:val="center"/>
          </w:tcPr>
          <w:p w14:paraId="0D31231E" w14:textId="4AB78A92"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409" w:type="dxa"/>
            <w:noWrap/>
            <w:vAlign w:val="center"/>
          </w:tcPr>
          <w:p w14:paraId="311CE016" w14:textId="7E4BF0E1"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648" w:type="dxa"/>
            <w:noWrap/>
            <w:vAlign w:val="center"/>
          </w:tcPr>
          <w:p w14:paraId="3BCD6995" w14:textId="75F8DB38"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29185AA8"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339F156" w14:textId="35C6876B"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State Rep Recall</w:t>
            </w:r>
          </w:p>
        </w:tc>
        <w:tc>
          <w:tcPr>
            <w:tcW w:w="783" w:type="dxa"/>
            <w:noWrap/>
            <w:vAlign w:val="center"/>
          </w:tcPr>
          <w:p w14:paraId="00EC2452" w14:textId="1C45DA02"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0.08</w:t>
            </w:r>
          </w:p>
        </w:tc>
        <w:tc>
          <w:tcPr>
            <w:tcW w:w="1703" w:type="dxa"/>
            <w:noWrap/>
            <w:vAlign w:val="center"/>
          </w:tcPr>
          <w:p w14:paraId="7E3A1A7A" w14:textId="666D74F2" w:rsidR="008003CE" w:rsidRPr="008003CE" w:rsidRDefault="00C8462D"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854" w:type="dxa"/>
            <w:noWrap/>
            <w:vAlign w:val="center"/>
          </w:tcPr>
          <w:p w14:paraId="1616BF79" w14:textId="47AEC587"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01BC3B6F" w14:textId="523F901B"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648" w:type="dxa"/>
            <w:noWrap/>
            <w:vAlign w:val="center"/>
          </w:tcPr>
          <w:p w14:paraId="2D40C6D3" w14:textId="75862EAC"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77137D82"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65AACE2" w14:textId="4B4FF21A"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State Leg - AA Desc. Rep (Within 5)</w:t>
            </w:r>
          </w:p>
        </w:tc>
        <w:tc>
          <w:tcPr>
            <w:tcW w:w="783" w:type="dxa"/>
            <w:noWrap/>
            <w:vAlign w:val="center"/>
          </w:tcPr>
          <w:p w14:paraId="7FA7295F" w14:textId="5507B665"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0.23</w:t>
            </w:r>
          </w:p>
        </w:tc>
        <w:tc>
          <w:tcPr>
            <w:tcW w:w="1703" w:type="dxa"/>
            <w:noWrap/>
            <w:vAlign w:val="center"/>
          </w:tcPr>
          <w:p w14:paraId="4AEB2875" w14:textId="109ACFFB" w:rsidR="008003CE" w:rsidRPr="008003CE" w:rsidRDefault="00C8462D"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854" w:type="dxa"/>
            <w:noWrap/>
            <w:vAlign w:val="center"/>
          </w:tcPr>
          <w:p w14:paraId="3A7BEF97" w14:textId="55016946" w:rsidR="008003CE" w:rsidRPr="008003CE" w:rsidRDefault="00C8462D"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3FA33A97" w14:textId="2FEA6583"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648" w:type="dxa"/>
            <w:noWrap/>
            <w:vAlign w:val="center"/>
          </w:tcPr>
          <w:p w14:paraId="740B7850" w14:textId="4FFBBE54"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70A114DE"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41C2EC85" w14:textId="4C4B0637"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Congress - AA Desc. Rep (Within 5)</w:t>
            </w:r>
          </w:p>
        </w:tc>
        <w:tc>
          <w:tcPr>
            <w:tcW w:w="783" w:type="dxa"/>
            <w:noWrap/>
            <w:vAlign w:val="center"/>
          </w:tcPr>
          <w:p w14:paraId="6DF893BD" w14:textId="753A3B67"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0.28</w:t>
            </w:r>
          </w:p>
        </w:tc>
        <w:tc>
          <w:tcPr>
            <w:tcW w:w="1703" w:type="dxa"/>
            <w:noWrap/>
            <w:vAlign w:val="center"/>
          </w:tcPr>
          <w:p w14:paraId="7448A94D" w14:textId="3C27FF7C" w:rsidR="008003CE" w:rsidRPr="008003CE" w:rsidRDefault="00C8462D"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854" w:type="dxa"/>
            <w:noWrap/>
            <w:vAlign w:val="center"/>
          </w:tcPr>
          <w:p w14:paraId="2293E1B1" w14:textId="3793EA08"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409" w:type="dxa"/>
            <w:noWrap/>
            <w:vAlign w:val="center"/>
          </w:tcPr>
          <w:p w14:paraId="1E45FA60" w14:textId="4085FC63"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648" w:type="dxa"/>
            <w:noWrap/>
            <w:vAlign w:val="center"/>
          </w:tcPr>
          <w:p w14:paraId="7DA2FBC1" w14:textId="6F3046BE"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02ED2D19"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6EAA8F4B" w14:textId="2A16CCA1"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State Leg - Female Desc. Rep (Within 5)</w:t>
            </w:r>
          </w:p>
        </w:tc>
        <w:tc>
          <w:tcPr>
            <w:tcW w:w="783" w:type="dxa"/>
            <w:noWrap/>
            <w:vAlign w:val="center"/>
          </w:tcPr>
          <w:p w14:paraId="204819D3" w14:textId="47B4FBA7"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0.26</w:t>
            </w:r>
          </w:p>
        </w:tc>
        <w:tc>
          <w:tcPr>
            <w:tcW w:w="1703" w:type="dxa"/>
            <w:noWrap/>
            <w:vAlign w:val="center"/>
          </w:tcPr>
          <w:p w14:paraId="09136496" w14:textId="0527143B"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4806730F" w14:textId="473FD7C0"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3A78D281" w14:textId="25BDFD99"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648" w:type="dxa"/>
            <w:noWrap/>
            <w:vAlign w:val="center"/>
          </w:tcPr>
          <w:p w14:paraId="4830605A" w14:textId="23FBD5EA"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01E5179E"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5FE7C7BC" w14:textId="0F4A4628"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Congress - Female Desc. Rep (Within 5)</w:t>
            </w:r>
          </w:p>
        </w:tc>
        <w:tc>
          <w:tcPr>
            <w:tcW w:w="783" w:type="dxa"/>
            <w:noWrap/>
            <w:vAlign w:val="center"/>
          </w:tcPr>
          <w:p w14:paraId="59E66538" w14:textId="2F721F55"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0.28</w:t>
            </w:r>
          </w:p>
        </w:tc>
        <w:tc>
          <w:tcPr>
            <w:tcW w:w="1703" w:type="dxa"/>
            <w:noWrap/>
            <w:vAlign w:val="center"/>
          </w:tcPr>
          <w:p w14:paraId="76C5F1BA" w14:textId="250512B7" w:rsidR="008003CE" w:rsidRPr="008003CE" w:rsidRDefault="00C8462D"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854" w:type="dxa"/>
            <w:noWrap/>
            <w:vAlign w:val="center"/>
          </w:tcPr>
          <w:p w14:paraId="22D76B5A" w14:textId="0B527B44" w:rsidR="008003CE" w:rsidRPr="008003CE" w:rsidRDefault="00C8462D"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3D3E1C0F" w14:textId="0E6629E3"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648" w:type="dxa"/>
            <w:noWrap/>
            <w:vAlign w:val="center"/>
          </w:tcPr>
          <w:p w14:paraId="12C7466A" w14:textId="3CF9AC03"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4CE18536"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4CC7CA56" w14:textId="5148B4B3"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Gov Veto</w:t>
            </w:r>
          </w:p>
        </w:tc>
        <w:tc>
          <w:tcPr>
            <w:tcW w:w="783" w:type="dxa"/>
            <w:noWrap/>
            <w:vAlign w:val="center"/>
          </w:tcPr>
          <w:p w14:paraId="27AA1917" w14:textId="0E36CB72"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w:t>
            </w:r>
            <w:r w:rsidR="00C8462D">
              <w:rPr>
                <w:rFonts w:ascii="Garamond" w:hAnsi="Garamond" w:cs="Calibri"/>
                <w:color w:val="000000"/>
                <w:sz w:val="20"/>
                <w:szCs w:val="20"/>
              </w:rPr>
              <w:t>0</w:t>
            </w:r>
          </w:p>
        </w:tc>
        <w:tc>
          <w:tcPr>
            <w:tcW w:w="1703" w:type="dxa"/>
            <w:noWrap/>
            <w:vAlign w:val="center"/>
          </w:tcPr>
          <w:p w14:paraId="43915BA6" w14:textId="25A05744"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3A75D668" w14:textId="13408194"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-0.07</w:t>
            </w:r>
          </w:p>
        </w:tc>
        <w:tc>
          <w:tcPr>
            <w:tcW w:w="1409" w:type="dxa"/>
            <w:noWrap/>
            <w:vAlign w:val="center"/>
          </w:tcPr>
          <w:p w14:paraId="55AF2B39" w14:textId="2CB7D53F"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0.06</w:t>
            </w:r>
          </w:p>
        </w:tc>
        <w:tc>
          <w:tcPr>
            <w:tcW w:w="1648" w:type="dxa"/>
            <w:noWrap/>
            <w:vAlign w:val="center"/>
          </w:tcPr>
          <w:p w14:paraId="3C1A0293" w14:textId="237C9A7F"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14DDA25A"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02C05139" w14:textId="7E3FADFC"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Gov Line Item</w:t>
            </w:r>
          </w:p>
        </w:tc>
        <w:tc>
          <w:tcPr>
            <w:tcW w:w="783" w:type="dxa"/>
            <w:noWrap/>
            <w:vAlign w:val="center"/>
          </w:tcPr>
          <w:p w14:paraId="26F89AB3" w14:textId="6C02910F"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0.36</w:t>
            </w:r>
          </w:p>
        </w:tc>
        <w:tc>
          <w:tcPr>
            <w:tcW w:w="1703" w:type="dxa"/>
            <w:noWrap/>
            <w:vAlign w:val="center"/>
          </w:tcPr>
          <w:p w14:paraId="2A539834" w14:textId="3983D7AC"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6402BED5" w14:textId="11F5B8A1"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409" w:type="dxa"/>
            <w:noWrap/>
            <w:vAlign w:val="center"/>
          </w:tcPr>
          <w:p w14:paraId="585FD735" w14:textId="1AB8B57C"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0.06</w:t>
            </w:r>
          </w:p>
        </w:tc>
        <w:tc>
          <w:tcPr>
            <w:tcW w:w="1648" w:type="dxa"/>
            <w:noWrap/>
            <w:vAlign w:val="center"/>
          </w:tcPr>
          <w:p w14:paraId="6FCFE052" w14:textId="3B1703FB"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376A5B3E"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15AA1437" w14:textId="7D0074EB"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Gov Executive Orders</w:t>
            </w:r>
          </w:p>
        </w:tc>
        <w:tc>
          <w:tcPr>
            <w:tcW w:w="783" w:type="dxa"/>
            <w:noWrap/>
            <w:vAlign w:val="center"/>
          </w:tcPr>
          <w:p w14:paraId="38D63A54" w14:textId="1592592E"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0.35</w:t>
            </w:r>
          </w:p>
        </w:tc>
        <w:tc>
          <w:tcPr>
            <w:tcW w:w="1703" w:type="dxa"/>
            <w:noWrap/>
            <w:vAlign w:val="center"/>
          </w:tcPr>
          <w:p w14:paraId="0D8872C6" w14:textId="2A73EC4A"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46A7C9A1" w14:textId="3C3C9DA9"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2DEF0C11" w14:textId="7C7940DF"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648" w:type="dxa"/>
            <w:noWrap/>
            <w:vAlign w:val="center"/>
          </w:tcPr>
          <w:p w14:paraId="46AEB534" w14:textId="52BA9B1B"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7EFCA982"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063B1AB7" w14:textId="5BDD2A75"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Gov Pardons</w:t>
            </w:r>
          </w:p>
        </w:tc>
        <w:tc>
          <w:tcPr>
            <w:tcW w:w="783" w:type="dxa"/>
            <w:noWrap/>
            <w:vAlign w:val="center"/>
          </w:tcPr>
          <w:p w14:paraId="247C9302" w14:textId="67277BE6"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w:t>
            </w:r>
            <w:r w:rsidR="00C8462D">
              <w:rPr>
                <w:rFonts w:ascii="Garamond" w:hAnsi="Garamond" w:cs="Calibri"/>
                <w:color w:val="000000"/>
                <w:sz w:val="20"/>
                <w:szCs w:val="20"/>
              </w:rPr>
              <w:t>0</w:t>
            </w:r>
          </w:p>
        </w:tc>
        <w:tc>
          <w:tcPr>
            <w:tcW w:w="1703" w:type="dxa"/>
            <w:noWrap/>
            <w:vAlign w:val="center"/>
          </w:tcPr>
          <w:p w14:paraId="5A2073DD" w14:textId="36D33015"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2A09D1B5" w14:textId="64CE48E4" w:rsidR="008003CE" w:rsidRPr="008003CE" w:rsidRDefault="00C8462D"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55BEE039" w14:textId="3DE1C105"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648" w:type="dxa"/>
            <w:noWrap/>
            <w:vAlign w:val="center"/>
          </w:tcPr>
          <w:p w14:paraId="16ACD1E3" w14:textId="6D9BEA74"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78328B63"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3DFFDB56" w14:textId="1E6BF774"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Gov Term Limits</w:t>
            </w:r>
          </w:p>
        </w:tc>
        <w:tc>
          <w:tcPr>
            <w:tcW w:w="783" w:type="dxa"/>
            <w:noWrap/>
            <w:vAlign w:val="center"/>
          </w:tcPr>
          <w:p w14:paraId="1B8E3681" w14:textId="2F00DB7B"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0.53</w:t>
            </w:r>
          </w:p>
        </w:tc>
        <w:tc>
          <w:tcPr>
            <w:tcW w:w="1703" w:type="dxa"/>
            <w:noWrap/>
            <w:vAlign w:val="center"/>
          </w:tcPr>
          <w:p w14:paraId="39CDB88C" w14:textId="7D155BED"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854" w:type="dxa"/>
            <w:noWrap/>
            <w:vAlign w:val="center"/>
          </w:tcPr>
          <w:p w14:paraId="242DA9DA" w14:textId="0940F914"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0.04</w:t>
            </w:r>
          </w:p>
        </w:tc>
        <w:tc>
          <w:tcPr>
            <w:tcW w:w="1409" w:type="dxa"/>
            <w:noWrap/>
            <w:vAlign w:val="center"/>
          </w:tcPr>
          <w:p w14:paraId="06D9E59E" w14:textId="20391E43"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648" w:type="dxa"/>
            <w:noWrap/>
            <w:vAlign w:val="center"/>
          </w:tcPr>
          <w:p w14:paraId="704A9492" w14:textId="0087A3EE"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011E36A5"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461A59F6" w14:textId="65A104B6"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Gov Courts</w:t>
            </w:r>
          </w:p>
        </w:tc>
        <w:tc>
          <w:tcPr>
            <w:tcW w:w="783" w:type="dxa"/>
            <w:noWrap/>
            <w:vAlign w:val="center"/>
          </w:tcPr>
          <w:p w14:paraId="7BFA1C16" w14:textId="70C91C30"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0.8</w:t>
            </w:r>
            <w:r w:rsidR="00C8462D">
              <w:rPr>
                <w:rFonts w:ascii="Garamond" w:hAnsi="Garamond" w:cs="Calibri"/>
                <w:color w:val="000000"/>
                <w:sz w:val="20"/>
                <w:szCs w:val="20"/>
              </w:rPr>
              <w:t>0</w:t>
            </w:r>
          </w:p>
        </w:tc>
        <w:tc>
          <w:tcPr>
            <w:tcW w:w="1703" w:type="dxa"/>
            <w:noWrap/>
            <w:vAlign w:val="center"/>
          </w:tcPr>
          <w:p w14:paraId="45148382" w14:textId="66B91586"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854" w:type="dxa"/>
            <w:noWrap/>
            <w:vAlign w:val="center"/>
          </w:tcPr>
          <w:p w14:paraId="3F05F475" w14:textId="221C0953" w:rsidR="008003CE" w:rsidRPr="008003CE" w:rsidRDefault="00C8462D"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62800B5D" w14:textId="082DB2A2"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648" w:type="dxa"/>
            <w:noWrap/>
            <w:vAlign w:val="center"/>
          </w:tcPr>
          <w:p w14:paraId="6540C6F9" w14:textId="41F7F303"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68B28E58"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7F2318E7" w14:textId="6BB27364"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State Sen. Term Length</w:t>
            </w:r>
          </w:p>
        </w:tc>
        <w:tc>
          <w:tcPr>
            <w:tcW w:w="783" w:type="dxa"/>
            <w:noWrap/>
            <w:vAlign w:val="center"/>
          </w:tcPr>
          <w:p w14:paraId="007F4245" w14:textId="3801B765"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0.42</w:t>
            </w:r>
          </w:p>
        </w:tc>
        <w:tc>
          <w:tcPr>
            <w:tcW w:w="1703" w:type="dxa"/>
            <w:noWrap/>
            <w:vAlign w:val="center"/>
          </w:tcPr>
          <w:p w14:paraId="2D1E02BF" w14:textId="34E55F1B"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735C1D45" w14:textId="5E7E583D"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2FDBDB23" w14:textId="0C84EA51"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648" w:type="dxa"/>
            <w:noWrap/>
            <w:vAlign w:val="center"/>
          </w:tcPr>
          <w:p w14:paraId="2072A1B6" w14:textId="55F4AF27"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1998D05F"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50BADE5" w14:textId="26F05A70"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Pres Veto</w:t>
            </w:r>
          </w:p>
        </w:tc>
        <w:tc>
          <w:tcPr>
            <w:tcW w:w="783" w:type="dxa"/>
            <w:noWrap/>
            <w:vAlign w:val="center"/>
          </w:tcPr>
          <w:p w14:paraId="4C1B018F" w14:textId="6DCA4A69"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0.73</w:t>
            </w:r>
          </w:p>
        </w:tc>
        <w:tc>
          <w:tcPr>
            <w:tcW w:w="1703" w:type="dxa"/>
            <w:noWrap/>
            <w:vAlign w:val="center"/>
          </w:tcPr>
          <w:p w14:paraId="43179CD9" w14:textId="12B3D149"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854" w:type="dxa"/>
            <w:noWrap/>
            <w:vAlign w:val="center"/>
          </w:tcPr>
          <w:p w14:paraId="7BE8F8C3" w14:textId="76AFBEB4"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409" w:type="dxa"/>
            <w:noWrap/>
            <w:vAlign w:val="center"/>
          </w:tcPr>
          <w:p w14:paraId="339C3911" w14:textId="4F33EEBC"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648" w:type="dxa"/>
            <w:noWrap/>
            <w:vAlign w:val="center"/>
          </w:tcPr>
          <w:p w14:paraId="0B460E21" w14:textId="165A7924"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2DE6BCB7"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167E91D3" w14:textId="27E62190"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Pres Line Item</w:t>
            </w:r>
          </w:p>
        </w:tc>
        <w:tc>
          <w:tcPr>
            <w:tcW w:w="783" w:type="dxa"/>
            <w:noWrap/>
            <w:vAlign w:val="center"/>
          </w:tcPr>
          <w:p w14:paraId="10ACFFCE" w14:textId="42A24FBA"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0.56</w:t>
            </w:r>
          </w:p>
        </w:tc>
        <w:tc>
          <w:tcPr>
            <w:tcW w:w="1703" w:type="dxa"/>
            <w:noWrap/>
            <w:vAlign w:val="center"/>
          </w:tcPr>
          <w:p w14:paraId="57DE457F" w14:textId="61BF26E4"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854" w:type="dxa"/>
            <w:noWrap/>
            <w:vAlign w:val="center"/>
          </w:tcPr>
          <w:p w14:paraId="051CF3CE" w14:textId="1CE41584"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409" w:type="dxa"/>
            <w:noWrap/>
            <w:vAlign w:val="center"/>
          </w:tcPr>
          <w:p w14:paraId="42C1D112" w14:textId="751A2125"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-0.15</w:t>
            </w:r>
          </w:p>
        </w:tc>
        <w:tc>
          <w:tcPr>
            <w:tcW w:w="1648" w:type="dxa"/>
            <w:noWrap/>
            <w:vAlign w:val="center"/>
          </w:tcPr>
          <w:p w14:paraId="207E71F6" w14:textId="0676917D"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08145E35"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07E283DD" w14:textId="0DB8246E"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Pres Executive Orders</w:t>
            </w:r>
          </w:p>
        </w:tc>
        <w:tc>
          <w:tcPr>
            <w:tcW w:w="783" w:type="dxa"/>
            <w:noWrap/>
            <w:vAlign w:val="center"/>
          </w:tcPr>
          <w:p w14:paraId="17E95E6C" w14:textId="6C5A5664"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0.64</w:t>
            </w:r>
          </w:p>
        </w:tc>
        <w:tc>
          <w:tcPr>
            <w:tcW w:w="1703" w:type="dxa"/>
            <w:noWrap/>
            <w:vAlign w:val="center"/>
          </w:tcPr>
          <w:p w14:paraId="6ED8245B" w14:textId="56E5C939"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854" w:type="dxa"/>
            <w:noWrap/>
            <w:vAlign w:val="center"/>
          </w:tcPr>
          <w:p w14:paraId="74F7B011" w14:textId="08A3D63A"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409" w:type="dxa"/>
            <w:noWrap/>
            <w:vAlign w:val="center"/>
          </w:tcPr>
          <w:p w14:paraId="5D2A6380" w14:textId="105E2FF6"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0.07</w:t>
            </w:r>
          </w:p>
        </w:tc>
        <w:tc>
          <w:tcPr>
            <w:tcW w:w="1648" w:type="dxa"/>
            <w:noWrap/>
            <w:vAlign w:val="center"/>
          </w:tcPr>
          <w:p w14:paraId="3E3811EC" w14:textId="0862AF63"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36F16000"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106ED812" w14:textId="4CEF1339"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Pres Pardons</w:t>
            </w:r>
          </w:p>
        </w:tc>
        <w:tc>
          <w:tcPr>
            <w:tcW w:w="783" w:type="dxa"/>
            <w:noWrap/>
            <w:vAlign w:val="center"/>
          </w:tcPr>
          <w:p w14:paraId="0763E297" w14:textId="0AC15CA2"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0.73</w:t>
            </w:r>
          </w:p>
        </w:tc>
        <w:tc>
          <w:tcPr>
            <w:tcW w:w="1703" w:type="dxa"/>
            <w:noWrap/>
            <w:vAlign w:val="center"/>
          </w:tcPr>
          <w:p w14:paraId="1DF8693D" w14:textId="30DD831A"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854" w:type="dxa"/>
            <w:noWrap/>
            <w:vAlign w:val="center"/>
          </w:tcPr>
          <w:p w14:paraId="5DEA0D58" w14:textId="4C8988DE"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-0.04</w:t>
            </w:r>
          </w:p>
        </w:tc>
        <w:tc>
          <w:tcPr>
            <w:tcW w:w="1409" w:type="dxa"/>
            <w:noWrap/>
            <w:vAlign w:val="center"/>
          </w:tcPr>
          <w:p w14:paraId="770ECE0B" w14:textId="53548390"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648" w:type="dxa"/>
            <w:noWrap/>
            <w:vAlign w:val="center"/>
          </w:tcPr>
          <w:p w14:paraId="0E037D7A" w14:textId="6C482020"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27ED2B10"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64FCC00E" w14:textId="26054C49"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Pres Term Limits</w:t>
            </w:r>
          </w:p>
        </w:tc>
        <w:tc>
          <w:tcPr>
            <w:tcW w:w="783" w:type="dxa"/>
            <w:noWrap/>
            <w:vAlign w:val="center"/>
          </w:tcPr>
          <w:p w14:paraId="4F60D40B" w14:textId="344C4C49"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0.73</w:t>
            </w:r>
          </w:p>
        </w:tc>
        <w:tc>
          <w:tcPr>
            <w:tcW w:w="1703" w:type="dxa"/>
            <w:noWrap/>
            <w:vAlign w:val="center"/>
          </w:tcPr>
          <w:p w14:paraId="50B3869B" w14:textId="02382C9F"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854" w:type="dxa"/>
            <w:noWrap/>
            <w:vAlign w:val="center"/>
          </w:tcPr>
          <w:p w14:paraId="123FD5A2" w14:textId="104EE529"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409" w:type="dxa"/>
            <w:noWrap/>
            <w:vAlign w:val="center"/>
          </w:tcPr>
          <w:p w14:paraId="35F35BDA" w14:textId="3DBA14E9"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648" w:type="dxa"/>
            <w:noWrap/>
            <w:vAlign w:val="center"/>
          </w:tcPr>
          <w:p w14:paraId="54179648" w14:textId="37C9DC00"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1ECD43E4"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5099D5A9" w14:textId="550DBEA0"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Pres Courts</w:t>
            </w:r>
          </w:p>
        </w:tc>
        <w:tc>
          <w:tcPr>
            <w:tcW w:w="783" w:type="dxa"/>
            <w:noWrap/>
            <w:vAlign w:val="center"/>
          </w:tcPr>
          <w:p w14:paraId="38A68DDC" w14:textId="0B56E1AF"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0.58</w:t>
            </w:r>
          </w:p>
        </w:tc>
        <w:tc>
          <w:tcPr>
            <w:tcW w:w="1703" w:type="dxa"/>
            <w:noWrap/>
            <w:vAlign w:val="center"/>
          </w:tcPr>
          <w:p w14:paraId="689D061D" w14:textId="7299DBE6"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854" w:type="dxa"/>
            <w:noWrap/>
            <w:vAlign w:val="center"/>
          </w:tcPr>
          <w:p w14:paraId="6B007487" w14:textId="2C8EA58C"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409" w:type="dxa"/>
            <w:noWrap/>
            <w:vAlign w:val="center"/>
          </w:tcPr>
          <w:p w14:paraId="0B8351C3" w14:textId="3A0C0081"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0.1</w:t>
            </w:r>
            <w:r w:rsidR="00C8462D">
              <w:rPr>
                <w:rFonts w:ascii="Garamond" w:hAnsi="Garamond" w:cs="Calibri"/>
                <w:color w:val="000000"/>
                <w:sz w:val="20"/>
                <w:szCs w:val="20"/>
              </w:rPr>
              <w:t>0</w:t>
            </w:r>
          </w:p>
        </w:tc>
        <w:tc>
          <w:tcPr>
            <w:tcW w:w="1648" w:type="dxa"/>
            <w:noWrap/>
            <w:vAlign w:val="center"/>
          </w:tcPr>
          <w:p w14:paraId="47E45CE9" w14:textId="6105495B"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3D9A3E88"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43B25539" w14:textId="22DC0E30"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US Sen. Term Length</w:t>
            </w:r>
          </w:p>
        </w:tc>
        <w:tc>
          <w:tcPr>
            <w:tcW w:w="783" w:type="dxa"/>
            <w:noWrap/>
            <w:vAlign w:val="center"/>
          </w:tcPr>
          <w:p w14:paraId="2B7C4BEB" w14:textId="6F191104"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0.38</w:t>
            </w:r>
          </w:p>
        </w:tc>
        <w:tc>
          <w:tcPr>
            <w:tcW w:w="1703" w:type="dxa"/>
            <w:noWrap/>
            <w:vAlign w:val="center"/>
          </w:tcPr>
          <w:p w14:paraId="5A79328A" w14:textId="3C8541D9"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854" w:type="dxa"/>
            <w:noWrap/>
            <w:vAlign w:val="center"/>
          </w:tcPr>
          <w:p w14:paraId="7694AC80" w14:textId="5B6A566B"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40AA9892" w14:textId="19823DDC"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648" w:type="dxa"/>
            <w:noWrap/>
            <w:vAlign w:val="center"/>
          </w:tcPr>
          <w:p w14:paraId="6BABEC6F" w14:textId="348BE57B"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3A202951"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615DC9EF" w14:textId="75EF813D"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Background Checks</w:t>
            </w:r>
          </w:p>
        </w:tc>
        <w:tc>
          <w:tcPr>
            <w:tcW w:w="783" w:type="dxa"/>
            <w:noWrap/>
            <w:vAlign w:val="center"/>
          </w:tcPr>
          <w:p w14:paraId="6618D08E" w14:textId="003DEE09"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0.46</w:t>
            </w:r>
          </w:p>
        </w:tc>
        <w:tc>
          <w:tcPr>
            <w:tcW w:w="1703" w:type="dxa"/>
            <w:noWrap/>
            <w:vAlign w:val="center"/>
          </w:tcPr>
          <w:p w14:paraId="6105C5A7" w14:textId="3710C5CD"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854" w:type="dxa"/>
            <w:noWrap/>
            <w:vAlign w:val="center"/>
          </w:tcPr>
          <w:p w14:paraId="357C915A" w14:textId="7FF46FF9"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409" w:type="dxa"/>
            <w:noWrap/>
            <w:vAlign w:val="center"/>
          </w:tcPr>
          <w:p w14:paraId="06E102F0" w14:textId="5F788E61"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648" w:type="dxa"/>
            <w:noWrap/>
            <w:vAlign w:val="center"/>
          </w:tcPr>
          <w:p w14:paraId="013A717B" w14:textId="364F50F4"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18F8FF75"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7EDDD3A7" w14:textId="6E5D387C"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Abortion</w:t>
            </w:r>
          </w:p>
        </w:tc>
        <w:tc>
          <w:tcPr>
            <w:tcW w:w="783" w:type="dxa"/>
            <w:noWrap/>
            <w:vAlign w:val="center"/>
          </w:tcPr>
          <w:p w14:paraId="1F0DA10F" w14:textId="094CE636"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0.51</w:t>
            </w:r>
          </w:p>
        </w:tc>
        <w:tc>
          <w:tcPr>
            <w:tcW w:w="1703" w:type="dxa"/>
            <w:noWrap/>
            <w:vAlign w:val="center"/>
          </w:tcPr>
          <w:p w14:paraId="68E88BCC" w14:textId="66284E27"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3C47F8A9" w14:textId="334B1246"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301B4649" w14:textId="6208D4AE"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648" w:type="dxa"/>
            <w:noWrap/>
            <w:vAlign w:val="center"/>
          </w:tcPr>
          <w:p w14:paraId="21641EA9" w14:textId="5E9541CE"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1523F1A2"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36CD89D" w14:textId="6A62DF6A"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Income Taxes</w:t>
            </w:r>
          </w:p>
        </w:tc>
        <w:tc>
          <w:tcPr>
            <w:tcW w:w="783" w:type="dxa"/>
            <w:noWrap/>
            <w:vAlign w:val="center"/>
          </w:tcPr>
          <w:p w14:paraId="21BEBFDA" w14:textId="6E4B6461"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w:t>
            </w:r>
            <w:r w:rsidR="00C8462D">
              <w:rPr>
                <w:rFonts w:ascii="Garamond" w:hAnsi="Garamond" w:cs="Calibri"/>
                <w:color w:val="000000"/>
                <w:sz w:val="20"/>
                <w:szCs w:val="20"/>
              </w:rPr>
              <w:t>0</w:t>
            </w:r>
          </w:p>
        </w:tc>
        <w:tc>
          <w:tcPr>
            <w:tcW w:w="1703" w:type="dxa"/>
            <w:noWrap/>
            <w:vAlign w:val="center"/>
          </w:tcPr>
          <w:p w14:paraId="2DD2C63E" w14:textId="2B272EE5"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c>
          <w:tcPr>
            <w:tcW w:w="1854" w:type="dxa"/>
            <w:noWrap/>
            <w:vAlign w:val="center"/>
          </w:tcPr>
          <w:p w14:paraId="0A0C0D45" w14:textId="43CD45AD"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0B65D441" w14:textId="34F6DDE8"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648" w:type="dxa"/>
            <w:noWrap/>
            <w:vAlign w:val="center"/>
          </w:tcPr>
          <w:p w14:paraId="5C8C8054" w14:textId="6213DE75"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C8462D">
              <w:rPr>
                <w:rFonts w:ascii="Garamond" w:hAnsi="Garamond" w:cs="Calibri"/>
                <w:color w:val="000000"/>
                <w:sz w:val="20"/>
                <w:szCs w:val="20"/>
              </w:rPr>
              <w:t>.00</w:t>
            </w:r>
          </w:p>
        </w:tc>
      </w:tr>
      <w:tr w:rsidR="008003CE" w:rsidRPr="00556322" w14:paraId="69997590"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1EF98289" w14:textId="46052AFC"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Medicaid</w:t>
            </w:r>
          </w:p>
        </w:tc>
        <w:tc>
          <w:tcPr>
            <w:tcW w:w="783" w:type="dxa"/>
            <w:noWrap/>
            <w:vAlign w:val="center"/>
          </w:tcPr>
          <w:p w14:paraId="65117B76" w14:textId="4F4EF2DE"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0.62</w:t>
            </w:r>
          </w:p>
        </w:tc>
        <w:tc>
          <w:tcPr>
            <w:tcW w:w="1703" w:type="dxa"/>
            <w:noWrap/>
            <w:vAlign w:val="center"/>
          </w:tcPr>
          <w:p w14:paraId="6ABA58D2" w14:textId="22C80904"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09EE7344" w14:textId="64200C1E" w:rsidR="008003CE" w:rsidRPr="008003CE" w:rsidRDefault="00C8462D"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1BC8BEAA" w14:textId="1D576541"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648" w:type="dxa"/>
            <w:noWrap/>
            <w:vAlign w:val="center"/>
          </w:tcPr>
          <w:p w14:paraId="7F4733C1" w14:textId="3CD43F76"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231479AE"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3F3FF84B" w14:textId="35936B55"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Transportation</w:t>
            </w:r>
          </w:p>
        </w:tc>
        <w:tc>
          <w:tcPr>
            <w:tcW w:w="783" w:type="dxa"/>
            <w:noWrap/>
            <w:vAlign w:val="center"/>
          </w:tcPr>
          <w:p w14:paraId="14252D11" w14:textId="5D56E2AF"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0.8</w:t>
            </w:r>
            <w:r w:rsidR="00C8462D">
              <w:rPr>
                <w:rFonts w:ascii="Garamond" w:hAnsi="Garamond" w:cs="Calibri"/>
                <w:color w:val="000000"/>
                <w:sz w:val="20"/>
                <w:szCs w:val="20"/>
              </w:rPr>
              <w:t>0</w:t>
            </w:r>
          </w:p>
        </w:tc>
        <w:tc>
          <w:tcPr>
            <w:tcW w:w="1703" w:type="dxa"/>
            <w:noWrap/>
            <w:vAlign w:val="center"/>
          </w:tcPr>
          <w:p w14:paraId="713E9427" w14:textId="7AC3AD88"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08C6981A" w14:textId="41D596EE" w:rsidR="008003CE" w:rsidRPr="008003CE" w:rsidRDefault="00C8462D"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45C5E1B4" w14:textId="5600DBB2"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648" w:type="dxa"/>
            <w:noWrap/>
            <w:vAlign w:val="center"/>
          </w:tcPr>
          <w:p w14:paraId="5370A270" w14:textId="79F928E8"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-0.04</w:t>
            </w:r>
          </w:p>
        </w:tc>
      </w:tr>
      <w:tr w:rsidR="008003CE" w:rsidRPr="00556322" w14:paraId="4CF1878C"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638CDDA1" w14:textId="28C38F49"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lastRenderedPageBreak/>
              <w:t>State Unemployment (Within 1)</w:t>
            </w:r>
          </w:p>
        </w:tc>
        <w:tc>
          <w:tcPr>
            <w:tcW w:w="783" w:type="dxa"/>
            <w:noWrap/>
            <w:vAlign w:val="center"/>
          </w:tcPr>
          <w:p w14:paraId="2E1F4607" w14:textId="715CA395"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0.33</w:t>
            </w:r>
          </w:p>
        </w:tc>
        <w:tc>
          <w:tcPr>
            <w:tcW w:w="1703" w:type="dxa"/>
            <w:noWrap/>
            <w:vAlign w:val="center"/>
          </w:tcPr>
          <w:p w14:paraId="00CE3A89" w14:textId="09FC8797"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02A851E5" w14:textId="37EA5418"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0E5A738B" w14:textId="33A8E4F3"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c>
          <w:tcPr>
            <w:tcW w:w="1648" w:type="dxa"/>
            <w:noWrap/>
            <w:vAlign w:val="center"/>
          </w:tcPr>
          <w:p w14:paraId="3F0F670F" w14:textId="71641C03"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75DFC030"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68E9E6F7" w14:textId="289381D9"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US Unemployment (Within 1)</w:t>
            </w:r>
          </w:p>
        </w:tc>
        <w:tc>
          <w:tcPr>
            <w:tcW w:w="783" w:type="dxa"/>
            <w:noWrap/>
            <w:vAlign w:val="center"/>
          </w:tcPr>
          <w:p w14:paraId="704E7B27" w14:textId="3DE924E5"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0.37</w:t>
            </w:r>
          </w:p>
        </w:tc>
        <w:tc>
          <w:tcPr>
            <w:tcW w:w="1703" w:type="dxa"/>
            <w:noWrap/>
            <w:vAlign w:val="center"/>
          </w:tcPr>
          <w:p w14:paraId="0DD776D1" w14:textId="34392E79"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1DF5D5EB" w14:textId="10B8A42A"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7B1C4F5D" w14:textId="167E8852"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0.05</w:t>
            </w:r>
          </w:p>
        </w:tc>
        <w:tc>
          <w:tcPr>
            <w:tcW w:w="1648" w:type="dxa"/>
            <w:noWrap/>
            <w:vAlign w:val="center"/>
          </w:tcPr>
          <w:p w14:paraId="081DAF6E" w14:textId="0F4079F3"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-0.02</w:t>
            </w:r>
          </w:p>
        </w:tc>
      </w:tr>
      <w:tr w:rsidR="008003CE" w:rsidRPr="00556322" w14:paraId="6E756CF9"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3DCD83E" w14:textId="37930FAF"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State Budget (Within 5)</w:t>
            </w:r>
          </w:p>
        </w:tc>
        <w:tc>
          <w:tcPr>
            <w:tcW w:w="783" w:type="dxa"/>
            <w:noWrap/>
            <w:vAlign w:val="center"/>
          </w:tcPr>
          <w:p w14:paraId="6A607E17" w14:textId="1FCD6D17"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0.03</w:t>
            </w:r>
          </w:p>
        </w:tc>
        <w:tc>
          <w:tcPr>
            <w:tcW w:w="1703" w:type="dxa"/>
            <w:noWrap/>
            <w:vAlign w:val="center"/>
          </w:tcPr>
          <w:p w14:paraId="12D221B5" w14:textId="05C2352C"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FC5D18">
              <w:rPr>
                <w:rFonts w:ascii="Garamond" w:hAnsi="Garamond" w:cs="Calibri"/>
                <w:color w:val="000000"/>
                <w:sz w:val="20"/>
                <w:szCs w:val="20"/>
              </w:rPr>
              <w:t>.00</w:t>
            </w:r>
          </w:p>
        </w:tc>
        <w:tc>
          <w:tcPr>
            <w:tcW w:w="1854" w:type="dxa"/>
            <w:noWrap/>
            <w:vAlign w:val="center"/>
          </w:tcPr>
          <w:p w14:paraId="2263DF11" w14:textId="5E29753F" w:rsidR="008003CE" w:rsidRPr="008003CE" w:rsidRDefault="00FC5D18"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6C715F7F" w14:textId="5C21EF7A" w:rsidR="008003CE" w:rsidRPr="008003CE" w:rsidRDefault="00FC5D18"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648" w:type="dxa"/>
            <w:noWrap/>
            <w:vAlign w:val="center"/>
          </w:tcPr>
          <w:p w14:paraId="5469808C" w14:textId="24D1B104" w:rsidR="008003CE" w:rsidRPr="008003CE" w:rsidRDefault="00FC5D18"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r>
      <w:tr w:rsidR="008003CE" w:rsidRPr="00556322" w14:paraId="3A751E36"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9E27ECD" w14:textId="6C5EE6D5"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US Budget (Within 5)</w:t>
            </w:r>
          </w:p>
        </w:tc>
        <w:tc>
          <w:tcPr>
            <w:tcW w:w="783" w:type="dxa"/>
            <w:noWrap/>
            <w:vAlign w:val="center"/>
          </w:tcPr>
          <w:p w14:paraId="71273924" w14:textId="0FCA7457"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0.05</w:t>
            </w:r>
          </w:p>
        </w:tc>
        <w:tc>
          <w:tcPr>
            <w:tcW w:w="1703" w:type="dxa"/>
            <w:noWrap/>
            <w:vAlign w:val="center"/>
          </w:tcPr>
          <w:p w14:paraId="08C7FC8A" w14:textId="59ABE7EC"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FC5D18">
              <w:rPr>
                <w:rFonts w:ascii="Garamond" w:hAnsi="Garamond" w:cs="Calibri"/>
                <w:color w:val="000000"/>
                <w:sz w:val="20"/>
                <w:szCs w:val="20"/>
              </w:rPr>
              <w:t>.00</w:t>
            </w:r>
          </w:p>
        </w:tc>
        <w:tc>
          <w:tcPr>
            <w:tcW w:w="1854" w:type="dxa"/>
            <w:noWrap/>
            <w:vAlign w:val="center"/>
          </w:tcPr>
          <w:p w14:paraId="7B2FE151" w14:textId="1A729EF9" w:rsidR="008003CE" w:rsidRPr="008003CE" w:rsidRDefault="00FC5D18"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76E3E08D" w14:textId="0D557F36"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648" w:type="dxa"/>
            <w:noWrap/>
            <w:vAlign w:val="center"/>
          </w:tcPr>
          <w:p w14:paraId="1F2A7271" w14:textId="093C84DB" w:rsidR="008003CE" w:rsidRPr="008003CE" w:rsidRDefault="00FC5D18"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r>
      <w:tr w:rsidR="008003CE" w:rsidRPr="00556322" w14:paraId="595B4768"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3A14CA32" w14:textId="60087BDD"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 - Relative State GDP</w:t>
            </w:r>
          </w:p>
        </w:tc>
        <w:tc>
          <w:tcPr>
            <w:tcW w:w="783" w:type="dxa"/>
            <w:noWrap/>
            <w:vAlign w:val="center"/>
          </w:tcPr>
          <w:p w14:paraId="4A9DAC11" w14:textId="4084AFE4"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0.59</w:t>
            </w:r>
          </w:p>
        </w:tc>
        <w:tc>
          <w:tcPr>
            <w:tcW w:w="1703" w:type="dxa"/>
            <w:noWrap/>
            <w:vAlign w:val="center"/>
          </w:tcPr>
          <w:p w14:paraId="1DDEE218" w14:textId="3D5C992B"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0A946500" w14:textId="246CCA35"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79F35FE7" w14:textId="4CD5F16A" w:rsidR="008003CE" w:rsidRPr="008003CE" w:rsidRDefault="00FC5D18"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648" w:type="dxa"/>
            <w:noWrap/>
            <w:vAlign w:val="center"/>
          </w:tcPr>
          <w:p w14:paraId="08B315E2" w14:textId="27610DFF"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540CC82B"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1DCF457D" w14:textId="5162C1AF"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Post - Relative State GDP</w:t>
            </w:r>
          </w:p>
        </w:tc>
        <w:tc>
          <w:tcPr>
            <w:tcW w:w="783" w:type="dxa"/>
            <w:noWrap/>
            <w:vAlign w:val="center"/>
          </w:tcPr>
          <w:p w14:paraId="33A984AF" w14:textId="54AD2C71"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0.57</w:t>
            </w:r>
          </w:p>
        </w:tc>
        <w:tc>
          <w:tcPr>
            <w:tcW w:w="1703" w:type="dxa"/>
            <w:noWrap/>
            <w:vAlign w:val="center"/>
          </w:tcPr>
          <w:p w14:paraId="0953F0DD" w14:textId="51F37248"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FC5D18">
              <w:rPr>
                <w:rFonts w:ascii="Garamond" w:hAnsi="Garamond" w:cs="Calibri"/>
                <w:color w:val="000000"/>
                <w:sz w:val="20"/>
                <w:szCs w:val="20"/>
              </w:rPr>
              <w:t>.00</w:t>
            </w:r>
          </w:p>
        </w:tc>
        <w:tc>
          <w:tcPr>
            <w:tcW w:w="1854" w:type="dxa"/>
            <w:noWrap/>
            <w:vAlign w:val="center"/>
          </w:tcPr>
          <w:p w14:paraId="744C061B" w14:textId="0B0FE5E6"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23932003" w14:textId="7BF362EC"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648" w:type="dxa"/>
            <w:noWrap/>
            <w:vAlign w:val="center"/>
          </w:tcPr>
          <w:p w14:paraId="5E3FE3A3" w14:textId="2A4D47DD" w:rsidR="008003CE" w:rsidRPr="008003CE" w:rsidRDefault="00FC5D18"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r>
      <w:tr w:rsidR="008003CE" w:rsidRPr="00556322" w14:paraId="797BE136"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0967FF4D" w14:textId="461FC53F"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Pre - Relative Unemployment</w:t>
            </w:r>
          </w:p>
        </w:tc>
        <w:tc>
          <w:tcPr>
            <w:tcW w:w="783" w:type="dxa"/>
            <w:noWrap/>
            <w:vAlign w:val="center"/>
          </w:tcPr>
          <w:p w14:paraId="75B9F31A" w14:textId="4BDEDA27"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0.58</w:t>
            </w:r>
          </w:p>
        </w:tc>
        <w:tc>
          <w:tcPr>
            <w:tcW w:w="1703" w:type="dxa"/>
            <w:noWrap/>
            <w:vAlign w:val="center"/>
          </w:tcPr>
          <w:p w14:paraId="79B02D3E" w14:textId="22BC04F7"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FC5D18">
              <w:rPr>
                <w:rFonts w:ascii="Garamond" w:hAnsi="Garamond" w:cs="Calibri"/>
                <w:color w:val="000000"/>
                <w:sz w:val="20"/>
                <w:szCs w:val="20"/>
              </w:rPr>
              <w:t>.00</w:t>
            </w:r>
          </w:p>
        </w:tc>
        <w:tc>
          <w:tcPr>
            <w:tcW w:w="1854" w:type="dxa"/>
            <w:noWrap/>
            <w:vAlign w:val="center"/>
          </w:tcPr>
          <w:p w14:paraId="76C4AD04" w14:textId="7606B435"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722E5847" w14:textId="7A3C41F9"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648" w:type="dxa"/>
            <w:noWrap/>
            <w:vAlign w:val="center"/>
          </w:tcPr>
          <w:p w14:paraId="76FD964C" w14:textId="43DC6E21" w:rsidR="008003CE" w:rsidRPr="008003CE" w:rsidRDefault="00FC5D18"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r>
      <w:tr w:rsidR="008003CE" w:rsidRPr="00556322" w14:paraId="2EC67F25"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07BBB59" w14:textId="66155B1C"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Post - Relative Unemployment</w:t>
            </w:r>
          </w:p>
        </w:tc>
        <w:tc>
          <w:tcPr>
            <w:tcW w:w="783" w:type="dxa"/>
            <w:noWrap/>
            <w:vAlign w:val="center"/>
          </w:tcPr>
          <w:p w14:paraId="45CEFA02" w14:textId="5C552400"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0.58</w:t>
            </w:r>
          </w:p>
        </w:tc>
        <w:tc>
          <w:tcPr>
            <w:tcW w:w="1703" w:type="dxa"/>
            <w:noWrap/>
            <w:vAlign w:val="center"/>
          </w:tcPr>
          <w:p w14:paraId="3059ECCE" w14:textId="2FA35CD1"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FC5D18">
              <w:rPr>
                <w:rFonts w:ascii="Garamond" w:hAnsi="Garamond" w:cs="Calibri"/>
                <w:color w:val="000000"/>
                <w:sz w:val="20"/>
                <w:szCs w:val="20"/>
              </w:rPr>
              <w:t>.00</w:t>
            </w:r>
          </w:p>
        </w:tc>
        <w:tc>
          <w:tcPr>
            <w:tcW w:w="1854" w:type="dxa"/>
            <w:noWrap/>
            <w:vAlign w:val="center"/>
          </w:tcPr>
          <w:p w14:paraId="04DE58A8" w14:textId="2DCDC35C" w:rsidR="008003CE" w:rsidRPr="008003CE" w:rsidRDefault="00FC5D18"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60FBD2E3" w14:textId="50117937" w:rsidR="008003CE" w:rsidRPr="008003CE" w:rsidRDefault="00FC5D18"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648" w:type="dxa"/>
            <w:noWrap/>
            <w:vAlign w:val="center"/>
          </w:tcPr>
          <w:p w14:paraId="37D62E99" w14:textId="04F2856E"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3155547F"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100886EF" w14:textId="66F5878E"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Initiatives</w:t>
            </w:r>
          </w:p>
        </w:tc>
        <w:tc>
          <w:tcPr>
            <w:tcW w:w="783" w:type="dxa"/>
            <w:noWrap/>
            <w:vAlign w:val="center"/>
          </w:tcPr>
          <w:p w14:paraId="322D4628" w14:textId="745E2E12"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0.61</w:t>
            </w:r>
          </w:p>
        </w:tc>
        <w:tc>
          <w:tcPr>
            <w:tcW w:w="1703" w:type="dxa"/>
            <w:noWrap/>
            <w:vAlign w:val="center"/>
          </w:tcPr>
          <w:p w14:paraId="0DE94360" w14:textId="46E9EC22"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FC5D18">
              <w:rPr>
                <w:rFonts w:ascii="Garamond" w:hAnsi="Garamond" w:cs="Calibri"/>
                <w:color w:val="000000"/>
                <w:sz w:val="20"/>
                <w:szCs w:val="20"/>
              </w:rPr>
              <w:t>.00</w:t>
            </w:r>
          </w:p>
        </w:tc>
        <w:tc>
          <w:tcPr>
            <w:tcW w:w="1854" w:type="dxa"/>
            <w:noWrap/>
            <w:vAlign w:val="center"/>
          </w:tcPr>
          <w:p w14:paraId="48CA815B" w14:textId="7AF2010C"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1BD164D7" w14:textId="217A215D" w:rsidR="008003CE" w:rsidRPr="008003CE" w:rsidRDefault="00FC5D18"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648" w:type="dxa"/>
            <w:noWrap/>
            <w:vAlign w:val="center"/>
          </w:tcPr>
          <w:p w14:paraId="4B164B58" w14:textId="7C3448CB" w:rsidR="008003CE" w:rsidRPr="008003CE" w:rsidRDefault="00FC5D18"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r>
      <w:tr w:rsidR="008003CE" w:rsidRPr="00556322" w14:paraId="03746765"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31976AB3" w14:textId="5910A199"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Closed Primary</w:t>
            </w:r>
          </w:p>
        </w:tc>
        <w:tc>
          <w:tcPr>
            <w:tcW w:w="783" w:type="dxa"/>
            <w:noWrap/>
            <w:vAlign w:val="center"/>
          </w:tcPr>
          <w:p w14:paraId="18E51159" w14:textId="6E144611"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0.64</w:t>
            </w:r>
          </w:p>
        </w:tc>
        <w:tc>
          <w:tcPr>
            <w:tcW w:w="1703" w:type="dxa"/>
            <w:noWrap/>
            <w:vAlign w:val="center"/>
          </w:tcPr>
          <w:p w14:paraId="26D73F47" w14:textId="23347D2E"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FC5D18">
              <w:rPr>
                <w:rFonts w:ascii="Garamond" w:hAnsi="Garamond" w:cs="Calibri"/>
                <w:color w:val="000000"/>
                <w:sz w:val="20"/>
                <w:szCs w:val="20"/>
              </w:rPr>
              <w:t>.00</w:t>
            </w:r>
          </w:p>
        </w:tc>
        <w:tc>
          <w:tcPr>
            <w:tcW w:w="1854" w:type="dxa"/>
            <w:noWrap/>
            <w:vAlign w:val="center"/>
          </w:tcPr>
          <w:p w14:paraId="2AA34642" w14:textId="5CE31B44"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54CB260C" w14:textId="0F99D62C"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648" w:type="dxa"/>
            <w:noWrap/>
            <w:vAlign w:val="center"/>
          </w:tcPr>
          <w:p w14:paraId="107F6C8F" w14:textId="1BBA20FD"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35F5511F"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3AF3F12" w14:textId="4E905CEE"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Voter ID</w:t>
            </w:r>
          </w:p>
        </w:tc>
        <w:tc>
          <w:tcPr>
            <w:tcW w:w="783" w:type="dxa"/>
            <w:noWrap/>
            <w:vAlign w:val="center"/>
          </w:tcPr>
          <w:p w14:paraId="151363EB" w14:textId="1349FA32"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0.52</w:t>
            </w:r>
          </w:p>
        </w:tc>
        <w:tc>
          <w:tcPr>
            <w:tcW w:w="1703" w:type="dxa"/>
            <w:noWrap/>
            <w:vAlign w:val="center"/>
          </w:tcPr>
          <w:p w14:paraId="23ECE1B3" w14:textId="7550C8A7"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FC5D18">
              <w:rPr>
                <w:rFonts w:ascii="Garamond" w:hAnsi="Garamond" w:cs="Calibri"/>
                <w:color w:val="000000"/>
                <w:sz w:val="20"/>
                <w:szCs w:val="20"/>
              </w:rPr>
              <w:t>.00</w:t>
            </w:r>
          </w:p>
        </w:tc>
        <w:tc>
          <w:tcPr>
            <w:tcW w:w="1854" w:type="dxa"/>
            <w:noWrap/>
            <w:vAlign w:val="center"/>
          </w:tcPr>
          <w:p w14:paraId="519B53C3" w14:textId="41E60BC2" w:rsidR="008003CE" w:rsidRPr="008003CE" w:rsidRDefault="00FC5D18"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4EE94179" w14:textId="7D983515" w:rsidR="008003CE" w:rsidRPr="008003CE" w:rsidRDefault="00FC5D18"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648" w:type="dxa"/>
            <w:noWrap/>
            <w:vAlign w:val="center"/>
          </w:tcPr>
          <w:p w14:paraId="65818C6E" w14:textId="726F8544"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3165CA53"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1F35E117" w14:textId="3B5877F1"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Leg. Term Limits</w:t>
            </w:r>
          </w:p>
        </w:tc>
        <w:tc>
          <w:tcPr>
            <w:tcW w:w="783" w:type="dxa"/>
            <w:noWrap/>
            <w:vAlign w:val="center"/>
          </w:tcPr>
          <w:p w14:paraId="7108E620" w14:textId="4BFE244E"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0.59</w:t>
            </w:r>
          </w:p>
        </w:tc>
        <w:tc>
          <w:tcPr>
            <w:tcW w:w="1703" w:type="dxa"/>
            <w:noWrap/>
            <w:vAlign w:val="center"/>
          </w:tcPr>
          <w:p w14:paraId="7D71515B" w14:textId="6FC39050"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7F4B1A73" w14:textId="7958E845" w:rsidR="008003CE" w:rsidRPr="008003CE" w:rsidRDefault="00FC5D18"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7F429A7F" w14:textId="5A2E0217" w:rsidR="008003CE" w:rsidRPr="008003CE" w:rsidRDefault="00FC5D18"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648" w:type="dxa"/>
            <w:noWrap/>
            <w:vAlign w:val="center"/>
          </w:tcPr>
          <w:p w14:paraId="392DE98E" w14:textId="0958007F" w:rsidR="008003CE" w:rsidRPr="008003CE" w:rsidRDefault="00FC5D18" w:rsidP="008003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r>
      <w:tr w:rsidR="008003CE" w:rsidRPr="00556322" w14:paraId="3A39F717" w14:textId="77777777" w:rsidTr="008003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90F8E8C" w14:textId="4BD75310" w:rsidR="008003CE" w:rsidRPr="008003CE" w:rsidRDefault="008003CE" w:rsidP="008003CE">
            <w:pPr>
              <w:rPr>
                <w:rFonts w:ascii="Garamond" w:eastAsia="Times New Roman" w:hAnsi="Garamond" w:cs="Calibri"/>
                <w:color w:val="000000"/>
                <w:sz w:val="20"/>
                <w:szCs w:val="20"/>
              </w:rPr>
            </w:pPr>
            <w:r w:rsidRPr="008003CE">
              <w:rPr>
                <w:rFonts w:ascii="Garamond" w:hAnsi="Garamond" w:cs="Calibri"/>
                <w:color w:val="000000"/>
                <w:sz w:val="20"/>
                <w:szCs w:val="20"/>
              </w:rPr>
              <w:t>Revolving Door</w:t>
            </w:r>
          </w:p>
        </w:tc>
        <w:tc>
          <w:tcPr>
            <w:tcW w:w="783" w:type="dxa"/>
            <w:noWrap/>
            <w:vAlign w:val="center"/>
          </w:tcPr>
          <w:p w14:paraId="54DC53C5" w14:textId="1E9A6741"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0.55</w:t>
            </w:r>
          </w:p>
        </w:tc>
        <w:tc>
          <w:tcPr>
            <w:tcW w:w="1703" w:type="dxa"/>
            <w:noWrap/>
            <w:vAlign w:val="center"/>
          </w:tcPr>
          <w:p w14:paraId="23868E46" w14:textId="274F5D77"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sidR="00FC5D18">
              <w:rPr>
                <w:rFonts w:ascii="Garamond" w:hAnsi="Garamond" w:cs="Calibri"/>
                <w:color w:val="000000"/>
                <w:sz w:val="20"/>
                <w:szCs w:val="20"/>
              </w:rPr>
              <w:t>.00</w:t>
            </w:r>
          </w:p>
        </w:tc>
        <w:tc>
          <w:tcPr>
            <w:tcW w:w="1854" w:type="dxa"/>
            <w:noWrap/>
            <w:vAlign w:val="center"/>
          </w:tcPr>
          <w:p w14:paraId="7C0CE7DF" w14:textId="26A4C01F"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c>
          <w:tcPr>
            <w:tcW w:w="1409" w:type="dxa"/>
            <w:noWrap/>
            <w:vAlign w:val="center"/>
          </w:tcPr>
          <w:p w14:paraId="16284B0D" w14:textId="20FB05A7" w:rsidR="008003CE" w:rsidRPr="008003CE" w:rsidRDefault="00FC5D18"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648" w:type="dxa"/>
            <w:noWrap/>
            <w:vAlign w:val="center"/>
          </w:tcPr>
          <w:p w14:paraId="22D40113" w14:textId="411608FD" w:rsidR="008003CE" w:rsidRPr="008003CE" w:rsidRDefault="008003CE" w:rsidP="008003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rPr>
            </w:pPr>
            <w:r w:rsidRPr="008003CE">
              <w:rPr>
                <w:rFonts w:ascii="Garamond" w:hAnsi="Garamond" w:cs="Calibri"/>
                <w:color w:val="000000"/>
                <w:sz w:val="20"/>
                <w:szCs w:val="20"/>
              </w:rPr>
              <w:t>-0.01</w:t>
            </w:r>
          </w:p>
        </w:tc>
      </w:tr>
      <w:tr w:rsidR="008003CE" w:rsidRPr="00556322" w14:paraId="324B80F0" w14:textId="77777777" w:rsidTr="008003CE">
        <w:trPr>
          <w:trHeight w:val="300"/>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7A5092EA" w14:textId="278F6148" w:rsidR="008003CE" w:rsidRPr="008003CE" w:rsidRDefault="008003CE" w:rsidP="008003CE">
            <w:pPr>
              <w:rPr>
                <w:rFonts w:ascii="Garamond" w:hAnsi="Garamond" w:cs="Calibri"/>
                <w:color w:val="000000"/>
                <w:sz w:val="20"/>
                <w:szCs w:val="20"/>
              </w:rPr>
            </w:pPr>
            <w:r w:rsidRPr="008003CE">
              <w:rPr>
                <w:rFonts w:ascii="Garamond" w:hAnsi="Garamond" w:cs="Calibri"/>
                <w:color w:val="000000"/>
                <w:sz w:val="20"/>
                <w:szCs w:val="20"/>
              </w:rPr>
              <w:t>Legislator Salary</w:t>
            </w:r>
          </w:p>
        </w:tc>
        <w:tc>
          <w:tcPr>
            <w:tcW w:w="783" w:type="dxa"/>
            <w:noWrap/>
            <w:vAlign w:val="center"/>
          </w:tcPr>
          <w:p w14:paraId="00211568" w14:textId="4293CFB0"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0"/>
                <w:szCs w:val="20"/>
              </w:rPr>
            </w:pPr>
            <w:r w:rsidRPr="008003CE">
              <w:rPr>
                <w:rFonts w:ascii="Garamond" w:hAnsi="Garamond" w:cs="Calibri"/>
                <w:color w:val="000000"/>
                <w:sz w:val="20"/>
                <w:szCs w:val="20"/>
              </w:rPr>
              <w:t>0.58</w:t>
            </w:r>
          </w:p>
        </w:tc>
        <w:tc>
          <w:tcPr>
            <w:tcW w:w="1703" w:type="dxa"/>
            <w:noWrap/>
            <w:vAlign w:val="center"/>
          </w:tcPr>
          <w:p w14:paraId="103EF25A" w14:textId="3B93662F"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0"/>
                <w:szCs w:val="20"/>
              </w:rPr>
            </w:pPr>
            <w:r w:rsidRPr="008003CE">
              <w:rPr>
                <w:rFonts w:ascii="Garamond" w:hAnsi="Garamond" w:cs="Calibri"/>
                <w:color w:val="000000"/>
                <w:sz w:val="20"/>
                <w:szCs w:val="20"/>
              </w:rPr>
              <w:t>0.01</w:t>
            </w:r>
          </w:p>
        </w:tc>
        <w:tc>
          <w:tcPr>
            <w:tcW w:w="1854" w:type="dxa"/>
            <w:noWrap/>
            <w:vAlign w:val="center"/>
          </w:tcPr>
          <w:p w14:paraId="59E429AE" w14:textId="6A1C3CA0" w:rsidR="008003CE" w:rsidRPr="008003CE" w:rsidRDefault="00FC5D18" w:rsidP="008003CE">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0"/>
                <w:szCs w:val="20"/>
              </w:rPr>
            </w:pPr>
            <w:r w:rsidRPr="008003CE">
              <w:rPr>
                <w:rFonts w:ascii="Garamond" w:hAnsi="Garamond" w:cs="Calibri"/>
                <w:color w:val="000000"/>
                <w:sz w:val="20"/>
                <w:szCs w:val="20"/>
              </w:rPr>
              <w:t>0</w:t>
            </w:r>
            <w:r>
              <w:rPr>
                <w:rFonts w:ascii="Garamond" w:hAnsi="Garamond" w:cs="Calibri"/>
                <w:color w:val="000000"/>
                <w:sz w:val="20"/>
                <w:szCs w:val="20"/>
              </w:rPr>
              <w:t>.00</w:t>
            </w:r>
          </w:p>
        </w:tc>
        <w:tc>
          <w:tcPr>
            <w:tcW w:w="1409" w:type="dxa"/>
            <w:noWrap/>
            <w:vAlign w:val="center"/>
          </w:tcPr>
          <w:p w14:paraId="211FEF41" w14:textId="172879BF"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0"/>
                <w:szCs w:val="20"/>
              </w:rPr>
            </w:pPr>
            <w:r w:rsidRPr="008003CE">
              <w:rPr>
                <w:rFonts w:ascii="Garamond" w:hAnsi="Garamond" w:cs="Calibri"/>
                <w:color w:val="000000"/>
                <w:sz w:val="20"/>
                <w:szCs w:val="20"/>
              </w:rPr>
              <w:t>0.01</w:t>
            </w:r>
          </w:p>
        </w:tc>
        <w:tc>
          <w:tcPr>
            <w:tcW w:w="1648" w:type="dxa"/>
            <w:noWrap/>
            <w:vAlign w:val="center"/>
          </w:tcPr>
          <w:p w14:paraId="612A6402" w14:textId="06D341A6" w:rsidR="008003CE" w:rsidRPr="008003CE" w:rsidRDefault="008003CE" w:rsidP="008003CE">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0"/>
                <w:szCs w:val="20"/>
              </w:rPr>
            </w:pPr>
            <w:r w:rsidRPr="008003CE">
              <w:rPr>
                <w:rFonts w:ascii="Garamond" w:hAnsi="Garamond" w:cs="Calibri"/>
                <w:color w:val="000000"/>
                <w:sz w:val="20"/>
                <w:szCs w:val="20"/>
              </w:rPr>
              <w:t>0.04</w:t>
            </w:r>
          </w:p>
        </w:tc>
      </w:tr>
    </w:tbl>
    <w:p w14:paraId="3C1A47E9" w14:textId="77777777" w:rsidR="002038F9" w:rsidRPr="00CF4FFB" w:rsidRDefault="002038F9" w:rsidP="002038F9">
      <w:pPr>
        <w:spacing w:line="480" w:lineRule="auto"/>
        <w:rPr>
          <w:rFonts w:ascii="Garamond" w:hAnsi="Garamond"/>
        </w:rPr>
      </w:pPr>
    </w:p>
    <w:p w14:paraId="57459AA6" w14:textId="77777777" w:rsidR="002038F9" w:rsidRPr="00CF4FFB" w:rsidRDefault="002038F9" w:rsidP="002038F9">
      <w:pPr>
        <w:rPr>
          <w:rFonts w:ascii="Garamond" w:hAnsi="Garamond"/>
        </w:rPr>
      </w:pPr>
    </w:p>
    <w:p w14:paraId="6354BB03" w14:textId="77777777" w:rsidR="006E3CD7" w:rsidRPr="007C25FF" w:rsidRDefault="006E3CD7" w:rsidP="006E3CD7">
      <w:pPr>
        <w:rPr>
          <w:rFonts w:ascii="Garamond" w:hAnsi="Garamond"/>
        </w:rPr>
      </w:pPr>
    </w:p>
    <w:sectPr w:rsidR="006E3CD7" w:rsidRPr="007C25FF" w:rsidSect="009178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2A59" w14:textId="77777777" w:rsidR="00561A32" w:rsidRDefault="00561A32" w:rsidP="006E3CD7">
      <w:r>
        <w:separator/>
      </w:r>
    </w:p>
  </w:endnote>
  <w:endnote w:type="continuationSeparator" w:id="0">
    <w:p w14:paraId="3767B490" w14:textId="77777777" w:rsidR="00561A32" w:rsidRDefault="00561A32" w:rsidP="006E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FRM120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92AF" w14:textId="14303A80" w:rsidR="00165810" w:rsidRPr="00165810" w:rsidRDefault="00165810">
    <w:pPr>
      <w:pStyle w:val="Footer"/>
      <w:jc w:val="center"/>
      <w:rPr>
        <w:rFonts w:ascii="Garamond" w:hAnsi="Garamond"/>
      </w:rPr>
    </w:pPr>
    <w:r w:rsidRPr="00165810">
      <w:rPr>
        <w:rFonts w:ascii="Garamond" w:hAnsi="Garamond"/>
      </w:rPr>
      <w:t>(</w:t>
    </w:r>
    <w:sdt>
      <w:sdtPr>
        <w:rPr>
          <w:rFonts w:ascii="Garamond" w:hAnsi="Garamond"/>
        </w:rPr>
        <w:id w:val="899401724"/>
        <w:docPartObj>
          <w:docPartGallery w:val="Page Numbers (Bottom of Page)"/>
          <w:docPartUnique/>
        </w:docPartObj>
      </w:sdtPr>
      <w:sdtEndPr>
        <w:rPr>
          <w:noProof/>
        </w:rPr>
      </w:sdtEndPr>
      <w:sdtContent>
        <w:r w:rsidRPr="00165810">
          <w:rPr>
            <w:rFonts w:ascii="Garamond" w:hAnsi="Garamond"/>
          </w:rPr>
          <w:fldChar w:fldCharType="begin"/>
        </w:r>
        <w:r w:rsidRPr="00165810">
          <w:rPr>
            <w:rFonts w:ascii="Garamond" w:hAnsi="Garamond"/>
          </w:rPr>
          <w:instrText xml:space="preserve"> PAGE   \* MERGEFORMAT </w:instrText>
        </w:r>
        <w:r w:rsidRPr="00165810">
          <w:rPr>
            <w:rFonts w:ascii="Garamond" w:hAnsi="Garamond"/>
          </w:rPr>
          <w:fldChar w:fldCharType="separate"/>
        </w:r>
        <w:r w:rsidRPr="00165810">
          <w:rPr>
            <w:rFonts w:ascii="Garamond" w:hAnsi="Garamond"/>
            <w:noProof/>
          </w:rPr>
          <w:t>2</w:t>
        </w:r>
        <w:r w:rsidRPr="00165810">
          <w:rPr>
            <w:rFonts w:ascii="Garamond" w:hAnsi="Garamond"/>
            <w:noProof/>
          </w:rPr>
          <w:fldChar w:fldCharType="end"/>
        </w:r>
        <w:r w:rsidRPr="00165810">
          <w:rPr>
            <w:rFonts w:ascii="Garamond" w:hAnsi="Garamond"/>
            <w:noProof/>
          </w:rPr>
          <w:t>)</w:t>
        </w:r>
      </w:sdtContent>
    </w:sdt>
  </w:p>
  <w:p w14:paraId="626CF6E9" w14:textId="77777777" w:rsidR="00165810" w:rsidRDefault="00165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B800" w14:textId="77777777" w:rsidR="00561A32" w:rsidRDefault="00561A32" w:rsidP="006E3CD7">
      <w:r>
        <w:separator/>
      </w:r>
    </w:p>
  </w:footnote>
  <w:footnote w:type="continuationSeparator" w:id="0">
    <w:p w14:paraId="26A2C28C" w14:textId="77777777" w:rsidR="00561A32" w:rsidRDefault="00561A32" w:rsidP="006E3CD7">
      <w:r>
        <w:continuationSeparator/>
      </w:r>
    </w:p>
  </w:footnote>
  <w:footnote w:id="1">
    <w:p w14:paraId="7116B054" w14:textId="6881554D" w:rsidR="006E3CD7" w:rsidRPr="00ED2AC1" w:rsidRDefault="006E3CD7" w:rsidP="006E3CD7">
      <w:pPr>
        <w:rPr>
          <w:rFonts w:ascii="Garamond" w:hAnsi="Garamond" w:cs="Times New Roman"/>
          <w:sz w:val="20"/>
          <w:szCs w:val="20"/>
        </w:rPr>
      </w:pPr>
      <w:r w:rsidRPr="00ED2AC1">
        <w:rPr>
          <w:rStyle w:val="FootnoteReference"/>
          <w:rFonts w:ascii="Garamond" w:hAnsi="Garamond"/>
        </w:rPr>
        <w:footnoteRef/>
      </w:r>
      <w:r w:rsidRPr="00ED2AC1">
        <w:rPr>
          <w:rFonts w:ascii="Garamond" w:hAnsi="Garamond"/>
          <w:sz w:val="20"/>
          <w:szCs w:val="20"/>
        </w:rPr>
        <w:t xml:space="preserve"> </w:t>
      </w:r>
      <w:r w:rsidRPr="00ED2AC1">
        <w:rPr>
          <w:rFonts w:ascii="Garamond" w:hAnsi="Garamond" w:cs="Times New Roman"/>
          <w:sz w:val="20"/>
          <w:szCs w:val="20"/>
        </w:rPr>
        <w:t>All governors have some form of veto power, 44 governors have line-item veto power for budget or appropriations bills, 39 can issue executive orders without legislative approval, 28 can pardon criminals who violated state law without anyone else’s approval, 8 are subject to a lifetime two term limit, and none can make a lifetime appointment to the state supreme court with consent of the state senate. Only in Massachusetts, New Hampshire, and Rhode Island are justices appointed with lifetime tenure. In Massachusetts and New Hampshire, appointment requires approval from “Governor’s Councils,” and in Rhode Island</w:t>
      </w:r>
      <w:r w:rsidR="00F61F5F">
        <w:rPr>
          <w:rFonts w:ascii="Garamond" w:hAnsi="Garamond" w:cs="Times New Roman"/>
          <w:sz w:val="20"/>
          <w:szCs w:val="20"/>
        </w:rPr>
        <w:t xml:space="preserve"> </w:t>
      </w:r>
      <w:r w:rsidRPr="00ED2AC1">
        <w:rPr>
          <w:rFonts w:ascii="Garamond" w:hAnsi="Garamond" w:cs="Times New Roman"/>
          <w:sz w:val="20"/>
          <w:szCs w:val="20"/>
        </w:rPr>
        <w:t xml:space="preserve">confirmation is required from </w:t>
      </w:r>
      <w:r w:rsidRPr="00ED2AC1">
        <w:rPr>
          <w:rFonts w:ascii="Garamond" w:hAnsi="Garamond" w:cs="Times New Roman"/>
          <w:sz w:val="20"/>
          <w:szCs w:val="20"/>
          <w:u w:val="single"/>
        </w:rPr>
        <w:t>both</w:t>
      </w:r>
      <w:r w:rsidRPr="00ED2AC1">
        <w:rPr>
          <w:rFonts w:ascii="Garamond" w:hAnsi="Garamond" w:cs="Times New Roman"/>
          <w:sz w:val="20"/>
          <w:szCs w:val="20"/>
        </w:rPr>
        <w:t xml:space="preserve"> state legislative chambers.</w:t>
      </w:r>
    </w:p>
  </w:footnote>
  <w:footnote w:id="2">
    <w:p w14:paraId="0E778A3E" w14:textId="1C7C6F6C" w:rsidR="006E3CD7" w:rsidRPr="00ED2AC1" w:rsidRDefault="006E3CD7" w:rsidP="006E3CD7">
      <w:pPr>
        <w:rPr>
          <w:rFonts w:ascii="Garamond" w:hAnsi="Garamond" w:cs="Times New Roman"/>
          <w:sz w:val="20"/>
          <w:szCs w:val="20"/>
        </w:rPr>
      </w:pPr>
      <w:r w:rsidRPr="00ED2AC1">
        <w:rPr>
          <w:rStyle w:val="FootnoteReference"/>
          <w:rFonts w:ascii="Garamond" w:hAnsi="Garamond"/>
        </w:rPr>
        <w:footnoteRef/>
      </w:r>
      <w:r w:rsidRPr="00ED2AC1">
        <w:rPr>
          <w:rFonts w:ascii="Garamond" w:hAnsi="Garamond"/>
          <w:sz w:val="20"/>
          <w:szCs w:val="20"/>
        </w:rPr>
        <w:t xml:space="preserve"> </w:t>
      </w:r>
      <w:r w:rsidRPr="00ED2AC1">
        <w:rPr>
          <w:rFonts w:ascii="Garamond" w:hAnsi="Garamond" w:cs="Times New Roman"/>
          <w:sz w:val="20"/>
          <w:szCs w:val="20"/>
        </w:rPr>
        <w:t xml:space="preserve">Respondents typed their answers in a text form, and research assistants coded responses’ accuracy. </w:t>
      </w:r>
      <w:r w:rsidRPr="00ED2AC1">
        <w:rPr>
          <w:rFonts w:ascii="Garamond" w:hAnsi="Garamond"/>
          <w:sz w:val="20"/>
          <w:szCs w:val="20"/>
        </w:rPr>
        <w:t>The most specific geographic identifiers were a respondent’s zip code and congressional district. I identified what state legislative district fell into “Zip-CD” regions, but multiple state legislative districts at times fell into a “Zip-CD” region. In coding, a voter was identified as providing a “correct” answer if they provided the name of a representative who represented one of these districts. For multi-member districts, I coded a voter’s response as correct if a voter accurately identified at least one of their representatives.</w:t>
      </w:r>
    </w:p>
  </w:footnote>
  <w:footnote w:id="3">
    <w:p w14:paraId="1AFF2C97" w14:textId="77777777" w:rsidR="006E3CD7" w:rsidRPr="00ED2AC1" w:rsidRDefault="006E3CD7" w:rsidP="006E3CD7">
      <w:pPr>
        <w:rPr>
          <w:rFonts w:ascii="Garamond" w:hAnsi="Garamond"/>
          <w:sz w:val="20"/>
          <w:szCs w:val="20"/>
        </w:rPr>
      </w:pPr>
      <w:r w:rsidRPr="00ED2AC1">
        <w:rPr>
          <w:rStyle w:val="FootnoteReference"/>
          <w:rFonts w:ascii="Garamond" w:hAnsi="Garamond"/>
        </w:rPr>
        <w:footnoteRef/>
      </w:r>
      <w:r w:rsidRPr="00ED2AC1">
        <w:rPr>
          <w:rFonts w:ascii="Garamond" w:hAnsi="Garamond"/>
          <w:sz w:val="20"/>
          <w:szCs w:val="20"/>
        </w:rPr>
        <w:t xml:space="preserve"> Respondents were asked descriptive representation questions in the post-election module to avoid priming from questions pertaining to racial resentment and feminism on the </w:t>
      </w:r>
      <w:r>
        <w:rPr>
          <w:rFonts w:ascii="Garamond" w:hAnsi="Garamond"/>
          <w:sz w:val="20"/>
          <w:szCs w:val="20"/>
        </w:rPr>
        <w:t>CES</w:t>
      </w:r>
      <w:r w:rsidRPr="00ED2AC1">
        <w:rPr>
          <w:rFonts w:ascii="Garamond" w:hAnsi="Garamond"/>
          <w:sz w:val="20"/>
          <w:szCs w:val="20"/>
        </w:rPr>
        <w:t xml:space="preserve"> pre-election common content.</w:t>
      </w:r>
    </w:p>
  </w:footnote>
  <w:footnote w:id="4">
    <w:p w14:paraId="20FA2A82" w14:textId="724DFB92" w:rsidR="006E3CD7" w:rsidRPr="00ED2AC1" w:rsidRDefault="006E3CD7" w:rsidP="006E3CD7">
      <w:pPr>
        <w:rPr>
          <w:rFonts w:ascii="Garamond" w:hAnsi="Garamond" w:cs="Times New Roman"/>
          <w:sz w:val="20"/>
          <w:szCs w:val="20"/>
        </w:rPr>
      </w:pPr>
      <w:r w:rsidRPr="00ED2AC1">
        <w:rPr>
          <w:rStyle w:val="FootnoteReference"/>
          <w:rFonts w:ascii="Garamond" w:hAnsi="Garamond"/>
        </w:rPr>
        <w:footnoteRef/>
      </w:r>
      <w:r w:rsidRPr="00ED2AC1">
        <w:rPr>
          <w:rFonts w:ascii="Garamond" w:hAnsi="Garamond"/>
          <w:sz w:val="20"/>
          <w:szCs w:val="20"/>
        </w:rPr>
        <w:t xml:space="preserve"> Respondents never saw their own state’s budget. To avoid partisan influences, respondents randomly saw different small and large states that were traditionally Republican or Democratic (e.g. Texas and Delaware in addition to New York and South Dakota). In 2017, the mean, median, and largest state government budgets were approximately $16 billion, $</w:t>
      </w:r>
      <w:r w:rsidR="008B5083">
        <w:rPr>
          <w:rFonts w:ascii="Garamond" w:hAnsi="Garamond"/>
          <w:sz w:val="20"/>
          <w:szCs w:val="20"/>
        </w:rPr>
        <w:t>9</w:t>
      </w:r>
      <w:r w:rsidRPr="00ED2AC1">
        <w:rPr>
          <w:rFonts w:ascii="Garamond" w:hAnsi="Garamond"/>
          <w:sz w:val="20"/>
          <w:szCs w:val="20"/>
        </w:rPr>
        <w:t xml:space="preserve"> billion, and $119 billon.</w:t>
      </w:r>
    </w:p>
    <w:p w14:paraId="383D7DAA" w14:textId="77777777" w:rsidR="006E3CD7" w:rsidRPr="00ED2AC1" w:rsidRDefault="006E3CD7" w:rsidP="006E3CD7">
      <w:pPr>
        <w:pStyle w:val="FootnoteText"/>
        <w:rPr>
          <w:rFonts w:ascii="Garamond" w:hAnsi="Garamond"/>
        </w:rPr>
      </w:pPr>
    </w:p>
    <w:p w14:paraId="2A0AC4B1" w14:textId="77777777" w:rsidR="006E3CD7" w:rsidRPr="00ED2AC1" w:rsidRDefault="006E3CD7" w:rsidP="006E3CD7">
      <w:pPr>
        <w:pStyle w:val="FootnoteText"/>
        <w:rPr>
          <w:rFonts w:ascii="Garamond" w:hAnsi="Garamon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320"/>
    <w:multiLevelType w:val="hybridMultilevel"/>
    <w:tmpl w:val="EC9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62B51"/>
    <w:multiLevelType w:val="hybridMultilevel"/>
    <w:tmpl w:val="52DE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7090"/>
    <w:multiLevelType w:val="hybridMultilevel"/>
    <w:tmpl w:val="6F02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F327A"/>
    <w:multiLevelType w:val="hybridMultilevel"/>
    <w:tmpl w:val="EA86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4113"/>
    <w:multiLevelType w:val="hybridMultilevel"/>
    <w:tmpl w:val="55C8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C3827"/>
    <w:multiLevelType w:val="hybridMultilevel"/>
    <w:tmpl w:val="C9C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C695B"/>
    <w:multiLevelType w:val="hybridMultilevel"/>
    <w:tmpl w:val="C59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62AE5"/>
    <w:multiLevelType w:val="hybridMultilevel"/>
    <w:tmpl w:val="EB5E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C7043"/>
    <w:multiLevelType w:val="hybridMultilevel"/>
    <w:tmpl w:val="90E2C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7786F"/>
    <w:multiLevelType w:val="hybridMultilevel"/>
    <w:tmpl w:val="19AC3282"/>
    <w:lvl w:ilvl="0" w:tplc="70BECBEE">
      <w:start w:val="1"/>
      <w:numFmt w:val="decimal"/>
      <w:lvlText w:val="%1."/>
      <w:lvlJc w:val="left"/>
      <w:pPr>
        <w:ind w:left="720" w:hanging="360"/>
      </w:pPr>
      <w:rPr>
        <w:rFonts w:ascii="Helvetica Neue" w:hAnsi="Helvetica Neue" w:hint="default"/>
        <w:color w:val="40404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257F1"/>
    <w:multiLevelType w:val="hybridMultilevel"/>
    <w:tmpl w:val="199E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C1026"/>
    <w:multiLevelType w:val="hybridMultilevel"/>
    <w:tmpl w:val="60B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4665B"/>
    <w:multiLevelType w:val="hybridMultilevel"/>
    <w:tmpl w:val="19F6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E125D"/>
    <w:multiLevelType w:val="hybridMultilevel"/>
    <w:tmpl w:val="6DC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03364"/>
    <w:multiLevelType w:val="hybridMultilevel"/>
    <w:tmpl w:val="81DC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408602">
    <w:abstractNumId w:val="8"/>
  </w:num>
  <w:num w:numId="2" w16cid:durableId="235358327">
    <w:abstractNumId w:val="13"/>
  </w:num>
  <w:num w:numId="3" w16cid:durableId="775439852">
    <w:abstractNumId w:val="3"/>
  </w:num>
  <w:num w:numId="4" w16cid:durableId="521018453">
    <w:abstractNumId w:val="14"/>
  </w:num>
  <w:num w:numId="5" w16cid:durableId="400520628">
    <w:abstractNumId w:val="9"/>
  </w:num>
  <w:num w:numId="6" w16cid:durableId="1552224859">
    <w:abstractNumId w:val="7"/>
  </w:num>
  <w:num w:numId="7" w16cid:durableId="1353536995">
    <w:abstractNumId w:val="5"/>
  </w:num>
  <w:num w:numId="8" w16cid:durableId="871696432">
    <w:abstractNumId w:val="12"/>
  </w:num>
  <w:num w:numId="9" w16cid:durableId="1031803667">
    <w:abstractNumId w:val="11"/>
  </w:num>
  <w:num w:numId="10" w16cid:durableId="1785464567">
    <w:abstractNumId w:val="10"/>
  </w:num>
  <w:num w:numId="11" w16cid:durableId="1871408780">
    <w:abstractNumId w:val="4"/>
  </w:num>
  <w:num w:numId="12" w16cid:durableId="1246109381">
    <w:abstractNumId w:val="2"/>
  </w:num>
  <w:num w:numId="13" w16cid:durableId="571277317">
    <w:abstractNumId w:val="6"/>
  </w:num>
  <w:num w:numId="14" w16cid:durableId="1673682054">
    <w:abstractNumId w:val="1"/>
  </w:num>
  <w:num w:numId="15" w16cid:durableId="101426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zNjCwNLU0NzK2MDZT0lEKTi0uzszPAykwrwUAtCGafCwAAAA="/>
  </w:docVars>
  <w:rsids>
    <w:rsidRoot w:val="006E3CD7"/>
    <w:rsid w:val="00000A85"/>
    <w:rsid w:val="00165810"/>
    <w:rsid w:val="001A49BC"/>
    <w:rsid w:val="001C4ED6"/>
    <w:rsid w:val="002038F9"/>
    <w:rsid w:val="0035185A"/>
    <w:rsid w:val="004C27B6"/>
    <w:rsid w:val="004D289F"/>
    <w:rsid w:val="00561A32"/>
    <w:rsid w:val="005C65B1"/>
    <w:rsid w:val="00626052"/>
    <w:rsid w:val="00667D1F"/>
    <w:rsid w:val="006E3CD7"/>
    <w:rsid w:val="0076509B"/>
    <w:rsid w:val="007D5E39"/>
    <w:rsid w:val="008003CE"/>
    <w:rsid w:val="00851AA4"/>
    <w:rsid w:val="00866436"/>
    <w:rsid w:val="00884C00"/>
    <w:rsid w:val="008928FA"/>
    <w:rsid w:val="008B5083"/>
    <w:rsid w:val="008C04EC"/>
    <w:rsid w:val="00962B6F"/>
    <w:rsid w:val="009661D8"/>
    <w:rsid w:val="009B3FE1"/>
    <w:rsid w:val="009C35FA"/>
    <w:rsid w:val="00B40CDA"/>
    <w:rsid w:val="00BD3468"/>
    <w:rsid w:val="00BE56B3"/>
    <w:rsid w:val="00BE65BF"/>
    <w:rsid w:val="00C06D9D"/>
    <w:rsid w:val="00C16476"/>
    <w:rsid w:val="00C528B9"/>
    <w:rsid w:val="00C8462D"/>
    <w:rsid w:val="00CB29A3"/>
    <w:rsid w:val="00CD6505"/>
    <w:rsid w:val="00D96152"/>
    <w:rsid w:val="00E0752C"/>
    <w:rsid w:val="00E73207"/>
    <w:rsid w:val="00E906B9"/>
    <w:rsid w:val="00ED7695"/>
    <w:rsid w:val="00F46E1B"/>
    <w:rsid w:val="00F61F5F"/>
    <w:rsid w:val="00FC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974D"/>
  <w15:chartTrackingRefBased/>
  <w15:docId w15:val="{81DAEE04-1834-45CF-BB8F-C9617A52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D7"/>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1">
    <w:name w:val="Grid Table 21"/>
    <w:basedOn w:val="TableNormal"/>
    <w:uiPriority w:val="47"/>
    <w:rsid w:val="006E3CD7"/>
    <w:pPr>
      <w:spacing w:line="300" w:lineRule="auto"/>
    </w:pPr>
    <w:rPr>
      <w:rFonts w:eastAsiaTheme="minorEastAsia"/>
      <w:kern w:val="0"/>
      <w:sz w:val="21"/>
      <w:szCs w:val="21"/>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hadedTable">
    <w:name w:val="Shaded Table"/>
    <w:basedOn w:val="TableNormal"/>
    <w:uiPriority w:val="47"/>
    <w:rsid w:val="006E3CD7"/>
    <w:pPr>
      <w:spacing w:line="300" w:lineRule="auto"/>
    </w:pPr>
    <w:rPr>
      <w:rFonts w:eastAsiaTheme="minorEastAsia"/>
      <w:kern w:val="0"/>
      <w:sz w:val="21"/>
      <w:szCs w:val="21"/>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noteTextChar">
    <w:name w:val="Footnote Text Char"/>
    <w:basedOn w:val="DefaultParagraphFont"/>
    <w:link w:val="FootnoteText"/>
    <w:uiPriority w:val="99"/>
    <w:rsid w:val="006E3CD7"/>
    <w:rPr>
      <w:sz w:val="20"/>
      <w:szCs w:val="20"/>
    </w:rPr>
  </w:style>
  <w:style w:type="paragraph" w:styleId="FootnoteText">
    <w:name w:val="footnote text"/>
    <w:basedOn w:val="Normal"/>
    <w:link w:val="FootnoteTextChar"/>
    <w:uiPriority w:val="99"/>
    <w:unhideWhenUsed/>
    <w:rsid w:val="006E3CD7"/>
    <w:rPr>
      <w:kern w:val="2"/>
      <w:sz w:val="20"/>
      <w:szCs w:val="20"/>
      <w14:ligatures w14:val="standardContextual"/>
    </w:rPr>
  </w:style>
  <w:style w:type="character" w:customStyle="1" w:styleId="FootnoteTextChar1">
    <w:name w:val="Footnote Text Char1"/>
    <w:basedOn w:val="DefaultParagraphFont"/>
    <w:uiPriority w:val="99"/>
    <w:semiHidden/>
    <w:rsid w:val="006E3CD7"/>
    <w:rPr>
      <w:kern w:val="0"/>
      <w:sz w:val="20"/>
      <w:szCs w:val="20"/>
      <w14:ligatures w14:val="none"/>
    </w:rPr>
  </w:style>
  <w:style w:type="character" w:styleId="FootnoteReference">
    <w:name w:val="footnote reference"/>
    <w:basedOn w:val="DefaultParagraphFont"/>
    <w:uiPriority w:val="99"/>
    <w:semiHidden/>
    <w:unhideWhenUsed/>
    <w:rsid w:val="006E3CD7"/>
    <w:rPr>
      <w:vertAlign w:val="superscript"/>
    </w:rPr>
  </w:style>
  <w:style w:type="character" w:styleId="PlaceholderText">
    <w:name w:val="Placeholder Text"/>
    <w:basedOn w:val="DefaultParagraphFont"/>
    <w:uiPriority w:val="99"/>
    <w:semiHidden/>
    <w:rsid w:val="006E3CD7"/>
    <w:rPr>
      <w:color w:val="808080"/>
    </w:rPr>
  </w:style>
  <w:style w:type="character" w:styleId="Hyperlink">
    <w:name w:val="Hyperlink"/>
    <w:basedOn w:val="DefaultParagraphFont"/>
    <w:uiPriority w:val="99"/>
    <w:unhideWhenUsed/>
    <w:rsid w:val="006E3CD7"/>
    <w:rPr>
      <w:color w:val="0000FF"/>
      <w:u w:val="single"/>
    </w:rPr>
  </w:style>
  <w:style w:type="paragraph" w:styleId="Bibliography">
    <w:name w:val="Bibliography"/>
    <w:basedOn w:val="Normal"/>
    <w:next w:val="Normal"/>
    <w:uiPriority w:val="37"/>
    <w:unhideWhenUsed/>
    <w:rsid w:val="006E3CD7"/>
    <w:pPr>
      <w:spacing w:after="240"/>
      <w:ind w:left="720" w:hanging="720"/>
    </w:pPr>
  </w:style>
  <w:style w:type="table" w:styleId="TableGrid">
    <w:name w:val="Table Grid"/>
    <w:basedOn w:val="TableNormal"/>
    <w:uiPriority w:val="39"/>
    <w:rsid w:val="006E3CD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CD7"/>
    <w:pPr>
      <w:tabs>
        <w:tab w:val="center" w:pos="4680"/>
        <w:tab w:val="right" w:pos="9360"/>
      </w:tabs>
    </w:pPr>
  </w:style>
  <w:style w:type="character" w:customStyle="1" w:styleId="HeaderChar">
    <w:name w:val="Header Char"/>
    <w:basedOn w:val="DefaultParagraphFont"/>
    <w:link w:val="Header"/>
    <w:uiPriority w:val="99"/>
    <w:rsid w:val="006E3CD7"/>
    <w:rPr>
      <w:kern w:val="0"/>
      <w14:ligatures w14:val="none"/>
    </w:rPr>
  </w:style>
  <w:style w:type="paragraph" w:styleId="Footer">
    <w:name w:val="footer"/>
    <w:basedOn w:val="Normal"/>
    <w:link w:val="FooterChar"/>
    <w:uiPriority w:val="99"/>
    <w:unhideWhenUsed/>
    <w:rsid w:val="006E3CD7"/>
    <w:pPr>
      <w:tabs>
        <w:tab w:val="center" w:pos="4680"/>
        <w:tab w:val="right" w:pos="9360"/>
      </w:tabs>
    </w:pPr>
  </w:style>
  <w:style w:type="character" w:customStyle="1" w:styleId="FooterChar">
    <w:name w:val="Footer Char"/>
    <w:basedOn w:val="DefaultParagraphFont"/>
    <w:link w:val="Footer"/>
    <w:uiPriority w:val="99"/>
    <w:rsid w:val="006E3CD7"/>
    <w:rPr>
      <w:kern w:val="0"/>
      <w14:ligatures w14:val="none"/>
    </w:rPr>
  </w:style>
  <w:style w:type="paragraph" w:styleId="ListParagraph">
    <w:name w:val="List Paragraph"/>
    <w:basedOn w:val="Normal"/>
    <w:uiPriority w:val="34"/>
    <w:qFormat/>
    <w:rsid w:val="006E3CD7"/>
    <w:pPr>
      <w:ind w:left="720"/>
      <w:contextualSpacing/>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E3CD7"/>
    <w:rPr>
      <w:color w:val="605E5C"/>
      <w:shd w:val="clear" w:color="auto" w:fill="E1DFDD"/>
    </w:rPr>
  </w:style>
  <w:style w:type="paragraph" w:styleId="BalloonText">
    <w:name w:val="Balloon Text"/>
    <w:basedOn w:val="Normal"/>
    <w:link w:val="BalloonTextChar"/>
    <w:uiPriority w:val="99"/>
    <w:semiHidden/>
    <w:unhideWhenUsed/>
    <w:rsid w:val="006E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D7"/>
    <w:rPr>
      <w:rFonts w:ascii="Segoe UI" w:hAnsi="Segoe UI" w:cs="Segoe UI"/>
      <w:kern w:val="0"/>
      <w:sz w:val="18"/>
      <w:szCs w:val="18"/>
      <w14:ligatures w14:val="none"/>
    </w:rPr>
  </w:style>
  <w:style w:type="paragraph" w:styleId="Caption">
    <w:name w:val="caption"/>
    <w:basedOn w:val="Normal"/>
    <w:next w:val="Normal"/>
    <w:uiPriority w:val="35"/>
    <w:unhideWhenUsed/>
    <w:qFormat/>
    <w:rsid w:val="006E3CD7"/>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6E3CD7"/>
    <w:rPr>
      <w:sz w:val="16"/>
      <w:szCs w:val="16"/>
    </w:rPr>
  </w:style>
  <w:style w:type="paragraph" w:styleId="CommentText">
    <w:name w:val="annotation text"/>
    <w:basedOn w:val="Normal"/>
    <w:link w:val="CommentTextChar"/>
    <w:uiPriority w:val="99"/>
    <w:semiHidden/>
    <w:unhideWhenUsed/>
    <w:rsid w:val="006E3CD7"/>
    <w:rPr>
      <w:sz w:val="20"/>
      <w:szCs w:val="20"/>
    </w:rPr>
  </w:style>
  <w:style w:type="character" w:customStyle="1" w:styleId="CommentTextChar">
    <w:name w:val="Comment Text Char"/>
    <w:basedOn w:val="DefaultParagraphFont"/>
    <w:link w:val="CommentText"/>
    <w:uiPriority w:val="99"/>
    <w:semiHidden/>
    <w:rsid w:val="006E3CD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E3CD7"/>
    <w:rPr>
      <w:b/>
      <w:bCs/>
    </w:rPr>
  </w:style>
  <w:style w:type="character" w:customStyle="1" w:styleId="CommentSubjectChar">
    <w:name w:val="Comment Subject Char"/>
    <w:basedOn w:val="CommentTextChar"/>
    <w:link w:val="CommentSubject"/>
    <w:uiPriority w:val="99"/>
    <w:semiHidden/>
    <w:rsid w:val="006E3CD7"/>
    <w:rPr>
      <w:b/>
      <w:bCs/>
      <w:kern w:val="0"/>
      <w:sz w:val="20"/>
      <w:szCs w:val="20"/>
      <w14:ligatures w14:val="none"/>
    </w:rPr>
  </w:style>
  <w:style w:type="table" w:styleId="ListTable2">
    <w:name w:val="List Table 2"/>
    <w:basedOn w:val="TableNormal"/>
    <w:uiPriority w:val="47"/>
    <w:rsid w:val="006E3CD7"/>
    <w:pPr>
      <w:spacing w:after="0" w:line="240" w:lineRule="auto"/>
    </w:pPr>
    <w:rPr>
      <w:kern w:val="0"/>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6E3CD7"/>
    <w:pPr>
      <w:spacing w:after="0" w:line="240" w:lineRule="auto"/>
    </w:pPr>
    <w:rPr>
      <w:kern w:val="0"/>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ndnoteReference">
    <w:name w:val="endnote reference"/>
    <w:basedOn w:val="DefaultParagraphFont"/>
    <w:uiPriority w:val="99"/>
    <w:semiHidden/>
    <w:unhideWhenUsed/>
    <w:rsid w:val="006E3CD7"/>
    <w:rPr>
      <w:vertAlign w:val="superscript"/>
    </w:rPr>
  </w:style>
  <w:style w:type="table" w:styleId="PlainTable5">
    <w:name w:val="Plain Table 5"/>
    <w:basedOn w:val="TableNormal"/>
    <w:uiPriority w:val="45"/>
    <w:rsid w:val="002038F9"/>
    <w:pPr>
      <w:spacing w:after="0" w:line="240" w:lineRule="auto"/>
    </w:pPr>
    <w:rPr>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038F9"/>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000A8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7289-8AA2-0E46-8733-ED0F6816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Rogers</dc:creator>
  <cp:keywords/>
  <dc:description/>
  <cp:lastModifiedBy>Steven Rogers</cp:lastModifiedBy>
  <cp:revision>2</cp:revision>
  <cp:lastPrinted>2023-06-26T19:45:00Z</cp:lastPrinted>
  <dcterms:created xsi:type="dcterms:W3CDTF">2023-06-26T22:45:00Z</dcterms:created>
  <dcterms:modified xsi:type="dcterms:W3CDTF">2023-06-26T22:45:00Z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id="BAcsX8Js"/&gt;&lt;style id="http://www.zotero.org/styles/american-political-science-association" locale="en-US" hasBibliography="1" bibliographyStyleHasBeenSet="0"/&gt;&lt;prefs&gt;&lt;pref name="fieldType" value=</vt:lpwstr>
  </property>
  <property fmtid="{D5CDD505-2E9C-101B-9397-08002B2CF9AE}" pid="3" name="ZOTERO_PREF_2">
    <vt:lpwstr>"Field"/&gt;&lt;pref name="automaticJournalAbbreviations" value="true"/&gt;&lt;/prefs&gt;&lt;/data&gt;</vt:lpwstr>
  </property>
</Properties>
</file>