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DE4FA" w14:textId="269DA60D" w:rsidR="00037469" w:rsidRDefault="00037469" w:rsidP="003D2DCD">
      <w:pPr>
        <w:spacing w:after="0" w:line="480" w:lineRule="auto"/>
        <w:rPr>
          <w:rFonts w:ascii="Times New Roman" w:hAnsi="Times New Roman" w:cs="Times New Roman"/>
          <w:sz w:val="24"/>
          <w:szCs w:val="24"/>
        </w:rPr>
      </w:pPr>
      <w:r>
        <w:rPr>
          <w:rFonts w:ascii="Times New Roman" w:hAnsi="Times New Roman" w:cs="Times New Roman"/>
          <w:sz w:val="24"/>
          <w:szCs w:val="24"/>
        </w:rPr>
        <w:t>&lt;Gelvez appendix&gt;</w:t>
      </w:r>
    </w:p>
    <w:p w14:paraId="0D5AF37B" w14:textId="390D0C4E" w:rsidR="00DC61DE" w:rsidRPr="003D2DCD" w:rsidRDefault="00963B64" w:rsidP="003D2DCD">
      <w:pPr>
        <w:spacing w:after="0" w:line="480" w:lineRule="auto"/>
        <w:rPr>
          <w:rFonts w:ascii="Times New Roman" w:hAnsi="Times New Roman" w:cs="Times New Roman"/>
          <w:sz w:val="24"/>
          <w:szCs w:val="24"/>
        </w:rPr>
      </w:pPr>
      <w:r w:rsidRPr="003D2DCD">
        <w:rPr>
          <w:rFonts w:ascii="Times New Roman" w:hAnsi="Times New Roman" w:cs="Times New Roman"/>
          <w:sz w:val="24"/>
          <w:szCs w:val="24"/>
        </w:rPr>
        <w:t xml:space="preserve">Juan David Gelvez F. and </w:t>
      </w:r>
      <w:r w:rsidR="005816EC" w:rsidRPr="003D2DCD">
        <w:rPr>
          <w:rFonts w:ascii="Times New Roman" w:hAnsi="Times New Roman" w:cs="Times New Roman"/>
          <w:sz w:val="24"/>
          <w:szCs w:val="24"/>
        </w:rPr>
        <w:t xml:space="preserve">Marcus Johnson, </w:t>
      </w:r>
      <w:r w:rsidR="00FB3C66" w:rsidRPr="00BD394F">
        <w:rPr>
          <w:rFonts w:ascii="Times New Roman" w:hAnsi="Times New Roman" w:cs="Times New Roman"/>
          <w:i/>
          <w:iCs/>
          <w:sz w:val="24"/>
          <w:szCs w:val="24"/>
        </w:rPr>
        <w:t>Los nadies y las nadies</w:t>
      </w:r>
      <w:r w:rsidR="00FB3C66" w:rsidRPr="003D2DCD">
        <w:rPr>
          <w:rFonts w:ascii="Times New Roman" w:hAnsi="Times New Roman" w:cs="Times New Roman"/>
          <w:sz w:val="24"/>
          <w:szCs w:val="24"/>
        </w:rPr>
        <w:t>: The Effect of Peacebuilding on Political Behavior in Colombia</w:t>
      </w:r>
      <w:r w:rsidR="003D2DCD" w:rsidRPr="003D2DCD">
        <w:rPr>
          <w:rFonts w:ascii="Times New Roman" w:hAnsi="Times New Roman" w:cs="Times New Roman"/>
          <w:sz w:val="24"/>
          <w:szCs w:val="24"/>
        </w:rPr>
        <w:t xml:space="preserve">. </w:t>
      </w:r>
      <w:r w:rsidR="003D2DCD" w:rsidRPr="003D2DCD">
        <w:rPr>
          <w:rFonts w:ascii="Times New Roman" w:hAnsi="Times New Roman" w:cs="Times New Roman"/>
          <w:i/>
          <w:iCs/>
          <w:sz w:val="24"/>
          <w:szCs w:val="24"/>
        </w:rPr>
        <w:t>Latin American Politics and Society</w:t>
      </w:r>
      <w:r w:rsidR="003D2DCD" w:rsidRPr="003D2DCD">
        <w:rPr>
          <w:rFonts w:ascii="Times New Roman" w:hAnsi="Times New Roman" w:cs="Times New Roman"/>
          <w:sz w:val="24"/>
          <w:szCs w:val="24"/>
        </w:rPr>
        <w:t xml:space="preserve"> vol. 66, no. 3 (Fall 2024).</w:t>
      </w:r>
    </w:p>
    <w:p w14:paraId="04BF4A3E" w14:textId="77777777" w:rsidR="00DC61DE" w:rsidRPr="003D2DCD" w:rsidRDefault="00DC61DE" w:rsidP="003D2DCD">
      <w:pPr>
        <w:spacing w:after="0" w:line="480" w:lineRule="auto"/>
        <w:rPr>
          <w:rFonts w:ascii="Times New Roman" w:hAnsi="Times New Roman" w:cs="Times New Roman"/>
          <w:sz w:val="24"/>
          <w:szCs w:val="24"/>
        </w:rPr>
      </w:pPr>
    </w:p>
    <w:p w14:paraId="644E60B9" w14:textId="398FD06A" w:rsidR="00096617" w:rsidRDefault="00BC4832" w:rsidP="003D2DCD">
      <w:pPr>
        <w:jc w:val="center"/>
        <w:rPr>
          <w:rFonts w:ascii="Times New Roman" w:hAnsi="Times New Roman" w:cs="Times New Roman"/>
          <w:b/>
          <w:bCs/>
          <w:sz w:val="24"/>
          <w:szCs w:val="24"/>
        </w:rPr>
      </w:pPr>
      <w:r w:rsidRPr="003D2DCD">
        <w:rPr>
          <w:rFonts w:ascii="Times New Roman" w:hAnsi="Times New Roman" w:cs="Times New Roman"/>
          <w:b/>
          <w:bCs/>
          <w:sz w:val="24"/>
          <w:szCs w:val="24"/>
        </w:rPr>
        <w:t>Appendix</w:t>
      </w:r>
    </w:p>
    <w:p w14:paraId="2AFA3174" w14:textId="77777777" w:rsidR="003D2DCD" w:rsidRPr="003D2DCD" w:rsidRDefault="003D2DCD" w:rsidP="003D2DCD">
      <w:pPr>
        <w:jc w:val="center"/>
        <w:rPr>
          <w:rFonts w:ascii="Times New Roman" w:hAnsi="Times New Roman" w:cs="Times New Roman"/>
          <w:b/>
          <w:bCs/>
          <w:sz w:val="24"/>
          <w:szCs w:val="24"/>
        </w:rPr>
      </w:pPr>
    </w:p>
    <w:p w14:paraId="431E112D" w14:textId="77777777" w:rsidR="00BF4115" w:rsidRDefault="00BF4115" w:rsidP="00BF4115">
      <w:pPr>
        <w:jc w:val="center"/>
      </w:pPr>
      <w:r w:rsidRPr="00BF4115">
        <w:t>Figure A1 Petro- Márquez vote share on the first (left) and second (right) round by deciles.</w:t>
      </w:r>
    </w:p>
    <w:p w14:paraId="6879F7FB" w14:textId="0AD08725" w:rsidR="00BC4832" w:rsidRDefault="009C1520" w:rsidP="00BF4115">
      <w:pPr>
        <w:jc w:val="center"/>
      </w:pPr>
      <w:r>
        <w:rPr>
          <w:noProof/>
        </w:rPr>
        <w:drawing>
          <wp:inline distT="0" distB="0" distL="0" distR="0" wp14:anchorId="2A7E870C" wp14:editId="22126A30">
            <wp:extent cx="7829550" cy="3448050"/>
            <wp:effectExtent l="0" t="0" r="0" b="0"/>
            <wp:docPr id="1828090543" name="Imagen 1" descr="Un dibujo de un map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090543" name="Imagen 1" descr="Un dibujo de un mapa&#10;&#10;Descripción generada automáticamente con confianza baj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29550" cy="3448050"/>
                    </a:xfrm>
                    <a:prstGeom prst="rect">
                      <a:avLst/>
                    </a:prstGeom>
                    <a:noFill/>
                    <a:ln>
                      <a:noFill/>
                    </a:ln>
                  </pic:spPr>
                </pic:pic>
              </a:graphicData>
            </a:graphic>
          </wp:inline>
        </w:drawing>
      </w:r>
    </w:p>
    <w:p w14:paraId="725F64DF" w14:textId="50ADBE17" w:rsidR="00ED733B" w:rsidRDefault="00ED733B">
      <w:r>
        <w:lastRenderedPageBreak/>
        <w:br w:type="page"/>
      </w:r>
    </w:p>
    <w:p w14:paraId="34625498" w14:textId="77777777" w:rsidR="00ED733B" w:rsidRDefault="00ED733B" w:rsidP="00ED733B"/>
    <w:p w14:paraId="4FCB1480" w14:textId="3D475D26" w:rsidR="00BF4115" w:rsidRDefault="00BF4115" w:rsidP="00ED733B">
      <w:r>
        <w:t>Table A1. Definitions and descriptives statistics of the main variables</w:t>
      </w:r>
    </w:p>
    <w:tbl>
      <w:tblPr>
        <w:tblW w:w="13182" w:type="dxa"/>
        <w:tblLook w:val="04A0" w:firstRow="1" w:lastRow="0" w:firstColumn="1" w:lastColumn="0" w:noHBand="0" w:noVBand="1"/>
      </w:tblPr>
      <w:tblGrid>
        <w:gridCol w:w="1621"/>
        <w:gridCol w:w="7847"/>
        <w:gridCol w:w="3714"/>
      </w:tblGrid>
      <w:tr w:rsidR="009D3E40" w:rsidRPr="009D3E40" w14:paraId="7E9D2B08" w14:textId="77777777" w:rsidTr="009D3E40">
        <w:trPr>
          <w:trHeight w:val="316"/>
        </w:trPr>
        <w:tc>
          <w:tcPr>
            <w:tcW w:w="1621" w:type="dxa"/>
            <w:tcBorders>
              <w:top w:val="single" w:sz="4" w:space="0" w:color="auto"/>
              <w:left w:val="nil"/>
              <w:bottom w:val="double" w:sz="6" w:space="0" w:color="auto"/>
              <w:right w:val="nil"/>
            </w:tcBorders>
            <w:shd w:val="clear" w:color="auto" w:fill="auto"/>
            <w:vAlign w:val="bottom"/>
            <w:hideMark/>
          </w:tcPr>
          <w:p w14:paraId="64ECA091" w14:textId="77777777" w:rsidR="009D3E40" w:rsidRPr="009D3E40" w:rsidRDefault="009D3E40" w:rsidP="009D3E40">
            <w:pPr>
              <w:spacing w:after="0" w:line="240" w:lineRule="auto"/>
              <w:jc w:val="center"/>
              <w:rPr>
                <w:rFonts w:ascii="Calibri" w:eastAsia="Times New Roman" w:hAnsi="Calibri" w:cs="Calibri"/>
                <w:color w:val="000000"/>
                <w:kern w:val="0"/>
                <w14:ligatures w14:val="none"/>
              </w:rPr>
            </w:pPr>
            <w:r w:rsidRPr="009D3E40">
              <w:rPr>
                <w:rFonts w:ascii="Calibri" w:eastAsia="Times New Roman" w:hAnsi="Calibri" w:cs="Calibri"/>
                <w:color w:val="000000"/>
                <w:kern w:val="0"/>
                <w14:ligatures w14:val="none"/>
              </w:rPr>
              <w:t>Variable</w:t>
            </w:r>
          </w:p>
        </w:tc>
        <w:tc>
          <w:tcPr>
            <w:tcW w:w="7847" w:type="dxa"/>
            <w:tcBorders>
              <w:top w:val="single" w:sz="4" w:space="0" w:color="auto"/>
              <w:left w:val="nil"/>
              <w:bottom w:val="double" w:sz="6" w:space="0" w:color="auto"/>
              <w:right w:val="nil"/>
            </w:tcBorders>
            <w:shd w:val="clear" w:color="auto" w:fill="auto"/>
            <w:vAlign w:val="bottom"/>
            <w:hideMark/>
          </w:tcPr>
          <w:p w14:paraId="64D8BC61" w14:textId="77777777" w:rsidR="009D3E40" w:rsidRPr="009D3E40" w:rsidRDefault="009D3E40" w:rsidP="009D3E40">
            <w:pPr>
              <w:spacing w:after="0" w:line="240" w:lineRule="auto"/>
              <w:jc w:val="center"/>
              <w:rPr>
                <w:rFonts w:ascii="Calibri" w:eastAsia="Times New Roman" w:hAnsi="Calibri" w:cs="Calibri"/>
                <w:color w:val="000000"/>
                <w:kern w:val="0"/>
                <w14:ligatures w14:val="none"/>
              </w:rPr>
            </w:pPr>
            <w:r w:rsidRPr="009D3E40">
              <w:rPr>
                <w:rFonts w:ascii="Calibri" w:eastAsia="Times New Roman" w:hAnsi="Calibri" w:cs="Calibri"/>
                <w:color w:val="000000"/>
                <w:kern w:val="0"/>
                <w14:ligatures w14:val="none"/>
              </w:rPr>
              <w:t>Description</w:t>
            </w:r>
          </w:p>
        </w:tc>
        <w:tc>
          <w:tcPr>
            <w:tcW w:w="3714" w:type="dxa"/>
            <w:tcBorders>
              <w:top w:val="single" w:sz="4" w:space="0" w:color="auto"/>
              <w:left w:val="nil"/>
              <w:bottom w:val="double" w:sz="6" w:space="0" w:color="auto"/>
              <w:right w:val="nil"/>
            </w:tcBorders>
            <w:shd w:val="clear" w:color="auto" w:fill="auto"/>
            <w:vAlign w:val="bottom"/>
            <w:hideMark/>
          </w:tcPr>
          <w:p w14:paraId="69BFD00B" w14:textId="77777777" w:rsidR="009D3E40" w:rsidRPr="009D3E40" w:rsidRDefault="009D3E40" w:rsidP="009D3E40">
            <w:pPr>
              <w:spacing w:after="0" w:line="240" w:lineRule="auto"/>
              <w:jc w:val="center"/>
              <w:rPr>
                <w:rFonts w:ascii="Calibri" w:eastAsia="Times New Roman" w:hAnsi="Calibri" w:cs="Calibri"/>
                <w:color w:val="000000"/>
                <w:kern w:val="0"/>
                <w14:ligatures w14:val="none"/>
              </w:rPr>
            </w:pPr>
            <w:r w:rsidRPr="009D3E40">
              <w:rPr>
                <w:rFonts w:ascii="Calibri" w:eastAsia="Times New Roman" w:hAnsi="Calibri" w:cs="Calibri"/>
                <w:color w:val="000000"/>
                <w:kern w:val="0"/>
                <w14:ligatures w14:val="none"/>
              </w:rPr>
              <w:t>Descriptive Statistics</w:t>
            </w:r>
          </w:p>
        </w:tc>
      </w:tr>
      <w:tr w:rsidR="009D3E40" w:rsidRPr="009D3E40" w14:paraId="7A08031D" w14:textId="77777777" w:rsidTr="009D3E40">
        <w:trPr>
          <w:trHeight w:val="919"/>
        </w:trPr>
        <w:tc>
          <w:tcPr>
            <w:tcW w:w="1621" w:type="dxa"/>
            <w:tcBorders>
              <w:top w:val="nil"/>
              <w:left w:val="nil"/>
              <w:bottom w:val="nil"/>
              <w:right w:val="nil"/>
            </w:tcBorders>
            <w:shd w:val="clear" w:color="auto" w:fill="auto"/>
            <w:vAlign w:val="bottom"/>
            <w:hideMark/>
          </w:tcPr>
          <w:p w14:paraId="6E88C777" w14:textId="77777777" w:rsidR="009D3E40" w:rsidRPr="009D3E40" w:rsidRDefault="009D3E40" w:rsidP="009D3E40">
            <w:pPr>
              <w:spacing w:after="0" w:line="240" w:lineRule="auto"/>
              <w:rPr>
                <w:rFonts w:ascii="Calibri" w:eastAsia="Times New Roman" w:hAnsi="Calibri" w:cs="Calibri"/>
                <w:i/>
                <w:iCs/>
                <w:color w:val="000000"/>
                <w:kern w:val="0"/>
                <w14:ligatures w14:val="none"/>
              </w:rPr>
            </w:pPr>
            <w:r w:rsidRPr="009D3E40">
              <w:rPr>
                <w:rFonts w:ascii="Calibri" w:eastAsia="Times New Roman" w:hAnsi="Calibri" w:cs="Calibri"/>
                <w:i/>
                <w:iCs/>
                <w:color w:val="000000"/>
                <w:kern w:val="0"/>
                <w14:ligatures w14:val="none"/>
              </w:rPr>
              <w:t>Acciones subversivas</w:t>
            </w:r>
          </w:p>
        </w:tc>
        <w:tc>
          <w:tcPr>
            <w:tcW w:w="7847" w:type="dxa"/>
            <w:tcBorders>
              <w:top w:val="nil"/>
              <w:left w:val="nil"/>
              <w:bottom w:val="nil"/>
              <w:right w:val="nil"/>
            </w:tcBorders>
            <w:shd w:val="clear" w:color="auto" w:fill="auto"/>
            <w:vAlign w:val="bottom"/>
            <w:hideMark/>
          </w:tcPr>
          <w:p w14:paraId="10592049" w14:textId="77777777" w:rsidR="009D3E40" w:rsidRPr="009D3E40" w:rsidRDefault="009D3E40" w:rsidP="009D3E40">
            <w:pPr>
              <w:spacing w:after="0" w:line="240" w:lineRule="auto"/>
              <w:rPr>
                <w:rFonts w:ascii="Calibri" w:eastAsia="Times New Roman" w:hAnsi="Calibri" w:cs="Calibri"/>
                <w:color w:val="000000"/>
                <w:kern w:val="0"/>
                <w14:ligatures w14:val="none"/>
              </w:rPr>
            </w:pPr>
            <w:r w:rsidRPr="009D3E40">
              <w:rPr>
                <w:rFonts w:ascii="Calibri" w:eastAsia="Times New Roman" w:hAnsi="Calibri" w:cs="Calibri"/>
                <w:color w:val="000000"/>
                <w:kern w:val="0"/>
                <w14:ligatures w14:val="none"/>
              </w:rPr>
              <w:t>Number of actions of a military nature that involves armed interaction between guerrilla groups Public Forces in the municipality from 2003 to 2019; this includes four different guerrillas (FARC, ELN, ERP, ERG and EPL).</w:t>
            </w:r>
          </w:p>
        </w:tc>
        <w:tc>
          <w:tcPr>
            <w:tcW w:w="3714" w:type="dxa"/>
            <w:tcBorders>
              <w:top w:val="nil"/>
              <w:left w:val="nil"/>
              <w:bottom w:val="nil"/>
              <w:right w:val="nil"/>
            </w:tcBorders>
            <w:shd w:val="clear" w:color="auto" w:fill="auto"/>
            <w:vAlign w:val="bottom"/>
            <w:hideMark/>
          </w:tcPr>
          <w:p w14:paraId="46385454" w14:textId="77777777" w:rsidR="009D3E40" w:rsidRPr="009D3E40" w:rsidRDefault="009D3E40" w:rsidP="009D3E40">
            <w:pPr>
              <w:spacing w:after="0" w:line="240" w:lineRule="auto"/>
              <w:rPr>
                <w:rFonts w:ascii="Calibri" w:eastAsia="Times New Roman" w:hAnsi="Calibri" w:cs="Calibri"/>
                <w:color w:val="000000"/>
                <w:kern w:val="0"/>
                <w14:ligatures w14:val="none"/>
              </w:rPr>
            </w:pPr>
            <w:r w:rsidRPr="009D3E40">
              <w:rPr>
                <w:rFonts w:ascii="Calibri" w:eastAsia="Times New Roman" w:hAnsi="Calibri" w:cs="Calibri"/>
                <w:color w:val="000000"/>
                <w:kern w:val="0"/>
                <w14:ligatures w14:val="none"/>
              </w:rPr>
              <w:t>Min = 0</w:t>
            </w:r>
            <w:r w:rsidRPr="009D3E40">
              <w:rPr>
                <w:rFonts w:ascii="Calibri" w:eastAsia="Times New Roman" w:hAnsi="Calibri" w:cs="Calibri"/>
                <w:color w:val="000000"/>
                <w:kern w:val="0"/>
                <w14:ligatures w14:val="none"/>
              </w:rPr>
              <w:br/>
              <w:t>Max = 107</w:t>
            </w:r>
            <w:r w:rsidRPr="009D3E40">
              <w:rPr>
                <w:rFonts w:ascii="Calibri" w:eastAsia="Times New Roman" w:hAnsi="Calibri" w:cs="Calibri"/>
                <w:color w:val="000000"/>
                <w:kern w:val="0"/>
                <w14:ligatures w14:val="none"/>
              </w:rPr>
              <w:br/>
              <w:t>Mean = 2.42</w:t>
            </w:r>
          </w:p>
        </w:tc>
      </w:tr>
      <w:tr w:rsidR="009D3E40" w:rsidRPr="009D3E40" w14:paraId="3D0F8FB9" w14:textId="77777777" w:rsidTr="009D3E40">
        <w:trPr>
          <w:trHeight w:val="904"/>
        </w:trPr>
        <w:tc>
          <w:tcPr>
            <w:tcW w:w="1621" w:type="dxa"/>
            <w:tcBorders>
              <w:top w:val="nil"/>
              <w:left w:val="nil"/>
              <w:bottom w:val="nil"/>
              <w:right w:val="nil"/>
            </w:tcBorders>
            <w:shd w:val="clear" w:color="auto" w:fill="auto"/>
            <w:vAlign w:val="bottom"/>
            <w:hideMark/>
          </w:tcPr>
          <w:p w14:paraId="206C5F41" w14:textId="77777777" w:rsidR="009D3E40" w:rsidRPr="009D3E40" w:rsidRDefault="009D3E40" w:rsidP="009D3E40">
            <w:pPr>
              <w:spacing w:after="0" w:line="240" w:lineRule="auto"/>
              <w:rPr>
                <w:rFonts w:ascii="Calibri" w:eastAsia="Times New Roman" w:hAnsi="Calibri" w:cs="Calibri"/>
                <w:color w:val="000000"/>
                <w:kern w:val="0"/>
                <w14:ligatures w14:val="none"/>
              </w:rPr>
            </w:pPr>
            <w:r w:rsidRPr="009D3E40">
              <w:rPr>
                <w:rFonts w:ascii="Calibri" w:eastAsia="Times New Roman" w:hAnsi="Calibri" w:cs="Calibri"/>
                <w:color w:val="000000"/>
                <w:kern w:val="0"/>
                <w14:ligatures w14:val="none"/>
              </w:rPr>
              <w:t>PDET</w:t>
            </w:r>
          </w:p>
        </w:tc>
        <w:tc>
          <w:tcPr>
            <w:tcW w:w="7847" w:type="dxa"/>
            <w:tcBorders>
              <w:top w:val="nil"/>
              <w:left w:val="nil"/>
              <w:bottom w:val="nil"/>
              <w:right w:val="nil"/>
            </w:tcBorders>
            <w:shd w:val="clear" w:color="auto" w:fill="auto"/>
            <w:vAlign w:val="bottom"/>
            <w:hideMark/>
          </w:tcPr>
          <w:p w14:paraId="788F13DB" w14:textId="77777777" w:rsidR="009D3E40" w:rsidRPr="009D3E40" w:rsidRDefault="009D3E40" w:rsidP="009D3E40">
            <w:pPr>
              <w:spacing w:after="0" w:line="240" w:lineRule="auto"/>
              <w:rPr>
                <w:rFonts w:ascii="Calibri" w:eastAsia="Times New Roman" w:hAnsi="Calibri" w:cs="Calibri"/>
                <w:color w:val="000000"/>
                <w:kern w:val="0"/>
                <w14:ligatures w14:val="none"/>
              </w:rPr>
            </w:pPr>
            <w:r w:rsidRPr="009D3E40">
              <w:rPr>
                <w:rFonts w:ascii="Calibri" w:eastAsia="Times New Roman" w:hAnsi="Calibri" w:cs="Calibri"/>
                <w:color w:val="000000"/>
                <w:kern w:val="0"/>
                <w14:ligatures w14:val="none"/>
              </w:rPr>
              <w:t>PDET 1 if the municipality is part of the PDET program, 0 otherwise</w:t>
            </w:r>
          </w:p>
        </w:tc>
        <w:tc>
          <w:tcPr>
            <w:tcW w:w="3714" w:type="dxa"/>
            <w:tcBorders>
              <w:top w:val="nil"/>
              <w:left w:val="nil"/>
              <w:bottom w:val="nil"/>
              <w:right w:val="nil"/>
            </w:tcBorders>
            <w:shd w:val="clear" w:color="auto" w:fill="auto"/>
            <w:vAlign w:val="bottom"/>
            <w:hideMark/>
          </w:tcPr>
          <w:p w14:paraId="23F9B132" w14:textId="77777777" w:rsidR="009D3E40" w:rsidRPr="009D3E40" w:rsidRDefault="009D3E40" w:rsidP="009D3E40">
            <w:pPr>
              <w:spacing w:after="0" w:line="240" w:lineRule="auto"/>
              <w:rPr>
                <w:rFonts w:ascii="Calibri" w:eastAsia="Times New Roman" w:hAnsi="Calibri" w:cs="Calibri"/>
                <w:color w:val="000000"/>
                <w:kern w:val="0"/>
                <w14:ligatures w14:val="none"/>
              </w:rPr>
            </w:pPr>
            <w:r w:rsidRPr="009D3E40">
              <w:rPr>
                <w:rFonts w:ascii="Calibri" w:eastAsia="Times New Roman" w:hAnsi="Calibri" w:cs="Calibri"/>
                <w:color w:val="000000"/>
                <w:kern w:val="0"/>
                <w14:ligatures w14:val="none"/>
              </w:rPr>
              <w:t>Min = 0</w:t>
            </w:r>
            <w:r w:rsidRPr="009D3E40">
              <w:rPr>
                <w:rFonts w:ascii="Calibri" w:eastAsia="Times New Roman" w:hAnsi="Calibri" w:cs="Calibri"/>
                <w:color w:val="000000"/>
                <w:kern w:val="0"/>
                <w14:ligatures w14:val="none"/>
              </w:rPr>
              <w:br/>
              <w:t>Max = 1</w:t>
            </w:r>
            <w:r w:rsidRPr="009D3E40">
              <w:rPr>
                <w:rFonts w:ascii="Calibri" w:eastAsia="Times New Roman" w:hAnsi="Calibri" w:cs="Calibri"/>
                <w:color w:val="000000"/>
                <w:kern w:val="0"/>
                <w14:ligatures w14:val="none"/>
              </w:rPr>
              <w:br/>
              <w:t>n = 170</w:t>
            </w:r>
          </w:p>
        </w:tc>
      </w:tr>
      <w:tr w:rsidR="009D3E40" w:rsidRPr="009D3E40" w14:paraId="23AE7EB9" w14:textId="77777777" w:rsidTr="009D3E40">
        <w:trPr>
          <w:trHeight w:val="1205"/>
        </w:trPr>
        <w:tc>
          <w:tcPr>
            <w:tcW w:w="1621" w:type="dxa"/>
            <w:tcBorders>
              <w:top w:val="nil"/>
              <w:left w:val="nil"/>
              <w:bottom w:val="nil"/>
              <w:right w:val="nil"/>
            </w:tcBorders>
            <w:shd w:val="clear" w:color="auto" w:fill="auto"/>
            <w:vAlign w:val="bottom"/>
            <w:hideMark/>
          </w:tcPr>
          <w:p w14:paraId="19098DC4" w14:textId="77777777" w:rsidR="009D3E40" w:rsidRPr="009D3E40" w:rsidRDefault="009D3E40" w:rsidP="009D3E40">
            <w:pPr>
              <w:spacing w:after="0" w:line="240" w:lineRule="auto"/>
              <w:rPr>
                <w:rFonts w:ascii="Calibri" w:eastAsia="Times New Roman" w:hAnsi="Calibri" w:cs="Calibri"/>
                <w:color w:val="000000"/>
                <w:kern w:val="0"/>
                <w14:ligatures w14:val="none"/>
              </w:rPr>
            </w:pPr>
            <w:r w:rsidRPr="009D3E40">
              <w:rPr>
                <w:rFonts w:ascii="Calibri" w:eastAsia="Times New Roman" w:hAnsi="Calibri" w:cs="Calibri"/>
                <w:color w:val="000000"/>
                <w:kern w:val="0"/>
                <w14:ligatures w14:val="none"/>
              </w:rPr>
              <w:t>Petro-Márquez Vote-Share (Round 1 and Round 2)</w:t>
            </w:r>
          </w:p>
        </w:tc>
        <w:tc>
          <w:tcPr>
            <w:tcW w:w="7847" w:type="dxa"/>
            <w:tcBorders>
              <w:top w:val="nil"/>
              <w:left w:val="nil"/>
              <w:bottom w:val="nil"/>
              <w:right w:val="nil"/>
            </w:tcBorders>
            <w:shd w:val="clear" w:color="auto" w:fill="auto"/>
            <w:vAlign w:val="bottom"/>
            <w:hideMark/>
          </w:tcPr>
          <w:p w14:paraId="1E905EB7" w14:textId="77777777" w:rsidR="009D3E40" w:rsidRPr="009D3E40" w:rsidRDefault="009D3E40" w:rsidP="009D3E40">
            <w:pPr>
              <w:spacing w:after="0" w:line="240" w:lineRule="auto"/>
              <w:rPr>
                <w:rFonts w:ascii="Calibri" w:eastAsia="Times New Roman" w:hAnsi="Calibri" w:cs="Calibri"/>
                <w:color w:val="000000"/>
                <w:kern w:val="0"/>
                <w14:ligatures w14:val="none"/>
              </w:rPr>
            </w:pPr>
            <w:r w:rsidRPr="009D3E40">
              <w:rPr>
                <w:rFonts w:ascii="Calibri" w:eastAsia="Times New Roman" w:hAnsi="Calibri" w:cs="Calibri"/>
                <w:color w:val="000000"/>
                <w:kern w:val="0"/>
                <w14:ligatures w14:val="none"/>
              </w:rPr>
              <w:t>Percentage of votes for Gustavo Petro and Francia Márquez at the municipal level in the two presidential elections of 2022 (first and second round)</w:t>
            </w:r>
          </w:p>
        </w:tc>
        <w:tc>
          <w:tcPr>
            <w:tcW w:w="3714" w:type="dxa"/>
            <w:tcBorders>
              <w:top w:val="nil"/>
              <w:left w:val="nil"/>
              <w:bottom w:val="nil"/>
              <w:right w:val="nil"/>
            </w:tcBorders>
            <w:shd w:val="clear" w:color="auto" w:fill="auto"/>
            <w:vAlign w:val="bottom"/>
            <w:hideMark/>
          </w:tcPr>
          <w:p w14:paraId="238E4309" w14:textId="77777777" w:rsidR="009D3E40" w:rsidRPr="009D3E40" w:rsidRDefault="009D3E40" w:rsidP="009D3E40">
            <w:pPr>
              <w:spacing w:after="0" w:line="240" w:lineRule="auto"/>
              <w:rPr>
                <w:rFonts w:ascii="Calibri" w:eastAsia="Times New Roman" w:hAnsi="Calibri" w:cs="Calibri"/>
                <w:color w:val="000000"/>
                <w:kern w:val="0"/>
                <w14:ligatures w14:val="none"/>
              </w:rPr>
            </w:pPr>
            <w:r w:rsidRPr="009D3E40">
              <w:rPr>
                <w:rFonts w:ascii="Calibri" w:eastAsia="Times New Roman" w:hAnsi="Calibri" w:cs="Calibri"/>
                <w:color w:val="000000"/>
                <w:kern w:val="0"/>
                <w14:ligatures w14:val="none"/>
              </w:rPr>
              <w:t>In the first round,</w:t>
            </w:r>
            <w:r w:rsidRPr="009D3E40">
              <w:rPr>
                <w:rFonts w:ascii="Calibri" w:eastAsia="Times New Roman" w:hAnsi="Calibri" w:cs="Calibri"/>
                <w:color w:val="000000"/>
                <w:kern w:val="0"/>
                <w14:ligatures w14:val="none"/>
              </w:rPr>
              <w:br/>
              <w:t>Min = 2.73%</w:t>
            </w:r>
            <w:r w:rsidRPr="009D3E40">
              <w:rPr>
                <w:rFonts w:ascii="Calibri" w:eastAsia="Times New Roman" w:hAnsi="Calibri" w:cs="Calibri"/>
                <w:color w:val="000000"/>
                <w:kern w:val="0"/>
                <w14:ligatures w14:val="none"/>
              </w:rPr>
              <w:br/>
              <w:t>Max = 95.18%</w:t>
            </w:r>
            <w:r w:rsidRPr="009D3E40">
              <w:rPr>
                <w:rFonts w:ascii="Calibri" w:eastAsia="Times New Roman" w:hAnsi="Calibri" w:cs="Calibri"/>
                <w:color w:val="000000"/>
                <w:kern w:val="0"/>
                <w14:ligatures w14:val="none"/>
              </w:rPr>
              <w:br/>
              <w:t>Mean = 34.74%.</w:t>
            </w:r>
          </w:p>
        </w:tc>
      </w:tr>
      <w:tr w:rsidR="009D3E40" w:rsidRPr="009D3E40" w14:paraId="7D675356" w14:textId="77777777" w:rsidTr="009D3E40">
        <w:trPr>
          <w:trHeight w:val="904"/>
        </w:trPr>
        <w:tc>
          <w:tcPr>
            <w:tcW w:w="1621" w:type="dxa"/>
            <w:tcBorders>
              <w:top w:val="nil"/>
              <w:left w:val="nil"/>
              <w:bottom w:val="nil"/>
              <w:right w:val="nil"/>
            </w:tcBorders>
            <w:shd w:val="clear" w:color="auto" w:fill="auto"/>
            <w:vAlign w:val="bottom"/>
            <w:hideMark/>
          </w:tcPr>
          <w:p w14:paraId="78403980" w14:textId="77777777" w:rsidR="009D3E40" w:rsidRPr="009D3E40" w:rsidRDefault="009D3E40" w:rsidP="009D3E40">
            <w:pPr>
              <w:spacing w:after="0" w:line="240" w:lineRule="auto"/>
              <w:rPr>
                <w:rFonts w:ascii="Calibri" w:eastAsia="Times New Roman" w:hAnsi="Calibri" w:cs="Calibri"/>
                <w:color w:val="000000"/>
                <w:kern w:val="0"/>
                <w14:ligatures w14:val="none"/>
              </w:rPr>
            </w:pPr>
            <w:r w:rsidRPr="009D3E40">
              <w:rPr>
                <w:rFonts w:ascii="Calibri" w:eastAsia="Times New Roman" w:hAnsi="Calibri" w:cs="Calibri"/>
                <w:color w:val="000000"/>
                <w:kern w:val="0"/>
                <w14:ligatures w14:val="none"/>
              </w:rPr>
              <w:t>Petro vote share 2018</w:t>
            </w:r>
          </w:p>
        </w:tc>
        <w:tc>
          <w:tcPr>
            <w:tcW w:w="7847" w:type="dxa"/>
            <w:tcBorders>
              <w:top w:val="nil"/>
              <w:left w:val="nil"/>
              <w:bottom w:val="nil"/>
              <w:right w:val="nil"/>
            </w:tcBorders>
            <w:shd w:val="clear" w:color="auto" w:fill="auto"/>
            <w:vAlign w:val="bottom"/>
            <w:hideMark/>
          </w:tcPr>
          <w:p w14:paraId="52EAC97A" w14:textId="77777777" w:rsidR="009D3E40" w:rsidRPr="009D3E40" w:rsidRDefault="009D3E40" w:rsidP="009D3E40">
            <w:pPr>
              <w:spacing w:after="0" w:line="240" w:lineRule="auto"/>
              <w:rPr>
                <w:rFonts w:ascii="Calibri" w:eastAsia="Times New Roman" w:hAnsi="Calibri" w:cs="Calibri"/>
                <w:color w:val="000000"/>
                <w:kern w:val="0"/>
                <w14:ligatures w14:val="none"/>
              </w:rPr>
            </w:pPr>
            <w:r w:rsidRPr="009D3E40">
              <w:rPr>
                <w:rFonts w:ascii="Calibri" w:eastAsia="Times New Roman" w:hAnsi="Calibri" w:cs="Calibri"/>
                <w:color w:val="000000"/>
                <w:kern w:val="0"/>
                <w14:ligatures w14:val="none"/>
              </w:rPr>
              <w:t>Percentage of votes for Gustavo Petro at the municipal level in 2018</w:t>
            </w:r>
          </w:p>
        </w:tc>
        <w:tc>
          <w:tcPr>
            <w:tcW w:w="3714" w:type="dxa"/>
            <w:tcBorders>
              <w:top w:val="nil"/>
              <w:left w:val="nil"/>
              <w:bottom w:val="nil"/>
              <w:right w:val="nil"/>
            </w:tcBorders>
            <w:shd w:val="clear" w:color="auto" w:fill="auto"/>
            <w:vAlign w:val="bottom"/>
            <w:hideMark/>
          </w:tcPr>
          <w:p w14:paraId="14402F68" w14:textId="77777777" w:rsidR="009D3E40" w:rsidRPr="009D3E40" w:rsidRDefault="009D3E40" w:rsidP="009D3E40">
            <w:pPr>
              <w:spacing w:after="0" w:line="240" w:lineRule="auto"/>
              <w:rPr>
                <w:rFonts w:ascii="Calibri" w:eastAsia="Times New Roman" w:hAnsi="Calibri" w:cs="Calibri"/>
                <w:color w:val="000000"/>
                <w:kern w:val="0"/>
                <w14:ligatures w14:val="none"/>
              </w:rPr>
            </w:pPr>
            <w:r w:rsidRPr="009D3E40">
              <w:rPr>
                <w:rFonts w:ascii="Calibri" w:eastAsia="Times New Roman" w:hAnsi="Calibri" w:cs="Calibri"/>
                <w:color w:val="000000"/>
                <w:kern w:val="0"/>
                <w14:ligatures w14:val="none"/>
              </w:rPr>
              <w:t>In the first round of 2018, Min = 1.07%</w:t>
            </w:r>
            <w:r w:rsidRPr="009D3E40">
              <w:rPr>
                <w:rFonts w:ascii="Calibri" w:eastAsia="Times New Roman" w:hAnsi="Calibri" w:cs="Calibri"/>
                <w:color w:val="000000"/>
                <w:kern w:val="0"/>
                <w14:ligatures w14:val="none"/>
              </w:rPr>
              <w:br/>
              <w:t>Max = 88.59%,</w:t>
            </w:r>
            <w:r w:rsidRPr="009D3E40">
              <w:rPr>
                <w:rFonts w:ascii="Calibri" w:eastAsia="Times New Roman" w:hAnsi="Calibri" w:cs="Calibri"/>
                <w:color w:val="000000"/>
                <w:kern w:val="0"/>
                <w14:ligatures w14:val="none"/>
              </w:rPr>
              <w:br/>
              <w:t>Mean = 24.35%.</w:t>
            </w:r>
          </w:p>
        </w:tc>
      </w:tr>
      <w:tr w:rsidR="009D3E40" w:rsidRPr="009D3E40" w14:paraId="4A9A5B82" w14:textId="77777777" w:rsidTr="009D3E40">
        <w:trPr>
          <w:trHeight w:val="904"/>
        </w:trPr>
        <w:tc>
          <w:tcPr>
            <w:tcW w:w="1621" w:type="dxa"/>
            <w:tcBorders>
              <w:top w:val="nil"/>
              <w:left w:val="nil"/>
              <w:bottom w:val="nil"/>
              <w:right w:val="nil"/>
            </w:tcBorders>
            <w:shd w:val="clear" w:color="auto" w:fill="auto"/>
            <w:vAlign w:val="bottom"/>
            <w:hideMark/>
          </w:tcPr>
          <w:p w14:paraId="7FF51109" w14:textId="77777777" w:rsidR="009D3E40" w:rsidRPr="009D3E40" w:rsidRDefault="009D3E40" w:rsidP="009D3E40">
            <w:pPr>
              <w:spacing w:after="0" w:line="240" w:lineRule="auto"/>
              <w:rPr>
                <w:rFonts w:ascii="Calibri" w:eastAsia="Times New Roman" w:hAnsi="Calibri" w:cs="Calibri"/>
                <w:color w:val="000000"/>
                <w:kern w:val="0"/>
                <w14:ligatures w14:val="none"/>
              </w:rPr>
            </w:pPr>
            <w:r w:rsidRPr="009D3E40">
              <w:rPr>
                <w:rFonts w:ascii="Calibri" w:eastAsia="Times New Roman" w:hAnsi="Calibri" w:cs="Calibri"/>
                <w:color w:val="000000"/>
                <w:kern w:val="0"/>
                <w14:ligatures w14:val="none"/>
              </w:rPr>
              <w:t>Violence (VIPAA)</w:t>
            </w:r>
          </w:p>
        </w:tc>
        <w:tc>
          <w:tcPr>
            <w:tcW w:w="7847" w:type="dxa"/>
            <w:tcBorders>
              <w:top w:val="nil"/>
              <w:left w:val="nil"/>
              <w:bottom w:val="nil"/>
              <w:right w:val="nil"/>
            </w:tcBorders>
            <w:shd w:val="clear" w:color="auto" w:fill="auto"/>
            <w:vAlign w:val="bottom"/>
            <w:hideMark/>
          </w:tcPr>
          <w:p w14:paraId="779B7DC7" w14:textId="77777777" w:rsidR="009D3E40" w:rsidRPr="009D3E40" w:rsidRDefault="009D3E40" w:rsidP="009D3E40">
            <w:pPr>
              <w:spacing w:after="0" w:line="240" w:lineRule="auto"/>
              <w:rPr>
                <w:rFonts w:ascii="Calibri" w:eastAsia="Times New Roman" w:hAnsi="Calibri" w:cs="Calibri"/>
                <w:color w:val="000000"/>
                <w:kern w:val="0"/>
                <w14:ligatures w14:val="none"/>
              </w:rPr>
            </w:pPr>
            <w:r w:rsidRPr="009D3E40">
              <w:rPr>
                <w:rFonts w:ascii="Calibri" w:eastAsia="Times New Roman" w:hAnsi="Calibri" w:cs="Calibri"/>
                <w:color w:val="000000"/>
                <w:kern w:val="0"/>
                <w14:ligatures w14:val="none"/>
              </w:rPr>
              <w:t>Indicates the violent presence (human rights violations) of armed actors at the municipality-year level. Five main categories of armed actors: Insurgents, paramilitaries, government forces, FARC dissidents between 1988 and 2019.</w:t>
            </w:r>
          </w:p>
        </w:tc>
        <w:tc>
          <w:tcPr>
            <w:tcW w:w="3714" w:type="dxa"/>
            <w:tcBorders>
              <w:top w:val="nil"/>
              <w:left w:val="nil"/>
              <w:bottom w:val="nil"/>
              <w:right w:val="nil"/>
            </w:tcBorders>
            <w:shd w:val="clear" w:color="auto" w:fill="auto"/>
            <w:vAlign w:val="bottom"/>
            <w:hideMark/>
          </w:tcPr>
          <w:p w14:paraId="233530B5" w14:textId="77777777" w:rsidR="009D3E40" w:rsidRPr="009D3E40" w:rsidRDefault="009D3E40" w:rsidP="009D3E40">
            <w:pPr>
              <w:spacing w:after="0" w:line="240" w:lineRule="auto"/>
              <w:rPr>
                <w:rFonts w:ascii="Calibri" w:eastAsia="Times New Roman" w:hAnsi="Calibri" w:cs="Calibri"/>
                <w:color w:val="000000"/>
                <w:kern w:val="0"/>
                <w14:ligatures w14:val="none"/>
              </w:rPr>
            </w:pPr>
            <w:r w:rsidRPr="009D3E40">
              <w:rPr>
                <w:rFonts w:ascii="Calibri" w:eastAsia="Times New Roman" w:hAnsi="Calibri" w:cs="Calibri"/>
                <w:color w:val="000000"/>
                <w:kern w:val="0"/>
                <w14:ligatures w14:val="none"/>
              </w:rPr>
              <w:t>For the period 2003-2011, Min = 0</w:t>
            </w:r>
            <w:r w:rsidRPr="009D3E40">
              <w:rPr>
                <w:rFonts w:ascii="Calibri" w:eastAsia="Times New Roman" w:hAnsi="Calibri" w:cs="Calibri"/>
                <w:color w:val="000000"/>
                <w:kern w:val="0"/>
                <w14:ligatures w14:val="none"/>
              </w:rPr>
              <w:br/>
              <w:t>Max = 1245</w:t>
            </w:r>
            <w:r w:rsidRPr="009D3E40">
              <w:rPr>
                <w:rFonts w:ascii="Calibri" w:eastAsia="Times New Roman" w:hAnsi="Calibri" w:cs="Calibri"/>
                <w:color w:val="000000"/>
                <w:kern w:val="0"/>
                <w14:ligatures w14:val="none"/>
              </w:rPr>
              <w:br/>
              <w:t>Mean = 29.15</w:t>
            </w:r>
          </w:p>
        </w:tc>
      </w:tr>
      <w:tr w:rsidR="009D3E40" w:rsidRPr="009D3E40" w14:paraId="09C2826D" w14:textId="77777777" w:rsidTr="009D3E40">
        <w:trPr>
          <w:trHeight w:val="904"/>
        </w:trPr>
        <w:tc>
          <w:tcPr>
            <w:tcW w:w="1621" w:type="dxa"/>
            <w:tcBorders>
              <w:top w:val="nil"/>
              <w:left w:val="nil"/>
              <w:bottom w:val="nil"/>
              <w:right w:val="nil"/>
            </w:tcBorders>
            <w:shd w:val="clear" w:color="auto" w:fill="auto"/>
            <w:vAlign w:val="bottom"/>
            <w:hideMark/>
          </w:tcPr>
          <w:p w14:paraId="1EB55635" w14:textId="77777777" w:rsidR="009D3E40" w:rsidRPr="009D3E40" w:rsidRDefault="009D3E40" w:rsidP="009D3E40">
            <w:pPr>
              <w:spacing w:after="0" w:line="240" w:lineRule="auto"/>
              <w:rPr>
                <w:rFonts w:ascii="Calibri" w:eastAsia="Times New Roman" w:hAnsi="Calibri" w:cs="Calibri"/>
                <w:color w:val="000000"/>
                <w:kern w:val="0"/>
                <w14:ligatures w14:val="none"/>
              </w:rPr>
            </w:pPr>
            <w:r w:rsidRPr="009D3E40">
              <w:rPr>
                <w:rFonts w:ascii="Calibri" w:eastAsia="Times New Roman" w:hAnsi="Calibri" w:cs="Calibri"/>
                <w:color w:val="000000"/>
                <w:kern w:val="0"/>
                <w14:ligatures w14:val="none"/>
              </w:rPr>
              <w:t>Social leaders</w:t>
            </w:r>
          </w:p>
        </w:tc>
        <w:tc>
          <w:tcPr>
            <w:tcW w:w="7847" w:type="dxa"/>
            <w:tcBorders>
              <w:top w:val="nil"/>
              <w:left w:val="nil"/>
              <w:bottom w:val="nil"/>
              <w:right w:val="nil"/>
            </w:tcBorders>
            <w:shd w:val="clear" w:color="auto" w:fill="auto"/>
            <w:vAlign w:val="bottom"/>
            <w:hideMark/>
          </w:tcPr>
          <w:p w14:paraId="2DB8E9C6" w14:textId="77777777" w:rsidR="009D3E40" w:rsidRPr="009D3E40" w:rsidRDefault="009D3E40" w:rsidP="009D3E40">
            <w:pPr>
              <w:spacing w:after="0" w:line="240" w:lineRule="auto"/>
              <w:rPr>
                <w:rFonts w:ascii="Calibri" w:eastAsia="Times New Roman" w:hAnsi="Calibri" w:cs="Calibri"/>
                <w:color w:val="000000"/>
                <w:kern w:val="0"/>
                <w14:ligatures w14:val="none"/>
              </w:rPr>
            </w:pPr>
            <w:r w:rsidRPr="009D3E40">
              <w:rPr>
                <w:rFonts w:ascii="Calibri" w:eastAsia="Times New Roman" w:hAnsi="Calibri" w:cs="Calibri"/>
                <w:color w:val="000000"/>
                <w:kern w:val="0"/>
                <w14:ligatures w14:val="none"/>
              </w:rPr>
              <w:t>Number of social leaders killed in a municipality between 2005 and 2020.</w:t>
            </w:r>
          </w:p>
        </w:tc>
        <w:tc>
          <w:tcPr>
            <w:tcW w:w="3714" w:type="dxa"/>
            <w:tcBorders>
              <w:top w:val="nil"/>
              <w:left w:val="nil"/>
              <w:bottom w:val="nil"/>
              <w:right w:val="nil"/>
            </w:tcBorders>
            <w:shd w:val="clear" w:color="auto" w:fill="auto"/>
            <w:vAlign w:val="bottom"/>
            <w:hideMark/>
          </w:tcPr>
          <w:p w14:paraId="29ED2573" w14:textId="77777777" w:rsidR="009D3E40" w:rsidRPr="009D3E40" w:rsidRDefault="009D3E40" w:rsidP="009D3E40">
            <w:pPr>
              <w:spacing w:after="0" w:line="240" w:lineRule="auto"/>
              <w:rPr>
                <w:rFonts w:ascii="Calibri" w:eastAsia="Times New Roman" w:hAnsi="Calibri" w:cs="Calibri"/>
                <w:color w:val="000000"/>
                <w:kern w:val="0"/>
                <w14:ligatures w14:val="none"/>
              </w:rPr>
            </w:pPr>
            <w:r w:rsidRPr="009D3E40">
              <w:rPr>
                <w:rFonts w:ascii="Calibri" w:eastAsia="Times New Roman" w:hAnsi="Calibri" w:cs="Calibri"/>
                <w:color w:val="000000"/>
                <w:kern w:val="0"/>
                <w14:ligatures w14:val="none"/>
              </w:rPr>
              <w:t>Min = 0</w:t>
            </w:r>
            <w:r w:rsidRPr="009D3E40">
              <w:rPr>
                <w:rFonts w:ascii="Calibri" w:eastAsia="Times New Roman" w:hAnsi="Calibri" w:cs="Calibri"/>
                <w:color w:val="000000"/>
                <w:kern w:val="0"/>
                <w14:ligatures w14:val="none"/>
              </w:rPr>
              <w:br/>
              <w:t>Max = 34</w:t>
            </w:r>
            <w:r w:rsidRPr="009D3E40">
              <w:rPr>
                <w:rFonts w:ascii="Calibri" w:eastAsia="Times New Roman" w:hAnsi="Calibri" w:cs="Calibri"/>
                <w:color w:val="000000"/>
                <w:kern w:val="0"/>
                <w14:ligatures w14:val="none"/>
              </w:rPr>
              <w:br/>
              <w:t>Mean = 0.8192</w:t>
            </w:r>
          </w:p>
        </w:tc>
      </w:tr>
      <w:tr w:rsidR="009D3E40" w:rsidRPr="009D3E40" w14:paraId="5BDEAB06" w14:textId="77777777" w:rsidTr="009D3E40">
        <w:trPr>
          <w:trHeight w:val="904"/>
        </w:trPr>
        <w:tc>
          <w:tcPr>
            <w:tcW w:w="1621" w:type="dxa"/>
            <w:tcBorders>
              <w:top w:val="nil"/>
              <w:left w:val="nil"/>
              <w:bottom w:val="nil"/>
              <w:right w:val="nil"/>
            </w:tcBorders>
            <w:shd w:val="clear" w:color="auto" w:fill="auto"/>
            <w:vAlign w:val="bottom"/>
            <w:hideMark/>
          </w:tcPr>
          <w:p w14:paraId="06123451" w14:textId="77777777" w:rsidR="009D3E40" w:rsidRPr="009D3E40" w:rsidRDefault="009D3E40" w:rsidP="009D3E40">
            <w:pPr>
              <w:spacing w:after="0" w:line="240" w:lineRule="auto"/>
              <w:rPr>
                <w:rFonts w:ascii="Calibri" w:eastAsia="Times New Roman" w:hAnsi="Calibri" w:cs="Calibri"/>
                <w:color w:val="000000"/>
                <w:kern w:val="0"/>
                <w14:ligatures w14:val="none"/>
              </w:rPr>
            </w:pPr>
            <w:r w:rsidRPr="009D3E40">
              <w:rPr>
                <w:rFonts w:ascii="Calibri" w:eastAsia="Times New Roman" w:hAnsi="Calibri" w:cs="Calibri"/>
                <w:color w:val="000000"/>
                <w:kern w:val="0"/>
                <w14:ligatures w14:val="none"/>
              </w:rPr>
              <w:t>Incumbent coalition</w:t>
            </w:r>
          </w:p>
        </w:tc>
        <w:tc>
          <w:tcPr>
            <w:tcW w:w="7847" w:type="dxa"/>
            <w:tcBorders>
              <w:top w:val="nil"/>
              <w:left w:val="nil"/>
              <w:bottom w:val="nil"/>
              <w:right w:val="nil"/>
            </w:tcBorders>
            <w:shd w:val="clear" w:color="auto" w:fill="auto"/>
            <w:vAlign w:val="bottom"/>
            <w:hideMark/>
          </w:tcPr>
          <w:p w14:paraId="036DBB0E" w14:textId="77777777" w:rsidR="009D3E40" w:rsidRPr="009D3E40" w:rsidRDefault="009D3E40" w:rsidP="009D3E40">
            <w:pPr>
              <w:spacing w:after="0" w:line="240" w:lineRule="auto"/>
              <w:rPr>
                <w:rFonts w:ascii="Calibri" w:eastAsia="Times New Roman" w:hAnsi="Calibri" w:cs="Calibri"/>
                <w:color w:val="000000"/>
                <w:kern w:val="0"/>
                <w14:ligatures w14:val="none"/>
              </w:rPr>
            </w:pPr>
            <w:r w:rsidRPr="009D3E40">
              <w:rPr>
                <w:rFonts w:ascii="Calibri" w:eastAsia="Times New Roman" w:hAnsi="Calibri" w:cs="Calibri"/>
                <w:color w:val="000000"/>
                <w:kern w:val="0"/>
                <w14:ligatures w14:val="none"/>
              </w:rPr>
              <w:t>This dichotomous variable equals one if the mayor is part of one of the political parties that were part of President Duque's congress coalition.</w:t>
            </w:r>
          </w:p>
        </w:tc>
        <w:tc>
          <w:tcPr>
            <w:tcW w:w="3714" w:type="dxa"/>
            <w:tcBorders>
              <w:top w:val="nil"/>
              <w:left w:val="nil"/>
              <w:bottom w:val="nil"/>
              <w:right w:val="nil"/>
            </w:tcBorders>
            <w:shd w:val="clear" w:color="auto" w:fill="auto"/>
            <w:vAlign w:val="bottom"/>
            <w:hideMark/>
          </w:tcPr>
          <w:p w14:paraId="23ADC155" w14:textId="77777777" w:rsidR="009D3E40" w:rsidRPr="009D3E40" w:rsidRDefault="009D3E40" w:rsidP="009D3E40">
            <w:pPr>
              <w:spacing w:after="0" w:line="240" w:lineRule="auto"/>
              <w:rPr>
                <w:rFonts w:ascii="Calibri" w:eastAsia="Times New Roman" w:hAnsi="Calibri" w:cs="Calibri"/>
                <w:color w:val="000000"/>
                <w:kern w:val="0"/>
                <w14:ligatures w14:val="none"/>
              </w:rPr>
            </w:pPr>
            <w:r w:rsidRPr="009D3E40">
              <w:rPr>
                <w:rFonts w:ascii="Calibri" w:eastAsia="Times New Roman" w:hAnsi="Calibri" w:cs="Calibri"/>
                <w:color w:val="000000"/>
                <w:kern w:val="0"/>
                <w14:ligatures w14:val="none"/>
              </w:rPr>
              <w:t>Min = 0</w:t>
            </w:r>
            <w:r w:rsidRPr="009D3E40">
              <w:rPr>
                <w:rFonts w:ascii="Calibri" w:eastAsia="Times New Roman" w:hAnsi="Calibri" w:cs="Calibri"/>
                <w:color w:val="000000"/>
                <w:kern w:val="0"/>
                <w14:ligatures w14:val="none"/>
              </w:rPr>
              <w:br/>
              <w:t>Max = 1</w:t>
            </w:r>
            <w:r w:rsidRPr="009D3E40">
              <w:rPr>
                <w:rFonts w:ascii="Calibri" w:eastAsia="Times New Roman" w:hAnsi="Calibri" w:cs="Calibri"/>
                <w:color w:val="000000"/>
                <w:kern w:val="0"/>
                <w14:ligatures w14:val="none"/>
              </w:rPr>
              <w:br/>
              <w:t>Mean = 0.8</w:t>
            </w:r>
          </w:p>
        </w:tc>
      </w:tr>
      <w:tr w:rsidR="009D3E40" w:rsidRPr="009D3E40" w14:paraId="4D92791D" w14:textId="77777777" w:rsidTr="009D3E40">
        <w:trPr>
          <w:trHeight w:val="1205"/>
        </w:trPr>
        <w:tc>
          <w:tcPr>
            <w:tcW w:w="1621" w:type="dxa"/>
            <w:tcBorders>
              <w:top w:val="nil"/>
              <w:left w:val="nil"/>
              <w:bottom w:val="nil"/>
              <w:right w:val="nil"/>
            </w:tcBorders>
            <w:shd w:val="clear" w:color="auto" w:fill="auto"/>
            <w:vAlign w:val="bottom"/>
            <w:hideMark/>
          </w:tcPr>
          <w:p w14:paraId="0853FA85" w14:textId="77777777" w:rsidR="009D3E40" w:rsidRPr="009D3E40" w:rsidRDefault="009D3E40" w:rsidP="009D3E40">
            <w:pPr>
              <w:spacing w:after="0" w:line="240" w:lineRule="auto"/>
              <w:rPr>
                <w:rFonts w:ascii="Calibri" w:eastAsia="Times New Roman" w:hAnsi="Calibri" w:cs="Calibri"/>
                <w:color w:val="000000"/>
                <w:kern w:val="0"/>
                <w14:ligatures w14:val="none"/>
              </w:rPr>
            </w:pPr>
            <w:r w:rsidRPr="009D3E40">
              <w:rPr>
                <w:rFonts w:ascii="Calibri" w:eastAsia="Times New Roman" w:hAnsi="Calibri" w:cs="Calibri"/>
                <w:color w:val="000000"/>
                <w:kern w:val="0"/>
                <w14:ligatures w14:val="none"/>
              </w:rPr>
              <w:t>Local capacities</w:t>
            </w:r>
          </w:p>
        </w:tc>
        <w:tc>
          <w:tcPr>
            <w:tcW w:w="7847" w:type="dxa"/>
            <w:tcBorders>
              <w:top w:val="nil"/>
              <w:left w:val="nil"/>
              <w:bottom w:val="nil"/>
              <w:right w:val="nil"/>
            </w:tcBorders>
            <w:shd w:val="clear" w:color="auto" w:fill="auto"/>
            <w:vAlign w:val="bottom"/>
            <w:hideMark/>
          </w:tcPr>
          <w:p w14:paraId="18BE8507" w14:textId="77777777" w:rsidR="009D3E40" w:rsidRPr="009D3E40" w:rsidRDefault="009D3E40" w:rsidP="009D3E40">
            <w:pPr>
              <w:spacing w:after="0" w:line="240" w:lineRule="auto"/>
              <w:rPr>
                <w:rFonts w:ascii="Calibri" w:eastAsia="Times New Roman" w:hAnsi="Calibri" w:cs="Calibri"/>
                <w:color w:val="000000"/>
                <w:kern w:val="0"/>
                <w14:ligatures w14:val="none"/>
              </w:rPr>
            </w:pPr>
            <w:r w:rsidRPr="009D3E40">
              <w:rPr>
                <w:rFonts w:ascii="Calibri" w:eastAsia="Times New Roman" w:hAnsi="Calibri" w:cs="Calibri"/>
                <w:color w:val="000000"/>
                <w:kern w:val="0"/>
                <w14:ligatures w14:val="none"/>
              </w:rPr>
              <w:t>This variable measures the average performance of the management of territorial entities in 2005 and 2017, based on: the results obtained, the commitments made by these entities in development plans, the framework of the decentralization of competencies and resources process, and compliance with the legal framework that underpins it.</w:t>
            </w:r>
          </w:p>
        </w:tc>
        <w:tc>
          <w:tcPr>
            <w:tcW w:w="3714" w:type="dxa"/>
            <w:tcBorders>
              <w:top w:val="nil"/>
              <w:left w:val="nil"/>
              <w:bottom w:val="nil"/>
              <w:right w:val="nil"/>
            </w:tcBorders>
            <w:shd w:val="clear" w:color="auto" w:fill="auto"/>
            <w:vAlign w:val="bottom"/>
            <w:hideMark/>
          </w:tcPr>
          <w:p w14:paraId="600226AC" w14:textId="77777777" w:rsidR="009D3E40" w:rsidRPr="009D3E40" w:rsidRDefault="009D3E40" w:rsidP="009D3E40">
            <w:pPr>
              <w:spacing w:after="0" w:line="240" w:lineRule="auto"/>
              <w:rPr>
                <w:rFonts w:ascii="Calibri" w:eastAsia="Times New Roman" w:hAnsi="Calibri" w:cs="Calibri"/>
                <w:color w:val="000000"/>
                <w:kern w:val="0"/>
                <w14:ligatures w14:val="none"/>
              </w:rPr>
            </w:pPr>
            <w:r w:rsidRPr="009D3E40">
              <w:rPr>
                <w:rFonts w:ascii="Calibri" w:eastAsia="Times New Roman" w:hAnsi="Calibri" w:cs="Calibri"/>
                <w:color w:val="000000"/>
                <w:kern w:val="0"/>
                <w14:ligatures w14:val="none"/>
              </w:rPr>
              <w:t>Min = 28.17</w:t>
            </w:r>
            <w:r w:rsidRPr="009D3E40">
              <w:rPr>
                <w:rFonts w:ascii="Calibri" w:eastAsia="Times New Roman" w:hAnsi="Calibri" w:cs="Calibri"/>
                <w:color w:val="000000"/>
                <w:kern w:val="0"/>
                <w14:ligatures w14:val="none"/>
              </w:rPr>
              <w:br/>
              <w:t>Max = 82.02</w:t>
            </w:r>
            <w:r w:rsidRPr="009D3E40">
              <w:rPr>
                <w:rFonts w:ascii="Calibri" w:eastAsia="Times New Roman" w:hAnsi="Calibri" w:cs="Calibri"/>
                <w:color w:val="000000"/>
                <w:kern w:val="0"/>
                <w14:ligatures w14:val="none"/>
              </w:rPr>
              <w:br/>
              <w:t>Mean = 62.69</w:t>
            </w:r>
          </w:p>
        </w:tc>
      </w:tr>
      <w:tr w:rsidR="009D3E40" w:rsidRPr="009D3E40" w14:paraId="559CEA98" w14:textId="77777777" w:rsidTr="009D3E40">
        <w:trPr>
          <w:trHeight w:val="904"/>
        </w:trPr>
        <w:tc>
          <w:tcPr>
            <w:tcW w:w="1621" w:type="dxa"/>
            <w:tcBorders>
              <w:top w:val="nil"/>
              <w:left w:val="nil"/>
              <w:bottom w:val="nil"/>
              <w:right w:val="nil"/>
            </w:tcBorders>
            <w:shd w:val="clear" w:color="auto" w:fill="auto"/>
            <w:vAlign w:val="bottom"/>
            <w:hideMark/>
          </w:tcPr>
          <w:p w14:paraId="073D2534" w14:textId="77777777" w:rsidR="009D3E40" w:rsidRPr="009D3E40" w:rsidRDefault="009D3E40" w:rsidP="009D3E40">
            <w:pPr>
              <w:spacing w:after="0" w:line="240" w:lineRule="auto"/>
              <w:rPr>
                <w:rFonts w:ascii="Calibri" w:eastAsia="Times New Roman" w:hAnsi="Calibri" w:cs="Calibri"/>
                <w:color w:val="000000"/>
                <w:kern w:val="0"/>
                <w14:ligatures w14:val="none"/>
              </w:rPr>
            </w:pPr>
            <w:r w:rsidRPr="009D3E40">
              <w:rPr>
                <w:rFonts w:ascii="Calibri" w:eastAsia="Times New Roman" w:hAnsi="Calibri" w:cs="Calibri"/>
                <w:color w:val="000000"/>
                <w:kern w:val="0"/>
                <w14:ligatures w14:val="none"/>
              </w:rPr>
              <w:lastRenderedPageBreak/>
              <w:t>NBI</w:t>
            </w:r>
          </w:p>
        </w:tc>
        <w:tc>
          <w:tcPr>
            <w:tcW w:w="7847" w:type="dxa"/>
            <w:tcBorders>
              <w:top w:val="nil"/>
              <w:left w:val="nil"/>
              <w:bottom w:val="nil"/>
              <w:right w:val="nil"/>
            </w:tcBorders>
            <w:shd w:val="clear" w:color="auto" w:fill="auto"/>
            <w:vAlign w:val="bottom"/>
            <w:hideMark/>
          </w:tcPr>
          <w:p w14:paraId="4FC9034C" w14:textId="77777777" w:rsidR="009D3E40" w:rsidRPr="009D3E40" w:rsidRDefault="009D3E40" w:rsidP="009D3E40">
            <w:pPr>
              <w:spacing w:after="0" w:line="240" w:lineRule="auto"/>
              <w:rPr>
                <w:rFonts w:ascii="Calibri" w:eastAsia="Times New Roman" w:hAnsi="Calibri" w:cs="Calibri"/>
                <w:color w:val="000000"/>
                <w:kern w:val="0"/>
                <w14:ligatures w14:val="none"/>
              </w:rPr>
            </w:pPr>
            <w:r w:rsidRPr="009D3E40">
              <w:rPr>
                <w:rFonts w:ascii="Calibri" w:eastAsia="Times New Roman" w:hAnsi="Calibri" w:cs="Calibri"/>
                <w:color w:val="000000"/>
                <w:kern w:val="0"/>
                <w14:ligatures w14:val="none"/>
              </w:rPr>
              <w:t>Average of the index of unsatisfied basic needs at the municipality level between 1993, 1995, 2000, 2005 and 2018.</w:t>
            </w:r>
          </w:p>
        </w:tc>
        <w:tc>
          <w:tcPr>
            <w:tcW w:w="3714" w:type="dxa"/>
            <w:tcBorders>
              <w:top w:val="nil"/>
              <w:left w:val="nil"/>
              <w:bottom w:val="nil"/>
              <w:right w:val="nil"/>
            </w:tcBorders>
            <w:shd w:val="clear" w:color="auto" w:fill="auto"/>
            <w:vAlign w:val="bottom"/>
            <w:hideMark/>
          </w:tcPr>
          <w:p w14:paraId="6D90586B" w14:textId="77777777" w:rsidR="009D3E40" w:rsidRPr="009D3E40" w:rsidRDefault="009D3E40" w:rsidP="009D3E40">
            <w:pPr>
              <w:spacing w:after="0" w:line="240" w:lineRule="auto"/>
              <w:rPr>
                <w:rFonts w:ascii="Calibri" w:eastAsia="Times New Roman" w:hAnsi="Calibri" w:cs="Calibri"/>
                <w:color w:val="000000"/>
                <w:kern w:val="0"/>
                <w14:ligatures w14:val="none"/>
              </w:rPr>
            </w:pPr>
            <w:r w:rsidRPr="009D3E40">
              <w:rPr>
                <w:rFonts w:ascii="Calibri" w:eastAsia="Times New Roman" w:hAnsi="Calibri" w:cs="Calibri"/>
                <w:color w:val="000000"/>
                <w:kern w:val="0"/>
                <w14:ligatures w14:val="none"/>
              </w:rPr>
              <w:t>Min = 11.01</w:t>
            </w:r>
            <w:r w:rsidRPr="009D3E40">
              <w:rPr>
                <w:rFonts w:ascii="Calibri" w:eastAsia="Times New Roman" w:hAnsi="Calibri" w:cs="Calibri"/>
                <w:color w:val="000000"/>
                <w:kern w:val="0"/>
                <w14:ligatures w14:val="none"/>
              </w:rPr>
              <w:br/>
              <w:t>Max = 100</w:t>
            </w:r>
            <w:r w:rsidRPr="009D3E40">
              <w:rPr>
                <w:rFonts w:ascii="Calibri" w:eastAsia="Times New Roman" w:hAnsi="Calibri" w:cs="Calibri"/>
                <w:color w:val="000000"/>
                <w:kern w:val="0"/>
                <w14:ligatures w14:val="none"/>
              </w:rPr>
              <w:br/>
              <w:t>Mean = 46.73</w:t>
            </w:r>
          </w:p>
        </w:tc>
      </w:tr>
      <w:tr w:rsidR="009D3E40" w:rsidRPr="009D3E40" w14:paraId="63A68174" w14:textId="77777777" w:rsidTr="009D3E40">
        <w:trPr>
          <w:trHeight w:val="904"/>
        </w:trPr>
        <w:tc>
          <w:tcPr>
            <w:tcW w:w="1621" w:type="dxa"/>
            <w:tcBorders>
              <w:top w:val="nil"/>
              <w:left w:val="nil"/>
              <w:bottom w:val="nil"/>
              <w:right w:val="nil"/>
            </w:tcBorders>
            <w:shd w:val="clear" w:color="auto" w:fill="auto"/>
            <w:vAlign w:val="bottom"/>
            <w:hideMark/>
          </w:tcPr>
          <w:p w14:paraId="7FE0AE71" w14:textId="77777777" w:rsidR="009D3E40" w:rsidRPr="009D3E40" w:rsidRDefault="009D3E40" w:rsidP="009D3E40">
            <w:pPr>
              <w:spacing w:after="0" w:line="240" w:lineRule="auto"/>
              <w:rPr>
                <w:rFonts w:ascii="Calibri" w:eastAsia="Times New Roman" w:hAnsi="Calibri" w:cs="Calibri"/>
                <w:color w:val="000000"/>
                <w:kern w:val="0"/>
                <w14:ligatures w14:val="none"/>
              </w:rPr>
            </w:pPr>
            <w:r w:rsidRPr="009D3E40">
              <w:rPr>
                <w:rFonts w:ascii="Calibri" w:eastAsia="Times New Roman" w:hAnsi="Calibri" w:cs="Calibri"/>
                <w:color w:val="000000"/>
                <w:kern w:val="0"/>
                <w14:ligatures w14:val="none"/>
              </w:rPr>
              <w:t>Coca crops</w:t>
            </w:r>
          </w:p>
        </w:tc>
        <w:tc>
          <w:tcPr>
            <w:tcW w:w="7847" w:type="dxa"/>
            <w:tcBorders>
              <w:top w:val="nil"/>
              <w:left w:val="nil"/>
              <w:bottom w:val="nil"/>
              <w:right w:val="nil"/>
            </w:tcBorders>
            <w:shd w:val="clear" w:color="auto" w:fill="auto"/>
            <w:vAlign w:val="bottom"/>
            <w:hideMark/>
          </w:tcPr>
          <w:p w14:paraId="69913476" w14:textId="77777777" w:rsidR="009D3E40" w:rsidRPr="009D3E40" w:rsidRDefault="009D3E40" w:rsidP="009D3E40">
            <w:pPr>
              <w:spacing w:after="0" w:line="240" w:lineRule="auto"/>
              <w:rPr>
                <w:rFonts w:ascii="Calibri" w:eastAsia="Times New Roman" w:hAnsi="Calibri" w:cs="Calibri"/>
                <w:color w:val="000000"/>
                <w:kern w:val="0"/>
                <w14:ligatures w14:val="none"/>
              </w:rPr>
            </w:pPr>
            <w:r w:rsidRPr="009D3E40">
              <w:rPr>
                <w:rFonts w:ascii="Calibri" w:eastAsia="Times New Roman" w:hAnsi="Calibri" w:cs="Calibri"/>
                <w:color w:val="000000"/>
                <w:kern w:val="0"/>
                <w14:ligatures w14:val="none"/>
              </w:rPr>
              <w:t>The average number of hectares of coca crops in a given municipality between 1998-2018.</w:t>
            </w:r>
          </w:p>
        </w:tc>
        <w:tc>
          <w:tcPr>
            <w:tcW w:w="3714" w:type="dxa"/>
            <w:tcBorders>
              <w:top w:val="nil"/>
              <w:left w:val="nil"/>
              <w:bottom w:val="nil"/>
              <w:right w:val="nil"/>
            </w:tcBorders>
            <w:shd w:val="clear" w:color="auto" w:fill="auto"/>
            <w:vAlign w:val="bottom"/>
            <w:hideMark/>
          </w:tcPr>
          <w:p w14:paraId="02968630" w14:textId="77777777" w:rsidR="009D3E40" w:rsidRPr="009D3E40" w:rsidRDefault="009D3E40" w:rsidP="009D3E40">
            <w:pPr>
              <w:spacing w:after="0" w:line="240" w:lineRule="auto"/>
              <w:rPr>
                <w:rFonts w:ascii="Calibri" w:eastAsia="Times New Roman" w:hAnsi="Calibri" w:cs="Calibri"/>
                <w:color w:val="000000"/>
                <w:kern w:val="0"/>
                <w14:ligatures w14:val="none"/>
              </w:rPr>
            </w:pPr>
            <w:r w:rsidRPr="009D3E40">
              <w:rPr>
                <w:rFonts w:ascii="Calibri" w:eastAsia="Times New Roman" w:hAnsi="Calibri" w:cs="Calibri"/>
                <w:color w:val="000000"/>
                <w:kern w:val="0"/>
                <w14:ligatures w14:val="none"/>
              </w:rPr>
              <w:t>Min = 0</w:t>
            </w:r>
            <w:r w:rsidRPr="009D3E40">
              <w:rPr>
                <w:rFonts w:ascii="Calibri" w:eastAsia="Times New Roman" w:hAnsi="Calibri" w:cs="Calibri"/>
                <w:color w:val="000000"/>
                <w:kern w:val="0"/>
                <w14:ligatures w14:val="none"/>
              </w:rPr>
              <w:br/>
              <w:t>Max = 118676.4</w:t>
            </w:r>
            <w:r w:rsidRPr="009D3E40">
              <w:rPr>
                <w:rFonts w:ascii="Calibri" w:eastAsia="Times New Roman" w:hAnsi="Calibri" w:cs="Calibri"/>
                <w:color w:val="000000"/>
                <w:kern w:val="0"/>
                <w14:ligatures w14:val="none"/>
              </w:rPr>
              <w:br/>
              <w:t>Mean = 1598.26</w:t>
            </w:r>
          </w:p>
        </w:tc>
      </w:tr>
      <w:tr w:rsidR="009D3E40" w:rsidRPr="009D3E40" w14:paraId="78BB5D31" w14:textId="77777777" w:rsidTr="009D3E40">
        <w:trPr>
          <w:trHeight w:val="904"/>
        </w:trPr>
        <w:tc>
          <w:tcPr>
            <w:tcW w:w="1621" w:type="dxa"/>
            <w:tcBorders>
              <w:top w:val="nil"/>
              <w:left w:val="nil"/>
              <w:bottom w:val="nil"/>
              <w:right w:val="nil"/>
            </w:tcBorders>
            <w:shd w:val="clear" w:color="auto" w:fill="auto"/>
            <w:vAlign w:val="bottom"/>
            <w:hideMark/>
          </w:tcPr>
          <w:p w14:paraId="05C12AD2" w14:textId="77777777" w:rsidR="009D3E40" w:rsidRPr="009D3E40" w:rsidRDefault="009D3E40" w:rsidP="009D3E40">
            <w:pPr>
              <w:spacing w:after="0" w:line="240" w:lineRule="auto"/>
              <w:rPr>
                <w:rFonts w:ascii="Calibri" w:eastAsia="Times New Roman" w:hAnsi="Calibri" w:cs="Calibri"/>
                <w:color w:val="000000"/>
                <w:kern w:val="0"/>
                <w14:ligatures w14:val="none"/>
              </w:rPr>
            </w:pPr>
            <w:r w:rsidRPr="009D3E40">
              <w:rPr>
                <w:rFonts w:ascii="Calibri" w:eastAsia="Times New Roman" w:hAnsi="Calibri" w:cs="Calibri"/>
                <w:color w:val="000000"/>
                <w:kern w:val="0"/>
                <w14:ligatures w14:val="none"/>
              </w:rPr>
              <w:t xml:space="preserve">Slave ratio </w:t>
            </w:r>
          </w:p>
        </w:tc>
        <w:tc>
          <w:tcPr>
            <w:tcW w:w="7847" w:type="dxa"/>
            <w:tcBorders>
              <w:top w:val="nil"/>
              <w:left w:val="nil"/>
              <w:bottom w:val="nil"/>
              <w:right w:val="nil"/>
            </w:tcBorders>
            <w:shd w:val="clear" w:color="auto" w:fill="auto"/>
            <w:vAlign w:val="bottom"/>
            <w:hideMark/>
          </w:tcPr>
          <w:p w14:paraId="5E945F14" w14:textId="77777777" w:rsidR="009D3E40" w:rsidRPr="009D3E40" w:rsidRDefault="009D3E40" w:rsidP="009D3E40">
            <w:pPr>
              <w:spacing w:after="0" w:line="240" w:lineRule="auto"/>
              <w:rPr>
                <w:rFonts w:ascii="Calibri" w:eastAsia="Times New Roman" w:hAnsi="Calibri" w:cs="Calibri"/>
                <w:color w:val="000000"/>
                <w:kern w:val="0"/>
                <w14:ligatures w14:val="none"/>
              </w:rPr>
            </w:pPr>
            <w:r w:rsidRPr="009D3E40">
              <w:rPr>
                <w:rFonts w:ascii="Calibri" w:eastAsia="Times New Roman" w:hAnsi="Calibri" w:cs="Calibri"/>
                <w:color w:val="000000"/>
                <w:kern w:val="0"/>
                <w14:ligatures w14:val="none"/>
              </w:rPr>
              <w:t>The ratio of the slave population in the middle of the XIX century collected by Ahmed., et al (2021).</w:t>
            </w:r>
          </w:p>
        </w:tc>
        <w:tc>
          <w:tcPr>
            <w:tcW w:w="3714" w:type="dxa"/>
            <w:tcBorders>
              <w:top w:val="nil"/>
              <w:left w:val="nil"/>
              <w:bottom w:val="nil"/>
              <w:right w:val="nil"/>
            </w:tcBorders>
            <w:shd w:val="clear" w:color="auto" w:fill="auto"/>
            <w:vAlign w:val="bottom"/>
            <w:hideMark/>
          </w:tcPr>
          <w:p w14:paraId="7D106338" w14:textId="77777777" w:rsidR="009D3E40" w:rsidRPr="009D3E40" w:rsidRDefault="009D3E40" w:rsidP="009D3E40">
            <w:pPr>
              <w:spacing w:after="0" w:line="240" w:lineRule="auto"/>
              <w:rPr>
                <w:rFonts w:ascii="Calibri" w:eastAsia="Times New Roman" w:hAnsi="Calibri" w:cs="Calibri"/>
                <w:color w:val="000000"/>
                <w:kern w:val="0"/>
                <w14:ligatures w14:val="none"/>
              </w:rPr>
            </w:pPr>
            <w:r w:rsidRPr="009D3E40">
              <w:rPr>
                <w:rFonts w:ascii="Calibri" w:eastAsia="Times New Roman" w:hAnsi="Calibri" w:cs="Calibri"/>
                <w:color w:val="000000"/>
                <w:kern w:val="0"/>
                <w14:ligatures w14:val="none"/>
              </w:rPr>
              <w:t>Min = -0.32</w:t>
            </w:r>
            <w:r w:rsidRPr="009D3E40">
              <w:rPr>
                <w:rFonts w:ascii="Calibri" w:eastAsia="Times New Roman" w:hAnsi="Calibri" w:cs="Calibri"/>
                <w:color w:val="000000"/>
                <w:kern w:val="0"/>
                <w14:ligatures w14:val="none"/>
              </w:rPr>
              <w:br/>
              <w:t>Max = 9.77</w:t>
            </w:r>
            <w:r w:rsidRPr="009D3E40">
              <w:rPr>
                <w:rFonts w:ascii="Calibri" w:eastAsia="Times New Roman" w:hAnsi="Calibri" w:cs="Calibri"/>
                <w:color w:val="000000"/>
                <w:kern w:val="0"/>
                <w14:ligatures w14:val="none"/>
              </w:rPr>
              <w:br/>
              <w:t>Mean = 0</w:t>
            </w:r>
          </w:p>
        </w:tc>
      </w:tr>
      <w:tr w:rsidR="009D3E40" w:rsidRPr="009D3E40" w14:paraId="6E049C34" w14:textId="77777777" w:rsidTr="009D3E40">
        <w:trPr>
          <w:trHeight w:val="904"/>
        </w:trPr>
        <w:tc>
          <w:tcPr>
            <w:tcW w:w="1621" w:type="dxa"/>
            <w:tcBorders>
              <w:top w:val="nil"/>
              <w:left w:val="nil"/>
              <w:bottom w:val="nil"/>
              <w:right w:val="nil"/>
            </w:tcBorders>
            <w:shd w:val="clear" w:color="auto" w:fill="auto"/>
            <w:vAlign w:val="bottom"/>
            <w:hideMark/>
          </w:tcPr>
          <w:p w14:paraId="46F318C3" w14:textId="77777777" w:rsidR="009D3E40" w:rsidRPr="009D3E40" w:rsidRDefault="009D3E40" w:rsidP="009D3E40">
            <w:pPr>
              <w:spacing w:after="0" w:line="240" w:lineRule="auto"/>
              <w:rPr>
                <w:rFonts w:ascii="Calibri" w:eastAsia="Times New Roman" w:hAnsi="Calibri" w:cs="Calibri"/>
                <w:color w:val="000000"/>
                <w:kern w:val="0"/>
                <w14:ligatures w14:val="none"/>
              </w:rPr>
            </w:pPr>
            <w:r w:rsidRPr="009D3E40">
              <w:rPr>
                <w:rFonts w:ascii="Calibri" w:eastAsia="Times New Roman" w:hAnsi="Calibri" w:cs="Calibri"/>
                <w:color w:val="000000"/>
                <w:kern w:val="0"/>
                <w14:ligatures w14:val="none"/>
              </w:rPr>
              <w:t>Distance to capital</w:t>
            </w:r>
          </w:p>
        </w:tc>
        <w:tc>
          <w:tcPr>
            <w:tcW w:w="7847" w:type="dxa"/>
            <w:tcBorders>
              <w:top w:val="nil"/>
              <w:left w:val="nil"/>
              <w:bottom w:val="nil"/>
              <w:right w:val="nil"/>
            </w:tcBorders>
            <w:shd w:val="clear" w:color="auto" w:fill="auto"/>
            <w:vAlign w:val="bottom"/>
            <w:hideMark/>
          </w:tcPr>
          <w:p w14:paraId="7709C355" w14:textId="77777777" w:rsidR="009D3E40" w:rsidRPr="009D3E40" w:rsidRDefault="009D3E40" w:rsidP="009D3E40">
            <w:pPr>
              <w:spacing w:after="0" w:line="240" w:lineRule="auto"/>
              <w:rPr>
                <w:rFonts w:ascii="Calibri" w:eastAsia="Times New Roman" w:hAnsi="Calibri" w:cs="Calibri"/>
                <w:color w:val="000000"/>
                <w:kern w:val="0"/>
                <w14:ligatures w14:val="none"/>
              </w:rPr>
            </w:pPr>
            <w:r w:rsidRPr="009D3E40">
              <w:rPr>
                <w:rFonts w:ascii="Calibri" w:eastAsia="Times New Roman" w:hAnsi="Calibri" w:cs="Calibri"/>
                <w:color w:val="000000"/>
                <w:kern w:val="0"/>
                <w14:ligatures w14:val="none"/>
              </w:rPr>
              <w:t>Linear distance to the capital of the department in kilometers.</w:t>
            </w:r>
          </w:p>
        </w:tc>
        <w:tc>
          <w:tcPr>
            <w:tcW w:w="3714" w:type="dxa"/>
            <w:tcBorders>
              <w:top w:val="nil"/>
              <w:left w:val="nil"/>
              <w:bottom w:val="nil"/>
              <w:right w:val="nil"/>
            </w:tcBorders>
            <w:shd w:val="clear" w:color="auto" w:fill="auto"/>
            <w:vAlign w:val="bottom"/>
            <w:hideMark/>
          </w:tcPr>
          <w:p w14:paraId="4C97938E" w14:textId="77777777" w:rsidR="009D3E40" w:rsidRPr="009D3E40" w:rsidRDefault="009D3E40" w:rsidP="009D3E40">
            <w:pPr>
              <w:spacing w:after="0" w:line="240" w:lineRule="auto"/>
              <w:rPr>
                <w:rFonts w:ascii="Calibri" w:eastAsia="Times New Roman" w:hAnsi="Calibri" w:cs="Calibri"/>
                <w:color w:val="000000"/>
                <w:kern w:val="0"/>
                <w14:ligatures w14:val="none"/>
              </w:rPr>
            </w:pPr>
            <w:r w:rsidRPr="009D3E40">
              <w:rPr>
                <w:rFonts w:ascii="Calibri" w:eastAsia="Times New Roman" w:hAnsi="Calibri" w:cs="Calibri"/>
                <w:color w:val="000000"/>
                <w:kern w:val="0"/>
                <w14:ligatures w14:val="none"/>
              </w:rPr>
              <w:t>Min = 0</w:t>
            </w:r>
            <w:r w:rsidRPr="009D3E40">
              <w:rPr>
                <w:rFonts w:ascii="Calibri" w:eastAsia="Times New Roman" w:hAnsi="Calibri" w:cs="Calibri"/>
                <w:color w:val="000000"/>
                <w:kern w:val="0"/>
                <w14:ligatures w14:val="none"/>
              </w:rPr>
              <w:br/>
              <w:t>Max = 360.77</w:t>
            </w:r>
            <w:r w:rsidRPr="009D3E40">
              <w:rPr>
                <w:rFonts w:ascii="Calibri" w:eastAsia="Times New Roman" w:hAnsi="Calibri" w:cs="Calibri"/>
                <w:color w:val="000000"/>
                <w:kern w:val="0"/>
                <w14:ligatures w14:val="none"/>
              </w:rPr>
              <w:br/>
              <w:t>Mean = 80.38</w:t>
            </w:r>
          </w:p>
        </w:tc>
      </w:tr>
      <w:tr w:rsidR="009D3E40" w:rsidRPr="009D3E40" w14:paraId="737677E1" w14:textId="77777777" w:rsidTr="009D3E40">
        <w:trPr>
          <w:trHeight w:val="904"/>
        </w:trPr>
        <w:tc>
          <w:tcPr>
            <w:tcW w:w="1621" w:type="dxa"/>
            <w:tcBorders>
              <w:top w:val="nil"/>
              <w:left w:val="nil"/>
              <w:bottom w:val="nil"/>
              <w:right w:val="nil"/>
            </w:tcBorders>
            <w:shd w:val="clear" w:color="auto" w:fill="auto"/>
            <w:vAlign w:val="bottom"/>
            <w:hideMark/>
          </w:tcPr>
          <w:p w14:paraId="41E96D21" w14:textId="77777777" w:rsidR="009D3E40" w:rsidRPr="009D3E40" w:rsidRDefault="009D3E40" w:rsidP="009D3E40">
            <w:pPr>
              <w:spacing w:after="0" w:line="240" w:lineRule="auto"/>
              <w:rPr>
                <w:rFonts w:ascii="Calibri" w:eastAsia="Times New Roman" w:hAnsi="Calibri" w:cs="Calibri"/>
                <w:color w:val="000000"/>
                <w:kern w:val="0"/>
                <w14:ligatures w14:val="none"/>
              </w:rPr>
            </w:pPr>
            <w:r w:rsidRPr="009D3E40">
              <w:rPr>
                <w:rFonts w:ascii="Calibri" w:eastAsia="Times New Roman" w:hAnsi="Calibri" w:cs="Calibri"/>
                <w:color w:val="000000"/>
                <w:kern w:val="0"/>
                <w14:ligatures w14:val="none"/>
              </w:rPr>
              <w:t>Altitude</w:t>
            </w:r>
          </w:p>
        </w:tc>
        <w:tc>
          <w:tcPr>
            <w:tcW w:w="7847" w:type="dxa"/>
            <w:tcBorders>
              <w:top w:val="nil"/>
              <w:left w:val="nil"/>
              <w:bottom w:val="nil"/>
              <w:right w:val="nil"/>
            </w:tcBorders>
            <w:shd w:val="clear" w:color="auto" w:fill="auto"/>
            <w:vAlign w:val="bottom"/>
            <w:hideMark/>
          </w:tcPr>
          <w:p w14:paraId="330C56BE" w14:textId="77777777" w:rsidR="009D3E40" w:rsidRPr="009D3E40" w:rsidRDefault="009D3E40" w:rsidP="009D3E40">
            <w:pPr>
              <w:spacing w:after="0" w:line="240" w:lineRule="auto"/>
              <w:rPr>
                <w:rFonts w:ascii="Calibri" w:eastAsia="Times New Roman" w:hAnsi="Calibri" w:cs="Calibri"/>
                <w:color w:val="000000"/>
                <w:kern w:val="0"/>
                <w14:ligatures w14:val="none"/>
              </w:rPr>
            </w:pPr>
            <w:r w:rsidRPr="009D3E40">
              <w:rPr>
                <w:rFonts w:ascii="Calibri" w:eastAsia="Times New Roman" w:hAnsi="Calibri" w:cs="Calibri"/>
                <w:color w:val="000000"/>
                <w:kern w:val="0"/>
                <w14:ligatures w14:val="none"/>
              </w:rPr>
              <w:t xml:space="preserve">Height of the municipality - MSL (Meters Above Sea Level) </w:t>
            </w:r>
          </w:p>
        </w:tc>
        <w:tc>
          <w:tcPr>
            <w:tcW w:w="3714" w:type="dxa"/>
            <w:tcBorders>
              <w:top w:val="nil"/>
              <w:left w:val="nil"/>
              <w:bottom w:val="nil"/>
              <w:right w:val="nil"/>
            </w:tcBorders>
            <w:shd w:val="clear" w:color="auto" w:fill="auto"/>
            <w:vAlign w:val="bottom"/>
            <w:hideMark/>
          </w:tcPr>
          <w:p w14:paraId="7B6882FF" w14:textId="77777777" w:rsidR="009D3E40" w:rsidRPr="009D3E40" w:rsidRDefault="009D3E40" w:rsidP="009D3E40">
            <w:pPr>
              <w:spacing w:after="0" w:line="240" w:lineRule="auto"/>
              <w:rPr>
                <w:rFonts w:ascii="Calibri" w:eastAsia="Times New Roman" w:hAnsi="Calibri" w:cs="Calibri"/>
                <w:color w:val="000000"/>
                <w:kern w:val="0"/>
                <w14:ligatures w14:val="none"/>
              </w:rPr>
            </w:pPr>
            <w:r w:rsidRPr="009D3E40">
              <w:rPr>
                <w:rFonts w:ascii="Calibri" w:eastAsia="Times New Roman" w:hAnsi="Calibri" w:cs="Calibri"/>
                <w:color w:val="000000"/>
                <w:kern w:val="0"/>
                <w14:ligatures w14:val="none"/>
              </w:rPr>
              <w:t>Min = 2</w:t>
            </w:r>
            <w:r w:rsidRPr="009D3E40">
              <w:rPr>
                <w:rFonts w:ascii="Calibri" w:eastAsia="Times New Roman" w:hAnsi="Calibri" w:cs="Calibri"/>
                <w:color w:val="000000"/>
                <w:kern w:val="0"/>
                <w14:ligatures w14:val="none"/>
              </w:rPr>
              <w:br/>
              <w:t>Max = 25221</w:t>
            </w:r>
            <w:r w:rsidRPr="009D3E40">
              <w:rPr>
                <w:rFonts w:ascii="Calibri" w:eastAsia="Times New Roman" w:hAnsi="Calibri" w:cs="Calibri"/>
                <w:color w:val="000000"/>
                <w:kern w:val="0"/>
                <w14:ligatures w14:val="none"/>
              </w:rPr>
              <w:br/>
              <w:t>Mean = 1110</w:t>
            </w:r>
          </w:p>
        </w:tc>
      </w:tr>
      <w:tr w:rsidR="009D3E40" w:rsidRPr="009D3E40" w14:paraId="1A6EBE02" w14:textId="77777777" w:rsidTr="009D3E40">
        <w:trPr>
          <w:trHeight w:val="904"/>
        </w:trPr>
        <w:tc>
          <w:tcPr>
            <w:tcW w:w="1621" w:type="dxa"/>
            <w:tcBorders>
              <w:top w:val="nil"/>
              <w:left w:val="nil"/>
              <w:bottom w:val="nil"/>
              <w:right w:val="nil"/>
            </w:tcBorders>
            <w:shd w:val="clear" w:color="auto" w:fill="auto"/>
            <w:vAlign w:val="bottom"/>
            <w:hideMark/>
          </w:tcPr>
          <w:p w14:paraId="22E1EDB3" w14:textId="77777777" w:rsidR="009D3E40" w:rsidRPr="009D3E40" w:rsidRDefault="009D3E40" w:rsidP="009D3E40">
            <w:pPr>
              <w:spacing w:after="0" w:line="240" w:lineRule="auto"/>
              <w:rPr>
                <w:rFonts w:ascii="Calibri" w:eastAsia="Times New Roman" w:hAnsi="Calibri" w:cs="Calibri"/>
                <w:color w:val="000000"/>
                <w:kern w:val="0"/>
                <w14:ligatures w14:val="none"/>
              </w:rPr>
            </w:pPr>
            <w:r w:rsidRPr="009D3E40">
              <w:rPr>
                <w:rFonts w:ascii="Calibri" w:eastAsia="Times New Roman" w:hAnsi="Calibri" w:cs="Calibri"/>
                <w:color w:val="000000"/>
                <w:kern w:val="0"/>
                <w14:ligatures w14:val="none"/>
              </w:rPr>
              <w:t>Population</w:t>
            </w:r>
          </w:p>
        </w:tc>
        <w:tc>
          <w:tcPr>
            <w:tcW w:w="7847" w:type="dxa"/>
            <w:tcBorders>
              <w:top w:val="nil"/>
              <w:left w:val="nil"/>
              <w:bottom w:val="nil"/>
              <w:right w:val="nil"/>
            </w:tcBorders>
            <w:shd w:val="clear" w:color="auto" w:fill="auto"/>
            <w:vAlign w:val="bottom"/>
            <w:hideMark/>
          </w:tcPr>
          <w:p w14:paraId="5068A25A" w14:textId="77777777" w:rsidR="009D3E40" w:rsidRPr="009D3E40" w:rsidRDefault="009D3E40" w:rsidP="009D3E40">
            <w:pPr>
              <w:spacing w:after="0" w:line="240" w:lineRule="auto"/>
              <w:rPr>
                <w:rFonts w:ascii="Calibri" w:eastAsia="Times New Roman" w:hAnsi="Calibri" w:cs="Calibri"/>
                <w:color w:val="000000"/>
                <w:kern w:val="0"/>
                <w14:ligatures w14:val="none"/>
              </w:rPr>
            </w:pPr>
            <w:r w:rsidRPr="009D3E40">
              <w:rPr>
                <w:rFonts w:ascii="Calibri" w:eastAsia="Times New Roman" w:hAnsi="Calibri" w:cs="Calibri"/>
                <w:color w:val="000000"/>
                <w:kern w:val="0"/>
                <w14:ligatures w14:val="none"/>
              </w:rPr>
              <w:t xml:space="preserve">Log of the total population </w:t>
            </w:r>
          </w:p>
        </w:tc>
        <w:tc>
          <w:tcPr>
            <w:tcW w:w="3714" w:type="dxa"/>
            <w:tcBorders>
              <w:top w:val="nil"/>
              <w:left w:val="nil"/>
              <w:bottom w:val="nil"/>
              <w:right w:val="nil"/>
            </w:tcBorders>
            <w:shd w:val="clear" w:color="auto" w:fill="auto"/>
            <w:vAlign w:val="bottom"/>
            <w:hideMark/>
          </w:tcPr>
          <w:p w14:paraId="5929249F" w14:textId="77777777" w:rsidR="009D3E40" w:rsidRPr="009D3E40" w:rsidRDefault="009D3E40" w:rsidP="009D3E40">
            <w:pPr>
              <w:spacing w:after="0" w:line="240" w:lineRule="auto"/>
              <w:rPr>
                <w:rFonts w:ascii="Calibri" w:eastAsia="Times New Roman" w:hAnsi="Calibri" w:cs="Calibri"/>
                <w:color w:val="000000"/>
                <w:kern w:val="0"/>
                <w14:ligatures w14:val="none"/>
              </w:rPr>
            </w:pPr>
            <w:r w:rsidRPr="009D3E40">
              <w:rPr>
                <w:rFonts w:ascii="Calibri" w:eastAsia="Times New Roman" w:hAnsi="Calibri" w:cs="Calibri"/>
                <w:color w:val="000000"/>
                <w:kern w:val="0"/>
                <w14:ligatures w14:val="none"/>
              </w:rPr>
              <w:t>Min = 6.82</w:t>
            </w:r>
            <w:r w:rsidRPr="009D3E40">
              <w:rPr>
                <w:rFonts w:ascii="Calibri" w:eastAsia="Times New Roman" w:hAnsi="Calibri" w:cs="Calibri"/>
                <w:color w:val="000000"/>
                <w:kern w:val="0"/>
                <w14:ligatures w14:val="none"/>
              </w:rPr>
              <w:br/>
              <w:t>Max = 14.57</w:t>
            </w:r>
            <w:r w:rsidRPr="009D3E40">
              <w:rPr>
                <w:rFonts w:ascii="Calibri" w:eastAsia="Times New Roman" w:hAnsi="Calibri" w:cs="Calibri"/>
                <w:color w:val="000000"/>
                <w:kern w:val="0"/>
                <w14:ligatures w14:val="none"/>
              </w:rPr>
              <w:br/>
              <w:t>Mean = 9.47</w:t>
            </w:r>
          </w:p>
        </w:tc>
      </w:tr>
      <w:tr w:rsidR="009D3E40" w:rsidRPr="009D3E40" w14:paraId="76BCF1B6" w14:textId="77777777" w:rsidTr="009D3E40">
        <w:trPr>
          <w:trHeight w:val="919"/>
        </w:trPr>
        <w:tc>
          <w:tcPr>
            <w:tcW w:w="1621" w:type="dxa"/>
            <w:tcBorders>
              <w:top w:val="nil"/>
              <w:left w:val="nil"/>
              <w:bottom w:val="double" w:sz="6" w:space="0" w:color="auto"/>
              <w:right w:val="nil"/>
            </w:tcBorders>
            <w:shd w:val="clear" w:color="auto" w:fill="auto"/>
            <w:vAlign w:val="bottom"/>
            <w:hideMark/>
          </w:tcPr>
          <w:p w14:paraId="257C08D4" w14:textId="77777777" w:rsidR="009D3E40" w:rsidRPr="009D3E40" w:rsidRDefault="009D3E40" w:rsidP="009D3E40">
            <w:pPr>
              <w:spacing w:after="0" w:line="240" w:lineRule="auto"/>
              <w:rPr>
                <w:rFonts w:ascii="Calibri" w:eastAsia="Times New Roman" w:hAnsi="Calibri" w:cs="Calibri"/>
                <w:color w:val="000000"/>
                <w:kern w:val="0"/>
                <w14:ligatures w14:val="none"/>
              </w:rPr>
            </w:pPr>
            <w:r w:rsidRPr="009D3E40">
              <w:rPr>
                <w:rFonts w:ascii="Calibri" w:eastAsia="Times New Roman" w:hAnsi="Calibri" w:cs="Calibri"/>
                <w:color w:val="000000"/>
                <w:kern w:val="0"/>
                <w14:ligatures w14:val="none"/>
              </w:rPr>
              <w:t>Covid death rate</w:t>
            </w:r>
          </w:p>
        </w:tc>
        <w:tc>
          <w:tcPr>
            <w:tcW w:w="7847" w:type="dxa"/>
            <w:tcBorders>
              <w:top w:val="nil"/>
              <w:left w:val="nil"/>
              <w:bottom w:val="double" w:sz="6" w:space="0" w:color="auto"/>
              <w:right w:val="nil"/>
            </w:tcBorders>
            <w:shd w:val="clear" w:color="auto" w:fill="auto"/>
            <w:vAlign w:val="bottom"/>
            <w:hideMark/>
          </w:tcPr>
          <w:p w14:paraId="226B660A" w14:textId="77777777" w:rsidR="009D3E40" w:rsidRPr="009D3E40" w:rsidRDefault="009D3E40" w:rsidP="009D3E40">
            <w:pPr>
              <w:spacing w:after="0" w:line="240" w:lineRule="auto"/>
              <w:rPr>
                <w:rFonts w:ascii="Calibri" w:eastAsia="Times New Roman" w:hAnsi="Calibri" w:cs="Calibri"/>
                <w:color w:val="000000"/>
                <w:kern w:val="0"/>
                <w14:ligatures w14:val="none"/>
              </w:rPr>
            </w:pPr>
            <w:r w:rsidRPr="009D3E40">
              <w:rPr>
                <w:rFonts w:ascii="Calibri" w:eastAsia="Times New Roman" w:hAnsi="Calibri" w:cs="Calibri"/>
                <w:color w:val="000000"/>
                <w:kern w:val="0"/>
                <w14:ligatures w14:val="none"/>
              </w:rPr>
              <w:t>Number of Covid-19 deaths as a proportion of the total population by December 2021.</w:t>
            </w:r>
          </w:p>
        </w:tc>
        <w:tc>
          <w:tcPr>
            <w:tcW w:w="3714" w:type="dxa"/>
            <w:tcBorders>
              <w:top w:val="nil"/>
              <w:left w:val="nil"/>
              <w:bottom w:val="double" w:sz="6" w:space="0" w:color="auto"/>
              <w:right w:val="nil"/>
            </w:tcBorders>
            <w:shd w:val="clear" w:color="auto" w:fill="auto"/>
            <w:vAlign w:val="bottom"/>
            <w:hideMark/>
          </w:tcPr>
          <w:p w14:paraId="0D3649E1" w14:textId="77777777" w:rsidR="009D3E40" w:rsidRPr="009D3E40" w:rsidRDefault="009D3E40" w:rsidP="009D3E40">
            <w:pPr>
              <w:spacing w:after="0" w:line="240" w:lineRule="auto"/>
              <w:rPr>
                <w:rFonts w:ascii="Calibri" w:eastAsia="Times New Roman" w:hAnsi="Calibri" w:cs="Calibri"/>
                <w:color w:val="000000"/>
                <w:kern w:val="0"/>
                <w14:ligatures w14:val="none"/>
              </w:rPr>
            </w:pPr>
            <w:r w:rsidRPr="009D3E40">
              <w:rPr>
                <w:rFonts w:ascii="Calibri" w:eastAsia="Times New Roman" w:hAnsi="Calibri" w:cs="Calibri"/>
                <w:color w:val="000000"/>
                <w:kern w:val="0"/>
                <w14:ligatures w14:val="none"/>
              </w:rPr>
              <w:t>Min = 0</w:t>
            </w:r>
            <w:r w:rsidRPr="009D3E40">
              <w:rPr>
                <w:rFonts w:ascii="Calibri" w:eastAsia="Times New Roman" w:hAnsi="Calibri" w:cs="Calibri"/>
                <w:color w:val="000000"/>
                <w:kern w:val="0"/>
                <w14:ligatures w14:val="none"/>
              </w:rPr>
              <w:br/>
              <w:t>Max = 0.765</w:t>
            </w:r>
            <w:r w:rsidRPr="009D3E40">
              <w:rPr>
                <w:rFonts w:ascii="Calibri" w:eastAsia="Times New Roman" w:hAnsi="Calibri" w:cs="Calibri"/>
                <w:color w:val="000000"/>
                <w:kern w:val="0"/>
                <w14:ligatures w14:val="none"/>
              </w:rPr>
              <w:br/>
              <w:t>Mean = 0.154</w:t>
            </w:r>
          </w:p>
        </w:tc>
      </w:tr>
    </w:tbl>
    <w:p w14:paraId="54C78CE1" w14:textId="77777777" w:rsidR="001307E9" w:rsidRDefault="001307E9" w:rsidP="00BF4115">
      <w:pPr>
        <w:jc w:val="center"/>
      </w:pPr>
    </w:p>
    <w:p w14:paraId="3AF8BFCF" w14:textId="3B5415B3" w:rsidR="00ED733B" w:rsidRDefault="00ED733B">
      <w:r>
        <w:br w:type="page"/>
      </w:r>
    </w:p>
    <w:p w14:paraId="23D13CA3" w14:textId="77777777" w:rsidR="001307E9" w:rsidRDefault="001307E9" w:rsidP="00BF4115">
      <w:pPr>
        <w:jc w:val="center"/>
      </w:pPr>
    </w:p>
    <w:p w14:paraId="3EE25D77" w14:textId="77777777" w:rsidR="00BF4115" w:rsidRDefault="00BF4115" w:rsidP="00BF4115">
      <w:pPr>
        <w:jc w:val="center"/>
      </w:pPr>
    </w:p>
    <w:p w14:paraId="182E62D3" w14:textId="77777777" w:rsidR="00BF4115" w:rsidRDefault="00BF4115" w:rsidP="00BF4115">
      <w:r w:rsidRPr="00BF4115">
        <w:t>Figure A2 Predicted values and Actual Values of Petro- Márquez vote share on the first round.</w:t>
      </w:r>
    </w:p>
    <w:p w14:paraId="50F387D6" w14:textId="65EA4311" w:rsidR="009C1520" w:rsidRPr="00BF4115" w:rsidRDefault="009C1520" w:rsidP="00BF4115">
      <w:r>
        <w:rPr>
          <w:noProof/>
        </w:rPr>
        <w:drawing>
          <wp:inline distT="0" distB="0" distL="0" distR="0" wp14:anchorId="7B01237A" wp14:editId="1C0B58B5">
            <wp:extent cx="8258810" cy="4808855"/>
            <wp:effectExtent l="0" t="0" r="8890" b="0"/>
            <wp:docPr id="506800402" name="Imagen 2" descr="Gráfico, Gráfico de dispers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800402" name="Imagen 2" descr="Gráfico, Gráfico de dispersión&#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8810" cy="4808855"/>
                    </a:xfrm>
                    <a:prstGeom prst="rect">
                      <a:avLst/>
                    </a:prstGeom>
                    <a:noFill/>
                    <a:ln>
                      <a:noFill/>
                    </a:ln>
                  </pic:spPr>
                </pic:pic>
              </a:graphicData>
            </a:graphic>
          </wp:inline>
        </w:drawing>
      </w:r>
    </w:p>
    <w:p w14:paraId="667E66C5" w14:textId="77777777" w:rsidR="00BF4115" w:rsidRDefault="00BF4115" w:rsidP="00BF4115">
      <w:r w:rsidRPr="00D34B2A">
        <w:lastRenderedPageBreak/>
        <w:t>Figure A3 Predicted values and Actual Values of Petro- Márquez vote share on the second round.</w:t>
      </w:r>
    </w:p>
    <w:p w14:paraId="71462B01" w14:textId="61AF9EBD" w:rsidR="009C1520" w:rsidRPr="00D34B2A" w:rsidRDefault="009C1520" w:rsidP="00BF4115">
      <w:r>
        <w:rPr>
          <w:noProof/>
        </w:rPr>
        <w:drawing>
          <wp:inline distT="0" distB="0" distL="0" distR="0" wp14:anchorId="0D82F6AC" wp14:editId="59164B31">
            <wp:extent cx="8258810" cy="4808855"/>
            <wp:effectExtent l="0" t="0" r="8890" b="0"/>
            <wp:docPr id="1636684799" name="Imagen 3" descr="Gráfico, Gráfico de dispers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684799" name="Imagen 3" descr="Gráfico, Gráfico de dispersión&#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8810" cy="4808855"/>
                    </a:xfrm>
                    <a:prstGeom prst="rect">
                      <a:avLst/>
                    </a:prstGeom>
                    <a:noFill/>
                    <a:ln>
                      <a:noFill/>
                    </a:ln>
                  </pic:spPr>
                </pic:pic>
              </a:graphicData>
            </a:graphic>
          </wp:inline>
        </w:drawing>
      </w:r>
    </w:p>
    <w:p w14:paraId="64CC999F" w14:textId="77777777" w:rsidR="00BF4115" w:rsidRDefault="00BF4115" w:rsidP="00BF4115"/>
    <w:p w14:paraId="57067353" w14:textId="77777777" w:rsidR="00ED733B" w:rsidRPr="00D34B2A" w:rsidRDefault="00ED733B" w:rsidP="00BF4115"/>
    <w:p w14:paraId="2D516BB4" w14:textId="77777777" w:rsidR="00BF4115" w:rsidRDefault="00BF4115" w:rsidP="00BF4115">
      <w:r w:rsidRPr="00D34B2A">
        <w:lastRenderedPageBreak/>
        <w:t>Table A2 First round determinants of Petro- Márquez vote share.</w:t>
      </w:r>
    </w:p>
    <w:tbl>
      <w:tblPr>
        <w:tblW w:w="11880" w:type="dxa"/>
        <w:tblLook w:val="04A0" w:firstRow="1" w:lastRow="0" w:firstColumn="1" w:lastColumn="0" w:noHBand="0" w:noVBand="1"/>
      </w:tblPr>
      <w:tblGrid>
        <w:gridCol w:w="4665"/>
        <w:gridCol w:w="1251"/>
        <w:gridCol w:w="1196"/>
        <w:gridCol w:w="1196"/>
        <w:gridCol w:w="1196"/>
        <w:gridCol w:w="1196"/>
        <w:gridCol w:w="1196"/>
        <w:gridCol w:w="222"/>
      </w:tblGrid>
      <w:tr w:rsidR="00AE1C5B" w:rsidRPr="00AE1C5B" w14:paraId="0EA5BE09" w14:textId="77777777" w:rsidTr="00AE1C5B">
        <w:trPr>
          <w:gridAfter w:val="1"/>
          <w:wAfter w:w="36" w:type="dxa"/>
          <w:trHeight w:val="450"/>
        </w:trPr>
        <w:tc>
          <w:tcPr>
            <w:tcW w:w="4665" w:type="dxa"/>
            <w:vMerge w:val="restart"/>
            <w:tcBorders>
              <w:top w:val="nil"/>
              <w:left w:val="nil"/>
              <w:bottom w:val="single" w:sz="8" w:space="0" w:color="000000"/>
              <w:right w:val="nil"/>
            </w:tcBorders>
            <w:shd w:val="clear" w:color="auto" w:fill="auto"/>
            <w:vAlign w:val="center"/>
            <w:hideMark/>
          </w:tcPr>
          <w:p w14:paraId="1769535F"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Variable</w:t>
            </w:r>
          </w:p>
        </w:tc>
        <w:tc>
          <w:tcPr>
            <w:tcW w:w="1199" w:type="dxa"/>
            <w:vMerge w:val="restart"/>
            <w:tcBorders>
              <w:top w:val="nil"/>
              <w:left w:val="nil"/>
              <w:bottom w:val="single" w:sz="8" w:space="0" w:color="000000"/>
              <w:right w:val="nil"/>
            </w:tcBorders>
            <w:shd w:val="clear" w:color="auto" w:fill="auto"/>
            <w:vAlign w:val="center"/>
            <w:hideMark/>
          </w:tcPr>
          <w:p w14:paraId="3EB029F2" w14:textId="77777777" w:rsidR="00AE1C5B" w:rsidRPr="00AE1C5B" w:rsidRDefault="00AE1C5B" w:rsidP="00AE1C5B">
            <w:pPr>
              <w:spacing w:after="0" w:line="240" w:lineRule="auto"/>
              <w:ind w:firstLineChars="100" w:firstLine="220"/>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Model 1</w:t>
            </w:r>
          </w:p>
        </w:tc>
        <w:tc>
          <w:tcPr>
            <w:tcW w:w="1196" w:type="dxa"/>
            <w:vMerge w:val="restart"/>
            <w:tcBorders>
              <w:top w:val="nil"/>
              <w:left w:val="nil"/>
              <w:bottom w:val="single" w:sz="8" w:space="0" w:color="000000"/>
              <w:right w:val="nil"/>
            </w:tcBorders>
            <w:shd w:val="clear" w:color="auto" w:fill="auto"/>
            <w:vAlign w:val="center"/>
            <w:hideMark/>
          </w:tcPr>
          <w:p w14:paraId="0745F8DE"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Model 2</w:t>
            </w:r>
          </w:p>
        </w:tc>
        <w:tc>
          <w:tcPr>
            <w:tcW w:w="1196" w:type="dxa"/>
            <w:vMerge w:val="restart"/>
            <w:tcBorders>
              <w:top w:val="nil"/>
              <w:left w:val="nil"/>
              <w:bottom w:val="single" w:sz="8" w:space="0" w:color="000000"/>
              <w:right w:val="nil"/>
            </w:tcBorders>
            <w:shd w:val="clear" w:color="auto" w:fill="auto"/>
            <w:vAlign w:val="center"/>
            <w:hideMark/>
          </w:tcPr>
          <w:p w14:paraId="226908DC"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Model 3</w:t>
            </w:r>
          </w:p>
        </w:tc>
        <w:tc>
          <w:tcPr>
            <w:tcW w:w="1196" w:type="dxa"/>
            <w:vMerge w:val="restart"/>
            <w:tcBorders>
              <w:top w:val="nil"/>
              <w:left w:val="nil"/>
              <w:bottom w:val="single" w:sz="8" w:space="0" w:color="000000"/>
              <w:right w:val="nil"/>
            </w:tcBorders>
            <w:shd w:val="clear" w:color="auto" w:fill="auto"/>
            <w:vAlign w:val="center"/>
            <w:hideMark/>
          </w:tcPr>
          <w:p w14:paraId="328599D8"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Model 4</w:t>
            </w:r>
          </w:p>
        </w:tc>
        <w:tc>
          <w:tcPr>
            <w:tcW w:w="1196" w:type="dxa"/>
            <w:vMerge w:val="restart"/>
            <w:tcBorders>
              <w:top w:val="nil"/>
              <w:left w:val="nil"/>
              <w:bottom w:val="single" w:sz="8" w:space="0" w:color="000000"/>
              <w:right w:val="nil"/>
            </w:tcBorders>
            <w:shd w:val="clear" w:color="auto" w:fill="auto"/>
            <w:vAlign w:val="center"/>
            <w:hideMark/>
          </w:tcPr>
          <w:p w14:paraId="4A6BB69B"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Model 5</w:t>
            </w:r>
          </w:p>
        </w:tc>
        <w:tc>
          <w:tcPr>
            <w:tcW w:w="1196" w:type="dxa"/>
            <w:vMerge w:val="restart"/>
            <w:tcBorders>
              <w:top w:val="nil"/>
              <w:left w:val="nil"/>
              <w:bottom w:val="single" w:sz="8" w:space="0" w:color="000000"/>
              <w:right w:val="nil"/>
            </w:tcBorders>
            <w:shd w:val="clear" w:color="auto" w:fill="auto"/>
            <w:vAlign w:val="center"/>
            <w:hideMark/>
          </w:tcPr>
          <w:p w14:paraId="2149288F"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Model 6</w:t>
            </w:r>
          </w:p>
        </w:tc>
      </w:tr>
      <w:tr w:rsidR="00AE1C5B" w:rsidRPr="00AE1C5B" w14:paraId="5872BDEA" w14:textId="77777777" w:rsidTr="00AE1C5B">
        <w:trPr>
          <w:trHeight w:val="315"/>
        </w:trPr>
        <w:tc>
          <w:tcPr>
            <w:tcW w:w="4665" w:type="dxa"/>
            <w:vMerge/>
            <w:tcBorders>
              <w:top w:val="nil"/>
              <w:left w:val="nil"/>
              <w:bottom w:val="single" w:sz="8" w:space="0" w:color="000000"/>
              <w:right w:val="nil"/>
            </w:tcBorders>
            <w:vAlign w:val="center"/>
            <w:hideMark/>
          </w:tcPr>
          <w:p w14:paraId="077808B5"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199" w:type="dxa"/>
            <w:vMerge/>
            <w:tcBorders>
              <w:top w:val="nil"/>
              <w:left w:val="nil"/>
              <w:bottom w:val="single" w:sz="8" w:space="0" w:color="000000"/>
              <w:right w:val="nil"/>
            </w:tcBorders>
            <w:vAlign w:val="center"/>
            <w:hideMark/>
          </w:tcPr>
          <w:p w14:paraId="22F2CC64"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196" w:type="dxa"/>
            <w:vMerge/>
            <w:tcBorders>
              <w:top w:val="nil"/>
              <w:left w:val="nil"/>
              <w:bottom w:val="single" w:sz="8" w:space="0" w:color="000000"/>
              <w:right w:val="nil"/>
            </w:tcBorders>
            <w:vAlign w:val="center"/>
            <w:hideMark/>
          </w:tcPr>
          <w:p w14:paraId="5797DA7D"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196" w:type="dxa"/>
            <w:vMerge/>
            <w:tcBorders>
              <w:top w:val="nil"/>
              <w:left w:val="nil"/>
              <w:bottom w:val="single" w:sz="8" w:space="0" w:color="000000"/>
              <w:right w:val="nil"/>
            </w:tcBorders>
            <w:vAlign w:val="center"/>
            <w:hideMark/>
          </w:tcPr>
          <w:p w14:paraId="77A5D628"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196" w:type="dxa"/>
            <w:vMerge/>
            <w:tcBorders>
              <w:top w:val="nil"/>
              <w:left w:val="nil"/>
              <w:bottom w:val="single" w:sz="8" w:space="0" w:color="000000"/>
              <w:right w:val="nil"/>
            </w:tcBorders>
            <w:vAlign w:val="center"/>
            <w:hideMark/>
          </w:tcPr>
          <w:p w14:paraId="3015BA30"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196" w:type="dxa"/>
            <w:vMerge/>
            <w:tcBorders>
              <w:top w:val="nil"/>
              <w:left w:val="nil"/>
              <w:bottom w:val="single" w:sz="8" w:space="0" w:color="000000"/>
              <w:right w:val="nil"/>
            </w:tcBorders>
            <w:vAlign w:val="center"/>
            <w:hideMark/>
          </w:tcPr>
          <w:p w14:paraId="4C948E71"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196" w:type="dxa"/>
            <w:vMerge/>
            <w:tcBorders>
              <w:top w:val="nil"/>
              <w:left w:val="nil"/>
              <w:bottom w:val="single" w:sz="8" w:space="0" w:color="000000"/>
              <w:right w:val="nil"/>
            </w:tcBorders>
            <w:vAlign w:val="center"/>
            <w:hideMark/>
          </w:tcPr>
          <w:p w14:paraId="7A295811"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36" w:type="dxa"/>
            <w:tcBorders>
              <w:top w:val="nil"/>
              <w:left w:val="nil"/>
              <w:bottom w:val="nil"/>
              <w:right w:val="nil"/>
            </w:tcBorders>
            <w:shd w:val="clear" w:color="auto" w:fill="auto"/>
            <w:noWrap/>
            <w:vAlign w:val="bottom"/>
            <w:hideMark/>
          </w:tcPr>
          <w:p w14:paraId="1F248E45"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r>
      <w:tr w:rsidR="00AE1C5B" w:rsidRPr="00AE1C5B" w14:paraId="131B9A36" w14:textId="77777777" w:rsidTr="00AE1C5B">
        <w:trPr>
          <w:trHeight w:val="300"/>
        </w:trPr>
        <w:tc>
          <w:tcPr>
            <w:tcW w:w="4665" w:type="dxa"/>
            <w:tcBorders>
              <w:top w:val="nil"/>
              <w:left w:val="nil"/>
              <w:bottom w:val="nil"/>
              <w:right w:val="nil"/>
            </w:tcBorders>
            <w:shd w:val="clear" w:color="auto" w:fill="auto"/>
            <w:vAlign w:val="center"/>
            <w:hideMark/>
          </w:tcPr>
          <w:p w14:paraId="44EC9379"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(Intercept)</w:t>
            </w:r>
          </w:p>
        </w:tc>
        <w:tc>
          <w:tcPr>
            <w:tcW w:w="1199" w:type="dxa"/>
            <w:tcBorders>
              <w:top w:val="nil"/>
              <w:left w:val="nil"/>
              <w:bottom w:val="nil"/>
              <w:right w:val="nil"/>
            </w:tcBorders>
            <w:shd w:val="clear" w:color="auto" w:fill="auto"/>
            <w:vAlign w:val="center"/>
            <w:hideMark/>
          </w:tcPr>
          <w:p w14:paraId="42E25E27" w14:textId="77777777" w:rsidR="00AE1C5B" w:rsidRPr="00AE1C5B" w:rsidRDefault="00AE1C5B" w:rsidP="00AE1C5B">
            <w:pPr>
              <w:spacing w:after="0" w:line="240" w:lineRule="auto"/>
              <w:ind w:firstLineChars="100" w:firstLine="220"/>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0.308***</w:t>
            </w:r>
          </w:p>
        </w:tc>
        <w:tc>
          <w:tcPr>
            <w:tcW w:w="1196" w:type="dxa"/>
            <w:tcBorders>
              <w:top w:val="nil"/>
              <w:left w:val="nil"/>
              <w:bottom w:val="nil"/>
              <w:right w:val="nil"/>
            </w:tcBorders>
            <w:shd w:val="clear" w:color="auto" w:fill="auto"/>
            <w:vAlign w:val="center"/>
            <w:hideMark/>
          </w:tcPr>
          <w:p w14:paraId="0142C5CE"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0.293***</w:t>
            </w:r>
          </w:p>
        </w:tc>
        <w:tc>
          <w:tcPr>
            <w:tcW w:w="1196" w:type="dxa"/>
            <w:tcBorders>
              <w:top w:val="nil"/>
              <w:left w:val="nil"/>
              <w:bottom w:val="nil"/>
              <w:right w:val="nil"/>
            </w:tcBorders>
            <w:shd w:val="clear" w:color="auto" w:fill="auto"/>
            <w:vAlign w:val="center"/>
            <w:hideMark/>
          </w:tcPr>
          <w:p w14:paraId="79AB15D2"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0.080***</w:t>
            </w:r>
          </w:p>
        </w:tc>
        <w:tc>
          <w:tcPr>
            <w:tcW w:w="1196" w:type="dxa"/>
            <w:tcBorders>
              <w:top w:val="nil"/>
              <w:left w:val="nil"/>
              <w:bottom w:val="nil"/>
              <w:right w:val="nil"/>
            </w:tcBorders>
            <w:shd w:val="clear" w:color="auto" w:fill="auto"/>
            <w:vAlign w:val="center"/>
            <w:hideMark/>
          </w:tcPr>
          <w:p w14:paraId="33711D04"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0.082***</w:t>
            </w:r>
          </w:p>
        </w:tc>
        <w:tc>
          <w:tcPr>
            <w:tcW w:w="1196" w:type="dxa"/>
            <w:tcBorders>
              <w:top w:val="nil"/>
              <w:left w:val="nil"/>
              <w:bottom w:val="nil"/>
              <w:right w:val="nil"/>
            </w:tcBorders>
            <w:shd w:val="clear" w:color="auto" w:fill="auto"/>
            <w:vAlign w:val="center"/>
            <w:hideMark/>
          </w:tcPr>
          <w:p w14:paraId="1572EDE9"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0.081***</w:t>
            </w:r>
          </w:p>
        </w:tc>
        <w:tc>
          <w:tcPr>
            <w:tcW w:w="1196" w:type="dxa"/>
            <w:tcBorders>
              <w:top w:val="nil"/>
              <w:left w:val="nil"/>
              <w:bottom w:val="nil"/>
              <w:right w:val="nil"/>
            </w:tcBorders>
            <w:shd w:val="clear" w:color="auto" w:fill="auto"/>
            <w:vAlign w:val="center"/>
            <w:hideMark/>
          </w:tcPr>
          <w:p w14:paraId="751DB3BF" w14:textId="77777777" w:rsidR="00AE1C5B" w:rsidRPr="00AE1C5B" w:rsidRDefault="00AE1C5B" w:rsidP="00AE1C5B">
            <w:pPr>
              <w:spacing w:after="0" w:line="240" w:lineRule="auto"/>
              <w:jc w:val="both"/>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0.087***</w:t>
            </w:r>
          </w:p>
        </w:tc>
        <w:tc>
          <w:tcPr>
            <w:tcW w:w="36" w:type="dxa"/>
            <w:vAlign w:val="center"/>
            <w:hideMark/>
          </w:tcPr>
          <w:p w14:paraId="0F8597C2"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4462E908" w14:textId="77777777" w:rsidTr="00AE1C5B">
        <w:trPr>
          <w:trHeight w:val="300"/>
        </w:trPr>
        <w:tc>
          <w:tcPr>
            <w:tcW w:w="4665" w:type="dxa"/>
            <w:tcBorders>
              <w:top w:val="nil"/>
              <w:left w:val="nil"/>
              <w:bottom w:val="nil"/>
              <w:right w:val="nil"/>
            </w:tcBorders>
            <w:shd w:val="clear" w:color="auto" w:fill="auto"/>
            <w:vAlign w:val="center"/>
            <w:hideMark/>
          </w:tcPr>
          <w:p w14:paraId="24F7CDF4" w14:textId="77777777" w:rsidR="00AE1C5B" w:rsidRPr="00AE1C5B" w:rsidRDefault="00AE1C5B" w:rsidP="00AE1C5B">
            <w:pPr>
              <w:spacing w:after="0" w:line="240" w:lineRule="auto"/>
              <w:jc w:val="both"/>
              <w:rPr>
                <w:rFonts w:ascii="Cambria" w:eastAsia="Times New Roman" w:hAnsi="Cambria" w:cs="Calibri"/>
                <w:color w:val="000000"/>
                <w:kern w:val="0"/>
                <w14:ligatures w14:val="none"/>
              </w:rPr>
            </w:pPr>
          </w:p>
        </w:tc>
        <w:tc>
          <w:tcPr>
            <w:tcW w:w="1199" w:type="dxa"/>
            <w:tcBorders>
              <w:top w:val="nil"/>
              <w:left w:val="nil"/>
              <w:bottom w:val="nil"/>
              <w:right w:val="nil"/>
            </w:tcBorders>
            <w:shd w:val="clear" w:color="auto" w:fill="auto"/>
            <w:vAlign w:val="center"/>
            <w:hideMark/>
          </w:tcPr>
          <w:p w14:paraId="51A4D64B" w14:textId="77777777" w:rsidR="00AE1C5B" w:rsidRPr="00AE1C5B" w:rsidRDefault="00AE1C5B" w:rsidP="00AE1C5B">
            <w:pPr>
              <w:spacing w:after="0" w:line="240" w:lineRule="auto"/>
              <w:ind w:firstLineChars="100" w:firstLine="220"/>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[0.007]</w:t>
            </w:r>
          </w:p>
        </w:tc>
        <w:tc>
          <w:tcPr>
            <w:tcW w:w="1196" w:type="dxa"/>
            <w:tcBorders>
              <w:top w:val="nil"/>
              <w:left w:val="nil"/>
              <w:bottom w:val="nil"/>
              <w:right w:val="nil"/>
            </w:tcBorders>
            <w:shd w:val="clear" w:color="auto" w:fill="auto"/>
            <w:vAlign w:val="center"/>
            <w:hideMark/>
          </w:tcPr>
          <w:p w14:paraId="3BBDCE1E"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[0.007]</w:t>
            </w:r>
          </w:p>
        </w:tc>
        <w:tc>
          <w:tcPr>
            <w:tcW w:w="1196" w:type="dxa"/>
            <w:tcBorders>
              <w:top w:val="nil"/>
              <w:left w:val="nil"/>
              <w:bottom w:val="nil"/>
              <w:right w:val="nil"/>
            </w:tcBorders>
            <w:shd w:val="clear" w:color="auto" w:fill="auto"/>
            <w:vAlign w:val="center"/>
            <w:hideMark/>
          </w:tcPr>
          <w:p w14:paraId="7B992AB0"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[0.004]</w:t>
            </w:r>
          </w:p>
        </w:tc>
        <w:tc>
          <w:tcPr>
            <w:tcW w:w="1196" w:type="dxa"/>
            <w:tcBorders>
              <w:top w:val="nil"/>
              <w:left w:val="nil"/>
              <w:bottom w:val="nil"/>
              <w:right w:val="nil"/>
            </w:tcBorders>
            <w:shd w:val="clear" w:color="auto" w:fill="auto"/>
            <w:vAlign w:val="center"/>
            <w:hideMark/>
          </w:tcPr>
          <w:p w14:paraId="3E07A151"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[0.031]</w:t>
            </w:r>
          </w:p>
        </w:tc>
        <w:tc>
          <w:tcPr>
            <w:tcW w:w="1196" w:type="dxa"/>
            <w:tcBorders>
              <w:top w:val="nil"/>
              <w:left w:val="nil"/>
              <w:bottom w:val="nil"/>
              <w:right w:val="nil"/>
            </w:tcBorders>
            <w:shd w:val="clear" w:color="auto" w:fill="auto"/>
            <w:vAlign w:val="center"/>
            <w:hideMark/>
          </w:tcPr>
          <w:p w14:paraId="45C4722C"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[0.031]</w:t>
            </w:r>
          </w:p>
        </w:tc>
        <w:tc>
          <w:tcPr>
            <w:tcW w:w="1196" w:type="dxa"/>
            <w:tcBorders>
              <w:top w:val="nil"/>
              <w:left w:val="nil"/>
              <w:bottom w:val="nil"/>
              <w:right w:val="nil"/>
            </w:tcBorders>
            <w:shd w:val="clear" w:color="auto" w:fill="auto"/>
            <w:vAlign w:val="center"/>
            <w:hideMark/>
          </w:tcPr>
          <w:p w14:paraId="1C5CE258"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[0.032]</w:t>
            </w:r>
          </w:p>
        </w:tc>
        <w:tc>
          <w:tcPr>
            <w:tcW w:w="36" w:type="dxa"/>
            <w:vAlign w:val="center"/>
            <w:hideMark/>
          </w:tcPr>
          <w:p w14:paraId="32641413"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297C7473" w14:textId="77777777" w:rsidTr="00AE1C5B">
        <w:trPr>
          <w:trHeight w:val="300"/>
        </w:trPr>
        <w:tc>
          <w:tcPr>
            <w:tcW w:w="4665" w:type="dxa"/>
            <w:tcBorders>
              <w:top w:val="nil"/>
              <w:left w:val="nil"/>
              <w:bottom w:val="nil"/>
              <w:right w:val="nil"/>
            </w:tcBorders>
            <w:shd w:val="clear" w:color="auto" w:fill="auto"/>
            <w:vAlign w:val="center"/>
            <w:hideMark/>
          </w:tcPr>
          <w:p w14:paraId="2192A05D"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PDET</w:t>
            </w:r>
          </w:p>
        </w:tc>
        <w:tc>
          <w:tcPr>
            <w:tcW w:w="1199" w:type="dxa"/>
            <w:tcBorders>
              <w:top w:val="nil"/>
              <w:left w:val="nil"/>
              <w:bottom w:val="nil"/>
              <w:right w:val="nil"/>
            </w:tcBorders>
            <w:shd w:val="clear" w:color="auto" w:fill="auto"/>
            <w:vAlign w:val="center"/>
            <w:hideMark/>
          </w:tcPr>
          <w:p w14:paraId="111EDC11" w14:textId="77777777" w:rsidR="00AE1C5B" w:rsidRPr="00AE1C5B" w:rsidRDefault="00AE1C5B" w:rsidP="00AE1C5B">
            <w:pPr>
              <w:spacing w:after="0" w:line="240" w:lineRule="auto"/>
              <w:ind w:firstLineChars="100" w:firstLine="220"/>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0.227***</w:t>
            </w:r>
          </w:p>
        </w:tc>
        <w:tc>
          <w:tcPr>
            <w:tcW w:w="1196" w:type="dxa"/>
            <w:tcBorders>
              <w:top w:val="nil"/>
              <w:left w:val="nil"/>
              <w:bottom w:val="nil"/>
              <w:right w:val="nil"/>
            </w:tcBorders>
            <w:shd w:val="clear" w:color="auto" w:fill="auto"/>
            <w:vAlign w:val="center"/>
            <w:hideMark/>
          </w:tcPr>
          <w:p w14:paraId="67ED2834"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0.177***</w:t>
            </w:r>
          </w:p>
        </w:tc>
        <w:tc>
          <w:tcPr>
            <w:tcW w:w="1196" w:type="dxa"/>
            <w:tcBorders>
              <w:top w:val="nil"/>
              <w:left w:val="nil"/>
              <w:bottom w:val="nil"/>
              <w:right w:val="nil"/>
            </w:tcBorders>
            <w:shd w:val="clear" w:color="auto" w:fill="auto"/>
            <w:vAlign w:val="center"/>
            <w:hideMark/>
          </w:tcPr>
          <w:p w14:paraId="102C3D4B"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0.038***</w:t>
            </w:r>
          </w:p>
        </w:tc>
        <w:tc>
          <w:tcPr>
            <w:tcW w:w="1196" w:type="dxa"/>
            <w:tcBorders>
              <w:top w:val="nil"/>
              <w:left w:val="nil"/>
              <w:bottom w:val="nil"/>
              <w:right w:val="nil"/>
            </w:tcBorders>
            <w:shd w:val="clear" w:color="auto" w:fill="auto"/>
            <w:vAlign w:val="center"/>
            <w:hideMark/>
          </w:tcPr>
          <w:p w14:paraId="0C381707"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0.012*</w:t>
            </w:r>
          </w:p>
        </w:tc>
        <w:tc>
          <w:tcPr>
            <w:tcW w:w="1196" w:type="dxa"/>
            <w:tcBorders>
              <w:top w:val="nil"/>
              <w:left w:val="nil"/>
              <w:bottom w:val="nil"/>
              <w:right w:val="nil"/>
            </w:tcBorders>
            <w:shd w:val="clear" w:color="auto" w:fill="auto"/>
            <w:vAlign w:val="center"/>
            <w:hideMark/>
          </w:tcPr>
          <w:p w14:paraId="5ED82488"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0.018**</w:t>
            </w:r>
          </w:p>
        </w:tc>
        <w:tc>
          <w:tcPr>
            <w:tcW w:w="1196" w:type="dxa"/>
            <w:tcBorders>
              <w:top w:val="nil"/>
              <w:left w:val="nil"/>
              <w:bottom w:val="nil"/>
              <w:right w:val="nil"/>
            </w:tcBorders>
            <w:shd w:val="clear" w:color="auto" w:fill="auto"/>
            <w:vAlign w:val="center"/>
            <w:hideMark/>
          </w:tcPr>
          <w:p w14:paraId="24FE7011"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0.014**</w:t>
            </w:r>
          </w:p>
        </w:tc>
        <w:tc>
          <w:tcPr>
            <w:tcW w:w="36" w:type="dxa"/>
            <w:vAlign w:val="center"/>
            <w:hideMark/>
          </w:tcPr>
          <w:p w14:paraId="501DFCEA"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6BC7E1AE" w14:textId="77777777" w:rsidTr="00AE1C5B">
        <w:trPr>
          <w:trHeight w:val="300"/>
        </w:trPr>
        <w:tc>
          <w:tcPr>
            <w:tcW w:w="4665" w:type="dxa"/>
            <w:tcBorders>
              <w:top w:val="nil"/>
              <w:left w:val="nil"/>
              <w:bottom w:val="nil"/>
              <w:right w:val="nil"/>
            </w:tcBorders>
            <w:shd w:val="clear" w:color="auto" w:fill="auto"/>
            <w:noWrap/>
            <w:vAlign w:val="bottom"/>
            <w:hideMark/>
          </w:tcPr>
          <w:p w14:paraId="268C38A5"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199" w:type="dxa"/>
            <w:tcBorders>
              <w:top w:val="nil"/>
              <w:left w:val="nil"/>
              <w:bottom w:val="nil"/>
              <w:right w:val="nil"/>
            </w:tcBorders>
            <w:shd w:val="clear" w:color="auto" w:fill="auto"/>
            <w:vAlign w:val="center"/>
            <w:hideMark/>
          </w:tcPr>
          <w:p w14:paraId="6C65D5C0" w14:textId="77777777" w:rsidR="00AE1C5B" w:rsidRPr="00AE1C5B" w:rsidRDefault="00AE1C5B" w:rsidP="00AE1C5B">
            <w:pPr>
              <w:spacing w:after="0" w:line="240" w:lineRule="auto"/>
              <w:ind w:firstLineChars="100" w:firstLine="220"/>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[0.017]</w:t>
            </w:r>
          </w:p>
        </w:tc>
        <w:tc>
          <w:tcPr>
            <w:tcW w:w="1196" w:type="dxa"/>
            <w:tcBorders>
              <w:top w:val="nil"/>
              <w:left w:val="nil"/>
              <w:bottom w:val="nil"/>
              <w:right w:val="nil"/>
            </w:tcBorders>
            <w:shd w:val="clear" w:color="auto" w:fill="auto"/>
            <w:vAlign w:val="center"/>
            <w:hideMark/>
          </w:tcPr>
          <w:p w14:paraId="19C60F5A"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[0.019]</w:t>
            </w:r>
          </w:p>
        </w:tc>
        <w:tc>
          <w:tcPr>
            <w:tcW w:w="1196" w:type="dxa"/>
            <w:tcBorders>
              <w:top w:val="nil"/>
              <w:left w:val="nil"/>
              <w:bottom w:val="nil"/>
              <w:right w:val="nil"/>
            </w:tcBorders>
            <w:shd w:val="clear" w:color="auto" w:fill="auto"/>
            <w:vAlign w:val="center"/>
            <w:hideMark/>
          </w:tcPr>
          <w:p w14:paraId="5E47B90C"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[0.012]</w:t>
            </w:r>
          </w:p>
        </w:tc>
        <w:tc>
          <w:tcPr>
            <w:tcW w:w="1196" w:type="dxa"/>
            <w:tcBorders>
              <w:top w:val="nil"/>
              <w:left w:val="nil"/>
              <w:bottom w:val="nil"/>
              <w:right w:val="nil"/>
            </w:tcBorders>
            <w:shd w:val="clear" w:color="auto" w:fill="auto"/>
            <w:vAlign w:val="center"/>
            <w:hideMark/>
          </w:tcPr>
          <w:p w14:paraId="0092FAE6"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[0.006]</w:t>
            </w:r>
          </w:p>
        </w:tc>
        <w:tc>
          <w:tcPr>
            <w:tcW w:w="1196" w:type="dxa"/>
            <w:tcBorders>
              <w:top w:val="nil"/>
              <w:left w:val="nil"/>
              <w:bottom w:val="nil"/>
              <w:right w:val="nil"/>
            </w:tcBorders>
            <w:shd w:val="clear" w:color="auto" w:fill="auto"/>
            <w:vAlign w:val="center"/>
            <w:hideMark/>
          </w:tcPr>
          <w:p w14:paraId="21AFEE7F"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[0.008]</w:t>
            </w:r>
          </w:p>
        </w:tc>
        <w:tc>
          <w:tcPr>
            <w:tcW w:w="1196" w:type="dxa"/>
            <w:tcBorders>
              <w:top w:val="nil"/>
              <w:left w:val="nil"/>
              <w:bottom w:val="nil"/>
              <w:right w:val="nil"/>
            </w:tcBorders>
            <w:shd w:val="clear" w:color="auto" w:fill="auto"/>
            <w:vAlign w:val="center"/>
            <w:hideMark/>
          </w:tcPr>
          <w:p w14:paraId="755D46AA"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[0.007]</w:t>
            </w:r>
          </w:p>
        </w:tc>
        <w:tc>
          <w:tcPr>
            <w:tcW w:w="36" w:type="dxa"/>
            <w:vAlign w:val="center"/>
            <w:hideMark/>
          </w:tcPr>
          <w:p w14:paraId="166CECDF"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1230E33A" w14:textId="77777777" w:rsidTr="00AE1C5B">
        <w:trPr>
          <w:trHeight w:val="300"/>
        </w:trPr>
        <w:tc>
          <w:tcPr>
            <w:tcW w:w="4665" w:type="dxa"/>
            <w:tcBorders>
              <w:top w:val="nil"/>
              <w:left w:val="nil"/>
              <w:bottom w:val="nil"/>
              <w:right w:val="nil"/>
            </w:tcBorders>
            <w:shd w:val="clear" w:color="auto" w:fill="auto"/>
            <w:vAlign w:val="center"/>
            <w:hideMark/>
          </w:tcPr>
          <w:p w14:paraId="6E29B2AA"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Log(Acciones subversivas+1)</w:t>
            </w:r>
          </w:p>
        </w:tc>
        <w:tc>
          <w:tcPr>
            <w:tcW w:w="1199" w:type="dxa"/>
            <w:tcBorders>
              <w:top w:val="nil"/>
              <w:left w:val="nil"/>
              <w:bottom w:val="nil"/>
              <w:right w:val="nil"/>
            </w:tcBorders>
            <w:shd w:val="clear" w:color="auto" w:fill="auto"/>
            <w:vAlign w:val="center"/>
            <w:hideMark/>
          </w:tcPr>
          <w:p w14:paraId="50B817AC"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196" w:type="dxa"/>
            <w:tcBorders>
              <w:top w:val="nil"/>
              <w:left w:val="nil"/>
              <w:bottom w:val="nil"/>
              <w:right w:val="nil"/>
            </w:tcBorders>
            <w:shd w:val="clear" w:color="auto" w:fill="auto"/>
            <w:vAlign w:val="center"/>
            <w:hideMark/>
          </w:tcPr>
          <w:p w14:paraId="4170FB53"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0.038***</w:t>
            </w:r>
          </w:p>
        </w:tc>
        <w:tc>
          <w:tcPr>
            <w:tcW w:w="1196" w:type="dxa"/>
            <w:tcBorders>
              <w:top w:val="nil"/>
              <w:left w:val="nil"/>
              <w:bottom w:val="nil"/>
              <w:right w:val="nil"/>
            </w:tcBorders>
            <w:shd w:val="clear" w:color="auto" w:fill="auto"/>
            <w:vAlign w:val="center"/>
            <w:hideMark/>
          </w:tcPr>
          <w:p w14:paraId="266670D3"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0.012***</w:t>
            </w:r>
          </w:p>
        </w:tc>
        <w:tc>
          <w:tcPr>
            <w:tcW w:w="1196" w:type="dxa"/>
            <w:tcBorders>
              <w:top w:val="nil"/>
              <w:left w:val="nil"/>
              <w:bottom w:val="nil"/>
              <w:right w:val="nil"/>
            </w:tcBorders>
            <w:shd w:val="clear" w:color="auto" w:fill="auto"/>
            <w:vAlign w:val="center"/>
            <w:hideMark/>
          </w:tcPr>
          <w:p w14:paraId="4303280B"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-0.003</w:t>
            </w:r>
          </w:p>
        </w:tc>
        <w:tc>
          <w:tcPr>
            <w:tcW w:w="1196" w:type="dxa"/>
            <w:tcBorders>
              <w:top w:val="nil"/>
              <w:left w:val="nil"/>
              <w:bottom w:val="nil"/>
              <w:right w:val="nil"/>
            </w:tcBorders>
            <w:shd w:val="clear" w:color="auto" w:fill="auto"/>
            <w:vAlign w:val="center"/>
            <w:hideMark/>
          </w:tcPr>
          <w:p w14:paraId="6B23FC38"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-0.003</w:t>
            </w:r>
          </w:p>
        </w:tc>
        <w:tc>
          <w:tcPr>
            <w:tcW w:w="1196" w:type="dxa"/>
            <w:tcBorders>
              <w:top w:val="nil"/>
              <w:left w:val="nil"/>
              <w:bottom w:val="nil"/>
              <w:right w:val="nil"/>
            </w:tcBorders>
            <w:shd w:val="clear" w:color="auto" w:fill="auto"/>
            <w:vAlign w:val="center"/>
            <w:hideMark/>
          </w:tcPr>
          <w:p w14:paraId="5E8FE275"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-0.004</w:t>
            </w:r>
          </w:p>
        </w:tc>
        <w:tc>
          <w:tcPr>
            <w:tcW w:w="36" w:type="dxa"/>
            <w:vAlign w:val="center"/>
            <w:hideMark/>
          </w:tcPr>
          <w:p w14:paraId="50EF94EB"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57EEDD18" w14:textId="77777777" w:rsidTr="00AE1C5B">
        <w:trPr>
          <w:trHeight w:val="300"/>
        </w:trPr>
        <w:tc>
          <w:tcPr>
            <w:tcW w:w="4665" w:type="dxa"/>
            <w:tcBorders>
              <w:top w:val="nil"/>
              <w:left w:val="nil"/>
              <w:bottom w:val="nil"/>
              <w:right w:val="nil"/>
            </w:tcBorders>
            <w:shd w:val="clear" w:color="auto" w:fill="auto"/>
            <w:noWrap/>
            <w:vAlign w:val="bottom"/>
            <w:hideMark/>
          </w:tcPr>
          <w:p w14:paraId="7889D21A"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199" w:type="dxa"/>
            <w:tcBorders>
              <w:top w:val="nil"/>
              <w:left w:val="nil"/>
              <w:bottom w:val="nil"/>
              <w:right w:val="nil"/>
            </w:tcBorders>
            <w:shd w:val="clear" w:color="auto" w:fill="auto"/>
            <w:vAlign w:val="center"/>
            <w:hideMark/>
          </w:tcPr>
          <w:p w14:paraId="5A4E2BD3"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03F42B93"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[0.008]</w:t>
            </w:r>
          </w:p>
        </w:tc>
        <w:tc>
          <w:tcPr>
            <w:tcW w:w="1196" w:type="dxa"/>
            <w:tcBorders>
              <w:top w:val="nil"/>
              <w:left w:val="nil"/>
              <w:bottom w:val="nil"/>
              <w:right w:val="nil"/>
            </w:tcBorders>
            <w:shd w:val="clear" w:color="auto" w:fill="auto"/>
            <w:vAlign w:val="center"/>
            <w:hideMark/>
          </w:tcPr>
          <w:p w14:paraId="49386BC9"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[0.004]</w:t>
            </w:r>
          </w:p>
        </w:tc>
        <w:tc>
          <w:tcPr>
            <w:tcW w:w="1196" w:type="dxa"/>
            <w:tcBorders>
              <w:top w:val="nil"/>
              <w:left w:val="nil"/>
              <w:bottom w:val="nil"/>
              <w:right w:val="nil"/>
            </w:tcBorders>
            <w:shd w:val="clear" w:color="auto" w:fill="auto"/>
            <w:vAlign w:val="center"/>
            <w:hideMark/>
          </w:tcPr>
          <w:p w14:paraId="148BDF81"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[0.003]</w:t>
            </w:r>
          </w:p>
        </w:tc>
        <w:tc>
          <w:tcPr>
            <w:tcW w:w="1196" w:type="dxa"/>
            <w:tcBorders>
              <w:top w:val="nil"/>
              <w:left w:val="nil"/>
              <w:bottom w:val="nil"/>
              <w:right w:val="nil"/>
            </w:tcBorders>
            <w:shd w:val="clear" w:color="auto" w:fill="auto"/>
            <w:vAlign w:val="center"/>
            <w:hideMark/>
          </w:tcPr>
          <w:p w14:paraId="550A1767"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[0.003]</w:t>
            </w:r>
          </w:p>
        </w:tc>
        <w:tc>
          <w:tcPr>
            <w:tcW w:w="1196" w:type="dxa"/>
            <w:tcBorders>
              <w:top w:val="nil"/>
              <w:left w:val="nil"/>
              <w:bottom w:val="nil"/>
              <w:right w:val="nil"/>
            </w:tcBorders>
            <w:shd w:val="clear" w:color="auto" w:fill="auto"/>
            <w:vAlign w:val="center"/>
            <w:hideMark/>
          </w:tcPr>
          <w:p w14:paraId="7F30A574"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[0.003]</w:t>
            </w:r>
          </w:p>
        </w:tc>
        <w:tc>
          <w:tcPr>
            <w:tcW w:w="36" w:type="dxa"/>
            <w:vAlign w:val="center"/>
            <w:hideMark/>
          </w:tcPr>
          <w:p w14:paraId="08484795"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77858EBD" w14:textId="77777777" w:rsidTr="00AE1C5B">
        <w:trPr>
          <w:trHeight w:val="300"/>
        </w:trPr>
        <w:tc>
          <w:tcPr>
            <w:tcW w:w="4665" w:type="dxa"/>
            <w:tcBorders>
              <w:top w:val="nil"/>
              <w:left w:val="nil"/>
              <w:bottom w:val="nil"/>
              <w:right w:val="nil"/>
            </w:tcBorders>
            <w:shd w:val="clear" w:color="auto" w:fill="auto"/>
            <w:vAlign w:val="center"/>
            <w:hideMark/>
          </w:tcPr>
          <w:p w14:paraId="01A4C3E1"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Acciones subversivas squared</w:t>
            </w:r>
          </w:p>
        </w:tc>
        <w:tc>
          <w:tcPr>
            <w:tcW w:w="1199" w:type="dxa"/>
            <w:tcBorders>
              <w:top w:val="nil"/>
              <w:left w:val="nil"/>
              <w:bottom w:val="nil"/>
              <w:right w:val="nil"/>
            </w:tcBorders>
            <w:shd w:val="clear" w:color="auto" w:fill="auto"/>
            <w:vAlign w:val="center"/>
            <w:hideMark/>
          </w:tcPr>
          <w:p w14:paraId="28FB4045"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196" w:type="dxa"/>
            <w:tcBorders>
              <w:top w:val="nil"/>
              <w:left w:val="nil"/>
              <w:bottom w:val="nil"/>
              <w:right w:val="nil"/>
            </w:tcBorders>
            <w:shd w:val="clear" w:color="auto" w:fill="auto"/>
            <w:vAlign w:val="center"/>
            <w:hideMark/>
          </w:tcPr>
          <w:p w14:paraId="49DD4D04"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49E06F67"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6" w:type="dxa"/>
            <w:tcBorders>
              <w:top w:val="nil"/>
              <w:left w:val="nil"/>
              <w:bottom w:val="nil"/>
              <w:right w:val="nil"/>
            </w:tcBorders>
            <w:shd w:val="clear" w:color="auto" w:fill="auto"/>
            <w:vAlign w:val="center"/>
            <w:hideMark/>
          </w:tcPr>
          <w:p w14:paraId="421E9597"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6" w:type="dxa"/>
            <w:tcBorders>
              <w:top w:val="nil"/>
              <w:left w:val="nil"/>
              <w:bottom w:val="nil"/>
              <w:right w:val="nil"/>
            </w:tcBorders>
            <w:shd w:val="clear" w:color="auto" w:fill="auto"/>
            <w:vAlign w:val="center"/>
            <w:hideMark/>
          </w:tcPr>
          <w:p w14:paraId="2A5D8D29"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6" w:type="dxa"/>
            <w:tcBorders>
              <w:top w:val="nil"/>
              <w:left w:val="nil"/>
              <w:bottom w:val="nil"/>
              <w:right w:val="nil"/>
            </w:tcBorders>
            <w:shd w:val="clear" w:color="auto" w:fill="auto"/>
            <w:vAlign w:val="center"/>
            <w:hideMark/>
          </w:tcPr>
          <w:p w14:paraId="61FD266C"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36" w:type="dxa"/>
            <w:vAlign w:val="center"/>
            <w:hideMark/>
          </w:tcPr>
          <w:p w14:paraId="47B7F6D8"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4894A228" w14:textId="77777777" w:rsidTr="00AE1C5B">
        <w:trPr>
          <w:trHeight w:val="300"/>
        </w:trPr>
        <w:tc>
          <w:tcPr>
            <w:tcW w:w="4665" w:type="dxa"/>
            <w:tcBorders>
              <w:top w:val="nil"/>
              <w:left w:val="nil"/>
              <w:bottom w:val="nil"/>
              <w:right w:val="nil"/>
            </w:tcBorders>
            <w:shd w:val="clear" w:color="auto" w:fill="auto"/>
            <w:vAlign w:val="center"/>
            <w:hideMark/>
          </w:tcPr>
          <w:p w14:paraId="59C1D36F"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199" w:type="dxa"/>
            <w:tcBorders>
              <w:top w:val="nil"/>
              <w:left w:val="nil"/>
              <w:bottom w:val="nil"/>
              <w:right w:val="nil"/>
            </w:tcBorders>
            <w:shd w:val="clear" w:color="auto" w:fill="auto"/>
            <w:vAlign w:val="center"/>
            <w:hideMark/>
          </w:tcPr>
          <w:p w14:paraId="7BD91D04"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533B1E89"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1E0F3FD2"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6" w:type="dxa"/>
            <w:tcBorders>
              <w:top w:val="nil"/>
              <w:left w:val="nil"/>
              <w:bottom w:val="nil"/>
              <w:right w:val="nil"/>
            </w:tcBorders>
            <w:shd w:val="clear" w:color="auto" w:fill="auto"/>
            <w:vAlign w:val="center"/>
            <w:hideMark/>
          </w:tcPr>
          <w:p w14:paraId="4A100ACB"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6" w:type="dxa"/>
            <w:tcBorders>
              <w:top w:val="nil"/>
              <w:left w:val="nil"/>
              <w:bottom w:val="nil"/>
              <w:right w:val="nil"/>
            </w:tcBorders>
            <w:shd w:val="clear" w:color="auto" w:fill="auto"/>
            <w:vAlign w:val="center"/>
            <w:hideMark/>
          </w:tcPr>
          <w:p w14:paraId="647AEDBA"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6" w:type="dxa"/>
            <w:tcBorders>
              <w:top w:val="nil"/>
              <w:left w:val="nil"/>
              <w:bottom w:val="nil"/>
              <w:right w:val="nil"/>
            </w:tcBorders>
            <w:shd w:val="clear" w:color="auto" w:fill="auto"/>
            <w:vAlign w:val="center"/>
            <w:hideMark/>
          </w:tcPr>
          <w:p w14:paraId="5AFEEC8F"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36" w:type="dxa"/>
            <w:vAlign w:val="center"/>
            <w:hideMark/>
          </w:tcPr>
          <w:p w14:paraId="00C60AB0"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3C35EC7D" w14:textId="77777777" w:rsidTr="00AE1C5B">
        <w:trPr>
          <w:trHeight w:val="300"/>
        </w:trPr>
        <w:tc>
          <w:tcPr>
            <w:tcW w:w="4665" w:type="dxa"/>
            <w:tcBorders>
              <w:top w:val="nil"/>
              <w:left w:val="nil"/>
              <w:bottom w:val="nil"/>
              <w:right w:val="nil"/>
            </w:tcBorders>
            <w:shd w:val="clear" w:color="auto" w:fill="auto"/>
            <w:vAlign w:val="center"/>
            <w:hideMark/>
          </w:tcPr>
          <w:p w14:paraId="091DB66C"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Log(Acciones subversivas + 1) * PDET</w:t>
            </w:r>
          </w:p>
        </w:tc>
        <w:tc>
          <w:tcPr>
            <w:tcW w:w="1199" w:type="dxa"/>
            <w:tcBorders>
              <w:top w:val="nil"/>
              <w:left w:val="nil"/>
              <w:bottom w:val="nil"/>
              <w:right w:val="nil"/>
            </w:tcBorders>
            <w:shd w:val="clear" w:color="auto" w:fill="auto"/>
            <w:vAlign w:val="center"/>
            <w:hideMark/>
          </w:tcPr>
          <w:p w14:paraId="53EBFCAA"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196" w:type="dxa"/>
            <w:tcBorders>
              <w:top w:val="nil"/>
              <w:left w:val="nil"/>
              <w:bottom w:val="nil"/>
              <w:right w:val="nil"/>
            </w:tcBorders>
            <w:shd w:val="clear" w:color="auto" w:fill="auto"/>
            <w:vAlign w:val="center"/>
            <w:hideMark/>
          </w:tcPr>
          <w:p w14:paraId="1F48DEC6"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499723AD"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-0.029***</w:t>
            </w:r>
          </w:p>
        </w:tc>
        <w:tc>
          <w:tcPr>
            <w:tcW w:w="1196" w:type="dxa"/>
            <w:tcBorders>
              <w:top w:val="nil"/>
              <w:left w:val="nil"/>
              <w:bottom w:val="nil"/>
              <w:right w:val="nil"/>
            </w:tcBorders>
            <w:shd w:val="clear" w:color="auto" w:fill="auto"/>
            <w:vAlign w:val="center"/>
            <w:hideMark/>
          </w:tcPr>
          <w:p w14:paraId="46408435"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196" w:type="dxa"/>
            <w:tcBorders>
              <w:top w:val="nil"/>
              <w:left w:val="nil"/>
              <w:bottom w:val="nil"/>
              <w:right w:val="nil"/>
            </w:tcBorders>
            <w:shd w:val="clear" w:color="auto" w:fill="auto"/>
            <w:vAlign w:val="center"/>
            <w:hideMark/>
          </w:tcPr>
          <w:p w14:paraId="341CAF5C"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-0.005</w:t>
            </w:r>
          </w:p>
        </w:tc>
        <w:tc>
          <w:tcPr>
            <w:tcW w:w="1196" w:type="dxa"/>
            <w:tcBorders>
              <w:top w:val="nil"/>
              <w:left w:val="nil"/>
              <w:bottom w:val="nil"/>
              <w:right w:val="nil"/>
            </w:tcBorders>
            <w:shd w:val="clear" w:color="auto" w:fill="auto"/>
            <w:vAlign w:val="center"/>
            <w:hideMark/>
          </w:tcPr>
          <w:p w14:paraId="4B80288C"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36" w:type="dxa"/>
            <w:vAlign w:val="center"/>
            <w:hideMark/>
          </w:tcPr>
          <w:p w14:paraId="0EA071AF"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73D8931F" w14:textId="77777777" w:rsidTr="00AE1C5B">
        <w:trPr>
          <w:trHeight w:val="300"/>
        </w:trPr>
        <w:tc>
          <w:tcPr>
            <w:tcW w:w="4665" w:type="dxa"/>
            <w:tcBorders>
              <w:top w:val="nil"/>
              <w:left w:val="nil"/>
              <w:bottom w:val="nil"/>
              <w:right w:val="nil"/>
            </w:tcBorders>
            <w:shd w:val="clear" w:color="auto" w:fill="auto"/>
            <w:vAlign w:val="center"/>
            <w:hideMark/>
          </w:tcPr>
          <w:p w14:paraId="7BBE4DCD"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9" w:type="dxa"/>
            <w:tcBorders>
              <w:top w:val="nil"/>
              <w:left w:val="nil"/>
              <w:bottom w:val="nil"/>
              <w:right w:val="nil"/>
            </w:tcBorders>
            <w:shd w:val="clear" w:color="auto" w:fill="auto"/>
            <w:vAlign w:val="center"/>
            <w:hideMark/>
          </w:tcPr>
          <w:p w14:paraId="4EBB9BDF"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0E579128"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50686886"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[0.007]</w:t>
            </w:r>
          </w:p>
        </w:tc>
        <w:tc>
          <w:tcPr>
            <w:tcW w:w="1196" w:type="dxa"/>
            <w:tcBorders>
              <w:top w:val="nil"/>
              <w:left w:val="nil"/>
              <w:bottom w:val="nil"/>
              <w:right w:val="nil"/>
            </w:tcBorders>
            <w:shd w:val="clear" w:color="auto" w:fill="auto"/>
            <w:vAlign w:val="center"/>
            <w:hideMark/>
          </w:tcPr>
          <w:p w14:paraId="507EB0F9"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196" w:type="dxa"/>
            <w:tcBorders>
              <w:top w:val="nil"/>
              <w:left w:val="nil"/>
              <w:bottom w:val="nil"/>
              <w:right w:val="nil"/>
            </w:tcBorders>
            <w:shd w:val="clear" w:color="auto" w:fill="auto"/>
            <w:vAlign w:val="center"/>
            <w:hideMark/>
          </w:tcPr>
          <w:p w14:paraId="2758278F"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[0.005]</w:t>
            </w:r>
          </w:p>
        </w:tc>
        <w:tc>
          <w:tcPr>
            <w:tcW w:w="1196" w:type="dxa"/>
            <w:tcBorders>
              <w:top w:val="nil"/>
              <w:left w:val="nil"/>
              <w:bottom w:val="nil"/>
              <w:right w:val="nil"/>
            </w:tcBorders>
            <w:shd w:val="clear" w:color="auto" w:fill="auto"/>
            <w:vAlign w:val="center"/>
            <w:hideMark/>
          </w:tcPr>
          <w:p w14:paraId="7BF27063"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36" w:type="dxa"/>
            <w:vAlign w:val="center"/>
            <w:hideMark/>
          </w:tcPr>
          <w:p w14:paraId="1ECE8532"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5617688F" w14:textId="77777777" w:rsidTr="00AE1C5B">
        <w:trPr>
          <w:trHeight w:val="300"/>
        </w:trPr>
        <w:tc>
          <w:tcPr>
            <w:tcW w:w="4665" w:type="dxa"/>
            <w:tcBorders>
              <w:top w:val="nil"/>
              <w:left w:val="nil"/>
              <w:bottom w:val="nil"/>
              <w:right w:val="nil"/>
            </w:tcBorders>
            <w:shd w:val="clear" w:color="auto" w:fill="auto"/>
            <w:vAlign w:val="center"/>
            <w:hideMark/>
          </w:tcPr>
          <w:p w14:paraId="569102CC"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Acciones subversivas squared * PDET</w:t>
            </w:r>
          </w:p>
        </w:tc>
        <w:tc>
          <w:tcPr>
            <w:tcW w:w="1199" w:type="dxa"/>
            <w:tcBorders>
              <w:top w:val="nil"/>
              <w:left w:val="nil"/>
              <w:bottom w:val="nil"/>
              <w:right w:val="nil"/>
            </w:tcBorders>
            <w:shd w:val="clear" w:color="auto" w:fill="auto"/>
            <w:vAlign w:val="center"/>
            <w:hideMark/>
          </w:tcPr>
          <w:p w14:paraId="142533BD"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196" w:type="dxa"/>
            <w:tcBorders>
              <w:top w:val="nil"/>
              <w:left w:val="nil"/>
              <w:bottom w:val="nil"/>
              <w:right w:val="nil"/>
            </w:tcBorders>
            <w:shd w:val="clear" w:color="auto" w:fill="auto"/>
            <w:vAlign w:val="center"/>
            <w:hideMark/>
          </w:tcPr>
          <w:p w14:paraId="723E9527"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65ECDB8C"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4AAF76BB"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6" w:type="dxa"/>
            <w:tcBorders>
              <w:top w:val="nil"/>
              <w:left w:val="nil"/>
              <w:bottom w:val="nil"/>
              <w:right w:val="nil"/>
            </w:tcBorders>
            <w:shd w:val="clear" w:color="auto" w:fill="auto"/>
            <w:vAlign w:val="center"/>
            <w:hideMark/>
          </w:tcPr>
          <w:p w14:paraId="486ABADA"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196" w:type="dxa"/>
            <w:tcBorders>
              <w:top w:val="nil"/>
              <w:left w:val="nil"/>
              <w:bottom w:val="nil"/>
              <w:right w:val="nil"/>
            </w:tcBorders>
            <w:shd w:val="clear" w:color="auto" w:fill="auto"/>
            <w:vAlign w:val="center"/>
            <w:hideMark/>
          </w:tcPr>
          <w:p w14:paraId="418F0BA5"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36" w:type="dxa"/>
            <w:vAlign w:val="center"/>
            <w:hideMark/>
          </w:tcPr>
          <w:p w14:paraId="27BE999A"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1D21FA6E" w14:textId="77777777" w:rsidTr="00AE1C5B">
        <w:trPr>
          <w:trHeight w:val="300"/>
        </w:trPr>
        <w:tc>
          <w:tcPr>
            <w:tcW w:w="4665" w:type="dxa"/>
            <w:tcBorders>
              <w:top w:val="nil"/>
              <w:left w:val="nil"/>
              <w:bottom w:val="nil"/>
              <w:right w:val="nil"/>
            </w:tcBorders>
            <w:shd w:val="clear" w:color="auto" w:fill="auto"/>
            <w:vAlign w:val="center"/>
            <w:hideMark/>
          </w:tcPr>
          <w:p w14:paraId="5B1317F4"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9" w:type="dxa"/>
            <w:tcBorders>
              <w:top w:val="nil"/>
              <w:left w:val="nil"/>
              <w:bottom w:val="nil"/>
              <w:right w:val="nil"/>
            </w:tcBorders>
            <w:shd w:val="clear" w:color="auto" w:fill="auto"/>
            <w:vAlign w:val="center"/>
            <w:hideMark/>
          </w:tcPr>
          <w:p w14:paraId="068ADBF6"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18252A8F"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64DE80A5"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46FA2BD5"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6" w:type="dxa"/>
            <w:tcBorders>
              <w:top w:val="nil"/>
              <w:left w:val="nil"/>
              <w:bottom w:val="nil"/>
              <w:right w:val="nil"/>
            </w:tcBorders>
            <w:shd w:val="clear" w:color="auto" w:fill="auto"/>
            <w:vAlign w:val="center"/>
            <w:hideMark/>
          </w:tcPr>
          <w:p w14:paraId="067067D1"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196" w:type="dxa"/>
            <w:tcBorders>
              <w:top w:val="nil"/>
              <w:left w:val="nil"/>
              <w:bottom w:val="nil"/>
              <w:right w:val="nil"/>
            </w:tcBorders>
            <w:shd w:val="clear" w:color="auto" w:fill="auto"/>
            <w:vAlign w:val="center"/>
            <w:hideMark/>
          </w:tcPr>
          <w:p w14:paraId="214B83CF"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36" w:type="dxa"/>
            <w:vAlign w:val="center"/>
            <w:hideMark/>
          </w:tcPr>
          <w:p w14:paraId="690C6F98"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59A33394" w14:textId="77777777" w:rsidTr="00AE1C5B">
        <w:trPr>
          <w:trHeight w:val="300"/>
        </w:trPr>
        <w:tc>
          <w:tcPr>
            <w:tcW w:w="4665" w:type="dxa"/>
            <w:tcBorders>
              <w:top w:val="nil"/>
              <w:left w:val="nil"/>
              <w:bottom w:val="nil"/>
              <w:right w:val="nil"/>
            </w:tcBorders>
            <w:shd w:val="clear" w:color="auto" w:fill="auto"/>
            <w:vAlign w:val="center"/>
            <w:hideMark/>
          </w:tcPr>
          <w:p w14:paraId="3B910A21"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Social leaders</w:t>
            </w:r>
          </w:p>
        </w:tc>
        <w:tc>
          <w:tcPr>
            <w:tcW w:w="1199" w:type="dxa"/>
            <w:tcBorders>
              <w:top w:val="nil"/>
              <w:left w:val="nil"/>
              <w:bottom w:val="nil"/>
              <w:right w:val="nil"/>
            </w:tcBorders>
            <w:shd w:val="clear" w:color="auto" w:fill="auto"/>
            <w:vAlign w:val="center"/>
            <w:hideMark/>
          </w:tcPr>
          <w:p w14:paraId="463E685C"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196" w:type="dxa"/>
            <w:tcBorders>
              <w:top w:val="nil"/>
              <w:left w:val="nil"/>
              <w:bottom w:val="nil"/>
              <w:right w:val="nil"/>
            </w:tcBorders>
            <w:shd w:val="clear" w:color="auto" w:fill="auto"/>
            <w:vAlign w:val="center"/>
            <w:hideMark/>
          </w:tcPr>
          <w:p w14:paraId="63365920"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37061A4F"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002C21F1"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-0.001</w:t>
            </w:r>
          </w:p>
        </w:tc>
        <w:tc>
          <w:tcPr>
            <w:tcW w:w="1196" w:type="dxa"/>
            <w:tcBorders>
              <w:top w:val="nil"/>
              <w:left w:val="nil"/>
              <w:bottom w:val="nil"/>
              <w:right w:val="nil"/>
            </w:tcBorders>
            <w:shd w:val="clear" w:color="auto" w:fill="auto"/>
            <w:vAlign w:val="center"/>
            <w:hideMark/>
          </w:tcPr>
          <w:p w14:paraId="381EDAD7"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-0.001</w:t>
            </w:r>
          </w:p>
        </w:tc>
        <w:tc>
          <w:tcPr>
            <w:tcW w:w="1196" w:type="dxa"/>
            <w:tcBorders>
              <w:top w:val="nil"/>
              <w:left w:val="nil"/>
              <w:bottom w:val="nil"/>
              <w:right w:val="nil"/>
            </w:tcBorders>
            <w:shd w:val="clear" w:color="auto" w:fill="auto"/>
            <w:vAlign w:val="center"/>
            <w:hideMark/>
          </w:tcPr>
          <w:p w14:paraId="12BE3E1B"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0.001</w:t>
            </w:r>
          </w:p>
        </w:tc>
        <w:tc>
          <w:tcPr>
            <w:tcW w:w="36" w:type="dxa"/>
            <w:vAlign w:val="center"/>
            <w:hideMark/>
          </w:tcPr>
          <w:p w14:paraId="27614510"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3BABCD21" w14:textId="77777777" w:rsidTr="00AE1C5B">
        <w:trPr>
          <w:trHeight w:val="300"/>
        </w:trPr>
        <w:tc>
          <w:tcPr>
            <w:tcW w:w="4665" w:type="dxa"/>
            <w:tcBorders>
              <w:top w:val="nil"/>
              <w:left w:val="nil"/>
              <w:bottom w:val="nil"/>
              <w:right w:val="nil"/>
            </w:tcBorders>
            <w:shd w:val="clear" w:color="auto" w:fill="auto"/>
            <w:vAlign w:val="center"/>
            <w:hideMark/>
          </w:tcPr>
          <w:p w14:paraId="64FE9A84"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199" w:type="dxa"/>
            <w:tcBorders>
              <w:top w:val="nil"/>
              <w:left w:val="nil"/>
              <w:bottom w:val="nil"/>
              <w:right w:val="nil"/>
            </w:tcBorders>
            <w:shd w:val="clear" w:color="auto" w:fill="auto"/>
            <w:vAlign w:val="center"/>
            <w:hideMark/>
          </w:tcPr>
          <w:p w14:paraId="167AAD6C"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7B5BB82F"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08B5ECDF"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464CDBFC"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[0.001]</w:t>
            </w:r>
          </w:p>
        </w:tc>
        <w:tc>
          <w:tcPr>
            <w:tcW w:w="1196" w:type="dxa"/>
            <w:tcBorders>
              <w:top w:val="nil"/>
              <w:left w:val="nil"/>
              <w:bottom w:val="nil"/>
              <w:right w:val="nil"/>
            </w:tcBorders>
            <w:shd w:val="clear" w:color="auto" w:fill="auto"/>
            <w:vAlign w:val="center"/>
            <w:hideMark/>
          </w:tcPr>
          <w:p w14:paraId="0DA03C80"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[0.001]</w:t>
            </w:r>
          </w:p>
        </w:tc>
        <w:tc>
          <w:tcPr>
            <w:tcW w:w="1196" w:type="dxa"/>
            <w:tcBorders>
              <w:top w:val="nil"/>
              <w:left w:val="nil"/>
              <w:bottom w:val="nil"/>
              <w:right w:val="nil"/>
            </w:tcBorders>
            <w:shd w:val="clear" w:color="auto" w:fill="auto"/>
            <w:vAlign w:val="center"/>
            <w:hideMark/>
          </w:tcPr>
          <w:p w14:paraId="573DA7D5"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[0.002]</w:t>
            </w:r>
          </w:p>
        </w:tc>
        <w:tc>
          <w:tcPr>
            <w:tcW w:w="36" w:type="dxa"/>
            <w:vAlign w:val="center"/>
            <w:hideMark/>
          </w:tcPr>
          <w:p w14:paraId="735C6C18"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44F39078" w14:textId="77777777" w:rsidTr="00AE1C5B">
        <w:trPr>
          <w:trHeight w:val="300"/>
        </w:trPr>
        <w:tc>
          <w:tcPr>
            <w:tcW w:w="4665" w:type="dxa"/>
            <w:tcBorders>
              <w:top w:val="nil"/>
              <w:left w:val="nil"/>
              <w:bottom w:val="nil"/>
              <w:right w:val="nil"/>
            </w:tcBorders>
            <w:shd w:val="clear" w:color="auto" w:fill="auto"/>
            <w:vAlign w:val="center"/>
            <w:hideMark/>
          </w:tcPr>
          <w:p w14:paraId="48E940EE"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Social leaders*PDET</w:t>
            </w:r>
          </w:p>
        </w:tc>
        <w:tc>
          <w:tcPr>
            <w:tcW w:w="1199" w:type="dxa"/>
            <w:tcBorders>
              <w:top w:val="nil"/>
              <w:left w:val="nil"/>
              <w:bottom w:val="nil"/>
              <w:right w:val="nil"/>
            </w:tcBorders>
            <w:shd w:val="clear" w:color="auto" w:fill="auto"/>
            <w:vAlign w:val="center"/>
            <w:hideMark/>
          </w:tcPr>
          <w:p w14:paraId="376CD16A"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196" w:type="dxa"/>
            <w:tcBorders>
              <w:top w:val="nil"/>
              <w:left w:val="nil"/>
              <w:bottom w:val="nil"/>
              <w:right w:val="nil"/>
            </w:tcBorders>
            <w:shd w:val="clear" w:color="auto" w:fill="auto"/>
            <w:vAlign w:val="center"/>
            <w:hideMark/>
          </w:tcPr>
          <w:p w14:paraId="64AA9903"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7FBCE931"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0D4B0C97"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132EC637"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0476D8CB"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-0.002</w:t>
            </w:r>
          </w:p>
        </w:tc>
        <w:tc>
          <w:tcPr>
            <w:tcW w:w="36" w:type="dxa"/>
            <w:vAlign w:val="center"/>
            <w:hideMark/>
          </w:tcPr>
          <w:p w14:paraId="5E6788AF"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06003BEF" w14:textId="77777777" w:rsidTr="00AE1C5B">
        <w:trPr>
          <w:trHeight w:val="300"/>
        </w:trPr>
        <w:tc>
          <w:tcPr>
            <w:tcW w:w="4665" w:type="dxa"/>
            <w:tcBorders>
              <w:top w:val="nil"/>
              <w:left w:val="nil"/>
              <w:bottom w:val="nil"/>
              <w:right w:val="nil"/>
            </w:tcBorders>
            <w:shd w:val="clear" w:color="auto" w:fill="auto"/>
            <w:vAlign w:val="center"/>
            <w:hideMark/>
          </w:tcPr>
          <w:p w14:paraId="4EFA1ED7"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199" w:type="dxa"/>
            <w:tcBorders>
              <w:top w:val="nil"/>
              <w:left w:val="nil"/>
              <w:bottom w:val="nil"/>
              <w:right w:val="nil"/>
            </w:tcBorders>
            <w:shd w:val="clear" w:color="auto" w:fill="auto"/>
            <w:vAlign w:val="center"/>
            <w:hideMark/>
          </w:tcPr>
          <w:p w14:paraId="6C7DF060"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367B7DA6"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3A901D00"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45B55EB8"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59FF8AE4"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3B8022B2"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[0.002]</w:t>
            </w:r>
          </w:p>
        </w:tc>
        <w:tc>
          <w:tcPr>
            <w:tcW w:w="36" w:type="dxa"/>
            <w:vAlign w:val="center"/>
            <w:hideMark/>
          </w:tcPr>
          <w:p w14:paraId="3DBFE6A6"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560E0F58" w14:textId="77777777" w:rsidTr="00AE1C5B">
        <w:trPr>
          <w:trHeight w:val="300"/>
        </w:trPr>
        <w:tc>
          <w:tcPr>
            <w:tcW w:w="4665" w:type="dxa"/>
            <w:tcBorders>
              <w:top w:val="nil"/>
              <w:left w:val="nil"/>
              <w:bottom w:val="nil"/>
              <w:right w:val="nil"/>
            </w:tcBorders>
            <w:shd w:val="clear" w:color="auto" w:fill="auto"/>
            <w:vAlign w:val="center"/>
            <w:hideMark/>
          </w:tcPr>
          <w:p w14:paraId="5207FA31"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Petro vote share 2018</w:t>
            </w:r>
          </w:p>
        </w:tc>
        <w:tc>
          <w:tcPr>
            <w:tcW w:w="1199" w:type="dxa"/>
            <w:tcBorders>
              <w:top w:val="nil"/>
              <w:left w:val="nil"/>
              <w:bottom w:val="nil"/>
              <w:right w:val="nil"/>
            </w:tcBorders>
            <w:shd w:val="clear" w:color="auto" w:fill="auto"/>
            <w:vAlign w:val="center"/>
            <w:hideMark/>
          </w:tcPr>
          <w:p w14:paraId="171616C0"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196" w:type="dxa"/>
            <w:tcBorders>
              <w:top w:val="nil"/>
              <w:left w:val="nil"/>
              <w:bottom w:val="nil"/>
              <w:right w:val="nil"/>
            </w:tcBorders>
            <w:shd w:val="clear" w:color="auto" w:fill="auto"/>
            <w:vAlign w:val="center"/>
            <w:hideMark/>
          </w:tcPr>
          <w:p w14:paraId="45737B46"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7A4CF6C1"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1.085***</w:t>
            </w:r>
          </w:p>
        </w:tc>
        <w:tc>
          <w:tcPr>
            <w:tcW w:w="1196" w:type="dxa"/>
            <w:tcBorders>
              <w:top w:val="nil"/>
              <w:left w:val="nil"/>
              <w:bottom w:val="nil"/>
              <w:right w:val="nil"/>
            </w:tcBorders>
            <w:shd w:val="clear" w:color="auto" w:fill="auto"/>
            <w:vAlign w:val="center"/>
            <w:hideMark/>
          </w:tcPr>
          <w:p w14:paraId="75A35181"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0.890***</w:t>
            </w:r>
          </w:p>
        </w:tc>
        <w:tc>
          <w:tcPr>
            <w:tcW w:w="1196" w:type="dxa"/>
            <w:tcBorders>
              <w:top w:val="nil"/>
              <w:left w:val="nil"/>
              <w:bottom w:val="nil"/>
              <w:right w:val="nil"/>
            </w:tcBorders>
            <w:shd w:val="clear" w:color="auto" w:fill="auto"/>
            <w:vAlign w:val="center"/>
            <w:hideMark/>
          </w:tcPr>
          <w:p w14:paraId="157ACAC3"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0.891***</w:t>
            </w:r>
          </w:p>
        </w:tc>
        <w:tc>
          <w:tcPr>
            <w:tcW w:w="1196" w:type="dxa"/>
            <w:tcBorders>
              <w:top w:val="nil"/>
              <w:left w:val="nil"/>
              <w:bottom w:val="nil"/>
              <w:right w:val="nil"/>
            </w:tcBorders>
            <w:shd w:val="clear" w:color="auto" w:fill="auto"/>
            <w:vAlign w:val="center"/>
            <w:hideMark/>
          </w:tcPr>
          <w:p w14:paraId="22C148EC" w14:textId="77777777" w:rsidR="00AE1C5B" w:rsidRPr="00AE1C5B" w:rsidRDefault="00AE1C5B" w:rsidP="00AE1C5B">
            <w:pPr>
              <w:spacing w:after="0" w:line="240" w:lineRule="auto"/>
              <w:jc w:val="both"/>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0.888***</w:t>
            </w:r>
          </w:p>
        </w:tc>
        <w:tc>
          <w:tcPr>
            <w:tcW w:w="36" w:type="dxa"/>
            <w:vAlign w:val="center"/>
            <w:hideMark/>
          </w:tcPr>
          <w:p w14:paraId="6C175468"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461A61FE" w14:textId="77777777" w:rsidTr="00AE1C5B">
        <w:trPr>
          <w:trHeight w:val="300"/>
        </w:trPr>
        <w:tc>
          <w:tcPr>
            <w:tcW w:w="4665" w:type="dxa"/>
            <w:tcBorders>
              <w:top w:val="nil"/>
              <w:left w:val="nil"/>
              <w:bottom w:val="nil"/>
              <w:right w:val="nil"/>
            </w:tcBorders>
            <w:shd w:val="clear" w:color="auto" w:fill="auto"/>
            <w:vAlign w:val="center"/>
            <w:hideMark/>
          </w:tcPr>
          <w:p w14:paraId="746F7CA8" w14:textId="77777777" w:rsidR="00AE1C5B" w:rsidRPr="00AE1C5B" w:rsidRDefault="00AE1C5B" w:rsidP="00AE1C5B">
            <w:pPr>
              <w:spacing w:after="0" w:line="240" w:lineRule="auto"/>
              <w:jc w:val="both"/>
              <w:rPr>
                <w:rFonts w:ascii="Cambria" w:eastAsia="Times New Roman" w:hAnsi="Cambria" w:cs="Calibri"/>
                <w:color w:val="000000"/>
                <w:kern w:val="0"/>
                <w14:ligatures w14:val="none"/>
              </w:rPr>
            </w:pPr>
          </w:p>
        </w:tc>
        <w:tc>
          <w:tcPr>
            <w:tcW w:w="1199" w:type="dxa"/>
            <w:tcBorders>
              <w:top w:val="nil"/>
              <w:left w:val="nil"/>
              <w:bottom w:val="nil"/>
              <w:right w:val="nil"/>
            </w:tcBorders>
            <w:shd w:val="clear" w:color="auto" w:fill="auto"/>
            <w:vAlign w:val="center"/>
            <w:hideMark/>
          </w:tcPr>
          <w:p w14:paraId="740E2320"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5D668A9E"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41E0C350"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[0.014]</w:t>
            </w:r>
          </w:p>
        </w:tc>
        <w:tc>
          <w:tcPr>
            <w:tcW w:w="1196" w:type="dxa"/>
            <w:tcBorders>
              <w:top w:val="nil"/>
              <w:left w:val="nil"/>
              <w:bottom w:val="nil"/>
              <w:right w:val="nil"/>
            </w:tcBorders>
            <w:shd w:val="clear" w:color="auto" w:fill="auto"/>
            <w:vAlign w:val="center"/>
            <w:hideMark/>
          </w:tcPr>
          <w:p w14:paraId="66B1ADD3"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[0.015]</w:t>
            </w:r>
          </w:p>
        </w:tc>
        <w:tc>
          <w:tcPr>
            <w:tcW w:w="1196" w:type="dxa"/>
            <w:tcBorders>
              <w:top w:val="nil"/>
              <w:left w:val="nil"/>
              <w:bottom w:val="nil"/>
              <w:right w:val="nil"/>
            </w:tcBorders>
            <w:shd w:val="clear" w:color="auto" w:fill="auto"/>
            <w:vAlign w:val="center"/>
            <w:hideMark/>
          </w:tcPr>
          <w:p w14:paraId="496668B8"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[0.015]</w:t>
            </w:r>
          </w:p>
        </w:tc>
        <w:tc>
          <w:tcPr>
            <w:tcW w:w="1196" w:type="dxa"/>
            <w:tcBorders>
              <w:top w:val="nil"/>
              <w:left w:val="nil"/>
              <w:bottom w:val="nil"/>
              <w:right w:val="nil"/>
            </w:tcBorders>
            <w:shd w:val="clear" w:color="auto" w:fill="auto"/>
            <w:vAlign w:val="center"/>
            <w:hideMark/>
          </w:tcPr>
          <w:p w14:paraId="78CC385A"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[0.015]</w:t>
            </w:r>
          </w:p>
        </w:tc>
        <w:tc>
          <w:tcPr>
            <w:tcW w:w="36" w:type="dxa"/>
            <w:vAlign w:val="center"/>
            <w:hideMark/>
          </w:tcPr>
          <w:p w14:paraId="4D9AC8E9"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630A1DB9" w14:textId="77777777" w:rsidTr="00AE1C5B">
        <w:trPr>
          <w:trHeight w:val="300"/>
        </w:trPr>
        <w:tc>
          <w:tcPr>
            <w:tcW w:w="4665" w:type="dxa"/>
            <w:tcBorders>
              <w:top w:val="nil"/>
              <w:left w:val="nil"/>
              <w:bottom w:val="nil"/>
              <w:right w:val="nil"/>
            </w:tcBorders>
            <w:shd w:val="clear" w:color="auto" w:fill="auto"/>
            <w:vAlign w:val="center"/>
            <w:hideMark/>
          </w:tcPr>
          <w:p w14:paraId="7D2E34D2"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Incumbent coalition</w:t>
            </w:r>
          </w:p>
        </w:tc>
        <w:tc>
          <w:tcPr>
            <w:tcW w:w="1199" w:type="dxa"/>
            <w:tcBorders>
              <w:top w:val="nil"/>
              <w:left w:val="nil"/>
              <w:bottom w:val="nil"/>
              <w:right w:val="nil"/>
            </w:tcBorders>
            <w:shd w:val="clear" w:color="auto" w:fill="auto"/>
            <w:vAlign w:val="center"/>
            <w:hideMark/>
          </w:tcPr>
          <w:p w14:paraId="70AD5D8A"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196" w:type="dxa"/>
            <w:tcBorders>
              <w:top w:val="nil"/>
              <w:left w:val="nil"/>
              <w:bottom w:val="nil"/>
              <w:right w:val="nil"/>
            </w:tcBorders>
            <w:shd w:val="clear" w:color="auto" w:fill="auto"/>
            <w:vAlign w:val="center"/>
            <w:hideMark/>
          </w:tcPr>
          <w:p w14:paraId="45EA5DB6"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4B19DC38"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3A2226A9"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-0.001</w:t>
            </w:r>
          </w:p>
        </w:tc>
        <w:tc>
          <w:tcPr>
            <w:tcW w:w="1196" w:type="dxa"/>
            <w:tcBorders>
              <w:top w:val="nil"/>
              <w:left w:val="nil"/>
              <w:bottom w:val="nil"/>
              <w:right w:val="nil"/>
            </w:tcBorders>
            <w:shd w:val="clear" w:color="auto" w:fill="auto"/>
            <w:vAlign w:val="center"/>
            <w:hideMark/>
          </w:tcPr>
          <w:p w14:paraId="4B3204D3"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-0.001</w:t>
            </w:r>
          </w:p>
        </w:tc>
        <w:tc>
          <w:tcPr>
            <w:tcW w:w="1196" w:type="dxa"/>
            <w:tcBorders>
              <w:top w:val="nil"/>
              <w:left w:val="nil"/>
              <w:bottom w:val="nil"/>
              <w:right w:val="nil"/>
            </w:tcBorders>
            <w:shd w:val="clear" w:color="auto" w:fill="auto"/>
            <w:vAlign w:val="center"/>
            <w:hideMark/>
          </w:tcPr>
          <w:p w14:paraId="58EFEDEA"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-0.001</w:t>
            </w:r>
          </w:p>
        </w:tc>
        <w:tc>
          <w:tcPr>
            <w:tcW w:w="36" w:type="dxa"/>
            <w:vAlign w:val="center"/>
            <w:hideMark/>
          </w:tcPr>
          <w:p w14:paraId="07870CFE"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2B376B86" w14:textId="77777777" w:rsidTr="00AE1C5B">
        <w:trPr>
          <w:trHeight w:val="300"/>
        </w:trPr>
        <w:tc>
          <w:tcPr>
            <w:tcW w:w="4665" w:type="dxa"/>
            <w:tcBorders>
              <w:top w:val="nil"/>
              <w:left w:val="nil"/>
              <w:bottom w:val="nil"/>
              <w:right w:val="nil"/>
            </w:tcBorders>
            <w:shd w:val="clear" w:color="auto" w:fill="auto"/>
            <w:vAlign w:val="center"/>
            <w:hideMark/>
          </w:tcPr>
          <w:p w14:paraId="16233DEB"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199" w:type="dxa"/>
            <w:tcBorders>
              <w:top w:val="nil"/>
              <w:left w:val="nil"/>
              <w:bottom w:val="nil"/>
              <w:right w:val="nil"/>
            </w:tcBorders>
            <w:shd w:val="clear" w:color="auto" w:fill="auto"/>
            <w:vAlign w:val="center"/>
            <w:hideMark/>
          </w:tcPr>
          <w:p w14:paraId="610B0F93"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006164E1"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3367C37C"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2EC34B49"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[0.004]</w:t>
            </w:r>
          </w:p>
        </w:tc>
        <w:tc>
          <w:tcPr>
            <w:tcW w:w="1196" w:type="dxa"/>
            <w:tcBorders>
              <w:top w:val="nil"/>
              <w:left w:val="nil"/>
              <w:bottom w:val="nil"/>
              <w:right w:val="nil"/>
            </w:tcBorders>
            <w:shd w:val="clear" w:color="auto" w:fill="auto"/>
            <w:vAlign w:val="center"/>
            <w:hideMark/>
          </w:tcPr>
          <w:p w14:paraId="152BEC37"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[0.005]</w:t>
            </w:r>
          </w:p>
        </w:tc>
        <w:tc>
          <w:tcPr>
            <w:tcW w:w="1196" w:type="dxa"/>
            <w:tcBorders>
              <w:top w:val="nil"/>
              <w:left w:val="nil"/>
              <w:bottom w:val="nil"/>
              <w:right w:val="nil"/>
            </w:tcBorders>
            <w:shd w:val="clear" w:color="auto" w:fill="auto"/>
            <w:vAlign w:val="center"/>
            <w:hideMark/>
          </w:tcPr>
          <w:p w14:paraId="5111B267"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[0.005]</w:t>
            </w:r>
          </w:p>
        </w:tc>
        <w:tc>
          <w:tcPr>
            <w:tcW w:w="36" w:type="dxa"/>
            <w:vAlign w:val="center"/>
            <w:hideMark/>
          </w:tcPr>
          <w:p w14:paraId="2EF5EAA4"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096D017C" w14:textId="77777777" w:rsidTr="00AE1C5B">
        <w:trPr>
          <w:trHeight w:val="300"/>
        </w:trPr>
        <w:tc>
          <w:tcPr>
            <w:tcW w:w="4665" w:type="dxa"/>
            <w:tcBorders>
              <w:top w:val="nil"/>
              <w:left w:val="nil"/>
              <w:bottom w:val="nil"/>
              <w:right w:val="nil"/>
            </w:tcBorders>
            <w:shd w:val="clear" w:color="auto" w:fill="auto"/>
            <w:vAlign w:val="center"/>
            <w:hideMark/>
          </w:tcPr>
          <w:p w14:paraId="0824B446"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Local capacities</w:t>
            </w:r>
          </w:p>
        </w:tc>
        <w:tc>
          <w:tcPr>
            <w:tcW w:w="1199" w:type="dxa"/>
            <w:tcBorders>
              <w:top w:val="nil"/>
              <w:left w:val="nil"/>
              <w:bottom w:val="nil"/>
              <w:right w:val="nil"/>
            </w:tcBorders>
            <w:shd w:val="clear" w:color="auto" w:fill="auto"/>
            <w:vAlign w:val="center"/>
            <w:hideMark/>
          </w:tcPr>
          <w:p w14:paraId="03248493"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196" w:type="dxa"/>
            <w:tcBorders>
              <w:top w:val="nil"/>
              <w:left w:val="nil"/>
              <w:bottom w:val="nil"/>
              <w:right w:val="nil"/>
            </w:tcBorders>
            <w:shd w:val="clear" w:color="auto" w:fill="auto"/>
            <w:vAlign w:val="center"/>
            <w:hideMark/>
          </w:tcPr>
          <w:p w14:paraId="2AFEB626"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089E92DF"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46752EEE"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6" w:type="dxa"/>
            <w:tcBorders>
              <w:top w:val="nil"/>
              <w:left w:val="nil"/>
              <w:bottom w:val="nil"/>
              <w:right w:val="nil"/>
            </w:tcBorders>
            <w:shd w:val="clear" w:color="auto" w:fill="auto"/>
            <w:vAlign w:val="center"/>
            <w:hideMark/>
          </w:tcPr>
          <w:p w14:paraId="189649F6"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6" w:type="dxa"/>
            <w:tcBorders>
              <w:top w:val="nil"/>
              <w:left w:val="nil"/>
              <w:bottom w:val="nil"/>
              <w:right w:val="nil"/>
            </w:tcBorders>
            <w:shd w:val="clear" w:color="auto" w:fill="auto"/>
            <w:vAlign w:val="center"/>
            <w:hideMark/>
          </w:tcPr>
          <w:p w14:paraId="58A0329D"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-0.001</w:t>
            </w:r>
          </w:p>
        </w:tc>
        <w:tc>
          <w:tcPr>
            <w:tcW w:w="36" w:type="dxa"/>
            <w:vAlign w:val="center"/>
            <w:hideMark/>
          </w:tcPr>
          <w:p w14:paraId="14C29F7B"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3B697D67" w14:textId="77777777" w:rsidTr="00AE1C5B">
        <w:trPr>
          <w:trHeight w:val="300"/>
        </w:trPr>
        <w:tc>
          <w:tcPr>
            <w:tcW w:w="4665" w:type="dxa"/>
            <w:tcBorders>
              <w:top w:val="nil"/>
              <w:left w:val="nil"/>
              <w:bottom w:val="nil"/>
              <w:right w:val="nil"/>
            </w:tcBorders>
            <w:shd w:val="clear" w:color="auto" w:fill="auto"/>
            <w:vAlign w:val="center"/>
            <w:hideMark/>
          </w:tcPr>
          <w:p w14:paraId="35DEB6AF"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199" w:type="dxa"/>
            <w:tcBorders>
              <w:top w:val="nil"/>
              <w:left w:val="nil"/>
              <w:bottom w:val="nil"/>
              <w:right w:val="nil"/>
            </w:tcBorders>
            <w:shd w:val="clear" w:color="auto" w:fill="auto"/>
            <w:vAlign w:val="center"/>
            <w:hideMark/>
          </w:tcPr>
          <w:p w14:paraId="3C1319BD"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43CF2A0C"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7D8CE5A6"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21530299"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6" w:type="dxa"/>
            <w:tcBorders>
              <w:top w:val="nil"/>
              <w:left w:val="nil"/>
              <w:bottom w:val="nil"/>
              <w:right w:val="nil"/>
            </w:tcBorders>
            <w:shd w:val="clear" w:color="auto" w:fill="auto"/>
            <w:vAlign w:val="center"/>
            <w:hideMark/>
          </w:tcPr>
          <w:p w14:paraId="089773A3"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6" w:type="dxa"/>
            <w:tcBorders>
              <w:top w:val="nil"/>
              <w:left w:val="nil"/>
              <w:bottom w:val="nil"/>
              <w:right w:val="nil"/>
            </w:tcBorders>
            <w:shd w:val="clear" w:color="auto" w:fill="auto"/>
            <w:vAlign w:val="center"/>
            <w:hideMark/>
          </w:tcPr>
          <w:p w14:paraId="353BF5B4"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36" w:type="dxa"/>
            <w:vAlign w:val="center"/>
            <w:hideMark/>
          </w:tcPr>
          <w:p w14:paraId="584DCACA"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28CCA38A" w14:textId="77777777" w:rsidTr="00AE1C5B">
        <w:trPr>
          <w:trHeight w:val="300"/>
        </w:trPr>
        <w:tc>
          <w:tcPr>
            <w:tcW w:w="4665" w:type="dxa"/>
            <w:tcBorders>
              <w:top w:val="nil"/>
              <w:left w:val="nil"/>
              <w:bottom w:val="nil"/>
              <w:right w:val="nil"/>
            </w:tcBorders>
            <w:shd w:val="clear" w:color="auto" w:fill="auto"/>
            <w:vAlign w:val="center"/>
            <w:hideMark/>
          </w:tcPr>
          <w:p w14:paraId="58FC9FF9"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Coca crops</w:t>
            </w:r>
          </w:p>
        </w:tc>
        <w:tc>
          <w:tcPr>
            <w:tcW w:w="1199" w:type="dxa"/>
            <w:tcBorders>
              <w:top w:val="nil"/>
              <w:left w:val="nil"/>
              <w:bottom w:val="nil"/>
              <w:right w:val="nil"/>
            </w:tcBorders>
            <w:shd w:val="clear" w:color="auto" w:fill="auto"/>
            <w:vAlign w:val="center"/>
            <w:hideMark/>
          </w:tcPr>
          <w:p w14:paraId="6E91FF34"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196" w:type="dxa"/>
            <w:tcBorders>
              <w:top w:val="nil"/>
              <w:left w:val="nil"/>
              <w:bottom w:val="nil"/>
              <w:right w:val="nil"/>
            </w:tcBorders>
            <w:shd w:val="clear" w:color="auto" w:fill="auto"/>
            <w:vAlign w:val="center"/>
            <w:hideMark/>
          </w:tcPr>
          <w:p w14:paraId="71F84F5F"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5E09D57D"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3A4FFE7E"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6" w:type="dxa"/>
            <w:tcBorders>
              <w:top w:val="nil"/>
              <w:left w:val="nil"/>
              <w:bottom w:val="nil"/>
              <w:right w:val="nil"/>
            </w:tcBorders>
            <w:shd w:val="clear" w:color="auto" w:fill="auto"/>
            <w:vAlign w:val="center"/>
            <w:hideMark/>
          </w:tcPr>
          <w:p w14:paraId="29E2F8B3"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6" w:type="dxa"/>
            <w:tcBorders>
              <w:top w:val="nil"/>
              <w:left w:val="nil"/>
              <w:bottom w:val="nil"/>
              <w:right w:val="nil"/>
            </w:tcBorders>
            <w:shd w:val="clear" w:color="auto" w:fill="auto"/>
            <w:vAlign w:val="center"/>
            <w:hideMark/>
          </w:tcPr>
          <w:p w14:paraId="036BA51A"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36" w:type="dxa"/>
            <w:vAlign w:val="center"/>
            <w:hideMark/>
          </w:tcPr>
          <w:p w14:paraId="53A98127"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4F63EA3B" w14:textId="77777777" w:rsidTr="00AE1C5B">
        <w:trPr>
          <w:trHeight w:val="300"/>
        </w:trPr>
        <w:tc>
          <w:tcPr>
            <w:tcW w:w="4665" w:type="dxa"/>
            <w:tcBorders>
              <w:top w:val="nil"/>
              <w:left w:val="nil"/>
              <w:bottom w:val="nil"/>
              <w:right w:val="nil"/>
            </w:tcBorders>
            <w:shd w:val="clear" w:color="auto" w:fill="auto"/>
            <w:vAlign w:val="center"/>
            <w:hideMark/>
          </w:tcPr>
          <w:p w14:paraId="4DAAADF6"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199" w:type="dxa"/>
            <w:tcBorders>
              <w:top w:val="nil"/>
              <w:left w:val="nil"/>
              <w:bottom w:val="nil"/>
              <w:right w:val="nil"/>
            </w:tcBorders>
            <w:shd w:val="clear" w:color="auto" w:fill="auto"/>
            <w:vAlign w:val="center"/>
            <w:hideMark/>
          </w:tcPr>
          <w:p w14:paraId="27E0A57D"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70396E32"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6645606F"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0E916E4D"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6" w:type="dxa"/>
            <w:tcBorders>
              <w:top w:val="nil"/>
              <w:left w:val="nil"/>
              <w:bottom w:val="nil"/>
              <w:right w:val="nil"/>
            </w:tcBorders>
            <w:shd w:val="clear" w:color="auto" w:fill="auto"/>
            <w:vAlign w:val="center"/>
            <w:hideMark/>
          </w:tcPr>
          <w:p w14:paraId="7C4129A1"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6" w:type="dxa"/>
            <w:tcBorders>
              <w:top w:val="nil"/>
              <w:left w:val="nil"/>
              <w:bottom w:val="nil"/>
              <w:right w:val="nil"/>
            </w:tcBorders>
            <w:shd w:val="clear" w:color="auto" w:fill="auto"/>
            <w:vAlign w:val="center"/>
            <w:hideMark/>
          </w:tcPr>
          <w:p w14:paraId="6AE70563"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36" w:type="dxa"/>
            <w:vAlign w:val="center"/>
            <w:hideMark/>
          </w:tcPr>
          <w:p w14:paraId="3BC6A991"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7A9A9924" w14:textId="77777777" w:rsidTr="00AE1C5B">
        <w:trPr>
          <w:trHeight w:val="300"/>
        </w:trPr>
        <w:tc>
          <w:tcPr>
            <w:tcW w:w="4665" w:type="dxa"/>
            <w:tcBorders>
              <w:top w:val="nil"/>
              <w:left w:val="nil"/>
              <w:bottom w:val="nil"/>
              <w:right w:val="nil"/>
            </w:tcBorders>
            <w:shd w:val="clear" w:color="auto" w:fill="auto"/>
            <w:vAlign w:val="center"/>
            <w:hideMark/>
          </w:tcPr>
          <w:p w14:paraId="471DA902"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NBI</w:t>
            </w:r>
          </w:p>
        </w:tc>
        <w:tc>
          <w:tcPr>
            <w:tcW w:w="1199" w:type="dxa"/>
            <w:tcBorders>
              <w:top w:val="nil"/>
              <w:left w:val="nil"/>
              <w:bottom w:val="nil"/>
              <w:right w:val="nil"/>
            </w:tcBorders>
            <w:shd w:val="clear" w:color="auto" w:fill="auto"/>
            <w:vAlign w:val="center"/>
            <w:hideMark/>
          </w:tcPr>
          <w:p w14:paraId="57E987D1"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196" w:type="dxa"/>
            <w:tcBorders>
              <w:top w:val="nil"/>
              <w:left w:val="nil"/>
              <w:bottom w:val="nil"/>
              <w:right w:val="nil"/>
            </w:tcBorders>
            <w:shd w:val="clear" w:color="auto" w:fill="auto"/>
            <w:vAlign w:val="center"/>
            <w:hideMark/>
          </w:tcPr>
          <w:p w14:paraId="350C51D1"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34AB8030"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3261934C"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6" w:type="dxa"/>
            <w:tcBorders>
              <w:top w:val="nil"/>
              <w:left w:val="nil"/>
              <w:bottom w:val="nil"/>
              <w:right w:val="nil"/>
            </w:tcBorders>
            <w:shd w:val="clear" w:color="auto" w:fill="auto"/>
            <w:vAlign w:val="center"/>
            <w:hideMark/>
          </w:tcPr>
          <w:p w14:paraId="645C86A0"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6" w:type="dxa"/>
            <w:tcBorders>
              <w:top w:val="nil"/>
              <w:left w:val="nil"/>
              <w:bottom w:val="nil"/>
              <w:right w:val="nil"/>
            </w:tcBorders>
            <w:shd w:val="clear" w:color="auto" w:fill="auto"/>
            <w:vAlign w:val="center"/>
            <w:hideMark/>
          </w:tcPr>
          <w:p w14:paraId="4CA594EC"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36" w:type="dxa"/>
            <w:vAlign w:val="center"/>
            <w:hideMark/>
          </w:tcPr>
          <w:p w14:paraId="074EF1B0"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40E35643" w14:textId="77777777" w:rsidTr="00AE1C5B">
        <w:trPr>
          <w:trHeight w:val="300"/>
        </w:trPr>
        <w:tc>
          <w:tcPr>
            <w:tcW w:w="4665" w:type="dxa"/>
            <w:tcBorders>
              <w:top w:val="nil"/>
              <w:left w:val="nil"/>
              <w:bottom w:val="nil"/>
              <w:right w:val="nil"/>
            </w:tcBorders>
            <w:shd w:val="clear" w:color="auto" w:fill="auto"/>
            <w:vAlign w:val="center"/>
            <w:hideMark/>
          </w:tcPr>
          <w:p w14:paraId="17F200BA"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199" w:type="dxa"/>
            <w:tcBorders>
              <w:top w:val="nil"/>
              <w:left w:val="nil"/>
              <w:bottom w:val="nil"/>
              <w:right w:val="nil"/>
            </w:tcBorders>
            <w:shd w:val="clear" w:color="auto" w:fill="auto"/>
            <w:vAlign w:val="center"/>
            <w:hideMark/>
          </w:tcPr>
          <w:p w14:paraId="3A12A2C8"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77FBA9DF"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0CB0BA57"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72E9457D"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6" w:type="dxa"/>
            <w:tcBorders>
              <w:top w:val="nil"/>
              <w:left w:val="nil"/>
              <w:bottom w:val="nil"/>
              <w:right w:val="nil"/>
            </w:tcBorders>
            <w:shd w:val="clear" w:color="auto" w:fill="auto"/>
            <w:vAlign w:val="center"/>
            <w:hideMark/>
          </w:tcPr>
          <w:p w14:paraId="7A1BBADA"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6" w:type="dxa"/>
            <w:tcBorders>
              <w:top w:val="nil"/>
              <w:left w:val="nil"/>
              <w:bottom w:val="nil"/>
              <w:right w:val="nil"/>
            </w:tcBorders>
            <w:shd w:val="clear" w:color="auto" w:fill="auto"/>
            <w:vAlign w:val="center"/>
            <w:hideMark/>
          </w:tcPr>
          <w:p w14:paraId="14DC3383"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36" w:type="dxa"/>
            <w:vAlign w:val="center"/>
            <w:hideMark/>
          </w:tcPr>
          <w:p w14:paraId="5EB0D4DF"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31E85039" w14:textId="77777777" w:rsidTr="00AE1C5B">
        <w:trPr>
          <w:trHeight w:val="300"/>
        </w:trPr>
        <w:tc>
          <w:tcPr>
            <w:tcW w:w="4665" w:type="dxa"/>
            <w:tcBorders>
              <w:top w:val="nil"/>
              <w:left w:val="nil"/>
              <w:bottom w:val="nil"/>
              <w:right w:val="nil"/>
            </w:tcBorders>
            <w:shd w:val="clear" w:color="auto" w:fill="auto"/>
            <w:vAlign w:val="center"/>
            <w:hideMark/>
          </w:tcPr>
          <w:p w14:paraId="6C712DB7"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Slave ratio</w:t>
            </w:r>
          </w:p>
        </w:tc>
        <w:tc>
          <w:tcPr>
            <w:tcW w:w="1199" w:type="dxa"/>
            <w:tcBorders>
              <w:top w:val="nil"/>
              <w:left w:val="nil"/>
              <w:bottom w:val="nil"/>
              <w:right w:val="nil"/>
            </w:tcBorders>
            <w:shd w:val="clear" w:color="auto" w:fill="auto"/>
            <w:vAlign w:val="center"/>
            <w:hideMark/>
          </w:tcPr>
          <w:p w14:paraId="4CF3BC77"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196" w:type="dxa"/>
            <w:tcBorders>
              <w:top w:val="nil"/>
              <w:left w:val="nil"/>
              <w:bottom w:val="nil"/>
              <w:right w:val="nil"/>
            </w:tcBorders>
            <w:shd w:val="clear" w:color="auto" w:fill="auto"/>
            <w:vAlign w:val="center"/>
            <w:hideMark/>
          </w:tcPr>
          <w:p w14:paraId="3D920C27"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26E915BA"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56F34714"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0.007***</w:t>
            </w:r>
          </w:p>
        </w:tc>
        <w:tc>
          <w:tcPr>
            <w:tcW w:w="1196" w:type="dxa"/>
            <w:tcBorders>
              <w:top w:val="nil"/>
              <w:left w:val="nil"/>
              <w:bottom w:val="nil"/>
              <w:right w:val="nil"/>
            </w:tcBorders>
            <w:shd w:val="clear" w:color="auto" w:fill="auto"/>
            <w:vAlign w:val="center"/>
            <w:hideMark/>
          </w:tcPr>
          <w:p w14:paraId="4DFAA12F"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0.007***</w:t>
            </w:r>
          </w:p>
        </w:tc>
        <w:tc>
          <w:tcPr>
            <w:tcW w:w="1196" w:type="dxa"/>
            <w:tcBorders>
              <w:top w:val="nil"/>
              <w:left w:val="nil"/>
              <w:bottom w:val="nil"/>
              <w:right w:val="nil"/>
            </w:tcBorders>
            <w:shd w:val="clear" w:color="auto" w:fill="auto"/>
            <w:vAlign w:val="center"/>
            <w:hideMark/>
          </w:tcPr>
          <w:p w14:paraId="23065687" w14:textId="77777777" w:rsidR="00AE1C5B" w:rsidRPr="00AE1C5B" w:rsidRDefault="00AE1C5B" w:rsidP="00AE1C5B">
            <w:pPr>
              <w:spacing w:after="0" w:line="240" w:lineRule="auto"/>
              <w:jc w:val="both"/>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0.007***</w:t>
            </w:r>
          </w:p>
        </w:tc>
        <w:tc>
          <w:tcPr>
            <w:tcW w:w="36" w:type="dxa"/>
            <w:vAlign w:val="center"/>
            <w:hideMark/>
          </w:tcPr>
          <w:p w14:paraId="45323356"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671FCD20" w14:textId="77777777" w:rsidTr="00AE1C5B">
        <w:trPr>
          <w:trHeight w:val="300"/>
        </w:trPr>
        <w:tc>
          <w:tcPr>
            <w:tcW w:w="4665" w:type="dxa"/>
            <w:tcBorders>
              <w:top w:val="nil"/>
              <w:left w:val="nil"/>
              <w:bottom w:val="nil"/>
              <w:right w:val="nil"/>
            </w:tcBorders>
            <w:shd w:val="clear" w:color="auto" w:fill="auto"/>
            <w:vAlign w:val="center"/>
            <w:hideMark/>
          </w:tcPr>
          <w:p w14:paraId="385A565A" w14:textId="77777777" w:rsidR="00AE1C5B" w:rsidRPr="00AE1C5B" w:rsidRDefault="00AE1C5B" w:rsidP="00AE1C5B">
            <w:pPr>
              <w:spacing w:after="0" w:line="240" w:lineRule="auto"/>
              <w:jc w:val="both"/>
              <w:rPr>
                <w:rFonts w:ascii="Cambria" w:eastAsia="Times New Roman" w:hAnsi="Cambria" w:cs="Calibri"/>
                <w:color w:val="000000"/>
                <w:kern w:val="0"/>
                <w14:ligatures w14:val="none"/>
              </w:rPr>
            </w:pPr>
          </w:p>
        </w:tc>
        <w:tc>
          <w:tcPr>
            <w:tcW w:w="1199" w:type="dxa"/>
            <w:tcBorders>
              <w:top w:val="nil"/>
              <w:left w:val="nil"/>
              <w:bottom w:val="nil"/>
              <w:right w:val="nil"/>
            </w:tcBorders>
            <w:shd w:val="clear" w:color="auto" w:fill="auto"/>
            <w:vAlign w:val="center"/>
            <w:hideMark/>
          </w:tcPr>
          <w:p w14:paraId="7CAF84A5"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7480B8DB"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0940A0C6"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0F647F1C"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[0.002]</w:t>
            </w:r>
          </w:p>
        </w:tc>
        <w:tc>
          <w:tcPr>
            <w:tcW w:w="1196" w:type="dxa"/>
            <w:tcBorders>
              <w:top w:val="nil"/>
              <w:left w:val="nil"/>
              <w:bottom w:val="nil"/>
              <w:right w:val="nil"/>
            </w:tcBorders>
            <w:shd w:val="clear" w:color="auto" w:fill="auto"/>
            <w:vAlign w:val="center"/>
            <w:hideMark/>
          </w:tcPr>
          <w:p w14:paraId="1D6D0AF9"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[0.002]</w:t>
            </w:r>
          </w:p>
        </w:tc>
        <w:tc>
          <w:tcPr>
            <w:tcW w:w="1196" w:type="dxa"/>
            <w:tcBorders>
              <w:top w:val="nil"/>
              <w:left w:val="nil"/>
              <w:bottom w:val="nil"/>
              <w:right w:val="nil"/>
            </w:tcBorders>
            <w:shd w:val="clear" w:color="auto" w:fill="auto"/>
            <w:vAlign w:val="center"/>
            <w:hideMark/>
          </w:tcPr>
          <w:p w14:paraId="7B4AB5F7"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[0.002]</w:t>
            </w:r>
          </w:p>
        </w:tc>
        <w:tc>
          <w:tcPr>
            <w:tcW w:w="36" w:type="dxa"/>
            <w:vAlign w:val="center"/>
            <w:hideMark/>
          </w:tcPr>
          <w:p w14:paraId="7C33B7D1"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4D5F3E91" w14:textId="77777777" w:rsidTr="00AE1C5B">
        <w:trPr>
          <w:trHeight w:val="570"/>
        </w:trPr>
        <w:tc>
          <w:tcPr>
            <w:tcW w:w="4665" w:type="dxa"/>
            <w:tcBorders>
              <w:top w:val="nil"/>
              <w:left w:val="nil"/>
              <w:bottom w:val="nil"/>
              <w:right w:val="nil"/>
            </w:tcBorders>
            <w:shd w:val="clear" w:color="auto" w:fill="auto"/>
            <w:vAlign w:val="center"/>
            <w:hideMark/>
          </w:tcPr>
          <w:p w14:paraId="4A0D3CBC"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Distance to capital</w:t>
            </w:r>
          </w:p>
        </w:tc>
        <w:tc>
          <w:tcPr>
            <w:tcW w:w="1199" w:type="dxa"/>
            <w:tcBorders>
              <w:top w:val="nil"/>
              <w:left w:val="nil"/>
              <w:bottom w:val="nil"/>
              <w:right w:val="nil"/>
            </w:tcBorders>
            <w:shd w:val="clear" w:color="auto" w:fill="auto"/>
            <w:vAlign w:val="center"/>
            <w:hideMark/>
          </w:tcPr>
          <w:p w14:paraId="78DFD8A7"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196" w:type="dxa"/>
            <w:tcBorders>
              <w:top w:val="nil"/>
              <w:left w:val="nil"/>
              <w:bottom w:val="nil"/>
              <w:right w:val="nil"/>
            </w:tcBorders>
            <w:shd w:val="clear" w:color="auto" w:fill="auto"/>
            <w:vAlign w:val="center"/>
            <w:hideMark/>
          </w:tcPr>
          <w:p w14:paraId="3E876F23"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6CBF5DEA"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0482CFCD"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6" w:type="dxa"/>
            <w:tcBorders>
              <w:top w:val="nil"/>
              <w:left w:val="nil"/>
              <w:bottom w:val="nil"/>
              <w:right w:val="nil"/>
            </w:tcBorders>
            <w:shd w:val="clear" w:color="auto" w:fill="auto"/>
            <w:vAlign w:val="center"/>
            <w:hideMark/>
          </w:tcPr>
          <w:p w14:paraId="296A8D44"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6" w:type="dxa"/>
            <w:tcBorders>
              <w:top w:val="nil"/>
              <w:left w:val="nil"/>
              <w:bottom w:val="nil"/>
              <w:right w:val="nil"/>
            </w:tcBorders>
            <w:shd w:val="clear" w:color="auto" w:fill="auto"/>
            <w:vAlign w:val="center"/>
            <w:hideMark/>
          </w:tcPr>
          <w:p w14:paraId="77BA4078" w14:textId="77777777" w:rsidR="00AE1C5B" w:rsidRPr="00AE1C5B" w:rsidRDefault="00AE1C5B" w:rsidP="00AE1C5B">
            <w:pPr>
              <w:spacing w:after="0" w:line="240" w:lineRule="auto"/>
              <w:jc w:val="both"/>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36" w:type="dxa"/>
            <w:vAlign w:val="center"/>
            <w:hideMark/>
          </w:tcPr>
          <w:p w14:paraId="3F482278"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1849AD9D" w14:textId="77777777" w:rsidTr="00AE1C5B">
        <w:trPr>
          <w:trHeight w:val="300"/>
        </w:trPr>
        <w:tc>
          <w:tcPr>
            <w:tcW w:w="4665" w:type="dxa"/>
            <w:tcBorders>
              <w:top w:val="nil"/>
              <w:left w:val="nil"/>
              <w:bottom w:val="nil"/>
              <w:right w:val="nil"/>
            </w:tcBorders>
            <w:shd w:val="clear" w:color="auto" w:fill="auto"/>
            <w:vAlign w:val="center"/>
            <w:hideMark/>
          </w:tcPr>
          <w:p w14:paraId="59F02CDF" w14:textId="77777777" w:rsidR="00AE1C5B" w:rsidRPr="00AE1C5B" w:rsidRDefault="00AE1C5B" w:rsidP="00AE1C5B">
            <w:pPr>
              <w:spacing w:after="0" w:line="240" w:lineRule="auto"/>
              <w:jc w:val="both"/>
              <w:rPr>
                <w:rFonts w:ascii="Cambria" w:eastAsia="Times New Roman" w:hAnsi="Cambria" w:cs="Calibri"/>
                <w:color w:val="000000"/>
                <w:kern w:val="0"/>
                <w14:ligatures w14:val="none"/>
              </w:rPr>
            </w:pPr>
          </w:p>
        </w:tc>
        <w:tc>
          <w:tcPr>
            <w:tcW w:w="1199" w:type="dxa"/>
            <w:tcBorders>
              <w:top w:val="nil"/>
              <w:left w:val="nil"/>
              <w:bottom w:val="nil"/>
              <w:right w:val="nil"/>
            </w:tcBorders>
            <w:shd w:val="clear" w:color="auto" w:fill="auto"/>
            <w:vAlign w:val="center"/>
            <w:hideMark/>
          </w:tcPr>
          <w:p w14:paraId="6DF64BF0"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1CCC29BB"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5F69A201"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7278ED9B"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6" w:type="dxa"/>
            <w:tcBorders>
              <w:top w:val="nil"/>
              <w:left w:val="nil"/>
              <w:bottom w:val="nil"/>
              <w:right w:val="nil"/>
            </w:tcBorders>
            <w:shd w:val="clear" w:color="auto" w:fill="auto"/>
            <w:vAlign w:val="center"/>
            <w:hideMark/>
          </w:tcPr>
          <w:p w14:paraId="24404D12"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6" w:type="dxa"/>
            <w:tcBorders>
              <w:top w:val="nil"/>
              <w:left w:val="nil"/>
              <w:bottom w:val="nil"/>
              <w:right w:val="nil"/>
            </w:tcBorders>
            <w:shd w:val="clear" w:color="auto" w:fill="auto"/>
            <w:vAlign w:val="center"/>
            <w:hideMark/>
          </w:tcPr>
          <w:p w14:paraId="51D96575"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36" w:type="dxa"/>
            <w:vAlign w:val="center"/>
            <w:hideMark/>
          </w:tcPr>
          <w:p w14:paraId="1C162301"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3EAB88A6" w14:textId="77777777" w:rsidTr="00AE1C5B">
        <w:trPr>
          <w:trHeight w:val="300"/>
        </w:trPr>
        <w:tc>
          <w:tcPr>
            <w:tcW w:w="4665" w:type="dxa"/>
            <w:tcBorders>
              <w:top w:val="nil"/>
              <w:left w:val="nil"/>
              <w:bottom w:val="nil"/>
              <w:right w:val="nil"/>
            </w:tcBorders>
            <w:shd w:val="clear" w:color="auto" w:fill="auto"/>
            <w:vAlign w:val="center"/>
            <w:hideMark/>
          </w:tcPr>
          <w:p w14:paraId="5D96281D"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Altitute</w:t>
            </w:r>
          </w:p>
        </w:tc>
        <w:tc>
          <w:tcPr>
            <w:tcW w:w="1199" w:type="dxa"/>
            <w:tcBorders>
              <w:top w:val="nil"/>
              <w:left w:val="nil"/>
              <w:bottom w:val="nil"/>
              <w:right w:val="nil"/>
            </w:tcBorders>
            <w:shd w:val="clear" w:color="auto" w:fill="auto"/>
            <w:vAlign w:val="center"/>
            <w:hideMark/>
          </w:tcPr>
          <w:p w14:paraId="648DD6B2"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196" w:type="dxa"/>
            <w:tcBorders>
              <w:top w:val="nil"/>
              <w:left w:val="nil"/>
              <w:bottom w:val="nil"/>
              <w:right w:val="nil"/>
            </w:tcBorders>
            <w:shd w:val="clear" w:color="auto" w:fill="auto"/>
            <w:vAlign w:val="center"/>
            <w:hideMark/>
          </w:tcPr>
          <w:p w14:paraId="307255AA"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2D4D1CEC"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025B4C20"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6" w:type="dxa"/>
            <w:tcBorders>
              <w:top w:val="nil"/>
              <w:left w:val="nil"/>
              <w:bottom w:val="nil"/>
              <w:right w:val="nil"/>
            </w:tcBorders>
            <w:shd w:val="clear" w:color="auto" w:fill="auto"/>
            <w:vAlign w:val="center"/>
            <w:hideMark/>
          </w:tcPr>
          <w:p w14:paraId="0384188F"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6" w:type="dxa"/>
            <w:tcBorders>
              <w:top w:val="nil"/>
              <w:left w:val="nil"/>
              <w:bottom w:val="nil"/>
              <w:right w:val="nil"/>
            </w:tcBorders>
            <w:shd w:val="clear" w:color="auto" w:fill="auto"/>
            <w:vAlign w:val="center"/>
            <w:hideMark/>
          </w:tcPr>
          <w:p w14:paraId="7DAECA83" w14:textId="77777777" w:rsidR="00AE1C5B" w:rsidRPr="00AE1C5B" w:rsidRDefault="00AE1C5B" w:rsidP="00AE1C5B">
            <w:pPr>
              <w:spacing w:after="0" w:line="240" w:lineRule="auto"/>
              <w:jc w:val="both"/>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36" w:type="dxa"/>
            <w:vAlign w:val="center"/>
            <w:hideMark/>
          </w:tcPr>
          <w:p w14:paraId="359C0D00"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7070C63D" w14:textId="77777777" w:rsidTr="00AE1C5B">
        <w:trPr>
          <w:trHeight w:val="300"/>
        </w:trPr>
        <w:tc>
          <w:tcPr>
            <w:tcW w:w="4665" w:type="dxa"/>
            <w:tcBorders>
              <w:top w:val="nil"/>
              <w:left w:val="nil"/>
              <w:bottom w:val="nil"/>
              <w:right w:val="nil"/>
            </w:tcBorders>
            <w:shd w:val="clear" w:color="auto" w:fill="auto"/>
            <w:vAlign w:val="center"/>
            <w:hideMark/>
          </w:tcPr>
          <w:p w14:paraId="55A6255D" w14:textId="77777777" w:rsidR="00AE1C5B" w:rsidRPr="00AE1C5B" w:rsidRDefault="00AE1C5B" w:rsidP="00AE1C5B">
            <w:pPr>
              <w:spacing w:after="0" w:line="240" w:lineRule="auto"/>
              <w:jc w:val="both"/>
              <w:rPr>
                <w:rFonts w:ascii="Cambria" w:eastAsia="Times New Roman" w:hAnsi="Cambria" w:cs="Calibri"/>
                <w:color w:val="000000"/>
                <w:kern w:val="0"/>
                <w14:ligatures w14:val="none"/>
              </w:rPr>
            </w:pPr>
          </w:p>
        </w:tc>
        <w:tc>
          <w:tcPr>
            <w:tcW w:w="1199" w:type="dxa"/>
            <w:tcBorders>
              <w:top w:val="nil"/>
              <w:left w:val="nil"/>
              <w:bottom w:val="nil"/>
              <w:right w:val="nil"/>
            </w:tcBorders>
            <w:shd w:val="clear" w:color="auto" w:fill="auto"/>
            <w:vAlign w:val="center"/>
            <w:hideMark/>
          </w:tcPr>
          <w:p w14:paraId="61F4518D"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74E97638"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3B69470B"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50D73ED9"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6" w:type="dxa"/>
            <w:tcBorders>
              <w:top w:val="nil"/>
              <w:left w:val="nil"/>
              <w:bottom w:val="nil"/>
              <w:right w:val="nil"/>
            </w:tcBorders>
            <w:shd w:val="clear" w:color="auto" w:fill="auto"/>
            <w:vAlign w:val="center"/>
            <w:hideMark/>
          </w:tcPr>
          <w:p w14:paraId="6C92DA1B"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6" w:type="dxa"/>
            <w:tcBorders>
              <w:top w:val="nil"/>
              <w:left w:val="nil"/>
              <w:bottom w:val="nil"/>
              <w:right w:val="nil"/>
            </w:tcBorders>
            <w:shd w:val="clear" w:color="auto" w:fill="auto"/>
            <w:vAlign w:val="center"/>
            <w:hideMark/>
          </w:tcPr>
          <w:p w14:paraId="58C61E64"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36" w:type="dxa"/>
            <w:vAlign w:val="center"/>
            <w:hideMark/>
          </w:tcPr>
          <w:p w14:paraId="4388C16A"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64C3D2A3" w14:textId="77777777" w:rsidTr="00AE1C5B">
        <w:trPr>
          <w:trHeight w:val="570"/>
        </w:trPr>
        <w:tc>
          <w:tcPr>
            <w:tcW w:w="4665" w:type="dxa"/>
            <w:tcBorders>
              <w:top w:val="nil"/>
              <w:left w:val="nil"/>
              <w:bottom w:val="nil"/>
              <w:right w:val="nil"/>
            </w:tcBorders>
            <w:shd w:val="clear" w:color="auto" w:fill="auto"/>
            <w:vAlign w:val="center"/>
            <w:hideMark/>
          </w:tcPr>
          <w:p w14:paraId="3171FDFC"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log(Population)</w:t>
            </w:r>
          </w:p>
        </w:tc>
        <w:tc>
          <w:tcPr>
            <w:tcW w:w="1199" w:type="dxa"/>
            <w:tcBorders>
              <w:top w:val="nil"/>
              <w:left w:val="nil"/>
              <w:bottom w:val="nil"/>
              <w:right w:val="nil"/>
            </w:tcBorders>
            <w:shd w:val="clear" w:color="auto" w:fill="auto"/>
            <w:vAlign w:val="center"/>
            <w:hideMark/>
          </w:tcPr>
          <w:p w14:paraId="7D296EB5"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196" w:type="dxa"/>
            <w:tcBorders>
              <w:top w:val="nil"/>
              <w:left w:val="nil"/>
              <w:bottom w:val="nil"/>
              <w:right w:val="nil"/>
            </w:tcBorders>
            <w:shd w:val="clear" w:color="auto" w:fill="auto"/>
            <w:vAlign w:val="center"/>
            <w:hideMark/>
          </w:tcPr>
          <w:p w14:paraId="3988FE81"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5798724E"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0E65F334"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0.008***</w:t>
            </w:r>
          </w:p>
        </w:tc>
        <w:tc>
          <w:tcPr>
            <w:tcW w:w="1196" w:type="dxa"/>
            <w:tcBorders>
              <w:top w:val="nil"/>
              <w:left w:val="nil"/>
              <w:bottom w:val="nil"/>
              <w:right w:val="nil"/>
            </w:tcBorders>
            <w:shd w:val="clear" w:color="auto" w:fill="auto"/>
            <w:vAlign w:val="center"/>
            <w:hideMark/>
          </w:tcPr>
          <w:p w14:paraId="782FD5B3"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0.008***</w:t>
            </w:r>
          </w:p>
        </w:tc>
        <w:tc>
          <w:tcPr>
            <w:tcW w:w="1196" w:type="dxa"/>
            <w:tcBorders>
              <w:top w:val="nil"/>
              <w:left w:val="nil"/>
              <w:bottom w:val="nil"/>
              <w:right w:val="nil"/>
            </w:tcBorders>
            <w:shd w:val="clear" w:color="auto" w:fill="auto"/>
            <w:vAlign w:val="center"/>
            <w:hideMark/>
          </w:tcPr>
          <w:p w14:paraId="5E261CA0" w14:textId="77777777" w:rsidR="00AE1C5B" w:rsidRPr="00AE1C5B" w:rsidRDefault="00AE1C5B" w:rsidP="00AE1C5B">
            <w:pPr>
              <w:spacing w:after="0" w:line="240" w:lineRule="auto"/>
              <w:jc w:val="both"/>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0.008***</w:t>
            </w:r>
          </w:p>
        </w:tc>
        <w:tc>
          <w:tcPr>
            <w:tcW w:w="36" w:type="dxa"/>
            <w:vAlign w:val="center"/>
            <w:hideMark/>
          </w:tcPr>
          <w:p w14:paraId="772515D7"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4CBB0D89" w14:textId="77777777" w:rsidTr="00AE1C5B">
        <w:trPr>
          <w:trHeight w:val="300"/>
        </w:trPr>
        <w:tc>
          <w:tcPr>
            <w:tcW w:w="4665" w:type="dxa"/>
            <w:tcBorders>
              <w:top w:val="nil"/>
              <w:left w:val="nil"/>
              <w:bottom w:val="nil"/>
              <w:right w:val="nil"/>
            </w:tcBorders>
            <w:shd w:val="clear" w:color="auto" w:fill="auto"/>
            <w:vAlign w:val="center"/>
            <w:hideMark/>
          </w:tcPr>
          <w:p w14:paraId="4774A908" w14:textId="77777777" w:rsidR="00AE1C5B" w:rsidRPr="00AE1C5B" w:rsidRDefault="00AE1C5B" w:rsidP="00AE1C5B">
            <w:pPr>
              <w:spacing w:after="0" w:line="240" w:lineRule="auto"/>
              <w:jc w:val="both"/>
              <w:rPr>
                <w:rFonts w:ascii="Cambria" w:eastAsia="Times New Roman" w:hAnsi="Cambria" w:cs="Calibri"/>
                <w:color w:val="000000"/>
                <w:kern w:val="0"/>
                <w14:ligatures w14:val="none"/>
              </w:rPr>
            </w:pPr>
          </w:p>
        </w:tc>
        <w:tc>
          <w:tcPr>
            <w:tcW w:w="1199" w:type="dxa"/>
            <w:tcBorders>
              <w:top w:val="nil"/>
              <w:left w:val="nil"/>
              <w:bottom w:val="nil"/>
              <w:right w:val="nil"/>
            </w:tcBorders>
            <w:shd w:val="clear" w:color="auto" w:fill="auto"/>
            <w:vAlign w:val="center"/>
            <w:hideMark/>
          </w:tcPr>
          <w:p w14:paraId="61856E5F"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56E823E1"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22B541C3"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1EA89335"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[0.002]</w:t>
            </w:r>
          </w:p>
        </w:tc>
        <w:tc>
          <w:tcPr>
            <w:tcW w:w="1196" w:type="dxa"/>
            <w:tcBorders>
              <w:top w:val="nil"/>
              <w:left w:val="nil"/>
              <w:bottom w:val="nil"/>
              <w:right w:val="nil"/>
            </w:tcBorders>
            <w:shd w:val="clear" w:color="auto" w:fill="auto"/>
            <w:vAlign w:val="center"/>
            <w:hideMark/>
          </w:tcPr>
          <w:p w14:paraId="44242907"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[0.002]</w:t>
            </w:r>
          </w:p>
        </w:tc>
        <w:tc>
          <w:tcPr>
            <w:tcW w:w="1196" w:type="dxa"/>
            <w:tcBorders>
              <w:top w:val="nil"/>
              <w:left w:val="nil"/>
              <w:bottom w:val="nil"/>
              <w:right w:val="nil"/>
            </w:tcBorders>
            <w:shd w:val="clear" w:color="auto" w:fill="auto"/>
            <w:vAlign w:val="center"/>
            <w:hideMark/>
          </w:tcPr>
          <w:p w14:paraId="3A46C40A"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[0.003]</w:t>
            </w:r>
          </w:p>
        </w:tc>
        <w:tc>
          <w:tcPr>
            <w:tcW w:w="36" w:type="dxa"/>
            <w:vAlign w:val="center"/>
            <w:hideMark/>
          </w:tcPr>
          <w:p w14:paraId="47DB8CF2"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296ABD6D" w14:textId="77777777" w:rsidTr="00AE1C5B">
        <w:trPr>
          <w:trHeight w:val="570"/>
        </w:trPr>
        <w:tc>
          <w:tcPr>
            <w:tcW w:w="4665" w:type="dxa"/>
            <w:tcBorders>
              <w:top w:val="nil"/>
              <w:left w:val="nil"/>
              <w:bottom w:val="nil"/>
              <w:right w:val="nil"/>
            </w:tcBorders>
            <w:shd w:val="clear" w:color="auto" w:fill="auto"/>
            <w:vAlign w:val="center"/>
            <w:hideMark/>
          </w:tcPr>
          <w:p w14:paraId="3F0310A5"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Covid death rate</w:t>
            </w:r>
          </w:p>
        </w:tc>
        <w:tc>
          <w:tcPr>
            <w:tcW w:w="1199" w:type="dxa"/>
            <w:tcBorders>
              <w:top w:val="nil"/>
              <w:left w:val="nil"/>
              <w:bottom w:val="nil"/>
              <w:right w:val="nil"/>
            </w:tcBorders>
            <w:shd w:val="clear" w:color="auto" w:fill="auto"/>
            <w:vAlign w:val="center"/>
            <w:hideMark/>
          </w:tcPr>
          <w:p w14:paraId="73A2558B"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196" w:type="dxa"/>
            <w:tcBorders>
              <w:top w:val="nil"/>
              <w:left w:val="nil"/>
              <w:bottom w:val="nil"/>
              <w:right w:val="nil"/>
            </w:tcBorders>
            <w:shd w:val="clear" w:color="auto" w:fill="auto"/>
            <w:vAlign w:val="center"/>
            <w:hideMark/>
          </w:tcPr>
          <w:p w14:paraId="35B899E7"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05F4F5AF"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2181E7FC"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6.672***</w:t>
            </w:r>
          </w:p>
        </w:tc>
        <w:tc>
          <w:tcPr>
            <w:tcW w:w="1196" w:type="dxa"/>
            <w:tcBorders>
              <w:top w:val="nil"/>
              <w:left w:val="nil"/>
              <w:bottom w:val="nil"/>
              <w:right w:val="nil"/>
            </w:tcBorders>
            <w:shd w:val="clear" w:color="auto" w:fill="auto"/>
            <w:vAlign w:val="center"/>
            <w:hideMark/>
          </w:tcPr>
          <w:p w14:paraId="0FAD64E0"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6.613***</w:t>
            </w:r>
          </w:p>
        </w:tc>
        <w:tc>
          <w:tcPr>
            <w:tcW w:w="1196" w:type="dxa"/>
            <w:tcBorders>
              <w:top w:val="nil"/>
              <w:left w:val="nil"/>
              <w:bottom w:val="nil"/>
              <w:right w:val="nil"/>
            </w:tcBorders>
            <w:shd w:val="clear" w:color="auto" w:fill="auto"/>
            <w:vAlign w:val="center"/>
            <w:hideMark/>
          </w:tcPr>
          <w:p w14:paraId="0A038CF1" w14:textId="77777777" w:rsidR="00AE1C5B" w:rsidRPr="00AE1C5B" w:rsidRDefault="00AE1C5B" w:rsidP="00AE1C5B">
            <w:pPr>
              <w:spacing w:after="0" w:line="240" w:lineRule="auto"/>
              <w:jc w:val="both"/>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6.576***</w:t>
            </w:r>
          </w:p>
        </w:tc>
        <w:tc>
          <w:tcPr>
            <w:tcW w:w="36" w:type="dxa"/>
            <w:vAlign w:val="center"/>
            <w:hideMark/>
          </w:tcPr>
          <w:p w14:paraId="4542A96E"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747A738F" w14:textId="77777777" w:rsidTr="00AE1C5B">
        <w:trPr>
          <w:trHeight w:val="300"/>
        </w:trPr>
        <w:tc>
          <w:tcPr>
            <w:tcW w:w="4665" w:type="dxa"/>
            <w:tcBorders>
              <w:top w:val="nil"/>
              <w:left w:val="nil"/>
              <w:bottom w:val="nil"/>
              <w:right w:val="nil"/>
            </w:tcBorders>
            <w:shd w:val="clear" w:color="auto" w:fill="auto"/>
            <w:vAlign w:val="center"/>
            <w:hideMark/>
          </w:tcPr>
          <w:p w14:paraId="7EF1B79D" w14:textId="77777777" w:rsidR="00AE1C5B" w:rsidRPr="00AE1C5B" w:rsidRDefault="00AE1C5B" w:rsidP="00AE1C5B">
            <w:pPr>
              <w:spacing w:after="0" w:line="240" w:lineRule="auto"/>
              <w:jc w:val="both"/>
              <w:rPr>
                <w:rFonts w:ascii="Cambria" w:eastAsia="Times New Roman" w:hAnsi="Cambria" w:cs="Calibri"/>
                <w:color w:val="000000"/>
                <w:kern w:val="0"/>
                <w14:ligatures w14:val="none"/>
              </w:rPr>
            </w:pPr>
          </w:p>
        </w:tc>
        <w:tc>
          <w:tcPr>
            <w:tcW w:w="1199" w:type="dxa"/>
            <w:tcBorders>
              <w:top w:val="nil"/>
              <w:left w:val="nil"/>
              <w:bottom w:val="nil"/>
              <w:right w:val="nil"/>
            </w:tcBorders>
            <w:shd w:val="clear" w:color="auto" w:fill="auto"/>
            <w:vAlign w:val="center"/>
            <w:hideMark/>
          </w:tcPr>
          <w:p w14:paraId="1A1E0B02"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0D9900B4"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41BCBCFA"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00AA9685"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[2.365]</w:t>
            </w:r>
          </w:p>
        </w:tc>
        <w:tc>
          <w:tcPr>
            <w:tcW w:w="1196" w:type="dxa"/>
            <w:tcBorders>
              <w:top w:val="nil"/>
              <w:left w:val="nil"/>
              <w:bottom w:val="nil"/>
              <w:right w:val="nil"/>
            </w:tcBorders>
            <w:shd w:val="clear" w:color="auto" w:fill="auto"/>
            <w:vAlign w:val="center"/>
            <w:hideMark/>
          </w:tcPr>
          <w:p w14:paraId="2B5D1BAC"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[2.368]</w:t>
            </w:r>
          </w:p>
        </w:tc>
        <w:tc>
          <w:tcPr>
            <w:tcW w:w="1196" w:type="dxa"/>
            <w:tcBorders>
              <w:top w:val="nil"/>
              <w:left w:val="nil"/>
              <w:bottom w:val="nil"/>
              <w:right w:val="nil"/>
            </w:tcBorders>
            <w:shd w:val="clear" w:color="auto" w:fill="auto"/>
            <w:vAlign w:val="center"/>
            <w:hideMark/>
          </w:tcPr>
          <w:p w14:paraId="2DFB6789"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[2.367]</w:t>
            </w:r>
          </w:p>
        </w:tc>
        <w:tc>
          <w:tcPr>
            <w:tcW w:w="36" w:type="dxa"/>
            <w:vAlign w:val="center"/>
            <w:hideMark/>
          </w:tcPr>
          <w:p w14:paraId="20BFADC7"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3DA48F41" w14:textId="77777777" w:rsidTr="00AE1C5B">
        <w:trPr>
          <w:trHeight w:val="570"/>
        </w:trPr>
        <w:tc>
          <w:tcPr>
            <w:tcW w:w="4665" w:type="dxa"/>
            <w:tcBorders>
              <w:top w:val="nil"/>
              <w:left w:val="nil"/>
              <w:bottom w:val="nil"/>
              <w:right w:val="nil"/>
            </w:tcBorders>
            <w:shd w:val="clear" w:color="auto" w:fill="auto"/>
            <w:vAlign w:val="center"/>
            <w:hideMark/>
          </w:tcPr>
          <w:p w14:paraId="18B0295A"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Turnout first round</w:t>
            </w:r>
          </w:p>
        </w:tc>
        <w:tc>
          <w:tcPr>
            <w:tcW w:w="1199" w:type="dxa"/>
            <w:tcBorders>
              <w:top w:val="nil"/>
              <w:left w:val="nil"/>
              <w:bottom w:val="nil"/>
              <w:right w:val="nil"/>
            </w:tcBorders>
            <w:shd w:val="clear" w:color="auto" w:fill="auto"/>
            <w:vAlign w:val="center"/>
            <w:hideMark/>
          </w:tcPr>
          <w:p w14:paraId="392F2F3F"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196" w:type="dxa"/>
            <w:tcBorders>
              <w:top w:val="nil"/>
              <w:left w:val="nil"/>
              <w:bottom w:val="nil"/>
              <w:right w:val="nil"/>
            </w:tcBorders>
            <w:shd w:val="clear" w:color="auto" w:fill="auto"/>
            <w:vAlign w:val="center"/>
            <w:hideMark/>
          </w:tcPr>
          <w:p w14:paraId="62345DA6"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0DF99A60"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3BA40C06"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0.009</w:t>
            </w:r>
          </w:p>
        </w:tc>
        <w:tc>
          <w:tcPr>
            <w:tcW w:w="1196" w:type="dxa"/>
            <w:tcBorders>
              <w:top w:val="nil"/>
              <w:left w:val="nil"/>
              <w:bottom w:val="nil"/>
              <w:right w:val="nil"/>
            </w:tcBorders>
            <w:shd w:val="clear" w:color="auto" w:fill="auto"/>
            <w:vAlign w:val="center"/>
            <w:hideMark/>
          </w:tcPr>
          <w:p w14:paraId="1F6E1008"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0.009</w:t>
            </w:r>
          </w:p>
        </w:tc>
        <w:tc>
          <w:tcPr>
            <w:tcW w:w="1196" w:type="dxa"/>
            <w:tcBorders>
              <w:top w:val="nil"/>
              <w:left w:val="nil"/>
              <w:bottom w:val="nil"/>
              <w:right w:val="nil"/>
            </w:tcBorders>
            <w:shd w:val="clear" w:color="auto" w:fill="auto"/>
            <w:vAlign w:val="center"/>
            <w:hideMark/>
          </w:tcPr>
          <w:p w14:paraId="5C69D22E"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0.010</w:t>
            </w:r>
          </w:p>
        </w:tc>
        <w:tc>
          <w:tcPr>
            <w:tcW w:w="36" w:type="dxa"/>
            <w:vAlign w:val="center"/>
            <w:hideMark/>
          </w:tcPr>
          <w:p w14:paraId="62B10F4B"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7F4C6E87" w14:textId="77777777" w:rsidTr="00AE1C5B">
        <w:trPr>
          <w:trHeight w:val="300"/>
        </w:trPr>
        <w:tc>
          <w:tcPr>
            <w:tcW w:w="4665" w:type="dxa"/>
            <w:tcBorders>
              <w:top w:val="nil"/>
              <w:left w:val="nil"/>
              <w:bottom w:val="nil"/>
              <w:right w:val="nil"/>
            </w:tcBorders>
            <w:shd w:val="clear" w:color="auto" w:fill="auto"/>
            <w:vAlign w:val="center"/>
            <w:hideMark/>
          </w:tcPr>
          <w:p w14:paraId="6D1896BD"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199" w:type="dxa"/>
            <w:tcBorders>
              <w:top w:val="nil"/>
              <w:left w:val="nil"/>
              <w:bottom w:val="nil"/>
              <w:right w:val="nil"/>
            </w:tcBorders>
            <w:shd w:val="clear" w:color="auto" w:fill="auto"/>
            <w:vAlign w:val="center"/>
            <w:hideMark/>
          </w:tcPr>
          <w:p w14:paraId="635BC09A"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51F8BC2B"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4E57B0DC"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vAlign w:val="center"/>
            <w:hideMark/>
          </w:tcPr>
          <w:p w14:paraId="1528CFB3"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[0.018]</w:t>
            </w:r>
          </w:p>
        </w:tc>
        <w:tc>
          <w:tcPr>
            <w:tcW w:w="1196" w:type="dxa"/>
            <w:tcBorders>
              <w:top w:val="nil"/>
              <w:left w:val="nil"/>
              <w:bottom w:val="nil"/>
              <w:right w:val="nil"/>
            </w:tcBorders>
            <w:shd w:val="clear" w:color="auto" w:fill="auto"/>
            <w:vAlign w:val="center"/>
            <w:hideMark/>
          </w:tcPr>
          <w:p w14:paraId="59B4CF75"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[0.018]</w:t>
            </w:r>
          </w:p>
        </w:tc>
        <w:tc>
          <w:tcPr>
            <w:tcW w:w="1196" w:type="dxa"/>
            <w:tcBorders>
              <w:top w:val="nil"/>
              <w:left w:val="nil"/>
              <w:bottom w:val="nil"/>
              <w:right w:val="nil"/>
            </w:tcBorders>
            <w:shd w:val="clear" w:color="auto" w:fill="auto"/>
            <w:vAlign w:val="center"/>
            <w:hideMark/>
          </w:tcPr>
          <w:p w14:paraId="088795A5"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[0.018]</w:t>
            </w:r>
          </w:p>
        </w:tc>
        <w:tc>
          <w:tcPr>
            <w:tcW w:w="36" w:type="dxa"/>
            <w:vAlign w:val="center"/>
            <w:hideMark/>
          </w:tcPr>
          <w:p w14:paraId="5484A21F"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2C79B66A" w14:textId="77777777" w:rsidTr="00AE1C5B">
        <w:trPr>
          <w:trHeight w:val="315"/>
        </w:trPr>
        <w:tc>
          <w:tcPr>
            <w:tcW w:w="4665" w:type="dxa"/>
            <w:tcBorders>
              <w:top w:val="nil"/>
              <w:left w:val="nil"/>
              <w:bottom w:val="single" w:sz="8" w:space="0" w:color="auto"/>
              <w:right w:val="nil"/>
            </w:tcBorders>
            <w:shd w:val="clear" w:color="auto" w:fill="auto"/>
            <w:vAlign w:val="center"/>
            <w:hideMark/>
          </w:tcPr>
          <w:p w14:paraId="32392722"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Department fixed effects</w:t>
            </w:r>
          </w:p>
        </w:tc>
        <w:tc>
          <w:tcPr>
            <w:tcW w:w="1199" w:type="dxa"/>
            <w:tcBorders>
              <w:top w:val="nil"/>
              <w:left w:val="nil"/>
              <w:bottom w:val="single" w:sz="8" w:space="0" w:color="auto"/>
              <w:right w:val="nil"/>
            </w:tcBorders>
            <w:shd w:val="clear" w:color="auto" w:fill="auto"/>
            <w:vAlign w:val="center"/>
            <w:hideMark/>
          </w:tcPr>
          <w:p w14:paraId="559F0104" w14:textId="77777777" w:rsidR="00AE1C5B" w:rsidRPr="00AE1C5B" w:rsidRDefault="00AE1C5B" w:rsidP="00AE1C5B">
            <w:pPr>
              <w:spacing w:after="0" w:line="240" w:lineRule="auto"/>
              <w:ind w:firstLineChars="100" w:firstLine="220"/>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No</w:t>
            </w:r>
          </w:p>
        </w:tc>
        <w:tc>
          <w:tcPr>
            <w:tcW w:w="1196" w:type="dxa"/>
            <w:tcBorders>
              <w:top w:val="nil"/>
              <w:left w:val="nil"/>
              <w:bottom w:val="single" w:sz="8" w:space="0" w:color="auto"/>
              <w:right w:val="nil"/>
            </w:tcBorders>
            <w:shd w:val="clear" w:color="auto" w:fill="auto"/>
            <w:vAlign w:val="center"/>
            <w:hideMark/>
          </w:tcPr>
          <w:p w14:paraId="4FF6E319"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No</w:t>
            </w:r>
          </w:p>
        </w:tc>
        <w:tc>
          <w:tcPr>
            <w:tcW w:w="1196" w:type="dxa"/>
            <w:tcBorders>
              <w:top w:val="nil"/>
              <w:left w:val="nil"/>
              <w:bottom w:val="single" w:sz="8" w:space="0" w:color="auto"/>
              <w:right w:val="nil"/>
            </w:tcBorders>
            <w:shd w:val="clear" w:color="auto" w:fill="auto"/>
            <w:vAlign w:val="center"/>
            <w:hideMark/>
          </w:tcPr>
          <w:p w14:paraId="4D731E75"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No</w:t>
            </w:r>
          </w:p>
        </w:tc>
        <w:tc>
          <w:tcPr>
            <w:tcW w:w="1196" w:type="dxa"/>
            <w:tcBorders>
              <w:top w:val="nil"/>
              <w:left w:val="nil"/>
              <w:bottom w:val="single" w:sz="8" w:space="0" w:color="auto"/>
              <w:right w:val="nil"/>
            </w:tcBorders>
            <w:shd w:val="clear" w:color="auto" w:fill="auto"/>
            <w:vAlign w:val="center"/>
            <w:hideMark/>
          </w:tcPr>
          <w:p w14:paraId="54644951"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Yes</w:t>
            </w:r>
          </w:p>
        </w:tc>
        <w:tc>
          <w:tcPr>
            <w:tcW w:w="1196" w:type="dxa"/>
            <w:tcBorders>
              <w:top w:val="nil"/>
              <w:left w:val="nil"/>
              <w:bottom w:val="single" w:sz="8" w:space="0" w:color="auto"/>
              <w:right w:val="nil"/>
            </w:tcBorders>
            <w:shd w:val="clear" w:color="auto" w:fill="auto"/>
            <w:vAlign w:val="center"/>
            <w:hideMark/>
          </w:tcPr>
          <w:p w14:paraId="265D87F6"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Yes</w:t>
            </w:r>
          </w:p>
        </w:tc>
        <w:tc>
          <w:tcPr>
            <w:tcW w:w="1196" w:type="dxa"/>
            <w:tcBorders>
              <w:top w:val="nil"/>
              <w:left w:val="nil"/>
              <w:bottom w:val="single" w:sz="8" w:space="0" w:color="auto"/>
              <w:right w:val="nil"/>
            </w:tcBorders>
            <w:shd w:val="clear" w:color="auto" w:fill="auto"/>
            <w:vAlign w:val="center"/>
            <w:hideMark/>
          </w:tcPr>
          <w:p w14:paraId="6D35B28B"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Yes</w:t>
            </w:r>
          </w:p>
        </w:tc>
        <w:tc>
          <w:tcPr>
            <w:tcW w:w="36" w:type="dxa"/>
            <w:vAlign w:val="center"/>
            <w:hideMark/>
          </w:tcPr>
          <w:p w14:paraId="400F77F5"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51A1F6F0" w14:textId="77777777" w:rsidTr="00AE1C5B">
        <w:trPr>
          <w:trHeight w:val="300"/>
        </w:trPr>
        <w:tc>
          <w:tcPr>
            <w:tcW w:w="4665" w:type="dxa"/>
            <w:tcBorders>
              <w:top w:val="nil"/>
              <w:left w:val="nil"/>
              <w:bottom w:val="nil"/>
              <w:right w:val="nil"/>
            </w:tcBorders>
            <w:shd w:val="clear" w:color="auto" w:fill="auto"/>
            <w:vAlign w:val="center"/>
            <w:hideMark/>
          </w:tcPr>
          <w:p w14:paraId="5457D420"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Observations</w:t>
            </w:r>
          </w:p>
        </w:tc>
        <w:tc>
          <w:tcPr>
            <w:tcW w:w="1199" w:type="dxa"/>
            <w:tcBorders>
              <w:top w:val="nil"/>
              <w:left w:val="nil"/>
              <w:bottom w:val="nil"/>
              <w:right w:val="nil"/>
            </w:tcBorders>
            <w:shd w:val="clear" w:color="auto" w:fill="auto"/>
            <w:vAlign w:val="center"/>
            <w:hideMark/>
          </w:tcPr>
          <w:p w14:paraId="4871C4BD"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1108</w:t>
            </w:r>
          </w:p>
        </w:tc>
        <w:tc>
          <w:tcPr>
            <w:tcW w:w="1196" w:type="dxa"/>
            <w:tcBorders>
              <w:top w:val="nil"/>
              <w:left w:val="nil"/>
              <w:bottom w:val="nil"/>
              <w:right w:val="nil"/>
            </w:tcBorders>
            <w:shd w:val="clear" w:color="auto" w:fill="auto"/>
            <w:vAlign w:val="center"/>
            <w:hideMark/>
          </w:tcPr>
          <w:p w14:paraId="4F955CD4"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1108</w:t>
            </w:r>
          </w:p>
        </w:tc>
        <w:tc>
          <w:tcPr>
            <w:tcW w:w="1196" w:type="dxa"/>
            <w:tcBorders>
              <w:top w:val="nil"/>
              <w:left w:val="nil"/>
              <w:bottom w:val="nil"/>
              <w:right w:val="nil"/>
            </w:tcBorders>
            <w:shd w:val="clear" w:color="auto" w:fill="auto"/>
            <w:vAlign w:val="center"/>
            <w:hideMark/>
          </w:tcPr>
          <w:p w14:paraId="30170683"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1108</w:t>
            </w:r>
          </w:p>
        </w:tc>
        <w:tc>
          <w:tcPr>
            <w:tcW w:w="1196" w:type="dxa"/>
            <w:tcBorders>
              <w:top w:val="nil"/>
              <w:left w:val="nil"/>
              <w:bottom w:val="nil"/>
              <w:right w:val="nil"/>
            </w:tcBorders>
            <w:shd w:val="clear" w:color="auto" w:fill="auto"/>
            <w:vAlign w:val="center"/>
            <w:hideMark/>
          </w:tcPr>
          <w:p w14:paraId="7E618CBA"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991</w:t>
            </w:r>
          </w:p>
        </w:tc>
        <w:tc>
          <w:tcPr>
            <w:tcW w:w="1196" w:type="dxa"/>
            <w:tcBorders>
              <w:top w:val="nil"/>
              <w:left w:val="nil"/>
              <w:bottom w:val="nil"/>
              <w:right w:val="nil"/>
            </w:tcBorders>
            <w:shd w:val="clear" w:color="auto" w:fill="auto"/>
            <w:vAlign w:val="center"/>
            <w:hideMark/>
          </w:tcPr>
          <w:p w14:paraId="7F60C429"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991</w:t>
            </w:r>
          </w:p>
        </w:tc>
        <w:tc>
          <w:tcPr>
            <w:tcW w:w="1196" w:type="dxa"/>
            <w:tcBorders>
              <w:top w:val="nil"/>
              <w:left w:val="nil"/>
              <w:bottom w:val="nil"/>
              <w:right w:val="nil"/>
            </w:tcBorders>
            <w:shd w:val="clear" w:color="auto" w:fill="auto"/>
            <w:vAlign w:val="center"/>
            <w:hideMark/>
          </w:tcPr>
          <w:p w14:paraId="3E525E31"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991</w:t>
            </w:r>
          </w:p>
        </w:tc>
        <w:tc>
          <w:tcPr>
            <w:tcW w:w="36" w:type="dxa"/>
            <w:vAlign w:val="center"/>
            <w:hideMark/>
          </w:tcPr>
          <w:p w14:paraId="78F45D08"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2CFD000C" w14:textId="77777777" w:rsidTr="00AE1C5B">
        <w:trPr>
          <w:trHeight w:val="315"/>
        </w:trPr>
        <w:tc>
          <w:tcPr>
            <w:tcW w:w="4665" w:type="dxa"/>
            <w:tcBorders>
              <w:top w:val="nil"/>
              <w:left w:val="nil"/>
              <w:bottom w:val="double" w:sz="6" w:space="0" w:color="auto"/>
              <w:right w:val="nil"/>
            </w:tcBorders>
            <w:shd w:val="clear" w:color="auto" w:fill="auto"/>
            <w:vAlign w:val="center"/>
            <w:hideMark/>
          </w:tcPr>
          <w:p w14:paraId="4D8B38EB"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R squared</w:t>
            </w:r>
          </w:p>
        </w:tc>
        <w:tc>
          <w:tcPr>
            <w:tcW w:w="1199" w:type="dxa"/>
            <w:tcBorders>
              <w:top w:val="nil"/>
              <w:left w:val="nil"/>
              <w:bottom w:val="double" w:sz="6" w:space="0" w:color="auto"/>
              <w:right w:val="nil"/>
            </w:tcBorders>
            <w:shd w:val="clear" w:color="auto" w:fill="auto"/>
            <w:vAlign w:val="center"/>
            <w:hideMark/>
          </w:tcPr>
          <w:p w14:paraId="71136024"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0.146</w:t>
            </w:r>
          </w:p>
        </w:tc>
        <w:tc>
          <w:tcPr>
            <w:tcW w:w="1196" w:type="dxa"/>
            <w:tcBorders>
              <w:top w:val="nil"/>
              <w:left w:val="nil"/>
              <w:bottom w:val="double" w:sz="6" w:space="0" w:color="auto"/>
              <w:right w:val="nil"/>
            </w:tcBorders>
            <w:shd w:val="clear" w:color="auto" w:fill="auto"/>
            <w:vAlign w:val="center"/>
            <w:hideMark/>
          </w:tcPr>
          <w:p w14:paraId="0F5C3DF1"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0.164</w:t>
            </w:r>
          </w:p>
        </w:tc>
        <w:tc>
          <w:tcPr>
            <w:tcW w:w="1196" w:type="dxa"/>
            <w:tcBorders>
              <w:top w:val="nil"/>
              <w:left w:val="nil"/>
              <w:bottom w:val="double" w:sz="6" w:space="0" w:color="auto"/>
              <w:right w:val="nil"/>
            </w:tcBorders>
            <w:shd w:val="clear" w:color="auto" w:fill="auto"/>
            <w:vAlign w:val="center"/>
            <w:hideMark/>
          </w:tcPr>
          <w:p w14:paraId="60C0F993"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0.865</w:t>
            </w:r>
          </w:p>
        </w:tc>
        <w:tc>
          <w:tcPr>
            <w:tcW w:w="1196" w:type="dxa"/>
            <w:tcBorders>
              <w:top w:val="nil"/>
              <w:left w:val="nil"/>
              <w:bottom w:val="double" w:sz="6" w:space="0" w:color="auto"/>
              <w:right w:val="nil"/>
            </w:tcBorders>
            <w:shd w:val="clear" w:color="auto" w:fill="auto"/>
            <w:vAlign w:val="center"/>
            <w:hideMark/>
          </w:tcPr>
          <w:p w14:paraId="663370FD"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0.950</w:t>
            </w:r>
          </w:p>
        </w:tc>
        <w:tc>
          <w:tcPr>
            <w:tcW w:w="1196" w:type="dxa"/>
            <w:tcBorders>
              <w:top w:val="nil"/>
              <w:left w:val="nil"/>
              <w:bottom w:val="double" w:sz="6" w:space="0" w:color="auto"/>
              <w:right w:val="nil"/>
            </w:tcBorders>
            <w:shd w:val="clear" w:color="auto" w:fill="auto"/>
            <w:vAlign w:val="center"/>
            <w:hideMark/>
          </w:tcPr>
          <w:p w14:paraId="5E828C06"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0.950</w:t>
            </w:r>
          </w:p>
        </w:tc>
        <w:tc>
          <w:tcPr>
            <w:tcW w:w="1196" w:type="dxa"/>
            <w:tcBorders>
              <w:top w:val="nil"/>
              <w:left w:val="nil"/>
              <w:bottom w:val="double" w:sz="6" w:space="0" w:color="auto"/>
              <w:right w:val="nil"/>
            </w:tcBorders>
            <w:shd w:val="clear" w:color="auto" w:fill="auto"/>
            <w:vAlign w:val="center"/>
            <w:hideMark/>
          </w:tcPr>
          <w:p w14:paraId="5142B485"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0.950</w:t>
            </w:r>
          </w:p>
        </w:tc>
        <w:tc>
          <w:tcPr>
            <w:tcW w:w="36" w:type="dxa"/>
            <w:vAlign w:val="center"/>
            <w:hideMark/>
          </w:tcPr>
          <w:p w14:paraId="07143334"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638C0A81" w14:textId="77777777" w:rsidTr="00AE1C5B">
        <w:trPr>
          <w:trHeight w:val="315"/>
        </w:trPr>
        <w:tc>
          <w:tcPr>
            <w:tcW w:w="4665" w:type="dxa"/>
            <w:tcBorders>
              <w:top w:val="nil"/>
              <w:left w:val="nil"/>
              <w:bottom w:val="nil"/>
              <w:right w:val="nil"/>
            </w:tcBorders>
            <w:shd w:val="clear" w:color="auto" w:fill="auto"/>
            <w:noWrap/>
            <w:vAlign w:val="center"/>
            <w:hideMark/>
          </w:tcPr>
          <w:p w14:paraId="00F7A202" w14:textId="77777777" w:rsidR="00AE1C5B" w:rsidRPr="00AE1C5B" w:rsidRDefault="00AE1C5B" w:rsidP="00AE1C5B">
            <w:pPr>
              <w:spacing w:after="0" w:line="240" w:lineRule="auto"/>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Standard errors in square brackets</w:t>
            </w:r>
          </w:p>
        </w:tc>
        <w:tc>
          <w:tcPr>
            <w:tcW w:w="1199" w:type="dxa"/>
            <w:tcBorders>
              <w:top w:val="nil"/>
              <w:left w:val="nil"/>
              <w:bottom w:val="nil"/>
              <w:right w:val="nil"/>
            </w:tcBorders>
            <w:shd w:val="clear" w:color="auto" w:fill="auto"/>
            <w:noWrap/>
            <w:vAlign w:val="center"/>
            <w:hideMark/>
          </w:tcPr>
          <w:p w14:paraId="370ECB71" w14:textId="77777777" w:rsidR="00AE1C5B" w:rsidRPr="00AE1C5B" w:rsidRDefault="00AE1C5B" w:rsidP="00AE1C5B">
            <w:pPr>
              <w:spacing w:after="0" w:line="240" w:lineRule="auto"/>
              <w:rPr>
                <w:rFonts w:ascii="Calibri" w:eastAsia="Times New Roman" w:hAnsi="Calibri" w:cs="Calibri"/>
                <w:color w:val="000000"/>
                <w:kern w:val="0"/>
                <w14:ligatures w14:val="none"/>
              </w:rPr>
            </w:pPr>
          </w:p>
        </w:tc>
        <w:tc>
          <w:tcPr>
            <w:tcW w:w="1196" w:type="dxa"/>
            <w:tcBorders>
              <w:top w:val="nil"/>
              <w:left w:val="nil"/>
              <w:bottom w:val="nil"/>
              <w:right w:val="nil"/>
            </w:tcBorders>
            <w:shd w:val="clear" w:color="auto" w:fill="auto"/>
            <w:noWrap/>
            <w:vAlign w:val="center"/>
            <w:hideMark/>
          </w:tcPr>
          <w:p w14:paraId="4D9F880A"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noWrap/>
            <w:vAlign w:val="bottom"/>
            <w:hideMark/>
          </w:tcPr>
          <w:p w14:paraId="7C32D2B4"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noWrap/>
            <w:vAlign w:val="bottom"/>
            <w:hideMark/>
          </w:tcPr>
          <w:p w14:paraId="44CA32E2"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noWrap/>
            <w:vAlign w:val="bottom"/>
            <w:hideMark/>
          </w:tcPr>
          <w:p w14:paraId="1C0EECBC"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noWrap/>
            <w:vAlign w:val="bottom"/>
            <w:hideMark/>
          </w:tcPr>
          <w:p w14:paraId="039C999B"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36" w:type="dxa"/>
            <w:vAlign w:val="center"/>
            <w:hideMark/>
          </w:tcPr>
          <w:p w14:paraId="29BD705B"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098332C5" w14:textId="77777777" w:rsidTr="00AE1C5B">
        <w:trPr>
          <w:trHeight w:val="300"/>
        </w:trPr>
        <w:tc>
          <w:tcPr>
            <w:tcW w:w="4665" w:type="dxa"/>
            <w:tcBorders>
              <w:top w:val="nil"/>
              <w:left w:val="nil"/>
              <w:bottom w:val="nil"/>
              <w:right w:val="nil"/>
            </w:tcBorders>
            <w:shd w:val="clear" w:color="auto" w:fill="auto"/>
            <w:noWrap/>
            <w:vAlign w:val="center"/>
            <w:hideMark/>
          </w:tcPr>
          <w:p w14:paraId="0E7BE097" w14:textId="77777777" w:rsidR="00AE1C5B" w:rsidRPr="00AE1C5B" w:rsidRDefault="00AE1C5B" w:rsidP="00AE1C5B">
            <w:pPr>
              <w:spacing w:after="0" w:line="240" w:lineRule="auto"/>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Note: *** p</w:t>
            </w:r>
            <w:r w:rsidRPr="00AE1C5B">
              <w:rPr>
                <w:rFonts w:ascii="Calibri" w:eastAsia="Times New Roman" w:hAnsi="Calibri" w:cs="Calibri"/>
                <w:i/>
                <w:iCs/>
                <w:color w:val="000000"/>
                <w:kern w:val="0"/>
                <w14:ligatures w14:val="none"/>
              </w:rPr>
              <w:t>&lt;</w:t>
            </w:r>
            <w:r w:rsidRPr="00AE1C5B">
              <w:rPr>
                <w:rFonts w:ascii="Calibri" w:eastAsia="Times New Roman" w:hAnsi="Calibri" w:cs="Calibri"/>
                <w:color w:val="000000"/>
                <w:kern w:val="0"/>
                <w14:ligatures w14:val="none"/>
              </w:rPr>
              <w:t>0.001, ** p</w:t>
            </w:r>
            <w:r w:rsidRPr="00AE1C5B">
              <w:rPr>
                <w:rFonts w:ascii="Calibri" w:eastAsia="Times New Roman" w:hAnsi="Calibri" w:cs="Calibri"/>
                <w:i/>
                <w:iCs/>
                <w:color w:val="000000"/>
                <w:kern w:val="0"/>
                <w14:ligatures w14:val="none"/>
              </w:rPr>
              <w:t>&lt;</w:t>
            </w:r>
            <w:r w:rsidRPr="00AE1C5B">
              <w:rPr>
                <w:rFonts w:ascii="Calibri" w:eastAsia="Times New Roman" w:hAnsi="Calibri" w:cs="Calibri"/>
                <w:color w:val="000000"/>
                <w:kern w:val="0"/>
                <w14:ligatures w14:val="none"/>
              </w:rPr>
              <w:t>0.01, * p</w:t>
            </w:r>
            <w:r w:rsidRPr="00AE1C5B">
              <w:rPr>
                <w:rFonts w:ascii="Calibri" w:eastAsia="Times New Roman" w:hAnsi="Calibri" w:cs="Calibri"/>
                <w:i/>
                <w:iCs/>
                <w:color w:val="000000"/>
                <w:kern w:val="0"/>
                <w14:ligatures w14:val="none"/>
              </w:rPr>
              <w:t>&lt;</w:t>
            </w:r>
            <w:r w:rsidRPr="00AE1C5B">
              <w:rPr>
                <w:rFonts w:ascii="Calibri" w:eastAsia="Times New Roman" w:hAnsi="Calibri" w:cs="Calibri"/>
                <w:color w:val="000000"/>
                <w:kern w:val="0"/>
                <w14:ligatures w14:val="none"/>
              </w:rPr>
              <w:t>0.05</w:t>
            </w:r>
          </w:p>
        </w:tc>
        <w:tc>
          <w:tcPr>
            <w:tcW w:w="1199" w:type="dxa"/>
            <w:tcBorders>
              <w:top w:val="nil"/>
              <w:left w:val="nil"/>
              <w:bottom w:val="nil"/>
              <w:right w:val="nil"/>
            </w:tcBorders>
            <w:shd w:val="clear" w:color="auto" w:fill="auto"/>
            <w:noWrap/>
            <w:vAlign w:val="center"/>
            <w:hideMark/>
          </w:tcPr>
          <w:p w14:paraId="4163BFA5" w14:textId="77777777" w:rsidR="00AE1C5B" w:rsidRPr="00AE1C5B" w:rsidRDefault="00AE1C5B" w:rsidP="00AE1C5B">
            <w:pPr>
              <w:spacing w:after="0" w:line="240" w:lineRule="auto"/>
              <w:rPr>
                <w:rFonts w:ascii="Calibri" w:eastAsia="Times New Roman" w:hAnsi="Calibri" w:cs="Calibri"/>
                <w:color w:val="000000"/>
                <w:kern w:val="0"/>
                <w14:ligatures w14:val="none"/>
              </w:rPr>
            </w:pPr>
          </w:p>
        </w:tc>
        <w:tc>
          <w:tcPr>
            <w:tcW w:w="1196" w:type="dxa"/>
            <w:tcBorders>
              <w:top w:val="nil"/>
              <w:left w:val="nil"/>
              <w:bottom w:val="nil"/>
              <w:right w:val="nil"/>
            </w:tcBorders>
            <w:shd w:val="clear" w:color="auto" w:fill="auto"/>
            <w:noWrap/>
            <w:vAlign w:val="center"/>
            <w:hideMark/>
          </w:tcPr>
          <w:p w14:paraId="2ABBFF06"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noWrap/>
            <w:vAlign w:val="bottom"/>
            <w:hideMark/>
          </w:tcPr>
          <w:p w14:paraId="09335A1B"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noWrap/>
            <w:vAlign w:val="bottom"/>
            <w:hideMark/>
          </w:tcPr>
          <w:p w14:paraId="121477E2"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noWrap/>
            <w:vAlign w:val="bottom"/>
            <w:hideMark/>
          </w:tcPr>
          <w:p w14:paraId="3647C3D0"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noWrap/>
            <w:vAlign w:val="bottom"/>
            <w:hideMark/>
          </w:tcPr>
          <w:p w14:paraId="7A2FCA91"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36" w:type="dxa"/>
            <w:vAlign w:val="center"/>
            <w:hideMark/>
          </w:tcPr>
          <w:p w14:paraId="167B0BDF"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bl>
    <w:p w14:paraId="71CAB1AA" w14:textId="77777777" w:rsidR="00AE1C5B" w:rsidRDefault="00AE1C5B" w:rsidP="00BF4115"/>
    <w:p w14:paraId="418AD838" w14:textId="532599E7" w:rsidR="00475C29" w:rsidRDefault="00475C29">
      <w:r>
        <w:br w:type="page"/>
      </w:r>
    </w:p>
    <w:p w14:paraId="648E0423" w14:textId="77777777" w:rsidR="00475C29" w:rsidRDefault="00475C29" w:rsidP="00BF4115"/>
    <w:p w14:paraId="3891F9B6" w14:textId="77777777" w:rsidR="00475C29" w:rsidRPr="00D34B2A" w:rsidRDefault="00475C29" w:rsidP="00BF4115"/>
    <w:p w14:paraId="12C8A6D1" w14:textId="56EB38F3" w:rsidR="00BF4115" w:rsidRDefault="00BF4115" w:rsidP="00BF4115">
      <w:r w:rsidRPr="00D34B2A">
        <w:t xml:space="preserve">Table A3 Second round determinants of Petro- Márquez vote share. </w:t>
      </w:r>
    </w:p>
    <w:tbl>
      <w:tblPr>
        <w:tblW w:w="10960" w:type="dxa"/>
        <w:tblLook w:val="04A0" w:firstRow="1" w:lastRow="0" w:firstColumn="1" w:lastColumn="0" w:noHBand="0" w:noVBand="1"/>
      </w:tblPr>
      <w:tblGrid>
        <w:gridCol w:w="3756"/>
        <w:gridCol w:w="1194"/>
        <w:gridCol w:w="1194"/>
        <w:gridCol w:w="1195"/>
        <w:gridCol w:w="1195"/>
        <w:gridCol w:w="1195"/>
        <w:gridCol w:w="1195"/>
        <w:gridCol w:w="222"/>
      </w:tblGrid>
      <w:tr w:rsidR="00AE1C5B" w:rsidRPr="00AE1C5B" w14:paraId="0A0202AE" w14:textId="77777777" w:rsidTr="00AE1C5B">
        <w:trPr>
          <w:gridAfter w:val="1"/>
          <w:wAfter w:w="36" w:type="dxa"/>
          <w:trHeight w:val="450"/>
        </w:trPr>
        <w:tc>
          <w:tcPr>
            <w:tcW w:w="3756" w:type="dxa"/>
            <w:vMerge w:val="restart"/>
            <w:tcBorders>
              <w:top w:val="nil"/>
              <w:left w:val="nil"/>
              <w:bottom w:val="single" w:sz="8" w:space="0" w:color="000000"/>
              <w:right w:val="nil"/>
            </w:tcBorders>
            <w:shd w:val="clear" w:color="auto" w:fill="auto"/>
            <w:vAlign w:val="center"/>
            <w:hideMark/>
          </w:tcPr>
          <w:p w14:paraId="01CEC8C3"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Variable</w:t>
            </w:r>
          </w:p>
        </w:tc>
        <w:tc>
          <w:tcPr>
            <w:tcW w:w="1194" w:type="dxa"/>
            <w:vMerge w:val="restart"/>
            <w:tcBorders>
              <w:top w:val="nil"/>
              <w:left w:val="nil"/>
              <w:bottom w:val="single" w:sz="8" w:space="0" w:color="000000"/>
              <w:right w:val="nil"/>
            </w:tcBorders>
            <w:shd w:val="clear" w:color="auto" w:fill="auto"/>
            <w:vAlign w:val="center"/>
            <w:hideMark/>
          </w:tcPr>
          <w:p w14:paraId="74F894C3"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Model 1</w:t>
            </w:r>
          </w:p>
        </w:tc>
        <w:tc>
          <w:tcPr>
            <w:tcW w:w="1194" w:type="dxa"/>
            <w:vMerge w:val="restart"/>
            <w:tcBorders>
              <w:top w:val="nil"/>
              <w:left w:val="nil"/>
              <w:bottom w:val="single" w:sz="8" w:space="0" w:color="000000"/>
              <w:right w:val="nil"/>
            </w:tcBorders>
            <w:shd w:val="clear" w:color="auto" w:fill="auto"/>
            <w:vAlign w:val="center"/>
            <w:hideMark/>
          </w:tcPr>
          <w:p w14:paraId="7F6FF852"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Model 2</w:t>
            </w:r>
          </w:p>
        </w:tc>
        <w:tc>
          <w:tcPr>
            <w:tcW w:w="1195" w:type="dxa"/>
            <w:vMerge w:val="restart"/>
            <w:tcBorders>
              <w:top w:val="nil"/>
              <w:left w:val="nil"/>
              <w:bottom w:val="single" w:sz="8" w:space="0" w:color="000000"/>
              <w:right w:val="nil"/>
            </w:tcBorders>
            <w:shd w:val="clear" w:color="auto" w:fill="auto"/>
            <w:vAlign w:val="center"/>
            <w:hideMark/>
          </w:tcPr>
          <w:p w14:paraId="05965FE6"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Model 3</w:t>
            </w:r>
          </w:p>
        </w:tc>
        <w:tc>
          <w:tcPr>
            <w:tcW w:w="1195" w:type="dxa"/>
            <w:vMerge w:val="restart"/>
            <w:tcBorders>
              <w:top w:val="nil"/>
              <w:left w:val="nil"/>
              <w:bottom w:val="single" w:sz="8" w:space="0" w:color="000000"/>
              <w:right w:val="nil"/>
            </w:tcBorders>
            <w:shd w:val="clear" w:color="auto" w:fill="auto"/>
            <w:vAlign w:val="center"/>
            <w:hideMark/>
          </w:tcPr>
          <w:p w14:paraId="74E9A2A3"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Model 4</w:t>
            </w:r>
          </w:p>
        </w:tc>
        <w:tc>
          <w:tcPr>
            <w:tcW w:w="1195" w:type="dxa"/>
            <w:vMerge w:val="restart"/>
            <w:tcBorders>
              <w:top w:val="nil"/>
              <w:left w:val="nil"/>
              <w:bottom w:val="single" w:sz="8" w:space="0" w:color="000000"/>
              <w:right w:val="nil"/>
            </w:tcBorders>
            <w:shd w:val="clear" w:color="auto" w:fill="auto"/>
            <w:vAlign w:val="center"/>
            <w:hideMark/>
          </w:tcPr>
          <w:p w14:paraId="42114E3C"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Model 5</w:t>
            </w:r>
          </w:p>
        </w:tc>
        <w:tc>
          <w:tcPr>
            <w:tcW w:w="1195" w:type="dxa"/>
            <w:vMerge w:val="restart"/>
            <w:tcBorders>
              <w:top w:val="nil"/>
              <w:left w:val="nil"/>
              <w:bottom w:val="single" w:sz="8" w:space="0" w:color="000000"/>
              <w:right w:val="nil"/>
            </w:tcBorders>
            <w:shd w:val="clear" w:color="auto" w:fill="auto"/>
            <w:vAlign w:val="center"/>
            <w:hideMark/>
          </w:tcPr>
          <w:p w14:paraId="2CF339ED"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Model 6</w:t>
            </w:r>
          </w:p>
        </w:tc>
      </w:tr>
      <w:tr w:rsidR="00AE1C5B" w:rsidRPr="00AE1C5B" w14:paraId="5B5FC0B3" w14:textId="77777777" w:rsidTr="00AE1C5B">
        <w:trPr>
          <w:trHeight w:val="315"/>
        </w:trPr>
        <w:tc>
          <w:tcPr>
            <w:tcW w:w="3756" w:type="dxa"/>
            <w:vMerge/>
            <w:tcBorders>
              <w:top w:val="nil"/>
              <w:left w:val="nil"/>
              <w:bottom w:val="single" w:sz="8" w:space="0" w:color="000000"/>
              <w:right w:val="nil"/>
            </w:tcBorders>
            <w:vAlign w:val="center"/>
            <w:hideMark/>
          </w:tcPr>
          <w:p w14:paraId="0A2D8EED"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194" w:type="dxa"/>
            <w:vMerge/>
            <w:tcBorders>
              <w:top w:val="nil"/>
              <w:left w:val="nil"/>
              <w:bottom w:val="single" w:sz="8" w:space="0" w:color="000000"/>
              <w:right w:val="nil"/>
            </w:tcBorders>
            <w:vAlign w:val="center"/>
            <w:hideMark/>
          </w:tcPr>
          <w:p w14:paraId="10D0D90A"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194" w:type="dxa"/>
            <w:vMerge/>
            <w:tcBorders>
              <w:top w:val="nil"/>
              <w:left w:val="nil"/>
              <w:bottom w:val="single" w:sz="8" w:space="0" w:color="000000"/>
              <w:right w:val="nil"/>
            </w:tcBorders>
            <w:vAlign w:val="center"/>
            <w:hideMark/>
          </w:tcPr>
          <w:p w14:paraId="37231E4A"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195" w:type="dxa"/>
            <w:vMerge/>
            <w:tcBorders>
              <w:top w:val="nil"/>
              <w:left w:val="nil"/>
              <w:bottom w:val="single" w:sz="8" w:space="0" w:color="000000"/>
              <w:right w:val="nil"/>
            </w:tcBorders>
            <w:vAlign w:val="center"/>
            <w:hideMark/>
          </w:tcPr>
          <w:p w14:paraId="594DC590"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195" w:type="dxa"/>
            <w:vMerge/>
            <w:tcBorders>
              <w:top w:val="nil"/>
              <w:left w:val="nil"/>
              <w:bottom w:val="single" w:sz="8" w:space="0" w:color="000000"/>
              <w:right w:val="nil"/>
            </w:tcBorders>
            <w:vAlign w:val="center"/>
            <w:hideMark/>
          </w:tcPr>
          <w:p w14:paraId="17A1067F"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195" w:type="dxa"/>
            <w:vMerge/>
            <w:tcBorders>
              <w:top w:val="nil"/>
              <w:left w:val="nil"/>
              <w:bottom w:val="single" w:sz="8" w:space="0" w:color="000000"/>
              <w:right w:val="nil"/>
            </w:tcBorders>
            <w:vAlign w:val="center"/>
            <w:hideMark/>
          </w:tcPr>
          <w:p w14:paraId="1783002B"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195" w:type="dxa"/>
            <w:vMerge/>
            <w:tcBorders>
              <w:top w:val="nil"/>
              <w:left w:val="nil"/>
              <w:bottom w:val="single" w:sz="8" w:space="0" w:color="000000"/>
              <w:right w:val="nil"/>
            </w:tcBorders>
            <w:vAlign w:val="center"/>
            <w:hideMark/>
          </w:tcPr>
          <w:p w14:paraId="17AA36C8"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36" w:type="dxa"/>
            <w:tcBorders>
              <w:top w:val="nil"/>
              <w:left w:val="nil"/>
              <w:bottom w:val="nil"/>
              <w:right w:val="nil"/>
            </w:tcBorders>
            <w:shd w:val="clear" w:color="auto" w:fill="auto"/>
            <w:noWrap/>
            <w:vAlign w:val="bottom"/>
            <w:hideMark/>
          </w:tcPr>
          <w:p w14:paraId="7804633B"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p>
        </w:tc>
      </w:tr>
      <w:tr w:rsidR="00AE1C5B" w:rsidRPr="00AE1C5B" w14:paraId="6CC4065F" w14:textId="77777777" w:rsidTr="00AE1C5B">
        <w:trPr>
          <w:trHeight w:val="300"/>
        </w:trPr>
        <w:tc>
          <w:tcPr>
            <w:tcW w:w="3756" w:type="dxa"/>
            <w:tcBorders>
              <w:top w:val="nil"/>
              <w:left w:val="nil"/>
              <w:bottom w:val="nil"/>
              <w:right w:val="nil"/>
            </w:tcBorders>
            <w:shd w:val="clear" w:color="auto" w:fill="auto"/>
            <w:vAlign w:val="center"/>
            <w:hideMark/>
          </w:tcPr>
          <w:p w14:paraId="03706D05"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(Intercept)</w:t>
            </w:r>
          </w:p>
        </w:tc>
        <w:tc>
          <w:tcPr>
            <w:tcW w:w="1194" w:type="dxa"/>
            <w:tcBorders>
              <w:top w:val="nil"/>
              <w:left w:val="nil"/>
              <w:bottom w:val="nil"/>
              <w:right w:val="nil"/>
            </w:tcBorders>
            <w:shd w:val="clear" w:color="auto" w:fill="auto"/>
            <w:vAlign w:val="center"/>
            <w:hideMark/>
          </w:tcPr>
          <w:p w14:paraId="0B131211"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0.379***</w:t>
            </w:r>
          </w:p>
        </w:tc>
        <w:tc>
          <w:tcPr>
            <w:tcW w:w="1194" w:type="dxa"/>
            <w:tcBorders>
              <w:top w:val="nil"/>
              <w:left w:val="nil"/>
              <w:bottom w:val="nil"/>
              <w:right w:val="nil"/>
            </w:tcBorders>
            <w:shd w:val="clear" w:color="auto" w:fill="auto"/>
            <w:vAlign w:val="center"/>
            <w:hideMark/>
          </w:tcPr>
          <w:p w14:paraId="75A8C0F5"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0.364***</w:t>
            </w:r>
          </w:p>
        </w:tc>
        <w:tc>
          <w:tcPr>
            <w:tcW w:w="1195" w:type="dxa"/>
            <w:tcBorders>
              <w:top w:val="nil"/>
              <w:left w:val="nil"/>
              <w:bottom w:val="nil"/>
              <w:right w:val="nil"/>
            </w:tcBorders>
            <w:shd w:val="clear" w:color="auto" w:fill="auto"/>
            <w:vAlign w:val="center"/>
            <w:hideMark/>
          </w:tcPr>
          <w:p w14:paraId="65FF6C57"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0.141***</w:t>
            </w:r>
          </w:p>
        </w:tc>
        <w:tc>
          <w:tcPr>
            <w:tcW w:w="1195" w:type="dxa"/>
            <w:tcBorders>
              <w:top w:val="nil"/>
              <w:left w:val="nil"/>
              <w:bottom w:val="nil"/>
              <w:right w:val="nil"/>
            </w:tcBorders>
            <w:shd w:val="clear" w:color="auto" w:fill="auto"/>
            <w:vAlign w:val="center"/>
            <w:hideMark/>
          </w:tcPr>
          <w:p w14:paraId="12EC30D5"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5" w:type="dxa"/>
            <w:tcBorders>
              <w:top w:val="nil"/>
              <w:left w:val="nil"/>
              <w:bottom w:val="nil"/>
              <w:right w:val="nil"/>
            </w:tcBorders>
            <w:shd w:val="clear" w:color="auto" w:fill="auto"/>
            <w:vAlign w:val="center"/>
            <w:hideMark/>
          </w:tcPr>
          <w:p w14:paraId="0A1A0C16"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5" w:type="dxa"/>
            <w:tcBorders>
              <w:top w:val="nil"/>
              <w:left w:val="nil"/>
              <w:bottom w:val="nil"/>
              <w:right w:val="nil"/>
            </w:tcBorders>
            <w:shd w:val="clear" w:color="auto" w:fill="auto"/>
            <w:vAlign w:val="center"/>
            <w:hideMark/>
          </w:tcPr>
          <w:p w14:paraId="244E5E04"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0.003</w:t>
            </w:r>
          </w:p>
        </w:tc>
        <w:tc>
          <w:tcPr>
            <w:tcW w:w="36" w:type="dxa"/>
            <w:vAlign w:val="center"/>
            <w:hideMark/>
          </w:tcPr>
          <w:p w14:paraId="6D7997DE"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3A70BD18" w14:textId="77777777" w:rsidTr="00AE1C5B">
        <w:trPr>
          <w:trHeight w:val="300"/>
        </w:trPr>
        <w:tc>
          <w:tcPr>
            <w:tcW w:w="3756" w:type="dxa"/>
            <w:tcBorders>
              <w:top w:val="nil"/>
              <w:left w:val="nil"/>
              <w:bottom w:val="nil"/>
              <w:right w:val="nil"/>
            </w:tcBorders>
            <w:shd w:val="clear" w:color="auto" w:fill="auto"/>
            <w:vAlign w:val="center"/>
            <w:hideMark/>
          </w:tcPr>
          <w:p w14:paraId="37356BEA"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p>
        </w:tc>
        <w:tc>
          <w:tcPr>
            <w:tcW w:w="1194" w:type="dxa"/>
            <w:tcBorders>
              <w:top w:val="nil"/>
              <w:left w:val="nil"/>
              <w:bottom w:val="nil"/>
              <w:right w:val="nil"/>
            </w:tcBorders>
            <w:shd w:val="clear" w:color="auto" w:fill="auto"/>
            <w:vAlign w:val="center"/>
            <w:hideMark/>
          </w:tcPr>
          <w:p w14:paraId="1779BE29"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[0.007]</w:t>
            </w:r>
          </w:p>
        </w:tc>
        <w:tc>
          <w:tcPr>
            <w:tcW w:w="1194" w:type="dxa"/>
            <w:tcBorders>
              <w:top w:val="nil"/>
              <w:left w:val="nil"/>
              <w:bottom w:val="nil"/>
              <w:right w:val="nil"/>
            </w:tcBorders>
            <w:shd w:val="clear" w:color="auto" w:fill="auto"/>
            <w:vAlign w:val="center"/>
            <w:hideMark/>
          </w:tcPr>
          <w:p w14:paraId="3480EFAE"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[0.008]</w:t>
            </w:r>
          </w:p>
        </w:tc>
        <w:tc>
          <w:tcPr>
            <w:tcW w:w="1195" w:type="dxa"/>
            <w:tcBorders>
              <w:top w:val="nil"/>
              <w:left w:val="nil"/>
              <w:bottom w:val="nil"/>
              <w:right w:val="nil"/>
            </w:tcBorders>
            <w:shd w:val="clear" w:color="auto" w:fill="auto"/>
            <w:vAlign w:val="center"/>
            <w:hideMark/>
          </w:tcPr>
          <w:p w14:paraId="5177B64F"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[0.005]</w:t>
            </w:r>
          </w:p>
        </w:tc>
        <w:tc>
          <w:tcPr>
            <w:tcW w:w="1195" w:type="dxa"/>
            <w:tcBorders>
              <w:top w:val="nil"/>
              <w:left w:val="nil"/>
              <w:bottom w:val="nil"/>
              <w:right w:val="nil"/>
            </w:tcBorders>
            <w:shd w:val="clear" w:color="auto" w:fill="auto"/>
            <w:vAlign w:val="center"/>
            <w:hideMark/>
          </w:tcPr>
          <w:p w14:paraId="7899D534"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[0.042]</w:t>
            </w:r>
          </w:p>
        </w:tc>
        <w:tc>
          <w:tcPr>
            <w:tcW w:w="1195" w:type="dxa"/>
            <w:tcBorders>
              <w:top w:val="nil"/>
              <w:left w:val="nil"/>
              <w:bottom w:val="nil"/>
              <w:right w:val="nil"/>
            </w:tcBorders>
            <w:shd w:val="clear" w:color="auto" w:fill="auto"/>
            <w:vAlign w:val="center"/>
            <w:hideMark/>
          </w:tcPr>
          <w:p w14:paraId="40952A4C"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[0.042]</w:t>
            </w:r>
          </w:p>
        </w:tc>
        <w:tc>
          <w:tcPr>
            <w:tcW w:w="1195" w:type="dxa"/>
            <w:tcBorders>
              <w:top w:val="nil"/>
              <w:left w:val="nil"/>
              <w:bottom w:val="nil"/>
              <w:right w:val="nil"/>
            </w:tcBorders>
            <w:shd w:val="clear" w:color="auto" w:fill="auto"/>
            <w:vAlign w:val="center"/>
            <w:hideMark/>
          </w:tcPr>
          <w:p w14:paraId="35846992"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[0.043]</w:t>
            </w:r>
          </w:p>
        </w:tc>
        <w:tc>
          <w:tcPr>
            <w:tcW w:w="36" w:type="dxa"/>
            <w:vAlign w:val="center"/>
            <w:hideMark/>
          </w:tcPr>
          <w:p w14:paraId="33D2D637"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4FBE3D86" w14:textId="77777777" w:rsidTr="00AE1C5B">
        <w:trPr>
          <w:trHeight w:val="300"/>
        </w:trPr>
        <w:tc>
          <w:tcPr>
            <w:tcW w:w="3756" w:type="dxa"/>
            <w:tcBorders>
              <w:top w:val="nil"/>
              <w:left w:val="nil"/>
              <w:bottom w:val="nil"/>
              <w:right w:val="nil"/>
            </w:tcBorders>
            <w:shd w:val="clear" w:color="auto" w:fill="auto"/>
            <w:vAlign w:val="center"/>
            <w:hideMark/>
          </w:tcPr>
          <w:p w14:paraId="121315A4"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PDET</w:t>
            </w:r>
          </w:p>
        </w:tc>
        <w:tc>
          <w:tcPr>
            <w:tcW w:w="1194" w:type="dxa"/>
            <w:tcBorders>
              <w:top w:val="nil"/>
              <w:left w:val="nil"/>
              <w:bottom w:val="nil"/>
              <w:right w:val="nil"/>
            </w:tcBorders>
            <w:shd w:val="clear" w:color="auto" w:fill="auto"/>
            <w:vAlign w:val="center"/>
            <w:hideMark/>
          </w:tcPr>
          <w:p w14:paraId="0131F8D8"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0.241***</w:t>
            </w:r>
          </w:p>
        </w:tc>
        <w:tc>
          <w:tcPr>
            <w:tcW w:w="1194" w:type="dxa"/>
            <w:tcBorders>
              <w:top w:val="nil"/>
              <w:left w:val="nil"/>
              <w:bottom w:val="nil"/>
              <w:right w:val="nil"/>
            </w:tcBorders>
            <w:shd w:val="clear" w:color="auto" w:fill="auto"/>
            <w:vAlign w:val="center"/>
            <w:hideMark/>
          </w:tcPr>
          <w:p w14:paraId="752415C9"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0.191***</w:t>
            </w:r>
          </w:p>
        </w:tc>
        <w:tc>
          <w:tcPr>
            <w:tcW w:w="1195" w:type="dxa"/>
            <w:tcBorders>
              <w:top w:val="nil"/>
              <w:left w:val="nil"/>
              <w:bottom w:val="nil"/>
              <w:right w:val="nil"/>
            </w:tcBorders>
            <w:shd w:val="clear" w:color="auto" w:fill="auto"/>
            <w:vAlign w:val="center"/>
            <w:hideMark/>
          </w:tcPr>
          <w:p w14:paraId="0464BD61"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0.044***</w:t>
            </w:r>
          </w:p>
        </w:tc>
        <w:tc>
          <w:tcPr>
            <w:tcW w:w="1195" w:type="dxa"/>
            <w:tcBorders>
              <w:top w:val="nil"/>
              <w:left w:val="nil"/>
              <w:bottom w:val="nil"/>
              <w:right w:val="nil"/>
            </w:tcBorders>
            <w:shd w:val="clear" w:color="auto" w:fill="auto"/>
            <w:vAlign w:val="center"/>
            <w:hideMark/>
          </w:tcPr>
          <w:p w14:paraId="27C1ECE9"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0.020**</w:t>
            </w:r>
          </w:p>
        </w:tc>
        <w:tc>
          <w:tcPr>
            <w:tcW w:w="1195" w:type="dxa"/>
            <w:tcBorders>
              <w:top w:val="nil"/>
              <w:left w:val="nil"/>
              <w:bottom w:val="nil"/>
              <w:right w:val="nil"/>
            </w:tcBorders>
            <w:shd w:val="clear" w:color="auto" w:fill="auto"/>
            <w:vAlign w:val="center"/>
            <w:hideMark/>
          </w:tcPr>
          <w:p w14:paraId="55AA62BC"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0.023**</w:t>
            </w:r>
          </w:p>
        </w:tc>
        <w:tc>
          <w:tcPr>
            <w:tcW w:w="1195" w:type="dxa"/>
            <w:tcBorders>
              <w:top w:val="nil"/>
              <w:left w:val="nil"/>
              <w:bottom w:val="nil"/>
              <w:right w:val="nil"/>
            </w:tcBorders>
            <w:shd w:val="clear" w:color="auto" w:fill="auto"/>
            <w:vAlign w:val="center"/>
            <w:hideMark/>
          </w:tcPr>
          <w:p w14:paraId="049ABA11"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0.022**</w:t>
            </w:r>
          </w:p>
        </w:tc>
        <w:tc>
          <w:tcPr>
            <w:tcW w:w="36" w:type="dxa"/>
            <w:vAlign w:val="center"/>
            <w:hideMark/>
          </w:tcPr>
          <w:p w14:paraId="3EE0C3A4"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4780C942" w14:textId="77777777" w:rsidTr="00AE1C5B">
        <w:trPr>
          <w:trHeight w:val="300"/>
        </w:trPr>
        <w:tc>
          <w:tcPr>
            <w:tcW w:w="3756" w:type="dxa"/>
            <w:tcBorders>
              <w:top w:val="nil"/>
              <w:left w:val="nil"/>
              <w:bottom w:val="nil"/>
              <w:right w:val="nil"/>
            </w:tcBorders>
            <w:shd w:val="clear" w:color="auto" w:fill="auto"/>
            <w:noWrap/>
            <w:vAlign w:val="bottom"/>
            <w:hideMark/>
          </w:tcPr>
          <w:p w14:paraId="504B1A71"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p>
        </w:tc>
        <w:tc>
          <w:tcPr>
            <w:tcW w:w="1194" w:type="dxa"/>
            <w:tcBorders>
              <w:top w:val="nil"/>
              <w:left w:val="nil"/>
              <w:bottom w:val="nil"/>
              <w:right w:val="nil"/>
            </w:tcBorders>
            <w:shd w:val="clear" w:color="auto" w:fill="auto"/>
            <w:vAlign w:val="center"/>
            <w:hideMark/>
          </w:tcPr>
          <w:p w14:paraId="6C4235F1"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[0.018]</w:t>
            </w:r>
          </w:p>
        </w:tc>
        <w:tc>
          <w:tcPr>
            <w:tcW w:w="1194" w:type="dxa"/>
            <w:tcBorders>
              <w:top w:val="nil"/>
              <w:left w:val="nil"/>
              <w:bottom w:val="nil"/>
              <w:right w:val="nil"/>
            </w:tcBorders>
            <w:shd w:val="clear" w:color="auto" w:fill="auto"/>
            <w:vAlign w:val="center"/>
            <w:hideMark/>
          </w:tcPr>
          <w:p w14:paraId="431C5709"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[0.021]</w:t>
            </w:r>
          </w:p>
        </w:tc>
        <w:tc>
          <w:tcPr>
            <w:tcW w:w="1195" w:type="dxa"/>
            <w:tcBorders>
              <w:top w:val="nil"/>
              <w:left w:val="nil"/>
              <w:bottom w:val="nil"/>
              <w:right w:val="nil"/>
            </w:tcBorders>
            <w:shd w:val="clear" w:color="auto" w:fill="auto"/>
            <w:vAlign w:val="center"/>
            <w:hideMark/>
          </w:tcPr>
          <w:p w14:paraId="3143D11B"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[0.015]</w:t>
            </w:r>
          </w:p>
        </w:tc>
        <w:tc>
          <w:tcPr>
            <w:tcW w:w="1195" w:type="dxa"/>
            <w:tcBorders>
              <w:top w:val="nil"/>
              <w:left w:val="nil"/>
              <w:bottom w:val="nil"/>
              <w:right w:val="nil"/>
            </w:tcBorders>
            <w:shd w:val="clear" w:color="auto" w:fill="auto"/>
            <w:vAlign w:val="center"/>
            <w:hideMark/>
          </w:tcPr>
          <w:p w14:paraId="11B9D4AD"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[0.008]</w:t>
            </w:r>
          </w:p>
        </w:tc>
        <w:tc>
          <w:tcPr>
            <w:tcW w:w="1195" w:type="dxa"/>
            <w:tcBorders>
              <w:top w:val="nil"/>
              <w:left w:val="nil"/>
              <w:bottom w:val="nil"/>
              <w:right w:val="nil"/>
            </w:tcBorders>
            <w:shd w:val="clear" w:color="auto" w:fill="auto"/>
            <w:vAlign w:val="center"/>
            <w:hideMark/>
          </w:tcPr>
          <w:p w14:paraId="2120987D"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[0.011]</w:t>
            </w:r>
          </w:p>
        </w:tc>
        <w:tc>
          <w:tcPr>
            <w:tcW w:w="1195" w:type="dxa"/>
            <w:tcBorders>
              <w:top w:val="nil"/>
              <w:left w:val="nil"/>
              <w:bottom w:val="nil"/>
              <w:right w:val="nil"/>
            </w:tcBorders>
            <w:shd w:val="clear" w:color="auto" w:fill="auto"/>
            <w:vAlign w:val="center"/>
            <w:hideMark/>
          </w:tcPr>
          <w:p w14:paraId="7A86AA41"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[0.009]</w:t>
            </w:r>
          </w:p>
        </w:tc>
        <w:tc>
          <w:tcPr>
            <w:tcW w:w="36" w:type="dxa"/>
            <w:vAlign w:val="center"/>
            <w:hideMark/>
          </w:tcPr>
          <w:p w14:paraId="1B3E7E52"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422ACA48" w14:textId="77777777" w:rsidTr="00AE1C5B">
        <w:trPr>
          <w:trHeight w:val="300"/>
        </w:trPr>
        <w:tc>
          <w:tcPr>
            <w:tcW w:w="3756" w:type="dxa"/>
            <w:tcBorders>
              <w:top w:val="nil"/>
              <w:left w:val="nil"/>
              <w:bottom w:val="nil"/>
              <w:right w:val="nil"/>
            </w:tcBorders>
            <w:shd w:val="clear" w:color="auto" w:fill="auto"/>
            <w:vAlign w:val="center"/>
            <w:hideMark/>
          </w:tcPr>
          <w:p w14:paraId="32B5CF08"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Log(Acciones subversivas+1)</w:t>
            </w:r>
          </w:p>
        </w:tc>
        <w:tc>
          <w:tcPr>
            <w:tcW w:w="1194" w:type="dxa"/>
            <w:tcBorders>
              <w:top w:val="nil"/>
              <w:left w:val="nil"/>
              <w:bottom w:val="nil"/>
              <w:right w:val="nil"/>
            </w:tcBorders>
            <w:shd w:val="clear" w:color="auto" w:fill="auto"/>
            <w:vAlign w:val="center"/>
            <w:hideMark/>
          </w:tcPr>
          <w:p w14:paraId="03D42886"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p>
        </w:tc>
        <w:tc>
          <w:tcPr>
            <w:tcW w:w="1194" w:type="dxa"/>
            <w:tcBorders>
              <w:top w:val="nil"/>
              <w:left w:val="nil"/>
              <w:bottom w:val="nil"/>
              <w:right w:val="nil"/>
            </w:tcBorders>
            <w:shd w:val="clear" w:color="auto" w:fill="auto"/>
            <w:vAlign w:val="center"/>
            <w:hideMark/>
          </w:tcPr>
          <w:p w14:paraId="7D233C25"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0.039***</w:t>
            </w:r>
          </w:p>
        </w:tc>
        <w:tc>
          <w:tcPr>
            <w:tcW w:w="1195" w:type="dxa"/>
            <w:tcBorders>
              <w:top w:val="nil"/>
              <w:left w:val="nil"/>
              <w:bottom w:val="nil"/>
              <w:right w:val="nil"/>
            </w:tcBorders>
            <w:shd w:val="clear" w:color="auto" w:fill="auto"/>
            <w:vAlign w:val="center"/>
            <w:hideMark/>
          </w:tcPr>
          <w:p w14:paraId="4BC762BC"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0.011**</w:t>
            </w:r>
          </w:p>
        </w:tc>
        <w:tc>
          <w:tcPr>
            <w:tcW w:w="1195" w:type="dxa"/>
            <w:tcBorders>
              <w:top w:val="nil"/>
              <w:left w:val="nil"/>
              <w:bottom w:val="nil"/>
              <w:right w:val="nil"/>
            </w:tcBorders>
            <w:shd w:val="clear" w:color="auto" w:fill="auto"/>
            <w:vAlign w:val="center"/>
            <w:hideMark/>
          </w:tcPr>
          <w:p w14:paraId="3B23938C"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-0.002</w:t>
            </w:r>
          </w:p>
        </w:tc>
        <w:tc>
          <w:tcPr>
            <w:tcW w:w="1195" w:type="dxa"/>
            <w:tcBorders>
              <w:top w:val="nil"/>
              <w:left w:val="nil"/>
              <w:bottom w:val="nil"/>
              <w:right w:val="nil"/>
            </w:tcBorders>
            <w:shd w:val="clear" w:color="auto" w:fill="auto"/>
            <w:vAlign w:val="center"/>
            <w:hideMark/>
          </w:tcPr>
          <w:p w14:paraId="5EE0461D"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-0.002</w:t>
            </w:r>
          </w:p>
        </w:tc>
        <w:tc>
          <w:tcPr>
            <w:tcW w:w="1195" w:type="dxa"/>
            <w:tcBorders>
              <w:top w:val="nil"/>
              <w:left w:val="nil"/>
              <w:bottom w:val="nil"/>
              <w:right w:val="nil"/>
            </w:tcBorders>
            <w:shd w:val="clear" w:color="auto" w:fill="auto"/>
            <w:vAlign w:val="center"/>
            <w:hideMark/>
          </w:tcPr>
          <w:p w14:paraId="5CEEA1B9"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-0.002</w:t>
            </w:r>
          </w:p>
        </w:tc>
        <w:tc>
          <w:tcPr>
            <w:tcW w:w="36" w:type="dxa"/>
            <w:vAlign w:val="center"/>
            <w:hideMark/>
          </w:tcPr>
          <w:p w14:paraId="49BF1238"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7F421916" w14:textId="77777777" w:rsidTr="00AE1C5B">
        <w:trPr>
          <w:trHeight w:val="300"/>
        </w:trPr>
        <w:tc>
          <w:tcPr>
            <w:tcW w:w="3756" w:type="dxa"/>
            <w:tcBorders>
              <w:top w:val="nil"/>
              <w:left w:val="nil"/>
              <w:bottom w:val="nil"/>
              <w:right w:val="nil"/>
            </w:tcBorders>
            <w:shd w:val="clear" w:color="auto" w:fill="auto"/>
            <w:noWrap/>
            <w:vAlign w:val="bottom"/>
            <w:hideMark/>
          </w:tcPr>
          <w:p w14:paraId="7E9F011F"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p>
        </w:tc>
        <w:tc>
          <w:tcPr>
            <w:tcW w:w="1194" w:type="dxa"/>
            <w:tcBorders>
              <w:top w:val="nil"/>
              <w:left w:val="nil"/>
              <w:bottom w:val="nil"/>
              <w:right w:val="nil"/>
            </w:tcBorders>
            <w:shd w:val="clear" w:color="auto" w:fill="auto"/>
            <w:vAlign w:val="center"/>
            <w:hideMark/>
          </w:tcPr>
          <w:p w14:paraId="34FB01B7"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4" w:type="dxa"/>
            <w:tcBorders>
              <w:top w:val="nil"/>
              <w:left w:val="nil"/>
              <w:bottom w:val="nil"/>
              <w:right w:val="nil"/>
            </w:tcBorders>
            <w:shd w:val="clear" w:color="auto" w:fill="auto"/>
            <w:vAlign w:val="center"/>
            <w:hideMark/>
          </w:tcPr>
          <w:p w14:paraId="1C7DA246"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[0.008]</w:t>
            </w:r>
          </w:p>
        </w:tc>
        <w:tc>
          <w:tcPr>
            <w:tcW w:w="1195" w:type="dxa"/>
            <w:tcBorders>
              <w:top w:val="nil"/>
              <w:left w:val="nil"/>
              <w:bottom w:val="nil"/>
              <w:right w:val="nil"/>
            </w:tcBorders>
            <w:shd w:val="clear" w:color="auto" w:fill="auto"/>
            <w:vAlign w:val="center"/>
            <w:hideMark/>
          </w:tcPr>
          <w:p w14:paraId="1AC71446"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[0.005]</w:t>
            </w:r>
          </w:p>
        </w:tc>
        <w:tc>
          <w:tcPr>
            <w:tcW w:w="1195" w:type="dxa"/>
            <w:tcBorders>
              <w:top w:val="nil"/>
              <w:left w:val="nil"/>
              <w:bottom w:val="nil"/>
              <w:right w:val="nil"/>
            </w:tcBorders>
            <w:shd w:val="clear" w:color="auto" w:fill="auto"/>
            <w:vAlign w:val="center"/>
            <w:hideMark/>
          </w:tcPr>
          <w:p w14:paraId="626187C9"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[0.003]</w:t>
            </w:r>
          </w:p>
        </w:tc>
        <w:tc>
          <w:tcPr>
            <w:tcW w:w="1195" w:type="dxa"/>
            <w:tcBorders>
              <w:top w:val="nil"/>
              <w:left w:val="nil"/>
              <w:bottom w:val="nil"/>
              <w:right w:val="nil"/>
            </w:tcBorders>
            <w:shd w:val="clear" w:color="auto" w:fill="auto"/>
            <w:vAlign w:val="center"/>
            <w:hideMark/>
          </w:tcPr>
          <w:p w14:paraId="52A3195D"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[0.004]</w:t>
            </w:r>
          </w:p>
        </w:tc>
        <w:tc>
          <w:tcPr>
            <w:tcW w:w="1195" w:type="dxa"/>
            <w:tcBorders>
              <w:top w:val="nil"/>
              <w:left w:val="nil"/>
              <w:bottom w:val="nil"/>
              <w:right w:val="nil"/>
            </w:tcBorders>
            <w:shd w:val="clear" w:color="auto" w:fill="auto"/>
            <w:vAlign w:val="center"/>
            <w:hideMark/>
          </w:tcPr>
          <w:p w14:paraId="5610DB7A"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[0.003]</w:t>
            </w:r>
          </w:p>
        </w:tc>
        <w:tc>
          <w:tcPr>
            <w:tcW w:w="36" w:type="dxa"/>
            <w:vAlign w:val="center"/>
            <w:hideMark/>
          </w:tcPr>
          <w:p w14:paraId="5FC0B73A"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0E2D3A85" w14:textId="77777777" w:rsidTr="00AE1C5B">
        <w:trPr>
          <w:trHeight w:val="300"/>
        </w:trPr>
        <w:tc>
          <w:tcPr>
            <w:tcW w:w="3756" w:type="dxa"/>
            <w:tcBorders>
              <w:top w:val="nil"/>
              <w:left w:val="nil"/>
              <w:bottom w:val="nil"/>
              <w:right w:val="nil"/>
            </w:tcBorders>
            <w:shd w:val="clear" w:color="auto" w:fill="auto"/>
            <w:vAlign w:val="center"/>
            <w:hideMark/>
          </w:tcPr>
          <w:p w14:paraId="25C96C36"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Acciones subversivas squared</w:t>
            </w:r>
          </w:p>
        </w:tc>
        <w:tc>
          <w:tcPr>
            <w:tcW w:w="1194" w:type="dxa"/>
            <w:tcBorders>
              <w:top w:val="nil"/>
              <w:left w:val="nil"/>
              <w:bottom w:val="nil"/>
              <w:right w:val="nil"/>
            </w:tcBorders>
            <w:shd w:val="clear" w:color="auto" w:fill="auto"/>
            <w:vAlign w:val="center"/>
            <w:hideMark/>
          </w:tcPr>
          <w:p w14:paraId="3B4919FA"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p>
        </w:tc>
        <w:tc>
          <w:tcPr>
            <w:tcW w:w="1194" w:type="dxa"/>
            <w:tcBorders>
              <w:top w:val="nil"/>
              <w:left w:val="nil"/>
              <w:bottom w:val="nil"/>
              <w:right w:val="nil"/>
            </w:tcBorders>
            <w:shd w:val="clear" w:color="auto" w:fill="auto"/>
            <w:vAlign w:val="center"/>
            <w:hideMark/>
          </w:tcPr>
          <w:p w14:paraId="7E7654CC"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1CA0132B"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5" w:type="dxa"/>
            <w:tcBorders>
              <w:top w:val="nil"/>
              <w:left w:val="nil"/>
              <w:bottom w:val="nil"/>
              <w:right w:val="nil"/>
            </w:tcBorders>
            <w:shd w:val="clear" w:color="auto" w:fill="auto"/>
            <w:vAlign w:val="center"/>
            <w:hideMark/>
          </w:tcPr>
          <w:p w14:paraId="440C123E"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5" w:type="dxa"/>
            <w:tcBorders>
              <w:top w:val="nil"/>
              <w:left w:val="nil"/>
              <w:bottom w:val="nil"/>
              <w:right w:val="nil"/>
            </w:tcBorders>
            <w:shd w:val="clear" w:color="auto" w:fill="auto"/>
            <w:vAlign w:val="center"/>
            <w:hideMark/>
          </w:tcPr>
          <w:p w14:paraId="1E24A227"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5" w:type="dxa"/>
            <w:tcBorders>
              <w:top w:val="nil"/>
              <w:left w:val="nil"/>
              <w:bottom w:val="nil"/>
              <w:right w:val="nil"/>
            </w:tcBorders>
            <w:shd w:val="clear" w:color="auto" w:fill="auto"/>
            <w:vAlign w:val="center"/>
            <w:hideMark/>
          </w:tcPr>
          <w:p w14:paraId="7E6D6C89"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36" w:type="dxa"/>
            <w:vAlign w:val="center"/>
            <w:hideMark/>
          </w:tcPr>
          <w:p w14:paraId="46E9B0B7"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1DEE55B3" w14:textId="77777777" w:rsidTr="00AE1C5B">
        <w:trPr>
          <w:trHeight w:val="300"/>
        </w:trPr>
        <w:tc>
          <w:tcPr>
            <w:tcW w:w="3756" w:type="dxa"/>
            <w:tcBorders>
              <w:top w:val="nil"/>
              <w:left w:val="nil"/>
              <w:bottom w:val="nil"/>
              <w:right w:val="nil"/>
            </w:tcBorders>
            <w:shd w:val="clear" w:color="auto" w:fill="auto"/>
            <w:vAlign w:val="center"/>
            <w:hideMark/>
          </w:tcPr>
          <w:p w14:paraId="782AB237"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p>
        </w:tc>
        <w:tc>
          <w:tcPr>
            <w:tcW w:w="1194" w:type="dxa"/>
            <w:tcBorders>
              <w:top w:val="nil"/>
              <w:left w:val="nil"/>
              <w:bottom w:val="nil"/>
              <w:right w:val="nil"/>
            </w:tcBorders>
            <w:shd w:val="clear" w:color="auto" w:fill="auto"/>
            <w:vAlign w:val="center"/>
            <w:hideMark/>
          </w:tcPr>
          <w:p w14:paraId="1903E723"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4" w:type="dxa"/>
            <w:tcBorders>
              <w:top w:val="nil"/>
              <w:left w:val="nil"/>
              <w:bottom w:val="nil"/>
              <w:right w:val="nil"/>
            </w:tcBorders>
            <w:shd w:val="clear" w:color="auto" w:fill="auto"/>
            <w:vAlign w:val="center"/>
            <w:hideMark/>
          </w:tcPr>
          <w:p w14:paraId="45C6E6A2"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7A8AA22D"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5" w:type="dxa"/>
            <w:tcBorders>
              <w:top w:val="nil"/>
              <w:left w:val="nil"/>
              <w:bottom w:val="nil"/>
              <w:right w:val="nil"/>
            </w:tcBorders>
            <w:shd w:val="clear" w:color="auto" w:fill="auto"/>
            <w:vAlign w:val="center"/>
            <w:hideMark/>
          </w:tcPr>
          <w:p w14:paraId="337C8392"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5" w:type="dxa"/>
            <w:tcBorders>
              <w:top w:val="nil"/>
              <w:left w:val="nil"/>
              <w:bottom w:val="nil"/>
              <w:right w:val="nil"/>
            </w:tcBorders>
            <w:shd w:val="clear" w:color="auto" w:fill="auto"/>
            <w:vAlign w:val="center"/>
            <w:hideMark/>
          </w:tcPr>
          <w:p w14:paraId="4AD04F2E"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5" w:type="dxa"/>
            <w:tcBorders>
              <w:top w:val="nil"/>
              <w:left w:val="nil"/>
              <w:bottom w:val="nil"/>
              <w:right w:val="nil"/>
            </w:tcBorders>
            <w:shd w:val="clear" w:color="auto" w:fill="auto"/>
            <w:vAlign w:val="center"/>
            <w:hideMark/>
          </w:tcPr>
          <w:p w14:paraId="347A7B11"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36" w:type="dxa"/>
            <w:vAlign w:val="center"/>
            <w:hideMark/>
          </w:tcPr>
          <w:p w14:paraId="59D00F78"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3876FB06" w14:textId="77777777" w:rsidTr="00AE1C5B">
        <w:trPr>
          <w:trHeight w:val="300"/>
        </w:trPr>
        <w:tc>
          <w:tcPr>
            <w:tcW w:w="3756" w:type="dxa"/>
            <w:tcBorders>
              <w:top w:val="nil"/>
              <w:left w:val="nil"/>
              <w:bottom w:val="nil"/>
              <w:right w:val="nil"/>
            </w:tcBorders>
            <w:shd w:val="clear" w:color="auto" w:fill="auto"/>
            <w:vAlign w:val="center"/>
            <w:hideMark/>
          </w:tcPr>
          <w:p w14:paraId="5B5A651B"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Log(Acciones subversivas + 1) * PDET</w:t>
            </w:r>
          </w:p>
        </w:tc>
        <w:tc>
          <w:tcPr>
            <w:tcW w:w="1194" w:type="dxa"/>
            <w:tcBorders>
              <w:top w:val="nil"/>
              <w:left w:val="nil"/>
              <w:bottom w:val="nil"/>
              <w:right w:val="nil"/>
            </w:tcBorders>
            <w:shd w:val="clear" w:color="auto" w:fill="auto"/>
            <w:vAlign w:val="center"/>
            <w:hideMark/>
          </w:tcPr>
          <w:p w14:paraId="35E595AD"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p>
        </w:tc>
        <w:tc>
          <w:tcPr>
            <w:tcW w:w="1194" w:type="dxa"/>
            <w:tcBorders>
              <w:top w:val="nil"/>
              <w:left w:val="nil"/>
              <w:bottom w:val="nil"/>
              <w:right w:val="nil"/>
            </w:tcBorders>
            <w:shd w:val="clear" w:color="auto" w:fill="auto"/>
            <w:vAlign w:val="center"/>
            <w:hideMark/>
          </w:tcPr>
          <w:p w14:paraId="43ABD1A8"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319702A2"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-0.029***</w:t>
            </w:r>
          </w:p>
        </w:tc>
        <w:tc>
          <w:tcPr>
            <w:tcW w:w="1195" w:type="dxa"/>
            <w:tcBorders>
              <w:top w:val="nil"/>
              <w:left w:val="nil"/>
              <w:bottom w:val="nil"/>
              <w:right w:val="nil"/>
            </w:tcBorders>
            <w:shd w:val="clear" w:color="auto" w:fill="auto"/>
            <w:vAlign w:val="center"/>
            <w:hideMark/>
          </w:tcPr>
          <w:p w14:paraId="094CCA36"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p>
        </w:tc>
        <w:tc>
          <w:tcPr>
            <w:tcW w:w="1195" w:type="dxa"/>
            <w:tcBorders>
              <w:top w:val="nil"/>
              <w:left w:val="nil"/>
              <w:bottom w:val="nil"/>
              <w:right w:val="nil"/>
            </w:tcBorders>
            <w:shd w:val="clear" w:color="auto" w:fill="auto"/>
            <w:vAlign w:val="center"/>
            <w:hideMark/>
          </w:tcPr>
          <w:p w14:paraId="61F6266C"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-0.002</w:t>
            </w:r>
          </w:p>
        </w:tc>
        <w:tc>
          <w:tcPr>
            <w:tcW w:w="1195" w:type="dxa"/>
            <w:tcBorders>
              <w:top w:val="nil"/>
              <w:left w:val="nil"/>
              <w:bottom w:val="nil"/>
              <w:right w:val="nil"/>
            </w:tcBorders>
            <w:shd w:val="clear" w:color="auto" w:fill="auto"/>
            <w:vAlign w:val="center"/>
            <w:hideMark/>
          </w:tcPr>
          <w:p w14:paraId="3B2CEEE7"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p>
        </w:tc>
        <w:tc>
          <w:tcPr>
            <w:tcW w:w="36" w:type="dxa"/>
            <w:vAlign w:val="center"/>
            <w:hideMark/>
          </w:tcPr>
          <w:p w14:paraId="45D5DC73"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0BEBA4FE" w14:textId="77777777" w:rsidTr="00AE1C5B">
        <w:trPr>
          <w:trHeight w:val="300"/>
        </w:trPr>
        <w:tc>
          <w:tcPr>
            <w:tcW w:w="3756" w:type="dxa"/>
            <w:tcBorders>
              <w:top w:val="nil"/>
              <w:left w:val="nil"/>
              <w:bottom w:val="nil"/>
              <w:right w:val="nil"/>
            </w:tcBorders>
            <w:shd w:val="clear" w:color="auto" w:fill="auto"/>
            <w:vAlign w:val="center"/>
            <w:hideMark/>
          </w:tcPr>
          <w:p w14:paraId="4788E773"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4" w:type="dxa"/>
            <w:tcBorders>
              <w:top w:val="nil"/>
              <w:left w:val="nil"/>
              <w:bottom w:val="nil"/>
              <w:right w:val="nil"/>
            </w:tcBorders>
            <w:shd w:val="clear" w:color="auto" w:fill="auto"/>
            <w:vAlign w:val="center"/>
            <w:hideMark/>
          </w:tcPr>
          <w:p w14:paraId="6A24118C"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4" w:type="dxa"/>
            <w:tcBorders>
              <w:top w:val="nil"/>
              <w:left w:val="nil"/>
              <w:bottom w:val="nil"/>
              <w:right w:val="nil"/>
            </w:tcBorders>
            <w:shd w:val="clear" w:color="auto" w:fill="auto"/>
            <w:vAlign w:val="center"/>
            <w:hideMark/>
          </w:tcPr>
          <w:p w14:paraId="04C221D9"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26992A38"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[0.009]</w:t>
            </w:r>
          </w:p>
        </w:tc>
        <w:tc>
          <w:tcPr>
            <w:tcW w:w="1195" w:type="dxa"/>
            <w:tcBorders>
              <w:top w:val="nil"/>
              <w:left w:val="nil"/>
              <w:bottom w:val="nil"/>
              <w:right w:val="nil"/>
            </w:tcBorders>
            <w:shd w:val="clear" w:color="auto" w:fill="auto"/>
            <w:vAlign w:val="center"/>
            <w:hideMark/>
          </w:tcPr>
          <w:p w14:paraId="5CF57C83"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p>
        </w:tc>
        <w:tc>
          <w:tcPr>
            <w:tcW w:w="1195" w:type="dxa"/>
            <w:tcBorders>
              <w:top w:val="nil"/>
              <w:left w:val="nil"/>
              <w:bottom w:val="nil"/>
              <w:right w:val="nil"/>
            </w:tcBorders>
            <w:shd w:val="clear" w:color="auto" w:fill="auto"/>
            <w:vAlign w:val="center"/>
            <w:hideMark/>
          </w:tcPr>
          <w:p w14:paraId="50B68315"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[0.007]</w:t>
            </w:r>
          </w:p>
        </w:tc>
        <w:tc>
          <w:tcPr>
            <w:tcW w:w="1195" w:type="dxa"/>
            <w:tcBorders>
              <w:top w:val="nil"/>
              <w:left w:val="nil"/>
              <w:bottom w:val="nil"/>
              <w:right w:val="nil"/>
            </w:tcBorders>
            <w:shd w:val="clear" w:color="auto" w:fill="auto"/>
            <w:vAlign w:val="center"/>
            <w:hideMark/>
          </w:tcPr>
          <w:p w14:paraId="04CFA023"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p>
        </w:tc>
        <w:tc>
          <w:tcPr>
            <w:tcW w:w="36" w:type="dxa"/>
            <w:vAlign w:val="center"/>
            <w:hideMark/>
          </w:tcPr>
          <w:p w14:paraId="2C3F1A96"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6896E35C" w14:textId="77777777" w:rsidTr="00AE1C5B">
        <w:trPr>
          <w:trHeight w:val="300"/>
        </w:trPr>
        <w:tc>
          <w:tcPr>
            <w:tcW w:w="3756" w:type="dxa"/>
            <w:tcBorders>
              <w:top w:val="nil"/>
              <w:left w:val="nil"/>
              <w:bottom w:val="nil"/>
              <w:right w:val="nil"/>
            </w:tcBorders>
            <w:shd w:val="clear" w:color="auto" w:fill="auto"/>
            <w:vAlign w:val="center"/>
            <w:hideMark/>
          </w:tcPr>
          <w:p w14:paraId="6A255619"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Acciones subversivas squared * PDET</w:t>
            </w:r>
          </w:p>
        </w:tc>
        <w:tc>
          <w:tcPr>
            <w:tcW w:w="1194" w:type="dxa"/>
            <w:tcBorders>
              <w:top w:val="nil"/>
              <w:left w:val="nil"/>
              <w:bottom w:val="nil"/>
              <w:right w:val="nil"/>
            </w:tcBorders>
            <w:shd w:val="clear" w:color="auto" w:fill="auto"/>
            <w:vAlign w:val="center"/>
            <w:hideMark/>
          </w:tcPr>
          <w:p w14:paraId="3564F545"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p>
        </w:tc>
        <w:tc>
          <w:tcPr>
            <w:tcW w:w="1194" w:type="dxa"/>
            <w:tcBorders>
              <w:top w:val="nil"/>
              <w:left w:val="nil"/>
              <w:bottom w:val="nil"/>
              <w:right w:val="nil"/>
            </w:tcBorders>
            <w:shd w:val="clear" w:color="auto" w:fill="auto"/>
            <w:vAlign w:val="center"/>
            <w:hideMark/>
          </w:tcPr>
          <w:p w14:paraId="7D221907"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20270DE4"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154CB07C"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3A1B318E"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5" w:type="dxa"/>
            <w:tcBorders>
              <w:top w:val="nil"/>
              <w:left w:val="nil"/>
              <w:bottom w:val="nil"/>
              <w:right w:val="nil"/>
            </w:tcBorders>
            <w:shd w:val="clear" w:color="auto" w:fill="auto"/>
            <w:vAlign w:val="center"/>
            <w:hideMark/>
          </w:tcPr>
          <w:p w14:paraId="4048EA61"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p>
        </w:tc>
        <w:tc>
          <w:tcPr>
            <w:tcW w:w="36" w:type="dxa"/>
            <w:vAlign w:val="center"/>
            <w:hideMark/>
          </w:tcPr>
          <w:p w14:paraId="48546441"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423EF954" w14:textId="77777777" w:rsidTr="00AE1C5B">
        <w:trPr>
          <w:trHeight w:val="300"/>
        </w:trPr>
        <w:tc>
          <w:tcPr>
            <w:tcW w:w="3756" w:type="dxa"/>
            <w:tcBorders>
              <w:top w:val="nil"/>
              <w:left w:val="nil"/>
              <w:bottom w:val="nil"/>
              <w:right w:val="nil"/>
            </w:tcBorders>
            <w:shd w:val="clear" w:color="auto" w:fill="auto"/>
            <w:vAlign w:val="center"/>
            <w:hideMark/>
          </w:tcPr>
          <w:p w14:paraId="7F9D20C7"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4" w:type="dxa"/>
            <w:tcBorders>
              <w:top w:val="nil"/>
              <w:left w:val="nil"/>
              <w:bottom w:val="nil"/>
              <w:right w:val="nil"/>
            </w:tcBorders>
            <w:shd w:val="clear" w:color="auto" w:fill="auto"/>
            <w:vAlign w:val="center"/>
            <w:hideMark/>
          </w:tcPr>
          <w:p w14:paraId="49FF62C3"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4" w:type="dxa"/>
            <w:tcBorders>
              <w:top w:val="nil"/>
              <w:left w:val="nil"/>
              <w:bottom w:val="nil"/>
              <w:right w:val="nil"/>
            </w:tcBorders>
            <w:shd w:val="clear" w:color="auto" w:fill="auto"/>
            <w:vAlign w:val="center"/>
            <w:hideMark/>
          </w:tcPr>
          <w:p w14:paraId="657C9F0A"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78EE386B"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65F74F63"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5BAD862B"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5" w:type="dxa"/>
            <w:tcBorders>
              <w:top w:val="nil"/>
              <w:left w:val="nil"/>
              <w:bottom w:val="nil"/>
              <w:right w:val="nil"/>
            </w:tcBorders>
            <w:shd w:val="clear" w:color="auto" w:fill="auto"/>
            <w:vAlign w:val="center"/>
            <w:hideMark/>
          </w:tcPr>
          <w:p w14:paraId="2B010D78"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p>
        </w:tc>
        <w:tc>
          <w:tcPr>
            <w:tcW w:w="36" w:type="dxa"/>
            <w:vAlign w:val="center"/>
            <w:hideMark/>
          </w:tcPr>
          <w:p w14:paraId="626E7302"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0CADD31F" w14:textId="77777777" w:rsidTr="00AE1C5B">
        <w:trPr>
          <w:trHeight w:val="300"/>
        </w:trPr>
        <w:tc>
          <w:tcPr>
            <w:tcW w:w="3756" w:type="dxa"/>
            <w:tcBorders>
              <w:top w:val="nil"/>
              <w:left w:val="nil"/>
              <w:bottom w:val="nil"/>
              <w:right w:val="nil"/>
            </w:tcBorders>
            <w:shd w:val="clear" w:color="auto" w:fill="auto"/>
            <w:vAlign w:val="center"/>
            <w:hideMark/>
          </w:tcPr>
          <w:p w14:paraId="04EFF10C"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Social leaders</w:t>
            </w:r>
          </w:p>
        </w:tc>
        <w:tc>
          <w:tcPr>
            <w:tcW w:w="1194" w:type="dxa"/>
            <w:tcBorders>
              <w:top w:val="nil"/>
              <w:left w:val="nil"/>
              <w:bottom w:val="nil"/>
              <w:right w:val="nil"/>
            </w:tcBorders>
            <w:shd w:val="clear" w:color="auto" w:fill="auto"/>
            <w:vAlign w:val="center"/>
            <w:hideMark/>
          </w:tcPr>
          <w:p w14:paraId="03FF118F"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p>
        </w:tc>
        <w:tc>
          <w:tcPr>
            <w:tcW w:w="1194" w:type="dxa"/>
            <w:tcBorders>
              <w:top w:val="nil"/>
              <w:left w:val="nil"/>
              <w:bottom w:val="nil"/>
              <w:right w:val="nil"/>
            </w:tcBorders>
            <w:shd w:val="clear" w:color="auto" w:fill="auto"/>
            <w:vAlign w:val="center"/>
            <w:hideMark/>
          </w:tcPr>
          <w:p w14:paraId="6B515744"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2A8DAE03"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1859688F"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-0.001</w:t>
            </w:r>
          </w:p>
        </w:tc>
        <w:tc>
          <w:tcPr>
            <w:tcW w:w="1195" w:type="dxa"/>
            <w:tcBorders>
              <w:top w:val="nil"/>
              <w:left w:val="nil"/>
              <w:bottom w:val="nil"/>
              <w:right w:val="nil"/>
            </w:tcBorders>
            <w:shd w:val="clear" w:color="auto" w:fill="auto"/>
            <w:vAlign w:val="center"/>
            <w:hideMark/>
          </w:tcPr>
          <w:p w14:paraId="390CE3A8"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-0.001</w:t>
            </w:r>
          </w:p>
        </w:tc>
        <w:tc>
          <w:tcPr>
            <w:tcW w:w="1195" w:type="dxa"/>
            <w:tcBorders>
              <w:top w:val="nil"/>
              <w:left w:val="nil"/>
              <w:bottom w:val="nil"/>
              <w:right w:val="nil"/>
            </w:tcBorders>
            <w:shd w:val="clear" w:color="auto" w:fill="auto"/>
            <w:vAlign w:val="center"/>
            <w:hideMark/>
          </w:tcPr>
          <w:p w14:paraId="3E86763A"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36" w:type="dxa"/>
            <w:vAlign w:val="center"/>
            <w:hideMark/>
          </w:tcPr>
          <w:p w14:paraId="477272E0"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7B2ABB37" w14:textId="77777777" w:rsidTr="00AE1C5B">
        <w:trPr>
          <w:trHeight w:val="300"/>
        </w:trPr>
        <w:tc>
          <w:tcPr>
            <w:tcW w:w="3756" w:type="dxa"/>
            <w:tcBorders>
              <w:top w:val="nil"/>
              <w:left w:val="nil"/>
              <w:bottom w:val="nil"/>
              <w:right w:val="nil"/>
            </w:tcBorders>
            <w:shd w:val="clear" w:color="auto" w:fill="auto"/>
            <w:vAlign w:val="center"/>
            <w:hideMark/>
          </w:tcPr>
          <w:p w14:paraId="0388F447"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p>
        </w:tc>
        <w:tc>
          <w:tcPr>
            <w:tcW w:w="1194" w:type="dxa"/>
            <w:tcBorders>
              <w:top w:val="nil"/>
              <w:left w:val="nil"/>
              <w:bottom w:val="nil"/>
              <w:right w:val="nil"/>
            </w:tcBorders>
            <w:shd w:val="clear" w:color="auto" w:fill="auto"/>
            <w:vAlign w:val="center"/>
            <w:hideMark/>
          </w:tcPr>
          <w:p w14:paraId="380FFB1F"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4" w:type="dxa"/>
            <w:tcBorders>
              <w:top w:val="nil"/>
              <w:left w:val="nil"/>
              <w:bottom w:val="nil"/>
              <w:right w:val="nil"/>
            </w:tcBorders>
            <w:shd w:val="clear" w:color="auto" w:fill="auto"/>
            <w:vAlign w:val="center"/>
            <w:hideMark/>
          </w:tcPr>
          <w:p w14:paraId="582197FF"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1BD0F345"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3A116B8B"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[0.001]</w:t>
            </w:r>
          </w:p>
        </w:tc>
        <w:tc>
          <w:tcPr>
            <w:tcW w:w="1195" w:type="dxa"/>
            <w:tcBorders>
              <w:top w:val="nil"/>
              <w:left w:val="nil"/>
              <w:bottom w:val="nil"/>
              <w:right w:val="nil"/>
            </w:tcBorders>
            <w:shd w:val="clear" w:color="auto" w:fill="auto"/>
            <w:vAlign w:val="center"/>
            <w:hideMark/>
          </w:tcPr>
          <w:p w14:paraId="4957864B"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[0.001]</w:t>
            </w:r>
          </w:p>
        </w:tc>
        <w:tc>
          <w:tcPr>
            <w:tcW w:w="1195" w:type="dxa"/>
            <w:tcBorders>
              <w:top w:val="nil"/>
              <w:left w:val="nil"/>
              <w:bottom w:val="nil"/>
              <w:right w:val="nil"/>
            </w:tcBorders>
            <w:shd w:val="clear" w:color="auto" w:fill="auto"/>
            <w:vAlign w:val="center"/>
            <w:hideMark/>
          </w:tcPr>
          <w:p w14:paraId="3DC7BA12"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[0.002]</w:t>
            </w:r>
          </w:p>
        </w:tc>
        <w:tc>
          <w:tcPr>
            <w:tcW w:w="36" w:type="dxa"/>
            <w:vAlign w:val="center"/>
            <w:hideMark/>
          </w:tcPr>
          <w:p w14:paraId="323A21AD"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09CACCD2" w14:textId="77777777" w:rsidTr="00AE1C5B">
        <w:trPr>
          <w:trHeight w:val="300"/>
        </w:trPr>
        <w:tc>
          <w:tcPr>
            <w:tcW w:w="3756" w:type="dxa"/>
            <w:tcBorders>
              <w:top w:val="nil"/>
              <w:left w:val="nil"/>
              <w:bottom w:val="nil"/>
              <w:right w:val="nil"/>
            </w:tcBorders>
            <w:shd w:val="clear" w:color="auto" w:fill="auto"/>
            <w:vAlign w:val="center"/>
            <w:hideMark/>
          </w:tcPr>
          <w:p w14:paraId="315D3739"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Social leaders*PDET</w:t>
            </w:r>
          </w:p>
        </w:tc>
        <w:tc>
          <w:tcPr>
            <w:tcW w:w="1194" w:type="dxa"/>
            <w:tcBorders>
              <w:top w:val="nil"/>
              <w:left w:val="nil"/>
              <w:bottom w:val="nil"/>
              <w:right w:val="nil"/>
            </w:tcBorders>
            <w:shd w:val="clear" w:color="auto" w:fill="auto"/>
            <w:vAlign w:val="center"/>
            <w:hideMark/>
          </w:tcPr>
          <w:p w14:paraId="601C647D"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p>
        </w:tc>
        <w:tc>
          <w:tcPr>
            <w:tcW w:w="1194" w:type="dxa"/>
            <w:tcBorders>
              <w:top w:val="nil"/>
              <w:left w:val="nil"/>
              <w:bottom w:val="nil"/>
              <w:right w:val="nil"/>
            </w:tcBorders>
            <w:shd w:val="clear" w:color="auto" w:fill="auto"/>
            <w:vAlign w:val="center"/>
            <w:hideMark/>
          </w:tcPr>
          <w:p w14:paraId="3C4806FF"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32413A95"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0B7126B8"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0EE72A5A"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55507970"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-0.001</w:t>
            </w:r>
          </w:p>
        </w:tc>
        <w:tc>
          <w:tcPr>
            <w:tcW w:w="36" w:type="dxa"/>
            <w:vAlign w:val="center"/>
            <w:hideMark/>
          </w:tcPr>
          <w:p w14:paraId="0B4FA71D"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5FFDE77C" w14:textId="77777777" w:rsidTr="00AE1C5B">
        <w:trPr>
          <w:trHeight w:val="300"/>
        </w:trPr>
        <w:tc>
          <w:tcPr>
            <w:tcW w:w="3756" w:type="dxa"/>
            <w:tcBorders>
              <w:top w:val="nil"/>
              <w:left w:val="nil"/>
              <w:bottom w:val="nil"/>
              <w:right w:val="nil"/>
            </w:tcBorders>
            <w:shd w:val="clear" w:color="auto" w:fill="auto"/>
            <w:vAlign w:val="center"/>
            <w:hideMark/>
          </w:tcPr>
          <w:p w14:paraId="44203A21"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p>
        </w:tc>
        <w:tc>
          <w:tcPr>
            <w:tcW w:w="1194" w:type="dxa"/>
            <w:tcBorders>
              <w:top w:val="nil"/>
              <w:left w:val="nil"/>
              <w:bottom w:val="nil"/>
              <w:right w:val="nil"/>
            </w:tcBorders>
            <w:shd w:val="clear" w:color="auto" w:fill="auto"/>
            <w:vAlign w:val="center"/>
            <w:hideMark/>
          </w:tcPr>
          <w:p w14:paraId="2362D36A"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4" w:type="dxa"/>
            <w:tcBorders>
              <w:top w:val="nil"/>
              <w:left w:val="nil"/>
              <w:bottom w:val="nil"/>
              <w:right w:val="nil"/>
            </w:tcBorders>
            <w:shd w:val="clear" w:color="auto" w:fill="auto"/>
            <w:vAlign w:val="center"/>
            <w:hideMark/>
          </w:tcPr>
          <w:p w14:paraId="215551AA"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612ABD86"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3FB5A48E"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3676C47D"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055CAE47"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[0.003]</w:t>
            </w:r>
          </w:p>
        </w:tc>
        <w:tc>
          <w:tcPr>
            <w:tcW w:w="36" w:type="dxa"/>
            <w:vAlign w:val="center"/>
            <w:hideMark/>
          </w:tcPr>
          <w:p w14:paraId="4F969C7B"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332B4F63" w14:textId="77777777" w:rsidTr="00AE1C5B">
        <w:trPr>
          <w:trHeight w:val="300"/>
        </w:trPr>
        <w:tc>
          <w:tcPr>
            <w:tcW w:w="3756" w:type="dxa"/>
            <w:tcBorders>
              <w:top w:val="nil"/>
              <w:left w:val="nil"/>
              <w:bottom w:val="nil"/>
              <w:right w:val="nil"/>
            </w:tcBorders>
            <w:shd w:val="clear" w:color="auto" w:fill="auto"/>
            <w:vAlign w:val="center"/>
            <w:hideMark/>
          </w:tcPr>
          <w:p w14:paraId="2AA660DB"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Petro vote share 2018</w:t>
            </w:r>
          </w:p>
        </w:tc>
        <w:tc>
          <w:tcPr>
            <w:tcW w:w="1194" w:type="dxa"/>
            <w:tcBorders>
              <w:top w:val="nil"/>
              <w:left w:val="nil"/>
              <w:bottom w:val="nil"/>
              <w:right w:val="nil"/>
            </w:tcBorders>
            <w:shd w:val="clear" w:color="auto" w:fill="auto"/>
            <w:vAlign w:val="center"/>
            <w:hideMark/>
          </w:tcPr>
          <w:p w14:paraId="4BDE7F1C"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p>
        </w:tc>
        <w:tc>
          <w:tcPr>
            <w:tcW w:w="1194" w:type="dxa"/>
            <w:tcBorders>
              <w:top w:val="nil"/>
              <w:left w:val="nil"/>
              <w:bottom w:val="nil"/>
              <w:right w:val="nil"/>
            </w:tcBorders>
            <w:shd w:val="clear" w:color="auto" w:fill="auto"/>
            <w:vAlign w:val="center"/>
            <w:hideMark/>
          </w:tcPr>
          <w:p w14:paraId="31BF2EF0"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0E7877E5"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1.134***</w:t>
            </w:r>
          </w:p>
        </w:tc>
        <w:tc>
          <w:tcPr>
            <w:tcW w:w="1195" w:type="dxa"/>
            <w:tcBorders>
              <w:top w:val="nil"/>
              <w:left w:val="nil"/>
              <w:bottom w:val="nil"/>
              <w:right w:val="nil"/>
            </w:tcBorders>
            <w:shd w:val="clear" w:color="auto" w:fill="auto"/>
            <w:vAlign w:val="center"/>
            <w:hideMark/>
          </w:tcPr>
          <w:p w14:paraId="3E9C4357"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0.916***</w:t>
            </w:r>
          </w:p>
        </w:tc>
        <w:tc>
          <w:tcPr>
            <w:tcW w:w="1195" w:type="dxa"/>
            <w:tcBorders>
              <w:top w:val="nil"/>
              <w:left w:val="nil"/>
              <w:bottom w:val="nil"/>
              <w:right w:val="nil"/>
            </w:tcBorders>
            <w:shd w:val="clear" w:color="auto" w:fill="auto"/>
            <w:vAlign w:val="center"/>
            <w:hideMark/>
          </w:tcPr>
          <w:p w14:paraId="0BD02E76"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0.917***</w:t>
            </w:r>
          </w:p>
        </w:tc>
        <w:tc>
          <w:tcPr>
            <w:tcW w:w="1195" w:type="dxa"/>
            <w:tcBorders>
              <w:top w:val="nil"/>
              <w:left w:val="nil"/>
              <w:bottom w:val="nil"/>
              <w:right w:val="nil"/>
            </w:tcBorders>
            <w:shd w:val="clear" w:color="auto" w:fill="auto"/>
            <w:vAlign w:val="center"/>
            <w:hideMark/>
          </w:tcPr>
          <w:p w14:paraId="4C930DC7"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0.916***</w:t>
            </w:r>
          </w:p>
        </w:tc>
        <w:tc>
          <w:tcPr>
            <w:tcW w:w="36" w:type="dxa"/>
            <w:vAlign w:val="center"/>
            <w:hideMark/>
          </w:tcPr>
          <w:p w14:paraId="40846BE0"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7DBA2A1D" w14:textId="77777777" w:rsidTr="00AE1C5B">
        <w:trPr>
          <w:trHeight w:val="300"/>
        </w:trPr>
        <w:tc>
          <w:tcPr>
            <w:tcW w:w="3756" w:type="dxa"/>
            <w:tcBorders>
              <w:top w:val="nil"/>
              <w:left w:val="nil"/>
              <w:bottom w:val="nil"/>
              <w:right w:val="nil"/>
            </w:tcBorders>
            <w:shd w:val="clear" w:color="auto" w:fill="auto"/>
            <w:vAlign w:val="center"/>
            <w:hideMark/>
          </w:tcPr>
          <w:p w14:paraId="1F9148BB"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p>
        </w:tc>
        <w:tc>
          <w:tcPr>
            <w:tcW w:w="1194" w:type="dxa"/>
            <w:tcBorders>
              <w:top w:val="nil"/>
              <w:left w:val="nil"/>
              <w:bottom w:val="nil"/>
              <w:right w:val="nil"/>
            </w:tcBorders>
            <w:shd w:val="clear" w:color="auto" w:fill="auto"/>
            <w:vAlign w:val="center"/>
            <w:hideMark/>
          </w:tcPr>
          <w:p w14:paraId="239FF784"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4" w:type="dxa"/>
            <w:tcBorders>
              <w:top w:val="nil"/>
              <w:left w:val="nil"/>
              <w:bottom w:val="nil"/>
              <w:right w:val="nil"/>
            </w:tcBorders>
            <w:shd w:val="clear" w:color="auto" w:fill="auto"/>
            <w:vAlign w:val="center"/>
            <w:hideMark/>
          </w:tcPr>
          <w:p w14:paraId="4AE744AA"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25421310"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[0.019]</w:t>
            </w:r>
          </w:p>
        </w:tc>
        <w:tc>
          <w:tcPr>
            <w:tcW w:w="1195" w:type="dxa"/>
            <w:tcBorders>
              <w:top w:val="nil"/>
              <w:left w:val="nil"/>
              <w:bottom w:val="nil"/>
              <w:right w:val="nil"/>
            </w:tcBorders>
            <w:shd w:val="clear" w:color="auto" w:fill="auto"/>
            <w:vAlign w:val="center"/>
            <w:hideMark/>
          </w:tcPr>
          <w:p w14:paraId="72E21677"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[0.020]</w:t>
            </w:r>
          </w:p>
        </w:tc>
        <w:tc>
          <w:tcPr>
            <w:tcW w:w="1195" w:type="dxa"/>
            <w:tcBorders>
              <w:top w:val="nil"/>
              <w:left w:val="nil"/>
              <w:bottom w:val="nil"/>
              <w:right w:val="nil"/>
            </w:tcBorders>
            <w:shd w:val="clear" w:color="auto" w:fill="auto"/>
            <w:vAlign w:val="center"/>
            <w:hideMark/>
          </w:tcPr>
          <w:p w14:paraId="6684C246"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[0.020]</w:t>
            </w:r>
          </w:p>
        </w:tc>
        <w:tc>
          <w:tcPr>
            <w:tcW w:w="1195" w:type="dxa"/>
            <w:tcBorders>
              <w:top w:val="nil"/>
              <w:left w:val="nil"/>
              <w:bottom w:val="nil"/>
              <w:right w:val="nil"/>
            </w:tcBorders>
            <w:shd w:val="clear" w:color="auto" w:fill="auto"/>
            <w:vAlign w:val="center"/>
            <w:hideMark/>
          </w:tcPr>
          <w:p w14:paraId="0E1DD8C4"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[0.020]</w:t>
            </w:r>
          </w:p>
        </w:tc>
        <w:tc>
          <w:tcPr>
            <w:tcW w:w="36" w:type="dxa"/>
            <w:vAlign w:val="center"/>
            <w:hideMark/>
          </w:tcPr>
          <w:p w14:paraId="2A1188CF"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3A912ADD" w14:textId="77777777" w:rsidTr="00AE1C5B">
        <w:trPr>
          <w:trHeight w:val="300"/>
        </w:trPr>
        <w:tc>
          <w:tcPr>
            <w:tcW w:w="3756" w:type="dxa"/>
            <w:tcBorders>
              <w:top w:val="nil"/>
              <w:left w:val="nil"/>
              <w:bottom w:val="nil"/>
              <w:right w:val="nil"/>
            </w:tcBorders>
            <w:shd w:val="clear" w:color="auto" w:fill="auto"/>
            <w:vAlign w:val="center"/>
            <w:hideMark/>
          </w:tcPr>
          <w:p w14:paraId="69EE8E39"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Incumbent coalition</w:t>
            </w:r>
          </w:p>
        </w:tc>
        <w:tc>
          <w:tcPr>
            <w:tcW w:w="1194" w:type="dxa"/>
            <w:tcBorders>
              <w:top w:val="nil"/>
              <w:left w:val="nil"/>
              <w:bottom w:val="nil"/>
              <w:right w:val="nil"/>
            </w:tcBorders>
            <w:shd w:val="clear" w:color="auto" w:fill="auto"/>
            <w:vAlign w:val="center"/>
            <w:hideMark/>
          </w:tcPr>
          <w:p w14:paraId="7FD30BED"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p>
        </w:tc>
        <w:tc>
          <w:tcPr>
            <w:tcW w:w="1194" w:type="dxa"/>
            <w:tcBorders>
              <w:top w:val="nil"/>
              <w:left w:val="nil"/>
              <w:bottom w:val="nil"/>
              <w:right w:val="nil"/>
            </w:tcBorders>
            <w:shd w:val="clear" w:color="auto" w:fill="auto"/>
            <w:vAlign w:val="center"/>
            <w:hideMark/>
          </w:tcPr>
          <w:p w14:paraId="5E7D8087"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0FB89795"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379BEF1E"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0.006</w:t>
            </w:r>
          </w:p>
        </w:tc>
        <w:tc>
          <w:tcPr>
            <w:tcW w:w="1195" w:type="dxa"/>
            <w:tcBorders>
              <w:top w:val="nil"/>
              <w:left w:val="nil"/>
              <w:bottom w:val="nil"/>
              <w:right w:val="nil"/>
            </w:tcBorders>
            <w:shd w:val="clear" w:color="auto" w:fill="auto"/>
            <w:vAlign w:val="center"/>
            <w:hideMark/>
          </w:tcPr>
          <w:p w14:paraId="74313061"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0.006</w:t>
            </w:r>
          </w:p>
        </w:tc>
        <w:tc>
          <w:tcPr>
            <w:tcW w:w="1195" w:type="dxa"/>
            <w:tcBorders>
              <w:top w:val="nil"/>
              <w:left w:val="nil"/>
              <w:bottom w:val="nil"/>
              <w:right w:val="nil"/>
            </w:tcBorders>
            <w:shd w:val="clear" w:color="auto" w:fill="auto"/>
            <w:vAlign w:val="center"/>
            <w:hideMark/>
          </w:tcPr>
          <w:p w14:paraId="1E19FB51"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0.006</w:t>
            </w:r>
          </w:p>
        </w:tc>
        <w:tc>
          <w:tcPr>
            <w:tcW w:w="36" w:type="dxa"/>
            <w:vAlign w:val="center"/>
            <w:hideMark/>
          </w:tcPr>
          <w:p w14:paraId="65CB127D"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2F5D649E" w14:textId="77777777" w:rsidTr="00AE1C5B">
        <w:trPr>
          <w:trHeight w:val="300"/>
        </w:trPr>
        <w:tc>
          <w:tcPr>
            <w:tcW w:w="3756" w:type="dxa"/>
            <w:tcBorders>
              <w:top w:val="nil"/>
              <w:left w:val="nil"/>
              <w:bottom w:val="nil"/>
              <w:right w:val="nil"/>
            </w:tcBorders>
            <w:shd w:val="clear" w:color="auto" w:fill="auto"/>
            <w:vAlign w:val="center"/>
            <w:hideMark/>
          </w:tcPr>
          <w:p w14:paraId="6E2637E0"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p>
        </w:tc>
        <w:tc>
          <w:tcPr>
            <w:tcW w:w="1194" w:type="dxa"/>
            <w:tcBorders>
              <w:top w:val="nil"/>
              <w:left w:val="nil"/>
              <w:bottom w:val="nil"/>
              <w:right w:val="nil"/>
            </w:tcBorders>
            <w:shd w:val="clear" w:color="auto" w:fill="auto"/>
            <w:vAlign w:val="center"/>
            <w:hideMark/>
          </w:tcPr>
          <w:p w14:paraId="4B3A732D"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4" w:type="dxa"/>
            <w:tcBorders>
              <w:top w:val="nil"/>
              <w:left w:val="nil"/>
              <w:bottom w:val="nil"/>
              <w:right w:val="nil"/>
            </w:tcBorders>
            <w:shd w:val="clear" w:color="auto" w:fill="auto"/>
            <w:vAlign w:val="center"/>
            <w:hideMark/>
          </w:tcPr>
          <w:p w14:paraId="1C616748"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5FC3F824"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7C1365C0"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[0.006]</w:t>
            </w:r>
          </w:p>
        </w:tc>
        <w:tc>
          <w:tcPr>
            <w:tcW w:w="1195" w:type="dxa"/>
            <w:tcBorders>
              <w:top w:val="nil"/>
              <w:left w:val="nil"/>
              <w:bottom w:val="nil"/>
              <w:right w:val="nil"/>
            </w:tcBorders>
            <w:shd w:val="clear" w:color="auto" w:fill="auto"/>
            <w:vAlign w:val="center"/>
            <w:hideMark/>
          </w:tcPr>
          <w:p w14:paraId="0F336D71"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[0.006]</w:t>
            </w:r>
          </w:p>
        </w:tc>
        <w:tc>
          <w:tcPr>
            <w:tcW w:w="1195" w:type="dxa"/>
            <w:tcBorders>
              <w:top w:val="nil"/>
              <w:left w:val="nil"/>
              <w:bottom w:val="nil"/>
              <w:right w:val="nil"/>
            </w:tcBorders>
            <w:shd w:val="clear" w:color="auto" w:fill="auto"/>
            <w:vAlign w:val="center"/>
            <w:hideMark/>
          </w:tcPr>
          <w:p w14:paraId="42FA30BD"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[0.006]</w:t>
            </w:r>
          </w:p>
        </w:tc>
        <w:tc>
          <w:tcPr>
            <w:tcW w:w="36" w:type="dxa"/>
            <w:vAlign w:val="center"/>
            <w:hideMark/>
          </w:tcPr>
          <w:p w14:paraId="132C8E57"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0D94452E" w14:textId="77777777" w:rsidTr="00AE1C5B">
        <w:trPr>
          <w:trHeight w:val="300"/>
        </w:trPr>
        <w:tc>
          <w:tcPr>
            <w:tcW w:w="3756" w:type="dxa"/>
            <w:tcBorders>
              <w:top w:val="nil"/>
              <w:left w:val="nil"/>
              <w:bottom w:val="nil"/>
              <w:right w:val="nil"/>
            </w:tcBorders>
            <w:shd w:val="clear" w:color="auto" w:fill="auto"/>
            <w:vAlign w:val="center"/>
            <w:hideMark/>
          </w:tcPr>
          <w:p w14:paraId="2CE9C00A"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Local capacities</w:t>
            </w:r>
          </w:p>
        </w:tc>
        <w:tc>
          <w:tcPr>
            <w:tcW w:w="1194" w:type="dxa"/>
            <w:tcBorders>
              <w:top w:val="nil"/>
              <w:left w:val="nil"/>
              <w:bottom w:val="nil"/>
              <w:right w:val="nil"/>
            </w:tcBorders>
            <w:shd w:val="clear" w:color="auto" w:fill="auto"/>
            <w:vAlign w:val="center"/>
            <w:hideMark/>
          </w:tcPr>
          <w:p w14:paraId="1E7913C8"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p>
        </w:tc>
        <w:tc>
          <w:tcPr>
            <w:tcW w:w="1194" w:type="dxa"/>
            <w:tcBorders>
              <w:top w:val="nil"/>
              <w:left w:val="nil"/>
              <w:bottom w:val="nil"/>
              <w:right w:val="nil"/>
            </w:tcBorders>
            <w:shd w:val="clear" w:color="auto" w:fill="auto"/>
            <w:vAlign w:val="center"/>
            <w:hideMark/>
          </w:tcPr>
          <w:p w14:paraId="25F89276"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4C177230"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3A84738E"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5" w:type="dxa"/>
            <w:tcBorders>
              <w:top w:val="nil"/>
              <w:left w:val="nil"/>
              <w:bottom w:val="nil"/>
              <w:right w:val="nil"/>
            </w:tcBorders>
            <w:shd w:val="clear" w:color="auto" w:fill="auto"/>
            <w:vAlign w:val="center"/>
            <w:hideMark/>
          </w:tcPr>
          <w:p w14:paraId="0651D971"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5" w:type="dxa"/>
            <w:tcBorders>
              <w:top w:val="nil"/>
              <w:left w:val="nil"/>
              <w:bottom w:val="nil"/>
              <w:right w:val="nil"/>
            </w:tcBorders>
            <w:shd w:val="clear" w:color="auto" w:fill="auto"/>
            <w:vAlign w:val="center"/>
            <w:hideMark/>
          </w:tcPr>
          <w:p w14:paraId="0D0F8923"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36" w:type="dxa"/>
            <w:vAlign w:val="center"/>
            <w:hideMark/>
          </w:tcPr>
          <w:p w14:paraId="280CC953"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6D0CC138" w14:textId="77777777" w:rsidTr="00AE1C5B">
        <w:trPr>
          <w:trHeight w:val="300"/>
        </w:trPr>
        <w:tc>
          <w:tcPr>
            <w:tcW w:w="3756" w:type="dxa"/>
            <w:tcBorders>
              <w:top w:val="nil"/>
              <w:left w:val="nil"/>
              <w:bottom w:val="nil"/>
              <w:right w:val="nil"/>
            </w:tcBorders>
            <w:shd w:val="clear" w:color="auto" w:fill="auto"/>
            <w:vAlign w:val="center"/>
            <w:hideMark/>
          </w:tcPr>
          <w:p w14:paraId="0C2EA8E4"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p>
        </w:tc>
        <w:tc>
          <w:tcPr>
            <w:tcW w:w="1194" w:type="dxa"/>
            <w:tcBorders>
              <w:top w:val="nil"/>
              <w:left w:val="nil"/>
              <w:bottom w:val="nil"/>
              <w:right w:val="nil"/>
            </w:tcBorders>
            <w:shd w:val="clear" w:color="auto" w:fill="auto"/>
            <w:vAlign w:val="center"/>
            <w:hideMark/>
          </w:tcPr>
          <w:p w14:paraId="7511E8A0"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4" w:type="dxa"/>
            <w:tcBorders>
              <w:top w:val="nil"/>
              <w:left w:val="nil"/>
              <w:bottom w:val="nil"/>
              <w:right w:val="nil"/>
            </w:tcBorders>
            <w:shd w:val="clear" w:color="auto" w:fill="auto"/>
            <w:vAlign w:val="center"/>
            <w:hideMark/>
          </w:tcPr>
          <w:p w14:paraId="4B162C00"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2CA2C8CE"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7BFE4147"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5" w:type="dxa"/>
            <w:tcBorders>
              <w:top w:val="nil"/>
              <w:left w:val="nil"/>
              <w:bottom w:val="nil"/>
              <w:right w:val="nil"/>
            </w:tcBorders>
            <w:shd w:val="clear" w:color="auto" w:fill="auto"/>
            <w:vAlign w:val="center"/>
            <w:hideMark/>
          </w:tcPr>
          <w:p w14:paraId="641B34B5"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5" w:type="dxa"/>
            <w:tcBorders>
              <w:top w:val="nil"/>
              <w:left w:val="nil"/>
              <w:bottom w:val="nil"/>
              <w:right w:val="nil"/>
            </w:tcBorders>
            <w:shd w:val="clear" w:color="auto" w:fill="auto"/>
            <w:vAlign w:val="center"/>
            <w:hideMark/>
          </w:tcPr>
          <w:p w14:paraId="02C1DD99"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36" w:type="dxa"/>
            <w:vAlign w:val="center"/>
            <w:hideMark/>
          </w:tcPr>
          <w:p w14:paraId="625EE1E4"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52F91F53" w14:textId="77777777" w:rsidTr="00AE1C5B">
        <w:trPr>
          <w:trHeight w:val="300"/>
        </w:trPr>
        <w:tc>
          <w:tcPr>
            <w:tcW w:w="3756" w:type="dxa"/>
            <w:tcBorders>
              <w:top w:val="nil"/>
              <w:left w:val="nil"/>
              <w:bottom w:val="nil"/>
              <w:right w:val="nil"/>
            </w:tcBorders>
            <w:shd w:val="clear" w:color="auto" w:fill="auto"/>
            <w:vAlign w:val="center"/>
            <w:hideMark/>
          </w:tcPr>
          <w:p w14:paraId="1D5D6693"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Coca crops</w:t>
            </w:r>
          </w:p>
        </w:tc>
        <w:tc>
          <w:tcPr>
            <w:tcW w:w="1194" w:type="dxa"/>
            <w:tcBorders>
              <w:top w:val="nil"/>
              <w:left w:val="nil"/>
              <w:bottom w:val="nil"/>
              <w:right w:val="nil"/>
            </w:tcBorders>
            <w:shd w:val="clear" w:color="auto" w:fill="auto"/>
            <w:vAlign w:val="center"/>
            <w:hideMark/>
          </w:tcPr>
          <w:p w14:paraId="2334D82A"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p>
        </w:tc>
        <w:tc>
          <w:tcPr>
            <w:tcW w:w="1194" w:type="dxa"/>
            <w:tcBorders>
              <w:top w:val="nil"/>
              <w:left w:val="nil"/>
              <w:bottom w:val="nil"/>
              <w:right w:val="nil"/>
            </w:tcBorders>
            <w:shd w:val="clear" w:color="auto" w:fill="auto"/>
            <w:vAlign w:val="center"/>
            <w:hideMark/>
          </w:tcPr>
          <w:p w14:paraId="3D559707"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178FC43B"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0167D95D"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5" w:type="dxa"/>
            <w:tcBorders>
              <w:top w:val="nil"/>
              <w:left w:val="nil"/>
              <w:bottom w:val="nil"/>
              <w:right w:val="nil"/>
            </w:tcBorders>
            <w:shd w:val="clear" w:color="auto" w:fill="auto"/>
            <w:vAlign w:val="center"/>
            <w:hideMark/>
          </w:tcPr>
          <w:p w14:paraId="080A74AB"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5" w:type="dxa"/>
            <w:tcBorders>
              <w:top w:val="nil"/>
              <w:left w:val="nil"/>
              <w:bottom w:val="nil"/>
              <w:right w:val="nil"/>
            </w:tcBorders>
            <w:shd w:val="clear" w:color="auto" w:fill="auto"/>
            <w:vAlign w:val="center"/>
            <w:hideMark/>
          </w:tcPr>
          <w:p w14:paraId="142A7A39"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36" w:type="dxa"/>
            <w:vAlign w:val="center"/>
            <w:hideMark/>
          </w:tcPr>
          <w:p w14:paraId="3C9FA13B"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1D167AE0" w14:textId="77777777" w:rsidTr="00AE1C5B">
        <w:trPr>
          <w:trHeight w:val="300"/>
        </w:trPr>
        <w:tc>
          <w:tcPr>
            <w:tcW w:w="3756" w:type="dxa"/>
            <w:tcBorders>
              <w:top w:val="nil"/>
              <w:left w:val="nil"/>
              <w:bottom w:val="nil"/>
              <w:right w:val="nil"/>
            </w:tcBorders>
            <w:shd w:val="clear" w:color="auto" w:fill="auto"/>
            <w:vAlign w:val="center"/>
            <w:hideMark/>
          </w:tcPr>
          <w:p w14:paraId="3A338EDE"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p>
        </w:tc>
        <w:tc>
          <w:tcPr>
            <w:tcW w:w="1194" w:type="dxa"/>
            <w:tcBorders>
              <w:top w:val="nil"/>
              <w:left w:val="nil"/>
              <w:bottom w:val="nil"/>
              <w:right w:val="nil"/>
            </w:tcBorders>
            <w:shd w:val="clear" w:color="auto" w:fill="auto"/>
            <w:vAlign w:val="center"/>
            <w:hideMark/>
          </w:tcPr>
          <w:p w14:paraId="66FC9AB6"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4" w:type="dxa"/>
            <w:tcBorders>
              <w:top w:val="nil"/>
              <w:left w:val="nil"/>
              <w:bottom w:val="nil"/>
              <w:right w:val="nil"/>
            </w:tcBorders>
            <w:shd w:val="clear" w:color="auto" w:fill="auto"/>
            <w:vAlign w:val="center"/>
            <w:hideMark/>
          </w:tcPr>
          <w:p w14:paraId="03C81D93"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2F2341A2"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7699A449"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5" w:type="dxa"/>
            <w:tcBorders>
              <w:top w:val="nil"/>
              <w:left w:val="nil"/>
              <w:bottom w:val="nil"/>
              <w:right w:val="nil"/>
            </w:tcBorders>
            <w:shd w:val="clear" w:color="auto" w:fill="auto"/>
            <w:vAlign w:val="center"/>
            <w:hideMark/>
          </w:tcPr>
          <w:p w14:paraId="7F408CD0"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5" w:type="dxa"/>
            <w:tcBorders>
              <w:top w:val="nil"/>
              <w:left w:val="nil"/>
              <w:bottom w:val="nil"/>
              <w:right w:val="nil"/>
            </w:tcBorders>
            <w:shd w:val="clear" w:color="auto" w:fill="auto"/>
            <w:vAlign w:val="center"/>
            <w:hideMark/>
          </w:tcPr>
          <w:p w14:paraId="6A66F0FC"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36" w:type="dxa"/>
            <w:vAlign w:val="center"/>
            <w:hideMark/>
          </w:tcPr>
          <w:p w14:paraId="0A37E345"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49E9BBCF" w14:textId="77777777" w:rsidTr="00AE1C5B">
        <w:trPr>
          <w:trHeight w:val="300"/>
        </w:trPr>
        <w:tc>
          <w:tcPr>
            <w:tcW w:w="3756" w:type="dxa"/>
            <w:tcBorders>
              <w:top w:val="nil"/>
              <w:left w:val="nil"/>
              <w:bottom w:val="nil"/>
              <w:right w:val="nil"/>
            </w:tcBorders>
            <w:shd w:val="clear" w:color="auto" w:fill="auto"/>
            <w:vAlign w:val="center"/>
            <w:hideMark/>
          </w:tcPr>
          <w:p w14:paraId="0274AEAF"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NBI</w:t>
            </w:r>
          </w:p>
        </w:tc>
        <w:tc>
          <w:tcPr>
            <w:tcW w:w="1194" w:type="dxa"/>
            <w:tcBorders>
              <w:top w:val="nil"/>
              <w:left w:val="nil"/>
              <w:bottom w:val="nil"/>
              <w:right w:val="nil"/>
            </w:tcBorders>
            <w:shd w:val="clear" w:color="auto" w:fill="auto"/>
            <w:vAlign w:val="center"/>
            <w:hideMark/>
          </w:tcPr>
          <w:p w14:paraId="515E11BE"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p>
        </w:tc>
        <w:tc>
          <w:tcPr>
            <w:tcW w:w="1194" w:type="dxa"/>
            <w:tcBorders>
              <w:top w:val="nil"/>
              <w:left w:val="nil"/>
              <w:bottom w:val="nil"/>
              <w:right w:val="nil"/>
            </w:tcBorders>
            <w:shd w:val="clear" w:color="auto" w:fill="auto"/>
            <w:vAlign w:val="center"/>
            <w:hideMark/>
          </w:tcPr>
          <w:p w14:paraId="20DB7946"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1EC83558"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01B32C51"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5" w:type="dxa"/>
            <w:tcBorders>
              <w:top w:val="nil"/>
              <w:left w:val="nil"/>
              <w:bottom w:val="nil"/>
              <w:right w:val="nil"/>
            </w:tcBorders>
            <w:shd w:val="clear" w:color="auto" w:fill="auto"/>
            <w:vAlign w:val="center"/>
            <w:hideMark/>
          </w:tcPr>
          <w:p w14:paraId="51B7CD82"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5" w:type="dxa"/>
            <w:tcBorders>
              <w:top w:val="nil"/>
              <w:left w:val="nil"/>
              <w:bottom w:val="nil"/>
              <w:right w:val="nil"/>
            </w:tcBorders>
            <w:shd w:val="clear" w:color="auto" w:fill="auto"/>
            <w:vAlign w:val="center"/>
            <w:hideMark/>
          </w:tcPr>
          <w:p w14:paraId="1353C2E8"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36" w:type="dxa"/>
            <w:vAlign w:val="center"/>
            <w:hideMark/>
          </w:tcPr>
          <w:p w14:paraId="0F68FE20"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41A588E2" w14:textId="77777777" w:rsidTr="00AE1C5B">
        <w:trPr>
          <w:trHeight w:val="300"/>
        </w:trPr>
        <w:tc>
          <w:tcPr>
            <w:tcW w:w="3756" w:type="dxa"/>
            <w:tcBorders>
              <w:top w:val="nil"/>
              <w:left w:val="nil"/>
              <w:bottom w:val="nil"/>
              <w:right w:val="nil"/>
            </w:tcBorders>
            <w:shd w:val="clear" w:color="auto" w:fill="auto"/>
            <w:vAlign w:val="center"/>
            <w:hideMark/>
          </w:tcPr>
          <w:p w14:paraId="26D6D828"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p>
        </w:tc>
        <w:tc>
          <w:tcPr>
            <w:tcW w:w="1194" w:type="dxa"/>
            <w:tcBorders>
              <w:top w:val="nil"/>
              <w:left w:val="nil"/>
              <w:bottom w:val="nil"/>
              <w:right w:val="nil"/>
            </w:tcBorders>
            <w:shd w:val="clear" w:color="auto" w:fill="auto"/>
            <w:vAlign w:val="center"/>
            <w:hideMark/>
          </w:tcPr>
          <w:p w14:paraId="1B2F35D9"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4" w:type="dxa"/>
            <w:tcBorders>
              <w:top w:val="nil"/>
              <w:left w:val="nil"/>
              <w:bottom w:val="nil"/>
              <w:right w:val="nil"/>
            </w:tcBorders>
            <w:shd w:val="clear" w:color="auto" w:fill="auto"/>
            <w:vAlign w:val="center"/>
            <w:hideMark/>
          </w:tcPr>
          <w:p w14:paraId="7D318BF6"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70D35D2B"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77AA1DC0"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5" w:type="dxa"/>
            <w:tcBorders>
              <w:top w:val="nil"/>
              <w:left w:val="nil"/>
              <w:bottom w:val="nil"/>
              <w:right w:val="nil"/>
            </w:tcBorders>
            <w:shd w:val="clear" w:color="auto" w:fill="auto"/>
            <w:vAlign w:val="center"/>
            <w:hideMark/>
          </w:tcPr>
          <w:p w14:paraId="54443494"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5" w:type="dxa"/>
            <w:tcBorders>
              <w:top w:val="nil"/>
              <w:left w:val="nil"/>
              <w:bottom w:val="nil"/>
              <w:right w:val="nil"/>
            </w:tcBorders>
            <w:shd w:val="clear" w:color="auto" w:fill="auto"/>
            <w:vAlign w:val="center"/>
            <w:hideMark/>
          </w:tcPr>
          <w:p w14:paraId="57A1E5E9"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36" w:type="dxa"/>
            <w:vAlign w:val="center"/>
            <w:hideMark/>
          </w:tcPr>
          <w:p w14:paraId="78FDF4CE"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2A007371" w14:textId="77777777" w:rsidTr="00AE1C5B">
        <w:trPr>
          <w:trHeight w:val="300"/>
        </w:trPr>
        <w:tc>
          <w:tcPr>
            <w:tcW w:w="3756" w:type="dxa"/>
            <w:tcBorders>
              <w:top w:val="nil"/>
              <w:left w:val="nil"/>
              <w:bottom w:val="nil"/>
              <w:right w:val="nil"/>
            </w:tcBorders>
            <w:shd w:val="clear" w:color="auto" w:fill="auto"/>
            <w:vAlign w:val="center"/>
            <w:hideMark/>
          </w:tcPr>
          <w:p w14:paraId="06811E4C"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Slave ratio</w:t>
            </w:r>
          </w:p>
        </w:tc>
        <w:tc>
          <w:tcPr>
            <w:tcW w:w="1194" w:type="dxa"/>
            <w:tcBorders>
              <w:top w:val="nil"/>
              <w:left w:val="nil"/>
              <w:bottom w:val="nil"/>
              <w:right w:val="nil"/>
            </w:tcBorders>
            <w:shd w:val="clear" w:color="auto" w:fill="auto"/>
            <w:vAlign w:val="center"/>
            <w:hideMark/>
          </w:tcPr>
          <w:p w14:paraId="2273F512"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p>
        </w:tc>
        <w:tc>
          <w:tcPr>
            <w:tcW w:w="1194" w:type="dxa"/>
            <w:tcBorders>
              <w:top w:val="nil"/>
              <w:left w:val="nil"/>
              <w:bottom w:val="nil"/>
              <w:right w:val="nil"/>
            </w:tcBorders>
            <w:shd w:val="clear" w:color="auto" w:fill="auto"/>
            <w:vAlign w:val="center"/>
            <w:hideMark/>
          </w:tcPr>
          <w:p w14:paraId="558D7480"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2EBB3ED9"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6066D755"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0.007***</w:t>
            </w:r>
          </w:p>
        </w:tc>
        <w:tc>
          <w:tcPr>
            <w:tcW w:w="1195" w:type="dxa"/>
            <w:tcBorders>
              <w:top w:val="nil"/>
              <w:left w:val="nil"/>
              <w:bottom w:val="nil"/>
              <w:right w:val="nil"/>
            </w:tcBorders>
            <w:shd w:val="clear" w:color="auto" w:fill="auto"/>
            <w:vAlign w:val="center"/>
            <w:hideMark/>
          </w:tcPr>
          <w:p w14:paraId="645FC32D"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0.007***</w:t>
            </w:r>
          </w:p>
        </w:tc>
        <w:tc>
          <w:tcPr>
            <w:tcW w:w="1195" w:type="dxa"/>
            <w:tcBorders>
              <w:top w:val="nil"/>
              <w:left w:val="nil"/>
              <w:bottom w:val="nil"/>
              <w:right w:val="nil"/>
            </w:tcBorders>
            <w:shd w:val="clear" w:color="auto" w:fill="auto"/>
            <w:vAlign w:val="center"/>
            <w:hideMark/>
          </w:tcPr>
          <w:p w14:paraId="48CF7362"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0.007***</w:t>
            </w:r>
          </w:p>
        </w:tc>
        <w:tc>
          <w:tcPr>
            <w:tcW w:w="36" w:type="dxa"/>
            <w:vAlign w:val="center"/>
            <w:hideMark/>
          </w:tcPr>
          <w:p w14:paraId="598A4EDE"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655F8BE0" w14:textId="77777777" w:rsidTr="00AE1C5B">
        <w:trPr>
          <w:trHeight w:val="300"/>
        </w:trPr>
        <w:tc>
          <w:tcPr>
            <w:tcW w:w="3756" w:type="dxa"/>
            <w:tcBorders>
              <w:top w:val="nil"/>
              <w:left w:val="nil"/>
              <w:bottom w:val="nil"/>
              <w:right w:val="nil"/>
            </w:tcBorders>
            <w:shd w:val="clear" w:color="auto" w:fill="auto"/>
            <w:vAlign w:val="center"/>
            <w:hideMark/>
          </w:tcPr>
          <w:p w14:paraId="6E5972E4"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p>
        </w:tc>
        <w:tc>
          <w:tcPr>
            <w:tcW w:w="1194" w:type="dxa"/>
            <w:tcBorders>
              <w:top w:val="nil"/>
              <w:left w:val="nil"/>
              <w:bottom w:val="nil"/>
              <w:right w:val="nil"/>
            </w:tcBorders>
            <w:shd w:val="clear" w:color="auto" w:fill="auto"/>
            <w:vAlign w:val="center"/>
            <w:hideMark/>
          </w:tcPr>
          <w:p w14:paraId="7899818C"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4" w:type="dxa"/>
            <w:tcBorders>
              <w:top w:val="nil"/>
              <w:left w:val="nil"/>
              <w:bottom w:val="nil"/>
              <w:right w:val="nil"/>
            </w:tcBorders>
            <w:shd w:val="clear" w:color="auto" w:fill="auto"/>
            <w:vAlign w:val="center"/>
            <w:hideMark/>
          </w:tcPr>
          <w:p w14:paraId="340BC747"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42E8CC87"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77FB39CC"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[0.002]</w:t>
            </w:r>
          </w:p>
        </w:tc>
        <w:tc>
          <w:tcPr>
            <w:tcW w:w="1195" w:type="dxa"/>
            <w:tcBorders>
              <w:top w:val="nil"/>
              <w:left w:val="nil"/>
              <w:bottom w:val="nil"/>
              <w:right w:val="nil"/>
            </w:tcBorders>
            <w:shd w:val="clear" w:color="auto" w:fill="auto"/>
            <w:vAlign w:val="center"/>
            <w:hideMark/>
          </w:tcPr>
          <w:p w14:paraId="7BE53061"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[0.002]</w:t>
            </w:r>
          </w:p>
        </w:tc>
        <w:tc>
          <w:tcPr>
            <w:tcW w:w="1195" w:type="dxa"/>
            <w:tcBorders>
              <w:top w:val="nil"/>
              <w:left w:val="nil"/>
              <w:bottom w:val="nil"/>
              <w:right w:val="nil"/>
            </w:tcBorders>
            <w:shd w:val="clear" w:color="auto" w:fill="auto"/>
            <w:vAlign w:val="center"/>
            <w:hideMark/>
          </w:tcPr>
          <w:p w14:paraId="227E0163"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[0.002]</w:t>
            </w:r>
          </w:p>
        </w:tc>
        <w:tc>
          <w:tcPr>
            <w:tcW w:w="36" w:type="dxa"/>
            <w:vAlign w:val="center"/>
            <w:hideMark/>
          </w:tcPr>
          <w:p w14:paraId="5707E817"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63AC8C19" w14:textId="77777777" w:rsidTr="00AE1C5B">
        <w:trPr>
          <w:trHeight w:val="300"/>
        </w:trPr>
        <w:tc>
          <w:tcPr>
            <w:tcW w:w="3756" w:type="dxa"/>
            <w:tcBorders>
              <w:top w:val="nil"/>
              <w:left w:val="nil"/>
              <w:bottom w:val="nil"/>
              <w:right w:val="nil"/>
            </w:tcBorders>
            <w:shd w:val="clear" w:color="auto" w:fill="auto"/>
            <w:vAlign w:val="center"/>
            <w:hideMark/>
          </w:tcPr>
          <w:p w14:paraId="1D860232"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Distance to capital</w:t>
            </w:r>
          </w:p>
        </w:tc>
        <w:tc>
          <w:tcPr>
            <w:tcW w:w="1194" w:type="dxa"/>
            <w:tcBorders>
              <w:top w:val="nil"/>
              <w:left w:val="nil"/>
              <w:bottom w:val="nil"/>
              <w:right w:val="nil"/>
            </w:tcBorders>
            <w:shd w:val="clear" w:color="auto" w:fill="auto"/>
            <w:vAlign w:val="center"/>
            <w:hideMark/>
          </w:tcPr>
          <w:p w14:paraId="390EE845"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p>
        </w:tc>
        <w:tc>
          <w:tcPr>
            <w:tcW w:w="1194" w:type="dxa"/>
            <w:tcBorders>
              <w:top w:val="nil"/>
              <w:left w:val="nil"/>
              <w:bottom w:val="nil"/>
              <w:right w:val="nil"/>
            </w:tcBorders>
            <w:shd w:val="clear" w:color="auto" w:fill="auto"/>
            <w:vAlign w:val="center"/>
            <w:hideMark/>
          </w:tcPr>
          <w:p w14:paraId="0BF16A13"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477F078F"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6F51DCAD"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5" w:type="dxa"/>
            <w:tcBorders>
              <w:top w:val="nil"/>
              <w:left w:val="nil"/>
              <w:bottom w:val="nil"/>
              <w:right w:val="nil"/>
            </w:tcBorders>
            <w:shd w:val="clear" w:color="auto" w:fill="auto"/>
            <w:vAlign w:val="center"/>
            <w:hideMark/>
          </w:tcPr>
          <w:p w14:paraId="328BCFFC"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5" w:type="dxa"/>
            <w:tcBorders>
              <w:top w:val="nil"/>
              <w:left w:val="nil"/>
              <w:bottom w:val="nil"/>
              <w:right w:val="nil"/>
            </w:tcBorders>
            <w:shd w:val="clear" w:color="auto" w:fill="auto"/>
            <w:vAlign w:val="center"/>
            <w:hideMark/>
          </w:tcPr>
          <w:p w14:paraId="38B6C932"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36" w:type="dxa"/>
            <w:vAlign w:val="center"/>
            <w:hideMark/>
          </w:tcPr>
          <w:p w14:paraId="5751440D"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552C5C5B" w14:textId="77777777" w:rsidTr="00AE1C5B">
        <w:trPr>
          <w:trHeight w:val="300"/>
        </w:trPr>
        <w:tc>
          <w:tcPr>
            <w:tcW w:w="3756" w:type="dxa"/>
            <w:tcBorders>
              <w:top w:val="nil"/>
              <w:left w:val="nil"/>
              <w:bottom w:val="nil"/>
              <w:right w:val="nil"/>
            </w:tcBorders>
            <w:shd w:val="clear" w:color="auto" w:fill="auto"/>
            <w:vAlign w:val="center"/>
            <w:hideMark/>
          </w:tcPr>
          <w:p w14:paraId="6D879211"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p>
        </w:tc>
        <w:tc>
          <w:tcPr>
            <w:tcW w:w="1194" w:type="dxa"/>
            <w:tcBorders>
              <w:top w:val="nil"/>
              <w:left w:val="nil"/>
              <w:bottom w:val="nil"/>
              <w:right w:val="nil"/>
            </w:tcBorders>
            <w:shd w:val="clear" w:color="auto" w:fill="auto"/>
            <w:vAlign w:val="center"/>
            <w:hideMark/>
          </w:tcPr>
          <w:p w14:paraId="04FB811A"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4" w:type="dxa"/>
            <w:tcBorders>
              <w:top w:val="nil"/>
              <w:left w:val="nil"/>
              <w:bottom w:val="nil"/>
              <w:right w:val="nil"/>
            </w:tcBorders>
            <w:shd w:val="clear" w:color="auto" w:fill="auto"/>
            <w:vAlign w:val="center"/>
            <w:hideMark/>
          </w:tcPr>
          <w:p w14:paraId="3F947DB7"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3EA7A2F5"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402363CD"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5" w:type="dxa"/>
            <w:tcBorders>
              <w:top w:val="nil"/>
              <w:left w:val="nil"/>
              <w:bottom w:val="nil"/>
              <w:right w:val="nil"/>
            </w:tcBorders>
            <w:shd w:val="clear" w:color="auto" w:fill="auto"/>
            <w:vAlign w:val="center"/>
            <w:hideMark/>
          </w:tcPr>
          <w:p w14:paraId="28B87E4D"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5" w:type="dxa"/>
            <w:tcBorders>
              <w:top w:val="nil"/>
              <w:left w:val="nil"/>
              <w:bottom w:val="nil"/>
              <w:right w:val="nil"/>
            </w:tcBorders>
            <w:shd w:val="clear" w:color="auto" w:fill="auto"/>
            <w:vAlign w:val="center"/>
            <w:hideMark/>
          </w:tcPr>
          <w:p w14:paraId="48D206BF"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36" w:type="dxa"/>
            <w:vAlign w:val="center"/>
            <w:hideMark/>
          </w:tcPr>
          <w:p w14:paraId="3C599EC2"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4FC56B74" w14:textId="77777777" w:rsidTr="00AE1C5B">
        <w:trPr>
          <w:trHeight w:val="300"/>
        </w:trPr>
        <w:tc>
          <w:tcPr>
            <w:tcW w:w="3756" w:type="dxa"/>
            <w:tcBorders>
              <w:top w:val="nil"/>
              <w:left w:val="nil"/>
              <w:bottom w:val="nil"/>
              <w:right w:val="nil"/>
            </w:tcBorders>
            <w:shd w:val="clear" w:color="auto" w:fill="auto"/>
            <w:vAlign w:val="center"/>
            <w:hideMark/>
          </w:tcPr>
          <w:p w14:paraId="21DFEDC5"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Altitute</w:t>
            </w:r>
          </w:p>
        </w:tc>
        <w:tc>
          <w:tcPr>
            <w:tcW w:w="1194" w:type="dxa"/>
            <w:tcBorders>
              <w:top w:val="nil"/>
              <w:left w:val="nil"/>
              <w:bottom w:val="nil"/>
              <w:right w:val="nil"/>
            </w:tcBorders>
            <w:shd w:val="clear" w:color="auto" w:fill="auto"/>
            <w:vAlign w:val="center"/>
            <w:hideMark/>
          </w:tcPr>
          <w:p w14:paraId="26B168D2"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p>
        </w:tc>
        <w:tc>
          <w:tcPr>
            <w:tcW w:w="1194" w:type="dxa"/>
            <w:tcBorders>
              <w:top w:val="nil"/>
              <w:left w:val="nil"/>
              <w:bottom w:val="nil"/>
              <w:right w:val="nil"/>
            </w:tcBorders>
            <w:shd w:val="clear" w:color="auto" w:fill="auto"/>
            <w:vAlign w:val="center"/>
            <w:hideMark/>
          </w:tcPr>
          <w:p w14:paraId="7F0F1A59"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0172D547"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2D6CAB88"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5" w:type="dxa"/>
            <w:tcBorders>
              <w:top w:val="nil"/>
              <w:left w:val="nil"/>
              <w:bottom w:val="nil"/>
              <w:right w:val="nil"/>
            </w:tcBorders>
            <w:shd w:val="clear" w:color="auto" w:fill="auto"/>
            <w:vAlign w:val="center"/>
            <w:hideMark/>
          </w:tcPr>
          <w:p w14:paraId="3CFD56BA"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5" w:type="dxa"/>
            <w:tcBorders>
              <w:top w:val="nil"/>
              <w:left w:val="nil"/>
              <w:bottom w:val="nil"/>
              <w:right w:val="nil"/>
            </w:tcBorders>
            <w:shd w:val="clear" w:color="auto" w:fill="auto"/>
            <w:vAlign w:val="center"/>
            <w:hideMark/>
          </w:tcPr>
          <w:p w14:paraId="5DF4E623"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36" w:type="dxa"/>
            <w:vAlign w:val="center"/>
            <w:hideMark/>
          </w:tcPr>
          <w:p w14:paraId="172DB6AB"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05E52567" w14:textId="77777777" w:rsidTr="00AE1C5B">
        <w:trPr>
          <w:trHeight w:val="300"/>
        </w:trPr>
        <w:tc>
          <w:tcPr>
            <w:tcW w:w="3756" w:type="dxa"/>
            <w:tcBorders>
              <w:top w:val="nil"/>
              <w:left w:val="nil"/>
              <w:bottom w:val="nil"/>
              <w:right w:val="nil"/>
            </w:tcBorders>
            <w:shd w:val="clear" w:color="auto" w:fill="auto"/>
            <w:vAlign w:val="center"/>
            <w:hideMark/>
          </w:tcPr>
          <w:p w14:paraId="63B816DB"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p>
        </w:tc>
        <w:tc>
          <w:tcPr>
            <w:tcW w:w="1194" w:type="dxa"/>
            <w:tcBorders>
              <w:top w:val="nil"/>
              <w:left w:val="nil"/>
              <w:bottom w:val="nil"/>
              <w:right w:val="nil"/>
            </w:tcBorders>
            <w:shd w:val="clear" w:color="auto" w:fill="auto"/>
            <w:vAlign w:val="center"/>
            <w:hideMark/>
          </w:tcPr>
          <w:p w14:paraId="2851C7F8"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4" w:type="dxa"/>
            <w:tcBorders>
              <w:top w:val="nil"/>
              <w:left w:val="nil"/>
              <w:bottom w:val="nil"/>
              <w:right w:val="nil"/>
            </w:tcBorders>
            <w:shd w:val="clear" w:color="auto" w:fill="auto"/>
            <w:vAlign w:val="center"/>
            <w:hideMark/>
          </w:tcPr>
          <w:p w14:paraId="64714AF6"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69559F59"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14CF0D53"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5" w:type="dxa"/>
            <w:tcBorders>
              <w:top w:val="nil"/>
              <w:left w:val="nil"/>
              <w:bottom w:val="nil"/>
              <w:right w:val="nil"/>
            </w:tcBorders>
            <w:shd w:val="clear" w:color="auto" w:fill="auto"/>
            <w:vAlign w:val="center"/>
            <w:hideMark/>
          </w:tcPr>
          <w:p w14:paraId="663EE385"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195" w:type="dxa"/>
            <w:tcBorders>
              <w:top w:val="nil"/>
              <w:left w:val="nil"/>
              <w:bottom w:val="nil"/>
              <w:right w:val="nil"/>
            </w:tcBorders>
            <w:shd w:val="clear" w:color="auto" w:fill="auto"/>
            <w:vAlign w:val="center"/>
            <w:hideMark/>
          </w:tcPr>
          <w:p w14:paraId="15AB5244"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36" w:type="dxa"/>
            <w:vAlign w:val="center"/>
            <w:hideMark/>
          </w:tcPr>
          <w:p w14:paraId="687FB239"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7D7C2C08" w14:textId="77777777" w:rsidTr="00AE1C5B">
        <w:trPr>
          <w:trHeight w:val="300"/>
        </w:trPr>
        <w:tc>
          <w:tcPr>
            <w:tcW w:w="3756" w:type="dxa"/>
            <w:tcBorders>
              <w:top w:val="nil"/>
              <w:left w:val="nil"/>
              <w:bottom w:val="nil"/>
              <w:right w:val="nil"/>
            </w:tcBorders>
            <w:shd w:val="clear" w:color="auto" w:fill="auto"/>
            <w:vAlign w:val="center"/>
            <w:hideMark/>
          </w:tcPr>
          <w:p w14:paraId="42D89B16"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log(Population)</w:t>
            </w:r>
          </w:p>
        </w:tc>
        <w:tc>
          <w:tcPr>
            <w:tcW w:w="1194" w:type="dxa"/>
            <w:tcBorders>
              <w:top w:val="nil"/>
              <w:left w:val="nil"/>
              <w:bottom w:val="nil"/>
              <w:right w:val="nil"/>
            </w:tcBorders>
            <w:shd w:val="clear" w:color="auto" w:fill="auto"/>
            <w:vAlign w:val="center"/>
            <w:hideMark/>
          </w:tcPr>
          <w:p w14:paraId="0AC27D74"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p>
        </w:tc>
        <w:tc>
          <w:tcPr>
            <w:tcW w:w="1194" w:type="dxa"/>
            <w:tcBorders>
              <w:top w:val="nil"/>
              <w:left w:val="nil"/>
              <w:bottom w:val="nil"/>
              <w:right w:val="nil"/>
            </w:tcBorders>
            <w:shd w:val="clear" w:color="auto" w:fill="auto"/>
            <w:vAlign w:val="center"/>
            <w:hideMark/>
          </w:tcPr>
          <w:p w14:paraId="6253722D"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36501A8A"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3A16F314"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0.019***</w:t>
            </w:r>
          </w:p>
        </w:tc>
        <w:tc>
          <w:tcPr>
            <w:tcW w:w="1195" w:type="dxa"/>
            <w:tcBorders>
              <w:top w:val="nil"/>
              <w:left w:val="nil"/>
              <w:bottom w:val="nil"/>
              <w:right w:val="nil"/>
            </w:tcBorders>
            <w:shd w:val="clear" w:color="auto" w:fill="auto"/>
            <w:vAlign w:val="center"/>
            <w:hideMark/>
          </w:tcPr>
          <w:p w14:paraId="1D782307"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0.019***</w:t>
            </w:r>
          </w:p>
        </w:tc>
        <w:tc>
          <w:tcPr>
            <w:tcW w:w="1195" w:type="dxa"/>
            <w:tcBorders>
              <w:top w:val="nil"/>
              <w:left w:val="nil"/>
              <w:bottom w:val="nil"/>
              <w:right w:val="nil"/>
            </w:tcBorders>
            <w:shd w:val="clear" w:color="auto" w:fill="auto"/>
            <w:vAlign w:val="center"/>
            <w:hideMark/>
          </w:tcPr>
          <w:p w14:paraId="24E49870"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0.018***</w:t>
            </w:r>
          </w:p>
        </w:tc>
        <w:tc>
          <w:tcPr>
            <w:tcW w:w="36" w:type="dxa"/>
            <w:vAlign w:val="center"/>
            <w:hideMark/>
          </w:tcPr>
          <w:p w14:paraId="70B8D2CE"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70F6BB76" w14:textId="77777777" w:rsidTr="00AE1C5B">
        <w:trPr>
          <w:trHeight w:val="300"/>
        </w:trPr>
        <w:tc>
          <w:tcPr>
            <w:tcW w:w="3756" w:type="dxa"/>
            <w:tcBorders>
              <w:top w:val="nil"/>
              <w:left w:val="nil"/>
              <w:bottom w:val="nil"/>
              <w:right w:val="nil"/>
            </w:tcBorders>
            <w:shd w:val="clear" w:color="auto" w:fill="auto"/>
            <w:vAlign w:val="center"/>
            <w:hideMark/>
          </w:tcPr>
          <w:p w14:paraId="1FB23135"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p>
        </w:tc>
        <w:tc>
          <w:tcPr>
            <w:tcW w:w="1194" w:type="dxa"/>
            <w:tcBorders>
              <w:top w:val="nil"/>
              <w:left w:val="nil"/>
              <w:bottom w:val="nil"/>
              <w:right w:val="nil"/>
            </w:tcBorders>
            <w:shd w:val="clear" w:color="auto" w:fill="auto"/>
            <w:vAlign w:val="center"/>
            <w:hideMark/>
          </w:tcPr>
          <w:p w14:paraId="1216934D"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4" w:type="dxa"/>
            <w:tcBorders>
              <w:top w:val="nil"/>
              <w:left w:val="nil"/>
              <w:bottom w:val="nil"/>
              <w:right w:val="nil"/>
            </w:tcBorders>
            <w:shd w:val="clear" w:color="auto" w:fill="auto"/>
            <w:vAlign w:val="center"/>
            <w:hideMark/>
          </w:tcPr>
          <w:p w14:paraId="071DAAAC"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182936B8"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0024E719"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[0.003]</w:t>
            </w:r>
          </w:p>
        </w:tc>
        <w:tc>
          <w:tcPr>
            <w:tcW w:w="1195" w:type="dxa"/>
            <w:tcBorders>
              <w:top w:val="nil"/>
              <w:left w:val="nil"/>
              <w:bottom w:val="nil"/>
              <w:right w:val="nil"/>
            </w:tcBorders>
            <w:shd w:val="clear" w:color="auto" w:fill="auto"/>
            <w:vAlign w:val="center"/>
            <w:hideMark/>
          </w:tcPr>
          <w:p w14:paraId="22C24AAE"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[0.003]</w:t>
            </w:r>
          </w:p>
        </w:tc>
        <w:tc>
          <w:tcPr>
            <w:tcW w:w="1195" w:type="dxa"/>
            <w:tcBorders>
              <w:top w:val="nil"/>
              <w:left w:val="nil"/>
              <w:bottom w:val="nil"/>
              <w:right w:val="nil"/>
            </w:tcBorders>
            <w:shd w:val="clear" w:color="auto" w:fill="auto"/>
            <w:vAlign w:val="center"/>
            <w:hideMark/>
          </w:tcPr>
          <w:p w14:paraId="12B7A937"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[0.003]</w:t>
            </w:r>
          </w:p>
        </w:tc>
        <w:tc>
          <w:tcPr>
            <w:tcW w:w="36" w:type="dxa"/>
            <w:vAlign w:val="center"/>
            <w:hideMark/>
          </w:tcPr>
          <w:p w14:paraId="2AE36718"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6F481600" w14:textId="77777777" w:rsidTr="00AE1C5B">
        <w:trPr>
          <w:trHeight w:val="300"/>
        </w:trPr>
        <w:tc>
          <w:tcPr>
            <w:tcW w:w="3756" w:type="dxa"/>
            <w:tcBorders>
              <w:top w:val="nil"/>
              <w:left w:val="nil"/>
              <w:bottom w:val="nil"/>
              <w:right w:val="nil"/>
            </w:tcBorders>
            <w:shd w:val="clear" w:color="auto" w:fill="auto"/>
            <w:vAlign w:val="center"/>
            <w:hideMark/>
          </w:tcPr>
          <w:p w14:paraId="4482A377"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Covid death rate</w:t>
            </w:r>
          </w:p>
        </w:tc>
        <w:tc>
          <w:tcPr>
            <w:tcW w:w="1194" w:type="dxa"/>
            <w:tcBorders>
              <w:top w:val="nil"/>
              <w:left w:val="nil"/>
              <w:bottom w:val="nil"/>
              <w:right w:val="nil"/>
            </w:tcBorders>
            <w:shd w:val="clear" w:color="auto" w:fill="auto"/>
            <w:vAlign w:val="center"/>
            <w:hideMark/>
          </w:tcPr>
          <w:p w14:paraId="62C5E0F9"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p>
        </w:tc>
        <w:tc>
          <w:tcPr>
            <w:tcW w:w="1194" w:type="dxa"/>
            <w:tcBorders>
              <w:top w:val="nil"/>
              <w:left w:val="nil"/>
              <w:bottom w:val="nil"/>
              <w:right w:val="nil"/>
            </w:tcBorders>
            <w:shd w:val="clear" w:color="auto" w:fill="auto"/>
            <w:vAlign w:val="center"/>
            <w:hideMark/>
          </w:tcPr>
          <w:p w14:paraId="5C549B01"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34CB5A71"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78597C29"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6.052*</w:t>
            </w:r>
          </w:p>
        </w:tc>
        <w:tc>
          <w:tcPr>
            <w:tcW w:w="1195" w:type="dxa"/>
            <w:tcBorders>
              <w:top w:val="nil"/>
              <w:left w:val="nil"/>
              <w:bottom w:val="nil"/>
              <w:right w:val="nil"/>
            </w:tcBorders>
            <w:shd w:val="clear" w:color="auto" w:fill="auto"/>
            <w:vAlign w:val="center"/>
            <w:hideMark/>
          </w:tcPr>
          <w:p w14:paraId="1BFD2C4E"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6.007*</w:t>
            </w:r>
          </w:p>
        </w:tc>
        <w:tc>
          <w:tcPr>
            <w:tcW w:w="1195" w:type="dxa"/>
            <w:tcBorders>
              <w:top w:val="nil"/>
              <w:left w:val="nil"/>
              <w:bottom w:val="nil"/>
              <w:right w:val="nil"/>
            </w:tcBorders>
            <w:shd w:val="clear" w:color="auto" w:fill="auto"/>
            <w:vAlign w:val="center"/>
            <w:hideMark/>
          </w:tcPr>
          <w:p w14:paraId="5A99661B"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6.020*</w:t>
            </w:r>
          </w:p>
        </w:tc>
        <w:tc>
          <w:tcPr>
            <w:tcW w:w="36" w:type="dxa"/>
            <w:vAlign w:val="center"/>
            <w:hideMark/>
          </w:tcPr>
          <w:p w14:paraId="49EEF55F"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495F34F4" w14:textId="77777777" w:rsidTr="00AE1C5B">
        <w:trPr>
          <w:trHeight w:val="300"/>
        </w:trPr>
        <w:tc>
          <w:tcPr>
            <w:tcW w:w="3756" w:type="dxa"/>
            <w:tcBorders>
              <w:top w:val="nil"/>
              <w:left w:val="nil"/>
              <w:bottom w:val="nil"/>
              <w:right w:val="nil"/>
            </w:tcBorders>
            <w:shd w:val="clear" w:color="auto" w:fill="auto"/>
            <w:vAlign w:val="center"/>
            <w:hideMark/>
          </w:tcPr>
          <w:p w14:paraId="3B80EBB2"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p>
        </w:tc>
        <w:tc>
          <w:tcPr>
            <w:tcW w:w="1194" w:type="dxa"/>
            <w:tcBorders>
              <w:top w:val="nil"/>
              <w:left w:val="nil"/>
              <w:bottom w:val="nil"/>
              <w:right w:val="nil"/>
            </w:tcBorders>
            <w:shd w:val="clear" w:color="auto" w:fill="auto"/>
            <w:vAlign w:val="center"/>
            <w:hideMark/>
          </w:tcPr>
          <w:p w14:paraId="5BDEE281"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4" w:type="dxa"/>
            <w:tcBorders>
              <w:top w:val="nil"/>
              <w:left w:val="nil"/>
              <w:bottom w:val="nil"/>
              <w:right w:val="nil"/>
            </w:tcBorders>
            <w:shd w:val="clear" w:color="auto" w:fill="auto"/>
            <w:vAlign w:val="center"/>
            <w:hideMark/>
          </w:tcPr>
          <w:p w14:paraId="10A45CB6"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0C857089"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763AF702"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[3.138]</w:t>
            </w:r>
          </w:p>
        </w:tc>
        <w:tc>
          <w:tcPr>
            <w:tcW w:w="1195" w:type="dxa"/>
            <w:tcBorders>
              <w:top w:val="nil"/>
              <w:left w:val="nil"/>
              <w:bottom w:val="nil"/>
              <w:right w:val="nil"/>
            </w:tcBorders>
            <w:shd w:val="clear" w:color="auto" w:fill="auto"/>
            <w:vAlign w:val="center"/>
            <w:hideMark/>
          </w:tcPr>
          <w:p w14:paraId="4F22ED41"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[3.143]</w:t>
            </w:r>
          </w:p>
        </w:tc>
        <w:tc>
          <w:tcPr>
            <w:tcW w:w="1195" w:type="dxa"/>
            <w:tcBorders>
              <w:top w:val="nil"/>
              <w:left w:val="nil"/>
              <w:bottom w:val="nil"/>
              <w:right w:val="nil"/>
            </w:tcBorders>
            <w:shd w:val="clear" w:color="auto" w:fill="auto"/>
            <w:vAlign w:val="center"/>
            <w:hideMark/>
          </w:tcPr>
          <w:p w14:paraId="09F4B540"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[3.141]</w:t>
            </w:r>
          </w:p>
        </w:tc>
        <w:tc>
          <w:tcPr>
            <w:tcW w:w="36" w:type="dxa"/>
            <w:vAlign w:val="center"/>
            <w:hideMark/>
          </w:tcPr>
          <w:p w14:paraId="0BDA1B8A"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6DF6046B" w14:textId="77777777" w:rsidTr="00AE1C5B">
        <w:trPr>
          <w:trHeight w:val="300"/>
        </w:trPr>
        <w:tc>
          <w:tcPr>
            <w:tcW w:w="3756" w:type="dxa"/>
            <w:tcBorders>
              <w:top w:val="nil"/>
              <w:left w:val="nil"/>
              <w:bottom w:val="nil"/>
              <w:right w:val="nil"/>
            </w:tcBorders>
            <w:shd w:val="clear" w:color="auto" w:fill="auto"/>
            <w:vAlign w:val="center"/>
            <w:hideMark/>
          </w:tcPr>
          <w:p w14:paraId="647F5AD7"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Turnout second round</w:t>
            </w:r>
          </w:p>
        </w:tc>
        <w:tc>
          <w:tcPr>
            <w:tcW w:w="1194" w:type="dxa"/>
            <w:tcBorders>
              <w:top w:val="nil"/>
              <w:left w:val="nil"/>
              <w:bottom w:val="nil"/>
              <w:right w:val="nil"/>
            </w:tcBorders>
            <w:shd w:val="clear" w:color="auto" w:fill="auto"/>
            <w:vAlign w:val="center"/>
            <w:hideMark/>
          </w:tcPr>
          <w:p w14:paraId="04CCE105"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p>
        </w:tc>
        <w:tc>
          <w:tcPr>
            <w:tcW w:w="1194" w:type="dxa"/>
            <w:tcBorders>
              <w:top w:val="nil"/>
              <w:left w:val="nil"/>
              <w:bottom w:val="nil"/>
              <w:right w:val="nil"/>
            </w:tcBorders>
            <w:shd w:val="clear" w:color="auto" w:fill="auto"/>
            <w:vAlign w:val="center"/>
            <w:hideMark/>
          </w:tcPr>
          <w:p w14:paraId="42E13A68"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558A8D75"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3F61AE00"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0.074***</w:t>
            </w:r>
          </w:p>
        </w:tc>
        <w:tc>
          <w:tcPr>
            <w:tcW w:w="1195" w:type="dxa"/>
            <w:tcBorders>
              <w:top w:val="nil"/>
              <w:left w:val="nil"/>
              <w:bottom w:val="nil"/>
              <w:right w:val="nil"/>
            </w:tcBorders>
            <w:shd w:val="clear" w:color="auto" w:fill="auto"/>
            <w:vAlign w:val="center"/>
            <w:hideMark/>
          </w:tcPr>
          <w:p w14:paraId="215D1071"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0.074***</w:t>
            </w:r>
          </w:p>
        </w:tc>
        <w:tc>
          <w:tcPr>
            <w:tcW w:w="1195" w:type="dxa"/>
            <w:tcBorders>
              <w:top w:val="nil"/>
              <w:left w:val="nil"/>
              <w:bottom w:val="nil"/>
              <w:right w:val="nil"/>
            </w:tcBorders>
            <w:shd w:val="clear" w:color="auto" w:fill="auto"/>
            <w:vAlign w:val="center"/>
            <w:hideMark/>
          </w:tcPr>
          <w:p w14:paraId="0A4C7BBF"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0.074***</w:t>
            </w:r>
          </w:p>
        </w:tc>
        <w:tc>
          <w:tcPr>
            <w:tcW w:w="36" w:type="dxa"/>
            <w:vAlign w:val="center"/>
            <w:hideMark/>
          </w:tcPr>
          <w:p w14:paraId="333406CF"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412E9C75" w14:textId="77777777" w:rsidTr="00AE1C5B">
        <w:trPr>
          <w:trHeight w:val="300"/>
        </w:trPr>
        <w:tc>
          <w:tcPr>
            <w:tcW w:w="3756" w:type="dxa"/>
            <w:tcBorders>
              <w:top w:val="nil"/>
              <w:left w:val="nil"/>
              <w:bottom w:val="nil"/>
              <w:right w:val="nil"/>
            </w:tcBorders>
            <w:shd w:val="clear" w:color="auto" w:fill="auto"/>
            <w:vAlign w:val="center"/>
            <w:hideMark/>
          </w:tcPr>
          <w:p w14:paraId="1214792E"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p>
        </w:tc>
        <w:tc>
          <w:tcPr>
            <w:tcW w:w="1194" w:type="dxa"/>
            <w:tcBorders>
              <w:top w:val="nil"/>
              <w:left w:val="nil"/>
              <w:bottom w:val="nil"/>
              <w:right w:val="nil"/>
            </w:tcBorders>
            <w:shd w:val="clear" w:color="auto" w:fill="auto"/>
            <w:vAlign w:val="center"/>
            <w:hideMark/>
          </w:tcPr>
          <w:p w14:paraId="36799A60"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4" w:type="dxa"/>
            <w:tcBorders>
              <w:top w:val="nil"/>
              <w:left w:val="nil"/>
              <w:bottom w:val="nil"/>
              <w:right w:val="nil"/>
            </w:tcBorders>
            <w:shd w:val="clear" w:color="auto" w:fill="auto"/>
            <w:vAlign w:val="center"/>
            <w:hideMark/>
          </w:tcPr>
          <w:p w14:paraId="72242558"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6FB9A451"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vAlign w:val="center"/>
            <w:hideMark/>
          </w:tcPr>
          <w:p w14:paraId="3FE1A14D"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[0.022]</w:t>
            </w:r>
          </w:p>
        </w:tc>
        <w:tc>
          <w:tcPr>
            <w:tcW w:w="1195" w:type="dxa"/>
            <w:tcBorders>
              <w:top w:val="nil"/>
              <w:left w:val="nil"/>
              <w:bottom w:val="nil"/>
              <w:right w:val="nil"/>
            </w:tcBorders>
            <w:shd w:val="clear" w:color="auto" w:fill="auto"/>
            <w:vAlign w:val="center"/>
            <w:hideMark/>
          </w:tcPr>
          <w:p w14:paraId="4DF5D3C6"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[0.022]</w:t>
            </w:r>
          </w:p>
        </w:tc>
        <w:tc>
          <w:tcPr>
            <w:tcW w:w="1195" w:type="dxa"/>
            <w:tcBorders>
              <w:top w:val="nil"/>
              <w:left w:val="nil"/>
              <w:bottom w:val="nil"/>
              <w:right w:val="nil"/>
            </w:tcBorders>
            <w:shd w:val="clear" w:color="auto" w:fill="auto"/>
            <w:vAlign w:val="center"/>
            <w:hideMark/>
          </w:tcPr>
          <w:p w14:paraId="6ACA33BC"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[0.022]</w:t>
            </w:r>
          </w:p>
        </w:tc>
        <w:tc>
          <w:tcPr>
            <w:tcW w:w="36" w:type="dxa"/>
            <w:vAlign w:val="center"/>
            <w:hideMark/>
          </w:tcPr>
          <w:p w14:paraId="6A2FA735"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2FBDBCE7" w14:textId="77777777" w:rsidTr="00AE1C5B">
        <w:trPr>
          <w:trHeight w:val="315"/>
        </w:trPr>
        <w:tc>
          <w:tcPr>
            <w:tcW w:w="3756" w:type="dxa"/>
            <w:tcBorders>
              <w:top w:val="nil"/>
              <w:left w:val="nil"/>
              <w:bottom w:val="single" w:sz="8" w:space="0" w:color="auto"/>
              <w:right w:val="nil"/>
            </w:tcBorders>
            <w:shd w:val="clear" w:color="auto" w:fill="auto"/>
            <w:vAlign w:val="center"/>
            <w:hideMark/>
          </w:tcPr>
          <w:p w14:paraId="3435062D"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Department fixed effects</w:t>
            </w:r>
          </w:p>
        </w:tc>
        <w:tc>
          <w:tcPr>
            <w:tcW w:w="1194" w:type="dxa"/>
            <w:tcBorders>
              <w:top w:val="nil"/>
              <w:left w:val="nil"/>
              <w:bottom w:val="single" w:sz="8" w:space="0" w:color="auto"/>
              <w:right w:val="nil"/>
            </w:tcBorders>
            <w:shd w:val="clear" w:color="auto" w:fill="auto"/>
            <w:vAlign w:val="center"/>
            <w:hideMark/>
          </w:tcPr>
          <w:p w14:paraId="713AC5BC"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No</w:t>
            </w:r>
          </w:p>
        </w:tc>
        <w:tc>
          <w:tcPr>
            <w:tcW w:w="1194" w:type="dxa"/>
            <w:tcBorders>
              <w:top w:val="nil"/>
              <w:left w:val="nil"/>
              <w:bottom w:val="single" w:sz="8" w:space="0" w:color="auto"/>
              <w:right w:val="nil"/>
            </w:tcBorders>
            <w:shd w:val="clear" w:color="auto" w:fill="auto"/>
            <w:vAlign w:val="center"/>
            <w:hideMark/>
          </w:tcPr>
          <w:p w14:paraId="76C0B1E2"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No</w:t>
            </w:r>
          </w:p>
        </w:tc>
        <w:tc>
          <w:tcPr>
            <w:tcW w:w="1195" w:type="dxa"/>
            <w:tcBorders>
              <w:top w:val="nil"/>
              <w:left w:val="nil"/>
              <w:bottom w:val="single" w:sz="8" w:space="0" w:color="auto"/>
              <w:right w:val="nil"/>
            </w:tcBorders>
            <w:shd w:val="clear" w:color="auto" w:fill="auto"/>
            <w:vAlign w:val="center"/>
            <w:hideMark/>
          </w:tcPr>
          <w:p w14:paraId="59751D37"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No</w:t>
            </w:r>
          </w:p>
        </w:tc>
        <w:tc>
          <w:tcPr>
            <w:tcW w:w="1195" w:type="dxa"/>
            <w:tcBorders>
              <w:top w:val="nil"/>
              <w:left w:val="nil"/>
              <w:bottom w:val="single" w:sz="8" w:space="0" w:color="auto"/>
              <w:right w:val="nil"/>
            </w:tcBorders>
            <w:shd w:val="clear" w:color="auto" w:fill="auto"/>
            <w:vAlign w:val="center"/>
            <w:hideMark/>
          </w:tcPr>
          <w:p w14:paraId="7CEEB964"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Yes</w:t>
            </w:r>
          </w:p>
        </w:tc>
        <w:tc>
          <w:tcPr>
            <w:tcW w:w="1195" w:type="dxa"/>
            <w:tcBorders>
              <w:top w:val="nil"/>
              <w:left w:val="nil"/>
              <w:bottom w:val="single" w:sz="8" w:space="0" w:color="auto"/>
              <w:right w:val="nil"/>
            </w:tcBorders>
            <w:shd w:val="clear" w:color="auto" w:fill="auto"/>
            <w:vAlign w:val="center"/>
            <w:hideMark/>
          </w:tcPr>
          <w:p w14:paraId="6D4B3F8A"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Yes</w:t>
            </w:r>
          </w:p>
        </w:tc>
        <w:tc>
          <w:tcPr>
            <w:tcW w:w="1195" w:type="dxa"/>
            <w:tcBorders>
              <w:top w:val="nil"/>
              <w:left w:val="nil"/>
              <w:bottom w:val="single" w:sz="8" w:space="0" w:color="auto"/>
              <w:right w:val="nil"/>
            </w:tcBorders>
            <w:shd w:val="clear" w:color="auto" w:fill="auto"/>
            <w:vAlign w:val="center"/>
            <w:hideMark/>
          </w:tcPr>
          <w:p w14:paraId="7AD1880A"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Yes</w:t>
            </w:r>
          </w:p>
        </w:tc>
        <w:tc>
          <w:tcPr>
            <w:tcW w:w="36" w:type="dxa"/>
            <w:vAlign w:val="center"/>
            <w:hideMark/>
          </w:tcPr>
          <w:p w14:paraId="535CF206"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444802D0" w14:textId="77777777" w:rsidTr="00AE1C5B">
        <w:trPr>
          <w:trHeight w:val="300"/>
        </w:trPr>
        <w:tc>
          <w:tcPr>
            <w:tcW w:w="3756" w:type="dxa"/>
            <w:tcBorders>
              <w:top w:val="nil"/>
              <w:left w:val="nil"/>
              <w:bottom w:val="nil"/>
              <w:right w:val="nil"/>
            </w:tcBorders>
            <w:shd w:val="clear" w:color="auto" w:fill="auto"/>
            <w:vAlign w:val="center"/>
            <w:hideMark/>
          </w:tcPr>
          <w:p w14:paraId="1D04B2E7"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Observations</w:t>
            </w:r>
          </w:p>
        </w:tc>
        <w:tc>
          <w:tcPr>
            <w:tcW w:w="1194" w:type="dxa"/>
            <w:tcBorders>
              <w:top w:val="nil"/>
              <w:left w:val="nil"/>
              <w:bottom w:val="nil"/>
              <w:right w:val="nil"/>
            </w:tcBorders>
            <w:shd w:val="clear" w:color="auto" w:fill="auto"/>
            <w:vAlign w:val="center"/>
            <w:hideMark/>
          </w:tcPr>
          <w:p w14:paraId="584FF83F"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1108</w:t>
            </w:r>
          </w:p>
        </w:tc>
        <w:tc>
          <w:tcPr>
            <w:tcW w:w="1194" w:type="dxa"/>
            <w:tcBorders>
              <w:top w:val="nil"/>
              <w:left w:val="nil"/>
              <w:bottom w:val="nil"/>
              <w:right w:val="nil"/>
            </w:tcBorders>
            <w:shd w:val="clear" w:color="auto" w:fill="auto"/>
            <w:vAlign w:val="center"/>
            <w:hideMark/>
          </w:tcPr>
          <w:p w14:paraId="0EF368CC"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1108</w:t>
            </w:r>
          </w:p>
        </w:tc>
        <w:tc>
          <w:tcPr>
            <w:tcW w:w="1195" w:type="dxa"/>
            <w:tcBorders>
              <w:top w:val="nil"/>
              <w:left w:val="nil"/>
              <w:bottom w:val="nil"/>
              <w:right w:val="nil"/>
            </w:tcBorders>
            <w:shd w:val="clear" w:color="auto" w:fill="auto"/>
            <w:vAlign w:val="center"/>
            <w:hideMark/>
          </w:tcPr>
          <w:p w14:paraId="2B0820C5"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1108</w:t>
            </w:r>
          </w:p>
        </w:tc>
        <w:tc>
          <w:tcPr>
            <w:tcW w:w="1195" w:type="dxa"/>
            <w:tcBorders>
              <w:top w:val="nil"/>
              <w:left w:val="nil"/>
              <w:bottom w:val="nil"/>
              <w:right w:val="nil"/>
            </w:tcBorders>
            <w:shd w:val="clear" w:color="auto" w:fill="auto"/>
            <w:vAlign w:val="center"/>
            <w:hideMark/>
          </w:tcPr>
          <w:p w14:paraId="71DDE40E"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991</w:t>
            </w:r>
          </w:p>
        </w:tc>
        <w:tc>
          <w:tcPr>
            <w:tcW w:w="1195" w:type="dxa"/>
            <w:tcBorders>
              <w:top w:val="nil"/>
              <w:left w:val="nil"/>
              <w:bottom w:val="nil"/>
              <w:right w:val="nil"/>
            </w:tcBorders>
            <w:shd w:val="clear" w:color="auto" w:fill="auto"/>
            <w:vAlign w:val="center"/>
            <w:hideMark/>
          </w:tcPr>
          <w:p w14:paraId="6882D9A8"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991</w:t>
            </w:r>
          </w:p>
        </w:tc>
        <w:tc>
          <w:tcPr>
            <w:tcW w:w="1195" w:type="dxa"/>
            <w:tcBorders>
              <w:top w:val="nil"/>
              <w:left w:val="nil"/>
              <w:bottom w:val="nil"/>
              <w:right w:val="nil"/>
            </w:tcBorders>
            <w:shd w:val="clear" w:color="auto" w:fill="auto"/>
            <w:vAlign w:val="center"/>
            <w:hideMark/>
          </w:tcPr>
          <w:p w14:paraId="7EE4E382"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991</w:t>
            </w:r>
          </w:p>
        </w:tc>
        <w:tc>
          <w:tcPr>
            <w:tcW w:w="36" w:type="dxa"/>
            <w:vAlign w:val="center"/>
            <w:hideMark/>
          </w:tcPr>
          <w:p w14:paraId="2DF8FE7E"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355A081C" w14:textId="77777777" w:rsidTr="00AE1C5B">
        <w:trPr>
          <w:trHeight w:val="315"/>
        </w:trPr>
        <w:tc>
          <w:tcPr>
            <w:tcW w:w="3756" w:type="dxa"/>
            <w:tcBorders>
              <w:top w:val="nil"/>
              <w:left w:val="nil"/>
              <w:bottom w:val="double" w:sz="6" w:space="0" w:color="auto"/>
              <w:right w:val="nil"/>
            </w:tcBorders>
            <w:shd w:val="clear" w:color="auto" w:fill="auto"/>
            <w:vAlign w:val="center"/>
            <w:hideMark/>
          </w:tcPr>
          <w:p w14:paraId="19A0B3A4"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R squared</w:t>
            </w:r>
          </w:p>
        </w:tc>
        <w:tc>
          <w:tcPr>
            <w:tcW w:w="1194" w:type="dxa"/>
            <w:tcBorders>
              <w:top w:val="nil"/>
              <w:left w:val="nil"/>
              <w:bottom w:val="double" w:sz="6" w:space="0" w:color="auto"/>
              <w:right w:val="nil"/>
            </w:tcBorders>
            <w:shd w:val="clear" w:color="auto" w:fill="auto"/>
            <w:vAlign w:val="center"/>
            <w:hideMark/>
          </w:tcPr>
          <w:p w14:paraId="45185865"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0.140</w:t>
            </w:r>
          </w:p>
        </w:tc>
        <w:tc>
          <w:tcPr>
            <w:tcW w:w="1194" w:type="dxa"/>
            <w:tcBorders>
              <w:top w:val="nil"/>
              <w:left w:val="nil"/>
              <w:bottom w:val="double" w:sz="6" w:space="0" w:color="auto"/>
              <w:right w:val="nil"/>
            </w:tcBorders>
            <w:shd w:val="clear" w:color="auto" w:fill="auto"/>
            <w:vAlign w:val="center"/>
            <w:hideMark/>
          </w:tcPr>
          <w:p w14:paraId="5203EEE9"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0.157</w:t>
            </w:r>
          </w:p>
        </w:tc>
        <w:tc>
          <w:tcPr>
            <w:tcW w:w="1195" w:type="dxa"/>
            <w:tcBorders>
              <w:top w:val="nil"/>
              <w:left w:val="nil"/>
              <w:bottom w:val="double" w:sz="6" w:space="0" w:color="auto"/>
              <w:right w:val="nil"/>
            </w:tcBorders>
            <w:shd w:val="clear" w:color="auto" w:fill="auto"/>
            <w:vAlign w:val="center"/>
            <w:hideMark/>
          </w:tcPr>
          <w:p w14:paraId="7BF140C6"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0.810</w:t>
            </w:r>
          </w:p>
        </w:tc>
        <w:tc>
          <w:tcPr>
            <w:tcW w:w="1195" w:type="dxa"/>
            <w:tcBorders>
              <w:top w:val="nil"/>
              <w:left w:val="nil"/>
              <w:bottom w:val="double" w:sz="6" w:space="0" w:color="auto"/>
              <w:right w:val="nil"/>
            </w:tcBorders>
            <w:shd w:val="clear" w:color="auto" w:fill="auto"/>
            <w:vAlign w:val="center"/>
            <w:hideMark/>
          </w:tcPr>
          <w:p w14:paraId="714EEDDA"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0.924</w:t>
            </w:r>
          </w:p>
        </w:tc>
        <w:tc>
          <w:tcPr>
            <w:tcW w:w="1195" w:type="dxa"/>
            <w:tcBorders>
              <w:top w:val="nil"/>
              <w:left w:val="nil"/>
              <w:bottom w:val="double" w:sz="6" w:space="0" w:color="auto"/>
              <w:right w:val="nil"/>
            </w:tcBorders>
            <w:shd w:val="clear" w:color="auto" w:fill="auto"/>
            <w:vAlign w:val="center"/>
            <w:hideMark/>
          </w:tcPr>
          <w:p w14:paraId="7C07C332"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0.924</w:t>
            </w:r>
          </w:p>
        </w:tc>
        <w:tc>
          <w:tcPr>
            <w:tcW w:w="1195" w:type="dxa"/>
            <w:tcBorders>
              <w:top w:val="nil"/>
              <w:left w:val="nil"/>
              <w:bottom w:val="double" w:sz="6" w:space="0" w:color="auto"/>
              <w:right w:val="nil"/>
            </w:tcBorders>
            <w:shd w:val="clear" w:color="auto" w:fill="auto"/>
            <w:vAlign w:val="center"/>
            <w:hideMark/>
          </w:tcPr>
          <w:p w14:paraId="50D850DF"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0.924</w:t>
            </w:r>
          </w:p>
        </w:tc>
        <w:tc>
          <w:tcPr>
            <w:tcW w:w="36" w:type="dxa"/>
            <w:vAlign w:val="center"/>
            <w:hideMark/>
          </w:tcPr>
          <w:p w14:paraId="15A350A8"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6A636DDA" w14:textId="77777777" w:rsidTr="00AE1C5B">
        <w:trPr>
          <w:trHeight w:val="315"/>
        </w:trPr>
        <w:tc>
          <w:tcPr>
            <w:tcW w:w="3756" w:type="dxa"/>
            <w:tcBorders>
              <w:top w:val="nil"/>
              <w:left w:val="nil"/>
              <w:bottom w:val="nil"/>
              <w:right w:val="nil"/>
            </w:tcBorders>
            <w:shd w:val="clear" w:color="auto" w:fill="auto"/>
            <w:noWrap/>
            <w:vAlign w:val="center"/>
            <w:hideMark/>
          </w:tcPr>
          <w:p w14:paraId="59F5F429"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Standard errors in square brackets</w:t>
            </w:r>
          </w:p>
        </w:tc>
        <w:tc>
          <w:tcPr>
            <w:tcW w:w="1194" w:type="dxa"/>
            <w:tcBorders>
              <w:top w:val="nil"/>
              <w:left w:val="nil"/>
              <w:bottom w:val="nil"/>
              <w:right w:val="nil"/>
            </w:tcBorders>
            <w:shd w:val="clear" w:color="auto" w:fill="auto"/>
            <w:noWrap/>
            <w:vAlign w:val="center"/>
            <w:hideMark/>
          </w:tcPr>
          <w:p w14:paraId="4BA4A881"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p>
        </w:tc>
        <w:tc>
          <w:tcPr>
            <w:tcW w:w="1194" w:type="dxa"/>
            <w:tcBorders>
              <w:top w:val="nil"/>
              <w:left w:val="nil"/>
              <w:bottom w:val="nil"/>
              <w:right w:val="nil"/>
            </w:tcBorders>
            <w:shd w:val="clear" w:color="auto" w:fill="auto"/>
            <w:noWrap/>
            <w:vAlign w:val="center"/>
            <w:hideMark/>
          </w:tcPr>
          <w:p w14:paraId="06E12E04"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noWrap/>
            <w:vAlign w:val="bottom"/>
            <w:hideMark/>
          </w:tcPr>
          <w:p w14:paraId="07AEF811"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noWrap/>
            <w:vAlign w:val="bottom"/>
            <w:hideMark/>
          </w:tcPr>
          <w:p w14:paraId="5E6F68E2"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noWrap/>
            <w:vAlign w:val="bottom"/>
            <w:hideMark/>
          </w:tcPr>
          <w:p w14:paraId="73179598"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noWrap/>
            <w:vAlign w:val="bottom"/>
            <w:hideMark/>
          </w:tcPr>
          <w:p w14:paraId="6AD2CCD8"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36" w:type="dxa"/>
            <w:vAlign w:val="center"/>
            <w:hideMark/>
          </w:tcPr>
          <w:p w14:paraId="34097893"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r w:rsidR="00AE1C5B" w:rsidRPr="00AE1C5B" w14:paraId="129806DA" w14:textId="77777777" w:rsidTr="00AE1C5B">
        <w:trPr>
          <w:trHeight w:val="300"/>
        </w:trPr>
        <w:tc>
          <w:tcPr>
            <w:tcW w:w="3756" w:type="dxa"/>
            <w:tcBorders>
              <w:top w:val="nil"/>
              <w:left w:val="nil"/>
              <w:bottom w:val="nil"/>
              <w:right w:val="nil"/>
            </w:tcBorders>
            <w:shd w:val="clear" w:color="auto" w:fill="auto"/>
            <w:noWrap/>
            <w:vAlign w:val="center"/>
            <w:hideMark/>
          </w:tcPr>
          <w:p w14:paraId="037A24DB"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Note: *** p</w:t>
            </w:r>
            <w:r w:rsidRPr="00AE1C5B">
              <w:rPr>
                <w:rFonts w:ascii="Calibri" w:eastAsia="Times New Roman" w:hAnsi="Calibri" w:cs="Calibri"/>
                <w:i/>
                <w:iCs/>
                <w:color w:val="000000"/>
                <w:kern w:val="0"/>
                <w14:ligatures w14:val="none"/>
              </w:rPr>
              <w:t>&lt;</w:t>
            </w:r>
            <w:r w:rsidRPr="00AE1C5B">
              <w:rPr>
                <w:rFonts w:ascii="Calibri" w:eastAsia="Times New Roman" w:hAnsi="Calibri" w:cs="Calibri"/>
                <w:color w:val="000000"/>
                <w:kern w:val="0"/>
                <w14:ligatures w14:val="none"/>
              </w:rPr>
              <w:t>0.001, ** p</w:t>
            </w:r>
            <w:r w:rsidRPr="00AE1C5B">
              <w:rPr>
                <w:rFonts w:ascii="Calibri" w:eastAsia="Times New Roman" w:hAnsi="Calibri" w:cs="Calibri"/>
                <w:i/>
                <w:iCs/>
                <w:color w:val="000000"/>
                <w:kern w:val="0"/>
                <w14:ligatures w14:val="none"/>
              </w:rPr>
              <w:t>&lt;</w:t>
            </w:r>
            <w:r w:rsidRPr="00AE1C5B">
              <w:rPr>
                <w:rFonts w:ascii="Calibri" w:eastAsia="Times New Roman" w:hAnsi="Calibri" w:cs="Calibri"/>
                <w:color w:val="000000"/>
                <w:kern w:val="0"/>
                <w14:ligatures w14:val="none"/>
              </w:rPr>
              <w:t>0.01, * p</w:t>
            </w:r>
            <w:r w:rsidRPr="00AE1C5B">
              <w:rPr>
                <w:rFonts w:ascii="Calibri" w:eastAsia="Times New Roman" w:hAnsi="Calibri" w:cs="Calibri"/>
                <w:i/>
                <w:iCs/>
                <w:color w:val="000000"/>
                <w:kern w:val="0"/>
                <w14:ligatures w14:val="none"/>
              </w:rPr>
              <w:t>&lt;</w:t>
            </w:r>
            <w:r w:rsidRPr="00AE1C5B">
              <w:rPr>
                <w:rFonts w:ascii="Calibri" w:eastAsia="Times New Roman" w:hAnsi="Calibri" w:cs="Calibri"/>
                <w:color w:val="000000"/>
                <w:kern w:val="0"/>
                <w14:ligatures w14:val="none"/>
              </w:rPr>
              <w:t>0.05</w:t>
            </w:r>
          </w:p>
        </w:tc>
        <w:tc>
          <w:tcPr>
            <w:tcW w:w="1194" w:type="dxa"/>
            <w:tcBorders>
              <w:top w:val="nil"/>
              <w:left w:val="nil"/>
              <w:bottom w:val="nil"/>
              <w:right w:val="nil"/>
            </w:tcBorders>
            <w:shd w:val="clear" w:color="auto" w:fill="auto"/>
            <w:noWrap/>
            <w:vAlign w:val="center"/>
            <w:hideMark/>
          </w:tcPr>
          <w:p w14:paraId="7FE4A52B"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p>
        </w:tc>
        <w:tc>
          <w:tcPr>
            <w:tcW w:w="1194" w:type="dxa"/>
            <w:tcBorders>
              <w:top w:val="nil"/>
              <w:left w:val="nil"/>
              <w:bottom w:val="nil"/>
              <w:right w:val="nil"/>
            </w:tcBorders>
            <w:shd w:val="clear" w:color="auto" w:fill="auto"/>
            <w:noWrap/>
            <w:vAlign w:val="center"/>
            <w:hideMark/>
          </w:tcPr>
          <w:p w14:paraId="01A16AFF"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noWrap/>
            <w:vAlign w:val="bottom"/>
            <w:hideMark/>
          </w:tcPr>
          <w:p w14:paraId="28925C3B"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noWrap/>
            <w:vAlign w:val="bottom"/>
            <w:hideMark/>
          </w:tcPr>
          <w:p w14:paraId="11E901A1"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noWrap/>
            <w:vAlign w:val="bottom"/>
            <w:hideMark/>
          </w:tcPr>
          <w:p w14:paraId="32F03353"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1195" w:type="dxa"/>
            <w:tcBorders>
              <w:top w:val="nil"/>
              <w:left w:val="nil"/>
              <w:bottom w:val="nil"/>
              <w:right w:val="nil"/>
            </w:tcBorders>
            <w:shd w:val="clear" w:color="auto" w:fill="auto"/>
            <w:noWrap/>
            <w:vAlign w:val="bottom"/>
            <w:hideMark/>
          </w:tcPr>
          <w:p w14:paraId="43EDD154"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c>
          <w:tcPr>
            <w:tcW w:w="36" w:type="dxa"/>
            <w:vAlign w:val="center"/>
            <w:hideMark/>
          </w:tcPr>
          <w:p w14:paraId="1584615E"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bl>
    <w:p w14:paraId="61EC75F7" w14:textId="77777777" w:rsidR="00AE1C5B" w:rsidRDefault="00AE1C5B" w:rsidP="00BF4115"/>
    <w:p w14:paraId="25CB998C" w14:textId="3741AF06" w:rsidR="00475C29" w:rsidRDefault="00475C29">
      <w:r>
        <w:br w:type="page"/>
      </w:r>
    </w:p>
    <w:p w14:paraId="6DE439C4" w14:textId="77777777" w:rsidR="00AE1C5B" w:rsidRDefault="00AE1C5B" w:rsidP="00BF4115"/>
    <w:p w14:paraId="74E5B69E" w14:textId="77777777" w:rsidR="00AE1C5B" w:rsidRPr="00D34B2A" w:rsidRDefault="00AE1C5B" w:rsidP="00BF4115"/>
    <w:p w14:paraId="6102E750" w14:textId="77777777" w:rsidR="00BF4115" w:rsidRDefault="00BF4115" w:rsidP="00BF4115">
      <w:pPr>
        <w:spacing w:after="3" w:line="263" w:lineRule="auto"/>
        <w:ind w:left="-5" w:hanging="10"/>
        <w:jc w:val="both"/>
      </w:pPr>
      <w:bookmarkStart w:id="0" w:name="_Hlk148173989"/>
      <w:r w:rsidRPr="00BF4115">
        <w:t>Figure A4 Predicted values of Petro- Márquez vote share for PDET and non-PDET municipalities in the first round.</w:t>
      </w:r>
    </w:p>
    <w:p w14:paraId="0E6E07B9" w14:textId="77777777" w:rsidR="00475C29" w:rsidRPr="00BF4115" w:rsidRDefault="00475C29" w:rsidP="00BF4115">
      <w:pPr>
        <w:spacing w:after="3" w:line="263" w:lineRule="auto"/>
        <w:ind w:left="-5" w:hanging="10"/>
        <w:jc w:val="both"/>
      </w:pPr>
    </w:p>
    <w:bookmarkEnd w:id="0"/>
    <w:p w14:paraId="79EB0A04" w14:textId="3DD51367" w:rsidR="00BF4115" w:rsidRPr="00BF4115" w:rsidRDefault="009C1520" w:rsidP="00BF4115">
      <w:r>
        <w:rPr>
          <w:noProof/>
        </w:rPr>
        <w:drawing>
          <wp:inline distT="0" distB="0" distL="0" distR="0" wp14:anchorId="42A96D9B" wp14:editId="33D2ECD9">
            <wp:extent cx="7620000" cy="4762500"/>
            <wp:effectExtent l="0" t="0" r="0" b="0"/>
            <wp:docPr id="537989912" name="Imagen 4" descr="Gráfico, Gráfico de cajas y bigot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989912" name="Imagen 4" descr="Gráfico, Gráfico de cajas y bigotes&#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0" cy="4762500"/>
                    </a:xfrm>
                    <a:prstGeom prst="rect">
                      <a:avLst/>
                    </a:prstGeom>
                    <a:noFill/>
                    <a:ln>
                      <a:noFill/>
                    </a:ln>
                  </pic:spPr>
                </pic:pic>
              </a:graphicData>
            </a:graphic>
          </wp:inline>
        </w:drawing>
      </w:r>
    </w:p>
    <w:p w14:paraId="09F91819" w14:textId="77777777" w:rsidR="00BF4115" w:rsidRDefault="00BF4115" w:rsidP="00BF4115">
      <w:r w:rsidRPr="00BF4115">
        <w:lastRenderedPageBreak/>
        <w:t>Figure A5 Predicted values of Petro- Márquez vote share for PDET and non-PDET municipalities in the second round.</w:t>
      </w:r>
    </w:p>
    <w:p w14:paraId="307D5A87" w14:textId="4319CE11" w:rsidR="009C1520" w:rsidRPr="00BF4115" w:rsidRDefault="009C1520" w:rsidP="00BF4115">
      <w:r>
        <w:rPr>
          <w:noProof/>
        </w:rPr>
        <w:drawing>
          <wp:inline distT="0" distB="0" distL="0" distR="0" wp14:anchorId="23CD9410" wp14:editId="523E824E">
            <wp:extent cx="7620000" cy="4762500"/>
            <wp:effectExtent l="0" t="0" r="0" b="0"/>
            <wp:docPr id="1307455821" name="Imagen 5" descr="Gráfico, Gráfico de cajas y bigot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455821" name="Imagen 5" descr="Gráfico, Gráfico de cajas y bigotes&#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0" cy="4762500"/>
                    </a:xfrm>
                    <a:prstGeom prst="rect">
                      <a:avLst/>
                    </a:prstGeom>
                    <a:noFill/>
                    <a:ln>
                      <a:noFill/>
                    </a:ln>
                  </pic:spPr>
                </pic:pic>
              </a:graphicData>
            </a:graphic>
          </wp:inline>
        </w:drawing>
      </w:r>
    </w:p>
    <w:p w14:paraId="4ECF839E" w14:textId="77777777" w:rsidR="00BF4115" w:rsidRDefault="00BF4115" w:rsidP="00BF4115"/>
    <w:p w14:paraId="087C170E" w14:textId="2A1D62B5" w:rsidR="00475C29" w:rsidRDefault="00475C29">
      <w:r>
        <w:br w:type="page"/>
      </w:r>
    </w:p>
    <w:p w14:paraId="44607818" w14:textId="77777777" w:rsidR="00475C29" w:rsidRDefault="00475C29" w:rsidP="00BF4115"/>
    <w:p w14:paraId="05D3D19F" w14:textId="77777777" w:rsidR="00475C29" w:rsidRPr="00BF4115" w:rsidRDefault="00475C29" w:rsidP="00BF4115"/>
    <w:p w14:paraId="7E7B8D3D" w14:textId="77777777" w:rsidR="00BF4115" w:rsidRPr="00D34B2A" w:rsidRDefault="00BF4115" w:rsidP="00BF4115">
      <w:r w:rsidRPr="00D34B2A">
        <w:t>Table A4 Robustness check using VIPAA dataset. Petro- Márquez vote share as the dependent variable</w:t>
      </w:r>
    </w:p>
    <w:tbl>
      <w:tblPr>
        <w:tblW w:w="8220" w:type="dxa"/>
        <w:tblLook w:val="04A0" w:firstRow="1" w:lastRow="0" w:firstColumn="1" w:lastColumn="0" w:noHBand="0" w:noVBand="1"/>
      </w:tblPr>
      <w:tblGrid>
        <w:gridCol w:w="2740"/>
        <w:gridCol w:w="2740"/>
        <w:gridCol w:w="2740"/>
      </w:tblGrid>
      <w:tr w:rsidR="00AE1C5B" w:rsidRPr="00AE1C5B" w14:paraId="73D6258B" w14:textId="77777777" w:rsidTr="00AE1C5B">
        <w:trPr>
          <w:trHeight w:val="315"/>
        </w:trPr>
        <w:tc>
          <w:tcPr>
            <w:tcW w:w="2740" w:type="dxa"/>
            <w:vMerge w:val="restart"/>
            <w:tcBorders>
              <w:top w:val="nil"/>
              <w:left w:val="nil"/>
              <w:bottom w:val="single" w:sz="8" w:space="0" w:color="000000"/>
              <w:right w:val="nil"/>
            </w:tcBorders>
            <w:shd w:val="clear" w:color="auto" w:fill="auto"/>
            <w:vAlign w:val="center"/>
            <w:hideMark/>
          </w:tcPr>
          <w:p w14:paraId="34D03CEE"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Variable</w:t>
            </w:r>
          </w:p>
        </w:tc>
        <w:tc>
          <w:tcPr>
            <w:tcW w:w="2740" w:type="dxa"/>
            <w:tcBorders>
              <w:top w:val="nil"/>
              <w:left w:val="nil"/>
              <w:bottom w:val="nil"/>
              <w:right w:val="nil"/>
            </w:tcBorders>
            <w:shd w:val="clear" w:color="auto" w:fill="auto"/>
            <w:vAlign w:val="center"/>
            <w:hideMark/>
          </w:tcPr>
          <w:p w14:paraId="33BE4B5B"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First round</w:t>
            </w:r>
          </w:p>
        </w:tc>
        <w:tc>
          <w:tcPr>
            <w:tcW w:w="2740" w:type="dxa"/>
            <w:tcBorders>
              <w:top w:val="nil"/>
              <w:left w:val="nil"/>
              <w:bottom w:val="nil"/>
              <w:right w:val="nil"/>
            </w:tcBorders>
            <w:shd w:val="clear" w:color="auto" w:fill="auto"/>
            <w:noWrap/>
            <w:vAlign w:val="center"/>
            <w:hideMark/>
          </w:tcPr>
          <w:p w14:paraId="265DB42F"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Second round</w:t>
            </w:r>
          </w:p>
        </w:tc>
      </w:tr>
      <w:tr w:rsidR="00AE1C5B" w:rsidRPr="00AE1C5B" w14:paraId="0FDE993A" w14:textId="77777777" w:rsidTr="00AE1C5B">
        <w:trPr>
          <w:trHeight w:val="315"/>
        </w:trPr>
        <w:tc>
          <w:tcPr>
            <w:tcW w:w="2740" w:type="dxa"/>
            <w:vMerge/>
            <w:tcBorders>
              <w:top w:val="nil"/>
              <w:left w:val="nil"/>
              <w:bottom w:val="single" w:sz="8" w:space="0" w:color="000000"/>
              <w:right w:val="nil"/>
            </w:tcBorders>
            <w:vAlign w:val="center"/>
            <w:hideMark/>
          </w:tcPr>
          <w:p w14:paraId="796B47B8" w14:textId="77777777" w:rsidR="00AE1C5B" w:rsidRPr="00AE1C5B" w:rsidRDefault="00AE1C5B" w:rsidP="00AE1C5B">
            <w:pPr>
              <w:spacing w:after="0" w:line="240" w:lineRule="auto"/>
              <w:rPr>
                <w:rFonts w:ascii="Calibri" w:eastAsia="Times New Roman" w:hAnsi="Calibri" w:cs="Calibri"/>
                <w:color w:val="000000"/>
                <w:kern w:val="0"/>
                <w14:ligatures w14:val="none"/>
              </w:rPr>
            </w:pPr>
          </w:p>
        </w:tc>
        <w:tc>
          <w:tcPr>
            <w:tcW w:w="2740" w:type="dxa"/>
            <w:tcBorders>
              <w:top w:val="nil"/>
              <w:left w:val="nil"/>
              <w:bottom w:val="single" w:sz="8" w:space="0" w:color="auto"/>
              <w:right w:val="nil"/>
            </w:tcBorders>
            <w:shd w:val="clear" w:color="auto" w:fill="auto"/>
            <w:vAlign w:val="center"/>
            <w:hideMark/>
          </w:tcPr>
          <w:p w14:paraId="23AB525C"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Model 1</w:t>
            </w:r>
          </w:p>
        </w:tc>
        <w:tc>
          <w:tcPr>
            <w:tcW w:w="2740" w:type="dxa"/>
            <w:tcBorders>
              <w:top w:val="nil"/>
              <w:left w:val="nil"/>
              <w:bottom w:val="single" w:sz="8" w:space="0" w:color="auto"/>
              <w:right w:val="nil"/>
            </w:tcBorders>
            <w:shd w:val="clear" w:color="auto" w:fill="auto"/>
            <w:vAlign w:val="center"/>
            <w:hideMark/>
          </w:tcPr>
          <w:p w14:paraId="7E835847"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Model 2</w:t>
            </w:r>
          </w:p>
        </w:tc>
      </w:tr>
      <w:tr w:rsidR="00AE1C5B" w:rsidRPr="00AE1C5B" w14:paraId="1E8EC2A3" w14:textId="77777777" w:rsidTr="00AE1C5B">
        <w:trPr>
          <w:trHeight w:val="300"/>
        </w:trPr>
        <w:tc>
          <w:tcPr>
            <w:tcW w:w="2740" w:type="dxa"/>
            <w:tcBorders>
              <w:top w:val="nil"/>
              <w:left w:val="nil"/>
              <w:bottom w:val="nil"/>
              <w:right w:val="nil"/>
            </w:tcBorders>
            <w:shd w:val="clear" w:color="auto" w:fill="auto"/>
            <w:vAlign w:val="center"/>
            <w:hideMark/>
          </w:tcPr>
          <w:p w14:paraId="69A8FC3E"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Intercept</w:t>
            </w:r>
          </w:p>
        </w:tc>
        <w:tc>
          <w:tcPr>
            <w:tcW w:w="2740" w:type="dxa"/>
            <w:tcBorders>
              <w:top w:val="nil"/>
              <w:left w:val="nil"/>
              <w:bottom w:val="nil"/>
              <w:right w:val="nil"/>
            </w:tcBorders>
            <w:shd w:val="clear" w:color="auto" w:fill="auto"/>
            <w:noWrap/>
            <w:vAlign w:val="center"/>
            <w:hideMark/>
          </w:tcPr>
          <w:p w14:paraId="12E1BCE1"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0.90***</w:t>
            </w:r>
          </w:p>
        </w:tc>
        <w:tc>
          <w:tcPr>
            <w:tcW w:w="2740" w:type="dxa"/>
            <w:tcBorders>
              <w:top w:val="nil"/>
              <w:left w:val="nil"/>
              <w:bottom w:val="nil"/>
              <w:right w:val="nil"/>
            </w:tcBorders>
            <w:shd w:val="clear" w:color="auto" w:fill="auto"/>
            <w:noWrap/>
            <w:vAlign w:val="center"/>
            <w:hideMark/>
          </w:tcPr>
          <w:p w14:paraId="7917BBDB"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0.030</w:t>
            </w:r>
          </w:p>
        </w:tc>
      </w:tr>
      <w:tr w:rsidR="00AE1C5B" w:rsidRPr="00AE1C5B" w14:paraId="6A032B1F" w14:textId="77777777" w:rsidTr="00AE1C5B">
        <w:trPr>
          <w:trHeight w:val="300"/>
        </w:trPr>
        <w:tc>
          <w:tcPr>
            <w:tcW w:w="2740" w:type="dxa"/>
            <w:tcBorders>
              <w:top w:val="nil"/>
              <w:left w:val="nil"/>
              <w:bottom w:val="nil"/>
              <w:right w:val="nil"/>
            </w:tcBorders>
            <w:shd w:val="clear" w:color="auto" w:fill="auto"/>
            <w:vAlign w:val="center"/>
            <w:hideMark/>
          </w:tcPr>
          <w:p w14:paraId="65CDA747"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p>
        </w:tc>
        <w:tc>
          <w:tcPr>
            <w:tcW w:w="2740" w:type="dxa"/>
            <w:tcBorders>
              <w:top w:val="nil"/>
              <w:left w:val="nil"/>
              <w:bottom w:val="nil"/>
              <w:right w:val="nil"/>
            </w:tcBorders>
            <w:shd w:val="clear" w:color="auto" w:fill="auto"/>
            <w:noWrap/>
            <w:vAlign w:val="center"/>
            <w:hideMark/>
          </w:tcPr>
          <w:p w14:paraId="1D973440"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(0.032)</w:t>
            </w:r>
          </w:p>
        </w:tc>
        <w:tc>
          <w:tcPr>
            <w:tcW w:w="2740" w:type="dxa"/>
            <w:tcBorders>
              <w:top w:val="nil"/>
              <w:left w:val="nil"/>
              <w:bottom w:val="nil"/>
              <w:right w:val="nil"/>
            </w:tcBorders>
            <w:shd w:val="clear" w:color="auto" w:fill="auto"/>
            <w:noWrap/>
            <w:vAlign w:val="center"/>
            <w:hideMark/>
          </w:tcPr>
          <w:p w14:paraId="4CBC2C7A"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(0.043)</w:t>
            </w:r>
          </w:p>
        </w:tc>
      </w:tr>
      <w:tr w:rsidR="00AE1C5B" w:rsidRPr="00AE1C5B" w14:paraId="1A53F802" w14:textId="77777777" w:rsidTr="00AE1C5B">
        <w:trPr>
          <w:trHeight w:val="300"/>
        </w:trPr>
        <w:tc>
          <w:tcPr>
            <w:tcW w:w="2740" w:type="dxa"/>
            <w:tcBorders>
              <w:top w:val="nil"/>
              <w:left w:val="nil"/>
              <w:bottom w:val="nil"/>
              <w:right w:val="nil"/>
            </w:tcBorders>
            <w:shd w:val="clear" w:color="auto" w:fill="auto"/>
            <w:noWrap/>
            <w:vAlign w:val="center"/>
            <w:hideMark/>
          </w:tcPr>
          <w:p w14:paraId="169A2632"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PDET</w:t>
            </w:r>
          </w:p>
        </w:tc>
        <w:tc>
          <w:tcPr>
            <w:tcW w:w="2740" w:type="dxa"/>
            <w:tcBorders>
              <w:top w:val="nil"/>
              <w:left w:val="nil"/>
              <w:bottom w:val="nil"/>
              <w:right w:val="nil"/>
            </w:tcBorders>
            <w:shd w:val="clear" w:color="auto" w:fill="auto"/>
            <w:noWrap/>
            <w:vAlign w:val="center"/>
            <w:hideMark/>
          </w:tcPr>
          <w:p w14:paraId="32B80F27"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0.016***</w:t>
            </w:r>
          </w:p>
        </w:tc>
        <w:tc>
          <w:tcPr>
            <w:tcW w:w="2740" w:type="dxa"/>
            <w:tcBorders>
              <w:top w:val="nil"/>
              <w:left w:val="nil"/>
              <w:bottom w:val="nil"/>
              <w:right w:val="nil"/>
            </w:tcBorders>
            <w:shd w:val="clear" w:color="auto" w:fill="auto"/>
            <w:noWrap/>
            <w:vAlign w:val="center"/>
            <w:hideMark/>
          </w:tcPr>
          <w:p w14:paraId="5A2A0D7A"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0.022**</w:t>
            </w:r>
          </w:p>
        </w:tc>
      </w:tr>
      <w:tr w:rsidR="00AE1C5B" w:rsidRPr="00AE1C5B" w14:paraId="257B9F3C" w14:textId="77777777" w:rsidTr="00AE1C5B">
        <w:trPr>
          <w:trHeight w:val="300"/>
        </w:trPr>
        <w:tc>
          <w:tcPr>
            <w:tcW w:w="2740" w:type="dxa"/>
            <w:tcBorders>
              <w:top w:val="nil"/>
              <w:left w:val="nil"/>
              <w:bottom w:val="nil"/>
              <w:right w:val="nil"/>
            </w:tcBorders>
            <w:shd w:val="clear" w:color="auto" w:fill="auto"/>
            <w:noWrap/>
            <w:vAlign w:val="center"/>
            <w:hideMark/>
          </w:tcPr>
          <w:p w14:paraId="225E33C7"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p>
        </w:tc>
        <w:tc>
          <w:tcPr>
            <w:tcW w:w="2740" w:type="dxa"/>
            <w:tcBorders>
              <w:top w:val="nil"/>
              <w:left w:val="nil"/>
              <w:bottom w:val="nil"/>
              <w:right w:val="nil"/>
            </w:tcBorders>
            <w:shd w:val="clear" w:color="auto" w:fill="auto"/>
            <w:noWrap/>
            <w:vAlign w:val="center"/>
            <w:hideMark/>
          </w:tcPr>
          <w:p w14:paraId="12F524F9"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(0.007)</w:t>
            </w:r>
          </w:p>
        </w:tc>
        <w:tc>
          <w:tcPr>
            <w:tcW w:w="2740" w:type="dxa"/>
            <w:tcBorders>
              <w:top w:val="nil"/>
              <w:left w:val="nil"/>
              <w:bottom w:val="nil"/>
              <w:right w:val="nil"/>
            </w:tcBorders>
            <w:shd w:val="clear" w:color="auto" w:fill="auto"/>
            <w:noWrap/>
            <w:vAlign w:val="center"/>
            <w:hideMark/>
          </w:tcPr>
          <w:p w14:paraId="61982977"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(0.009)</w:t>
            </w:r>
          </w:p>
        </w:tc>
      </w:tr>
      <w:tr w:rsidR="00AE1C5B" w:rsidRPr="00AE1C5B" w14:paraId="09A8C961" w14:textId="77777777" w:rsidTr="00AE1C5B">
        <w:trPr>
          <w:trHeight w:val="300"/>
        </w:trPr>
        <w:tc>
          <w:tcPr>
            <w:tcW w:w="2740" w:type="dxa"/>
            <w:tcBorders>
              <w:top w:val="nil"/>
              <w:left w:val="nil"/>
              <w:bottom w:val="nil"/>
              <w:right w:val="nil"/>
            </w:tcBorders>
            <w:shd w:val="clear" w:color="auto" w:fill="auto"/>
            <w:noWrap/>
            <w:vAlign w:val="center"/>
            <w:hideMark/>
          </w:tcPr>
          <w:p w14:paraId="129894F2"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Violence (1976-2002)</w:t>
            </w:r>
          </w:p>
        </w:tc>
        <w:tc>
          <w:tcPr>
            <w:tcW w:w="2740" w:type="dxa"/>
            <w:tcBorders>
              <w:top w:val="nil"/>
              <w:left w:val="nil"/>
              <w:bottom w:val="nil"/>
              <w:right w:val="nil"/>
            </w:tcBorders>
            <w:shd w:val="clear" w:color="auto" w:fill="auto"/>
            <w:noWrap/>
            <w:vAlign w:val="center"/>
            <w:hideMark/>
          </w:tcPr>
          <w:p w14:paraId="0296BAB8"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-0.002</w:t>
            </w:r>
          </w:p>
        </w:tc>
        <w:tc>
          <w:tcPr>
            <w:tcW w:w="2740" w:type="dxa"/>
            <w:tcBorders>
              <w:top w:val="nil"/>
              <w:left w:val="nil"/>
              <w:bottom w:val="nil"/>
              <w:right w:val="nil"/>
            </w:tcBorders>
            <w:shd w:val="clear" w:color="auto" w:fill="auto"/>
            <w:noWrap/>
            <w:vAlign w:val="center"/>
            <w:hideMark/>
          </w:tcPr>
          <w:p w14:paraId="6B85DE29"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-0.003</w:t>
            </w:r>
          </w:p>
        </w:tc>
      </w:tr>
      <w:tr w:rsidR="00AE1C5B" w:rsidRPr="00AE1C5B" w14:paraId="13D65213" w14:textId="77777777" w:rsidTr="00AE1C5B">
        <w:trPr>
          <w:trHeight w:val="300"/>
        </w:trPr>
        <w:tc>
          <w:tcPr>
            <w:tcW w:w="2740" w:type="dxa"/>
            <w:tcBorders>
              <w:top w:val="nil"/>
              <w:left w:val="nil"/>
              <w:bottom w:val="nil"/>
              <w:right w:val="nil"/>
            </w:tcBorders>
            <w:shd w:val="clear" w:color="auto" w:fill="auto"/>
            <w:noWrap/>
            <w:vAlign w:val="center"/>
            <w:hideMark/>
          </w:tcPr>
          <w:p w14:paraId="2B4249CF"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p>
        </w:tc>
        <w:tc>
          <w:tcPr>
            <w:tcW w:w="2740" w:type="dxa"/>
            <w:tcBorders>
              <w:top w:val="nil"/>
              <w:left w:val="nil"/>
              <w:bottom w:val="nil"/>
              <w:right w:val="nil"/>
            </w:tcBorders>
            <w:shd w:val="clear" w:color="auto" w:fill="auto"/>
            <w:noWrap/>
            <w:vAlign w:val="center"/>
            <w:hideMark/>
          </w:tcPr>
          <w:p w14:paraId="29164D30"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(0.002)</w:t>
            </w:r>
          </w:p>
        </w:tc>
        <w:tc>
          <w:tcPr>
            <w:tcW w:w="2740" w:type="dxa"/>
            <w:tcBorders>
              <w:top w:val="nil"/>
              <w:left w:val="nil"/>
              <w:bottom w:val="nil"/>
              <w:right w:val="nil"/>
            </w:tcBorders>
            <w:shd w:val="clear" w:color="auto" w:fill="auto"/>
            <w:noWrap/>
            <w:vAlign w:val="center"/>
            <w:hideMark/>
          </w:tcPr>
          <w:p w14:paraId="579BECBF"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(0.002)</w:t>
            </w:r>
          </w:p>
        </w:tc>
      </w:tr>
      <w:tr w:rsidR="00AE1C5B" w:rsidRPr="00AE1C5B" w14:paraId="2DC3FE1D" w14:textId="77777777" w:rsidTr="00AE1C5B">
        <w:trPr>
          <w:trHeight w:val="300"/>
        </w:trPr>
        <w:tc>
          <w:tcPr>
            <w:tcW w:w="2740" w:type="dxa"/>
            <w:tcBorders>
              <w:top w:val="nil"/>
              <w:left w:val="nil"/>
              <w:bottom w:val="nil"/>
              <w:right w:val="nil"/>
            </w:tcBorders>
            <w:shd w:val="clear" w:color="auto" w:fill="auto"/>
            <w:noWrap/>
            <w:vAlign w:val="center"/>
            <w:hideMark/>
          </w:tcPr>
          <w:p w14:paraId="201771F4"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Violence (1976-2002)</w:t>
            </w:r>
          </w:p>
        </w:tc>
        <w:tc>
          <w:tcPr>
            <w:tcW w:w="2740" w:type="dxa"/>
            <w:tcBorders>
              <w:top w:val="nil"/>
              <w:left w:val="nil"/>
              <w:bottom w:val="nil"/>
              <w:right w:val="nil"/>
            </w:tcBorders>
            <w:shd w:val="clear" w:color="auto" w:fill="auto"/>
            <w:noWrap/>
            <w:vAlign w:val="center"/>
            <w:hideMark/>
          </w:tcPr>
          <w:p w14:paraId="3E7B6952"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-0.000</w:t>
            </w:r>
          </w:p>
        </w:tc>
        <w:tc>
          <w:tcPr>
            <w:tcW w:w="2740" w:type="dxa"/>
            <w:tcBorders>
              <w:top w:val="nil"/>
              <w:left w:val="nil"/>
              <w:bottom w:val="nil"/>
              <w:right w:val="nil"/>
            </w:tcBorders>
            <w:shd w:val="clear" w:color="auto" w:fill="auto"/>
            <w:noWrap/>
            <w:vAlign w:val="center"/>
            <w:hideMark/>
          </w:tcPr>
          <w:p w14:paraId="1F8433CD"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-0.000</w:t>
            </w:r>
          </w:p>
        </w:tc>
      </w:tr>
      <w:tr w:rsidR="00AE1C5B" w:rsidRPr="00AE1C5B" w14:paraId="4F8AC610" w14:textId="77777777" w:rsidTr="00AE1C5B">
        <w:trPr>
          <w:trHeight w:val="300"/>
        </w:trPr>
        <w:tc>
          <w:tcPr>
            <w:tcW w:w="2740" w:type="dxa"/>
            <w:tcBorders>
              <w:top w:val="nil"/>
              <w:left w:val="nil"/>
              <w:bottom w:val="nil"/>
              <w:right w:val="nil"/>
            </w:tcBorders>
            <w:shd w:val="clear" w:color="auto" w:fill="auto"/>
            <w:noWrap/>
            <w:vAlign w:val="center"/>
            <w:hideMark/>
          </w:tcPr>
          <w:p w14:paraId="52F872AE"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p>
        </w:tc>
        <w:tc>
          <w:tcPr>
            <w:tcW w:w="2740" w:type="dxa"/>
            <w:tcBorders>
              <w:top w:val="nil"/>
              <w:left w:val="nil"/>
              <w:bottom w:val="nil"/>
              <w:right w:val="nil"/>
            </w:tcBorders>
            <w:shd w:val="clear" w:color="auto" w:fill="auto"/>
            <w:noWrap/>
            <w:vAlign w:val="center"/>
            <w:hideMark/>
          </w:tcPr>
          <w:p w14:paraId="20545661"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(0.000)</w:t>
            </w:r>
          </w:p>
        </w:tc>
        <w:tc>
          <w:tcPr>
            <w:tcW w:w="2740" w:type="dxa"/>
            <w:tcBorders>
              <w:top w:val="nil"/>
              <w:left w:val="nil"/>
              <w:bottom w:val="nil"/>
              <w:right w:val="nil"/>
            </w:tcBorders>
            <w:shd w:val="clear" w:color="auto" w:fill="auto"/>
            <w:noWrap/>
            <w:vAlign w:val="center"/>
            <w:hideMark/>
          </w:tcPr>
          <w:p w14:paraId="5E82808F"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(0.000)</w:t>
            </w:r>
          </w:p>
        </w:tc>
      </w:tr>
      <w:tr w:rsidR="00AE1C5B" w:rsidRPr="00AE1C5B" w14:paraId="1CD05721" w14:textId="77777777" w:rsidTr="00AE1C5B">
        <w:trPr>
          <w:trHeight w:val="300"/>
        </w:trPr>
        <w:tc>
          <w:tcPr>
            <w:tcW w:w="2740" w:type="dxa"/>
            <w:tcBorders>
              <w:top w:val="nil"/>
              <w:left w:val="nil"/>
              <w:bottom w:val="nil"/>
              <w:right w:val="nil"/>
            </w:tcBorders>
            <w:shd w:val="clear" w:color="auto" w:fill="auto"/>
            <w:noWrap/>
            <w:vAlign w:val="center"/>
            <w:hideMark/>
          </w:tcPr>
          <w:p w14:paraId="19DD4508"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Violence (2003-2011)</w:t>
            </w:r>
          </w:p>
        </w:tc>
        <w:tc>
          <w:tcPr>
            <w:tcW w:w="2740" w:type="dxa"/>
            <w:tcBorders>
              <w:top w:val="nil"/>
              <w:left w:val="nil"/>
              <w:bottom w:val="nil"/>
              <w:right w:val="nil"/>
            </w:tcBorders>
            <w:shd w:val="clear" w:color="auto" w:fill="auto"/>
            <w:noWrap/>
            <w:vAlign w:val="center"/>
            <w:hideMark/>
          </w:tcPr>
          <w:p w14:paraId="58AE08FD"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0.000</w:t>
            </w:r>
          </w:p>
        </w:tc>
        <w:tc>
          <w:tcPr>
            <w:tcW w:w="2740" w:type="dxa"/>
            <w:tcBorders>
              <w:top w:val="nil"/>
              <w:left w:val="nil"/>
              <w:bottom w:val="nil"/>
              <w:right w:val="nil"/>
            </w:tcBorders>
            <w:shd w:val="clear" w:color="auto" w:fill="auto"/>
            <w:noWrap/>
            <w:vAlign w:val="center"/>
            <w:hideMark/>
          </w:tcPr>
          <w:p w14:paraId="279BBDE2"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0.003</w:t>
            </w:r>
          </w:p>
        </w:tc>
      </w:tr>
      <w:tr w:rsidR="00AE1C5B" w:rsidRPr="00AE1C5B" w14:paraId="47CBF4DB" w14:textId="77777777" w:rsidTr="00AE1C5B">
        <w:trPr>
          <w:trHeight w:val="300"/>
        </w:trPr>
        <w:tc>
          <w:tcPr>
            <w:tcW w:w="2740" w:type="dxa"/>
            <w:tcBorders>
              <w:top w:val="nil"/>
              <w:left w:val="nil"/>
              <w:bottom w:val="nil"/>
              <w:right w:val="nil"/>
            </w:tcBorders>
            <w:shd w:val="clear" w:color="auto" w:fill="auto"/>
            <w:noWrap/>
            <w:vAlign w:val="center"/>
            <w:hideMark/>
          </w:tcPr>
          <w:p w14:paraId="7FAB4029"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p>
        </w:tc>
        <w:tc>
          <w:tcPr>
            <w:tcW w:w="2740" w:type="dxa"/>
            <w:tcBorders>
              <w:top w:val="nil"/>
              <w:left w:val="nil"/>
              <w:bottom w:val="nil"/>
              <w:right w:val="nil"/>
            </w:tcBorders>
            <w:shd w:val="clear" w:color="auto" w:fill="auto"/>
            <w:noWrap/>
            <w:vAlign w:val="center"/>
            <w:hideMark/>
          </w:tcPr>
          <w:p w14:paraId="67C9676B"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(0.000)</w:t>
            </w:r>
          </w:p>
        </w:tc>
        <w:tc>
          <w:tcPr>
            <w:tcW w:w="2740" w:type="dxa"/>
            <w:tcBorders>
              <w:top w:val="nil"/>
              <w:left w:val="nil"/>
              <w:bottom w:val="nil"/>
              <w:right w:val="nil"/>
            </w:tcBorders>
            <w:shd w:val="clear" w:color="auto" w:fill="auto"/>
            <w:noWrap/>
            <w:vAlign w:val="center"/>
            <w:hideMark/>
          </w:tcPr>
          <w:p w14:paraId="34915DE5"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(0.003)</w:t>
            </w:r>
          </w:p>
        </w:tc>
      </w:tr>
      <w:tr w:rsidR="00AE1C5B" w:rsidRPr="00AE1C5B" w14:paraId="5AEF0249" w14:textId="77777777" w:rsidTr="00AE1C5B">
        <w:trPr>
          <w:trHeight w:val="300"/>
        </w:trPr>
        <w:tc>
          <w:tcPr>
            <w:tcW w:w="2740" w:type="dxa"/>
            <w:tcBorders>
              <w:top w:val="nil"/>
              <w:left w:val="nil"/>
              <w:bottom w:val="nil"/>
              <w:right w:val="nil"/>
            </w:tcBorders>
            <w:shd w:val="clear" w:color="auto" w:fill="auto"/>
            <w:noWrap/>
            <w:vAlign w:val="center"/>
            <w:hideMark/>
          </w:tcPr>
          <w:p w14:paraId="767D4727"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Violence (2003-2011)</w:t>
            </w:r>
          </w:p>
        </w:tc>
        <w:tc>
          <w:tcPr>
            <w:tcW w:w="2740" w:type="dxa"/>
            <w:tcBorders>
              <w:top w:val="nil"/>
              <w:left w:val="nil"/>
              <w:bottom w:val="nil"/>
              <w:right w:val="nil"/>
            </w:tcBorders>
            <w:shd w:val="clear" w:color="auto" w:fill="auto"/>
            <w:noWrap/>
            <w:vAlign w:val="center"/>
            <w:hideMark/>
          </w:tcPr>
          <w:p w14:paraId="3F1F9BF4"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0.000</w:t>
            </w:r>
          </w:p>
        </w:tc>
        <w:tc>
          <w:tcPr>
            <w:tcW w:w="2740" w:type="dxa"/>
            <w:tcBorders>
              <w:top w:val="nil"/>
              <w:left w:val="nil"/>
              <w:bottom w:val="nil"/>
              <w:right w:val="nil"/>
            </w:tcBorders>
            <w:shd w:val="clear" w:color="auto" w:fill="auto"/>
            <w:noWrap/>
            <w:vAlign w:val="center"/>
            <w:hideMark/>
          </w:tcPr>
          <w:p w14:paraId="3AAEB1FD"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-0.000</w:t>
            </w:r>
          </w:p>
        </w:tc>
      </w:tr>
      <w:tr w:rsidR="00AE1C5B" w:rsidRPr="00AE1C5B" w14:paraId="05FBDD3C" w14:textId="77777777" w:rsidTr="00AE1C5B">
        <w:trPr>
          <w:trHeight w:val="300"/>
        </w:trPr>
        <w:tc>
          <w:tcPr>
            <w:tcW w:w="2740" w:type="dxa"/>
            <w:tcBorders>
              <w:top w:val="nil"/>
              <w:left w:val="nil"/>
              <w:bottom w:val="nil"/>
              <w:right w:val="nil"/>
            </w:tcBorders>
            <w:shd w:val="clear" w:color="auto" w:fill="auto"/>
            <w:noWrap/>
            <w:vAlign w:val="center"/>
            <w:hideMark/>
          </w:tcPr>
          <w:p w14:paraId="1E37A062"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p>
        </w:tc>
        <w:tc>
          <w:tcPr>
            <w:tcW w:w="2740" w:type="dxa"/>
            <w:tcBorders>
              <w:top w:val="nil"/>
              <w:left w:val="nil"/>
              <w:bottom w:val="nil"/>
              <w:right w:val="nil"/>
            </w:tcBorders>
            <w:shd w:val="clear" w:color="auto" w:fill="auto"/>
            <w:noWrap/>
            <w:vAlign w:val="center"/>
            <w:hideMark/>
          </w:tcPr>
          <w:p w14:paraId="57109EBA"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(0.000)</w:t>
            </w:r>
          </w:p>
        </w:tc>
        <w:tc>
          <w:tcPr>
            <w:tcW w:w="2740" w:type="dxa"/>
            <w:tcBorders>
              <w:top w:val="nil"/>
              <w:left w:val="nil"/>
              <w:bottom w:val="nil"/>
              <w:right w:val="nil"/>
            </w:tcBorders>
            <w:shd w:val="clear" w:color="auto" w:fill="auto"/>
            <w:noWrap/>
            <w:vAlign w:val="center"/>
            <w:hideMark/>
          </w:tcPr>
          <w:p w14:paraId="33A61838"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(0.000)</w:t>
            </w:r>
          </w:p>
        </w:tc>
      </w:tr>
      <w:tr w:rsidR="00AE1C5B" w:rsidRPr="00AE1C5B" w14:paraId="093D0E32" w14:textId="77777777" w:rsidTr="00AE1C5B">
        <w:trPr>
          <w:trHeight w:val="300"/>
        </w:trPr>
        <w:tc>
          <w:tcPr>
            <w:tcW w:w="2740" w:type="dxa"/>
            <w:tcBorders>
              <w:top w:val="nil"/>
              <w:left w:val="nil"/>
              <w:bottom w:val="nil"/>
              <w:right w:val="nil"/>
            </w:tcBorders>
            <w:shd w:val="clear" w:color="auto" w:fill="auto"/>
            <w:noWrap/>
            <w:vAlign w:val="center"/>
            <w:hideMark/>
          </w:tcPr>
          <w:p w14:paraId="2A6305D0"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Violence (2012-2016)</w:t>
            </w:r>
          </w:p>
        </w:tc>
        <w:tc>
          <w:tcPr>
            <w:tcW w:w="2740" w:type="dxa"/>
            <w:tcBorders>
              <w:top w:val="nil"/>
              <w:left w:val="nil"/>
              <w:bottom w:val="nil"/>
              <w:right w:val="nil"/>
            </w:tcBorders>
            <w:shd w:val="clear" w:color="auto" w:fill="auto"/>
            <w:noWrap/>
            <w:vAlign w:val="center"/>
            <w:hideMark/>
          </w:tcPr>
          <w:p w14:paraId="33E2CD30"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0.001</w:t>
            </w:r>
          </w:p>
        </w:tc>
        <w:tc>
          <w:tcPr>
            <w:tcW w:w="2740" w:type="dxa"/>
            <w:tcBorders>
              <w:top w:val="nil"/>
              <w:left w:val="nil"/>
              <w:bottom w:val="nil"/>
              <w:right w:val="nil"/>
            </w:tcBorders>
            <w:shd w:val="clear" w:color="auto" w:fill="auto"/>
            <w:noWrap/>
            <w:vAlign w:val="center"/>
            <w:hideMark/>
          </w:tcPr>
          <w:p w14:paraId="1EE66F00"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0.003</w:t>
            </w:r>
          </w:p>
        </w:tc>
      </w:tr>
      <w:tr w:rsidR="00AE1C5B" w:rsidRPr="00AE1C5B" w14:paraId="5FB8554E" w14:textId="77777777" w:rsidTr="00AE1C5B">
        <w:trPr>
          <w:trHeight w:val="300"/>
        </w:trPr>
        <w:tc>
          <w:tcPr>
            <w:tcW w:w="2740" w:type="dxa"/>
            <w:tcBorders>
              <w:top w:val="nil"/>
              <w:left w:val="nil"/>
              <w:bottom w:val="nil"/>
              <w:right w:val="nil"/>
            </w:tcBorders>
            <w:shd w:val="clear" w:color="auto" w:fill="auto"/>
            <w:noWrap/>
            <w:vAlign w:val="center"/>
            <w:hideMark/>
          </w:tcPr>
          <w:p w14:paraId="06565AAD"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p>
        </w:tc>
        <w:tc>
          <w:tcPr>
            <w:tcW w:w="2740" w:type="dxa"/>
            <w:tcBorders>
              <w:top w:val="nil"/>
              <w:left w:val="nil"/>
              <w:bottom w:val="nil"/>
              <w:right w:val="nil"/>
            </w:tcBorders>
            <w:shd w:val="clear" w:color="auto" w:fill="auto"/>
            <w:noWrap/>
            <w:vAlign w:val="center"/>
            <w:hideMark/>
          </w:tcPr>
          <w:p w14:paraId="39E14F67"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(0.002)</w:t>
            </w:r>
          </w:p>
        </w:tc>
        <w:tc>
          <w:tcPr>
            <w:tcW w:w="2740" w:type="dxa"/>
            <w:tcBorders>
              <w:top w:val="nil"/>
              <w:left w:val="nil"/>
              <w:bottom w:val="nil"/>
              <w:right w:val="nil"/>
            </w:tcBorders>
            <w:shd w:val="clear" w:color="auto" w:fill="auto"/>
            <w:noWrap/>
            <w:vAlign w:val="center"/>
            <w:hideMark/>
          </w:tcPr>
          <w:p w14:paraId="13AFF0DF"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(0.003)</w:t>
            </w:r>
          </w:p>
        </w:tc>
      </w:tr>
      <w:tr w:rsidR="00AE1C5B" w:rsidRPr="00AE1C5B" w14:paraId="0EAD3C55" w14:textId="77777777" w:rsidTr="00AE1C5B">
        <w:trPr>
          <w:trHeight w:val="300"/>
        </w:trPr>
        <w:tc>
          <w:tcPr>
            <w:tcW w:w="2740" w:type="dxa"/>
            <w:tcBorders>
              <w:top w:val="nil"/>
              <w:left w:val="nil"/>
              <w:bottom w:val="nil"/>
              <w:right w:val="nil"/>
            </w:tcBorders>
            <w:shd w:val="clear" w:color="auto" w:fill="auto"/>
            <w:noWrap/>
            <w:vAlign w:val="center"/>
            <w:hideMark/>
          </w:tcPr>
          <w:p w14:paraId="3DAD7750"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Violence (2012-2016)</w:t>
            </w:r>
          </w:p>
        </w:tc>
        <w:tc>
          <w:tcPr>
            <w:tcW w:w="2740" w:type="dxa"/>
            <w:tcBorders>
              <w:top w:val="nil"/>
              <w:left w:val="nil"/>
              <w:bottom w:val="nil"/>
              <w:right w:val="nil"/>
            </w:tcBorders>
            <w:shd w:val="clear" w:color="auto" w:fill="auto"/>
            <w:noWrap/>
            <w:vAlign w:val="center"/>
            <w:hideMark/>
          </w:tcPr>
          <w:p w14:paraId="42C71A12"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0.000</w:t>
            </w:r>
          </w:p>
        </w:tc>
        <w:tc>
          <w:tcPr>
            <w:tcW w:w="2740" w:type="dxa"/>
            <w:tcBorders>
              <w:top w:val="nil"/>
              <w:left w:val="nil"/>
              <w:bottom w:val="nil"/>
              <w:right w:val="nil"/>
            </w:tcBorders>
            <w:shd w:val="clear" w:color="auto" w:fill="auto"/>
            <w:noWrap/>
            <w:vAlign w:val="center"/>
            <w:hideMark/>
          </w:tcPr>
          <w:p w14:paraId="6B3FEE7E"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0.000</w:t>
            </w:r>
          </w:p>
        </w:tc>
      </w:tr>
      <w:tr w:rsidR="00AE1C5B" w:rsidRPr="00AE1C5B" w14:paraId="3F40E90C" w14:textId="77777777" w:rsidTr="00AE1C5B">
        <w:trPr>
          <w:trHeight w:val="300"/>
        </w:trPr>
        <w:tc>
          <w:tcPr>
            <w:tcW w:w="2740" w:type="dxa"/>
            <w:tcBorders>
              <w:top w:val="nil"/>
              <w:left w:val="nil"/>
              <w:bottom w:val="nil"/>
              <w:right w:val="nil"/>
            </w:tcBorders>
            <w:shd w:val="clear" w:color="auto" w:fill="auto"/>
            <w:noWrap/>
            <w:vAlign w:val="center"/>
            <w:hideMark/>
          </w:tcPr>
          <w:p w14:paraId="26F0335D"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p>
        </w:tc>
        <w:tc>
          <w:tcPr>
            <w:tcW w:w="2740" w:type="dxa"/>
            <w:tcBorders>
              <w:top w:val="nil"/>
              <w:left w:val="nil"/>
              <w:bottom w:val="nil"/>
              <w:right w:val="nil"/>
            </w:tcBorders>
            <w:shd w:val="clear" w:color="auto" w:fill="auto"/>
            <w:noWrap/>
            <w:vAlign w:val="center"/>
            <w:hideMark/>
          </w:tcPr>
          <w:p w14:paraId="67EF503F"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(0.000)</w:t>
            </w:r>
          </w:p>
        </w:tc>
        <w:tc>
          <w:tcPr>
            <w:tcW w:w="2740" w:type="dxa"/>
            <w:tcBorders>
              <w:top w:val="nil"/>
              <w:left w:val="nil"/>
              <w:bottom w:val="nil"/>
              <w:right w:val="nil"/>
            </w:tcBorders>
            <w:shd w:val="clear" w:color="auto" w:fill="auto"/>
            <w:noWrap/>
            <w:vAlign w:val="center"/>
            <w:hideMark/>
          </w:tcPr>
          <w:p w14:paraId="62E67C71"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(0.000)</w:t>
            </w:r>
          </w:p>
        </w:tc>
      </w:tr>
      <w:tr w:rsidR="00AE1C5B" w:rsidRPr="00AE1C5B" w14:paraId="3F6C2719" w14:textId="77777777" w:rsidTr="00AE1C5B">
        <w:trPr>
          <w:trHeight w:val="300"/>
        </w:trPr>
        <w:tc>
          <w:tcPr>
            <w:tcW w:w="2740" w:type="dxa"/>
            <w:tcBorders>
              <w:top w:val="nil"/>
              <w:left w:val="nil"/>
              <w:bottom w:val="nil"/>
              <w:right w:val="nil"/>
            </w:tcBorders>
            <w:shd w:val="clear" w:color="auto" w:fill="auto"/>
            <w:noWrap/>
            <w:vAlign w:val="center"/>
            <w:hideMark/>
          </w:tcPr>
          <w:p w14:paraId="38393DB6"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Violence (2017-2019)</w:t>
            </w:r>
          </w:p>
        </w:tc>
        <w:tc>
          <w:tcPr>
            <w:tcW w:w="2740" w:type="dxa"/>
            <w:tcBorders>
              <w:top w:val="nil"/>
              <w:left w:val="nil"/>
              <w:bottom w:val="nil"/>
              <w:right w:val="nil"/>
            </w:tcBorders>
            <w:shd w:val="clear" w:color="auto" w:fill="auto"/>
            <w:noWrap/>
            <w:vAlign w:val="center"/>
            <w:hideMark/>
          </w:tcPr>
          <w:p w14:paraId="07014C7B"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0.002</w:t>
            </w:r>
          </w:p>
        </w:tc>
        <w:tc>
          <w:tcPr>
            <w:tcW w:w="2740" w:type="dxa"/>
            <w:tcBorders>
              <w:top w:val="nil"/>
              <w:left w:val="nil"/>
              <w:bottom w:val="nil"/>
              <w:right w:val="nil"/>
            </w:tcBorders>
            <w:shd w:val="clear" w:color="auto" w:fill="auto"/>
            <w:noWrap/>
            <w:vAlign w:val="center"/>
            <w:hideMark/>
          </w:tcPr>
          <w:p w14:paraId="57DFCA99"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0.004</w:t>
            </w:r>
          </w:p>
        </w:tc>
      </w:tr>
      <w:tr w:rsidR="00AE1C5B" w:rsidRPr="00AE1C5B" w14:paraId="22527F6F" w14:textId="77777777" w:rsidTr="00AE1C5B">
        <w:trPr>
          <w:trHeight w:val="300"/>
        </w:trPr>
        <w:tc>
          <w:tcPr>
            <w:tcW w:w="2740" w:type="dxa"/>
            <w:tcBorders>
              <w:top w:val="nil"/>
              <w:left w:val="nil"/>
              <w:bottom w:val="nil"/>
              <w:right w:val="nil"/>
            </w:tcBorders>
            <w:shd w:val="clear" w:color="auto" w:fill="auto"/>
            <w:noWrap/>
            <w:vAlign w:val="center"/>
            <w:hideMark/>
          </w:tcPr>
          <w:p w14:paraId="3324C9EB"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p>
        </w:tc>
        <w:tc>
          <w:tcPr>
            <w:tcW w:w="2740" w:type="dxa"/>
            <w:tcBorders>
              <w:top w:val="nil"/>
              <w:left w:val="nil"/>
              <w:bottom w:val="nil"/>
              <w:right w:val="nil"/>
            </w:tcBorders>
            <w:shd w:val="clear" w:color="auto" w:fill="auto"/>
            <w:noWrap/>
            <w:vAlign w:val="center"/>
            <w:hideMark/>
          </w:tcPr>
          <w:p w14:paraId="2562FC10"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(0.002)</w:t>
            </w:r>
          </w:p>
        </w:tc>
        <w:tc>
          <w:tcPr>
            <w:tcW w:w="2740" w:type="dxa"/>
            <w:tcBorders>
              <w:top w:val="nil"/>
              <w:left w:val="nil"/>
              <w:bottom w:val="nil"/>
              <w:right w:val="nil"/>
            </w:tcBorders>
            <w:shd w:val="clear" w:color="auto" w:fill="auto"/>
            <w:noWrap/>
            <w:vAlign w:val="center"/>
            <w:hideMark/>
          </w:tcPr>
          <w:p w14:paraId="616CB46C"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(0.003)</w:t>
            </w:r>
          </w:p>
        </w:tc>
      </w:tr>
      <w:tr w:rsidR="00AE1C5B" w:rsidRPr="00AE1C5B" w14:paraId="1B501DB1" w14:textId="77777777" w:rsidTr="00AE1C5B">
        <w:trPr>
          <w:trHeight w:val="300"/>
        </w:trPr>
        <w:tc>
          <w:tcPr>
            <w:tcW w:w="2740" w:type="dxa"/>
            <w:tcBorders>
              <w:top w:val="nil"/>
              <w:left w:val="nil"/>
              <w:bottom w:val="nil"/>
              <w:right w:val="nil"/>
            </w:tcBorders>
            <w:shd w:val="clear" w:color="auto" w:fill="auto"/>
            <w:noWrap/>
            <w:vAlign w:val="center"/>
            <w:hideMark/>
          </w:tcPr>
          <w:p w14:paraId="51EF83E3"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Violence (2017-2019)</w:t>
            </w:r>
          </w:p>
        </w:tc>
        <w:tc>
          <w:tcPr>
            <w:tcW w:w="2740" w:type="dxa"/>
            <w:tcBorders>
              <w:top w:val="nil"/>
              <w:left w:val="nil"/>
              <w:bottom w:val="nil"/>
              <w:right w:val="nil"/>
            </w:tcBorders>
            <w:shd w:val="clear" w:color="auto" w:fill="auto"/>
            <w:noWrap/>
            <w:vAlign w:val="center"/>
            <w:hideMark/>
          </w:tcPr>
          <w:p w14:paraId="6CA38F00"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-0.000</w:t>
            </w:r>
          </w:p>
        </w:tc>
        <w:tc>
          <w:tcPr>
            <w:tcW w:w="2740" w:type="dxa"/>
            <w:tcBorders>
              <w:top w:val="nil"/>
              <w:left w:val="nil"/>
              <w:bottom w:val="nil"/>
              <w:right w:val="nil"/>
            </w:tcBorders>
            <w:shd w:val="clear" w:color="auto" w:fill="auto"/>
            <w:noWrap/>
            <w:vAlign w:val="center"/>
            <w:hideMark/>
          </w:tcPr>
          <w:p w14:paraId="59B1F6A6"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-0.000</w:t>
            </w:r>
          </w:p>
        </w:tc>
      </w:tr>
      <w:tr w:rsidR="00AE1C5B" w:rsidRPr="00AE1C5B" w14:paraId="20100915" w14:textId="77777777" w:rsidTr="00AE1C5B">
        <w:trPr>
          <w:trHeight w:val="300"/>
        </w:trPr>
        <w:tc>
          <w:tcPr>
            <w:tcW w:w="2740" w:type="dxa"/>
            <w:tcBorders>
              <w:top w:val="nil"/>
              <w:left w:val="nil"/>
              <w:bottom w:val="nil"/>
              <w:right w:val="nil"/>
            </w:tcBorders>
            <w:shd w:val="clear" w:color="auto" w:fill="auto"/>
            <w:noWrap/>
            <w:vAlign w:val="center"/>
            <w:hideMark/>
          </w:tcPr>
          <w:p w14:paraId="6B8FCB8A"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p>
        </w:tc>
        <w:tc>
          <w:tcPr>
            <w:tcW w:w="2740" w:type="dxa"/>
            <w:tcBorders>
              <w:top w:val="nil"/>
              <w:left w:val="nil"/>
              <w:bottom w:val="nil"/>
              <w:right w:val="nil"/>
            </w:tcBorders>
            <w:shd w:val="clear" w:color="auto" w:fill="auto"/>
            <w:noWrap/>
            <w:vAlign w:val="center"/>
            <w:hideMark/>
          </w:tcPr>
          <w:p w14:paraId="06806ED6"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(0.000)</w:t>
            </w:r>
          </w:p>
        </w:tc>
        <w:tc>
          <w:tcPr>
            <w:tcW w:w="2740" w:type="dxa"/>
            <w:tcBorders>
              <w:top w:val="nil"/>
              <w:left w:val="nil"/>
              <w:bottom w:val="nil"/>
              <w:right w:val="nil"/>
            </w:tcBorders>
            <w:shd w:val="clear" w:color="auto" w:fill="auto"/>
            <w:noWrap/>
            <w:vAlign w:val="center"/>
            <w:hideMark/>
          </w:tcPr>
          <w:p w14:paraId="0828CB68"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(0.000)</w:t>
            </w:r>
          </w:p>
        </w:tc>
      </w:tr>
      <w:tr w:rsidR="00AE1C5B" w:rsidRPr="00AE1C5B" w14:paraId="62E6DBA3" w14:textId="77777777" w:rsidTr="00AE1C5B">
        <w:trPr>
          <w:trHeight w:val="300"/>
        </w:trPr>
        <w:tc>
          <w:tcPr>
            <w:tcW w:w="2740" w:type="dxa"/>
            <w:tcBorders>
              <w:top w:val="nil"/>
              <w:left w:val="nil"/>
              <w:bottom w:val="nil"/>
              <w:right w:val="nil"/>
            </w:tcBorders>
            <w:shd w:val="clear" w:color="auto" w:fill="auto"/>
            <w:noWrap/>
            <w:vAlign w:val="center"/>
            <w:hideMark/>
          </w:tcPr>
          <w:p w14:paraId="22393C3A"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Petro vote Share 201</w:t>
            </w:r>
          </w:p>
        </w:tc>
        <w:tc>
          <w:tcPr>
            <w:tcW w:w="2740" w:type="dxa"/>
            <w:tcBorders>
              <w:top w:val="nil"/>
              <w:left w:val="nil"/>
              <w:bottom w:val="nil"/>
              <w:right w:val="nil"/>
            </w:tcBorders>
            <w:shd w:val="clear" w:color="auto" w:fill="auto"/>
            <w:noWrap/>
            <w:vAlign w:val="center"/>
            <w:hideMark/>
          </w:tcPr>
          <w:p w14:paraId="08C84F7F"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0.884***</w:t>
            </w:r>
          </w:p>
        </w:tc>
        <w:tc>
          <w:tcPr>
            <w:tcW w:w="2740" w:type="dxa"/>
            <w:tcBorders>
              <w:top w:val="nil"/>
              <w:left w:val="nil"/>
              <w:bottom w:val="nil"/>
              <w:right w:val="nil"/>
            </w:tcBorders>
            <w:shd w:val="clear" w:color="auto" w:fill="auto"/>
            <w:noWrap/>
            <w:vAlign w:val="center"/>
            <w:hideMark/>
          </w:tcPr>
          <w:p w14:paraId="079E6720"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0.907***</w:t>
            </w:r>
          </w:p>
        </w:tc>
      </w:tr>
      <w:tr w:rsidR="00AE1C5B" w:rsidRPr="00AE1C5B" w14:paraId="080785B7" w14:textId="77777777" w:rsidTr="00AE1C5B">
        <w:trPr>
          <w:trHeight w:val="300"/>
        </w:trPr>
        <w:tc>
          <w:tcPr>
            <w:tcW w:w="2740" w:type="dxa"/>
            <w:tcBorders>
              <w:top w:val="nil"/>
              <w:left w:val="nil"/>
              <w:bottom w:val="nil"/>
              <w:right w:val="nil"/>
            </w:tcBorders>
            <w:shd w:val="clear" w:color="auto" w:fill="auto"/>
            <w:noWrap/>
            <w:vAlign w:val="center"/>
            <w:hideMark/>
          </w:tcPr>
          <w:p w14:paraId="4D84F214"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p>
        </w:tc>
        <w:tc>
          <w:tcPr>
            <w:tcW w:w="2740" w:type="dxa"/>
            <w:tcBorders>
              <w:top w:val="nil"/>
              <w:left w:val="nil"/>
              <w:bottom w:val="nil"/>
              <w:right w:val="nil"/>
            </w:tcBorders>
            <w:shd w:val="clear" w:color="auto" w:fill="auto"/>
            <w:noWrap/>
            <w:vAlign w:val="center"/>
            <w:hideMark/>
          </w:tcPr>
          <w:p w14:paraId="0047B865"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(0.015)</w:t>
            </w:r>
          </w:p>
        </w:tc>
        <w:tc>
          <w:tcPr>
            <w:tcW w:w="2740" w:type="dxa"/>
            <w:tcBorders>
              <w:top w:val="nil"/>
              <w:left w:val="nil"/>
              <w:bottom w:val="nil"/>
              <w:right w:val="nil"/>
            </w:tcBorders>
            <w:shd w:val="clear" w:color="auto" w:fill="auto"/>
            <w:noWrap/>
            <w:vAlign w:val="center"/>
            <w:hideMark/>
          </w:tcPr>
          <w:p w14:paraId="5A79A6F9"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(0.021)</w:t>
            </w:r>
          </w:p>
        </w:tc>
      </w:tr>
      <w:tr w:rsidR="00AE1C5B" w:rsidRPr="00AE1C5B" w14:paraId="1B06D6BB" w14:textId="77777777" w:rsidTr="00AE1C5B">
        <w:trPr>
          <w:trHeight w:val="300"/>
        </w:trPr>
        <w:tc>
          <w:tcPr>
            <w:tcW w:w="2740" w:type="dxa"/>
            <w:tcBorders>
              <w:top w:val="nil"/>
              <w:left w:val="nil"/>
              <w:bottom w:val="nil"/>
              <w:right w:val="nil"/>
            </w:tcBorders>
            <w:shd w:val="clear" w:color="auto" w:fill="auto"/>
            <w:noWrap/>
            <w:vAlign w:val="center"/>
            <w:hideMark/>
          </w:tcPr>
          <w:p w14:paraId="23A16485"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Incumbent coalition</w:t>
            </w:r>
          </w:p>
        </w:tc>
        <w:tc>
          <w:tcPr>
            <w:tcW w:w="2740" w:type="dxa"/>
            <w:tcBorders>
              <w:top w:val="nil"/>
              <w:left w:val="nil"/>
              <w:bottom w:val="nil"/>
              <w:right w:val="nil"/>
            </w:tcBorders>
            <w:shd w:val="clear" w:color="auto" w:fill="auto"/>
            <w:noWrap/>
            <w:vAlign w:val="center"/>
            <w:hideMark/>
          </w:tcPr>
          <w:p w14:paraId="019A0E26"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0.000</w:t>
            </w:r>
          </w:p>
        </w:tc>
        <w:tc>
          <w:tcPr>
            <w:tcW w:w="2740" w:type="dxa"/>
            <w:tcBorders>
              <w:top w:val="nil"/>
              <w:left w:val="nil"/>
              <w:bottom w:val="nil"/>
              <w:right w:val="nil"/>
            </w:tcBorders>
            <w:shd w:val="clear" w:color="auto" w:fill="auto"/>
            <w:noWrap/>
            <w:vAlign w:val="center"/>
            <w:hideMark/>
          </w:tcPr>
          <w:p w14:paraId="0E1D7464"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0.008</w:t>
            </w:r>
          </w:p>
        </w:tc>
      </w:tr>
      <w:tr w:rsidR="00AE1C5B" w:rsidRPr="00AE1C5B" w14:paraId="5DA37267" w14:textId="77777777" w:rsidTr="00AE1C5B">
        <w:trPr>
          <w:trHeight w:val="300"/>
        </w:trPr>
        <w:tc>
          <w:tcPr>
            <w:tcW w:w="2740" w:type="dxa"/>
            <w:tcBorders>
              <w:top w:val="nil"/>
              <w:left w:val="nil"/>
              <w:bottom w:val="nil"/>
              <w:right w:val="nil"/>
            </w:tcBorders>
            <w:shd w:val="clear" w:color="auto" w:fill="auto"/>
            <w:noWrap/>
            <w:vAlign w:val="center"/>
            <w:hideMark/>
          </w:tcPr>
          <w:p w14:paraId="70687DF7"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p>
        </w:tc>
        <w:tc>
          <w:tcPr>
            <w:tcW w:w="2740" w:type="dxa"/>
            <w:tcBorders>
              <w:top w:val="nil"/>
              <w:left w:val="nil"/>
              <w:bottom w:val="nil"/>
              <w:right w:val="nil"/>
            </w:tcBorders>
            <w:shd w:val="clear" w:color="auto" w:fill="auto"/>
            <w:noWrap/>
            <w:vAlign w:val="center"/>
            <w:hideMark/>
          </w:tcPr>
          <w:p w14:paraId="73B54D7F"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(0.004)</w:t>
            </w:r>
          </w:p>
        </w:tc>
        <w:tc>
          <w:tcPr>
            <w:tcW w:w="2740" w:type="dxa"/>
            <w:tcBorders>
              <w:top w:val="nil"/>
              <w:left w:val="nil"/>
              <w:bottom w:val="nil"/>
              <w:right w:val="nil"/>
            </w:tcBorders>
            <w:shd w:val="clear" w:color="auto" w:fill="auto"/>
            <w:noWrap/>
            <w:vAlign w:val="center"/>
            <w:hideMark/>
          </w:tcPr>
          <w:p w14:paraId="0D6B04CA"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(0.006)</w:t>
            </w:r>
          </w:p>
        </w:tc>
      </w:tr>
      <w:tr w:rsidR="00AE1C5B" w:rsidRPr="00AE1C5B" w14:paraId="678AF39C" w14:textId="77777777" w:rsidTr="00AE1C5B">
        <w:trPr>
          <w:trHeight w:val="300"/>
        </w:trPr>
        <w:tc>
          <w:tcPr>
            <w:tcW w:w="2740" w:type="dxa"/>
            <w:tcBorders>
              <w:top w:val="nil"/>
              <w:left w:val="nil"/>
              <w:bottom w:val="nil"/>
              <w:right w:val="nil"/>
            </w:tcBorders>
            <w:shd w:val="clear" w:color="auto" w:fill="auto"/>
            <w:noWrap/>
            <w:vAlign w:val="center"/>
            <w:hideMark/>
          </w:tcPr>
          <w:p w14:paraId="6268BC06"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lastRenderedPageBreak/>
              <w:t>Turn out</w:t>
            </w:r>
          </w:p>
        </w:tc>
        <w:tc>
          <w:tcPr>
            <w:tcW w:w="2740" w:type="dxa"/>
            <w:tcBorders>
              <w:top w:val="nil"/>
              <w:left w:val="nil"/>
              <w:bottom w:val="nil"/>
              <w:right w:val="nil"/>
            </w:tcBorders>
            <w:shd w:val="clear" w:color="auto" w:fill="auto"/>
            <w:noWrap/>
            <w:vAlign w:val="center"/>
            <w:hideMark/>
          </w:tcPr>
          <w:p w14:paraId="67020D84"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0.001</w:t>
            </w:r>
          </w:p>
        </w:tc>
        <w:tc>
          <w:tcPr>
            <w:tcW w:w="2740" w:type="dxa"/>
            <w:tcBorders>
              <w:top w:val="nil"/>
              <w:left w:val="nil"/>
              <w:bottom w:val="nil"/>
              <w:right w:val="nil"/>
            </w:tcBorders>
            <w:shd w:val="clear" w:color="auto" w:fill="auto"/>
            <w:noWrap/>
            <w:vAlign w:val="center"/>
            <w:hideMark/>
          </w:tcPr>
          <w:p w14:paraId="54CD6AE7"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0.070***</w:t>
            </w:r>
          </w:p>
        </w:tc>
      </w:tr>
      <w:tr w:rsidR="00AE1C5B" w:rsidRPr="00AE1C5B" w14:paraId="3D0247D3" w14:textId="77777777" w:rsidTr="00AE1C5B">
        <w:trPr>
          <w:trHeight w:val="300"/>
        </w:trPr>
        <w:tc>
          <w:tcPr>
            <w:tcW w:w="2740" w:type="dxa"/>
            <w:tcBorders>
              <w:top w:val="nil"/>
              <w:left w:val="nil"/>
              <w:bottom w:val="nil"/>
              <w:right w:val="nil"/>
            </w:tcBorders>
            <w:shd w:val="clear" w:color="auto" w:fill="auto"/>
            <w:noWrap/>
            <w:vAlign w:val="center"/>
            <w:hideMark/>
          </w:tcPr>
          <w:p w14:paraId="58B0A3C0"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p>
        </w:tc>
        <w:tc>
          <w:tcPr>
            <w:tcW w:w="2740" w:type="dxa"/>
            <w:tcBorders>
              <w:top w:val="nil"/>
              <w:left w:val="nil"/>
              <w:bottom w:val="nil"/>
              <w:right w:val="nil"/>
            </w:tcBorders>
            <w:shd w:val="clear" w:color="auto" w:fill="auto"/>
            <w:noWrap/>
            <w:vAlign w:val="center"/>
            <w:hideMark/>
          </w:tcPr>
          <w:p w14:paraId="0B86F52A"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(0.018)</w:t>
            </w:r>
          </w:p>
        </w:tc>
        <w:tc>
          <w:tcPr>
            <w:tcW w:w="2740" w:type="dxa"/>
            <w:tcBorders>
              <w:top w:val="nil"/>
              <w:left w:val="nil"/>
              <w:bottom w:val="nil"/>
              <w:right w:val="nil"/>
            </w:tcBorders>
            <w:shd w:val="clear" w:color="auto" w:fill="auto"/>
            <w:noWrap/>
            <w:vAlign w:val="center"/>
            <w:hideMark/>
          </w:tcPr>
          <w:p w14:paraId="5377FBC3"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(0.022)</w:t>
            </w:r>
          </w:p>
        </w:tc>
      </w:tr>
      <w:tr w:rsidR="00AE1C5B" w:rsidRPr="00AE1C5B" w14:paraId="53DDEC02" w14:textId="77777777" w:rsidTr="00AE1C5B">
        <w:trPr>
          <w:trHeight w:val="300"/>
        </w:trPr>
        <w:tc>
          <w:tcPr>
            <w:tcW w:w="2740" w:type="dxa"/>
            <w:tcBorders>
              <w:top w:val="nil"/>
              <w:left w:val="nil"/>
              <w:bottom w:val="nil"/>
              <w:right w:val="nil"/>
            </w:tcBorders>
            <w:shd w:val="clear" w:color="auto" w:fill="auto"/>
            <w:noWrap/>
            <w:vAlign w:val="center"/>
            <w:hideMark/>
          </w:tcPr>
          <w:p w14:paraId="1B8A3748"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Local capacities</w:t>
            </w:r>
          </w:p>
        </w:tc>
        <w:tc>
          <w:tcPr>
            <w:tcW w:w="2740" w:type="dxa"/>
            <w:tcBorders>
              <w:top w:val="nil"/>
              <w:left w:val="nil"/>
              <w:bottom w:val="nil"/>
              <w:right w:val="nil"/>
            </w:tcBorders>
            <w:shd w:val="clear" w:color="auto" w:fill="auto"/>
            <w:noWrap/>
            <w:vAlign w:val="center"/>
            <w:hideMark/>
          </w:tcPr>
          <w:p w14:paraId="20777F87"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-0.001</w:t>
            </w:r>
          </w:p>
        </w:tc>
        <w:tc>
          <w:tcPr>
            <w:tcW w:w="2740" w:type="dxa"/>
            <w:tcBorders>
              <w:top w:val="nil"/>
              <w:left w:val="nil"/>
              <w:bottom w:val="nil"/>
              <w:right w:val="nil"/>
            </w:tcBorders>
            <w:shd w:val="clear" w:color="auto" w:fill="auto"/>
            <w:noWrap/>
            <w:vAlign w:val="center"/>
            <w:hideMark/>
          </w:tcPr>
          <w:p w14:paraId="236424A1"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-0.000</w:t>
            </w:r>
          </w:p>
        </w:tc>
      </w:tr>
      <w:tr w:rsidR="00AE1C5B" w:rsidRPr="00AE1C5B" w14:paraId="69207E46" w14:textId="77777777" w:rsidTr="00AE1C5B">
        <w:trPr>
          <w:trHeight w:val="300"/>
        </w:trPr>
        <w:tc>
          <w:tcPr>
            <w:tcW w:w="2740" w:type="dxa"/>
            <w:tcBorders>
              <w:top w:val="nil"/>
              <w:left w:val="nil"/>
              <w:bottom w:val="nil"/>
              <w:right w:val="nil"/>
            </w:tcBorders>
            <w:shd w:val="clear" w:color="auto" w:fill="auto"/>
            <w:noWrap/>
            <w:vAlign w:val="center"/>
            <w:hideMark/>
          </w:tcPr>
          <w:p w14:paraId="03B3F96C"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p>
        </w:tc>
        <w:tc>
          <w:tcPr>
            <w:tcW w:w="2740" w:type="dxa"/>
            <w:tcBorders>
              <w:top w:val="nil"/>
              <w:left w:val="nil"/>
              <w:bottom w:val="nil"/>
              <w:right w:val="nil"/>
            </w:tcBorders>
            <w:shd w:val="clear" w:color="auto" w:fill="auto"/>
            <w:noWrap/>
            <w:vAlign w:val="center"/>
            <w:hideMark/>
          </w:tcPr>
          <w:p w14:paraId="2A745EE8"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(0.000)</w:t>
            </w:r>
          </w:p>
        </w:tc>
        <w:tc>
          <w:tcPr>
            <w:tcW w:w="2740" w:type="dxa"/>
            <w:tcBorders>
              <w:top w:val="nil"/>
              <w:left w:val="nil"/>
              <w:bottom w:val="nil"/>
              <w:right w:val="nil"/>
            </w:tcBorders>
            <w:shd w:val="clear" w:color="auto" w:fill="auto"/>
            <w:noWrap/>
            <w:vAlign w:val="center"/>
            <w:hideMark/>
          </w:tcPr>
          <w:p w14:paraId="4D69A660"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(0.000)</w:t>
            </w:r>
          </w:p>
        </w:tc>
      </w:tr>
      <w:tr w:rsidR="00AE1C5B" w:rsidRPr="00AE1C5B" w14:paraId="19C98800" w14:textId="77777777" w:rsidTr="00AE1C5B">
        <w:trPr>
          <w:trHeight w:val="300"/>
        </w:trPr>
        <w:tc>
          <w:tcPr>
            <w:tcW w:w="2740" w:type="dxa"/>
            <w:tcBorders>
              <w:top w:val="nil"/>
              <w:left w:val="nil"/>
              <w:bottom w:val="nil"/>
              <w:right w:val="nil"/>
            </w:tcBorders>
            <w:shd w:val="clear" w:color="auto" w:fill="auto"/>
            <w:noWrap/>
            <w:vAlign w:val="center"/>
            <w:hideMark/>
          </w:tcPr>
          <w:p w14:paraId="1E99359F"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Coca crops</w:t>
            </w:r>
          </w:p>
        </w:tc>
        <w:tc>
          <w:tcPr>
            <w:tcW w:w="2740" w:type="dxa"/>
            <w:tcBorders>
              <w:top w:val="nil"/>
              <w:left w:val="nil"/>
              <w:bottom w:val="nil"/>
              <w:right w:val="nil"/>
            </w:tcBorders>
            <w:shd w:val="clear" w:color="auto" w:fill="auto"/>
            <w:noWrap/>
            <w:vAlign w:val="center"/>
            <w:hideMark/>
          </w:tcPr>
          <w:p w14:paraId="76AAE7B4"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-0.002**</w:t>
            </w:r>
          </w:p>
        </w:tc>
        <w:tc>
          <w:tcPr>
            <w:tcW w:w="2740" w:type="dxa"/>
            <w:tcBorders>
              <w:top w:val="nil"/>
              <w:left w:val="nil"/>
              <w:bottom w:val="nil"/>
              <w:right w:val="nil"/>
            </w:tcBorders>
            <w:shd w:val="clear" w:color="auto" w:fill="auto"/>
            <w:noWrap/>
            <w:vAlign w:val="center"/>
            <w:hideMark/>
          </w:tcPr>
          <w:p w14:paraId="1587E785"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-0.002</w:t>
            </w:r>
          </w:p>
        </w:tc>
      </w:tr>
      <w:tr w:rsidR="00AE1C5B" w:rsidRPr="00AE1C5B" w14:paraId="243015D1" w14:textId="77777777" w:rsidTr="00AE1C5B">
        <w:trPr>
          <w:trHeight w:val="300"/>
        </w:trPr>
        <w:tc>
          <w:tcPr>
            <w:tcW w:w="2740" w:type="dxa"/>
            <w:tcBorders>
              <w:top w:val="nil"/>
              <w:left w:val="nil"/>
              <w:bottom w:val="nil"/>
              <w:right w:val="nil"/>
            </w:tcBorders>
            <w:shd w:val="clear" w:color="auto" w:fill="auto"/>
            <w:noWrap/>
            <w:vAlign w:val="center"/>
            <w:hideMark/>
          </w:tcPr>
          <w:p w14:paraId="637321B1"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p>
        </w:tc>
        <w:tc>
          <w:tcPr>
            <w:tcW w:w="2740" w:type="dxa"/>
            <w:tcBorders>
              <w:top w:val="nil"/>
              <w:left w:val="nil"/>
              <w:bottom w:val="nil"/>
              <w:right w:val="nil"/>
            </w:tcBorders>
            <w:shd w:val="clear" w:color="auto" w:fill="auto"/>
            <w:noWrap/>
            <w:vAlign w:val="center"/>
            <w:hideMark/>
          </w:tcPr>
          <w:p w14:paraId="52E07E42"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(0.001)</w:t>
            </w:r>
          </w:p>
        </w:tc>
        <w:tc>
          <w:tcPr>
            <w:tcW w:w="2740" w:type="dxa"/>
            <w:tcBorders>
              <w:top w:val="nil"/>
              <w:left w:val="nil"/>
              <w:bottom w:val="nil"/>
              <w:right w:val="nil"/>
            </w:tcBorders>
            <w:shd w:val="clear" w:color="auto" w:fill="auto"/>
            <w:noWrap/>
            <w:vAlign w:val="center"/>
            <w:hideMark/>
          </w:tcPr>
          <w:p w14:paraId="09588697"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(0.001)</w:t>
            </w:r>
          </w:p>
        </w:tc>
      </w:tr>
      <w:tr w:rsidR="00AE1C5B" w:rsidRPr="00AE1C5B" w14:paraId="24F12508" w14:textId="77777777" w:rsidTr="00AE1C5B">
        <w:trPr>
          <w:trHeight w:val="300"/>
        </w:trPr>
        <w:tc>
          <w:tcPr>
            <w:tcW w:w="2740" w:type="dxa"/>
            <w:tcBorders>
              <w:top w:val="nil"/>
              <w:left w:val="nil"/>
              <w:bottom w:val="nil"/>
              <w:right w:val="nil"/>
            </w:tcBorders>
            <w:shd w:val="clear" w:color="auto" w:fill="auto"/>
            <w:noWrap/>
            <w:vAlign w:val="center"/>
            <w:hideMark/>
          </w:tcPr>
          <w:p w14:paraId="63C1A6ED"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NBI</w:t>
            </w:r>
          </w:p>
        </w:tc>
        <w:tc>
          <w:tcPr>
            <w:tcW w:w="2740" w:type="dxa"/>
            <w:tcBorders>
              <w:top w:val="nil"/>
              <w:left w:val="nil"/>
              <w:bottom w:val="nil"/>
              <w:right w:val="nil"/>
            </w:tcBorders>
            <w:shd w:val="clear" w:color="auto" w:fill="auto"/>
            <w:noWrap/>
            <w:vAlign w:val="center"/>
            <w:hideMark/>
          </w:tcPr>
          <w:p w14:paraId="172DAE30"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-0.000</w:t>
            </w:r>
          </w:p>
        </w:tc>
        <w:tc>
          <w:tcPr>
            <w:tcW w:w="2740" w:type="dxa"/>
            <w:tcBorders>
              <w:top w:val="nil"/>
              <w:left w:val="nil"/>
              <w:bottom w:val="nil"/>
              <w:right w:val="nil"/>
            </w:tcBorders>
            <w:shd w:val="clear" w:color="auto" w:fill="auto"/>
            <w:noWrap/>
            <w:vAlign w:val="center"/>
            <w:hideMark/>
          </w:tcPr>
          <w:p w14:paraId="4E8023FB"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-0.000</w:t>
            </w:r>
          </w:p>
        </w:tc>
      </w:tr>
      <w:tr w:rsidR="00AE1C5B" w:rsidRPr="00AE1C5B" w14:paraId="0B1A5752" w14:textId="77777777" w:rsidTr="00AE1C5B">
        <w:trPr>
          <w:trHeight w:val="300"/>
        </w:trPr>
        <w:tc>
          <w:tcPr>
            <w:tcW w:w="2740" w:type="dxa"/>
            <w:tcBorders>
              <w:top w:val="nil"/>
              <w:left w:val="nil"/>
              <w:bottom w:val="nil"/>
              <w:right w:val="nil"/>
            </w:tcBorders>
            <w:shd w:val="clear" w:color="auto" w:fill="auto"/>
            <w:noWrap/>
            <w:vAlign w:val="center"/>
            <w:hideMark/>
          </w:tcPr>
          <w:p w14:paraId="52267D5F"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p>
        </w:tc>
        <w:tc>
          <w:tcPr>
            <w:tcW w:w="2740" w:type="dxa"/>
            <w:tcBorders>
              <w:top w:val="nil"/>
              <w:left w:val="nil"/>
              <w:bottom w:val="nil"/>
              <w:right w:val="nil"/>
            </w:tcBorders>
            <w:shd w:val="clear" w:color="auto" w:fill="auto"/>
            <w:noWrap/>
            <w:vAlign w:val="center"/>
            <w:hideMark/>
          </w:tcPr>
          <w:p w14:paraId="29A47AB5"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(0.000)</w:t>
            </w:r>
          </w:p>
        </w:tc>
        <w:tc>
          <w:tcPr>
            <w:tcW w:w="2740" w:type="dxa"/>
            <w:tcBorders>
              <w:top w:val="nil"/>
              <w:left w:val="nil"/>
              <w:bottom w:val="nil"/>
              <w:right w:val="nil"/>
            </w:tcBorders>
            <w:shd w:val="clear" w:color="auto" w:fill="auto"/>
            <w:noWrap/>
            <w:vAlign w:val="center"/>
            <w:hideMark/>
          </w:tcPr>
          <w:p w14:paraId="26043963"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(0.000)</w:t>
            </w:r>
          </w:p>
        </w:tc>
      </w:tr>
      <w:tr w:rsidR="00AE1C5B" w:rsidRPr="00AE1C5B" w14:paraId="77180E75" w14:textId="77777777" w:rsidTr="00AE1C5B">
        <w:trPr>
          <w:trHeight w:val="300"/>
        </w:trPr>
        <w:tc>
          <w:tcPr>
            <w:tcW w:w="2740" w:type="dxa"/>
            <w:tcBorders>
              <w:top w:val="nil"/>
              <w:left w:val="nil"/>
              <w:bottom w:val="nil"/>
              <w:right w:val="nil"/>
            </w:tcBorders>
            <w:shd w:val="clear" w:color="auto" w:fill="auto"/>
            <w:noWrap/>
            <w:vAlign w:val="center"/>
            <w:hideMark/>
          </w:tcPr>
          <w:p w14:paraId="0C949BCA"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Slave ratio</w:t>
            </w:r>
          </w:p>
        </w:tc>
        <w:tc>
          <w:tcPr>
            <w:tcW w:w="2740" w:type="dxa"/>
            <w:tcBorders>
              <w:top w:val="nil"/>
              <w:left w:val="nil"/>
              <w:bottom w:val="nil"/>
              <w:right w:val="nil"/>
            </w:tcBorders>
            <w:shd w:val="clear" w:color="auto" w:fill="auto"/>
            <w:noWrap/>
            <w:vAlign w:val="center"/>
            <w:hideMark/>
          </w:tcPr>
          <w:p w14:paraId="3C29544C"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0.007***</w:t>
            </w:r>
          </w:p>
        </w:tc>
        <w:tc>
          <w:tcPr>
            <w:tcW w:w="2740" w:type="dxa"/>
            <w:tcBorders>
              <w:top w:val="nil"/>
              <w:left w:val="nil"/>
              <w:bottom w:val="nil"/>
              <w:right w:val="nil"/>
            </w:tcBorders>
            <w:shd w:val="clear" w:color="auto" w:fill="auto"/>
            <w:noWrap/>
            <w:vAlign w:val="center"/>
            <w:hideMark/>
          </w:tcPr>
          <w:p w14:paraId="1893BF21"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0.007***</w:t>
            </w:r>
          </w:p>
        </w:tc>
      </w:tr>
      <w:tr w:rsidR="00AE1C5B" w:rsidRPr="00AE1C5B" w14:paraId="678E1A05" w14:textId="77777777" w:rsidTr="00AE1C5B">
        <w:trPr>
          <w:trHeight w:val="300"/>
        </w:trPr>
        <w:tc>
          <w:tcPr>
            <w:tcW w:w="2740" w:type="dxa"/>
            <w:tcBorders>
              <w:top w:val="nil"/>
              <w:left w:val="nil"/>
              <w:bottom w:val="nil"/>
              <w:right w:val="nil"/>
            </w:tcBorders>
            <w:shd w:val="clear" w:color="auto" w:fill="auto"/>
            <w:noWrap/>
            <w:vAlign w:val="center"/>
            <w:hideMark/>
          </w:tcPr>
          <w:p w14:paraId="70EF848E"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p>
        </w:tc>
        <w:tc>
          <w:tcPr>
            <w:tcW w:w="2740" w:type="dxa"/>
            <w:tcBorders>
              <w:top w:val="nil"/>
              <w:left w:val="nil"/>
              <w:bottom w:val="nil"/>
              <w:right w:val="nil"/>
            </w:tcBorders>
            <w:shd w:val="clear" w:color="auto" w:fill="auto"/>
            <w:noWrap/>
            <w:vAlign w:val="center"/>
            <w:hideMark/>
          </w:tcPr>
          <w:p w14:paraId="2FBD24B6"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(0.002)</w:t>
            </w:r>
          </w:p>
        </w:tc>
        <w:tc>
          <w:tcPr>
            <w:tcW w:w="2740" w:type="dxa"/>
            <w:tcBorders>
              <w:top w:val="nil"/>
              <w:left w:val="nil"/>
              <w:bottom w:val="nil"/>
              <w:right w:val="nil"/>
            </w:tcBorders>
            <w:shd w:val="clear" w:color="auto" w:fill="auto"/>
            <w:noWrap/>
            <w:vAlign w:val="center"/>
            <w:hideMark/>
          </w:tcPr>
          <w:p w14:paraId="06362DF7"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(0.002)</w:t>
            </w:r>
          </w:p>
        </w:tc>
      </w:tr>
      <w:tr w:rsidR="00AE1C5B" w:rsidRPr="00AE1C5B" w14:paraId="5143124E" w14:textId="77777777" w:rsidTr="00AE1C5B">
        <w:trPr>
          <w:trHeight w:val="300"/>
        </w:trPr>
        <w:tc>
          <w:tcPr>
            <w:tcW w:w="2740" w:type="dxa"/>
            <w:tcBorders>
              <w:top w:val="nil"/>
              <w:left w:val="nil"/>
              <w:bottom w:val="nil"/>
              <w:right w:val="nil"/>
            </w:tcBorders>
            <w:shd w:val="clear" w:color="auto" w:fill="auto"/>
            <w:noWrap/>
            <w:vAlign w:val="center"/>
            <w:hideMark/>
          </w:tcPr>
          <w:p w14:paraId="518921FC"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Covid death rate</w:t>
            </w:r>
          </w:p>
        </w:tc>
        <w:tc>
          <w:tcPr>
            <w:tcW w:w="2740" w:type="dxa"/>
            <w:tcBorders>
              <w:top w:val="nil"/>
              <w:left w:val="nil"/>
              <w:bottom w:val="nil"/>
              <w:right w:val="nil"/>
            </w:tcBorders>
            <w:shd w:val="clear" w:color="auto" w:fill="auto"/>
            <w:noWrap/>
            <w:vAlign w:val="center"/>
            <w:hideMark/>
          </w:tcPr>
          <w:p w14:paraId="14E9972B"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6.621***</w:t>
            </w:r>
          </w:p>
        </w:tc>
        <w:tc>
          <w:tcPr>
            <w:tcW w:w="2740" w:type="dxa"/>
            <w:tcBorders>
              <w:top w:val="nil"/>
              <w:left w:val="nil"/>
              <w:bottom w:val="nil"/>
              <w:right w:val="nil"/>
            </w:tcBorders>
            <w:shd w:val="clear" w:color="auto" w:fill="auto"/>
            <w:noWrap/>
            <w:vAlign w:val="center"/>
            <w:hideMark/>
          </w:tcPr>
          <w:p w14:paraId="6058FF32"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5.608*</w:t>
            </w:r>
          </w:p>
        </w:tc>
      </w:tr>
      <w:tr w:rsidR="00AE1C5B" w:rsidRPr="00AE1C5B" w14:paraId="71064545" w14:textId="77777777" w:rsidTr="00AE1C5B">
        <w:trPr>
          <w:trHeight w:val="300"/>
        </w:trPr>
        <w:tc>
          <w:tcPr>
            <w:tcW w:w="2740" w:type="dxa"/>
            <w:tcBorders>
              <w:top w:val="nil"/>
              <w:left w:val="nil"/>
              <w:bottom w:val="nil"/>
              <w:right w:val="nil"/>
            </w:tcBorders>
            <w:shd w:val="clear" w:color="auto" w:fill="auto"/>
            <w:noWrap/>
            <w:vAlign w:val="center"/>
            <w:hideMark/>
          </w:tcPr>
          <w:p w14:paraId="15221ED1"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p>
        </w:tc>
        <w:tc>
          <w:tcPr>
            <w:tcW w:w="2740" w:type="dxa"/>
            <w:tcBorders>
              <w:top w:val="nil"/>
              <w:left w:val="nil"/>
              <w:bottom w:val="nil"/>
              <w:right w:val="nil"/>
            </w:tcBorders>
            <w:shd w:val="clear" w:color="auto" w:fill="auto"/>
            <w:noWrap/>
            <w:vAlign w:val="center"/>
            <w:hideMark/>
          </w:tcPr>
          <w:p w14:paraId="590501A7"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-2.382</w:t>
            </w:r>
          </w:p>
        </w:tc>
        <w:tc>
          <w:tcPr>
            <w:tcW w:w="2740" w:type="dxa"/>
            <w:tcBorders>
              <w:top w:val="nil"/>
              <w:left w:val="nil"/>
              <w:bottom w:val="nil"/>
              <w:right w:val="nil"/>
            </w:tcBorders>
            <w:shd w:val="clear" w:color="auto" w:fill="auto"/>
            <w:noWrap/>
            <w:vAlign w:val="center"/>
            <w:hideMark/>
          </w:tcPr>
          <w:p w14:paraId="301D59AE"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-3.157</w:t>
            </w:r>
          </w:p>
        </w:tc>
      </w:tr>
      <w:tr w:rsidR="00AE1C5B" w:rsidRPr="00AE1C5B" w14:paraId="766E0D11" w14:textId="77777777" w:rsidTr="00AE1C5B">
        <w:trPr>
          <w:trHeight w:val="300"/>
        </w:trPr>
        <w:tc>
          <w:tcPr>
            <w:tcW w:w="2740" w:type="dxa"/>
            <w:tcBorders>
              <w:top w:val="nil"/>
              <w:left w:val="nil"/>
              <w:bottom w:val="nil"/>
              <w:right w:val="nil"/>
            </w:tcBorders>
            <w:shd w:val="clear" w:color="auto" w:fill="auto"/>
            <w:noWrap/>
            <w:vAlign w:val="center"/>
            <w:hideMark/>
          </w:tcPr>
          <w:p w14:paraId="189C58D6"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Social leaders</w:t>
            </w:r>
          </w:p>
        </w:tc>
        <w:tc>
          <w:tcPr>
            <w:tcW w:w="2740" w:type="dxa"/>
            <w:tcBorders>
              <w:top w:val="nil"/>
              <w:left w:val="nil"/>
              <w:bottom w:val="nil"/>
              <w:right w:val="nil"/>
            </w:tcBorders>
            <w:shd w:val="clear" w:color="auto" w:fill="auto"/>
            <w:noWrap/>
            <w:vAlign w:val="center"/>
            <w:hideMark/>
          </w:tcPr>
          <w:p w14:paraId="4108CB74"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-0.001</w:t>
            </w:r>
          </w:p>
        </w:tc>
        <w:tc>
          <w:tcPr>
            <w:tcW w:w="2740" w:type="dxa"/>
            <w:tcBorders>
              <w:top w:val="nil"/>
              <w:left w:val="nil"/>
              <w:bottom w:val="nil"/>
              <w:right w:val="nil"/>
            </w:tcBorders>
            <w:shd w:val="clear" w:color="auto" w:fill="auto"/>
            <w:noWrap/>
            <w:vAlign w:val="center"/>
            <w:hideMark/>
          </w:tcPr>
          <w:p w14:paraId="09720673"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-0.001</w:t>
            </w:r>
          </w:p>
        </w:tc>
      </w:tr>
      <w:tr w:rsidR="00AE1C5B" w:rsidRPr="00AE1C5B" w14:paraId="437953B7" w14:textId="77777777" w:rsidTr="00AE1C5B">
        <w:trPr>
          <w:trHeight w:val="300"/>
        </w:trPr>
        <w:tc>
          <w:tcPr>
            <w:tcW w:w="2740" w:type="dxa"/>
            <w:tcBorders>
              <w:top w:val="nil"/>
              <w:left w:val="nil"/>
              <w:bottom w:val="nil"/>
              <w:right w:val="nil"/>
            </w:tcBorders>
            <w:shd w:val="clear" w:color="auto" w:fill="auto"/>
            <w:noWrap/>
            <w:vAlign w:val="center"/>
            <w:hideMark/>
          </w:tcPr>
          <w:p w14:paraId="76F83437"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p>
        </w:tc>
        <w:tc>
          <w:tcPr>
            <w:tcW w:w="2740" w:type="dxa"/>
            <w:tcBorders>
              <w:top w:val="nil"/>
              <w:left w:val="nil"/>
              <w:bottom w:val="nil"/>
              <w:right w:val="nil"/>
            </w:tcBorders>
            <w:shd w:val="clear" w:color="auto" w:fill="auto"/>
            <w:noWrap/>
            <w:vAlign w:val="center"/>
            <w:hideMark/>
          </w:tcPr>
          <w:p w14:paraId="2AF829AD"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(0.001)</w:t>
            </w:r>
          </w:p>
        </w:tc>
        <w:tc>
          <w:tcPr>
            <w:tcW w:w="2740" w:type="dxa"/>
            <w:tcBorders>
              <w:top w:val="nil"/>
              <w:left w:val="nil"/>
              <w:bottom w:val="nil"/>
              <w:right w:val="nil"/>
            </w:tcBorders>
            <w:shd w:val="clear" w:color="auto" w:fill="auto"/>
            <w:noWrap/>
            <w:vAlign w:val="center"/>
            <w:hideMark/>
          </w:tcPr>
          <w:p w14:paraId="0D63A9E4"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(0.001)</w:t>
            </w:r>
          </w:p>
        </w:tc>
      </w:tr>
      <w:tr w:rsidR="00AE1C5B" w:rsidRPr="00AE1C5B" w14:paraId="0CC0E131" w14:textId="77777777" w:rsidTr="00AE1C5B">
        <w:trPr>
          <w:trHeight w:val="300"/>
        </w:trPr>
        <w:tc>
          <w:tcPr>
            <w:tcW w:w="2740" w:type="dxa"/>
            <w:tcBorders>
              <w:top w:val="nil"/>
              <w:left w:val="nil"/>
              <w:bottom w:val="nil"/>
              <w:right w:val="nil"/>
            </w:tcBorders>
            <w:shd w:val="clear" w:color="auto" w:fill="auto"/>
            <w:noWrap/>
            <w:vAlign w:val="center"/>
            <w:hideMark/>
          </w:tcPr>
          <w:p w14:paraId="208D5CB0"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Distance to capital</w:t>
            </w:r>
          </w:p>
        </w:tc>
        <w:tc>
          <w:tcPr>
            <w:tcW w:w="2740" w:type="dxa"/>
            <w:tcBorders>
              <w:top w:val="nil"/>
              <w:left w:val="nil"/>
              <w:bottom w:val="nil"/>
              <w:right w:val="nil"/>
            </w:tcBorders>
            <w:shd w:val="clear" w:color="auto" w:fill="auto"/>
            <w:noWrap/>
            <w:vAlign w:val="center"/>
            <w:hideMark/>
          </w:tcPr>
          <w:p w14:paraId="6A29912B"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-0.000***</w:t>
            </w:r>
          </w:p>
        </w:tc>
        <w:tc>
          <w:tcPr>
            <w:tcW w:w="2740" w:type="dxa"/>
            <w:tcBorders>
              <w:top w:val="nil"/>
              <w:left w:val="nil"/>
              <w:bottom w:val="nil"/>
              <w:right w:val="nil"/>
            </w:tcBorders>
            <w:shd w:val="clear" w:color="auto" w:fill="auto"/>
            <w:noWrap/>
            <w:vAlign w:val="center"/>
            <w:hideMark/>
          </w:tcPr>
          <w:p w14:paraId="57B31887"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-0.000***</w:t>
            </w:r>
          </w:p>
        </w:tc>
      </w:tr>
      <w:tr w:rsidR="00AE1C5B" w:rsidRPr="00AE1C5B" w14:paraId="5DAE7E34" w14:textId="77777777" w:rsidTr="00AE1C5B">
        <w:trPr>
          <w:trHeight w:val="300"/>
        </w:trPr>
        <w:tc>
          <w:tcPr>
            <w:tcW w:w="2740" w:type="dxa"/>
            <w:tcBorders>
              <w:top w:val="nil"/>
              <w:left w:val="nil"/>
              <w:bottom w:val="nil"/>
              <w:right w:val="nil"/>
            </w:tcBorders>
            <w:shd w:val="clear" w:color="auto" w:fill="auto"/>
            <w:noWrap/>
            <w:vAlign w:val="center"/>
            <w:hideMark/>
          </w:tcPr>
          <w:p w14:paraId="5E8BC8B9"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p>
        </w:tc>
        <w:tc>
          <w:tcPr>
            <w:tcW w:w="2740" w:type="dxa"/>
            <w:tcBorders>
              <w:top w:val="nil"/>
              <w:left w:val="nil"/>
              <w:bottom w:val="nil"/>
              <w:right w:val="nil"/>
            </w:tcBorders>
            <w:shd w:val="clear" w:color="auto" w:fill="auto"/>
            <w:noWrap/>
            <w:vAlign w:val="center"/>
            <w:hideMark/>
          </w:tcPr>
          <w:p w14:paraId="33A05CB1"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(0.000)</w:t>
            </w:r>
          </w:p>
        </w:tc>
        <w:tc>
          <w:tcPr>
            <w:tcW w:w="2740" w:type="dxa"/>
            <w:tcBorders>
              <w:top w:val="nil"/>
              <w:left w:val="nil"/>
              <w:bottom w:val="nil"/>
              <w:right w:val="nil"/>
            </w:tcBorders>
            <w:shd w:val="clear" w:color="auto" w:fill="auto"/>
            <w:noWrap/>
            <w:vAlign w:val="center"/>
            <w:hideMark/>
          </w:tcPr>
          <w:p w14:paraId="2A10B2F7"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(0.000)</w:t>
            </w:r>
          </w:p>
        </w:tc>
      </w:tr>
      <w:tr w:rsidR="00AE1C5B" w:rsidRPr="00AE1C5B" w14:paraId="031391C6" w14:textId="77777777" w:rsidTr="00AE1C5B">
        <w:trPr>
          <w:trHeight w:val="300"/>
        </w:trPr>
        <w:tc>
          <w:tcPr>
            <w:tcW w:w="2740" w:type="dxa"/>
            <w:tcBorders>
              <w:top w:val="nil"/>
              <w:left w:val="nil"/>
              <w:bottom w:val="nil"/>
              <w:right w:val="nil"/>
            </w:tcBorders>
            <w:shd w:val="clear" w:color="auto" w:fill="auto"/>
            <w:noWrap/>
            <w:vAlign w:val="center"/>
            <w:hideMark/>
          </w:tcPr>
          <w:p w14:paraId="0A2C6DE1"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Altitude</w:t>
            </w:r>
          </w:p>
        </w:tc>
        <w:tc>
          <w:tcPr>
            <w:tcW w:w="2740" w:type="dxa"/>
            <w:tcBorders>
              <w:top w:val="nil"/>
              <w:left w:val="nil"/>
              <w:bottom w:val="nil"/>
              <w:right w:val="nil"/>
            </w:tcBorders>
            <w:shd w:val="clear" w:color="auto" w:fill="auto"/>
            <w:noWrap/>
            <w:vAlign w:val="center"/>
            <w:hideMark/>
          </w:tcPr>
          <w:p w14:paraId="6580142C"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-0.000***</w:t>
            </w:r>
          </w:p>
        </w:tc>
        <w:tc>
          <w:tcPr>
            <w:tcW w:w="2740" w:type="dxa"/>
            <w:tcBorders>
              <w:top w:val="nil"/>
              <w:left w:val="nil"/>
              <w:bottom w:val="nil"/>
              <w:right w:val="nil"/>
            </w:tcBorders>
            <w:shd w:val="clear" w:color="auto" w:fill="auto"/>
            <w:noWrap/>
            <w:vAlign w:val="center"/>
            <w:hideMark/>
          </w:tcPr>
          <w:p w14:paraId="7D92C81A"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-0.000</w:t>
            </w:r>
          </w:p>
        </w:tc>
      </w:tr>
      <w:tr w:rsidR="00AE1C5B" w:rsidRPr="00AE1C5B" w14:paraId="0FA21B39" w14:textId="77777777" w:rsidTr="00AE1C5B">
        <w:trPr>
          <w:trHeight w:val="300"/>
        </w:trPr>
        <w:tc>
          <w:tcPr>
            <w:tcW w:w="2740" w:type="dxa"/>
            <w:tcBorders>
              <w:top w:val="nil"/>
              <w:left w:val="nil"/>
              <w:bottom w:val="nil"/>
              <w:right w:val="nil"/>
            </w:tcBorders>
            <w:shd w:val="clear" w:color="auto" w:fill="auto"/>
            <w:noWrap/>
            <w:vAlign w:val="center"/>
            <w:hideMark/>
          </w:tcPr>
          <w:p w14:paraId="20CC0404"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p>
        </w:tc>
        <w:tc>
          <w:tcPr>
            <w:tcW w:w="2740" w:type="dxa"/>
            <w:tcBorders>
              <w:top w:val="nil"/>
              <w:left w:val="nil"/>
              <w:bottom w:val="nil"/>
              <w:right w:val="nil"/>
            </w:tcBorders>
            <w:shd w:val="clear" w:color="auto" w:fill="auto"/>
            <w:noWrap/>
            <w:vAlign w:val="center"/>
            <w:hideMark/>
          </w:tcPr>
          <w:p w14:paraId="4DC2D1F0"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(0.000)</w:t>
            </w:r>
          </w:p>
        </w:tc>
        <w:tc>
          <w:tcPr>
            <w:tcW w:w="2740" w:type="dxa"/>
            <w:tcBorders>
              <w:top w:val="nil"/>
              <w:left w:val="nil"/>
              <w:bottom w:val="nil"/>
              <w:right w:val="nil"/>
            </w:tcBorders>
            <w:shd w:val="clear" w:color="auto" w:fill="auto"/>
            <w:noWrap/>
            <w:vAlign w:val="center"/>
            <w:hideMark/>
          </w:tcPr>
          <w:p w14:paraId="45FCD5C7"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(0.000)</w:t>
            </w:r>
          </w:p>
        </w:tc>
      </w:tr>
      <w:tr w:rsidR="00AE1C5B" w:rsidRPr="00AE1C5B" w14:paraId="5A47DED3" w14:textId="77777777" w:rsidTr="00AE1C5B">
        <w:trPr>
          <w:trHeight w:val="300"/>
        </w:trPr>
        <w:tc>
          <w:tcPr>
            <w:tcW w:w="2740" w:type="dxa"/>
            <w:tcBorders>
              <w:top w:val="nil"/>
              <w:left w:val="nil"/>
              <w:bottom w:val="nil"/>
              <w:right w:val="nil"/>
            </w:tcBorders>
            <w:shd w:val="clear" w:color="auto" w:fill="auto"/>
            <w:noWrap/>
            <w:vAlign w:val="center"/>
            <w:hideMark/>
          </w:tcPr>
          <w:p w14:paraId="58FB0AB5"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log(Population)</w:t>
            </w:r>
          </w:p>
        </w:tc>
        <w:tc>
          <w:tcPr>
            <w:tcW w:w="2740" w:type="dxa"/>
            <w:tcBorders>
              <w:top w:val="nil"/>
              <w:left w:val="nil"/>
              <w:bottom w:val="nil"/>
              <w:right w:val="nil"/>
            </w:tcBorders>
            <w:shd w:val="clear" w:color="auto" w:fill="auto"/>
            <w:noWrap/>
            <w:vAlign w:val="center"/>
            <w:hideMark/>
          </w:tcPr>
          <w:p w14:paraId="31D6BA04"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0.008***</w:t>
            </w:r>
          </w:p>
        </w:tc>
        <w:tc>
          <w:tcPr>
            <w:tcW w:w="2740" w:type="dxa"/>
            <w:tcBorders>
              <w:top w:val="nil"/>
              <w:left w:val="nil"/>
              <w:bottom w:val="nil"/>
              <w:right w:val="nil"/>
            </w:tcBorders>
            <w:shd w:val="clear" w:color="auto" w:fill="auto"/>
            <w:noWrap/>
            <w:vAlign w:val="center"/>
            <w:hideMark/>
          </w:tcPr>
          <w:p w14:paraId="15AAF363"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0.016***</w:t>
            </w:r>
          </w:p>
        </w:tc>
      </w:tr>
      <w:tr w:rsidR="00AE1C5B" w:rsidRPr="00AE1C5B" w14:paraId="111478CD" w14:textId="77777777" w:rsidTr="00AE1C5B">
        <w:trPr>
          <w:trHeight w:val="300"/>
        </w:trPr>
        <w:tc>
          <w:tcPr>
            <w:tcW w:w="2740" w:type="dxa"/>
            <w:tcBorders>
              <w:top w:val="nil"/>
              <w:left w:val="nil"/>
              <w:bottom w:val="nil"/>
              <w:right w:val="nil"/>
            </w:tcBorders>
            <w:shd w:val="clear" w:color="auto" w:fill="auto"/>
            <w:noWrap/>
            <w:vAlign w:val="center"/>
            <w:hideMark/>
          </w:tcPr>
          <w:p w14:paraId="123C37E5"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p>
        </w:tc>
        <w:tc>
          <w:tcPr>
            <w:tcW w:w="2740" w:type="dxa"/>
            <w:tcBorders>
              <w:top w:val="nil"/>
              <w:left w:val="nil"/>
              <w:bottom w:val="nil"/>
              <w:right w:val="nil"/>
            </w:tcBorders>
            <w:shd w:val="clear" w:color="auto" w:fill="auto"/>
            <w:noWrap/>
            <w:vAlign w:val="center"/>
            <w:hideMark/>
          </w:tcPr>
          <w:p w14:paraId="2B390D9B"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(0.003)</w:t>
            </w:r>
          </w:p>
        </w:tc>
        <w:tc>
          <w:tcPr>
            <w:tcW w:w="2740" w:type="dxa"/>
            <w:tcBorders>
              <w:top w:val="nil"/>
              <w:left w:val="nil"/>
              <w:bottom w:val="nil"/>
              <w:right w:val="nil"/>
            </w:tcBorders>
            <w:shd w:val="clear" w:color="auto" w:fill="auto"/>
            <w:noWrap/>
            <w:vAlign w:val="center"/>
            <w:hideMark/>
          </w:tcPr>
          <w:p w14:paraId="46CBBCBD"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(0.004)</w:t>
            </w:r>
          </w:p>
        </w:tc>
      </w:tr>
      <w:tr w:rsidR="00AE1C5B" w:rsidRPr="00AE1C5B" w14:paraId="39098CAD" w14:textId="77777777" w:rsidTr="00AE1C5B">
        <w:trPr>
          <w:trHeight w:val="315"/>
        </w:trPr>
        <w:tc>
          <w:tcPr>
            <w:tcW w:w="2740" w:type="dxa"/>
            <w:tcBorders>
              <w:top w:val="nil"/>
              <w:left w:val="nil"/>
              <w:bottom w:val="single" w:sz="8" w:space="0" w:color="auto"/>
              <w:right w:val="nil"/>
            </w:tcBorders>
            <w:shd w:val="clear" w:color="auto" w:fill="auto"/>
            <w:vAlign w:val="center"/>
            <w:hideMark/>
          </w:tcPr>
          <w:p w14:paraId="596B17A7"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Department fixed effects</w:t>
            </w:r>
          </w:p>
        </w:tc>
        <w:tc>
          <w:tcPr>
            <w:tcW w:w="2740" w:type="dxa"/>
            <w:tcBorders>
              <w:top w:val="nil"/>
              <w:left w:val="nil"/>
              <w:bottom w:val="single" w:sz="8" w:space="0" w:color="auto"/>
              <w:right w:val="nil"/>
            </w:tcBorders>
            <w:shd w:val="clear" w:color="auto" w:fill="auto"/>
            <w:vAlign w:val="center"/>
            <w:hideMark/>
          </w:tcPr>
          <w:p w14:paraId="7C7750EF"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Yes</w:t>
            </w:r>
          </w:p>
        </w:tc>
        <w:tc>
          <w:tcPr>
            <w:tcW w:w="2740" w:type="dxa"/>
            <w:tcBorders>
              <w:top w:val="nil"/>
              <w:left w:val="nil"/>
              <w:bottom w:val="single" w:sz="8" w:space="0" w:color="auto"/>
              <w:right w:val="nil"/>
            </w:tcBorders>
            <w:shd w:val="clear" w:color="auto" w:fill="auto"/>
            <w:vAlign w:val="center"/>
            <w:hideMark/>
          </w:tcPr>
          <w:p w14:paraId="0868D6EA"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Yes</w:t>
            </w:r>
          </w:p>
        </w:tc>
      </w:tr>
      <w:tr w:rsidR="00AE1C5B" w:rsidRPr="00AE1C5B" w14:paraId="378A241E" w14:textId="77777777" w:rsidTr="00AE1C5B">
        <w:trPr>
          <w:trHeight w:val="300"/>
        </w:trPr>
        <w:tc>
          <w:tcPr>
            <w:tcW w:w="2740" w:type="dxa"/>
            <w:tcBorders>
              <w:top w:val="nil"/>
              <w:left w:val="nil"/>
              <w:bottom w:val="nil"/>
              <w:right w:val="nil"/>
            </w:tcBorders>
            <w:shd w:val="clear" w:color="auto" w:fill="auto"/>
            <w:vAlign w:val="center"/>
            <w:hideMark/>
          </w:tcPr>
          <w:p w14:paraId="3E668F21"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Observations</w:t>
            </w:r>
          </w:p>
        </w:tc>
        <w:tc>
          <w:tcPr>
            <w:tcW w:w="2740" w:type="dxa"/>
            <w:tcBorders>
              <w:top w:val="nil"/>
              <w:left w:val="nil"/>
              <w:bottom w:val="nil"/>
              <w:right w:val="nil"/>
            </w:tcBorders>
            <w:shd w:val="clear" w:color="auto" w:fill="auto"/>
            <w:noWrap/>
            <w:vAlign w:val="center"/>
            <w:hideMark/>
          </w:tcPr>
          <w:p w14:paraId="7F8DCD5C"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991</w:t>
            </w:r>
          </w:p>
        </w:tc>
        <w:tc>
          <w:tcPr>
            <w:tcW w:w="2740" w:type="dxa"/>
            <w:tcBorders>
              <w:top w:val="nil"/>
              <w:left w:val="nil"/>
              <w:bottom w:val="nil"/>
              <w:right w:val="nil"/>
            </w:tcBorders>
            <w:shd w:val="clear" w:color="auto" w:fill="auto"/>
            <w:noWrap/>
            <w:vAlign w:val="center"/>
            <w:hideMark/>
          </w:tcPr>
          <w:p w14:paraId="7E0C4398"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991</w:t>
            </w:r>
          </w:p>
        </w:tc>
      </w:tr>
      <w:tr w:rsidR="00AE1C5B" w:rsidRPr="00AE1C5B" w14:paraId="28E0D931" w14:textId="77777777" w:rsidTr="00AE1C5B">
        <w:trPr>
          <w:trHeight w:val="315"/>
        </w:trPr>
        <w:tc>
          <w:tcPr>
            <w:tcW w:w="2740" w:type="dxa"/>
            <w:tcBorders>
              <w:top w:val="nil"/>
              <w:left w:val="nil"/>
              <w:bottom w:val="double" w:sz="6" w:space="0" w:color="auto"/>
              <w:right w:val="nil"/>
            </w:tcBorders>
            <w:shd w:val="clear" w:color="auto" w:fill="auto"/>
            <w:vAlign w:val="center"/>
            <w:hideMark/>
          </w:tcPr>
          <w:p w14:paraId="49985D27"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R squared</w:t>
            </w:r>
          </w:p>
        </w:tc>
        <w:tc>
          <w:tcPr>
            <w:tcW w:w="2740" w:type="dxa"/>
            <w:tcBorders>
              <w:top w:val="nil"/>
              <w:left w:val="nil"/>
              <w:bottom w:val="double" w:sz="6" w:space="0" w:color="auto"/>
              <w:right w:val="nil"/>
            </w:tcBorders>
            <w:shd w:val="clear" w:color="auto" w:fill="auto"/>
            <w:vAlign w:val="center"/>
            <w:hideMark/>
          </w:tcPr>
          <w:p w14:paraId="753A7B3B"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0.950</w:t>
            </w:r>
          </w:p>
        </w:tc>
        <w:tc>
          <w:tcPr>
            <w:tcW w:w="2740" w:type="dxa"/>
            <w:tcBorders>
              <w:top w:val="nil"/>
              <w:left w:val="nil"/>
              <w:bottom w:val="double" w:sz="6" w:space="0" w:color="auto"/>
              <w:right w:val="nil"/>
            </w:tcBorders>
            <w:shd w:val="clear" w:color="auto" w:fill="auto"/>
            <w:vAlign w:val="center"/>
            <w:hideMark/>
          </w:tcPr>
          <w:p w14:paraId="5F966D02"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0.924</w:t>
            </w:r>
          </w:p>
        </w:tc>
      </w:tr>
      <w:tr w:rsidR="00AE1C5B" w:rsidRPr="00AE1C5B" w14:paraId="50B066C7" w14:textId="77777777" w:rsidTr="00AE1C5B">
        <w:trPr>
          <w:trHeight w:val="315"/>
        </w:trPr>
        <w:tc>
          <w:tcPr>
            <w:tcW w:w="5480" w:type="dxa"/>
            <w:gridSpan w:val="2"/>
            <w:tcBorders>
              <w:top w:val="nil"/>
              <w:left w:val="nil"/>
              <w:bottom w:val="nil"/>
              <w:right w:val="nil"/>
            </w:tcBorders>
            <w:shd w:val="clear" w:color="auto" w:fill="auto"/>
            <w:noWrap/>
            <w:vAlign w:val="center"/>
            <w:hideMark/>
          </w:tcPr>
          <w:p w14:paraId="54F9031E" w14:textId="77777777" w:rsidR="00AE1C5B" w:rsidRPr="00AE1C5B" w:rsidRDefault="00AE1C5B" w:rsidP="00AE1C5B">
            <w:pPr>
              <w:spacing w:after="0" w:line="240" w:lineRule="auto"/>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Standard errors in square brackets</w:t>
            </w:r>
          </w:p>
        </w:tc>
        <w:tc>
          <w:tcPr>
            <w:tcW w:w="2740" w:type="dxa"/>
            <w:tcBorders>
              <w:top w:val="nil"/>
              <w:left w:val="nil"/>
              <w:bottom w:val="nil"/>
              <w:right w:val="nil"/>
            </w:tcBorders>
            <w:shd w:val="clear" w:color="auto" w:fill="auto"/>
            <w:noWrap/>
            <w:vAlign w:val="center"/>
            <w:hideMark/>
          </w:tcPr>
          <w:p w14:paraId="6FF97953" w14:textId="77777777" w:rsidR="00AE1C5B" w:rsidRPr="00AE1C5B" w:rsidRDefault="00AE1C5B" w:rsidP="00AE1C5B">
            <w:pPr>
              <w:spacing w:after="0" w:line="240" w:lineRule="auto"/>
              <w:rPr>
                <w:rFonts w:ascii="Calibri" w:eastAsia="Times New Roman" w:hAnsi="Calibri" w:cs="Calibri"/>
                <w:color w:val="000000"/>
                <w:kern w:val="0"/>
                <w14:ligatures w14:val="none"/>
              </w:rPr>
            </w:pPr>
          </w:p>
        </w:tc>
      </w:tr>
      <w:tr w:rsidR="00AE1C5B" w:rsidRPr="00AE1C5B" w14:paraId="22061603" w14:textId="77777777" w:rsidTr="00AE1C5B">
        <w:trPr>
          <w:trHeight w:val="300"/>
        </w:trPr>
        <w:tc>
          <w:tcPr>
            <w:tcW w:w="5480" w:type="dxa"/>
            <w:gridSpan w:val="2"/>
            <w:tcBorders>
              <w:top w:val="nil"/>
              <w:left w:val="nil"/>
              <w:bottom w:val="nil"/>
              <w:right w:val="nil"/>
            </w:tcBorders>
            <w:shd w:val="clear" w:color="auto" w:fill="auto"/>
            <w:noWrap/>
            <w:vAlign w:val="center"/>
            <w:hideMark/>
          </w:tcPr>
          <w:p w14:paraId="1A63C36D" w14:textId="77777777" w:rsidR="00AE1C5B" w:rsidRPr="00AE1C5B" w:rsidRDefault="00AE1C5B" w:rsidP="00AE1C5B">
            <w:pPr>
              <w:spacing w:after="0" w:line="240" w:lineRule="auto"/>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Note: *** p</w:t>
            </w:r>
            <w:r w:rsidRPr="00AE1C5B">
              <w:rPr>
                <w:rFonts w:ascii="Calibri" w:eastAsia="Times New Roman" w:hAnsi="Calibri" w:cs="Calibri"/>
                <w:i/>
                <w:iCs/>
                <w:color w:val="000000"/>
                <w:kern w:val="0"/>
                <w14:ligatures w14:val="none"/>
              </w:rPr>
              <w:t>&lt;</w:t>
            </w:r>
            <w:r w:rsidRPr="00AE1C5B">
              <w:rPr>
                <w:rFonts w:ascii="Calibri" w:eastAsia="Times New Roman" w:hAnsi="Calibri" w:cs="Calibri"/>
                <w:color w:val="000000"/>
                <w:kern w:val="0"/>
                <w14:ligatures w14:val="none"/>
              </w:rPr>
              <w:t>0.001, ** p</w:t>
            </w:r>
            <w:r w:rsidRPr="00AE1C5B">
              <w:rPr>
                <w:rFonts w:ascii="Calibri" w:eastAsia="Times New Roman" w:hAnsi="Calibri" w:cs="Calibri"/>
                <w:i/>
                <w:iCs/>
                <w:color w:val="000000"/>
                <w:kern w:val="0"/>
                <w14:ligatures w14:val="none"/>
              </w:rPr>
              <w:t>&lt;</w:t>
            </w:r>
            <w:r w:rsidRPr="00AE1C5B">
              <w:rPr>
                <w:rFonts w:ascii="Calibri" w:eastAsia="Times New Roman" w:hAnsi="Calibri" w:cs="Calibri"/>
                <w:color w:val="000000"/>
                <w:kern w:val="0"/>
                <w14:ligatures w14:val="none"/>
              </w:rPr>
              <w:t>0.01, * p</w:t>
            </w:r>
            <w:r w:rsidRPr="00AE1C5B">
              <w:rPr>
                <w:rFonts w:ascii="Calibri" w:eastAsia="Times New Roman" w:hAnsi="Calibri" w:cs="Calibri"/>
                <w:i/>
                <w:iCs/>
                <w:color w:val="000000"/>
                <w:kern w:val="0"/>
                <w14:ligatures w14:val="none"/>
              </w:rPr>
              <w:t>&lt;</w:t>
            </w:r>
            <w:r w:rsidRPr="00AE1C5B">
              <w:rPr>
                <w:rFonts w:ascii="Calibri" w:eastAsia="Times New Roman" w:hAnsi="Calibri" w:cs="Calibri"/>
                <w:color w:val="000000"/>
                <w:kern w:val="0"/>
                <w14:ligatures w14:val="none"/>
              </w:rPr>
              <w:t>0.05</w:t>
            </w:r>
          </w:p>
        </w:tc>
        <w:tc>
          <w:tcPr>
            <w:tcW w:w="2740" w:type="dxa"/>
            <w:tcBorders>
              <w:top w:val="nil"/>
              <w:left w:val="nil"/>
              <w:bottom w:val="nil"/>
              <w:right w:val="nil"/>
            </w:tcBorders>
            <w:shd w:val="clear" w:color="auto" w:fill="auto"/>
            <w:noWrap/>
            <w:vAlign w:val="center"/>
            <w:hideMark/>
          </w:tcPr>
          <w:p w14:paraId="004CEBFE" w14:textId="77777777" w:rsidR="00AE1C5B" w:rsidRPr="00AE1C5B" w:rsidRDefault="00AE1C5B" w:rsidP="00AE1C5B">
            <w:pPr>
              <w:spacing w:after="0" w:line="240" w:lineRule="auto"/>
              <w:rPr>
                <w:rFonts w:ascii="Calibri" w:eastAsia="Times New Roman" w:hAnsi="Calibri" w:cs="Calibri"/>
                <w:color w:val="000000"/>
                <w:kern w:val="0"/>
                <w14:ligatures w14:val="none"/>
              </w:rPr>
            </w:pPr>
          </w:p>
        </w:tc>
      </w:tr>
    </w:tbl>
    <w:p w14:paraId="617FCA2A" w14:textId="77777777" w:rsidR="00BF4115" w:rsidRPr="00D34B2A" w:rsidRDefault="00BF4115" w:rsidP="00BF4115"/>
    <w:p w14:paraId="642F17B7" w14:textId="2B3FE328" w:rsidR="00475C29" w:rsidRDefault="00475C29">
      <w:r>
        <w:br w:type="page"/>
      </w:r>
    </w:p>
    <w:p w14:paraId="4CFA355F" w14:textId="77777777" w:rsidR="00BF4115" w:rsidRDefault="00BF4115" w:rsidP="00BF4115"/>
    <w:p w14:paraId="5215D958" w14:textId="77777777" w:rsidR="00475C29" w:rsidRPr="00D34B2A" w:rsidRDefault="00475C29" w:rsidP="00BF4115"/>
    <w:p w14:paraId="48D6EA49" w14:textId="77777777" w:rsidR="00BF4115" w:rsidRPr="00D34B2A" w:rsidRDefault="00BF4115" w:rsidP="00BF4115">
      <w:r w:rsidRPr="00D34B2A">
        <w:t>Table A5 Robustness check using VIPAA dataset disaggregating by paramilitaries. Petro- Márquez vote share as the dependent variable</w:t>
      </w:r>
    </w:p>
    <w:tbl>
      <w:tblPr>
        <w:tblW w:w="5930" w:type="dxa"/>
        <w:tblLook w:val="04A0" w:firstRow="1" w:lastRow="0" w:firstColumn="1" w:lastColumn="0" w:noHBand="0" w:noVBand="1"/>
      </w:tblPr>
      <w:tblGrid>
        <w:gridCol w:w="3460"/>
        <w:gridCol w:w="1200"/>
        <w:gridCol w:w="1270"/>
      </w:tblGrid>
      <w:tr w:rsidR="00AE1C5B" w:rsidRPr="00AE1C5B" w14:paraId="3C98678B" w14:textId="77777777" w:rsidTr="00AE1C5B">
        <w:trPr>
          <w:trHeight w:val="315"/>
        </w:trPr>
        <w:tc>
          <w:tcPr>
            <w:tcW w:w="3460" w:type="dxa"/>
            <w:tcBorders>
              <w:top w:val="nil"/>
              <w:left w:val="nil"/>
              <w:bottom w:val="double" w:sz="6" w:space="0" w:color="auto"/>
              <w:right w:val="nil"/>
            </w:tcBorders>
            <w:shd w:val="clear" w:color="auto" w:fill="auto"/>
            <w:noWrap/>
            <w:vAlign w:val="center"/>
            <w:hideMark/>
          </w:tcPr>
          <w:p w14:paraId="38597733"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 </w:t>
            </w:r>
          </w:p>
        </w:tc>
        <w:tc>
          <w:tcPr>
            <w:tcW w:w="1200" w:type="dxa"/>
            <w:tcBorders>
              <w:top w:val="nil"/>
              <w:left w:val="nil"/>
              <w:bottom w:val="double" w:sz="6" w:space="0" w:color="auto"/>
              <w:right w:val="nil"/>
            </w:tcBorders>
            <w:shd w:val="clear" w:color="auto" w:fill="auto"/>
            <w:noWrap/>
            <w:vAlign w:val="center"/>
            <w:hideMark/>
          </w:tcPr>
          <w:p w14:paraId="5B3EC1AF"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 </w:t>
            </w:r>
          </w:p>
        </w:tc>
        <w:tc>
          <w:tcPr>
            <w:tcW w:w="1270" w:type="dxa"/>
            <w:tcBorders>
              <w:top w:val="nil"/>
              <w:left w:val="nil"/>
              <w:bottom w:val="double" w:sz="6" w:space="0" w:color="auto"/>
              <w:right w:val="nil"/>
            </w:tcBorders>
            <w:shd w:val="clear" w:color="auto" w:fill="auto"/>
            <w:noWrap/>
            <w:vAlign w:val="center"/>
            <w:hideMark/>
          </w:tcPr>
          <w:p w14:paraId="11992E78"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 </w:t>
            </w:r>
          </w:p>
        </w:tc>
      </w:tr>
      <w:tr w:rsidR="00AE1C5B" w:rsidRPr="00AE1C5B" w14:paraId="1F64D393" w14:textId="77777777" w:rsidTr="00AE1C5B">
        <w:trPr>
          <w:trHeight w:val="315"/>
        </w:trPr>
        <w:tc>
          <w:tcPr>
            <w:tcW w:w="3460" w:type="dxa"/>
            <w:vMerge w:val="restart"/>
            <w:tcBorders>
              <w:top w:val="nil"/>
              <w:left w:val="nil"/>
              <w:bottom w:val="single" w:sz="8" w:space="0" w:color="000000"/>
              <w:right w:val="nil"/>
            </w:tcBorders>
            <w:shd w:val="clear" w:color="auto" w:fill="auto"/>
            <w:vAlign w:val="center"/>
            <w:hideMark/>
          </w:tcPr>
          <w:p w14:paraId="3DC910F2"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Variable</w:t>
            </w:r>
          </w:p>
        </w:tc>
        <w:tc>
          <w:tcPr>
            <w:tcW w:w="1200" w:type="dxa"/>
            <w:tcBorders>
              <w:top w:val="nil"/>
              <w:left w:val="nil"/>
              <w:bottom w:val="nil"/>
              <w:right w:val="nil"/>
            </w:tcBorders>
            <w:shd w:val="clear" w:color="auto" w:fill="auto"/>
            <w:vAlign w:val="center"/>
            <w:hideMark/>
          </w:tcPr>
          <w:p w14:paraId="659BD866"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First round</w:t>
            </w:r>
          </w:p>
        </w:tc>
        <w:tc>
          <w:tcPr>
            <w:tcW w:w="1270" w:type="dxa"/>
            <w:tcBorders>
              <w:top w:val="nil"/>
              <w:left w:val="nil"/>
              <w:bottom w:val="nil"/>
              <w:right w:val="nil"/>
            </w:tcBorders>
            <w:shd w:val="clear" w:color="auto" w:fill="auto"/>
            <w:noWrap/>
            <w:vAlign w:val="center"/>
            <w:hideMark/>
          </w:tcPr>
          <w:p w14:paraId="26C99BA5"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Second round</w:t>
            </w:r>
          </w:p>
        </w:tc>
      </w:tr>
      <w:tr w:rsidR="00AE1C5B" w:rsidRPr="00AE1C5B" w14:paraId="146AE3D1" w14:textId="77777777" w:rsidTr="00AE1C5B">
        <w:trPr>
          <w:trHeight w:val="315"/>
        </w:trPr>
        <w:tc>
          <w:tcPr>
            <w:tcW w:w="3460" w:type="dxa"/>
            <w:vMerge/>
            <w:tcBorders>
              <w:top w:val="nil"/>
              <w:left w:val="nil"/>
              <w:bottom w:val="single" w:sz="8" w:space="0" w:color="000000"/>
              <w:right w:val="nil"/>
            </w:tcBorders>
            <w:vAlign w:val="center"/>
            <w:hideMark/>
          </w:tcPr>
          <w:p w14:paraId="7A155E94" w14:textId="77777777" w:rsidR="00AE1C5B" w:rsidRPr="00AE1C5B" w:rsidRDefault="00AE1C5B" w:rsidP="00AE1C5B">
            <w:pPr>
              <w:spacing w:after="0" w:line="240" w:lineRule="auto"/>
              <w:rPr>
                <w:rFonts w:ascii="Calibri" w:eastAsia="Times New Roman" w:hAnsi="Calibri" w:cs="Calibri"/>
                <w:color w:val="000000"/>
                <w:kern w:val="0"/>
                <w14:ligatures w14:val="none"/>
              </w:rPr>
            </w:pPr>
          </w:p>
        </w:tc>
        <w:tc>
          <w:tcPr>
            <w:tcW w:w="1200" w:type="dxa"/>
            <w:tcBorders>
              <w:top w:val="nil"/>
              <w:left w:val="nil"/>
              <w:bottom w:val="single" w:sz="8" w:space="0" w:color="auto"/>
              <w:right w:val="nil"/>
            </w:tcBorders>
            <w:shd w:val="clear" w:color="auto" w:fill="auto"/>
            <w:vAlign w:val="center"/>
            <w:hideMark/>
          </w:tcPr>
          <w:p w14:paraId="20DA4C1A"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Model 1</w:t>
            </w:r>
          </w:p>
        </w:tc>
        <w:tc>
          <w:tcPr>
            <w:tcW w:w="1270" w:type="dxa"/>
            <w:tcBorders>
              <w:top w:val="nil"/>
              <w:left w:val="nil"/>
              <w:bottom w:val="single" w:sz="8" w:space="0" w:color="auto"/>
              <w:right w:val="nil"/>
            </w:tcBorders>
            <w:shd w:val="clear" w:color="auto" w:fill="auto"/>
            <w:vAlign w:val="center"/>
            <w:hideMark/>
          </w:tcPr>
          <w:p w14:paraId="71A6507E"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Model 2</w:t>
            </w:r>
          </w:p>
        </w:tc>
      </w:tr>
      <w:tr w:rsidR="00AE1C5B" w:rsidRPr="00AE1C5B" w14:paraId="21191178" w14:textId="77777777" w:rsidTr="00AE1C5B">
        <w:trPr>
          <w:trHeight w:val="300"/>
        </w:trPr>
        <w:tc>
          <w:tcPr>
            <w:tcW w:w="3460" w:type="dxa"/>
            <w:tcBorders>
              <w:top w:val="nil"/>
              <w:left w:val="nil"/>
              <w:bottom w:val="nil"/>
              <w:right w:val="nil"/>
            </w:tcBorders>
            <w:shd w:val="clear" w:color="auto" w:fill="auto"/>
            <w:vAlign w:val="center"/>
            <w:hideMark/>
          </w:tcPr>
          <w:p w14:paraId="63B28E15"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Intercept</w:t>
            </w:r>
          </w:p>
        </w:tc>
        <w:tc>
          <w:tcPr>
            <w:tcW w:w="1200" w:type="dxa"/>
            <w:tcBorders>
              <w:top w:val="nil"/>
              <w:left w:val="nil"/>
              <w:bottom w:val="nil"/>
              <w:right w:val="nil"/>
            </w:tcBorders>
            <w:shd w:val="clear" w:color="auto" w:fill="auto"/>
            <w:vAlign w:val="center"/>
            <w:hideMark/>
          </w:tcPr>
          <w:p w14:paraId="5401AE91"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0.074**</w:t>
            </w:r>
          </w:p>
        </w:tc>
        <w:tc>
          <w:tcPr>
            <w:tcW w:w="1270" w:type="dxa"/>
            <w:tcBorders>
              <w:top w:val="nil"/>
              <w:left w:val="nil"/>
              <w:bottom w:val="nil"/>
              <w:right w:val="nil"/>
            </w:tcBorders>
            <w:shd w:val="clear" w:color="auto" w:fill="auto"/>
            <w:vAlign w:val="center"/>
            <w:hideMark/>
          </w:tcPr>
          <w:p w14:paraId="5F92E2F1"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-0.008</w:t>
            </w:r>
          </w:p>
        </w:tc>
      </w:tr>
      <w:tr w:rsidR="00AE1C5B" w:rsidRPr="00AE1C5B" w14:paraId="00EB94B6" w14:textId="77777777" w:rsidTr="00AE1C5B">
        <w:trPr>
          <w:trHeight w:val="300"/>
        </w:trPr>
        <w:tc>
          <w:tcPr>
            <w:tcW w:w="3460" w:type="dxa"/>
            <w:tcBorders>
              <w:top w:val="nil"/>
              <w:left w:val="nil"/>
              <w:bottom w:val="nil"/>
              <w:right w:val="nil"/>
            </w:tcBorders>
            <w:shd w:val="clear" w:color="auto" w:fill="auto"/>
            <w:vAlign w:val="center"/>
            <w:hideMark/>
          </w:tcPr>
          <w:p w14:paraId="59BFDADF"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200" w:type="dxa"/>
            <w:tcBorders>
              <w:top w:val="nil"/>
              <w:left w:val="nil"/>
              <w:bottom w:val="nil"/>
              <w:right w:val="nil"/>
            </w:tcBorders>
            <w:shd w:val="clear" w:color="auto" w:fill="auto"/>
            <w:vAlign w:val="center"/>
            <w:hideMark/>
          </w:tcPr>
          <w:p w14:paraId="303C7248"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[0.032]</w:t>
            </w:r>
          </w:p>
        </w:tc>
        <w:tc>
          <w:tcPr>
            <w:tcW w:w="1270" w:type="dxa"/>
            <w:tcBorders>
              <w:top w:val="nil"/>
              <w:left w:val="nil"/>
              <w:bottom w:val="nil"/>
              <w:right w:val="nil"/>
            </w:tcBorders>
            <w:shd w:val="clear" w:color="auto" w:fill="auto"/>
            <w:vAlign w:val="center"/>
            <w:hideMark/>
          </w:tcPr>
          <w:p w14:paraId="19F902C2"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[0.043]</w:t>
            </w:r>
          </w:p>
        </w:tc>
      </w:tr>
      <w:tr w:rsidR="00AE1C5B" w:rsidRPr="00AE1C5B" w14:paraId="2753C67A" w14:textId="77777777" w:rsidTr="00AE1C5B">
        <w:trPr>
          <w:trHeight w:val="570"/>
        </w:trPr>
        <w:tc>
          <w:tcPr>
            <w:tcW w:w="3460" w:type="dxa"/>
            <w:tcBorders>
              <w:top w:val="nil"/>
              <w:left w:val="nil"/>
              <w:bottom w:val="nil"/>
              <w:right w:val="nil"/>
            </w:tcBorders>
            <w:shd w:val="clear" w:color="auto" w:fill="auto"/>
            <w:vAlign w:val="center"/>
            <w:hideMark/>
          </w:tcPr>
          <w:p w14:paraId="68B4C17D"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Paramilitaries violence</w:t>
            </w:r>
          </w:p>
        </w:tc>
        <w:tc>
          <w:tcPr>
            <w:tcW w:w="1200" w:type="dxa"/>
            <w:vMerge w:val="restart"/>
            <w:tcBorders>
              <w:top w:val="nil"/>
              <w:left w:val="nil"/>
              <w:bottom w:val="nil"/>
              <w:right w:val="nil"/>
            </w:tcBorders>
            <w:shd w:val="clear" w:color="auto" w:fill="auto"/>
            <w:vAlign w:val="center"/>
            <w:hideMark/>
          </w:tcPr>
          <w:p w14:paraId="796FBB2A"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270" w:type="dxa"/>
            <w:vMerge w:val="restart"/>
            <w:tcBorders>
              <w:top w:val="nil"/>
              <w:left w:val="nil"/>
              <w:bottom w:val="nil"/>
              <w:right w:val="nil"/>
            </w:tcBorders>
            <w:shd w:val="clear" w:color="auto" w:fill="auto"/>
            <w:vAlign w:val="center"/>
            <w:hideMark/>
          </w:tcPr>
          <w:p w14:paraId="4E6C2EFF"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r>
      <w:tr w:rsidR="00AE1C5B" w:rsidRPr="00AE1C5B" w14:paraId="6CD46E4C" w14:textId="77777777" w:rsidTr="00AE1C5B">
        <w:trPr>
          <w:trHeight w:val="300"/>
        </w:trPr>
        <w:tc>
          <w:tcPr>
            <w:tcW w:w="3460" w:type="dxa"/>
            <w:tcBorders>
              <w:top w:val="nil"/>
              <w:left w:val="nil"/>
              <w:bottom w:val="nil"/>
              <w:right w:val="nil"/>
            </w:tcBorders>
            <w:shd w:val="clear" w:color="auto" w:fill="auto"/>
            <w:vAlign w:val="center"/>
            <w:hideMark/>
          </w:tcPr>
          <w:p w14:paraId="53F207FE"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(VIPAA)</w:t>
            </w:r>
          </w:p>
        </w:tc>
        <w:tc>
          <w:tcPr>
            <w:tcW w:w="1200" w:type="dxa"/>
            <w:vMerge/>
            <w:tcBorders>
              <w:top w:val="nil"/>
              <w:left w:val="nil"/>
              <w:bottom w:val="nil"/>
              <w:right w:val="nil"/>
            </w:tcBorders>
            <w:vAlign w:val="center"/>
            <w:hideMark/>
          </w:tcPr>
          <w:p w14:paraId="072974AB"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270" w:type="dxa"/>
            <w:vMerge/>
            <w:tcBorders>
              <w:top w:val="nil"/>
              <w:left w:val="nil"/>
              <w:bottom w:val="nil"/>
              <w:right w:val="nil"/>
            </w:tcBorders>
            <w:vAlign w:val="center"/>
            <w:hideMark/>
          </w:tcPr>
          <w:p w14:paraId="5C6D6BFB"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r>
      <w:tr w:rsidR="00AE1C5B" w:rsidRPr="00AE1C5B" w14:paraId="7C285AEE" w14:textId="77777777" w:rsidTr="00AE1C5B">
        <w:trPr>
          <w:trHeight w:val="300"/>
        </w:trPr>
        <w:tc>
          <w:tcPr>
            <w:tcW w:w="3460" w:type="dxa"/>
            <w:tcBorders>
              <w:top w:val="nil"/>
              <w:left w:val="nil"/>
              <w:bottom w:val="nil"/>
              <w:right w:val="nil"/>
            </w:tcBorders>
            <w:shd w:val="clear" w:color="auto" w:fill="auto"/>
            <w:vAlign w:val="center"/>
            <w:hideMark/>
          </w:tcPr>
          <w:p w14:paraId="2C984BF4"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200" w:type="dxa"/>
            <w:tcBorders>
              <w:top w:val="nil"/>
              <w:left w:val="nil"/>
              <w:bottom w:val="nil"/>
              <w:right w:val="nil"/>
            </w:tcBorders>
            <w:shd w:val="clear" w:color="auto" w:fill="auto"/>
            <w:vAlign w:val="center"/>
            <w:hideMark/>
          </w:tcPr>
          <w:p w14:paraId="69A68A4F"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270" w:type="dxa"/>
            <w:tcBorders>
              <w:top w:val="nil"/>
              <w:left w:val="nil"/>
              <w:bottom w:val="nil"/>
              <w:right w:val="nil"/>
            </w:tcBorders>
            <w:shd w:val="clear" w:color="auto" w:fill="auto"/>
            <w:vAlign w:val="center"/>
            <w:hideMark/>
          </w:tcPr>
          <w:p w14:paraId="3514DB28"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r>
      <w:tr w:rsidR="00AE1C5B" w:rsidRPr="00AE1C5B" w14:paraId="75FC4500" w14:textId="77777777" w:rsidTr="00AE1C5B">
        <w:trPr>
          <w:trHeight w:val="300"/>
        </w:trPr>
        <w:tc>
          <w:tcPr>
            <w:tcW w:w="3460" w:type="dxa"/>
            <w:tcBorders>
              <w:top w:val="nil"/>
              <w:left w:val="nil"/>
              <w:bottom w:val="nil"/>
              <w:right w:val="nil"/>
            </w:tcBorders>
            <w:shd w:val="clear" w:color="auto" w:fill="auto"/>
            <w:vAlign w:val="center"/>
            <w:hideMark/>
          </w:tcPr>
          <w:p w14:paraId="33354EA7"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PDET</w:t>
            </w:r>
          </w:p>
        </w:tc>
        <w:tc>
          <w:tcPr>
            <w:tcW w:w="1200" w:type="dxa"/>
            <w:tcBorders>
              <w:top w:val="nil"/>
              <w:left w:val="nil"/>
              <w:bottom w:val="nil"/>
              <w:right w:val="nil"/>
            </w:tcBorders>
            <w:shd w:val="clear" w:color="auto" w:fill="auto"/>
            <w:vAlign w:val="center"/>
            <w:hideMark/>
          </w:tcPr>
          <w:p w14:paraId="1F172F9E"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0.015**</w:t>
            </w:r>
          </w:p>
        </w:tc>
        <w:tc>
          <w:tcPr>
            <w:tcW w:w="1270" w:type="dxa"/>
            <w:tcBorders>
              <w:top w:val="nil"/>
              <w:left w:val="nil"/>
              <w:bottom w:val="nil"/>
              <w:right w:val="nil"/>
            </w:tcBorders>
            <w:shd w:val="clear" w:color="auto" w:fill="auto"/>
            <w:vAlign w:val="center"/>
            <w:hideMark/>
          </w:tcPr>
          <w:p w14:paraId="578A76CC"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0.022**</w:t>
            </w:r>
          </w:p>
        </w:tc>
      </w:tr>
      <w:tr w:rsidR="00AE1C5B" w:rsidRPr="00AE1C5B" w14:paraId="3F75ECBB" w14:textId="77777777" w:rsidTr="00AE1C5B">
        <w:trPr>
          <w:trHeight w:val="300"/>
        </w:trPr>
        <w:tc>
          <w:tcPr>
            <w:tcW w:w="3460" w:type="dxa"/>
            <w:tcBorders>
              <w:top w:val="nil"/>
              <w:left w:val="nil"/>
              <w:bottom w:val="nil"/>
              <w:right w:val="nil"/>
            </w:tcBorders>
            <w:shd w:val="clear" w:color="auto" w:fill="auto"/>
            <w:vAlign w:val="center"/>
            <w:hideMark/>
          </w:tcPr>
          <w:p w14:paraId="69F0097C"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200" w:type="dxa"/>
            <w:tcBorders>
              <w:top w:val="nil"/>
              <w:left w:val="nil"/>
              <w:bottom w:val="nil"/>
              <w:right w:val="nil"/>
            </w:tcBorders>
            <w:shd w:val="clear" w:color="auto" w:fill="auto"/>
            <w:vAlign w:val="center"/>
            <w:hideMark/>
          </w:tcPr>
          <w:p w14:paraId="38A8B6E2"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[0.007]</w:t>
            </w:r>
          </w:p>
        </w:tc>
        <w:tc>
          <w:tcPr>
            <w:tcW w:w="1270" w:type="dxa"/>
            <w:tcBorders>
              <w:top w:val="nil"/>
              <w:left w:val="nil"/>
              <w:bottom w:val="nil"/>
              <w:right w:val="nil"/>
            </w:tcBorders>
            <w:shd w:val="clear" w:color="auto" w:fill="auto"/>
            <w:vAlign w:val="center"/>
            <w:hideMark/>
          </w:tcPr>
          <w:p w14:paraId="3B7CD7F7"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[0.009]</w:t>
            </w:r>
          </w:p>
        </w:tc>
      </w:tr>
      <w:tr w:rsidR="00AE1C5B" w:rsidRPr="00AE1C5B" w14:paraId="5AA20F97" w14:textId="77777777" w:rsidTr="00AE1C5B">
        <w:trPr>
          <w:trHeight w:val="570"/>
        </w:trPr>
        <w:tc>
          <w:tcPr>
            <w:tcW w:w="3460" w:type="dxa"/>
            <w:tcBorders>
              <w:top w:val="nil"/>
              <w:left w:val="nil"/>
              <w:bottom w:val="nil"/>
              <w:right w:val="nil"/>
            </w:tcBorders>
            <w:shd w:val="clear" w:color="auto" w:fill="auto"/>
            <w:vAlign w:val="center"/>
            <w:hideMark/>
          </w:tcPr>
          <w:p w14:paraId="2A079F25"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Paramilitaries violence (VIPAA)* PDET</w:t>
            </w:r>
          </w:p>
        </w:tc>
        <w:tc>
          <w:tcPr>
            <w:tcW w:w="1200" w:type="dxa"/>
            <w:vMerge w:val="restart"/>
            <w:tcBorders>
              <w:top w:val="nil"/>
              <w:left w:val="nil"/>
              <w:bottom w:val="nil"/>
              <w:right w:val="nil"/>
            </w:tcBorders>
            <w:shd w:val="clear" w:color="auto" w:fill="auto"/>
            <w:vAlign w:val="center"/>
            <w:hideMark/>
          </w:tcPr>
          <w:p w14:paraId="017126C9"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270" w:type="dxa"/>
            <w:vMerge w:val="restart"/>
            <w:tcBorders>
              <w:top w:val="nil"/>
              <w:left w:val="nil"/>
              <w:bottom w:val="nil"/>
              <w:right w:val="nil"/>
            </w:tcBorders>
            <w:shd w:val="clear" w:color="auto" w:fill="auto"/>
            <w:vAlign w:val="center"/>
            <w:hideMark/>
          </w:tcPr>
          <w:p w14:paraId="6CE9A66A"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r>
      <w:tr w:rsidR="00AE1C5B" w:rsidRPr="00AE1C5B" w14:paraId="6F98039D" w14:textId="77777777" w:rsidTr="00AE1C5B">
        <w:trPr>
          <w:trHeight w:val="300"/>
        </w:trPr>
        <w:tc>
          <w:tcPr>
            <w:tcW w:w="3460" w:type="dxa"/>
            <w:tcBorders>
              <w:top w:val="nil"/>
              <w:left w:val="nil"/>
              <w:bottom w:val="nil"/>
              <w:right w:val="nil"/>
            </w:tcBorders>
            <w:shd w:val="clear" w:color="auto" w:fill="auto"/>
            <w:vAlign w:val="center"/>
            <w:hideMark/>
          </w:tcPr>
          <w:p w14:paraId="163D0C91"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200" w:type="dxa"/>
            <w:vMerge/>
            <w:tcBorders>
              <w:top w:val="nil"/>
              <w:left w:val="nil"/>
              <w:bottom w:val="nil"/>
              <w:right w:val="nil"/>
            </w:tcBorders>
            <w:vAlign w:val="center"/>
            <w:hideMark/>
          </w:tcPr>
          <w:p w14:paraId="3F17E20E"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270" w:type="dxa"/>
            <w:vMerge/>
            <w:tcBorders>
              <w:top w:val="nil"/>
              <w:left w:val="nil"/>
              <w:bottom w:val="nil"/>
              <w:right w:val="nil"/>
            </w:tcBorders>
            <w:vAlign w:val="center"/>
            <w:hideMark/>
          </w:tcPr>
          <w:p w14:paraId="12480297"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r>
      <w:tr w:rsidR="00AE1C5B" w:rsidRPr="00AE1C5B" w14:paraId="10CA515F" w14:textId="77777777" w:rsidTr="00AE1C5B">
        <w:trPr>
          <w:trHeight w:val="300"/>
        </w:trPr>
        <w:tc>
          <w:tcPr>
            <w:tcW w:w="3460" w:type="dxa"/>
            <w:tcBorders>
              <w:top w:val="nil"/>
              <w:left w:val="nil"/>
              <w:bottom w:val="nil"/>
              <w:right w:val="nil"/>
            </w:tcBorders>
            <w:shd w:val="clear" w:color="auto" w:fill="auto"/>
            <w:vAlign w:val="center"/>
            <w:hideMark/>
          </w:tcPr>
          <w:p w14:paraId="35CF970C"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200" w:type="dxa"/>
            <w:tcBorders>
              <w:top w:val="nil"/>
              <w:left w:val="nil"/>
              <w:bottom w:val="nil"/>
              <w:right w:val="nil"/>
            </w:tcBorders>
            <w:shd w:val="clear" w:color="auto" w:fill="auto"/>
            <w:vAlign w:val="center"/>
            <w:hideMark/>
          </w:tcPr>
          <w:p w14:paraId="77E26852"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270" w:type="dxa"/>
            <w:tcBorders>
              <w:top w:val="nil"/>
              <w:left w:val="nil"/>
              <w:bottom w:val="nil"/>
              <w:right w:val="nil"/>
            </w:tcBorders>
            <w:shd w:val="clear" w:color="auto" w:fill="auto"/>
            <w:vAlign w:val="center"/>
            <w:hideMark/>
          </w:tcPr>
          <w:p w14:paraId="43C8FE23"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r>
      <w:tr w:rsidR="00AE1C5B" w:rsidRPr="00AE1C5B" w14:paraId="1BC291B0" w14:textId="77777777" w:rsidTr="00AE1C5B">
        <w:trPr>
          <w:trHeight w:val="570"/>
        </w:trPr>
        <w:tc>
          <w:tcPr>
            <w:tcW w:w="3460" w:type="dxa"/>
            <w:tcBorders>
              <w:top w:val="nil"/>
              <w:left w:val="nil"/>
              <w:bottom w:val="nil"/>
              <w:right w:val="nil"/>
            </w:tcBorders>
            <w:shd w:val="clear" w:color="auto" w:fill="auto"/>
            <w:vAlign w:val="center"/>
            <w:hideMark/>
          </w:tcPr>
          <w:p w14:paraId="3CA05605"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Paramilitaries violence (VIPAA)</w:t>
            </w:r>
          </w:p>
        </w:tc>
        <w:tc>
          <w:tcPr>
            <w:tcW w:w="1200" w:type="dxa"/>
            <w:vMerge w:val="restart"/>
            <w:tcBorders>
              <w:top w:val="nil"/>
              <w:left w:val="nil"/>
              <w:bottom w:val="nil"/>
              <w:right w:val="nil"/>
            </w:tcBorders>
            <w:shd w:val="clear" w:color="auto" w:fill="auto"/>
            <w:vAlign w:val="center"/>
            <w:hideMark/>
          </w:tcPr>
          <w:p w14:paraId="6E10D39B"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270" w:type="dxa"/>
            <w:vMerge w:val="restart"/>
            <w:tcBorders>
              <w:top w:val="nil"/>
              <w:left w:val="nil"/>
              <w:bottom w:val="nil"/>
              <w:right w:val="nil"/>
            </w:tcBorders>
            <w:shd w:val="clear" w:color="auto" w:fill="auto"/>
            <w:vAlign w:val="center"/>
            <w:hideMark/>
          </w:tcPr>
          <w:p w14:paraId="1692E0B1"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r>
      <w:tr w:rsidR="00AE1C5B" w:rsidRPr="00AE1C5B" w14:paraId="0E980F51" w14:textId="77777777" w:rsidTr="00AE1C5B">
        <w:trPr>
          <w:trHeight w:val="300"/>
        </w:trPr>
        <w:tc>
          <w:tcPr>
            <w:tcW w:w="3460" w:type="dxa"/>
            <w:tcBorders>
              <w:top w:val="nil"/>
              <w:left w:val="nil"/>
              <w:bottom w:val="nil"/>
              <w:right w:val="nil"/>
            </w:tcBorders>
            <w:shd w:val="clear" w:color="auto" w:fill="auto"/>
            <w:vAlign w:val="center"/>
            <w:hideMark/>
          </w:tcPr>
          <w:p w14:paraId="125BC6EF"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Squared</w:t>
            </w:r>
          </w:p>
        </w:tc>
        <w:tc>
          <w:tcPr>
            <w:tcW w:w="1200" w:type="dxa"/>
            <w:vMerge/>
            <w:tcBorders>
              <w:top w:val="nil"/>
              <w:left w:val="nil"/>
              <w:bottom w:val="nil"/>
              <w:right w:val="nil"/>
            </w:tcBorders>
            <w:vAlign w:val="center"/>
            <w:hideMark/>
          </w:tcPr>
          <w:p w14:paraId="65EB88ED"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270" w:type="dxa"/>
            <w:vMerge/>
            <w:tcBorders>
              <w:top w:val="nil"/>
              <w:left w:val="nil"/>
              <w:bottom w:val="nil"/>
              <w:right w:val="nil"/>
            </w:tcBorders>
            <w:vAlign w:val="center"/>
            <w:hideMark/>
          </w:tcPr>
          <w:p w14:paraId="17F0DE97"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r>
      <w:tr w:rsidR="00AE1C5B" w:rsidRPr="00AE1C5B" w14:paraId="5D2E5048" w14:textId="77777777" w:rsidTr="00AE1C5B">
        <w:trPr>
          <w:trHeight w:val="300"/>
        </w:trPr>
        <w:tc>
          <w:tcPr>
            <w:tcW w:w="3460" w:type="dxa"/>
            <w:tcBorders>
              <w:top w:val="nil"/>
              <w:left w:val="nil"/>
              <w:bottom w:val="nil"/>
              <w:right w:val="nil"/>
            </w:tcBorders>
            <w:shd w:val="clear" w:color="auto" w:fill="auto"/>
            <w:vAlign w:val="center"/>
            <w:hideMark/>
          </w:tcPr>
          <w:p w14:paraId="7A903C56"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200" w:type="dxa"/>
            <w:tcBorders>
              <w:top w:val="nil"/>
              <w:left w:val="nil"/>
              <w:bottom w:val="nil"/>
              <w:right w:val="nil"/>
            </w:tcBorders>
            <w:shd w:val="clear" w:color="auto" w:fill="auto"/>
            <w:vAlign w:val="center"/>
            <w:hideMark/>
          </w:tcPr>
          <w:p w14:paraId="0A67AC00"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270" w:type="dxa"/>
            <w:tcBorders>
              <w:top w:val="nil"/>
              <w:left w:val="nil"/>
              <w:bottom w:val="nil"/>
              <w:right w:val="nil"/>
            </w:tcBorders>
            <w:shd w:val="clear" w:color="auto" w:fill="auto"/>
            <w:vAlign w:val="center"/>
            <w:hideMark/>
          </w:tcPr>
          <w:p w14:paraId="463E401C"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r>
      <w:tr w:rsidR="00AE1C5B" w:rsidRPr="00AE1C5B" w14:paraId="1765862F" w14:textId="77777777" w:rsidTr="00AE1C5B">
        <w:trPr>
          <w:trHeight w:val="570"/>
        </w:trPr>
        <w:tc>
          <w:tcPr>
            <w:tcW w:w="3460" w:type="dxa"/>
            <w:tcBorders>
              <w:top w:val="nil"/>
              <w:left w:val="nil"/>
              <w:bottom w:val="nil"/>
              <w:right w:val="nil"/>
            </w:tcBorders>
            <w:shd w:val="clear" w:color="auto" w:fill="auto"/>
            <w:vAlign w:val="center"/>
            <w:hideMark/>
          </w:tcPr>
          <w:p w14:paraId="54CAB964"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Petro vote share 2018</w:t>
            </w:r>
          </w:p>
        </w:tc>
        <w:tc>
          <w:tcPr>
            <w:tcW w:w="1200" w:type="dxa"/>
            <w:tcBorders>
              <w:top w:val="nil"/>
              <w:left w:val="nil"/>
              <w:bottom w:val="nil"/>
              <w:right w:val="nil"/>
            </w:tcBorders>
            <w:shd w:val="clear" w:color="auto" w:fill="auto"/>
            <w:vAlign w:val="center"/>
            <w:hideMark/>
          </w:tcPr>
          <w:p w14:paraId="00370600"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0.888***</w:t>
            </w:r>
          </w:p>
        </w:tc>
        <w:tc>
          <w:tcPr>
            <w:tcW w:w="1270" w:type="dxa"/>
            <w:tcBorders>
              <w:top w:val="nil"/>
              <w:left w:val="nil"/>
              <w:bottom w:val="nil"/>
              <w:right w:val="nil"/>
            </w:tcBorders>
            <w:shd w:val="clear" w:color="auto" w:fill="auto"/>
            <w:vAlign w:val="center"/>
            <w:hideMark/>
          </w:tcPr>
          <w:p w14:paraId="59EDEB37"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0.912***</w:t>
            </w:r>
          </w:p>
        </w:tc>
      </w:tr>
      <w:tr w:rsidR="00AE1C5B" w:rsidRPr="00AE1C5B" w14:paraId="48416BB8" w14:textId="77777777" w:rsidTr="00AE1C5B">
        <w:trPr>
          <w:trHeight w:val="300"/>
        </w:trPr>
        <w:tc>
          <w:tcPr>
            <w:tcW w:w="3460" w:type="dxa"/>
            <w:tcBorders>
              <w:top w:val="nil"/>
              <w:left w:val="nil"/>
              <w:bottom w:val="nil"/>
              <w:right w:val="nil"/>
            </w:tcBorders>
            <w:shd w:val="clear" w:color="auto" w:fill="auto"/>
            <w:vAlign w:val="center"/>
            <w:hideMark/>
          </w:tcPr>
          <w:p w14:paraId="2CD97BD6"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200" w:type="dxa"/>
            <w:tcBorders>
              <w:top w:val="nil"/>
              <w:left w:val="nil"/>
              <w:bottom w:val="nil"/>
              <w:right w:val="nil"/>
            </w:tcBorders>
            <w:shd w:val="clear" w:color="auto" w:fill="auto"/>
            <w:vAlign w:val="center"/>
            <w:hideMark/>
          </w:tcPr>
          <w:p w14:paraId="2E709483"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[0.015]</w:t>
            </w:r>
          </w:p>
        </w:tc>
        <w:tc>
          <w:tcPr>
            <w:tcW w:w="1270" w:type="dxa"/>
            <w:tcBorders>
              <w:top w:val="nil"/>
              <w:left w:val="nil"/>
              <w:bottom w:val="nil"/>
              <w:right w:val="nil"/>
            </w:tcBorders>
            <w:shd w:val="clear" w:color="auto" w:fill="auto"/>
            <w:vAlign w:val="center"/>
            <w:hideMark/>
          </w:tcPr>
          <w:p w14:paraId="2FFE4247"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[0.020]</w:t>
            </w:r>
          </w:p>
        </w:tc>
      </w:tr>
      <w:tr w:rsidR="00AE1C5B" w:rsidRPr="00AE1C5B" w14:paraId="4C436449" w14:textId="77777777" w:rsidTr="00AE1C5B">
        <w:trPr>
          <w:trHeight w:val="300"/>
        </w:trPr>
        <w:tc>
          <w:tcPr>
            <w:tcW w:w="3460" w:type="dxa"/>
            <w:tcBorders>
              <w:top w:val="nil"/>
              <w:left w:val="nil"/>
              <w:bottom w:val="nil"/>
              <w:right w:val="nil"/>
            </w:tcBorders>
            <w:shd w:val="clear" w:color="auto" w:fill="auto"/>
            <w:vAlign w:val="center"/>
            <w:hideMark/>
          </w:tcPr>
          <w:p w14:paraId="10CE4817"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Incumbent coalition</w:t>
            </w:r>
          </w:p>
        </w:tc>
        <w:tc>
          <w:tcPr>
            <w:tcW w:w="1200" w:type="dxa"/>
            <w:tcBorders>
              <w:top w:val="nil"/>
              <w:left w:val="nil"/>
              <w:bottom w:val="nil"/>
              <w:right w:val="nil"/>
            </w:tcBorders>
            <w:shd w:val="clear" w:color="auto" w:fill="auto"/>
            <w:vAlign w:val="center"/>
            <w:hideMark/>
          </w:tcPr>
          <w:p w14:paraId="54B05074"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270" w:type="dxa"/>
            <w:tcBorders>
              <w:top w:val="nil"/>
              <w:left w:val="nil"/>
              <w:bottom w:val="nil"/>
              <w:right w:val="nil"/>
            </w:tcBorders>
            <w:shd w:val="clear" w:color="auto" w:fill="auto"/>
            <w:vAlign w:val="center"/>
            <w:hideMark/>
          </w:tcPr>
          <w:p w14:paraId="0B0B5187"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0.008</w:t>
            </w:r>
          </w:p>
        </w:tc>
      </w:tr>
      <w:tr w:rsidR="00AE1C5B" w:rsidRPr="00AE1C5B" w14:paraId="2FC6F774" w14:textId="77777777" w:rsidTr="00AE1C5B">
        <w:trPr>
          <w:trHeight w:val="300"/>
        </w:trPr>
        <w:tc>
          <w:tcPr>
            <w:tcW w:w="3460" w:type="dxa"/>
            <w:tcBorders>
              <w:top w:val="nil"/>
              <w:left w:val="nil"/>
              <w:bottom w:val="nil"/>
              <w:right w:val="nil"/>
            </w:tcBorders>
            <w:shd w:val="clear" w:color="auto" w:fill="auto"/>
            <w:vAlign w:val="center"/>
            <w:hideMark/>
          </w:tcPr>
          <w:p w14:paraId="506B1FDB"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200" w:type="dxa"/>
            <w:tcBorders>
              <w:top w:val="nil"/>
              <w:left w:val="nil"/>
              <w:bottom w:val="nil"/>
              <w:right w:val="nil"/>
            </w:tcBorders>
            <w:shd w:val="clear" w:color="auto" w:fill="auto"/>
            <w:vAlign w:val="center"/>
            <w:hideMark/>
          </w:tcPr>
          <w:p w14:paraId="38B1FE82"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[0.004]</w:t>
            </w:r>
          </w:p>
        </w:tc>
        <w:tc>
          <w:tcPr>
            <w:tcW w:w="1270" w:type="dxa"/>
            <w:tcBorders>
              <w:top w:val="nil"/>
              <w:left w:val="nil"/>
              <w:bottom w:val="nil"/>
              <w:right w:val="nil"/>
            </w:tcBorders>
            <w:shd w:val="clear" w:color="auto" w:fill="auto"/>
            <w:vAlign w:val="center"/>
            <w:hideMark/>
          </w:tcPr>
          <w:p w14:paraId="1F7D94EC"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[0.006]</w:t>
            </w:r>
          </w:p>
        </w:tc>
      </w:tr>
      <w:tr w:rsidR="00AE1C5B" w:rsidRPr="00AE1C5B" w14:paraId="48575128" w14:textId="77777777" w:rsidTr="00AE1C5B">
        <w:trPr>
          <w:trHeight w:val="300"/>
        </w:trPr>
        <w:tc>
          <w:tcPr>
            <w:tcW w:w="3460" w:type="dxa"/>
            <w:tcBorders>
              <w:top w:val="nil"/>
              <w:left w:val="nil"/>
              <w:bottom w:val="nil"/>
              <w:right w:val="nil"/>
            </w:tcBorders>
            <w:shd w:val="clear" w:color="auto" w:fill="auto"/>
            <w:vAlign w:val="center"/>
            <w:hideMark/>
          </w:tcPr>
          <w:p w14:paraId="7F0FEF2F"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Local capacities</w:t>
            </w:r>
          </w:p>
        </w:tc>
        <w:tc>
          <w:tcPr>
            <w:tcW w:w="1200" w:type="dxa"/>
            <w:tcBorders>
              <w:top w:val="nil"/>
              <w:left w:val="nil"/>
              <w:bottom w:val="nil"/>
              <w:right w:val="nil"/>
            </w:tcBorders>
            <w:shd w:val="clear" w:color="auto" w:fill="auto"/>
            <w:vAlign w:val="center"/>
            <w:hideMark/>
          </w:tcPr>
          <w:p w14:paraId="2157DA4F"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-0.001*</w:t>
            </w:r>
          </w:p>
        </w:tc>
        <w:tc>
          <w:tcPr>
            <w:tcW w:w="1270" w:type="dxa"/>
            <w:tcBorders>
              <w:top w:val="nil"/>
              <w:left w:val="nil"/>
              <w:bottom w:val="nil"/>
              <w:right w:val="nil"/>
            </w:tcBorders>
            <w:shd w:val="clear" w:color="auto" w:fill="auto"/>
            <w:vAlign w:val="center"/>
            <w:hideMark/>
          </w:tcPr>
          <w:p w14:paraId="425EC278"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r>
      <w:tr w:rsidR="00AE1C5B" w:rsidRPr="00AE1C5B" w14:paraId="76652AE1" w14:textId="77777777" w:rsidTr="00AE1C5B">
        <w:trPr>
          <w:trHeight w:val="300"/>
        </w:trPr>
        <w:tc>
          <w:tcPr>
            <w:tcW w:w="3460" w:type="dxa"/>
            <w:tcBorders>
              <w:top w:val="nil"/>
              <w:left w:val="nil"/>
              <w:bottom w:val="nil"/>
              <w:right w:val="nil"/>
            </w:tcBorders>
            <w:shd w:val="clear" w:color="auto" w:fill="auto"/>
            <w:vAlign w:val="center"/>
            <w:hideMark/>
          </w:tcPr>
          <w:p w14:paraId="58D14405"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200" w:type="dxa"/>
            <w:tcBorders>
              <w:top w:val="nil"/>
              <w:left w:val="nil"/>
              <w:bottom w:val="nil"/>
              <w:right w:val="nil"/>
            </w:tcBorders>
            <w:shd w:val="clear" w:color="auto" w:fill="auto"/>
            <w:vAlign w:val="center"/>
            <w:hideMark/>
          </w:tcPr>
          <w:p w14:paraId="6F2B6182"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270" w:type="dxa"/>
            <w:tcBorders>
              <w:top w:val="nil"/>
              <w:left w:val="nil"/>
              <w:bottom w:val="nil"/>
              <w:right w:val="nil"/>
            </w:tcBorders>
            <w:shd w:val="clear" w:color="auto" w:fill="auto"/>
            <w:vAlign w:val="center"/>
            <w:hideMark/>
          </w:tcPr>
          <w:p w14:paraId="6E48B56E"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r>
      <w:tr w:rsidR="00AE1C5B" w:rsidRPr="00AE1C5B" w14:paraId="4F1C980B" w14:textId="77777777" w:rsidTr="00AE1C5B">
        <w:trPr>
          <w:trHeight w:val="300"/>
        </w:trPr>
        <w:tc>
          <w:tcPr>
            <w:tcW w:w="3460" w:type="dxa"/>
            <w:tcBorders>
              <w:top w:val="nil"/>
              <w:left w:val="nil"/>
              <w:bottom w:val="nil"/>
              <w:right w:val="nil"/>
            </w:tcBorders>
            <w:shd w:val="clear" w:color="auto" w:fill="auto"/>
            <w:vAlign w:val="center"/>
            <w:hideMark/>
          </w:tcPr>
          <w:p w14:paraId="222AE590"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Coca crops</w:t>
            </w:r>
          </w:p>
        </w:tc>
        <w:tc>
          <w:tcPr>
            <w:tcW w:w="1200" w:type="dxa"/>
            <w:tcBorders>
              <w:top w:val="nil"/>
              <w:left w:val="nil"/>
              <w:bottom w:val="nil"/>
              <w:right w:val="nil"/>
            </w:tcBorders>
            <w:shd w:val="clear" w:color="auto" w:fill="auto"/>
            <w:vAlign w:val="center"/>
            <w:hideMark/>
          </w:tcPr>
          <w:p w14:paraId="62B58779"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-0.002**</w:t>
            </w:r>
          </w:p>
        </w:tc>
        <w:tc>
          <w:tcPr>
            <w:tcW w:w="1270" w:type="dxa"/>
            <w:tcBorders>
              <w:top w:val="nil"/>
              <w:left w:val="nil"/>
              <w:bottom w:val="nil"/>
              <w:right w:val="nil"/>
            </w:tcBorders>
            <w:shd w:val="clear" w:color="auto" w:fill="auto"/>
            <w:vAlign w:val="center"/>
            <w:hideMark/>
          </w:tcPr>
          <w:p w14:paraId="691B15B4"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-0.001</w:t>
            </w:r>
          </w:p>
        </w:tc>
      </w:tr>
      <w:tr w:rsidR="00AE1C5B" w:rsidRPr="00AE1C5B" w14:paraId="3685123F" w14:textId="77777777" w:rsidTr="00AE1C5B">
        <w:trPr>
          <w:trHeight w:val="300"/>
        </w:trPr>
        <w:tc>
          <w:tcPr>
            <w:tcW w:w="3460" w:type="dxa"/>
            <w:tcBorders>
              <w:top w:val="nil"/>
              <w:left w:val="nil"/>
              <w:bottom w:val="nil"/>
              <w:right w:val="nil"/>
            </w:tcBorders>
            <w:shd w:val="clear" w:color="auto" w:fill="auto"/>
            <w:vAlign w:val="center"/>
            <w:hideMark/>
          </w:tcPr>
          <w:p w14:paraId="1701CF4A"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200" w:type="dxa"/>
            <w:tcBorders>
              <w:top w:val="nil"/>
              <w:left w:val="nil"/>
              <w:bottom w:val="nil"/>
              <w:right w:val="nil"/>
            </w:tcBorders>
            <w:shd w:val="clear" w:color="auto" w:fill="auto"/>
            <w:vAlign w:val="center"/>
            <w:hideMark/>
          </w:tcPr>
          <w:p w14:paraId="3B7A15F0"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[0.001]</w:t>
            </w:r>
          </w:p>
        </w:tc>
        <w:tc>
          <w:tcPr>
            <w:tcW w:w="1270" w:type="dxa"/>
            <w:tcBorders>
              <w:top w:val="nil"/>
              <w:left w:val="nil"/>
              <w:bottom w:val="nil"/>
              <w:right w:val="nil"/>
            </w:tcBorders>
            <w:shd w:val="clear" w:color="auto" w:fill="auto"/>
            <w:vAlign w:val="center"/>
            <w:hideMark/>
          </w:tcPr>
          <w:p w14:paraId="55A859AD"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[0.001]</w:t>
            </w:r>
          </w:p>
        </w:tc>
      </w:tr>
      <w:tr w:rsidR="00AE1C5B" w:rsidRPr="00AE1C5B" w14:paraId="3BF9B8E4" w14:textId="77777777" w:rsidTr="00AE1C5B">
        <w:trPr>
          <w:trHeight w:val="300"/>
        </w:trPr>
        <w:tc>
          <w:tcPr>
            <w:tcW w:w="3460" w:type="dxa"/>
            <w:tcBorders>
              <w:top w:val="nil"/>
              <w:left w:val="nil"/>
              <w:bottom w:val="nil"/>
              <w:right w:val="nil"/>
            </w:tcBorders>
            <w:shd w:val="clear" w:color="auto" w:fill="auto"/>
            <w:vAlign w:val="center"/>
            <w:hideMark/>
          </w:tcPr>
          <w:p w14:paraId="2A19D0E8"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NBI</w:t>
            </w:r>
          </w:p>
        </w:tc>
        <w:tc>
          <w:tcPr>
            <w:tcW w:w="1200" w:type="dxa"/>
            <w:tcBorders>
              <w:top w:val="nil"/>
              <w:left w:val="nil"/>
              <w:bottom w:val="nil"/>
              <w:right w:val="nil"/>
            </w:tcBorders>
            <w:shd w:val="clear" w:color="auto" w:fill="auto"/>
            <w:vAlign w:val="center"/>
            <w:hideMark/>
          </w:tcPr>
          <w:p w14:paraId="3B701BD7"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270" w:type="dxa"/>
            <w:tcBorders>
              <w:top w:val="nil"/>
              <w:left w:val="nil"/>
              <w:bottom w:val="nil"/>
              <w:right w:val="nil"/>
            </w:tcBorders>
            <w:shd w:val="clear" w:color="auto" w:fill="auto"/>
            <w:vAlign w:val="center"/>
            <w:hideMark/>
          </w:tcPr>
          <w:p w14:paraId="56E8CC7D"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r>
      <w:tr w:rsidR="00AE1C5B" w:rsidRPr="00AE1C5B" w14:paraId="79977374" w14:textId="77777777" w:rsidTr="00AE1C5B">
        <w:trPr>
          <w:trHeight w:val="300"/>
        </w:trPr>
        <w:tc>
          <w:tcPr>
            <w:tcW w:w="3460" w:type="dxa"/>
            <w:tcBorders>
              <w:top w:val="nil"/>
              <w:left w:val="nil"/>
              <w:bottom w:val="nil"/>
              <w:right w:val="nil"/>
            </w:tcBorders>
            <w:shd w:val="clear" w:color="auto" w:fill="auto"/>
            <w:vAlign w:val="center"/>
            <w:hideMark/>
          </w:tcPr>
          <w:p w14:paraId="7636E8BA"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200" w:type="dxa"/>
            <w:tcBorders>
              <w:top w:val="nil"/>
              <w:left w:val="nil"/>
              <w:bottom w:val="nil"/>
              <w:right w:val="nil"/>
            </w:tcBorders>
            <w:shd w:val="clear" w:color="auto" w:fill="auto"/>
            <w:vAlign w:val="center"/>
            <w:hideMark/>
          </w:tcPr>
          <w:p w14:paraId="338B28F9"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270" w:type="dxa"/>
            <w:tcBorders>
              <w:top w:val="nil"/>
              <w:left w:val="nil"/>
              <w:bottom w:val="nil"/>
              <w:right w:val="nil"/>
            </w:tcBorders>
            <w:shd w:val="clear" w:color="auto" w:fill="auto"/>
            <w:vAlign w:val="center"/>
            <w:hideMark/>
          </w:tcPr>
          <w:p w14:paraId="7CAFA69B"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r>
      <w:tr w:rsidR="00AE1C5B" w:rsidRPr="00AE1C5B" w14:paraId="252A1A42" w14:textId="77777777" w:rsidTr="00AE1C5B">
        <w:trPr>
          <w:trHeight w:val="300"/>
        </w:trPr>
        <w:tc>
          <w:tcPr>
            <w:tcW w:w="3460" w:type="dxa"/>
            <w:tcBorders>
              <w:top w:val="nil"/>
              <w:left w:val="nil"/>
              <w:bottom w:val="nil"/>
              <w:right w:val="nil"/>
            </w:tcBorders>
            <w:shd w:val="clear" w:color="auto" w:fill="auto"/>
            <w:vAlign w:val="center"/>
            <w:hideMark/>
          </w:tcPr>
          <w:p w14:paraId="42351FC1"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Slave ratio</w:t>
            </w:r>
          </w:p>
        </w:tc>
        <w:tc>
          <w:tcPr>
            <w:tcW w:w="1200" w:type="dxa"/>
            <w:tcBorders>
              <w:top w:val="nil"/>
              <w:left w:val="nil"/>
              <w:bottom w:val="nil"/>
              <w:right w:val="nil"/>
            </w:tcBorders>
            <w:shd w:val="clear" w:color="auto" w:fill="auto"/>
            <w:vAlign w:val="center"/>
            <w:hideMark/>
          </w:tcPr>
          <w:p w14:paraId="0B0FF746"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0.008***</w:t>
            </w:r>
          </w:p>
        </w:tc>
        <w:tc>
          <w:tcPr>
            <w:tcW w:w="1270" w:type="dxa"/>
            <w:tcBorders>
              <w:top w:val="nil"/>
              <w:left w:val="nil"/>
              <w:bottom w:val="nil"/>
              <w:right w:val="nil"/>
            </w:tcBorders>
            <w:shd w:val="clear" w:color="auto" w:fill="auto"/>
            <w:vAlign w:val="center"/>
            <w:hideMark/>
          </w:tcPr>
          <w:p w14:paraId="7E8DE8D4"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0.007***</w:t>
            </w:r>
          </w:p>
        </w:tc>
      </w:tr>
      <w:tr w:rsidR="00AE1C5B" w:rsidRPr="00AE1C5B" w14:paraId="6A9953E6" w14:textId="77777777" w:rsidTr="00AE1C5B">
        <w:trPr>
          <w:trHeight w:val="300"/>
        </w:trPr>
        <w:tc>
          <w:tcPr>
            <w:tcW w:w="3460" w:type="dxa"/>
            <w:tcBorders>
              <w:top w:val="nil"/>
              <w:left w:val="nil"/>
              <w:bottom w:val="nil"/>
              <w:right w:val="nil"/>
            </w:tcBorders>
            <w:shd w:val="clear" w:color="auto" w:fill="auto"/>
            <w:vAlign w:val="center"/>
            <w:hideMark/>
          </w:tcPr>
          <w:p w14:paraId="5B3E1896"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200" w:type="dxa"/>
            <w:tcBorders>
              <w:top w:val="nil"/>
              <w:left w:val="nil"/>
              <w:bottom w:val="nil"/>
              <w:right w:val="nil"/>
            </w:tcBorders>
            <w:shd w:val="clear" w:color="auto" w:fill="auto"/>
            <w:vAlign w:val="center"/>
            <w:hideMark/>
          </w:tcPr>
          <w:p w14:paraId="78421EAF"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[0.002]</w:t>
            </w:r>
          </w:p>
        </w:tc>
        <w:tc>
          <w:tcPr>
            <w:tcW w:w="1270" w:type="dxa"/>
            <w:tcBorders>
              <w:top w:val="nil"/>
              <w:left w:val="nil"/>
              <w:bottom w:val="nil"/>
              <w:right w:val="nil"/>
            </w:tcBorders>
            <w:shd w:val="clear" w:color="auto" w:fill="auto"/>
            <w:vAlign w:val="center"/>
            <w:hideMark/>
          </w:tcPr>
          <w:p w14:paraId="1BA02ADE"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[0.002]</w:t>
            </w:r>
          </w:p>
        </w:tc>
      </w:tr>
      <w:tr w:rsidR="00AE1C5B" w:rsidRPr="00AE1C5B" w14:paraId="09F109C3" w14:textId="77777777" w:rsidTr="00AE1C5B">
        <w:trPr>
          <w:trHeight w:val="300"/>
        </w:trPr>
        <w:tc>
          <w:tcPr>
            <w:tcW w:w="3460" w:type="dxa"/>
            <w:tcBorders>
              <w:top w:val="nil"/>
              <w:left w:val="nil"/>
              <w:bottom w:val="nil"/>
              <w:right w:val="nil"/>
            </w:tcBorders>
            <w:shd w:val="clear" w:color="auto" w:fill="auto"/>
            <w:vAlign w:val="center"/>
            <w:hideMark/>
          </w:tcPr>
          <w:p w14:paraId="173482D0"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Covid death rate</w:t>
            </w:r>
          </w:p>
        </w:tc>
        <w:tc>
          <w:tcPr>
            <w:tcW w:w="1200" w:type="dxa"/>
            <w:tcBorders>
              <w:top w:val="nil"/>
              <w:left w:val="nil"/>
              <w:bottom w:val="nil"/>
              <w:right w:val="nil"/>
            </w:tcBorders>
            <w:shd w:val="clear" w:color="auto" w:fill="auto"/>
            <w:vAlign w:val="center"/>
            <w:hideMark/>
          </w:tcPr>
          <w:p w14:paraId="548B1A63"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6.634***</w:t>
            </w:r>
          </w:p>
        </w:tc>
        <w:tc>
          <w:tcPr>
            <w:tcW w:w="1270" w:type="dxa"/>
            <w:tcBorders>
              <w:top w:val="nil"/>
              <w:left w:val="nil"/>
              <w:bottom w:val="nil"/>
              <w:right w:val="nil"/>
            </w:tcBorders>
            <w:shd w:val="clear" w:color="auto" w:fill="auto"/>
            <w:vAlign w:val="center"/>
            <w:hideMark/>
          </w:tcPr>
          <w:p w14:paraId="778023F9"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6.111*</w:t>
            </w:r>
          </w:p>
        </w:tc>
      </w:tr>
      <w:tr w:rsidR="00AE1C5B" w:rsidRPr="00AE1C5B" w14:paraId="16BA2CF3" w14:textId="77777777" w:rsidTr="00AE1C5B">
        <w:trPr>
          <w:trHeight w:val="300"/>
        </w:trPr>
        <w:tc>
          <w:tcPr>
            <w:tcW w:w="3460" w:type="dxa"/>
            <w:tcBorders>
              <w:top w:val="nil"/>
              <w:left w:val="nil"/>
              <w:bottom w:val="nil"/>
              <w:right w:val="nil"/>
            </w:tcBorders>
            <w:shd w:val="clear" w:color="auto" w:fill="auto"/>
            <w:vAlign w:val="center"/>
            <w:hideMark/>
          </w:tcPr>
          <w:p w14:paraId="7F102C84"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200" w:type="dxa"/>
            <w:tcBorders>
              <w:top w:val="nil"/>
              <w:left w:val="nil"/>
              <w:bottom w:val="nil"/>
              <w:right w:val="nil"/>
            </w:tcBorders>
            <w:shd w:val="clear" w:color="auto" w:fill="auto"/>
            <w:vAlign w:val="center"/>
            <w:hideMark/>
          </w:tcPr>
          <w:p w14:paraId="2A88CA60"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[2.376]</w:t>
            </w:r>
          </w:p>
        </w:tc>
        <w:tc>
          <w:tcPr>
            <w:tcW w:w="1270" w:type="dxa"/>
            <w:tcBorders>
              <w:top w:val="nil"/>
              <w:left w:val="nil"/>
              <w:bottom w:val="nil"/>
              <w:right w:val="nil"/>
            </w:tcBorders>
            <w:shd w:val="clear" w:color="auto" w:fill="auto"/>
            <w:vAlign w:val="center"/>
            <w:hideMark/>
          </w:tcPr>
          <w:p w14:paraId="5CC8999E"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[3.155]</w:t>
            </w:r>
          </w:p>
        </w:tc>
      </w:tr>
      <w:tr w:rsidR="00AE1C5B" w:rsidRPr="00AE1C5B" w14:paraId="33DD82C9" w14:textId="77777777" w:rsidTr="00AE1C5B">
        <w:trPr>
          <w:trHeight w:val="300"/>
        </w:trPr>
        <w:tc>
          <w:tcPr>
            <w:tcW w:w="3460" w:type="dxa"/>
            <w:tcBorders>
              <w:top w:val="nil"/>
              <w:left w:val="nil"/>
              <w:bottom w:val="nil"/>
              <w:right w:val="nil"/>
            </w:tcBorders>
            <w:shd w:val="clear" w:color="auto" w:fill="auto"/>
            <w:vAlign w:val="center"/>
            <w:hideMark/>
          </w:tcPr>
          <w:p w14:paraId="7F5B24FD"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Social leaders</w:t>
            </w:r>
          </w:p>
        </w:tc>
        <w:tc>
          <w:tcPr>
            <w:tcW w:w="1200" w:type="dxa"/>
            <w:tcBorders>
              <w:top w:val="nil"/>
              <w:left w:val="nil"/>
              <w:bottom w:val="nil"/>
              <w:right w:val="nil"/>
            </w:tcBorders>
            <w:shd w:val="clear" w:color="auto" w:fill="auto"/>
            <w:vAlign w:val="center"/>
            <w:hideMark/>
          </w:tcPr>
          <w:p w14:paraId="66A6FF62"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270" w:type="dxa"/>
            <w:tcBorders>
              <w:top w:val="nil"/>
              <w:left w:val="nil"/>
              <w:bottom w:val="nil"/>
              <w:right w:val="nil"/>
            </w:tcBorders>
            <w:shd w:val="clear" w:color="auto" w:fill="auto"/>
            <w:vAlign w:val="center"/>
            <w:hideMark/>
          </w:tcPr>
          <w:p w14:paraId="2FA04E03"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r>
      <w:tr w:rsidR="00AE1C5B" w:rsidRPr="00AE1C5B" w14:paraId="2E0B2BB4" w14:textId="77777777" w:rsidTr="00AE1C5B">
        <w:trPr>
          <w:trHeight w:val="300"/>
        </w:trPr>
        <w:tc>
          <w:tcPr>
            <w:tcW w:w="3460" w:type="dxa"/>
            <w:tcBorders>
              <w:top w:val="nil"/>
              <w:left w:val="nil"/>
              <w:bottom w:val="nil"/>
              <w:right w:val="nil"/>
            </w:tcBorders>
            <w:shd w:val="clear" w:color="auto" w:fill="auto"/>
            <w:vAlign w:val="center"/>
            <w:hideMark/>
          </w:tcPr>
          <w:p w14:paraId="53EF2D9D"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200" w:type="dxa"/>
            <w:tcBorders>
              <w:top w:val="nil"/>
              <w:left w:val="nil"/>
              <w:bottom w:val="nil"/>
              <w:right w:val="nil"/>
            </w:tcBorders>
            <w:shd w:val="clear" w:color="auto" w:fill="auto"/>
            <w:vAlign w:val="center"/>
            <w:hideMark/>
          </w:tcPr>
          <w:p w14:paraId="19B5BCA6"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[0.001]</w:t>
            </w:r>
          </w:p>
        </w:tc>
        <w:tc>
          <w:tcPr>
            <w:tcW w:w="1270" w:type="dxa"/>
            <w:tcBorders>
              <w:top w:val="nil"/>
              <w:left w:val="nil"/>
              <w:bottom w:val="nil"/>
              <w:right w:val="nil"/>
            </w:tcBorders>
            <w:shd w:val="clear" w:color="auto" w:fill="auto"/>
            <w:vAlign w:val="center"/>
            <w:hideMark/>
          </w:tcPr>
          <w:p w14:paraId="6C12F342"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[0.001]</w:t>
            </w:r>
          </w:p>
        </w:tc>
      </w:tr>
      <w:tr w:rsidR="00AE1C5B" w:rsidRPr="00AE1C5B" w14:paraId="379654FC" w14:textId="77777777" w:rsidTr="00AE1C5B">
        <w:trPr>
          <w:trHeight w:val="300"/>
        </w:trPr>
        <w:tc>
          <w:tcPr>
            <w:tcW w:w="3460" w:type="dxa"/>
            <w:tcBorders>
              <w:top w:val="nil"/>
              <w:left w:val="nil"/>
              <w:bottom w:val="nil"/>
              <w:right w:val="nil"/>
            </w:tcBorders>
            <w:shd w:val="clear" w:color="auto" w:fill="auto"/>
            <w:vAlign w:val="center"/>
            <w:hideMark/>
          </w:tcPr>
          <w:p w14:paraId="7D9874A0"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Turnout</w:t>
            </w:r>
          </w:p>
        </w:tc>
        <w:tc>
          <w:tcPr>
            <w:tcW w:w="1200" w:type="dxa"/>
            <w:tcBorders>
              <w:top w:val="nil"/>
              <w:left w:val="nil"/>
              <w:bottom w:val="nil"/>
              <w:right w:val="nil"/>
            </w:tcBorders>
            <w:shd w:val="clear" w:color="auto" w:fill="auto"/>
            <w:vAlign w:val="center"/>
            <w:hideMark/>
          </w:tcPr>
          <w:p w14:paraId="5CBF0EF7"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0.002</w:t>
            </w:r>
          </w:p>
        </w:tc>
        <w:tc>
          <w:tcPr>
            <w:tcW w:w="1270" w:type="dxa"/>
            <w:tcBorders>
              <w:top w:val="nil"/>
              <w:left w:val="nil"/>
              <w:bottom w:val="nil"/>
              <w:right w:val="nil"/>
            </w:tcBorders>
            <w:shd w:val="clear" w:color="auto" w:fill="auto"/>
            <w:vAlign w:val="center"/>
            <w:hideMark/>
          </w:tcPr>
          <w:p w14:paraId="28AE08DA"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0.067***</w:t>
            </w:r>
          </w:p>
        </w:tc>
      </w:tr>
      <w:tr w:rsidR="00AE1C5B" w:rsidRPr="00AE1C5B" w14:paraId="35F3E499" w14:textId="77777777" w:rsidTr="00AE1C5B">
        <w:trPr>
          <w:trHeight w:val="300"/>
        </w:trPr>
        <w:tc>
          <w:tcPr>
            <w:tcW w:w="3460" w:type="dxa"/>
            <w:tcBorders>
              <w:top w:val="nil"/>
              <w:left w:val="nil"/>
              <w:bottom w:val="nil"/>
              <w:right w:val="nil"/>
            </w:tcBorders>
            <w:shd w:val="clear" w:color="auto" w:fill="auto"/>
            <w:vAlign w:val="center"/>
            <w:hideMark/>
          </w:tcPr>
          <w:p w14:paraId="1D470D75"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200" w:type="dxa"/>
            <w:tcBorders>
              <w:top w:val="nil"/>
              <w:left w:val="nil"/>
              <w:bottom w:val="nil"/>
              <w:right w:val="nil"/>
            </w:tcBorders>
            <w:shd w:val="clear" w:color="auto" w:fill="auto"/>
            <w:vAlign w:val="center"/>
            <w:hideMark/>
          </w:tcPr>
          <w:p w14:paraId="49DC0709"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[0.018]</w:t>
            </w:r>
          </w:p>
        </w:tc>
        <w:tc>
          <w:tcPr>
            <w:tcW w:w="1270" w:type="dxa"/>
            <w:tcBorders>
              <w:top w:val="nil"/>
              <w:left w:val="nil"/>
              <w:bottom w:val="nil"/>
              <w:right w:val="nil"/>
            </w:tcBorders>
            <w:shd w:val="clear" w:color="auto" w:fill="auto"/>
            <w:vAlign w:val="center"/>
            <w:hideMark/>
          </w:tcPr>
          <w:p w14:paraId="1906D3B1"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[0.022]</w:t>
            </w:r>
          </w:p>
        </w:tc>
      </w:tr>
      <w:tr w:rsidR="00AE1C5B" w:rsidRPr="00AE1C5B" w14:paraId="4249C9FB" w14:textId="77777777" w:rsidTr="00AE1C5B">
        <w:trPr>
          <w:trHeight w:val="300"/>
        </w:trPr>
        <w:tc>
          <w:tcPr>
            <w:tcW w:w="3460" w:type="dxa"/>
            <w:tcBorders>
              <w:top w:val="nil"/>
              <w:left w:val="nil"/>
              <w:bottom w:val="nil"/>
              <w:right w:val="nil"/>
            </w:tcBorders>
            <w:shd w:val="clear" w:color="auto" w:fill="auto"/>
            <w:vAlign w:val="center"/>
            <w:hideMark/>
          </w:tcPr>
          <w:p w14:paraId="68959D5E"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Distance to capital</w:t>
            </w:r>
          </w:p>
        </w:tc>
        <w:tc>
          <w:tcPr>
            <w:tcW w:w="1200" w:type="dxa"/>
            <w:tcBorders>
              <w:top w:val="nil"/>
              <w:left w:val="nil"/>
              <w:bottom w:val="nil"/>
              <w:right w:val="nil"/>
            </w:tcBorders>
            <w:shd w:val="clear" w:color="auto" w:fill="auto"/>
            <w:vAlign w:val="center"/>
            <w:hideMark/>
          </w:tcPr>
          <w:p w14:paraId="4EC30C8B"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270" w:type="dxa"/>
            <w:tcBorders>
              <w:top w:val="nil"/>
              <w:left w:val="nil"/>
              <w:bottom w:val="nil"/>
              <w:right w:val="nil"/>
            </w:tcBorders>
            <w:shd w:val="clear" w:color="auto" w:fill="auto"/>
            <w:vAlign w:val="center"/>
            <w:hideMark/>
          </w:tcPr>
          <w:p w14:paraId="2BC511D4"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r>
      <w:tr w:rsidR="00AE1C5B" w:rsidRPr="00AE1C5B" w14:paraId="3AC3D157" w14:textId="77777777" w:rsidTr="00AE1C5B">
        <w:trPr>
          <w:trHeight w:val="300"/>
        </w:trPr>
        <w:tc>
          <w:tcPr>
            <w:tcW w:w="3460" w:type="dxa"/>
            <w:tcBorders>
              <w:top w:val="nil"/>
              <w:left w:val="nil"/>
              <w:bottom w:val="nil"/>
              <w:right w:val="nil"/>
            </w:tcBorders>
            <w:shd w:val="clear" w:color="auto" w:fill="auto"/>
            <w:vAlign w:val="center"/>
            <w:hideMark/>
          </w:tcPr>
          <w:p w14:paraId="23D68577"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200" w:type="dxa"/>
            <w:tcBorders>
              <w:top w:val="nil"/>
              <w:left w:val="nil"/>
              <w:bottom w:val="nil"/>
              <w:right w:val="nil"/>
            </w:tcBorders>
            <w:shd w:val="clear" w:color="auto" w:fill="auto"/>
            <w:vAlign w:val="center"/>
            <w:hideMark/>
          </w:tcPr>
          <w:p w14:paraId="77CAF38E"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270" w:type="dxa"/>
            <w:tcBorders>
              <w:top w:val="nil"/>
              <w:left w:val="nil"/>
              <w:bottom w:val="nil"/>
              <w:right w:val="nil"/>
            </w:tcBorders>
            <w:shd w:val="clear" w:color="auto" w:fill="auto"/>
            <w:vAlign w:val="center"/>
            <w:hideMark/>
          </w:tcPr>
          <w:p w14:paraId="3FEE79CF"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r>
      <w:tr w:rsidR="00AE1C5B" w:rsidRPr="00AE1C5B" w14:paraId="6C262793" w14:textId="77777777" w:rsidTr="00AE1C5B">
        <w:trPr>
          <w:trHeight w:val="300"/>
        </w:trPr>
        <w:tc>
          <w:tcPr>
            <w:tcW w:w="3460" w:type="dxa"/>
            <w:tcBorders>
              <w:top w:val="nil"/>
              <w:left w:val="nil"/>
              <w:bottom w:val="nil"/>
              <w:right w:val="nil"/>
            </w:tcBorders>
            <w:shd w:val="clear" w:color="auto" w:fill="auto"/>
            <w:vAlign w:val="center"/>
            <w:hideMark/>
          </w:tcPr>
          <w:p w14:paraId="0542D9F7"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Altitute</w:t>
            </w:r>
          </w:p>
        </w:tc>
        <w:tc>
          <w:tcPr>
            <w:tcW w:w="1200" w:type="dxa"/>
            <w:tcBorders>
              <w:top w:val="nil"/>
              <w:left w:val="nil"/>
              <w:bottom w:val="nil"/>
              <w:right w:val="nil"/>
            </w:tcBorders>
            <w:shd w:val="clear" w:color="auto" w:fill="auto"/>
            <w:vAlign w:val="center"/>
            <w:hideMark/>
          </w:tcPr>
          <w:p w14:paraId="70B086A9"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270" w:type="dxa"/>
            <w:tcBorders>
              <w:top w:val="nil"/>
              <w:left w:val="nil"/>
              <w:bottom w:val="nil"/>
              <w:right w:val="nil"/>
            </w:tcBorders>
            <w:shd w:val="clear" w:color="auto" w:fill="auto"/>
            <w:vAlign w:val="center"/>
            <w:hideMark/>
          </w:tcPr>
          <w:p w14:paraId="3F2AE87F"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r>
      <w:tr w:rsidR="00AE1C5B" w:rsidRPr="00AE1C5B" w14:paraId="7B1211C5" w14:textId="77777777" w:rsidTr="00AE1C5B">
        <w:trPr>
          <w:trHeight w:val="300"/>
        </w:trPr>
        <w:tc>
          <w:tcPr>
            <w:tcW w:w="3460" w:type="dxa"/>
            <w:tcBorders>
              <w:top w:val="nil"/>
              <w:left w:val="nil"/>
              <w:bottom w:val="nil"/>
              <w:right w:val="nil"/>
            </w:tcBorders>
            <w:shd w:val="clear" w:color="auto" w:fill="auto"/>
            <w:vAlign w:val="center"/>
            <w:hideMark/>
          </w:tcPr>
          <w:p w14:paraId="0EC931A2"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200" w:type="dxa"/>
            <w:tcBorders>
              <w:top w:val="nil"/>
              <w:left w:val="nil"/>
              <w:bottom w:val="nil"/>
              <w:right w:val="nil"/>
            </w:tcBorders>
            <w:shd w:val="clear" w:color="auto" w:fill="auto"/>
            <w:vAlign w:val="center"/>
            <w:hideMark/>
          </w:tcPr>
          <w:p w14:paraId="5781D7CF"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c>
          <w:tcPr>
            <w:tcW w:w="1270" w:type="dxa"/>
            <w:tcBorders>
              <w:top w:val="nil"/>
              <w:left w:val="nil"/>
              <w:bottom w:val="nil"/>
              <w:right w:val="nil"/>
            </w:tcBorders>
            <w:shd w:val="clear" w:color="auto" w:fill="auto"/>
            <w:vAlign w:val="center"/>
            <w:hideMark/>
          </w:tcPr>
          <w:p w14:paraId="2B4116BD"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[0.000]</w:t>
            </w:r>
          </w:p>
        </w:tc>
      </w:tr>
      <w:tr w:rsidR="00AE1C5B" w:rsidRPr="00AE1C5B" w14:paraId="6DEFC15F" w14:textId="77777777" w:rsidTr="00AE1C5B">
        <w:trPr>
          <w:trHeight w:val="300"/>
        </w:trPr>
        <w:tc>
          <w:tcPr>
            <w:tcW w:w="3460" w:type="dxa"/>
            <w:tcBorders>
              <w:top w:val="nil"/>
              <w:left w:val="nil"/>
              <w:bottom w:val="nil"/>
              <w:right w:val="nil"/>
            </w:tcBorders>
            <w:shd w:val="clear" w:color="auto" w:fill="auto"/>
            <w:vAlign w:val="center"/>
            <w:hideMark/>
          </w:tcPr>
          <w:p w14:paraId="7F40ACD9"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log(Population)</w:t>
            </w:r>
          </w:p>
        </w:tc>
        <w:tc>
          <w:tcPr>
            <w:tcW w:w="1200" w:type="dxa"/>
            <w:tcBorders>
              <w:top w:val="nil"/>
              <w:left w:val="nil"/>
              <w:bottom w:val="nil"/>
              <w:right w:val="nil"/>
            </w:tcBorders>
            <w:shd w:val="clear" w:color="auto" w:fill="auto"/>
            <w:vAlign w:val="center"/>
            <w:hideMark/>
          </w:tcPr>
          <w:p w14:paraId="6F33EB74"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0.010***</w:t>
            </w:r>
          </w:p>
        </w:tc>
        <w:tc>
          <w:tcPr>
            <w:tcW w:w="1270" w:type="dxa"/>
            <w:tcBorders>
              <w:top w:val="nil"/>
              <w:left w:val="nil"/>
              <w:bottom w:val="nil"/>
              <w:right w:val="nil"/>
            </w:tcBorders>
            <w:shd w:val="clear" w:color="auto" w:fill="auto"/>
            <w:vAlign w:val="center"/>
            <w:hideMark/>
          </w:tcPr>
          <w:p w14:paraId="35DCAD43"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0.020***</w:t>
            </w:r>
          </w:p>
        </w:tc>
      </w:tr>
      <w:tr w:rsidR="00AE1C5B" w:rsidRPr="00AE1C5B" w14:paraId="32A733B3" w14:textId="77777777" w:rsidTr="00AE1C5B">
        <w:trPr>
          <w:trHeight w:val="300"/>
        </w:trPr>
        <w:tc>
          <w:tcPr>
            <w:tcW w:w="3460" w:type="dxa"/>
            <w:tcBorders>
              <w:top w:val="nil"/>
              <w:left w:val="nil"/>
              <w:bottom w:val="nil"/>
              <w:right w:val="nil"/>
            </w:tcBorders>
            <w:shd w:val="clear" w:color="auto" w:fill="auto"/>
            <w:vAlign w:val="center"/>
            <w:hideMark/>
          </w:tcPr>
          <w:p w14:paraId="21DA5825" w14:textId="77777777" w:rsidR="00AE1C5B" w:rsidRPr="00AE1C5B" w:rsidRDefault="00AE1C5B" w:rsidP="00AE1C5B">
            <w:pPr>
              <w:spacing w:after="0" w:line="240" w:lineRule="auto"/>
              <w:rPr>
                <w:rFonts w:ascii="Cambria" w:eastAsia="Times New Roman" w:hAnsi="Cambria" w:cs="Calibri"/>
                <w:color w:val="000000"/>
                <w:kern w:val="0"/>
                <w14:ligatures w14:val="none"/>
              </w:rPr>
            </w:pPr>
          </w:p>
        </w:tc>
        <w:tc>
          <w:tcPr>
            <w:tcW w:w="1200" w:type="dxa"/>
            <w:tcBorders>
              <w:top w:val="nil"/>
              <w:left w:val="nil"/>
              <w:bottom w:val="nil"/>
              <w:right w:val="nil"/>
            </w:tcBorders>
            <w:shd w:val="clear" w:color="auto" w:fill="auto"/>
            <w:vAlign w:val="center"/>
            <w:hideMark/>
          </w:tcPr>
          <w:p w14:paraId="50743604"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[0.003]</w:t>
            </w:r>
          </w:p>
        </w:tc>
        <w:tc>
          <w:tcPr>
            <w:tcW w:w="1270" w:type="dxa"/>
            <w:tcBorders>
              <w:top w:val="nil"/>
              <w:left w:val="nil"/>
              <w:bottom w:val="nil"/>
              <w:right w:val="nil"/>
            </w:tcBorders>
            <w:shd w:val="clear" w:color="auto" w:fill="auto"/>
            <w:vAlign w:val="center"/>
            <w:hideMark/>
          </w:tcPr>
          <w:p w14:paraId="15492899" w14:textId="77777777" w:rsidR="00AE1C5B" w:rsidRPr="00AE1C5B" w:rsidRDefault="00AE1C5B" w:rsidP="00AE1C5B">
            <w:pPr>
              <w:spacing w:after="0" w:line="240" w:lineRule="auto"/>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[0.004]</w:t>
            </w:r>
          </w:p>
        </w:tc>
      </w:tr>
      <w:tr w:rsidR="00AE1C5B" w:rsidRPr="00AE1C5B" w14:paraId="7AE95357" w14:textId="77777777" w:rsidTr="00AE1C5B">
        <w:trPr>
          <w:trHeight w:val="315"/>
        </w:trPr>
        <w:tc>
          <w:tcPr>
            <w:tcW w:w="3460" w:type="dxa"/>
            <w:tcBorders>
              <w:top w:val="nil"/>
              <w:left w:val="nil"/>
              <w:bottom w:val="single" w:sz="8" w:space="0" w:color="auto"/>
              <w:right w:val="nil"/>
            </w:tcBorders>
            <w:shd w:val="clear" w:color="auto" w:fill="auto"/>
            <w:vAlign w:val="center"/>
            <w:hideMark/>
          </w:tcPr>
          <w:p w14:paraId="537723C2"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Department fixed effects</w:t>
            </w:r>
          </w:p>
        </w:tc>
        <w:tc>
          <w:tcPr>
            <w:tcW w:w="1200" w:type="dxa"/>
            <w:tcBorders>
              <w:top w:val="nil"/>
              <w:left w:val="nil"/>
              <w:bottom w:val="single" w:sz="8" w:space="0" w:color="auto"/>
              <w:right w:val="nil"/>
            </w:tcBorders>
            <w:shd w:val="clear" w:color="auto" w:fill="auto"/>
            <w:vAlign w:val="center"/>
            <w:hideMark/>
          </w:tcPr>
          <w:p w14:paraId="1CA39921"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Yes</w:t>
            </w:r>
          </w:p>
        </w:tc>
        <w:tc>
          <w:tcPr>
            <w:tcW w:w="1270" w:type="dxa"/>
            <w:tcBorders>
              <w:top w:val="nil"/>
              <w:left w:val="nil"/>
              <w:bottom w:val="single" w:sz="8" w:space="0" w:color="auto"/>
              <w:right w:val="nil"/>
            </w:tcBorders>
            <w:shd w:val="clear" w:color="auto" w:fill="auto"/>
            <w:vAlign w:val="center"/>
            <w:hideMark/>
          </w:tcPr>
          <w:p w14:paraId="4B363DB0"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Yes</w:t>
            </w:r>
          </w:p>
        </w:tc>
      </w:tr>
      <w:tr w:rsidR="00AE1C5B" w:rsidRPr="00AE1C5B" w14:paraId="6E8EB64C" w14:textId="77777777" w:rsidTr="00AE1C5B">
        <w:trPr>
          <w:trHeight w:val="300"/>
        </w:trPr>
        <w:tc>
          <w:tcPr>
            <w:tcW w:w="3460" w:type="dxa"/>
            <w:tcBorders>
              <w:top w:val="nil"/>
              <w:left w:val="nil"/>
              <w:bottom w:val="nil"/>
              <w:right w:val="nil"/>
            </w:tcBorders>
            <w:shd w:val="clear" w:color="auto" w:fill="auto"/>
            <w:vAlign w:val="center"/>
            <w:hideMark/>
          </w:tcPr>
          <w:p w14:paraId="642F189B"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Observations</w:t>
            </w:r>
          </w:p>
        </w:tc>
        <w:tc>
          <w:tcPr>
            <w:tcW w:w="1200" w:type="dxa"/>
            <w:tcBorders>
              <w:top w:val="nil"/>
              <w:left w:val="nil"/>
              <w:bottom w:val="nil"/>
              <w:right w:val="nil"/>
            </w:tcBorders>
            <w:shd w:val="clear" w:color="auto" w:fill="auto"/>
            <w:noWrap/>
            <w:vAlign w:val="center"/>
            <w:hideMark/>
          </w:tcPr>
          <w:p w14:paraId="7DCFD0A4"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991</w:t>
            </w:r>
          </w:p>
        </w:tc>
        <w:tc>
          <w:tcPr>
            <w:tcW w:w="1270" w:type="dxa"/>
            <w:tcBorders>
              <w:top w:val="nil"/>
              <w:left w:val="nil"/>
              <w:bottom w:val="nil"/>
              <w:right w:val="nil"/>
            </w:tcBorders>
            <w:shd w:val="clear" w:color="auto" w:fill="auto"/>
            <w:noWrap/>
            <w:vAlign w:val="center"/>
            <w:hideMark/>
          </w:tcPr>
          <w:p w14:paraId="288417B8"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991</w:t>
            </w:r>
          </w:p>
        </w:tc>
      </w:tr>
      <w:tr w:rsidR="00AE1C5B" w:rsidRPr="00AE1C5B" w14:paraId="6569439D" w14:textId="77777777" w:rsidTr="00AE1C5B">
        <w:trPr>
          <w:trHeight w:val="315"/>
        </w:trPr>
        <w:tc>
          <w:tcPr>
            <w:tcW w:w="3460" w:type="dxa"/>
            <w:tcBorders>
              <w:top w:val="nil"/>
              <w:left w:val="nil"/>
              <w:bottom w:val="double" w:sz="6" w:space="0" w:color="auto"/>
              <w:right w:val="nil"/>
            </w:tcBorders>
            <w:shd w:val="clear" w:color="auto" w:fill="auto"/>
            <w:vAlign w:val="center"/>
            <w:hideMark/>
          </w:tcPr>
          <w:p w14:paraId="73F4743F"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R squared</w:t>
            </w:r>
          </w:p>
        </w:tc>
        <w:tc>
          <w:tcPr>
            <w:tcW w:w="1200" w:type="dxa"/>
            <w:tcBorders>
              <w:top w:val="nil"/>
              <w:left w:val="nil"/>
              <w:bottom w:val="double" w:sz="6" w:space="0" w:color="auto"/>
              <w:right w:val="nil"/>
            </w:tcBorders>
            <w:shd w:val="clear" w:color="auto" w:fill="auto"/>
            <w:vAlign w:val="center"/>
            <w:hideMark/>
          </w:tcPr>
          <w:p w14:paraId="041C91CC"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0.950</w:t>
            </w:r>
          </w:p>
        </w:tc>
        <w:tc>
          <w:tcPr>
            <w:tcW w:w="1270" w:type="dxa"/>
            <w:tcBorders>
              <w:top w:val="nil"/>
              <w:left w:val="nil"/>
              <w:bottom w:val="double" w:sz="6" w:space="0" w:color="auto"/>
              <w:right w:val="nil"/>
            </w:tcBorders>
            <w:shd w:val="clear" w:color="auto" w:fill="auto"/>
            <w:vAlign w:val="center"/>
            <w:hideMark/>
          </w:tcPr>
          <w:p w14:paraId="5711EACB"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0.924</w:t>
            </w:r>
          </w:p>
        </w:tc>
      </w:tr>
      <w:tr w:rsidR="00AE1C5B" w:rsidRPr="00AE1C5B" w14:paraId="3588839A" w14:textId="77777777" w:rsidTr="00AE1C5B">
        <w:trPr>
          <w:trHeight w:val="315"/>
        </w:trPr>
        <w:tc>
          <w:tcPr>
            <w:tcW w:w="3460" w:type="dxa"/>
            <w:tcBorders>
              <w:top w:val="nil"/>
              <w:left w:val="nil"/>
              <w:bottom w:val="nil"/>
              <w:right w:val="nil"/>
            </w:tcBorders>
            <w:shd w:val="clear" w:color="auto" w:fill="auto"/>
            <w:noWrap/>
            <w:vAlign w:val="center"/>
            <w:hideMark/>
          </w:tcPr>
          <w:p w14:paraId="1253BE05" w14:textId="77777777" w:rsidR="00AE1C5B" w:rsidRPr="00AE1C5B" w:rsidRDefault="00AE1C5B" w:rsidP="00AE1C5B">
            <w:pPr>
              <w:spacing w:after="0" w:line="240" w:lineRule="auto"/>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Standard errors in square brackets</w:t>
            </w:r>
          </w:p>
        </w:tc>
        <w:tc>
          <w:tcPr>
            <w:tcW w:w="1200" w:type="dxa"/>
            <w:tcBorders>
              <w:top w:val="nil"/>
              <w:left w:val="nil"/>
              <w:bottom w:val="nil"/>
              <w:right w:val="nil"/>
            </w:tcBorders>
            <w:shd w:val="clear" w:color="auto" w:fill="auto"/>
            <w:noWrap/>
            <w:vAlign w:val="center"/>
            <w:hideMark/>
          </w:tcPr>
          <w:p w14:paraId="31AD9371" w14:textId="77777777" w:rsidR="00AE1C5B" w:rsidRPr="00AE1C5B" w:rsidRDefault="00AE1C5B" w:rsidP="00AE1C5B">
            <w:pPr>
              <w:spacing w:after="0" w:line="240" w:lineRule="auto"/>
              <w:rPr>
                <w:rFonts w:ascii="Calibri" w:eastAsia="Times New Roman" w:hAnsi="Calibri" w:cs="Calibri"/>
                <w:color w:val="000000"/>
                <w:kern w:val="0"/>
                <w14:ligatures w14:val="none"/>
              </w:rPr>
            </w:pPr>
          </w:p>
        </w:tc>
        <w:tc>
          <w:tcPr>
            <w:tcW w:w="1270" w:type="dxa"/>
            <w:tcBorders>
              <w:top w:val="nil"/>
              <w:left w:val="nil"/>
              <w:bottom w:val="nil"/>
              <w:right w:val="nil"/>
            </w:tcBorders>
            <w:shd w:val="clear" w:color="auto" w:fill="auto"/>
            <w:noWrap/>
            <w:vAlign w:val="center"/>
            <w:hideMark/>
          </w:tcPr>
          <w:p w14:paraId="6AFE36C8" w14:textId="77777777" w:rsidR="00AE1C5B" w:rsidRPr="00AE1C5B" w:rsidRDefault="00AE1C5B" w:rsidP="00AE1C5B">
            <w:pPr>
              <w:spacing w:after="0" w:line="240" w:lineRule="auto"/>
              <w:jc w:val="center"/>
              <w:rPr>
                <w:rFonts w:ascii="Times New Roman" w:eastAsia="Times New Roman" w:hAnsi="Times New Roman" w:cs="Times New Roman"/>
                <w:kern w:val="0"/>
                <w:sz w:val="20"/>
                <w:szCs w:val="20"/>
                <w14:ligatures w14:val="none"/>
              </w:rPr>
            </w:pPr>
          </w:p>
        </w:tc>
      </w:tr>
      <w:tr w:rsidR="00AE1C5B" w:rsidRPr="00AE1C5B" w14:paraId="4BF85D91" w14:textId="77777777" w:rsidTr="00AE1C5B">
        <w:trPr>
          <w:trHeight w:val="300"/>
        </w:trPr>
        <w:tc>
          <w:tcPr>
            <w:tcW w:w="4660" w:type="dxa"/>
            <w:gridSpan w:val="2"/>
            <w:tcBorders>
              <w:top w:val="nil"/>
              <w:left w:val="nil"/>
              <w:bottom w:val="nil"/>
              <w:right w:val="nil"/>
            </w:tcBorders>
            <w:shd w:val="clear" w:color="auto" w:fill="auto"/>
            <w:noWrap/>
            <w:vAlign w:val="center"/>
            <w:hideMark/>
          </w:tcPr>
          <w:p w14:paraId="512D88FB" w14:textId="77777777" w:rsidR="00AE1C5B" w:rsidRPr="00AE1C5B" w:rsidRDefault="00AE1C5B" w:rsidP="00AE1C5B">
            <w:pPr>
              <w:spacing w:after="0" w:line="240" w:lineRule="auto"/>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Note: *** p</w:t>
            </w:r>
            <w:r w:rsidRPr="00AE1C5B">
              <w:rPr>
                <w:rFonts w:ascii="Calibri" w:eastAsia="Times New Roman" w:hAnsi="Calibri" w:cs="Calibri"/>
                <w:i/>
                <w:iCs/>
                <w:color w:val="000000"/>
                <w:kern w:val="0"/>
                <w14:ligatures w14:val="none"/>
              </w:rPr>
              <w:t>&lt;</w:t>
            </w:r>
            <w:r w:rsidRPr="00AE1C5B">
              <w:rPr>
                <w:rFonts w:ascii="Calibri" w:eastAsia="Times New Roman" w:hAnsi="Calibri" w:cs="Calibri"/>
                <w:color w:val="000000"/>
                <w:kern w:val="0"/>
                <w14:ligatures w14:val="none"/>
              </w:rPr>
              <w:t>0.001, ** p</w:t>
            </w:r>
            <w:r w:rsidRPr="00AE1C5B">
              <w:rPr>
                <w:rFonts w:ascii="Calibri" w:eastAsia="Times New Roman" w:hAnsi="Calibri" w:cs="Calibri"/>
                <w:i/>
                <w:iCs/>
                <w:color w:val="000000"/>
                <w:kern w:val="0"/>
                <w14:ligatures w14:val="none"/>
              </w:rPr>
              <w:t>&lt;</w:t>
            </w:r>
            <w:r w:rsidRPr="00AE1C5B">
              <w:rPr>
                <w:rFonts w:ascii="Calibri" w:eastAsia="Times New Roman" w:hAnsi="Calibri" w:cs="Calibri"/>
                <w:color w:val="000000"/>
                <w:kern w:val="0"/>
                <w14:ligatures w14:val="none"/>
              </w:rPr>
              <w:t>0.01, * p</w:t>
            </w:r>
            <w:r w:rsidRPr="00AE1C5B">
              <w:rPr>
                <w:rFonts w:ascii="Calibri" w:eastAsia="Times New Roman" w:hAnsi="Calibri" w:cs="Calibri"/>
                <w:i/>
                <w:iCs/>
                <w:color w:val="000000"/>
                <w:kern w:val="0"/>
                <w14:ligatures w14:val="none"/>
              </w:rPr>
              <w:t>&lt;</w:t>
            </w:r>
            <w:r w:rsidRPr="00AE1C5B">
              <w:rPr>
                <w:rFonts w:ascii="Calibri" w:eastAsia="Times New Roman" w:hAnsi="Calibri" w:cs="Calibri"/>
                <w:color w:val="000000"/>
                <w:kern w:val="0"/>
                <w14:ligatures w14:val="none"/>
              </w:rPr>
              <w:t>0.05</w:t>
            </w:r>
          </w:p>
        </w:tc>
        <w:tc>
          <w:tcPr>
            <w:tcW w:w="1270" w:type="dxa"/>
            <w:tcBorders>
              <w:top w:val="nil"/>
              <w:left w:val="nil"/>
              <w:bottom w:val="nil"/>
              <w:right w:val="nil"/>
            </w:tcBorders>
            <w:shd w:val="clear" w:color="auto" w:fill="auto"/>
            <w:noWrap/>
            <w:vAlign w:val="center"/>
            <w:hideMark/>
          </w:tcPr>
          <w:p w14:paraId="5AECDD73" w14:textId="77777777" w:rsidR="00AE1C5B" w:rsidRPr="00AE1C5B" w:rsidRDefault="00AE1C5B" w:rsidP="00AE1C5B">
            <w:pPr>
              <w:spacing w:after="0" w:line="240" w:lineRule="auto"/>
              <w:rPr>
                <w:rFonts w:ascii="Calibri" w:eastAsia="Times New Roman" w:hAnsi="Calibri" w:cs="Calibri"/>
                <w:color w:val="000000"/>
                <w:kern w:val="0"/>
                <w14:ligatures w14:val="none"/>
              </w:rPr>
            </w:pPr>
          </w:p>
        </w:tc>
      </w:tr>
    </w:tbl>
    <w:p w14:paraId="09B39139" w14:textId="77777777" w:rsidR="00BF4115" w:rsidRDefault="00BF4115" w:rsidP="00BF4115"/>
    <w:p w14:paraId="2C657968" w14:textId="6256836B" w:rsidR="00475C29" w:rsidRDefault="00475C29">
      <w:r>
        <w:br w:type="page"/>
      </w:r>
    </w:p>
    <w:p w14:paraId="2BFC82EE" w14:textId="77777777" w:rsidR="00475C29" w:rsidRDefault="00475C29" w:rsidP="00BF4115"/>
    <w:p w14:paraId="35FA6737" w14:textId="77777777" w:rsidR="00475C29" w:rsidRPr="00D34B2A" w:rsidRDefault="00475C29" w:rsidP="00BF4115"/>
    <w:p w14:paraId="3252BC30" w14:textId="5FDE5518" w:rsidR="00AE1C5B" w:rsidRDefault="00BF4115" w:rsidP="00BF4115">
      <w:r w:rsidRPr="00D34B2A">
        <w:t xml:space="preserve">Table A6 Covariants of the probability to be </w:t>
      </w:r>
      <w:r w:rsidR="008230BA" w:rsidRPr="00D34B2A">
        <w:t>chosen</w:t>
      </w:r>
      <w:r w:rsidRPr="00D34B2A">
        <w:t xml:space="preserve"> as a PDET.</w:t>
      </w:r>
    </w:p>
    <w:tbl>
      <w:tblPr>
        <w:tblW w:w="4640" w:type="dxa"/>
        <w:tblLook w:val="04A0" w:firstRow="1" w:lastRow="0" w:firstColumn="1" w:lastColumn="0" w:noHBand="0" w:noVBand="1"/>
      </w:tblPr>
      <w:tblGrid>
        <w:gridCol w:w="2320"/>
        <w:gridCol w:w="2320"/>
      </w:tblGrid>
      <w:tr w:rsidR="00AE1C5B" w:rsidRPr="00AE1C5B" w14:paraId="0EAE0294" w14:textId="77777777" w:rsidTr="00AE1C5B">
        <w:trPr>
          <w:trHeight w:val="315"/>
        </w:trPr>
        <w:tc>
          <w:tcPr>
            <w:tcW w:w="2320" w:type="dxa"/>
            <w:tcBorders>
              <w:top w:val="nil"/>
              <w:left w:val="nil"/>
              <w:bottom w:val="double" w:sz="6" w:space="0" w:color="auto"/>
              <w:right w:val="nil"/>
            </w:tcBorders>
            <w:shd w:val="clear" w:color="auto" w:fill="auto"/>
            <w:noWrap/>
            <w:vAlign w:val="center"/>
            <w:hideMark/>
          </w:tcPr>
          <w:p w14:paraId="2FDA4A66"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 </w:t>
            </w:r>
          </w:p>
        </w:tc>
        <w:tc>
          <w:tcPr>
            <w:tcW w:w="2320" w:type="dxa"/>
            <w:tcBorders>
              <w:top w:val="nil"/>
              <w:left w:val="nil"/>
              <w:bottom w:val="double" w:sz="6" w:space="0" w:color="auto"/>
              <w:right w:val="nil"/>
            </w:tcBorders>
            <w:shd w:val="clear" w:color="auto" w:fill="auto"/>
            <w:noWrap/>
            <w:vAlign w:val="center"/>
            <w:hideMark/>
          </w:tcPr>
          <w:p w14:paraId="6464EB91"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 </w:t>
            </w:r>
          </w:p>
        </w:tc>
      </w:tr>
      <w:tr w:rsidR="00AE1C5B" w:rsidRPr="00AE1C5B" w14:paraId="028915F0" w14:textId="77777777" w:rsidTr="00AE1C5B">
        <w:trPr>
          <w:trHeight w:val="315"/>
        </w:trPr>
        <w:tc>
          <w:tcPr>
            <w:tcW w:w="2320" w:type="dxa"/>
            <w:vMerge w:val="restart"/>
            <w:tcBorders>
              <w:top w:val="nil"/>
              <w:left w:val="nil"/>
              <w:bottom w:val="single" w:sz="8" w:space="0" w:color="000000"/>
              <w:right w:val="nil"/>
            </w:tcBorders>
            <w:shd w:val="clear" w:color="auto" w:fill="auto"/>
            <w:vAlign w:val="center"/>
            <w:hideMark/>
          </w:tcPr>
          <w:p w14:paraId="44A5A6A1"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Variable</w:t>
            </w:r>
          </w:p>
        </w:tc>
        <w:tc>
          <w:tcPr>
            <w:tcW w:w="2320" w:type="dxa"/>
            <w:tcBorders>
              <w:top w:val="nil"/>
              <w:left w:val="nil"/>
              <w:bottom w:val="nil"/>
              <w:right w:val="nil"/>
            </w:tcBorders>
            <w:shd w:val="clear" w:color="auto" w:fill="auto"/>
            <w:vAlign w:val="center"/>
            <w:hideMark/>
          </w:tcPr>
          <w:p w14:paraId="21F6578A"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PSM</w:t>
            </w:r>
          </w:p>
        </w:tc>
      </w:tr>
      <w:tr w:rsidR="00AE1C5B" w:rsidRPr="00AE1C5B" w14:paraId="478A062F" w14:textId="77777777" w:rsidTr="00AE1C5B">
        <w:trPr>
          <w:trHeight w:val="315"/>
        </w:trPr>
        <w:tc>
          <w:tcPr>
            <w:tcW w:w="2320" w:type="dxa"/>
            <w:vMerge/>
            <w:tcBorders>
              <w:top w:val="nil"/>
              <w:left w:val="nil"/>
              <w:bottom w:val="single" w:sz="8" w:space="0" w:color="000000"/>
              <w:right w:val="nil"/>
            </w:tcBorders>
            <w:vAlign w:val="center"/>
            <w:hideMark/>
          </w:tcPr>
          <w:p w14:paraId="601B52A1" w14:textId="77777777" w:rsidR="00AE1C5B" w:rsidRPr="00AE1C5B" w:rsidRDefault="00AE1C5B" w:rsidP="00AE1C5B">
            <w:pPr>
              <w:spacing w:after="0" w:line="240" w:lineRule="auto"/>
              <w:rPr>
                <w:rFonts w:ascii="Calibri" w:eastAsia="Times New Roman" w:hAnsi="Calibri" w:cs="Calibri"/>
                <w:color w:val="000000"/>
                <w:kern w:val="0"/>
                <w14:ligatures w14:val="none"/>
              </w:rPr>
            </w:pPr>
          </w:p>
        </w:tc>
        <w:tc>
          <w:tcPr>
            <w:tcW w:w="2320" w:type="dxa"/>
            <w:tcBorders>
              <w:top w:val="nil"/>
              <w:left w:val="nil"/>
              <w:bottom w:val="single" w:sz="8" w:space="0" w:color="auto"/>
              <w:right w:val="nil"/>
            </w:tcBorders>
            <w:shd w:val="clear" w:color="auto" w:fill="auto"/>
            <w:vAlign w:val="center"/>
            <w:hideMark/>
          </w:tcPr>
          <w:p w14:paraId="133DDE68"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PDET (Yes=1)</w:t>
            </w:r>
          </w:p>
        </w:tc>
      </w:tr>
      <w:tr w:rsidR="00AE1C5B" w:rsidRPr="00AE1C5B" w14:paraId="3B6855F0" w14:textId="77777777" w:rsidTr="00AE1C5B">
        <w:trPr>
          <w:trHeight w:val="300"/>
        </w:trPr>
        <w:tc>
          <w:tcPr>
            <w:tcW w:w="2320" w:type="dxa"/>
            <w:tcBorders>
              <w:top w:val="nil"/>
              <w:left w:val="nil"/>
              <w:bottom w:val="nil"/>
              <w:right w:val="nil"/>
            </w:tcBorders>
            <w:shd w:val="clear" w:color="auto" w:fill="auto"/>
            <w:vAlign w:val="center"/>
            <w:hideMark/>
          </w:tcPr>
          <w:p w14:paraId="151C2114"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Intercept</w:t>
            </w:r>
          </w:p>
        </w:tc>
        <w:tc>
          <w:tcPr>
            <w:tcW w:w="2320" w:type="dxa"/>
            <w:tcBorders>
              <w:top w:val="nil"/>
              <w:left w:val="nil"/>
              <w:bottom w:val="nil"/>
              <w:right w:val="nil"/>
            </w:tcBorders>
            <w:shd w:val="clear" w:color="auto" w:fill="auto"/>
            <w:vAlign w:val="center"/>
            <w:hideMark/>
          </w:tcPr>
          <w:p w14:paraId="732DB43C"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-1.798*</w:t>
            </w:r>
          </w:p>
        </w:tc>
      </w:tr>
      <w:tr w:rsidR="00AE1C5B" w:rsidRPr="00AE1C5B" w14:paraId="1B5588BD" w14:textId="77777777" w:rsidTr="00AE1C5B">
        <w:trPr>
          <w:trHeight w:val="300"/>
        </w:trPr>
        <w:tc>
          <w:tcPr>
            <w:tcW w:w="2320" w:type="dxa"/>
            <w:tcBorders>
              <w:top w:val="nil"/>
              <w:left w:val="nil"/>
              <w:bottom w:val="nil"/>
              <w:right w:val="nil"/>
            </w:tcBorders>
            <w:shd w:val="clear" w:color="auto" w:fill="auto"/>
            <w:vAlign w:val="center"/>
            <w:hideMark/>
          </w:tcPr>
          <w:p w14:paraId="2CB5A0A5"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p>
        </w:tc>
        <w:tc>
          <w:tcPr>
            <w:tcW w:w="2320" w:type="dxa"/>
            <w:tcBorders>
              <w:top w:val="nil"/>
              <w:left w:val="nil"/>
              <w:bottom w:val="nil"/>
              <w:right w:val="nil"/>
            </w:tcBorders>
            <w:shd w:val="clear" w:color="auto" w:fill="auto"/>
            <w:vAlign w:val="center"/>
            <w:hideMark/>
          </w:tcPr>
          <w:p w14:paraId="4EE0A638"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[1.044]</w:t>
            </w:r>
          </w:p>
        </w:tc>
      </w:tr>
      <w:tr w:rsidR="00AE1C5B" w:rsidRPr="00AE1C5B" w14:paraId="5B644731" w14:textId="77777777" w:rsidTr="00AE1C5B">
        <w:trPr>
          <w:trHeight w:val="300"/>
        </w:trPr>
        <w:tc>
          <w:tcPr>
            <w:tcW w:w="2320" w:type="dxa"/>
            <w:tcBorders>
              <w:top w:val="nil"/>
              <w:left w:val="nil"/>
              <w:bottom w:val="nil"/>
              <w:right w:val="nil"/>
            </w:tcBorders>
            <w:shd w:val="clear" w:color="auto" w:fill="auto"/>
            <w:vAlign w:val="center"/>
            <w:hideMark/>
          </w:tcPr>
          <w:p w14:paraId="3B6B7EB2" w14:textId="77777777" w:rsidR="00AE1C5B" w:rsidRPr="00AE1C5B" w:rsidRDefault="00AE1C5B" w:rsidP="00AE1C5B">
            <w:pPr>
              <w:spacing w:after="0" w:line="240" w:lineRule="auto"/>
              <w:jc w:val="center"/>
              <w:rPr>
                <w:rFonts w:ascii="Cambria" w:eastAsia="Times New Roman" w:hAnsi="Cambria" w:cs="Calibri"/>
                <w:i/>
                <w:iCs/>
                <w:color w:val="000000"/>
                <w:kern w:val="0"/>
                <w14:ligatures w14:val="none"/>
              </w:rPr>
            </w:pPr>
            <w:r w:rsidRPr="00AE1C5B">
              <w:rPr>
                <w:rFonts w:ascii="Cambria" w:eastAsia="Times New Roman" w:hAnsi="Cambria" w:cs="Calibri"/>
                <w:i/>
                <w:iCs/>
                <w:color w:val="000000"/>
                <w:kern w:val="0"/>
                <w14:ligatures w14:val="none"/>
              </w:rPr>
              <w:t>Acciones subversivas</w:t>
            </w:r>
          </w:p>
        </w:tc>
        <w:tc>
          <w:tcPr>
            <w:tcW w:w="2320" w:type="dxa"/>
            <w:tcBorders>
              <w:top w:val="nil"/>
              <w:left w:val="nil"/>
              <w:bottom w:val="nil"/>
              <w:right w:val="nil"/>
            </w:tcBorders>
            <w:shd w:val="clear" w:color="auto" w:fill="auto"/>
            <w:vAlign w:val="center"/>
            <w:hideMark/>
          </w:tcPr>
          <w:p w14:paraId="25E849CF"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0.137***</w:t>
            </w:r>
          </w:p>
        </w:tc>
      </w:tr>
      <w:tr w:rsidR="00AE1C5B" w:rsidRPr="00AE1C5B" w14:paraId="03C461BC" w14:textId="77777777" w:rsidTr="00AE1C5B">
        <w:trPr>
          <w:trHeight w:val="300"/>
        </w:trPr>
        <w:tc>
          <w:tcPr>
            <w:tcW w:w="2320" w:type="dxa"/>
            <w:tcBorders>
              <w:top w:val="nil"/>
              <w:left w:val="nil"/>
              <w:bottom w:val="nil"/>
              <w:right w:val="nil"/>
            </w:tcBorders>
            <w:shd w:val="clear" w:color="auto" w:fill="auto"/>
            <w:vAlign w:val="center"/>
            <w:hideMark/>
          </w:tcPr>
          <w:p w14:paraId="310BF719"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p>
        </w:tc>
        <w:tc>
          <w:tcPr>
            <w:tcW w:w="2320" w:type="dxa"/>
            <w:tcBorders>
              <w:top w:val="nil"/>
              <w:left w:val="nil"/>
              <w:bottom w:val="nil"/>
              <w:right w:val="nil"/>
            </w:tcBorders>
            <w:shd w:val="clear" w:color="auto" w:fill="auto"/>
            <w:vAlign w:val="center"/>
            <w:hideMark/>
          </w:tcPr>
          <w:p w14:paraId="33133AD2"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[0.023]</w:t>
            </w:r>
          </w:p>
        </w:tc>
      </w:tr>
      <w:tr w:rsidR="00AE1C5B" w:rsidRPr="00AE1C5B" w14:paraId="00E5F1C3" w14:textId="77777777" w:rsidTr="00AE1C5B">
        <w:trPr>
          <w:trHeight w:val="300"/>
        </w:trPr>
        <w:tc>
          <w:tcPr>
            <w:tcW w:w="2320" w:type="dxa"/>
            <w:tcBorders>
              <w:top w:val="nil"/>
              <w:left w:val="nil"/>
              <w:bottom w:val="nil"/>
              <w:right w:val="nil"/>
            </w:tcBorders>
            <w:shd w:val="clear" w:color="auto" w:fill="auto"/>
            <w:vAlign w:val="center"/>
            <w:hideMark/>
          </w:tcPr>
          <w:p w14:paraId="1FE61BCD"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Local capacities</w:t>
            </w:r>
          </w:p>
        </w:tc>
        <w:tc>
          <w:tcPr>
            <w:tcW w:w="2320" w:type="dxa"/>
            <w:tcBorders>
              <w:top w:val="nil"/>
              <w:left w:val="nil"/>
              <w:bottom w:val="nil"/>
              <w:right w:val="nil"/>
            </w:tcBorders>
            <w:shd w:val="clear" w:color="auto" w:fill="auto"/>
            <w:vAlign w:val="center"/>
            <w:hideMark/>
          </w:tcPr>
          <w:p w14:paraId="59C54B48"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-0.042***</w:t>
            </w:r>
          </w:p>
        </w:tc>
      </w:tr>
      <w:tr w:rsidR="00AE1C5B" w:rsidRPr="00AE1C5B" w14:paraId="09E8A608" w14:textId="77777777" w:rsidTr="00AE1C5B">
        <w:trPr>
          <w:trHeight w:val="300"/>
        </w:trPr>
        <w:tc>
          <w:tcPr>
            <w:tcW w:w="2320" w:type="dxa"/>
            <w:tcBorders>
              <w:top w:val="nil"/>
              <w:left w:val="nil"/>
              <w:bottom w:val="nil"/>
              <w:right w:val="nil"/>
            </w:tcBorders>
            <w:shd w:val="clear" w:color="auto" w:fill="auto"/>
            <w:vAlign w:val="center"/>
            <w:hideMark/>
          </w:tcPr>
          <w:p w14:paraId="107868D6"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p>
        </w:tc>
        <w:tc>
          <w:tcPr>
            <w:tcW w:w="2320" w:type="dxa"/>
            <w:tcBorders>
              <w:top w:val="nil"/>
              <w:left w:val="nil"/>
              <w:bottom w:val="nil"/>
              <w:right w:val="nil"/>
            </w:tcBorders>
            <w:shd w:val="clear" w:color="auto" w:fill="auto"/>
            <w:vAlign w:val="center"/>
            <w:hideMark/>
          </w:tcPr>
          <w:p w14:paraId="765A868C"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[0.014]</w:t>
            </w:r>
          </w:p>
        </w:tc>
      </w:tr>
      <w:tr w:rsidR="00AE1C5B" w:rsidRPr="00AE1C5B" w14:paraId="43D3F789" w14:textId="77777777" w:rsidTr="00AE1C5B">
        <w:trPr>
          <w:trHeight w:val="300"/>
        </w:trPr>
        <w:tc>
          <w:tcPr>
            <w:tcW w:w="2320" w:type="dxa"/>
            <w:tcBorders>
              <w:top w:val="nil"/>
              <w:left w:val="nil"/>
              <w:bottom w:val="nil"/>
              <w:right w:val="nil"/>
            </w:tcBorders>
            <w:shd w:val="clear" w:color="auto" w:fill="auto"/>
            <w:vAlign w:val="center"/>
            <w:hideMark/>
          </w:tcPr>
          <w:p w14:paraId="3D3631D6"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Log(Coca crops)</w:t>
            </w:r>
          </w:p>
        </w:tc>
        <w:tc>
          <w:tcPr>
            <w:tcW w:w="2320" w:type="dxa"/>
            <w:tcBorders>
              <w:top w:val="nil"/>
              <w:left w:val="nil"/>
              <w:bottom w:val="nil"/>
              <w:right w:val="nil"/>
            </w:tcBorders>
            <w:shd w:val="clear" w:color="auto" w:fill="auto"/>
            <w:vAlign w:val="center"/>
            <w:hideMark/>
          </w:tcPr>
          <w:p w14:paraId="6322A9AB"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0.360***</w:t>
            </w:r>
          </w:p>
        </w:tc>
      </w:tr>
      <w:tr w:rsidR="00AE1C5B" w:rsidRPr="00AE1C5B" w14:paraId="360988EA" w14:textId="77777777" w:rsidTr="00AE1C5B">
        <w:trPr>
          <w:trHeight w:val="300"/>
        </w:trPr>
        <w:tc>
          <w:tcPr>
            <w:tcW w:w="2320" w:type="dxa"/>
            <w:tcBorders>
              <w:top w:val="nil"/>
              <w:left w:val="nil"/>
              <w:bottom w:val="nil"/>
              <w:right w:val="nil"/>
            </w:tcBorders>
            <w:shd w:val="clear" w:color="auto" w:fill="auto"/>
            <w:vAlign w:val="center"/>
            <w:hideMark/>
          </w:tcPr>
          <w:p w14:paraId="35CC2A9F"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p>
        </w:tc>
        <w:tc>
          <w:tcPr>
            <w:tcW w:w="2320" w:type="dxa"/>
            <w:tcBorders>
              <w:top w:val="nil"/>
              <w:left w:val="nil"/>
              <w:bottom w:val="nil"/>
              <w:right w:val="nil"/>
            </w:tcBorders>
            <w:shd w:val="clear" w:color="auto" w:fill="auto"/>
            <w:vAlign w:val="center"/>
            <w:hideMark/>
          </w:tcPr>
          <w:p w14:paraId="748BE628"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[0.034]</w:t>
            </w:r>
          </w:p>
        </w:tc>
      </w:tr>
      <w:tr w:rsidR="00AE1C5B" w:rsidRPr="00AE1C5B" w14:paraId="010FE0EF" w14:textId="77777777" w:rsidTr="00AE1C5B">
        <w:trPr>
          <w:trHeight w:val="300"/>
        </w:trPr>
        <w:tc>
          <w:tcPr>
            <w:tcW w:w="2320" w:type="dxa"/>
            <w:tcBorders>
              <w:top w:val="nil"/>
              <w:left w:val="nil"/>
              <w:bottom w:val="nil"/>
              <w:right w:val="nil"/>
            </w:tcBorders>
            <w:shd w:val="clear" w:color="auto" w:fill="auto"/>
            <w:vAlign w:val="center"/>
            <w:hideMark/>
          </w:tcPr>
          <w:p w14:paraId="26D64091"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NBI</w:t>
            </w:r>
          </w:p>
        </w:tc>
        <w:tc>
          <w:tcPr>
            <w:tcW w:w="2320" w:type="dxa"/>
            <w:tcBorders>
              <w:top w:val="nil"/>
              <w:left w:val="nil"/>
              <w:bottom w:val="nil"/>
              <w:right w:val="nil"/>
            </w:tcBorders>
            <w:shd w:val="clear" w:color="auto" w:fill="auto"/>
            <w:vAlign w:val="center"/>
            <w:hideMark/>
          </w:tcPr>
          <w:p w14:paraId="0477C010"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0.023***</w:t>
            </w:r>
          </w:p>
        </w:tc>
      </w:tr>
      <w:tr w:rsidR="00AE1C5B" w:rsidRPr="00AE1C5B" w14:paraId="1DA44A32" w14:textId="77777777" w:rsidTr="00AE1C5B">
        <w:trPr>
          <w:trHeight w:val="300"/>
        </w:trPr>
        <w:tc>
          <w:tcPr>
            <w:tcW w:w="2320" w:type="dxa"/>
            <w:tcBorders>
              <w:top w:val="nil"/>
              <w:left w:val="nil"/>
              <w:bottom w:val="nil"/>
              <w:right w:val="nil"/>
            </w:tcBorders>
            <w:shd w:val="clear" w:color="auto" w:fill="auto"/>
            <w:vAlign w:val="center"/>
            <w:hideMark/>
          </w:tcPr>
          <w:p w14:paraId="5934F05D"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p>
        </w:tc>
        <w:tc>
          <w:tcPr>
            <w:tcW w:w="2320" w:type="dxa"/>
            <w:tcBorders>
              <w:top w:val="nil"/>
              <w:left w:val="nil"/>
              <w:bottom w:val="nil"/>
              <w:right w:val="nil"/>
            </w:tcBorders>
            <w:shd w:val="clear" w:color="auto" w:fill="auto"/>
            <w:vAlign w:val="center"/>
            <w:hideMark/>
          </w:tcPr>
          <w:p w14:paraId="5EF5FAD3"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[0.007]</w:t>
            </w:r>
          </w:p>
        </w:tc>
      </w:tr>
      <w:tr w:rsidR="00AE1C5B" w:rsidRPr="00AE1C5B" w14:paraId="053DDF41" w14:textId="77777777" w:rsidTr="00AE1C5B">
        <w:trPr>
          <w:trHeight w:val="315"/>
        </w:trPr>
        <w:tc>
          <w:tcPr>
            <w:tcW w:w="2320" w:type="dxa"/>
            <w:tcBorders>
              <w:top w:val="single" w:sz="4" w:space="0" w:color="auto"/>
              <w:left w:val="nil"/>
              <w:bottom w:val="double" w:sz="6" w:space="0" w:color="auto"/>
              <w:right w:val="nil"/>
            </w:tcBorders>
            <w:shd w:val="clear" w:color="auto" w:fill="auto"/>
            <w:vAlign w:val="center"/>
            <w:hideMark/>
          </w:tcPr>
          <w:p w14:paraId="42BF15F6"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Observations</w:t>
            </w:r>
          </w:p>
        </w:tc>
        <w:tc>
          <w:tcPr>
            <w:tcW w:w="2320" w:type="dxa"/>
            <w:tcBorders>
              <w:top w:val="single" w:sz="4" w:space="0" w:color="auto"/>
              <w:left w:val="nil"/>
              <w:bottom w:val="double" w:sz="6" w:space="0" w:color="auto"/>
              <w:right w:val="nil"/>
            </w:tcBorders>
            <w:shd w:val="clear" w:color="auto" w:fill="auto"/>
            <w:vAlign w:val="center"/>
            <w:hideMark/>
          </w:tcPr>
          <w:p w14:paraId="37BA683E"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1108</w:t>
            </w:r>
          </w:p>
        </w:tc>
      </w:tr>
      <w:tr w:rsidR="00AE1C5B" w:rsidRPr="00AE1C5B" w14:paraId="73346806" w14:textId="77777777" w:rsidTr="00AE1C5B">
        <w:trPr>
          <w:trHeight w:val="315"/>
        </w:trPr>
        <w:tc>
          <w:tcPr>
            <w:tcW w:w="4640" w:type="dxa"/>
            <w:gridSpan w:val="2"/>
            <w:tcBorders>
              <w:top w:val="nil"/>
              <w:left w:val="nil"/>
              <w:bottom w:val="nil"/>
              <w:right w:val="nil"/>
            </w:tcBorders>
            <w:shd w:val="clear" w:color="auto" w:fill="auto"/>
            <w:noWrap/>
            <w:vAlign w:val="center"/>
            <w:hideMark/>
          </w:tcPr>
          <w:p w14:paraId="31AA7417" w14:textId="77777777" w:rsidR="00AE1C5B" w:rsidRPr="00AE1C5B" w:rsidRDefault="00AE1C5B" w:rsidP="00AE1C5B">
            <w:pPr>
              <w:spacing w:after="0" w:line="240" w:lineRule="auto"/>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Standard errors in parentheses</w:t>
            </w:r>
          </w:p>
        </w:tc>
      </w:tr>
      <w:tr w:rsidR="00AE1C5B" w:rsidRPr="00AE1C5B" w14:paraId="3C287820" w14:textId="77777777" w:rsidTr="00AE1C5B">
        <w:trPr>
          <w:trHeight w:val="300"/>
        </w:trPr>
        <w:tc>
          <w:tcPr>
            <w:tcW w:w="4640" w:type="dxa"/>
            <w:gridSpan w:val="2"/>
            <w:tcBorders>
              <w:top w:val="nil"/>
              <w:left w:val="nil"/>
              <w:bottom w:val="nil"/>
              <w:right w:val="nil"/>
            </w:tcBorders>
            <w:shd w:val="clear" w:color="auto" w:fill="auto"/>
            <w:noWrap/>
            <w:vAlign w:val="center"/>
            <w:hideMark/>
          </w:tcPr>
          <w:p w14:paraId="3C87ADEF" w14:textId="77777777" w:rsidR="00AE1C5B" w:rsidRPr="00AE1C5B" w:rsidRDefault="00AE1C5B" w:rsidP="00AE1C5B">
            <w:pPr>
              <w:spacing w:after="0" w:line="240" w:lineRule="auto"/>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Note: *** p</w:t>
            </w:r>
            <w:r w:rsidRPr="00AE1C5B">
              <w:rPr>
                <w:rFonts w:ascii="Calibri" w:eastAsia="Times New Roman" w:hAnsi="Calibri" w:cs="Calibri"/>
                <w:i/>
                <w:iCs/>
                <w:color w:val="000000"/>
                <w:kern w:val="0"/>
                <w14:ligatures w14:val="none"/>
              </w:rPr>
              <w:t>&lt;</w:t>
            </w:r>
            <w:r w:rsidRPr="00AE1C5B">
              <w:rPr>
                <w:rFonts w:ascii="Calibri" w:eastAsia="Times New Roman" w:hAnsi="Calibri" w:cs="Calibri"/>
                <w:color w:val="000000"/>
                <w:kern w:val="0"/>
                <w14:ligatures w14:val="none"/>
              </w:rPr>
              <w:t>0.001, ** p</w:t>
            </w:r>
            <w:r w:rsidRPr="00AE1C5B">
              <w:rPr>
                <w:rFonts w:ascii="Calibri" w:eastAsia="Times New Roman" w:hAnsi="Calibri" w:cs="Calibri"/>
                <w:i/>
                <w:iCs/>
                <w:color w:val="000000"/>
                <w:kern w:val="0"/>
                <w14:ligatures w14:val="none"/>
              </w:rPr>
              <w:t>&lt;</w:t>
            </w:r>
            <w:r w:rsidRPr="00AE1C5B">
              <w:rPr>
                <w:rFonts w:ascii="Calibri" w:eastAsia="Times New Roman" w:hAnsi="Calibri" w:cs="Calibri"/>
                <w:color w:val="000000"/>
                <w:kern w:val="0"/>
                <w14:ligatures w14:val="none"/>
              </w:rPr>
              <w:t>0.01, * p</w:t>
            </w:r>
            <w:r w:rsidRPr="00AE1C5B">
              <w:rPr>
                <w:rFonts w:ascii="Calibri" w:eastAsia="Times New Roman" w:hAnsi="Calibri" w:cs="Calibri"/>
                <w:i/>
                <w:iCs/>
                <w:color w:val="000000"/>
                <w:kern w:val="0"/>
                <w14:ligatures w14:val="none"/>
              </w:rPr>
              <w:t>&lt;</w:t>
            </w:r>
            <w:r w:rsidRPr="00AE1C5B">
              <w:rPr>
                <w:rFonts w:ascii="Calibri" w:eastAsia="Times New Roman" w:hAnsi="Calibri" w:cs="Calibri"/>
                <w:color w:val="000000"/>
                <w:kern w:val="0"/>
                <w14:ligatures w14:val="none"/>
              </w:rPr>
              <w:t>0.05</w:t>
            </w:r>
          </w:p>
        </w:tc>
      </w:tr>
    </w:tbl>
    <w:p w14:paraId="7FB9B275" w14:textId="77777777" w:rsidR="00AE1C5B" w:rsidRPr="00D34B2A" w:rsidRDefault="00AE1C5B" w:rsidP="00BF4115"/>
    <w:p w14:paraId="38506FFD" w14:textId="1BB3B2EA" w:rsidR="00475C29" w:rsidRDefault="00475C29">
      <w:r>
        <w:br w:type="page"/>
      </w:r>
    </w:p>
    <w:p w14:paraId="57E36CD6" w14:textId="77777777" w:rsidR="00475C29" w:rsidRPr="00D34B2A" w:rsidRDefault="00475C29" w:rsidP="00BF4115"/>
    <w:p w14:paraId="2C0C920F" w14:textId="77777777" w:rsidR="00BF4115" w:rsidRDefault="00BF4115" w:rsidP="00BF4115">
      <w:r w:rsidRPr="00D34B2A">
        <w:t>Figure A6 Estimated propensity scores by treatment status.</w:t>
      </w:r>
    </w:p>
    <w:p w14:paraId="25C666C6" w14:textId="7DD593FE" w:rsidR="009C1520" w:rsidRDefault="009C1520" w:rsidP="00BF4115">
      <w:r>
        <w:rPr>
          <w:noProof/>
        </w:rPr>
        <w:drawing>
          <wp:inline distT="0" distB="0" distL="0" distR="0" wp14:anchorId="66CFD507" wp14:editId="2FA591C2">
            <wp:extent cx="5172075" cy="4095750"/>
            <wp:effectExtent l="0" t="0" r="9525" b="0"/>
            <wp:docPr id="1022547096" name="Imagen 6" descr="Gráfico, Histo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547096" name="Imagen 6" descr="Gráfico, Histograma&#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2075" cy="4095750"/>
                    </a:xfrm>
                    <a:prstGeom prst="rect">
                      <a:avLst/>
                    </a:prstGeom>
                    <a:noFill/>
                    <a:ln>
                      <a:noFill/>
                    </a:ln>
                  </pic:spPr>
                </pic:pic>
              </a:graphicData>
            </a:graphic>
          </wp:inline>
        </w:drawing>
      </w:r>
    </w:p>
    <w:p w14:paraId="206EBEA4" w14:textId="77777777" w:rsidR="00475C29" w:rsidRDefault="00475C29" w:rsidP="00BF4115"/>
    <w:p w14:paraId="2D710EF5" w14:textId="453554C3" w:rsidR="00475C29" w:rsidRDefault="00475C29">
      <w:r>
        <w:br w:type="page"/>
      </w:r>
    </w:p>
    <w:p w14:paraId="2A01A990" w14:textId="77777777" w:rsidR="00475C29" w:rsidRPr="00D34B2A" w:rsidRDefault="00475C29" w:rsidP="00BF4115"/>
    <w:p w14:paraId="3511176B" w14:textId="7CBFE547" w:rsidR="00BF4115" w:rsidRPr="00D34B2A" w:rsidRDefault="00BF4115" w:rsidP="00BF4115">
      <w:r w:rsidRPr="00D34B2A">
        <w:t>Figure A7 Distribution of matched and unmatched units</w:t>
      </w:r>
    </w:p>
    <w:p w14:paraId="6963CF35" w14:textId="654A969F" w:rsidR="00BF4115" w:rsidRDefault="009C1520" w:rsidP="00BF4115">
      <w:r>
        <w:rPr>
          <w:noProof/>
        </w:rPr>
        <w:drawing>
          <wp:inline distT="0" distB="0" distL="0" distR="0" wp14:anchorId="4EB0BF85" wp14:editId="560DAA49">
            <wp:extent cx="7753350" cy="4533900"/>
            <wp:effectExtent l="0" t="0" r="0" b="0"/>
            <wp:docPr id="1327287989" name="Imagen 7" descr="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287989" name="Imagen 7" descr="Escala de tiempo&#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53350" cy="4533900"/>
                    </a:xfrm>
                    <a:prstGeom prst="rect">
                      <a:avLst/>
                    </a:prstGeom>
                    <a:noFill/>
                    <a:ln>
                      <a:noFill/>
                    </a:ln>
                  </pic:spPr>
                </pic:pic>
              </a:graphicData>
            </a:graphic>
          </wp:inline>
        </w:drawing>
      </w:r>
    </w:p>
    <w:p w14:paraId="5C748DF0" w14:textId="77777777" w:rsidR="00475C29" w:rsidRDefault="00475C29" w:rsidP="00BF4115"/>
    <w:p w14:paraId="125455BE" w14:textId="77777777" w:rsidR="00475C29" w:rsidRPr="00D34B2A" w:rsidRDefault="00475C29" w:rsidP="00BF4115"/>
    <w:p w14:paraId="50195CFF" w14:textId="5856EF25" w:rsidR="00BF4115" w:rsidRPr="00D34B2A" w:rsidRDefault="00BF4115" w:rsidP="00BF4115">
      <w:r w:rsidRPr="00D34B2A">
        <w:lastRenderedPageBreak/>
        <w:t>Table A</w:t>
      </w:r>
      <w:r w:rsidR="00D34B2A" w:rsidRPr="00D34B2A">
        <w:t>7. Welch</w:t>
      </w:r>
      <w:r w:rsidRPr="00D34B2A">
        <w:t xml:space="preserve"> Two Sample t-test between treatment (PDET) and control group on covariants before the matching.</w:t>
      </w:r>
    </w:p>
    <w:tbl>
      <w:tblPr>
        <w:tblW w:w="10040" w:type="dxa"/>
        <w:tblLook w:val="04A0" w:firstRow="1" w:lastRow="0" w:firstColumn="1" w:lastColumn="0" w:noHBand="0" w:noVBand="1"/>
      </w:tblPr>
      <w:tblGrid>
        <w:gridCol w:w="1269"/>
        <w:gridCol w:w="1200"/>
        <w:gridCol w:w="1200"/>
        <w:gridCol w:w="1200"/>
        <w:gridCol w:w="2840"/>
        <w:gridCol w:w="1200"/>
        <w:gridCol w:w="1281"/>
      </w:tblGrid>
      <w:tr w:rsidR="00AE1C5B" w:rsidRPr="00AE1C5B" w14:paraId="186E8112" w14:textId="77777777" w:rsidTr="00AE1C5B">
        <w:trPr>
          <w:trHeight w:val="315"/>
        </w:trPr>
        <w:tc>
          <w:tcPr>
            <w:tcW w:w="1200" w:type="dxa"/>
            <w:tcBorders>
              <w:top w:val="nil"/>
              <w:left w:val="nil"/>
              <w:bottom w:val="double" w:sz="6" w:space="0" w:color="auto"/>
              <w:right w:val="nil"/>
            </w:tcBorders>
            <w:shd w:val="clear" w:color="auto" w:fill="auto"/>
            <w:noWrap/>
            <w:vAlign w:val="bottom"/>
            <w:hideMark/>
          </w:tcPr>
          <w:p w14:paraId="70EA18F3" w14:textId="77777777" w:rsidR="00AE1C5B" w:rsidRPr="00AE1C5B" w:rsidRDefault="00AE1C5B" w:rsidP="00AE1C5B">
            <w:pPr>
              <w:spacing w:after="0" w:line="240" w:lineRule="auto"/>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 </w:t>
            </w:r>
          </w:p>
        </w:tc>
        <w:tc>
          <w:tcPr>
            <w:tcW w:w="1200" w:type="dxa"/>
            <w:tcBorders>
              <w:top w:val="nil"/>
              <w:left w:val="nil"/>
              <w:bottom w:val="double" w:sz="6" w:space="0" w:color="auto"/>
              <w:right w:val="nil"/>
            </w:tcBorders>
            <w:shd w:val="clear" w:color="auto" w:fill="auto"/>
            <w:noWrap/>
            <w:vAlign w:val="bottom"/>
            <w:hideMark/>
          </w:tcPr>
          <w:p w14:paraId="5FCC16CA" w14:textId="77777777" w:rsidR="00AE1C5B" w:rsidRPr="00AE1C5B" w:rsidRDefault="00AE1C5B" w:rsidP="00AE1C5B">
            <w:pPr>
              <w:spacing w:after="0" w:line="240" w:lineRule="auto"/>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 </w:t>
            </w:r>
          </w:p>
        </w:tc>
        <w:tc>
          <w:tcPr>
            <w:tcW w:w="1200" w:type="dxa"/>
            <w:tcBorders>
              <w:top w:val="nil"/>
              <w:left w:val="nil"/>
              <w:bottom w:val="double" w:sz="6" w:space="0" w:color="auto"/>
              <w:right w:val="nil"/>
            </w:tcBorders>
            <w:shd w:val="clear" w:color="auto" w:fill="auto"/>
            <w:noWrap/>
            <w:vAlign w:val="bottom"/>
            <w:hideMark/>
          </w:tcPr>
          <w:p w14:paraId="33932E9B" w14:textId="77777777" w:rsidR="00AE1C5B" w:rsidRPr="00AE1C5B" w:rsidRDefault="00AE1C5B" w:rsidP="00AE1C5B">
            <w:pPr>
              <w:spacing w:after="0" w:line="240" w:lineRule="auto"/>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 </w:t>
            </w:r>
          </w:p>
        </w:tc>
        <w:tc>
          <w:tcPr>
            <w:tcW w:w="1200" w:type="dxa"/>
            <w:tcBorders>
              <w:top w:val="nil"/>
              <w:left w:val="nil"/>
              <w:bottom w:val="double" w:sz="6" w:space="0" w:color="auto"/>
              <w:right w:val="nil"/>
            </w:tcBorders>
            <w:shd w:val="clear" w:color="auto" w:fill="auto"/>
            <w:noWrap/>
            <w:vAlign w:val="bottom"/>
            <w:hideMark/>
          </w:tcPr>
          <w:p w14:paraId="306FC760" w14:textId="77777777" w:rsidR="00AE1C5B" w:rsidRPr="00AE1C5B" w:rsidRDefault="00AE1C5B" w:rsidP="00AE1C5B">
            <w:pPr>
              <w:spacing w:after="0" w:line="240" w:lineRule="auto"/>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 </w:t>
            </w:r>
          </w:p>
        </w:tc>
        <w:tc>
          <w:tcPr>
            <w:tcW w:w="2840" w:type="dxa"/>
            <w:tcBorders>
              <w:top w:val="nil"/>
              <w:left w:val="nil"/>
              <w:bottom w:val="double" w:sz="6" w:space="0" w:color="auto"/>
              <w:right w:val="nil"/>
            </w:tcBorders>
            <w:shd w:val="clear" w:color="auto" w:fill="auto"/>
            <w:noWrap/>
            <w:vAlign w:val="bottom"/>
            <w:hideMark/>
          </w:tcPr>
          <w:p w14:paraId="4B408A43" w14:textId="77777777" w:rsidR="00AE1C5B" w:rsidRPr="00AE1C5B" w:rsidRDefault="00AE1C5B" w:rsidP="00AE1C5B">
            <w:pPr>
              <w:spacing w:after="0" w:line="240" w:lineRule="auto"/>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 </w:t>
            </w:r>
          </w:p>
        </w:tc>
        <w:tc>
          <w:tcPr>
            <w:tcW w:w="1200" w:type="dxa"/>
            <w:tcBorders>
              <w:top w:val="nil"/>
              <w:left w:val="nil"/>
              <w:bottom w:val="double" w:sz="6" w:space="0" w:color="auto"/>
              <w:right w:val="nil"/>
            </w:tcBorders>
            <w:shd w:val="clear" w:color="auto" w:fill="auto"/>
            <w:noWrap/>
            <w:vAlign w:val="bottom"/>
            <w:hideMark/>
          </w:tcPr>
          <w:p w14:paraId="060504C2" w14:textId="77777777" w:rsidR="00AE1C5B" w:rsidRPr="00AE1C5B" w:rsidRDefault="00AE1C5B" w:rsidP="00AE1C5B">
            <w:pPr>
              <w:spacing w:after="0" w:line="240" w:lineRule="auto"/>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 </w:t>
            </w:r>
          </w:p>
        </w:tc>
        <w:tc>
          <w:tcPr>
            <w:tcW w:w="1200" w:type="dxa"/>
            <w:tcBorders>
              <w:top w:val="nil"/>
              <w:left w:val="nil"/>
              <w:bottom w:val="double" w:sz="6" w:space="0" w:color="auto"/>
              <w:right w:val="nil"/>
            </w:tcBorders>
            <w:shd w:val="clear" w:color="auto" w:fill="auto"/>
            <w:noWrap/>
            <w:vAlign w:val="bottom"/>
            <w:hideMark/>
          </w:tcPr>
          <w:p w14:paraId="099446D8" w14:textId="77777777" w:rsidR="00AE1C5B" w:rsidRPr="00AE1C5B" w:rsidRDefault="00AE1C5B" w:rsidP="00AE1C5B">
            <w:pPr>
              <w:spacing w:after="0" w:line="240" w:lineRule="auto"/>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 </w:t>
            </w:r>
          </w:p>
        </w:tc>
      </w:tr>
      <w:tr w:rsidR="00AE1C5B" w:rsidRPr="00AE1C5B" w14:paraId="3E10E296" w14:textId="77777777" w:rsidTr="00AE1C5B">
        <w:trPr>
          <w:trHeight w:val="315"/>
        </w:trPr>
        <w:tc>
          <w:tcPr>
            <w:tcW w:w="1200" w:type="dxa"/>
            <w:vMerge w:val="restart"/>
            <w:tcBorders>
              <w:top w:val="nil"/>
              <w:left w:val="nil"/>
              <w:bottom w:val="single" w:sz="8" w:space="0" w:color="000000"/>
              <w:right w:val="nil"/>
            </w:tcBorders>
            <w:shd w:val="clear" w:color="auto" w:fill="auto"/>
            <w:vAlign w:val="center"/>
            <w:hideMark/>
          </w:tcPr>
          <w:p w14:paraId="625A56A5"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Calibri" w:hAnsi="Calibri" w:cs="Calibri"/>
                <w:color w:val="000000"/>
                <w:kern w:val="0"/>
                <w14:ligatures w14:val="none"/>
              </w:rPr>
              <w:t>Covariant</w:t>
            </w:r>
          </w:p>
        </w:tc>
        <w:tc>
          <w:tcPr>
            <w:tcW w:w="1200" w:type="dxa"/>
            <w:vMerge w:val="restart"/>
            <w:tcBorders>
              <w:top w:val="nil"/>
              <w:left w:val="nil"/>
              <w:bottom w:val="single" w:sz="8" w:space="0" w:color="000000"/>
              <w:right w:val="nil"/>
            </w:tcBorders>
            <w:shd w:val="clear" w:color="auto" w:fill="auto"/>
            <w:vAlign w:val="center"/>
            <w:hideMark/>
          </w:tcPr>
          <w:p w14:paraId="3EBAE03E"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Calibri" w:hAnsi="Calibri" w:cs="Calibri"/>
                <w:color w:val="000000"/>
                <w:kern w:val="0"/>
                <w14:ligatures w14:val="none"/>
              </w:rPr>
              <w:t>t-value</w:t>
            </w:r>
          </w:p>
        </w:tc>
        <w:tc>
          <w:tcPr>
            <w:tcW w:w="1200" w:type="dxa"/>
            <w:vMerge w:val="restart"/>
            <w:tcBorders>
              <w:top w:val="nil"/>
              <w:left w:val="nil"/>
              <w:bottom w:val="single" w:sz="8" w:space="0" w:color="000000"/>
              <w:right w:val="nil"/>
            </w:tcBorders>
            <w:shd w:val="clear" w:color="auto" w:fill="auto"/>
            <w:vAlign w:val="center"/>
            <w:hideMark/>
          </w:tcPr>
          <w:p w14:paraId="22397E5F"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Calibri" w:hAnsi="Calibri" w:cs="Calibri"/>
                <w:color w:val="000000"/>
                <w:kern w:val="0"/>
                <w14:ligatures w14:val="none"/>
              </w:rPr>
              <w:t>df</w:t>
            </w:r>
          </w:p>
        </w:tc>
        <w:tc>
          <w:tcPr>
            <w:tcW w:w="1200" w:type="dxa"/>
            <w:vMerge w:val="restart"/>
            <w:tcBorders>
              <w:top w:val="nil"/>
              <w:left w:val="nil"/>
              <w:bottom w:val="single" w:sz="8" w:space="0" w:color="000000"/>
              <w:right w:val="nil"/>
            </w:tcBorders>
            <w:shd w:val="clear" w:color="auto" w:fill="auto"/>
            <w:vAlign w:val="center"/>
            <w:hideMark/>
          </w:tcPr>
          <w:p w14:paraId="12B1BFCE"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Calibri" w:hAnsi="Calibri" w:cs="Calibri"/>
                <w:color w:val="000000"/>
                <w:kern w:val="0"/>
                <w14:ligatures w14:val="none"/>
              </w:rPr>
              <w:t>P-value</w:t>
            </w:r>
          </w:p>
        </w:tc>
        <w:tc>
          <w:tcPr>
            <w:tcW w:w="2840" w:type="dxa"/>
            <w:tcBorders>
              <w:top w:val="nil"/>
              <w:left w:val="nil"/>
              <w:bottom w:val="nil"/>
              <w:right w:val="nil"/>
            </w:tcBorders>
            <w:shd w:val="clear" w:color="auto" w:fill="auto"/>
            <w:vAlign w:val="center"/>
            <w:hideMark/>
          </w:tcPr>
          <w:p w14:paraId="48180BA4"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Calibri" w:hAnsi="Calibri" w:cs="Calibri"/>
                <w:color w:val="000000"/>
                <w:kern w:val="0"/>
                <w14:ligatures w14:val="none"/>
              </w:rPr>
              <w:t>95%</w:t>
            </w:r>
          </w:p>
        </w:tc>
        <w:tc>
          <w:tcPr>
            <w:tcW w:w="1200" w:type="dxa"/>
            <w:tcBorders>
              <w:top w:val="nil"/>
              <w:left w:val="nil"/>
              <w:bottom w:val="nil"/>
              <w:right w:val="nil"/>
            </w:tcBorders>
            <w:shd w:val="clear" w:color="auto" w:fill="auto"/>
            <w:vAlign w:val="center"/>
            <w:hideMark/>
          </w:tcPr>
          <w:p w14:paraId="5D836932"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Calibri" w:hAnsi="Calibri" w:cs="Calibri"/>
                <w:color w:val="000000"/>
                <w:kern w:val="0"/>
                <w14:ligatures w14:val="none"/>
              </w:rPr>
              <w:t>Mean</w:t>
            </w:r>
          </w:p>
        </w:tc>
        <w:tc>
          <w:tcPr>
            <w:tcW w:w="1200" w:type="dxa"/>
            <w:tcBorders>
              <w:top w:val="nil"/>
              <w:left w:val="nil"/>
              <w:bottom w:val="nil"/>
              <w:right w:val="nil"/>
            </w:tcBorders>
            <w:shd w:val="clear" w:color="auto" w:fill="auto"/>
            <w:vAlign w:val="center"/>
            <w:hideMark/>
          </w:tcPr>
          <w:p w14:paraId="15677C1B"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Calibri" w:hAnsi="Calibri" w:cs="Calibri"/>
                <w:color w:val="000000"/>
                <w:kern w:val="0"/>
                <w14:ligatures w14:val="none"/>
              </w:rPr>
              <w:t>Mean</w:t>
            </w:r>
          </w:p>
        </w:tc>
      </w:tr>
      <w:tr w:rsidR="00AE1C5B" w:rsidRPr="00AE1C5B" w14:paraId="40142CAC" w14:textId="77777777" w:rsidTr="00AE1C5B">
        <w:trPr>
          <w:trHeight w:val="315"/>
        </w:trPr>
        <w:tc>
          <w:tcPr>
            <w:tcW w:w="1200" w:type="dxa"/>
            <w:vMerge/>
            <w:tcBorders>
              <w:top w:val="nil"/>
              <w:left w:val="nil"/>
              <w:bottom w:val="single" w:sz="8" w:space="0" w:color="000000"/>
              <w:right w:val="nil"/>
            </w:tcBorders>
            <w:vAlign w:val="center"/>
            <w:hideMark/>
          </w:tcPr>
          <w:p w14:paraId="28D178F9" w14:textId="77777777" w:rsidR="00AE1C5B" w:rsidRPr="00AE1C5B" w:rsidRDefault="00AE1C5B" w:rsidP="00AE1C5B">
            <w:pPr>
              <w:spacing w:after="0" w:line="240" w:lineRule="auto"/>
              <w:rPr>
                <w:rFonts w:ascii="Calibri" w:eastAsia="Times New Roman" w:hAnsi="Calibri" w:cs="Calibri"/>
                <w:color w:val="000000"/>
                <w:kern w:val="0"/>
                <w14:ligatures w14:val="none"/>
              </w:rPr>
            </w:pPr>
          </w:p>
        </w:tc>
        <w:tc>
          <w:tcPr>
            <w:tcW w:w="1200" w:type="dxa"/>
            <w:vMerge/>
            <w:tcBorders>
              <w:top w:val="nil"/>
              <w:left w:val="nil"/>
              <w:bottom w:val="single" w:sz="8" w:space="0" w:color="000000"/>
              <w:right w:val="nil"/>
            </w:tcBorders>
            <w:vAlign w:val="center"/>
            <w:hideMark/>
          </w:tcPr>
          <w:p w14:paraId="071AB231" w14:textId="77777777" w:rsidR="00AE1C5B" w:rsidRPr="00AE1C5B" w:rsidRDefault="00AE1C5B" w:rsidP="00AE1C5B">
            <w:pPr>
              <w:spacing w:after="0" w:line="240" w:lineRule="auto"/>
              <w:rPr>
                <w:rFonts w:ascii="Calibri" w:eastAsia="Times New Roman" w:hAnsi="Calibri" w:cs="Calibri"/>
                <w:color w:val="000000"/>
                <w:kern w:val="0"/>
                <w14:ligatures w14:val="none"/>
              </w:rPr>
            </w:pPr>
          </w:p>
        </w:tc>
        <w:tc>
          <w:tcPr>
            <w:tcW w:w="1200" w:type="dxa"/>
            <w:vMerge/>
            <w:tcBorders>
              <w:top w:val="nil"/>
              <w:left w:val="nil"/>
              <w:bottom w:val="single" w:sz="8" w:space="0" w:color="000000"/>
              <w:right w:val="nil"/>
            </w:tcBorders>
            <w:vAlign w:val="center"/>
            <w:hideMark/>
          </w:tcPr>
          <w:p w14:paraId="2632AB17" w14:textId="77777777" w:rsidR="00AE1C5B" w:rsidRPr="00AE1C5B" w:rsidRDefault="00AE1C5B" w:rsidP="00AE1C5B">
            <w:pPr>
              <w:spacing w:after="0" w:line="240" w:lineRule="auto"/>
              <w:rPr>
                <w:rFonts w:ascii="Calibri" w:eastAsia="Times New Roman" w:hAnsi="Calibri" w:cs="Calibri"/>
                <w:color w:val="000000"/>
                <w:kern w:val="0"/>
                <w14:ligatures w14:val="none"/>
              </w:rPr>
            </w:pPr>
          </w:p>
        </w:tc>
        <w:tc>
          <w:tcPr>
            <w:tcW w:w="1200" w:type="dxa"/>
            <w:vMerge/>
            <w:tcBorders>
              <w:top w:val="nil"/>
              <w:left w:val="nil"/>
              <w:bottom w:val="single" w:sz="8" w:space="0" w:color="000000"/>
              <w:right w:val="nil"/>
            </w:tcBorders>
            <w:vAlign w:val="center"/>
            <w:hideMark/>
          </w:tcPr>
          <w:p w14:paraId="00DA480F" w14:textId="77777777" w:rsidR="00AE1C5B" w:rsidRPr="00AE1C5B" w:rsidRDefault="00AE1C5B" w:rsidP="00AE1C5B">
            <w:pPr>
              <w:spacing w:after="0" w:line="240" w:lineRule="auto"/>
              <w:rPr>
                <w:rFonts w:ascii="Calibri" w:eastAsia="Times New Roman" w:hAnsi="Calibri" w:cs="Calibri"/>
                <w:color w:val="000000"/>
                <w:kern w:val="0"/>
                <w14:ligatures w14:val="none"/>
              </w:rPr>
            </w:pPr>
          </w:p>
        </w:tc>
        <w:tc>
          <w:tcPr>
            <w:tcW w:w="2840" w:type="dxa"/>
            <w:tcBorders>
              <w:top w:val="nil"/>
              <w:left w:val="nil"/>
              <w:bottom w:val="single" w:sz="8" w:space="0" w:color="auto"/>
              <w:right w:val="nil"/>
            </w:tcBorders>
            <w:shd w:val="clear" w:color="auto" w:fill="auto"/>
            <w:vAlign w:val="center"/>
            <w:hideMark/>
          </w:tcPr>
          <w:p w14:paraId="510B0B7D"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Calibri" w:hAnsi="Calibri" w:cs="Calibri"/>
                <w:color w:val="000000"/>
                <w:kern w:val="0"/>
                <w14:ligatures w14:val="none"/>
              </w:rPr>
              <w:t>Confidence interval</w:t>
            </w:r>
          </w:p>
        </w:tc>
        <w:tc>
          <w:tcPr>
            <w:tcW w:w="1200" w:type="dxa"/>
            <w:tcBorders>
              <w:top w:val="nil"/>
              <w:left w:val="nil"/>
              <w:bottom w:val="single" w:sz="8" w:space="0" w:color="auto"/>
              <w:right w:val="nil"/>
            </w:tcBorders>
            <w:shd w:val="clear" w:color="auto" w:fill="auto"/>
            <w:vAlign w:val="center"/>
            <w:hideMark/>
          </w:tcPr>
          <w:p w14:paraId="2FC4A26A"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Calibri" w:hAnsi="Calibri" w:cs="Calibri"/>
                <w:color w:val="000000"/>
                <w:kern w:val="0"/>
                <w14:ligatures w14:val="none"/>
              </w:rPr>
              <w:t>Control</w:t>
            </w:r>
          </w:p>
        </w:tc>
        <w:tc>
          <w:tcPr>
            <w:tcW w:w="1200" w:type="dxa"/>
            <w:tcBorders>
              <w:top w:val="nil"/>
              <w:left w:val="nil"/>
              <w:bottom w:val="single" w:sz="8" w:space="0" w:color="auto"/>
              <w:right w:val="nil"/>
            </w:tcBorders>
            <w:shd w:val="clear" w:color="auto" w:fill="auto"/>
            <w:vAlign w:val="center"/>
            <w:hideMark/>
          </w:tcPr>
          <w:p w14:paraId="25977FF2"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Calibri" w:hAnsi="Calibri" w:cs="Calibri"/>
                <w:color w:val="000000"/>
                <w:kern w:val="0"/>
                <w14:ligatures w14:val="none"/>
              </w:rPr>
              <w:t>Treatment</w:t>
            </w:r>
          </w:p>
        </w:tc>
      </w:tr>
      <w:tr w:rsidR="00AE1C5B" w:rsidRPr="00AE1C5B" w14:paraId="3242C3FC" w14:textId="77777777" w:rsidTr="00AE1C5B">
        <w:trPr>
          <w:trHeight w:val="855"/>
        </w:trPr>
        <w:tc>
          <w:tcPr>
            <w:tcW w:w="1200" w:type="dxa"/>
            <w:tcBorders>
              <w:top w:val="nil"/>
              <w:left w:val="nil"/>
              <w:bottom w:val="nil"/>
              <w:right w:val="nil"/>
            </w:tcBorders>
            <w:shd w:val="clear" w:color="auto" w:fill="auto"/>
            <w:vAlign w:val="center"/>
            <w:hideMark/>
          </w:tcPr>
          <w:p w14:paraId="6102A071" w14:textId="77777777" w:rsidR="00AE1C5B" w:rsidRPr="00AE1C5B" w:rsidRDefault="00AE1C5B" w:rsidP="00AE1C5B">
            <w:pPr>
              <w:spacing w:after="0" w:line="240" w:lineRule="auto"/>
              <w:jc w:val="center"/>
              <w:rPr>
                <w:rFonts w:ascii="Cambria" w:eastAsia="Times New Roman" w:hAnsi="Cambria" w:cs="Calibri"/>
                <w:i/>
                <w:iCs/>
                <w:color w:val="000000"/>
                <w:kern w:val="0"/>
                <w14:ligatures w14:val="none"/>
              </w:rPr>
            </w:pPr>
            <w:r w:rsidRPr="00AE1C5B">
              <w:rPr>
                <w:rFonts w:ascii="Cambria" w:eastAsia="Times New Roman" w:hAnsi="Cambria" w:cs="Calibri"/>
                <w:i/>
                <w:iCs/>
                <w:color w:val="000000"/>
                <w:kern w:val="0"/>
                <w14:ligatures w14:val="none"/>
              </w:rPr>
              <w:t>Acciones subversivas</w:t>
            </w:r>
          </w:p>
        </w:tc>
        <w:tc>
          <w:tcPr>
            <w:tcW w:w="1200" w:type="dxa"/>
            <w:tcBorders>
              <w:top w:val="nil"/>
              <w:left w:val="nil"/>
              <w:bottom w:val="nil"/>
              <w:right w:val="nil"/>
            </w:tcBorders>
            <w:shd w:val="clear" w:color="auto" w:fill="auto"/>
            <w:vAlign w:val="center"/>
            <w:hideMark/>
          </w:tcPr>
          <w:p w14:paraId="3CD206B6"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-76.305</w:t>
            </w:r>
          </w:p>
        </w:tc>
        <w:tc>
          <w:tcPr>
            <w:tcW w:w="1200" w:type="dxa"/>
            <w:tcBorders>
              <w:top w:val="nil"/>
              <w:left w:val="nil"/>
              <w:bottom w:val="nil"/>
              <w:right w:val="nil"/>
            </w:tcBorders>
            <w:shd w:val="clear" w:color="auto" w:fill="auto"/>
            <w:vAlign w:val="center"/>
            <w:hideMark/>
          </w:tcPr>
          <w:p w14:paraId="60585107"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173.42</w:t>
            </w:r>
          </w:p>
        </w:tc>
        <w:tc>
          <w:tcPr>
            <w:tcW w:w="1200" w:type="dxa"/>
            <w:tcBorders>
              <w:top w:val="nil"/>
              <w:left w:val="nil"/>
              <w:bottom w:val="nil"/>
              <w:right w:val="nil"/>
            </w:tcBorders>
            <w:shd w:val="clear" w:color="auto" w:fill="auto"/>
            <w:vAlign w:val="center"/>
            <w:hideMark/>
          </w:tcPr>
          <w:p w14:paraId="37295C60"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1.49e-12</w:t>
            </w:r>
          </w:p>
        </w:tc>
        <w:tc>
          <w:tcPr>
            <w:tcW w:w="2840" w:type="dxa"/>
            <w:tcBorders>
              <w:top w:val="nil"/>
              <w:left w:val="nil"/>
              <w:bottom w:val="nil"/>
              <w:right w:val="nil"/>
            </w:tcBorders>
            <w:shd w:val="clear" w:color="auto" w:fill="auto"/>
            <w:vAlign w:val="center"/>
            <w:hideMark/>
          </w:tcPr>
          <w:p w14:paraId="48C998C1"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-11.389451 ; -6.708224</w:t>
            </w:r>
          </w:p>
        </w:tc>
        <w:tc>
          <w:tcPr>
            <w:tcW w:w="1200" w:type="dxa"/>
            <w:tcBorders>
              <w:top w:val="nil"/>
              <w:left w:val="nil"/>
              <w:bottom w:val="nil"/>
              <w:right w:val="nil"/>
            </w:tcBorders>
            <w:shd w:val="clear" w:color="auto" w:fill="auto"/>
            <w:vAlign w:val="center"/>
            <w:hideMark/>
          </w:tcPr>
          <w:p w14:paraId="78F601B2"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1.137.209</w:t>
            </w:r>
          </w:p>
        </w:tc>
        <w:tc>
          <w:tcPr>
            <w:tcW w:w="1200" w:type="dxa"/>
            <w:tcBorders>
              <w:top w:val="nil"/>
              <w:left w:val="nil"/>
              <w:bottom w:val="nil"/>
              <w:right w:val="nil"/>
            </w:tcBorders>
            <w:shd w:val="clear" w:color="auto" w:fill="auto"/>
            <w:vAlign w:val="center"/>
            <w:hideMark/>
          </w:tcPr>
          <w:p w14:paraId="10AC04D9"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10.186.047</w:t>
            </w:r>
          </w:p>
        </w:tc>
      </w:tr>
      <w:tr w:rsidR="00AE1C5B" w:rsidRPr="00AE1C5B" w14:paraId="567E7238" w14:textId="77777777" w:rsidTr="00AE1C5B">
        <w:trPr>
          <w:trHeight w:val="570"/>
        </w:trPr>
        <w:tc>
          <w:tcPr>
            <w:tcW w:w="1200" w:type="dxa"/>
            <w:tcBorders>
              <w:top w:val="nil"/>
              <w:left w:val="nil"/>
              <w:bottom w:val="nil"/>
              <w:right w:val="nil"/>
            </w:tcBorders>
            <w:shd w:val="clear" w:color="auto" w:fill="auto"/>
            <w:vAlign w:val="center"/>
            <w:hideMark/>
          </w:tcPr>
          <w:p w14:paraId="46657B81"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Local Capacities</w:t>
            </w:r>
          </w:p>
        </w:tc>
        <w:tc>
          <w:tcPr>
            <w:tcW w:w="1200" w:type="dxa"/>
            <w:tcBorders>
              <w:top w:val="nil"/>
              <w:left w:val="nil"/>
              <w:bottom w:val="nil"/>
              <w:right w:val="nil"/>
            </w:tcBorders>
            <w:shd w:val="clear" w:color="auto" w:fill="auto"/>
            <w:vAlign w:val="center"/>
            <w:hideMark/>
          </w:tcPr>
          <w:p w14:paraId="3E3FDF5A"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82.884</w:t>
            </w:r>
          </w:p>
        </w:tc>
        <w:tc>
          <w:tcPr>
            <w:tcW w:w="1200" w:type="dxa"/>
            <w:tcBorders>
              <w:top w:val="nil"/>
              <w:left w:val="nil"/>
              <w:bottom w:val="nil"/>
              <w:right w:val="nil"/>
            </w:tcBorders>
            <w:shd w:val="clear" w:color="auto" w:fill="auto"/>
            <w:vAlign w:val="center"/>
            <w:hideMark/>
          </w:tcPr>
          <w:p w14:paraId="33685138"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262.61</w:t>
            </w:r>
          </w:p>
        </w:tc>
        <w:tc>
          <w:tcPr>
            <w:tcW w:w="1200" w:type="dxa"/>
            <w:tcBorders>
              <w:top w:val="nil"/>
              <w:left w:val="nil"/>
              <w:bottom w:val="nil"/>
              <w:right w:val="nil"/>
            </w:tcBorders>
            <w:shd w:val="clear" w:color="auto" w:fill="auto"/>
            <w:vAlign w:val="center"/>
            <w:hideMark/>
          </w:tcPr>
          <w:p w14:paraId="44009CCC"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5,97E-12</w:t>
            </w:r>
          </w:p>
        </w:tc>
        <w:tc>
          <w:tcPr>
            <w:tcW w:w="2840" w:type="dxa"/>
            <w:tcBorders>
              <w:top w:val="nil"/>
              <w:left w:val="nil"/>
              <w:bottom w:val="nil"/>
              <w:right w:val="nil"/>
            </w:tcBorders>
            <w:shd w:val="clear" w:color="auto" w:fill="auto"/>
            <w:vAlign w:val="center"/>
            <w:hideMark/>
          </w:tcPr>
          <w:p w14:paraId="668C1493"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4.438078 ; 7.203791</w:t>
            </w:r>
          </w:p>
        </w:tc>
        <w:tc>
          <w:tcPr>
            <w:tcW w:w="1200" w:type="dxa"/>
            <w:tcBorders>
              <w:top w:val="nil"/>
              <w:left w:val="nil"/>
              <w:bottom w:val="nil"/>
              <w:right w:val="nil"/>
            </w:tcBorders>
            <w:shd w:val="clear" w:color="auto" w:fill="auto"/>
            <w:vAlign w:val="center"/>
            <w:hideMark/>
          </w:tcPr>
          <w:p w14:paraId="26FE3CC5"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6.365.723</w:t>
            </w:r>
          </w:p>
        </w:tc>
        <w:tc>
          <w:tcPr>
            <w:tcW w:w="1200" w:type="dxa"/>
            <w:tcBorders>
              <w:top w:val="nil"/>
              <w:left w:val="nil"/>
              <w:bottom w:val="nil"/>
              <w:right w:val="nil"/>
            </w:tcBorders>
            <w:shd w:val="clear" w:color="auto" w:fill="auto"/>
            <w:vAlign w:val="center"/>
            <w:hideMark/>
          </w:tcPr>
          <w:p w14:paraId="026E2497"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5.783.629</w:t>
            </w:r>
          </w:p>
        </w:tc>
      </w:tr>
      <w:tr w:rsidR="00AE1C5B" w:rsidRPr="00AE1C5B" w14:paraId="2E1B9814" w14:textId="77777777" w:rsidTr="00AE1C5B">
        <w:trPr>
          <w:trHeight w:val="300"/>
        </w:trPr>
        <w:tc>
          <w:tcPr>
            <w:tcW w:w="1200" w:type="dxa"/>
            <w:tcBorders>
              <w:top w:val="nil"/>
              <w:left w:val="nil"/>
              <w:bottom w:val="nil"/>
              <w:right w:val="nil"/>
            </w:tcBorders>
            <w:shd w:val="clear" w:color="auto" w:fill="auto"/>
            <w:vAlign w:val="center"/>
            <w:hideMark/>
          </w:tcPr>
          <w:p w14:paraId="4BF0C57B"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Coca crops</w:t>
            </w:r>
          </w:p>
        </w:tc>
        <w:tc>
          <w:tcPr>
            <w:tcW w:w="1200" w:type="dxa"/>
            <w:tcBorders>
              <w:top w:val="nil"/>
              <w:left w:val="nil"/>
              <w:bottom w:val="nil"/>
              <w:right w:val="nil"/>
            </w:tcBorders>
            <w:shd w:val="clear" w:color="auto" w:fill="auto"/>
            <w:vAlign w:val="center"/>
            <w:hideMark/>
          </w:tcPr>
          <w:p w14:paraId="6ED4E92E"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-65.754</w:t>
            </w:r>
          </w:p>
        </w:tc>
        <w:tc>
          <w:tcPr>
            <w:tcW w:w="1200" w:type="dxa"/>
            <w:tcBorders>
              <w:top w:val="nil"/>
              <w:left w:val="nil"/>
              <w:bottom w:val="nil"/>
              <w:right w:val="nil"/>
            </w:tcBorders>
            <w:shd w:val="clear" w:color="auto" w:fill="auto"/>
            <w:vAlign w:val="center"/>
            <w:hideMark/>
          </w:tcPr>
          <w:p w14:paraId="79028052"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172.22</w:t>
            </w:r>
          </w:p>
        </w:tc>
        <w:tc>
          <w:tcPr>
            <w:tcW w:w="1200" w:type="dxa"/>
            <w:tcBorders>
              <w:top w:val="nil"/>
              <w:left w:val="nil"/>
              <w:bottom w:val="nil"/>
              <w:right w:val="nil"/>
            </w:tcBorders>
            <w:shd w:val="clear" w:color="auto" w:fill="auto"/>
            <w:vAlign w:val="center"/>
            <w:hideMark/>
          </w:tcPr>
          <w:p w14:paraId="7001B84E"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5,15E-07</w:t>
            </w:r>
          </w:p>
        </w:tc>
        <w:tc>
          <w:tcPr>
            <w:tcW w:w="2840" w:type="dxa"/>
            <w:tcBorders>
              <w:top w:val="nil"/>
              <w:left w:val="nil"/>
              <w:bottom w:val="nil"/>
              <w:right w:val="nil"/>
            </w:tcBorders>
            <w:shd w:val="clear" w:color="auto" w:fill="auto"/>
            <w:vAlign w:val="center"/>
            <w:hideMark/>
          </w:tcPr>
          <w:p w14:paraId="0D08858B"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-10935.382 ; -5894.769</w:t>
            </w:r>
          </w:p>
        </w:tc>
        <w:tc>
          <w:tcPr>
            <w:tcW w:w="1200" w:type="dxa"/>
            <w:tcBorders>
              <w:top w:val="nil"/>
              <w:left w:val="nil"/>
              <w:bottom w:val="nil"/>
              <w:right w:val="nil"/>
            </w:tcBorders>
            <w:shd w:val="clear" w:color="auto" w:fill="auto"/>
            <w:vAlign w:val="center"/>
            <w:hideMark/>
          </w:tcPr>
          <w:p w14:paraId="1AF7ED0E"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1.816.868</w:t>
            </w:r>
          </w:p>
        </w:tc>
        <w:tc>
          <w:tcPr>
            <w:tcW w:w="1200" w:type="dxa"/>
            <w:tcBorders>
              <w:top w:val="nil"/>
              <w:left w:val="nil"/>
              <w:bottom w:val="nil"/>
              <w:right w:val="nil"/>
            </w:tcBorders>
            <w:shd w:val="clear" w:color="auto" w:fill="auto"/>
            <w:vAlign w:val="center"/>
            <w:hideMark/>
          </w:tcPr>
          <w:p w14:paraId="344DF778"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85.967.623</w:t>
            </w:r>
          </w:p>
        </w:tc>
      </w:tr>
      <w:tr w:rsidR="00AE1C5B" w:rsidRPr="00AE1C5B" w14:paraId="543F1484" w14:textId="77777777" w:rsidTr="00AE1C5B">
        <w:trPr>
          <w:trHeight w:val="315"/>
        </w:trPr>
        <w:tc>
          <w:tcPr>
            <w:tcW w:w="1200" w:type="dxa"/>
            <w:tcBorders>
              <w:top w:val="nil"/>
              <w:left w:val="nil"/>
              <w:bottom w:val="double" w:sz="6" w:space="0" w:color="auto"/>
              <w:right w:val="nil"/>
            </w:tcBorders>
            <w:shd w:val="clear" w:color="auto" w:fill="auto"/>
            <w:vAlign w:val="center"/>
            <w:hideMark/>
          </w:tcPr>
          <w:p w14:paraId="73A5F6CD"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NBI</w:t>
            </w:r>
          </w:p>
        </w:tc>
        <w:tc>
          <w:tcPr>
            <w:tcW w:w="1200" w:type="dxa"/>
            <w:tcBorders>
              <w:top w:val="nil"/>
              <w:left w:val="nil"/>
              <w:bottom w:val="double" w:sz="6" w:space="0" w:color="auto"/>
              <w:right w:val="nil"/>
            </w:tcBorders>
            <w:shd w:val="clear" w:color="auto" w:fill="auto"/>
            <w:vAlign w:val="center"/>
            <w:hideMark/>
          </w:tcPr>
          <w:p w14:paraId="40FA17E0"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-10.911</w:t>
            </w:r>
          </w:p>
        </w:tc>
        <w:tc>
          <w:tcPr>
            <w:tcW w:w="1200" w:type="dxa"/>
            <w:tcBorders>
              <w:top w:val="nil"/>
              <w:left w:val="nil"/>
              <w:bottom w:val="double" w:sz="6" w:space="0" w:color="auto"/>
              <w:right w:val="nil"/>
            </w:tcBorders>
            <w:shd w:val="clear" w:color="auto" w:fill="auto"/>
            <w:vAlign w:val="center"/>
            <w:hideMark/>
          </w:tcPr>
          <w:p w14:paraId="5572BA86"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234.97</w:t>
            </w:r>
          </w:p>
        </w:tc>
        <w:tc>
          <w:tcPr>
            <w:tcW w:w="1200" w:type="dxa"/>
            <w:tcBorders>
              <w:top w:val="nil"/>
              <w:left w:val="nil"/>
              <w:bottom w:val="double" w:sz="6" w:space="0" w:color="auto"/>
              <w:right w:val="nil"/>
            </w:tcBorders>
            <w:shd w:val="clear" w:color="auto" w:fill="auto"/>
            <w:vAlign w:val="center"/>
            <w:hideMark/>
          </w:tcPr>
          <w:p w14:paraId="2D6A91D4"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2.2e-16</w:t>
            </w:r>
          </w:p>
        </w:tc>
        <w:tc>
          <w:tcPr>
            <w:tcW w:w="2840" w:type="dxa"/>
            <w:tcBorders>
              <w:top w:val="nil"/>
              <w:left w:val="nil"/>
              <w:bottom w:val="double" w:sz="6" w:space="0" w:color="auto"/>
              <w:right w:val="nil"/>
            </w:tcBorders>
            <w:shd w:val="clear" w:color="auto" w:fill="auto"/>
            <w:vAlign w:val="center"/>
            <w:hideMark/>
          </w:tcPr>
          <w:p w14:paraId="6C69421D"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-20.44356 ; -14.19005</w:t>
            </w:r>
          </w:p>
        </w:tc>
        <w:tc>
          <w:tcPr>
            <w:tcW w:w="1200" w:type="dxa"/>
            <w:tcBorders>
              <w:top w:val="nil"/>
              <w:left w:val="nil"/>
              <w:bottom w:val="double" w:sz="6" w:space="0" w:color="auto"/>
              <w:right w:val="nil"/>
            </w:tcBorders>
            <w:shd w:val="clear" w:color="auto" w:fill="auto"/>
            <w:vAlign w:val="center"/>
            <w:hideMark/>
          </w:tcPr>
          <w:p w14:paraId="1D1A330C"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4.384.210</w:t>
            </w:r>
          </w:p>
        </w:tc>
        <w:tc>
          <w:tcPr>
            <w:tcW w:w="1200" w:type="dxa"/>
            <w:tcBorders>
              <w:top w:val="nil"/>
              <w:left w:val="nil"/>
              <w:bottom w:val="double" w:sz="6" w:space="0" w:color="auto"/>
              <w:right w:val="nil"/>
            </w:tcBorders>
            <w:shd w:val="clear" w:color="auto" w:fill="auto"/>
            <w:vAlign w:val="center"/>
            <w:hideMark/>
          </w:tcPr>
          <w:p w14:paraId="1125050A"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6.115.891</w:t>
            </w:r>
          </w:p>
        </w:tc>
      </w:tr>
      <w:tr w:rsidR="00AE1C5B" w:rsidRPr="00AE1C5B" w14:paraId="44FC46FF" w14:textId="77777777" w:rsidTr="00AE1C5B">
        <w:trPr>
          <w:trHeight w:val="315"/>
        </w:trPr>
        <w:tc>
          <w:tcPr>
            <w:tcW w:w="1200" w:type="dxa"/>
            <w:tcBorders>
              <w:top w:val="nil"/>
              <w:left w:val="nil"/>
              <w:bottom w:val="nil"/>
              <w:right w:val="nil"/>
            </w:tcBorders>
            <w:shd w:val="clear" w:color="auto" w:fill="auto"/>
            <w:noWrap/>
            <w:vAlign w:val="bottom"/>
            <w:hideMark/>
          </w:tcPr>
          <w:p w14:paraId="1302FB86"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p>
        </w:tc>
        <w:tc>
          <w:tcPr>
            <w:tcW w:w="1200" w:type="dxa"/>
            <w:tcBorders>
              <w:top w:val="nil"/>
              <w:left w:val="nil"/>
              <w:bottom w:val="nil"/>
              <w:right w:val="nil"/>
            </w:tcBorders>
            <w:shd w:val="clear" w:color="auto" w:fill="auto"/>
            <w:noWrap/>
            <w:vAlign w:val="bottom"/>
            <w:hideMark/>
          </w:tcPr>
          <w:p w14:paraId="747808E9"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200" w:type="dxa"/>
            <w:tcBorders>
              <w:top w:val="nil"/>
              <w:left w:val="nil"/>
              <w:bottom w:val="nil"/>
              <w:right w:val="nil"/>
            </w:tcBorders>
            <w:shd w:val="clear" w:color="auto" w:fill="auto"/>
            <w:noWrap/>
            <w:vAlign w:val="bottom"/>
            <w:hideMark/>
          </w:tcPr>
          <w:p w14:paraId="3BFACC8E"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200" w:type="dxa"/>
            <w:tcBorders>
              <w:top w:val="nil"/>
              <w:left w:val="nil"/>
              <w:bottom w:val="nil"/>
              <w:right w:val="nil"/>
            </w:tcBorders>
            <w:shd w:val="clear" w:color="auto" w:fill="auto"/>
            <w:noWrap/>
            <w:vAlign w:val="bottom"/>
            <w:hideMark/>
          </w:tcPr>
          <w:p w14:paraId="1F862B72"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2840" w:type="dxa"/>
            <w:tcBorders>
              <w:top w:val="nil"/>
              <w:left w:val="nil"/>
              <w:bottom w:val="nil"/>
              <w:right w:val="nil"/>
            </w:tcBorders>
            <w:shd w:val="clear" w:color="auto" w:fill="auto"/>
            <w:noWrap/>
            <w:vAlign w:val="bottom"/>
            <w:hideMark/>
          </w:tcPr>
          <w:p w14:paraId="793D6F4E"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200" w:type="dxa"/>
            <w:tcBorders>
              <w:top w:val="nil"/>
              <w:left w:val="nil"/>
              <w:bottom w:val="nil"/>
              <w:right w:val="nil"/>
            </w:tcBorders>
            <w:shd w:val="clear" w:color="auto" w:fill="auto"/>
            <w:noWrap/>
            <w:vAlign w:val="bottom"/>
            <w:hideMark/>
          </w:tcPr>
          <w:p w14:paraId="44E3FAB2"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200" w:type="dxa"/>
            <w:tcBorders>
              <w:top w:val="nil"/>
              <w:left w:val="nil"/>
              <w:bottom w:val="nil"/>
              <w:right w:val="nil"/>
            </w:tcBorders>
            <w:shd w:val="clear" w:color="auto" w:fill="auto"/>
            <w:noWrap/>
            <w:vAlign w:val="bottom"/>
            <w:hideMark/>
          </w:tcPr>
          <w:p w14:paraId="79156623"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bl>
    <w:p w14:paraId="4A4B917E" w14:textId="77777777" w:rsidR="00BF4115" w:rsidRPr="00BF4115" w:rsidRDefault="00BF4115" w:rsidP="00BF4115">
      <w:pPr>
        <w:rPr>
          <w:lang w:val="es-ES"/>
        </w:rPr>
      </w:pPr>
    </w:p>
    <w:p w14:paraId="54ED3B6B" w14:textId="2B7F143A" w:rsidR="00BF4115" w:rsidRPr="00D34B2A" w:rsidRDefault="00BF4115" w:rsidP="00BF4115">
      <w:r w:rsidRPr="00D34B2A">
        <w:t>Table A</w:t>
      </w:r>
      <w:r w:rsidR="00D34B2A" w:rsidRPr="00D34B2A">
        <w:t>8. Welch</w:t>
      </w:r>
      <w:r w:rsidRPr="00D34B2A">
        <w:t xml:space="preserve"> Two Sample t-test between treatment and control group on </w:t>
      </w:r>
      <w:r w:rsidR="00EE7AAF" w:rsidRPr="00D34B2A">
        <w:t>covariates</w:t>
      </w:r>
      <w:r w:rsidRPr="00D34B2A">
        <w:t xml:space="preserve"> after the matching.</w:t>
      </w:r>
    </w:p>
    <w:tbl>
      <w:tblPr>
        <w:tblW w:w="10040" w:type="dxa"/>
        <w:tblLook w:val="04A0" w:firstRow="1" w:lastRow="0" w:firstColumn="1" w:lastColumn="0" w:noHBand="0" w:noVBand="1"/>
      </w:tblPr>
      <w:tblGrid>
        <w:gridCol w:w="1269"/>
        <w:gridCol w:w="1200"/>
        <w:gridCol w:w="1200"/>
        <w:gridCol w:w="1200"/>
        <w:gridCol w:w="2840"/>
        <w:gridCol w:w="1200"/>
        <w:gridCol w:w="1281"/>
      </w:tblGrid>
      <w:tr w:rsidR="00AE1C5B" w:rsidRPr="00AE1C5B" w14:paraId="2441035F" w14:textId="77777777" w:rsidTr="00AE1C5B">
        <w:trPr>
          <w:trHeight w:val="315"/>
        </w:trPr>
        <w:tc>
          <w:tcPr>
            <w:tcW w:w="1200" w:type="dxa"/>
            <w:tcBorders>
              <w:top w:val="nil"/>
              <w:left w:val="nil"/>
              <w:bottom w:val="double" w:sz="6" w:space="0" w:color="auto"/>
              <w:right w:val="nil"/>
            </w:tcBorders>
            <w:shd w:val="clear" w:color="auto" w:fill="auto"/>
            <w:noWrap/>
            <w:vAlign w:val="bottom"/>
            <w:hideMark/>
          </w:tcPr>
          <w:p w14:paraId="4D5A42A0" w14:textId="77777777" w:rsidR="00AE1C5B" w:rsidRPr="00AE1C5B" w:rsidRDefault="00AE1C5B" w:rsidP="00AE1C5B">
            <w:pPr>
              <w:spacing w:after="0" w:line="240" w:lineRule="auto"/>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 </w:t>
            </w:r>
          </w:p>
        </w:tc>
        <w:tc>
          <w:tcPr>
            <w:tcW w:w="1200" w:type="dxa"/>
            <w:tcBorders>
              <w:top w:val="nil"/>
              <w:left w:val="nil"/>
              <w:bottom w:val="double" w:sz="6" w:space="0" w:color="auto"/>
              <w:right w:val="nil"/>
            </w:tcBorders>
            <w:shd w:val="clear" w:color="auto" w:fill="auto"/>
            <w:noWrap/>
            <w:vAlign w:val="bottom"/>
            <w:hideMark/>
          </w:tcPr>
          <w:p w14:paraId="1ABAC533" w14:textId="77777777" w:rsidR="00AE1C5B" w:rsidRPr="00AE1C5B" w:rsidRDefault="00AE1C5B" w:rsidP="00AE1C5B">
            <w:pPr>
              <w:spacing w:after="0" w:line="240" w:lineRule="auto"/>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 </w:t>
            </w:r>
          </w:p>
        </w:tc>
        <w:tc>
          <w:tcPr>
            <w:tcW w:w="1200" w:type="dxa"/>
            <w:tcBorders>
              <w:top w:val="nil"/>
              <w:left w:val="nil"/>
              <w:bottom w:val="double" w:sz="6" w:space="0" w:color="auto"/>
              <w:right w:val="nil"/>
            </w:tcBorders>
            <w:shd w:val="clear" w:color="auto" w:fill="auto"/>
            <w:noWrap/>
            <w:vAlign w:val="bottom"/>
            <w:hideMark/>
          </w:tcPr>
          <w:p w14:paraId="0A2BFD89" w14:textId="77777777" w:rsidR="00AE1C5B" w:rsidRPr="00AE1C5B" w:rsidRDefault="00AE1C5B" w:rsidP="00AE1C5B">
            <w:pPr>
              <w:spacing w:after="0" w:line="240" w:lineRule="auto"/>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 </w:t>
            </w:r>
          </w:p>
        </w:tc>
        <w:tc>
          <w:tcPr>
            <w:tcW w:w="1200" w:type="dxa"/>
            <w:tcBorders>
              <w:top w:val="nil"/>
              <w:left w:val="nil"/>
              <w:bottom w:val="double" w:sz="6" w:space="0" w:color="auto"/>
              <w:right w:val="nil"/>
            </w:tcBorders>
            <w:shd w:val="clear" w:color="auto" w:fill="auto"/>
            <w:noWrap/>
            <w:vAlign w:val="bottom"/>
            <w:hideMark/>
          </w:tcPr>
          <w:p w14:paraId="54AA3999" w14:textId="77777777" w:rsidR="00AE1C5B" w:rsidRPr="00AE1C5B" w:rsidRDefault="00AE1C5B" w:rsidP="00AE1C5B">
            <w:pPr>
              <w:spacing w:after="0" w:line="240" w:lineRule="auto"/>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 </w:t>
            </w:r>
          </w:p>
        </w:tc>
        <w:tc>
          <w:tcPr>
            <w:tcW w:w="2840" w:type="dxa"/>
            <w:tcBorders>
              <w:top w:val="nil"/>
              <w:left w:val="nil"/>
              <w:bottom w:val="double" w:sz="6" w:space="0" w:color="auto"/>
              <w:right w:val="nil"/>
            </w:tcBorders>
            <w:shd w:val="clear" w:color="auto" w:fill="auto"/>
            <w:noWrap/>
            <w:vAlign w:val="bottom"/>
            <w:hideMark/>
          </w:tcPr>
          <w:p w14:paraId="217091B4" w14:textId="77777777" w:rsidR="00AE1C5B" w:rsidRPr="00AE1C5B" w:rsidRDefault="00AE1C5B" w:rsidP="00AE1C5B">
            <w:pPr>
              <w:spacing w:after="0" w:line="240" w:lineRule="auto"/>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 </w:t>
            </w:r>
          </w:p>
        </w:tc>
        <w:tc>
          <w:tcPr>
            <w:tcW w:w="1200" w:type="dxa"/>
            <w:tcBorders>
              <w:top w:val="nil"/>
              <w:left w:val="nil"/>
              <w:bottom w:val="double" w:sz="6" w:space="0" w:color="auto"/>
              <w:right w:val="nil"/>
            </w:tcBorders>
            <w:shd w:val="clear" w:color="auto" w:fill="auto"/>
            <w:noWrap/>
            <w:vAlign w:val="bottom"/>
            <w:hideMark/>
          </w:tcPr>
          <w:p w14:paraId="7692682D" w14:textId="77777777" w:rsidR="00AE1C5B" w:rsidRPr="00AE1C5B" w:rsidRDefault="00AE1C5B" w:rsidP="00AE1C5B">
            <w:pPr>
              <w:spacing w:after="0" w:line="240" w:lineRule="auto"/>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 </w:t>
            </w:r>
          </w:p>
        </w:tc>
        <w:tc>
          <w:tcPr>
            <w:tcW w:w="1200" w:type="dxa"/>
            <w:tcBorders>
              <w:top w:val="nil"/>
              <w:left w:val="nil"/>
              <w:bottom w:val="double" w:sz="6" w:space="0" w:color="auto"/>
              <w:right w:val="nil"/>
            </w:tcBorders>
            <w:shd w:val="clear" w:color="auto" w:fill="auto"/>
            <w:noWrap/>
            <w:vAlign w:val="bottom"/>
            <w:hideMark/>
          </w:tcPr>
          <w:p w14:paraId="69B3729E" w14:textId="77777777" w:rsidR="00AE1C5B" w:rsidRPr="00AE1C5B" w:rsidRDefault="00AE1C5B" w:rsidP="00AE1C5B">
            <w:pPr>
              <w:spacing w:after="0" w:line="240" w:lineRule="auto"/>
              <w:rPr>
                <w:rFonts w:ascii="Calibri" w:eastAsia="Times New Roman" w:hAnsi="Calibri" w:cs="Calibri"/>
                <w:color w:val="000000"/>
                <w:kern w:val="0"/>
                <w14:ligatures w14:val="none"/>
              </w:rPr>
            </w:pPr>
            <w:r w:rsidRPr="00AE1C5B">
              <w:rPr>
                <w:rFonts w:ascii="Calibri" w:eastAsia="Times New Roman" w:hAnsi="Calibri" w:cs="Calibri"/>
                <w:color w:val="000000"/>
                <w:kern w:val="0"/>
                <w14:ligatures w14:val="none"/>
              </w:rPr>
              <w:t> </w:t>
            </w:r>
          </w:p>
        </w:tc>
      </w:tr>
      <w:tr w:rsidR="00AE1C5B" w:rsidRPr="00AE1C5B" w14:paraId="17DA71C5" w14:textId="77777777" w:rsidTr="00AE1C5B">
        <w:trPr>
          <w:trHeight w:val="315"/>
        </w:trPr>
        <w:tc>
          <w:tcPr>
            <w:tcW w:w="1200" w:type="dxa"/>
            <w:vMerge w:val="restart"/>
            <w:tcBorders>
              <w:top w:val="nil"/>
              <w:left w:val="nil"/>
              <w:bottom w:val="single" w:sz="8" w:space="0" w:color="000000"/>
              <w:right w:val="nil"/>
            </w:tcBorders>
            <w:shd w:val="clear" w:color="auto" w:fill="auto"/>
            <w:vAlign w:val="center"/>
            <w:hideMark/>
          </w:tcPr>
          <w:p w14:paraId="6D2B2388"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Calibri" w:hAnsi="Calibri" w:cs="Calibri"/>
                <w:color w:val="000000"/>
                <w:kern w:val="0"/>
                <w14:ligatures w14:val="none"/>
              </w:rPr>
              <w:t>Covariant</w:t>
            </w:r>
          </w:p>
        </w:tc>
        <w:tc>
          <w:tcPr>
            <w:tcW w:w="1200" w:type="dxa"/>
            <w:vMerge w:val="restart"/>
            <w:tcBorders>
              <w:top w:val="nil"/>
              <w:left w:val="nil"/>
              <w:bottom w:val="single" w:sz="8" w:space="0" w:color="000000"/>
              <w:right w:val="nil"/>
            </w:tcBorders>
            <w:shd w:val="clear" w:color="auto" w:fill="auto"/>
            <w:vAlign w:val="center"/>
            <w:hideMark/>
          </w:tcPr>
          <w:p w14:paraId="2AFF184F"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Calibri" w:hAnsi="Calibri" w:cs="Calibri"/>
                <w:color w:val="000000"/>
                <w:kern w:val="0"/>
                <w14:ligatures w14:val="none"/>
              </w:rPr>
              <w:t>t-value</w:t>
            </w:r>
          </w:p>
        </w:tc>
        <w:tc>
          <w:tcPr>
            <w:tcW w:w="1200" w:type="dxa"/>
            <w:vMerge w:val="restart"/>
            <w:tcBorders>
              <w:top w:val="nil"/>
              <w:left w:val="nil"/>
              <w:bottom w:val="single" w:sz="8" w:space="0" w:color="000000"/>
              <w:right w:val="nil"/>
            </w:tcBorders>
            <w:shd w:val="clear" w:color="auto" w:fill="auto"/>
            <w:vAlign w:val="center"/>
            <w:hideMark/>
          </w:tcPr>
          <w:p w14:paraId="17546AF0"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Calibri" w:hAnsi="Calibri" w:cs="Calibri"/>
                <w:color w:val="000000"/>
                <w:kern w:val="0"/>
                <w14:ligatures w14:val="none"/>
              </w:rPr>
              <w:t>df</w:t>
            </w:r>
          </w:p>
        </w:tc>
        <w:tc>
          <w:tcPr>
            <w:tcW w:w="1200" w:type="dxa"/>
            <w:vMerge w:val="restart"/>
            <w:tcBorders>
              <w:top w:val="nil"/>
              <w:left w:val="nil"/>
              <w:bottom w:val="single" w:sz="8" w:space="0" w:color="000000"/>
              <w:right w:val="nil"/>
            </w:tcBorders>
            <w:shd w:val="clear" w:color="auto" w:fill="auto"/>
            <w:vAlign w:val="center"/>
            <w:hideMark/>
          </w:tcPr>
          <w:p w14:paraId="1C9743AB"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Calibri" w:hAnsi="Calibri" w:cs="Calibri"/>
                <w:color w:val="000000"/>
                <w:kern w:val="0"/>
                <w14:ligatures w14:val="none"/>
              </w:rPr>
              <w:t>P-value</w:t>
            </w:r>
          </w:p>
        </w:tc>
        <w:tc>
          <w:tcPr>
            <w:tcW w:w="2840" w:type="dxa"/>
            <w:tcBorders>
              <w:top w:val="nil"/>
              <w:left w:val="nil"/>
              <w:bottom w:val="nil"/>
              <w:right w:val="nil"/>
            </w:tcBorders>
            <w:shd w:val="clear" w:color="auto" w:fill="auto"/>
            <w:vAlign w:val="center"/>
            <w:hideMark/>
          </w:tcPr>
          <w:p w14:paraId="720BBFB9"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Calibri" w:hAnsi="Calibri" w:cs="Calibri"/>
                <w:color w:val="000000"/>
                <w:kern w:val="0"/>
                <w14:ligatures w14:val="none"/>
              </w:rPr>
              <w:t>95%</w:t>
            </w:r>
          </w:p>
        </w:tc>
        <w:tc>
          <w:tcPr>
            <w:tcW w:w="1200" w:type="dxa"/>
            <w:tcBorders>
              <w:top w:val="nil"/>
              <w:left w:val="nil"/>
              <w:bottom w:val="nil"/>
              <w:right w:val="nil"/>
            </w:tcBorders>
            <w:shd w:val="clear" w:color="auto" w:fill="auto"/>
            <w:vAlign w:val="center"/>
            <w:hideMark/>
          </w:tcPr>
          <w:p w14:paraId="47C71CC9"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Calibri" w:hAnsi="Calibri" w:cs="Calibri"/>
                <w:color w:val="000000"/>
                <w:kern w:val="0"/>
                <w14:ligatures w14:val="none"/>
              </w:rPr>
              <w:t>Mean</w:t>
            </w:r>
          </w:p>
        </w:tc>
        <w:tc>
          <w:tcPr>
            <w:tcW w:w="1200" w:type="dxa"/>
            <w:tcBorders>
              <w:top w:val="nil"/>
              <w:left w:val="nil"/>
              <w:bottom w:val="nil"/>
              <w:right w:val="nil"/>
            </w:tcBorders>
            <w:shd w:val="clear" w:color="auto" w:fill="auto"/>
            <w:vAlign w:val="center"/>
            <w:hideMark/>
          </w:tcPr>
          <w:p w14:paraId="3CA8192C"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Calibri" w:hAnsi="Calibri" w:cs="Calibri"/>
                <w:color w:val="000000"/>
                <w:kern w:val="0"/>
                <w14:ligatures w14:val="none"/>
              </w:rPr>
              <w:t>Mean</w:t>
            </w:r>
          </w:p>
        </w:tc>
      </w:tr>
      <w:tr w:rsidR="00AE1C5B" w:rsidRPr="00AE1C5B" w14:paraId="0536FA58" w14:textId="77777777" w:rsidTr="00AE1C5B">
        <w:trPr>
          <w:trHeight w:val="315"/>
        </w:trPr>
        <w:tc>
          <w:tcPr>
            <w:tcW w:w="1200" w:type="dxa"/>
            <w:vMerge/>
            <w:tcBorders>
              <w:top w:val="nil"/>
              <w:left w:val="nil"/>
              <w:bottom w:val="single" w:sz="8" w:space="0" w:color="000000"/>
              <w:right w:val="nil"/>
            </w:tcBorders>
            <w:vAlign w:val="center"/>
            <w:hideMark/>
          </w:tcPr>
          <w:p w14:paraId="324B62AA" w14:textId="77777777" w:rsidR="00AE1C5B" w:rsidRPr="00AE1C5B" w:rsidRDefault="00AE1C5B" w:rsidP="00AE1C5B">
            <w:pPr>
              <w:spacing w:after="0" w:line="240" w:lineRule="auto"/>
              <w:rPr>
                <w:rFonts w:ascii="Calibri" w:eastAsia="Times New Roman" w:hAnsi="Calibri" w:cs="Calibri"/>
                <w:color w:val="000000"/>
                <w:kern w:val="0"/>
                <w14:ligatures w14:val="none"/>
              </w:rPr>
            </w:pPr>
          </w:p>
        </w:tc>
        <w:tc>
          <w:tcPr>
            <w:tcW w:w="1200" w:type="dxa"/>
            <w:vMerge/>
            <w:tcBorders>
              <w:top w:val="nil"/>
              <w:left w:val="nil"/>
              <w:bottom w:val="single" w:sz="8" w:space="0" w:color="000000"/>
              <w:right w:val="nil"/>
            </w:tcBorders>
            <w:vAlign w:val="center"/>
            <w:hideMark/>
          </w:tcPr>
          <w:p w14:paraId="1114F445" w14:textId="77777777" w:rsidR="00AE1C5B" w:rsidRPr="00AE1C5B" w:rsidRDefault="00AE1C5B" w:rsidP="00AE1C5B">
            <w:pPr>
              <w:spacing w:after="0" w:line="240" w:lineRule="auto"/>
              <w:rPr>
                <w:rFonts w:ascii="Calibri" w:eastAsia="Times New Roman" w:hAnsi="Calibri" w:cs="Calibri"/>
                <w:color w:val="000000"/>
                <w:kern w:val="0"/>
                <w14:ligatures w14:val="none"/>
              </w:rPr>
            </w:pPr>
          </w:p>
        </w:tc>
        <w:tc>
          <w:tcPr>
            <w:tcW w:w="1200" w:type="dxa"/>
            <w:vMerge/>
            <w:tcBorders>
              <w:top w:val="nil"/>
              <w:left w:val="nil"/>
              <w:bottom w:val="single" w:sz="8" w:space="0" w:color="000000"/>
              <w:right w:val="nil"/>
            </w:tcBorders>
            <w:vAlign w:val="center"/>
            <w:hideMark/>
          </w:tcPr>
          <w:p w14:paraId="6BEBACBE" w14:textId="77777777" w:rsidR="00AE1C5B" w:rsidRPr="00AE1C5B" w:rsidRDefault="00AE1C5B" w:rsidP="00AE1C5B">
            <w:pPr>
              <w:spacing w:after="0" w:line="240" w:lineRule="auto"/>
              <w:rPr>
                <w:rFonts w:ascii="Calibri" w:eastAsia="Times New Roman" w:hAnsi="Calibri" w:cs="Calibri"/>
                <w:color w:val="000000"/>
                <w:kern w:val="0"/>
                <w14:ligatures w14:val="none"/>
              </w:rPr>
            </w:pPr>
          </w:p>
        </w:tc>
        <w:tc>
          <w:tcPr>
            <w:tcW w:w="1200" w:type="dxa"/>
            <w:vMerge/>
            <w:tcBorders>
              <w:top w:val="nil"/>
              <w:left w:val="nil"/>
              <w:bottom w:val="single" w:sz="8" w:space="0" w:color="000000"/>
              <w:right w:val="nil"/>
            </w:tcBorders>
            <w:vAlign w:val="center"/>
            <w:hideMark/>
          </w:tcPr>
          <w:p w14:paraId="4B4EDF45" w14:textId="77777777" w:rsidR="00AE1C5B" w:rsidRPr="00AE1C5B" w:rsidRDefault="00AE1C5B" w:rsidP="00AE1C5B">
            <w:pPr>
              <w:spacing w:after="0" w:line="240" w:lineRule="auto"/>
              <w:rPr>
                <w:rFonts w:ascii="Calibri" w:eastAsia="Times New Roman" w:hAnsi="Calibri" w:cs="Calibri"/>
                <w:color w:val="000000"/>
                <w:kern w:val="0"/>
                <w14:ligatures w14:val="none"/>
              </w:rPr>
            </w:pPr>
          </w:p>
        </w:tc>
        <w:tc>
          <w:tcPr>
            <w:tcW w:w="2840" w:type="dxa"/>
            <w:tcBorders>
              <w:top w:val="nil"/>
              <w:left w:val="nil"/>
              <w:bottom w:val="single" w:sz="8" w:space="0" w:color="auto"/>
              <w:right w:val="nil"/>
            </w:tcBorders>
            <w:shd w:val="clear" w:color="auto" w:fill="auto"/>
            <w:vAlign w:val="center"/>
            <w:hideMark/>
          </w:tcPr>
          <w:p w14:paraId="2BD849C9"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Calibri" w:hAnsi="Calibri" w:cs="Calibri"/>
                <w:color w:val="000000"/>
                <w:kern w:val="0"/>
                <w14:ligatures w14:val="none"/>
              </w:rPr>
              <w:t>Confidence interval</w:t>
            </w:r>
          </w:p>
        </w:tc>
        <w:tc>
          <w:tcPr>
            <w:tcW w:w="1200" w:type="dxa"/>
            <w:tcBorders>
              <w:top w:val="nil"/>
              <w:left w:val="nil"/>
              <w:bottom w:val="single" w:sz="8" w:space="0" w:color="auto"/>
              <w:right w:val="nil"/>
            </w:tcBorders>
            <w:shd w:val="clear" w:color="auto" w:fill="auto"/>
            <w:vAlign w:val="center"/>
            <w:hideMark/>
          </w:tcPr>
          <w:p w14:paraId="23937731"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Calibri" w:hAnsi="Calibri" w:cs="Calibri"/>
                <w:color w:val="000000"/>
                <w:kern w:val="0"/>
                <w14:ligatures w14:val="none"/>
              </w:rPr>
              <w:t>Control</w:t>
            </w:r>
          </w:p>
        </w:tc>
        <w:tc>
          <w:tcPr>
            <w:tcW w:w="1200" w:type="dxa"/>
            <w:tcBorders>
              <w:top w:val="nil"/>
              <w:left w:val="nil"/>
              <w:bottom w:val="single" w:sz="8" w:space="0" w:color="auto"/>
              <w:right w:val="nil"/>
            </w:tcBorders>
            <w:shd w:val="clear" w:color="auto" w:fill="auto"/>
            <w:vAlign w:val="center"/>
            <w:hideMark/>
          </w:tcPr>
          <w:p w14:paraId="6B505E1A" w14:textId="77777777" w:rsidR="00AE1C5B" w:rsidRPr="00AE1C5B" w:rsidRDefault="00AE1C5B" w:rsidP="00AE1C5B">
            <w:pPr>
              <w:spacing w:after="0" w:line="240" w:lineRule="auto"/>
              <w:jc w:val="center"/>
              <w:rPr>
                <w:rFonts w:ascii="Calibri" w:eastAsia="Times New Roman" w:hAnsi="Calibri" w:cs="Calibri"/>
                <w:color w:val="000000"/>
                <w:kern w:val="0"/>
                <w14:ligatures w14:val="none"/>
              </w:rPr>
            </w:pPr>
            <w:r w:rsidRPr="00AE1C5B">
              <w:rPr>
                <w:rFonts w:ascii="Calibri" w:eastAsia="Calibri" w:hAnsi="Calibri" w:cs="Calibri"/>
                <w:color w:val="000000"/>
                <w:kern w:val="0"/>
                <w14:ligatures w14:val="none"/>
              </w:rPr>
              <w:t>Treatment</w:t>
            </w:r>
          </w:p>
        </w:tc>
      </w:tr>
      <w:tr w:rsidR="00AE1C5B" w:rsidRPr="00AE1C5B" w14:paraId="5900A3E4" w14:textId="77777777" w:rsidTr="00AE1C5B">
        <w:trPr>
          <w:trHeight w:val="855"/>
        </w:trPr>
        <w:tc>
          <w:tcPr>
            <w:tcW w:w="1200" w:type="dxa"/>
            <w:tcBorders>
              <w:top w:val="nil"/>
              <w:left w:val="nil"/>
              <w:bottom w:val="nil"/>
              <w:right w:val="nil"/>
            </w:tcBorders>
            <w:shd w:val="clear" w:color="auto" w:fill="auto"/>
            <w:vAlign w:val="center"/>
            <w:hideMark/>
          </w:tcPr>
          <w:p w14:paraId="292EAEDA" w14:textId="77777777" w:rsidR="00AE1C5B" w:rsidRPr="00AE1C5B" w:rsidRDefault="00AE1C5B" w:rsidP="00AE1C5B">
            <w:pPr>
              <w:spacing w:after="0" w:line="240" w:lineRule="auto"/>
              <w:jc w:val="center"/>
              <w:rPr>
                <w:rFonts w:ascii="Cambria" w:eastAsia="Times New Roman" w:hAnsi="Cambria" w:cs="Calibri"/>
                <w:i/>
                <w:iCs/>
                <w:color w:val="000000"/>
                <w:kern w:val="0"/>
                <w14:ligatures w14:val="none"/>
              </w:rPr>
            </w:pPr>
            <w:r w:rsidRPr="00AE1C5B">
              <w:rPr>
                <w:rFonts w:ascii="Cambria" w:eastAsia="Times New Roman" w:hAnsi="Cambria" w:cs="Calibri"/>
                <w:i/>
                <w:iCs/>
                <w:color w:val="000000"/>
                <w:kern w:val="0"/>
                <w14:ligatures w14:val="none"/>
              </w:rPr>
              <w:t>Acciones subversivas</w:t>
            </w:r>
          </w:p>
        </w:tc>
        <w:tc>
          <w:tcPr>
            <w:tcW w:w="1200" w:type="dxa"/>
            <w:tcBorders>
              <w:top w:val="nil"/>
              <w:left w:val="nil"/>
              <w:bottom w:val="nil"/>
              <w:right w:val="nil"/>
            </w:tcBorders>
            <w:shd w:val="clear" w:color="auto" w:fill="auto"/>
            <w:vAlign w:val="center"/>
            <w:hideMark/>
          </w:tcPr>
          <w:p w14:paraId="7EF6B377"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-76.305</w:t>
            </w:r>
          </w:p>
        </w:tc>
        <w:tc>
          <w:tcPr>
            <w:tcW w:w="1200" w:type="dxa"/>
            <w:tcBorders>
              <w:top w:val="nil"/>
              <w:left w:val="nil"/>
              <w:bottom w:val="nil"/>
              <w:right w:val="nil"/>
            </w:tcBorders>
            <w:shd w:val="clear" w:color="auto" w:fill="auto"/>
            <w:vAlign w:val="center"/>
            <w:hideMark/>
          </w:tcPr>
          <w:p w14:paraId="594FC701"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173.42</w:t>
            </w:r>
          </w:p>
        </w:tc>
        <w:tc>
          <w:tcPr>
            <w:tcW w:w="1200" w:type="dxa"/>
            <w:tcBorders>
              <w:top w:val="nil"/>
              <w:left w:val="nil"/>
              <w:bottom w:val="nil"/>
              <w:right w:val="nil"/>
            </w:tcBorders>
            <w:shd w:val="clear" w:color="auto" w:fill="auto"/>
            <w:vAlign w:val="center"/>
            <w:hideMark/>
          </w:tcPr>
          <w:p w14:paraId="6492450E"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1.49e-12</w:t>
            </w:r>
          </w:p>
        </w:tc>
        <w:tc>
          <w:tcPr>
            <w:tcW w:w="2840" w:type="dxa"/>
            <w:tcBorders>
              <w:top w:val="nil"/>
              <w:left w:val="nil"/>
              <w:bottom w:val="nil"/>
              <w:right w:val="nil"/>
            </w:tcBorders>
            <w:shd w:val="clear" w:color="auto" w:fill="auto"/>
            <w:vAlign w:val="center"/>
            <w:hideMark/>
          </w:tcPr>
          <w:p w14:paraId="5A70262A"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-11.389451 ; -6.708224</w:t>
            </w:r>
          </w:p>
        </w:tc>
        <w:tc>
          <w:tcPr>
            <w:tcW w:w="1200" w:type="dxa"/>
            <w:tcBorders>
              <w:top w:val="nil"/>
              <w:left w:val="nil"/>
              <w:bottom w:val="nil"/>
              <w:right w:val="nil"/>
            </w:tcBorders>
            <w:shd w:val="clear" w:color="auto" w:fill="auto"/>
            <w:vAlign w:val="center"/>
            <w:hideMark/>
          </w:tcPr>
          <w:p w14:paraId="1B7511AC"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1.137.209</w:t>
            </w:r>
          </w:p>
        </w:tc>
        <w:tc>
          <w:tcPr>
            <w:tcW w:w="1200" w:type="dxa"/>
            <w:tcBorders>
              <w:top w:val="nil"/>
              <w:left w:val="nil"/>
              <w:bottom w:val="nil"/>
              <w:right w:val="nil"/>
            </w:tcBorders>
            <w:shd w:val="clear" w:color="auto" w:fill="auto"/>
            <w:vAlign w:val="center"/>
            <w:hideMark/>
          </w:tcPr>
          <w:p w14:paraId="7533A2FC"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10.186.047</w:t>
            </w:r>
          </w:p>
        </w:tc>
      </w:tr>
      <w:tr w:rsidR="00AE1C5B" w:rsidRPr="00AE1C5B" w14:paraId="23BA19E4" w14:textId="77777777" w:rsidTr="00AE1C5B">
        <w:trPr>
          <w:trHeight w:val="570"/>
        </w:trPr>
        <w:tc>
          <w:tcPr>
            <w:tcW w:w="1200" w:type="dxa"/>
            <w:tcBorders>
              <w:top w:val="nil"/>
              <w:left w:val="nil"/>
              <w:bottom w:val="nil"/>
              <w:right w:val="nil"/>
            </w:tcBorders>
            <w:shd w:val="clear" w:color="auto" w:fill="auto"/>
            <w:vAlign w:val="center"/>
            <w:hideMark/>
          </w:tcPr>
          <w:p w14:paraId="089C55E5"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Local Capacities</w:t>
            </w:r>
          </w:p>
        </w:tc>
        <w:tc>
          <w:tcPr>
            <w:tcW w:w="1200" w:type="dxa"/>
            <w:tcBorders>
              <w:top w:val="nil"/>
              <w:left w:val="nil"/>
              <w:bottom w:val="nil"/>
              <w:right w:val="nil"/>
            </w:tcBorders>
            <w:shd w:val="clear" w:color="auto" w:fill="auto"/>
            <w:vAlign w:val="center"/>
            <w:hideMark/>
          </w:tcPr>
          <w:p w14:paraId="7097F387"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82.884</w:t>
            </w:r>
          </w:p>
        </w:tc>
        <w:tc>
          <w:tcPr>
            <w:tcW w:w="1200" w:type="dxa"/>
            <w:tcBorders>
              <w:top w:val="nil"/>
              <w:left w:val="nil"/>
              <w:bottom w:val="nil"/>
              <w:right w:val="nil"/>
            </w:tcBorders>
            <w:shd w:val="clear" w:color="auto" w:fill="auto"/>
            <w:vAlign w:val="center"/>
            <w:hideMark/>
          </w:tcPr>
          <w:p w14:paraId="10666ADF"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262.61</w:t>
            </w:r>
          </w:p>
        </w:tc>
        <w:tc>
          <w:tcPr>
            <w:tcW w:w="1200" w:type="dxa"/>
            <w:tcBorders>
              <w:top w:val="nil"/>
              <w:left w:val="nil"/>
              <w:bottom w:val="nil"/>
              <w:right w:val="nil"/>
            </w:tcBorders>
            <w:shd w:val="clear" w:color="auto" w:fill="auto"/>
            <w:vAlign w:val="center"/>
            <w:hideMark/>
          </w:tcPr>
          <w:p w14:paraId="441EA4FC"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5,97E-12</w:t>
            </w:r>
          </w:p>
        </w:tc>
        <w:tc>
          <w:tcPr>
            <w:tcW w:w="2840" w:type="dxa"/>
            <w:tcBorders>
              <w:top w:val="nil"/>
              <w:left w:val="nil"/>
              <w:bottom w:val="nil"/>
              <w:right w:val="nil"/>
            </w:tcBorders>
            <w:shd w:val="clear" w:color="auto" w:fill="auto"/>
            <w:vAlign w:val="center"/>
            <w:hideMark/>
          </w:tcPr>
          <w:p w14:paraId="66AC2552"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4.438078 ; 7.203791</w:t>
            </w:r>
          </w:p>
        </w:tc>
        <w:tc>
          <w:tcPr>
            <w:tcW w:w="1200" w:type="dxa"/>
            <w:tcBorders>
              <w:top w:val="nil"/>
              <w:left w:val="nil"/>
              <w:bottom w:val="nil"/>
              <w:right w:val="nil"/>
            </w:tcBorders>
            <w:shd w:val="clear" w:color="auto" w:fill="auto"/>
            <w:vAlign w:val="center"/>
            <w:hideMark/>
          </w:tcPr>
          <w:p w14:paraId="7520A975"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6.365.723</w:t>
            </w:r>
          </w:p>
        </w:tc>
        <w:tc>
          <w:tcPr>
            <w:tcW w:w="1200" w:type="dxa"/>
            <w:tcBorders>
              <w:top w:val="nil"/>
              <w:left w:val="nil"/>
              <w:bottom w:val="nil"/>
              <w:right w:val="nil"/>
            </w:tcBorders>
            <w:shd w:val="clear" w:color="auto" w:fill="auto"/>
            <w:vAlign w:val="center"/>
            <w:hideMark/>
          </w:tcPr>
          <w:p w14:paraId="0111D236"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5.783.629</w:t>
            </w:r>
          </w:p>
        </w:tc>
      </w:tr>
      <w:tr w:rsidR="00AE1C5B" w:rsidRPr="00AE1C5B" w14:paraId="2D9414BE" w14:textId="77777777" w:rsidTr="00AE1C5B">
        <w:trPr>
          <w:trHeight w:val="300"/>
        </w:trPr>
        <w:tc>
          <w:tcPr>
            <w:tcW w:w="1200" w:type="dxa"/>
            <w:tcBorders>
              <w:top w:val="nil"/>
              <w:left w:val="nil"/>
              <w:bottom w:val="nil"/>
              <w:right w:val="nil"/>
            </w:tcBorders>
            <w:shd w:val="clear" w:color="auto" w:fill="auto"/>
            <w:vAlign w:val="center"/>
            <w:hideMark/>
          </w:tcPr>
          <w:p w14:paraId="3580031E"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Coca crops</w:t>
            </w:r>
          </w:p>
        </w:tc>
        <w:tc>
          <w:tcPr>
            <w:tcW w:w="1200" w:type="dxa"/>
            <w:tcBorders>
              <w:top w:val="nil"/>
              <w:left w:val="nil"/>
              <w:bottom w:val="nil"/>
              <w:right w:val="nil"/>
            </w:tcBorders>
            <w:shd w:val="clear" w:color="auto" w:fill="auto"/>
            <w:vAlign w:val="center"/>
            <w:hideMark/>
          </w:tcPr>
          <w:p w14:paraId="0B04593A"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-65.754</w:t>
            </w:r>
          </w:p>
        </w:tc>
        <w:tc>
          <w:tcPr>
            <w:tcW w:w="1200" w:type="dxa"/>
            <w:tcBorders>
              <w:top w:val="nil"/>
              <w:left w:val="nil"/>
              <w:bottom w:val="nil"/>
              <w:right w:val="nil"/>
            </w:tcBorders>
            <w:shd w:val="clear" w:color="auto" w:fill="auto"/>
            <w:vAlign w:val="center"/>
            <w:hideMark/>
          </w:tcPr>
          <w:p w14:paraId="40DFAE3B"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172.22</w:t>
            </w:r>
          </w:p>
        </w:tc>
        <w:tc>
          <w:tcPr>
            <w:tcW w:w="1200" w:type="dxa"/>
            <w:tcBorders>
              <w:top w:val="nil"/>
              <w:left w:val="nil"/>
              <w:bottom w:val="nil"/>
              <w:right w:val="nil"/>
            </w:tcBorders>
            <w:shd w:val="clear" w:color="auto" w:fill="auto"/>
            <w:vAlign w:val="center"/>
            <w:hideMark/>
          </w:tcPr>
          <w:p w14:paraId="602BF50F"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5,15E-07</w:t>
            </w:r>
          </w:p>
        </w:tc>
        <w:tc>
          <w:tcPr>
            <w:tcW w:w="2840" w:type="dxa"/>
            <w:tcBorders>
              <w:top w:val="nil"/>
              <w:left w:val="nil"/>
              <w:bottom w:val="nil"/>
              <w:right w:val="nil"/>
            </w:tcBorders>
            <w:shd w:val="clear" w:color="auto" w:fill="auto"/>
            <w:vAlign w:val="center"/>
            <w:hideMark/>
          </w:tcPr>
          <w:p w14:paraId="1165224F"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-10935.382 ; -5894.769</w:t>
            </w:r>
          </w:p>
        </w:tc>
        <w:tc>
          <w:tcPr>
            <w:tcW w:w="1200" w:type="dxa"/>
            <w:tcBorders>
              <w:top w:val="nil"/>
              <w:left w:val="nil"/>
              <w:bottom w:val="nil"/>
              <w:right w:val="nil"/>
            </w:tcBorders>
            <w:shd w:val="clear" w:color="auto" w:fill="auto"/>
            <w:vAlign w:val="center"/>
            <w:hideMark/>
          </w:tcPr>
          <w:p w14:paraId="6FE1ECB7"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1.816.868</w:t>
            </w:r>
          </w:p>
        </w:tc>
        <w:tc>
          <w:tcPr>
            <w:tcW w:w="1200" w:type="dxa"/>
            <w:tcBorders>
              <w:top w:val="nil"/>
              <w:left w:val="nil"/>
              <w:bottom w:val="nil"/>
              <w:right w:val="nil"/>
            </w:tcBorders>
            <w:shd w:val="clear" w:color="auto" w:fill="auto"/>
            <w:vAlign w:val="center"/>
            <w:hideMark/>
          </w:tcPr>
          <w:p w14:paraId="49431547"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85.967.623</w:t>
            </w:r>
          </w:p>
        </w:tc>
      </w:tr>
      <w:tr w:rsidR="00AE1C5B" w:rsidRPr="00AE1C5B" w14:paraId="46791ADD" w14:textId="77777777" w:rsidTr="00AE1C5B">
        <w:trPr>
          <w:trHeight w:val="315"/>
        </w:trPr>
        <w:tc>
          <w:tcPr>
            <w:tcW w:w="1200" w:type="dxa"/>
            <w:tcBorders>
              <w:top w:val="nil"/>
              <w:left w:val="nil"/>
              <w:bottom w:val="double" w:sz="6" w:space="0" w:color="auto"/>
              <w:right w:val="nil"/>
            </w:tcBorders>
            <w:shd w:val="clear" w:color="auto" w:fill="auto"/>
            <w:vAlign w:val="center"/>
            <w:hideMark/>
          </w:tcPr>
          <w:p w14:paraId="24EC8F99"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NBI</w:t>
            </w:r>
          </w:p>
        </w:tc>
        <w:tc>
          <w:tcPr>
            <w:tcW w:w="1200" w:type="dxa"/>
            <w:tcBorders>
              <w:top w:val="nil"/>
              <w:left w:val="nil"/>
              <w:bottom w:val="double" w:sz="6" w:space="0" w:color="auto"/>
              <w:right w:val="nil"/>
            </w:tcBorders>
            <w:shd w:val="clear" w:color="auto" w:fill="auto"/>
            <w:vAlign w:val="center"/>
            <w:hideMark/>
          </w:tcPr>
          <w:p w14:paraId="224D9A81"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-10.911</w:t>
            </w:r>
          </w:p>
        </w:tc>
        <w:tc>
          <w:tcPr>
            <w:tcW w:w="1200" w:type="dxa"/>
            <w:tcBorders>
              <w:top w:val="nil"/>
              <w:left w:val="nil"/>
              <w:bottom w:val="double" w:sz="6" w:space="0" w:color="auto"/>
              <w:right w:val="nil"/>
            </w:tcBorders>
            <w:shd w:val="clear" w:color="auto" w:fill="auto"/>
            <w:vAlign w:val="center"/>
            <w:hideMark/>
          </w:tcPr>
          <w:p w14:paraId="162D0A00"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234.97</w:t>
            </w:r>
          </w:p>
        </w:tc>
        <w:tc>
          <w:tcPr>
            <w:tcW w:w="1200" w:type="dxa"/>
            <w:tcBorders>
              <w:top w:val="nil"/>
              <w:left w:val="nil"/>
              <w:bottom w:val="double" w:sz="6" w:space="0" w:color="auto"/>
              <w:right w:val="nil"/>
            </w:tcBorders>
            <w:shd w:val="clear" w:color="auto" w:fill="auto"/>
            <w:vAlign w:val="center"/>
            <w:hideMark/>
          </w:tcPr>
          <w:p w14:paraId="58E5723F"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2.2e-16</w:t>
            </w:r>
          </w:p>
        </w:tc>
        <w:tc>
          <w:tcPr>
            <w:tcW w:w="2840" w:type="dxa"/>
            <w:tcBorders>
              <w:top w:val="nil"/>
              <w:left w:val="nil"/>
              <w:bottom w:val="double" w:sz="6" w:space="0" w:color="auto"/>
              <w:right w:val="nil"/>
            </w:tcBorders>
            <w:shd w:val="clear" w:color="auto" w:fill="auto"/>
            <w:vAlign w:val="center"/>
            <w:hideMark/>
          </w:tcPr>
          <w:p w14:paraId="755CC954"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-20.44356 ; -14.19005</w:t>
            </w:r>
          </w:p>
        </w:tc>
        <w:tc>
          <w:tcPr>
            <w:tcW w:w="1200" w:type="dxa"/>
            <w:tcBorders>
              <w:top w:val="nil"/>
              <w:left w:val="nil"/>
              <w:bottom w:val="double" w:sz="6" w:space="0" w:color="auto"/>
              <w:right w:val="nil"/>
            </w:tcBorders>
            <w:shd w:val="clear" w:color="auto" w:fill="auto"/>
            <w:vAlign w:val="center"/>
            <w:hideMark/>
          </w:tcPr>
          <w:p w14:paraId="03A491AE"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4.384.210</w:t>
            </w:r>
          </w:p>
        </w:tc>
        <w:tc>
          <w:tcPr>
            <w:tcW w:w="1200" w:type="dxa"/>
            <w:tcBorders>
              <w:top w:val="nil"/>
              <w:left w:val="nil"/>
              <w:bottom w:val="double" w:sz="6" w:space="0" w:color="auto"/>
              <w:right w:val="nil"/>
            </w:tcBorders>
            <w:shd w:val="clear" w:color="auto" w:fill="auto"/>
            <w:vAlign w:val="center"/>
            <w:hideMark/>
          </w:tcPr>
          <w:p w14:paraId="5B7584EB"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r w:rsidRPr="00AE1C5B">
              <w:rPr>
                <w:rFonts w:ascii="Cambria" w:eastAsia="Times New Roman" w:hAnsi="Cambria" w:cs="Calibri"/>
                <w:color w:val="000000"/>
                <w:kern w:val="0"/>
                <w14:ligatures w14:val="none"/>
              </w:rPr>
              <w:t>6.115.891</w:t>
            </w:r>
          </w:p>
        </w:tc>
      </w:tr>
      <w:tr w:rsidR="00AE1C5B" w:rsidRPr="00AE1C5B" w14:paraId="3DD5BE46" w14:textId="77777777" w:rsidTr="00AE1C5B">
        <w:trPr>
          <w:trHeight w:val="315"/>
        </w:trPr>
        <w:tc>
          <w:tcPr>
            <w:tcW w:w="1200" w:type="dxa"/>
            <w:tcBorders>
              <w:top w:val="nil"/>
              <w:left w:val="nil"/>
              <w:bottom w:val="nil"/>
              <w:right w:val="nil"/>
            </w:tcBorders>
            <w:shd w:val="clear" w:color="auto" w:fill="auto"/>
            <w:noWrap/>
            <w:vAlign w:val="bottom"/>
            <w:hideMark/>
          </w:tcPr>
          <w:p w14:paraId="2F0874EA" w14:textId="77777777" w:rsidR="00AE1C5B" w:rsidRPr="00AE1C5B" w:rsidRDefault="00AE1C5B" w:rsidP="00AE1C5B">
            <w:pPr>
              <w:spacing w:after="0" w:line="240" w:lineRule="auto"/>
              <w:jc w:val="center"/>
              <w:rPr>
                <w:rFonts w:ascii="Cambria" w:eastAsia="Times New Roman" w:hAnsi="Cambria" w:cs="Calibri"/>
                <w:color w:val="000000"/>
                <w:kern w:val="0"/>
                <w14:ligatures w14:val="none"/>
              </w:rPr>
            </w:pPr>
          </w:p>
        </w:tc>
        <w:tc>
          <w:tcPr>
            <w:tcW w:w="1200" w:type="dxa"/>
            <w:tcBorders>
              <w:top w:val="nil"/>
              <w:left w:val="nil"/>
              <w:bottom w:val="nil"/>
              <w:right w:val="nil"/>
            </w:tcBorders>
            <w:shd w:val="clear" w:color="auto" w:fill="auto"/>
            <w:noWrap/>
            <w:vAlign w:val="bottom"/>
            <w:hideMark/>
          </w:tcPr>
          <w:p w14:paraId="727A0CAC"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200" w:type="dxa"/>
            <w:tcBorders>
              <w:top w:val="nil"/>
              <w:left w:val="nil"/>
              <w:bottom w:val="nil"/>
              <w:right w:val="nil"/>
            </w:tcBorders>
            <w:shd w:val="clear" w:color="auto" w:fill="auto"/>
            <w:noWrap/>
            <w:vAlign w:val="bottom"/>
            <w:hideMark/>
          </w:tcPr>
          <w:p w14:paraId="4F451041"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200" w:type="dxa"/>
            <w:tcBorders>
              <w:top w:val="nil"/>
              <w:left w:val="nil"/>
              <w:bottom w:val="nil"/>
              <w:right w:val="nil"/>
            </w:tcBorders>
            <w:shd w:val="clear" w:color="auto" w:fill="auto"/>
            <w:noWrap/>
            <w:vAlign w:val="bottom"/>
            <w:hideMark/>
          </w:tcPr>
          <w:p w14:paraId="278D6B80"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2840" w:type="dxa"/>
            <w:tcBorders>
              <w:top w:val="nil"/>
              <w:left w:val="nil"/>
              <w:bottom w:val="nil"/>
              <w:right w:val="nil"/>
            </w:tcBorders>
            <w:shd w:val="clear" w:color="auto" w:fill="auto"/>
            <w:noWrap/>
            <w:vAlign w:val="bottom"/>
            <w:hideMark/>
          </w:tcPr>
          <w:p w14:paraId="7761D7D3"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200" w:type="dxa"/>
            <w:tcBorders>
              <w:top w:val="nil"/>
              <w:left w:val="nil"/>
              <w:bottom w:val="nil"/>
              <w:right w:val="nil"/>
            </w:tcBorders>
            <w:shd w:val="clear" w:color="auto" w:fill="auto"/>
            <w:noWrap/>
            <w:vAlign w:val="bottom"/>
            <w:hideMark/>
          </w:tcPr>
          <w:p w14:paraId="7FA1C10B"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c>
          <w:tcPr>
            <w:tcW w:w="1200" w:type="dxa"/>
            <w:tcBorders>
              <w:top w:val="nil"/>
              <w:left w:val="nil"/>
              <w:bottom w:val="nil"/>
              <w:right w:val="nil"/>
            </w:tcBorders>
            <w:shd w:val="clear" w:color="auto" w:fill="auto"/>
            <w:noWrap/>
            <w:vAlign w:val="bottom"/>
            <w:hideMark/>
          </w:tcPr>
          <w:p w14:paraId="7B77CBE3" w14:textId="77777777" w:rsidR="00AE1C5B" w:rsidRPr="00AE1C5B" w:rsidRDefault="00AE1C5B" w:rsidP="00AE1C5B">
            <w:pPr>
              <w:spacing w:after="0" w:line="240" w:lineRule="auto"/>
              <w:rPr>
                <w:rFonts w:ascii="Times New Roman" w:eastAsia="Times New Roman" w:hAnsi="Times New Roman" w:cs="Times New Roman"/>
                <w:kern w:val="0"/>
                <w:sz w:val="20"/>
                <w:szCs w:val="20"/>
                <w14:ligatures w14:val="none"/>
              </w:rPr>
            </w:pPr>
          </w:p>
        </w:tc>
      </w:tr>
    </w:tbl>
    <w:p w14:paraId="56995F63" w14:textId="77777777" w:rsidR="00BF4115" w:rsidRDefault="00BF4115" w:rsidP="00BF4115"/>
    <w:p w14:paraId="293E2609" w14:textId="77777777" w:rsidR="00475C29" w:rsidRPr="00D34B2A" w:rsidRDefault="00475C29" w:rsidP="00BF4115"/>
    <w:p w14:paraId="4689B5B4" w14:textId="75B52C9E" w:rsidR="00BF4115" w:rsidRDefault="00BF4115" w:rsidP="00BF4115">
      <w:r w:rsidRPr="00D34B2A">
        <w:lastRenderedPageBreak/>
        <w:t>Figure A8 Voter turnout in presidential elections.</w:t>
      </w:r>
    </w:p>
    <w:p w14:paraId="6F4F5820" w14:textId="698CB27F" w:rsidR="009C1520" w:rsidRPr="00D34B2A" w:rsidRDefault="009C1520" w:rsidP="00BF4115">
      <w:r>
        <w:rPr>
          <w:noProof/>
        </w:rPr>
        <w:drawing>
          <wp:inline distT="0" distB="0" distL="0" distR="0" wp14:anchorId="30EB5CB0" wp14:editId="713A6DA1">
            <wp:extent cx="7620000" cy="4762500"/>
            <wp:effectExtent l="0" t="0" r="0" b="0"/>
            <wp:docPr id="1099543409" name="Imagen 8"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543409" name="Imagen 8" descr="Gráfico, Gráfico de líneas&#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0" cy="4762500"/>
                    </a:xfrm>
                    <a:prstGeom prst="rect">
                      <a:avLst/>
                    </a:prstGeom>
                    <a:noFill/>
                    <a:ln>
                      <a:noFill/>
                    </a:ln>
                  </pic:spPr>
                </pic:pic>
              </a:graphicData>
            </a:graphic>
          </wp:inline>
        </w:drawing>
      </w:r>
    </w:p>
    <w:sectPr w:rsidR="009C1520" w:rsidRPr="00D34B2A" w:rsidSect="00DC61DE">
      <w:pgSz w:w="15840" w:h="12240" w:orient="landscape"/>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EC"/>
    <w:rsid w:val="00037469"/>
    <w:rsid w:val="00096617"/>
    <w:rsid w:val="001307E9"/>
    <w:rsid w:val="003D2DCD"/>
    <w:rsid w:val="00475C29"/>
    <w:rsid w:val="005816EC"/>
    <w:rsid w:val="00622958"/>
    <w:rsid w:val="0067333D"/>
    <w:rsid w:val="008230BA"/>
    <w:rsid w:val="008F526E"/>
    <w:rsid w:val="00963B64"/>
    <w:rsid w:val="009C1520"/>
    <w:rsid w:val="009D3E40"/>
    <w:rsid w:val="00AE1C5B"/>
    <w:rsid w:val="00BC4832"/>
    <w:rsid w:val="00BD394F"/>
    <w:rsid w:val="00BF4115"/>
    <w:rsid w:val="00D34B2A"/>
    <w:rsid w:val="00D940B7"/>
    <w:rsid w:val="00DC61DE"/>
    <w:rsid w:val="00E04816"/>
    <w:rsid w:val="00E13DEC"/>
    <w:rsid w:val="00ED733B"/>
    <w:rsid w:val="00EE7AAF"/>
    <w:rsid w:val="00F71682"/>
    <w:rsid w:val="00FB3C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05D03"/>
  <w15:chartTrackingRefBased/>
  <w15:docId w15:val="{FB5DEA97-FB49-40DB-9978-C72DFAB7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0307">
      <w:bodyDiv w:val="1"/>
      <w:marLeft w:val="0"/>
      <w:marRight w:val="0"/>
      <w:marTop w:val="0"/>
      <w:marBottom w:val="0"/>
      <w:divBdr>
        <w:top w:val="none" w:sz="0" w:space="0" w:color="auto"/>
        <w:left w:val="none" w:sz="0" w:space="0" w:color="auto"/>
        <w:bottom w:val="none" w:sz="0" w:space="0" w:color="auto"/>
        <w:right w:val="none" w:sz="0" w:space="0" w:color="auto"/>
      </w:divBdr>
    </w:div>
    <w:div w:id="476075119">
      <w:bodyDiv w:val="1"/>
      <w:marLeft w:val="0"/>
      <w:marRight w:val="0"/>
      <w:marTop w:val="0"/>
      <w:marBottom w:val="0"/>
      <w:divBdr>
        <w:top w:val="none" w:sz="0" w:space="0" w:color="auto"/>
        <w:left w:val="none" w:sz="0" w:space="0" w:color="auto"/>
        <w:bottom w:val="none" w:sz="0" w:space="0" w:color="auto"/>
        <w:right w:val="none" w:sz="0" w:space="0" w:color="auto"/>
      </w:divBdr>
    </w:div>
    <w:div w:id="562721775">
      <w:bodyDiv w:val="1"/>
      <w:marLeft w:val="0"/>
      <w:marRight w:val="0"/>
      <w:marTop w:val="0"/>
      <w:marBottom w:val="0"/>
      <w:divBdr>
        <w:top w:val="none" w:sz="0" w:space="0" w:color="auto"/>
        <w:left w:val="none" w:sz="0" w:space="0" w:color="auto"/>
        <w:bottom w:val="none" w:sz="0" w:space="0" w:color="auto"/>
        <w:right w:val="none" w:sz="0" w:space="0" w:color="auto"/>
      </w:divBdr>
    </w:div>
    <w:div w:id="621805961">
      <w:bodyDiv w:val="1"/>
      <w:marLeft w:val="0"/>
      <w:marRight w:val="0"/>
      <w:marTop w:val="0"/>
      <w:marBottom w:val="0"/>
      <w:divBdr>
        <w:top w:val="none" w:sz="0" w:space="0" w:color="auto"/>
        <w:left w:val="none" w:sz="0" w:space="0" w:color="auto"/>
        <w:bottom w:val="none" w:sz="0" w:space="0" w:color="auto"/>
        <w:right w:val="none" w:sz="0" w:space="0" w:color="auto"/>
      </w:divBdr>
    </w:div>
    <w:div w:id="712509883">
      <w:bodyDiv w:val="1"/>
      <w:marLeft w:val="0"/>
      <w:marRight w:val="0"/>
      <w:marTop w:val="0"/>
      <w:marBottom w:val="0"/>
      <w:divBdr>
        <w:top w:val="none" w:sz="0" w:space="0" w:color="auto"/>
        <w:left w:val="none" w:sz="0" w:space="0" w:color="auto"/>
        <w:bottom w:val="none" w:sz="0" w:space="0" w:color="auto"/>
        <w:right w:val="none" w:sz="0" w:space="0" w:color="auto"/>
      </w:divBdr>
    </w:div>
    <w:div w:id="944382207">
      <w:bodyDiv w:val="1"/>
      <w:marLeft w:val="0"/>
      <w:marRight w:val="0"/>
      <w:marTop w:val="0"/>
      <w:marBottom w:val="0"/>
      <w:divBdr>
        <w:top w:val="none" w:sz="0" w:space="0" w:color="auto"/>
        <w:left w:val="none" w:sz="0" w:space="0" w:color="auto"/>
        <w:bottom w:val="none" w:sz="0" w:space="0" w:color="auto"/>
        <w:right w:val="none" w:sz="0" w:space="0" w:color="auto"/>
      </w:divBdr>
    </w:div>
    <w:div w:id="993795467">
      <w:bodyDiv w:val="1"/>
      <w:marLeft w:val="0"/>
      <w:marRight w:val="0"/>
      <w:marTop w:val="0"/>
      <w:marBottom w:val="0"/>
      <w:divBdr>
        <w:top w:val="none" w:sz="0" w:space="0" w:color="auto"/>
        <w:left w:val="none" w:sz="0" w:space="0" w:color="auto"/>
        <w:bottom w:val="none" w:sz="0" w:space="0" w:color="auto"/>
        <w:right w:val="none" w:sz="0" w:space="0" w:color="auto"/>
      </w:divBdr>
    </w:div>
    <w:div w:id="1051541324">
      <w:bodyDiv w:val="1"/>
      <w:marLeft w:val="0"/>
      <w:marRight w:val="0"/>
      <w:marTop w:val="0"/>
      <w:marBottom w:val="0"/>
      <w:divBdr>
        <w:top w:val="none" w:sz="0" w:space="0" w:color="auto"/>
        <w:left w:val="none" w:sz="0" w:space="0" w:color="auto"/>
        <w:bottom w:val="none" w:sz="0" w:space="0" w:color="auto"/>
        <w:right w:val="none" w:sz="0" w:space="0" w:color="auto"/>
      </w:divBdr>
    </w:div>
    <w:div w:id="1590457181">
      <w:bodyDiv w:val="1"/>
      <w:marLeft w:val="0"/>
      <w:marRight w:val="0"/>
      <w:marTop w:val="0"/>
      <w:marBottom w:val="0"/>
      <w:divBdr>
        <w:top w:val="none" w:sz="0" w:space="0" w:color="auto"/>
        <w:left w:val="none" w:sz="0" w:space="0" w:color="auto"/>
        <w:bottom w:val="none" w:sz="0" w:space="0" w:color="auto"/>
        <w:right w:val="none" w:sz="0" w:space="0" w:color="auto"/>
      </w:divBdr>
    </w:div>
    <w:div w:id="1641954669">
      <w:bodyDiv w:val="1"/>
      <w:marLeft w:val="0"/>
      <w:marRight w:val="0"/>
      <w:marTop w:val="0"/>
      <w:marBottom w:val="0"/>
      <w:divBdr>
        <w:top w:val="none" w:sz="0" w:space="0" w:color="auto"/>
        <w:left w:val="none" w:sz="0" w:space="0" w:color="auto"/>
        <w:bottom w:val="none" w:sz="0" w:space="0" w:color="auto"/>
        <w:right w:val="none" w:sz="0" w:space="0" w:color="auto"/>
      </w:divBdr>
    </w:div>
    <w:div w:id="188601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21</Pages>
  <Words>1734</Words>
  <Characters>9888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David Gelvez Ferreira</dc:creator>
  <cp:keywords/>
  <dc:description/>
  <cp:lastModifiedBy>CED</cp:lastModifiedBy>
  <cp:revision>12</cp:revision>
  <dcterms:created xsi:type="dcterms:W3CDTF">2023-10-17T17:17:00Z</dcterms:created>
  <dcterms:modified xsi:type="dcterms:W3CDTF">2023-10-23T16:25:00Z</dcterms:modified>
</cp:coreProperties>
</file>