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EBF" w:rsidRDefault="00994EBF" w:rsidP="00994EBF">
      <w:pPr>
        <w:rPr>
          <w:rFonts w:ascii="Times New Roman" w:hAnsi="Times New Roman" w:cs="Times New Roman"/>
          <w:b/>
          <w:lang w:val="en-US"/>
        </w:rPr>
        <w:sectPr w:rsidR="00994EBF" w:rsidSect="00B6745A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994EBF" w:rsidRDefault="00994EBF" w:rsidP="00994EBF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lastRenderedPageBreak/>
        <w:t xml:space="preserve">Appendix </w:t>
      </w:r>
    </w:p>
    <w:p w:rsidR="00994EBF" w:rsidRDefault="00994EBF" w:rsidP="00994EBF">
      <w:pPr>
        <w:rPr>
          <w:rFonts w:ascii="Times New Roman" w:hAnsi="Times New Roman" w:cs="Times New Roman"/>
          <w:b/>
          <w:lang w:val="en-US"/>
        </w:rPr>
      </w:pPr>
    </w:p>
    <w:p w:rsidR="00994EBF" w:rsidRPr="004E0CC9" w:rsidRDefault="00994EBF" w:rsidP="00994EBF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lang w:val="en-US"/>
        </w:rPr>
        <w:t xml:space="preserve">FIGURE 1. </w:t>
      </w:r>
      <w:r>
        <w:rPr>
          <w:rFonts w:ascii="Times New Roman" w:hAnsi="Times New Roman" w:cs="Times New Roman"/>
          <w:lang w:val="en-US"/>
        </w:rPr>
        <w:t xml:space="preserve">Flow of patients outlining those excluded from per-protocol analysis.  </w:t>
      </w:r>
    </w:p>
    <w:p w:rsidR="00994EBF" w:rsidRDefault="00994EBF" w:rsidP="00994EBF">
      <w:pPr>
        <w:rPr>
          <w:rFonts w:ascii="Times New Roman" w:hAnsi="Times New Roman" w:cs="Times New Roman"/>
          <w:b/>
          <w:lang w:val="en-US"/>
        </w:rPr>
      </w:pPr>
    </w:p>
    <w:p w:rsidR="00994EBF" w:rsidRDefault="00994EBF" w:rsidP="00994EBF">
      <w:pPr>
        <w:rPr>
          <w:b/>
        </w:rPr>
      </w:pPr>
      <w:r w:rsidRPr="004E0CC9">
        <w:rPr>
          <w:b/>
          <w:noProof/>
          <w:lang w:val="en-US"/>
        </w:rPr>
        <w:drawing>
          <wp:inline distT="0" distB="0" distL="0" distR="0" wp14:anchorId="35E874BC" wp14:editId="31D330CE">
            <wp:extent cx="4695297" cy="3329849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95777" cy="3330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EBF" w:rsidRDefault="00994EBF" w:rsidP="00994EBF">
      <w:pPr>
        <w:rPr>
          <w:b/>
        </w:rPr>
      </w:pPr>
    </w:p>
    <w:p w:rsidR="00994EBF" w:rsidRPr="00681668" w:rsidRDefault="00994EBF" w:rsidP="00994EBF">
      <w:pPr>
        <w:rPr>
          <w:rFonts w:ascii="Times New Roman" w:hAnsi="Times New Roman" w:cs="Times New Roman"/>
          <w:b/>
          <w:lang w:val="en-US"/>
        </w:rPr>
      </w:pPr>
    </w:p>
    <w:p w:rsidR="00994EBF" w:rsidRPr="00681668" w:rsidRDefault="00994EBF" w:rsidP="00994EBF">
      <w:pPr>
        <w:rPr>
          <w:rFonts w:ascii="Times New Roman" w:hAnsi="Times New Roman" w:cs="Times New Roman"/>
        </w:rPr>
      </w:pPr>
    </w:p>
    <w:p w:rsidR="00994EBF" w:rsidRPr="00681668" w:rsidRDefault="00994EBF" w:rsidP="00994EBF">
      <w:pPr>
        <w:rPr>
          <w:rFonts w:ascii="Times New Roman" w:hAnsi="Times New Roman" w:cs="Times New Roman"/>
        </w:rPr>
      </w:pPr>
    </w:p>
    <w:p w:rsidR="00994EBF" w:rsidRPr="00681668" w:rsidRDefault="00994EBF" w:rsidP="00994EBF">
      <w:pPr>
        <w:rPr>
          <w:rFonts w:ascii="Times New Roman" w:hAnsi="Times New Roman" w:cs="Times New Roman"/>
        </w:rPr>
      </w:pPr>
    </w:p>
    <w:p w:rsidR="00994EBF" w:rsidRPr="00681668" w:rsidRDefault="00994EBF" w:rsidP="00994EBF">
      <w:pPr>
        <w:rPr>
          <w:rFonts w:ascii="Times New Roman" w:hAnsi="Times New Roman" w:cs="Times New Roman"/>
        </w:rPr>
      </w:pPr>
    </w:p>
    <w:p w:rsidR="00994EBF" w:rsidRPr="00681668" w:rsidRDefault="00994EBF" w:rsidP="00994EBF">
      <w:pPr>
        <w:rPr>
          <w:rFonts w:ascii="Times New Roman" w:hAnsi="Times New Roman" w:cs="Times New Roman"/>
        </w:rPr>
      </w:pPr>
    </w:p>
    <w:p w:rsidR="00994EBF" w:rsidRPr="00681668" w:rsidRDefault="00994EBF" w:rsidP="00994EBF">
      <w:pPr>
        <w:rPr>
          <w:rFonts w:ascii="Times New Roman" w:hAnsi="Times New Roman" w:cs="Times New Roman"/>
        </w:rPr>
      </w:pPr>
    </w:p>
    <w:p w:rsidR="00994EBF" w:rsidRDefault="00994EBF" w:rsidP="00994EBF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994EBF" w:rsidRPr="00681668" w:rsidRDefault="00994EBF" w:rsidP="00994EBF">
      <w:pPr>
        <w:rPr>
          <w:rFonts w:ascii="Times New Roman" w:hAnsi="Times New Roman" w:cs="Times New Roman"/>
          <w:b/>
        </w:rPr>
      </w:pPr>
    </w:p>
    <w:p w:rsidR="00994EBF" w:rsidRPr="00681668" w:rsidRDefault="00994EBF" w:rsidP="00994EBF">
      <w:pPr>
        <w:rPr>
          <w:rFonts w:ascii="Times New Roman" w:hAnsi="Times New Roman" w:cs="Times New Roman"/>
        </w:rPr>
      </w:pPr>
      <w:r w:rsidRPr="00681668">
        <w:rPr>
          <w:rFonts w:ascii="Times New Roman" w:hAnsi="Times New Roman" w:cs="Times New Roman"/>
          <w:b/>
        </w:rPr>
        <w:t xml:space="preserve">Table </w:t>
      </w:r>
      <w:r>
        <w:rPr>
          <w:rFonts w:ascii="Times New Roman" w:hAnsi="Times New Roman" w:cs="Times New Roman"/>
          <w:b/>
        </w:rPr>
        <w:t>1</w:t>
      </w:r>
      <w:r w:rsidRPr="00681668">
        <w:rPr>
          <w:rFonts w:ascii="Times New Roman" w:hAnsi="Times New Roman" w:cs="Times New Roman"/>
        </w:rPr>
        <w:t xml:space="preserve">. Patient demographics. </w:t>
      </w:r>
    </w:p>
    <w:p w:rsidR="00994EBF" w:rsidRPr="00681668" w:rsidRDefault="00994EBF" w:rsidP="00994EBF">
      <w:pPr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06"/>
        <w:gridCol w:w="2835"/>
        <w:gridCol w:w="2409"/>
      </w:tblGrid>
      <w:tr w:rsidR="00994EBF" w:rsidRPr="00681668" w:rsidTr="00244061">
        <w:trPr>
          <w:trHeight w:val="354"/>
        </w:trPr>
        <w:tc>
          <w:tcPr>
            <w:tcW w:w="4106" w:type="dxa"/>
          </w:tcPr>
          <w:p w:rsidR="00994EBF" w:rsidRPr="00681668" w:rsidRDefault="00994EBF" w:rsidP="00244061">
            <w:pPr>
              <w:rPr>
                <w:rFonts w:ascii="Times New Roman" w:hAnsi="Times New Roman" w:cs="Times New Roman"/>
                <w:lang w:val="en-CA"/>
              </w:rPr>
            </w:pPr>
          </w:p>
        </w:tc>
        <w:tc>
          <w:tcPr>
            <w:tcW w:w="2835" w:type="dxa"/>
          </w:tcPr>
          <w:p w:rsidR="00994EBF" w:rsidRPr="00681668" w:rsidRDefault="00994EBF" w:rsidP="00244061">
            <w:pPr>
              <w:rPr>
                <w:rFonts w:ascii="Times New Roman" w:hAnsi="Times New Roman" w:cs="Times New Roman"/>
                <w:lang w:val="en-CA"/>
              </w:rPr>
            </w:pPr>
            <w:r w:rsidRPr="00681668">
              <w:rPr>
                <w:rFonts w:ascii="Times New Roman" w:hAnsi="Times New Roman" w:cs="Times New Roman"/>
                <w:lang w:val="en-CA"/>
              </w:rPr>
              <w:t xml:space="preserve">Per Protocol Data (%) </w:t>
            </w:r>
          </w:p>
        </w:tc>
        <w:tc>
          <w:tcPr>
            <w:tcW w:w="2409" w:type="dxa"/>
          </w:tcPr>
          <w:p w:rsidR="00994EBF" w:rsidRPr="00681668" w:rsidRDefault="00994EBF" w:rsidP="00244061">
            <w:pPr>
              <w:rPr>
                <w:rFonts w:ascii="Times New Roman" w:hAnsi="Times New Roman" w:cs="Times New Roman"/>
                <w:lang w:val="en-CA"/>
              </w:rPr>
            </w:pPr>
            <w:r w:rsidRPr="00681668">
              <w:rPr>
                <w:rFonts w:ascii="Times New Roman" w:hAnsi="Times New Roman" w:cs="Times New Roman"/>
                <w:lang w:val="en-CA"/>
              </w:rPr>
              <w:t>Pre-Exclusion (%)</w:t>
            </w:r>
          </w:p>
        </w:tc>
      </w:tr>
      <w:tr w:rsidR="00994EBF" w:rsidRPr="00681668" w:rsidTr="00244061">
        <w:trPr>
          <w:trHeight w:val="256"/>
        </w:trPr>
        <w:tc>
          <w:tcPr>
            <w:tcW w:w="4106" w:type="dxa"/>
          </w:tcPr>
          <w:p w:rsidR="00994EBF" w:rsidRPr="00681668" w:rsidRDefault="00994EBF" w:rsidP="00244061">
            <w:pPr>
              <w:rPr>
                <w:rFonts w:ascii="Times New Roman" w:hAnsi="Times New Roman" w:cs="Times New Roman"/>
                <w:lang w:val="en-CA"/>
              </w:rPr>
            </w:pPr>
            <w:r w:rsidRPr="00681668">
              <w:rPr>
                <w:rFonts w:ascii="Times New Roman" w:hAnsi="Times New Roman" w:cs="Times New Roman"/>
                <w:lang w:val="en-CA"/>
              </w:rPr>
              <w:t xml:space="preserve">Males </w:t>
            </w:r>
          </w:p>
        </w:tc>
        <w:tc>
          <w:tcPr>
            <w:tcW w:w="2835" w:type="dxa"/>
          </w:tcPr>
          <w:p w:rsidR="00994EBF" w:rsidRPr="00681668" w:rsidRDefault="00994EBF" w:rsidP="00244061">
            <w:pPr>
              <w:rPr>
                <w:rFonts w:ascii="Times New Roman" w:hAnsi="Times New Roman" w:cs="Times New Roman"/>
                <w:lang w:val="en-CA"/>
              </w:rPr>
            </w:pPr>
            <w:r w:rsidRPr="00681668">
              <w:rPr>
                <w:rFonts w:ascii="Times New Roman" w:hAnsi="Times New Roman" w:cs="Times New Roman"/>
                <w:lang w:val="en-CA"/>
              </w:rPr>
              <w:t xml:space="preserve">158 (77.8) </w:t>
            </w:r>
          </w:p>
        </w:tc>
        <w:tc>
          <w:tcPr>
            <w:tcW w:w="2409" w:type="dxa"/>
          </w:tcPr>
          <w:p w:rsidR="00994EBF" w:rsidRPr="00681668" w:rsidRDefault="00994EBF" w:rsidP="00244061">
            <w:pPr>
              <w:rPr>
                <w:rFonts w:ascii="Times New Roman" w:hAnsi="Times New Roman" w:cs="Times New Roman"/>
                <w:lang w:val="en-CA"/>
              </w:rPr>
            </w:pPr>
            <w:r w:rsidRPr="00681668">
              <w:rPr>
                <w:rFonts w:ascii="Times New Roman" w:hAnsi="Times New Roman" w:cs="Times New Roman"/>
                <w:lang w:val="en-CA"/>
              </w:rPr>
              <w:t>239 (78.6)</w:t>
            </w:r>
          </w:p>
        </w:tc>
      </w:tr>
      <w:tr w:rsidR="00994EBF" w:rsidRPr="00681668" w:rsidTr="00244061">
        <w:trPr>
          <w:trHeight w:val="312"/>
        </w:trPr>
        <w:tc>
          <w:tcPr>
            <w:tcW w:w="4106" w:type="dxa"/>
          </w:tcPr>
          <w:p w:rsidR="00994EBF" w:rsidRPr="00681668" w:rsidRDefault="00994EBF" w:rsidP="00244061">
            <w:pPr>
              <w:rPr>
                <w:rFonts w:ascii="Times New Roman" w:hAnsi="Times New Roman" w:cs="Times New Roman"/>
                <w:lang w:val="en-CA"/>
              </w:rPr>
            </w:pPr>
            <w:r w:rsidRPr="00681668">
              <w:rPr>
                <w:rFonts w:ascii="Times New Roman" w:hAnsi="Times New Roman" w:cs="Times New Roman"/>
                <w:lang w:val="en-CA"/>
              </w:rPr>
              <w:t xml:space="preserve">Age (at time of trauma, Average) </w:t>
            </w:r>
          </w:p>
        </w:tc>
        <w:tc>
          <w:tcPr>
            <w:tcW w:w="2835" w:type="dxa"/>
          </w:tcPr>
          <w:p w:rsidR="00994EBF" w:rsidRPr="00681668" w:rsidRDefault="00994EBF" w:rsidP="00244061">
            <w:pPr>
              <w:rPr>
                <w:rFonts w:ascii="Times New Roman" w:hAnsi="Times New Roman" w:cs="Times New Roman"/>
                <w:lang w:val="en-CA"/>
              </w:rPr>
            </w:pPr>
            <w:r w:rsidRPr="00681668">
              <w:rPr>
                <w:rFonts w:ascii="Times New Roman" w:hAnsi="Times New Roman" w:cs="Times New Roman"/>
                <w:lang w:val="en-CA"/>
              </w:rPr>
              <w:t>49.2</w:t>
            </w:r>
          </w:p>
        </w:tc>
        <w:tc>
          <w:tcPr>
            <w:tcW w:w="2409" w:type="dxa"/>
          </w:tcPr>
          <w:p w:rsidR="00994EBF" w:rsidRPr="00681668" w:rsidRDefault="00994EBF" w:rsidP="00244061">
            <w:pPr>
              <w:rPr>
                <w:rFonts w:ascii="Times New Roman" w:hAnsi="Times New Roman" w:cs="Times New Roman"/>
                <w:lang w:val="en-CA"/>
              </w:rPr>
            </w:pPr>
            <w:r w:rsidRPr="00681668">
              <w:rPr>
                <w:rFonts w:ascii="Times New Roman" w:hAnsi="Times New Roman" w:cs="Times New Roman"/>
                <w:lang w:val="en-CA"/>
              </w:rPr>
              <w:t xml:space="preserve">49.3 </w:t>
            </w:r>
          </w:p>
        </w:tc>
      </w:tr>
      <w:tr w:rsidR="00994EBF" w:rsidRPr="00681668" w:rsidTr="00244061">
        <w:tc>
          <w:tcPr>
            <w:tcW w:w="4106" w:type="dxa"/>
          </w:tcPr>
          <w:p w:rsidR="00994EBF" w:rsidRPr="00681668" w:rsidRDefault="00994EBF" w:rsidP="00244061">
            <w:pPr>
              <w:rPr>
                <w:rFonts w:ascii="Times New Roman" w:hAnsi="Times New Roman" w:cs="Times New Roman"/>
                <w:lang w:val="en-CA"/>
              </w:rPr>
            </w:pPr>
            <w:r w:rsidRPr="00681668">
              <w:rPr>
                <w:rFonts w:ascii="Times New Roman" w:hAnsi="Times New Roman" w:cs="Times New Roman"/>
                <w:lang w:val="en-CA"/>
              </w:rPr>
              <w:t xml:space="preserve">Right-Sided </w:t>
            </w:r>
            <w:r>
              <w:rPr>
                <w:rFonts w:ascii="Times New Roman" w:hAnsi="Times New Roman" w:cs="Times New Roman"/>
                <w:lang w:val="en-CA"/>
              </w:rPr>
              <w:t>pneumothorax</w:t>
            </w:r>
            <w:r w:rsidRPr="00681668">
              <w:rPr>
                <w:rFonts w:ascii="Times New Roman" w:hAnsi="Times New Roman" w:cs="Times New Roman"/>
                <w:lang w:val="en-CA"/>
              </w:rPr>
              <w:t xml:space="preserve"> </w:t>
            </w:r>
          </w:p>
        </w:tc>
        <w:tc>
          <w:tcPr>
            <w:tcW w:w="2835" w:type="dxa"/>
          </w:tcPr>
          <w:p w:rsidR="00994EBF" w:rsidRPr="00681668" w:rsidRDefault="00994EBF" w:rsidP="00244061">
            <w:pPr>
              <w:rPr>
                <w:rFonts w:ascii="Times New Roman" w:hAnsi="Times New Roman" w:cs="Times New Roman"/>
                <w:lang w:val="en-CA"/>
              </w:rPr>
            </w:pPr>
            <w:r w:rsidRPr="00681668">
              <w:rPr>
                <w:rFonts w:ascii="Times New Roman" w:hAnsi="Times New Roman" w:cs="Times New Roman"/>
                <w:lang w:val="en-CA"/>
              </w:rPr>
              <w:t>95 (46.8)</w:t>
            </w:r>
          </w:p>
        </w:tc>
        <w:tc>
          <w:tcPr>
            <w:tcW w:w="2409" w:type="dxa"/>
          </w:tcPr>
          <w:p w:rsidR="00994EBF" w:rsidRPr="00681668" w:rsidRDefault="00994EBF" w:rsidP="00244061">
            <w:pPr>
              <w:rPr>
                <w:rFonts w:ascii="Times New Roman" w:hAnsi="Times New Roman" w:cs="Times New Roman"/>
                <w:lang w:val="en-CA"/>
              </w:rPr>
            </w:pPr>
            <w:r w:rsidRPr="00681668">
              <w:rPr>
                <w:rFonts w:ascii="Times New Roman" w:hAnsi="Times New Roman" w:cs="Times New Roman"/>
                <w:lang w:val="en-CA"/>
              </w:rPr>
              <w:t>92 (30.3)</w:t>
            </w:r>
          </w:p>
        </w:tc>
      </w:tr>
      <w:tr w:rsidR="00994EBF" w:rsidRPr="00681668" w:rsidTr="00244061">
        <w:tc>
          <w:tcPr>
            <w:tcW w:w="4106" w:type="dxa"/>
          </w:tcPr>
          <w:p w:rsidR="00994EBF" w:rsidRPr="00681668" w:rsidRDefault="00994EBF" w:rsidP="00244061">
            <w:pPr>
              <w:rPr>
                <w:rFonts w:ascii="Times New Roman" w:hAnsi="Times New Roman" w:cs="Times New Roman"/>
                <w:lang w:val="en-CA"/>
              </w:rPr>
            </w:pPr>
            <w:r w:rsidRPr="00681668">
              <w:rPr>
                <w:rFonts w:ascii="Times New Roman" w:hAnsi="Times New Roman" w:cs="Times New Roman"/>
                <w:lang w:val="en-CA"/>
              </w:rPr>
              <w:t xml:space="preserve">Bilateral </w:t>
            </w:r>
            <w:r>
              <w:rPr>
                <w:rFonts w:ascii="Times New Roman" w:hAnsi="Times New Roman" w:cs="Times New Roman"/>
                <w:lang w:val="en-CA"/>
              </w:rPr>
              <w:t>pneumothoraces</w:t>
            </w:r>
            <w:r w:rsidRPr="00681668">
              <w:rPr>
                <w:rFonts w:ascii="Times New Roman" w:hAnsi="Times New Roman" w:cs="Times New Roman"/>
                <w:lang w:val="en-CA"/>
              </w:rPr>
              <w:t xml:space="preserve"> </w:t>
            </w:r>
          </w:p>
        </w:tc>
        <w:tc>
          <w:tcPr>
            <w:tcW w:w="2835" w:type="dxa"/>
          </w:tcPr>
          <w:p w:rsidR="00994EBF" w:rsidRPr="00681668" w:rsidRDefault="00994EBF" w:rsidP="00244061">
            <w:pPr>
              <w:rPr>
                <w:rFonts w:ascii="Times New Roman" w:hAnsi="Times New Roman" w:cs="Times New Roman"/>
                <w:lang w:val="en-CA"/>
              </w:rPr>
            </w:pPr>
            <w:r w:rsidRPr="00681668">
              <w:rPr>
                <w:rFonts w:ascii="Times New Roman" w:hAnsi="Times New Roman" w:cs="Times New Roman"/>
                <w:lang w:val="en-CA"/>
              </w:rPr>
              <w:t>33 (16.3)</w:t>
            </w:r>
          </w:p>
        </w:tc>
        <w:tc>
          <w:tcPr>
            <w:tcW w:w="2409" w:type="dxa"/>
          </w:tcPr>
          <w:p w:rsidR="00994EBF" w:rsidRPr="00681668" w:rsidRDefault="00994EBF" w:rsidP="00244061">
            <w:pPr>
              <w:rPr>
                <w:rFonts w:ascii="Times New Roman" w:hAnsi="Times New Roman" w:cs="Times New Roman"/>
                <w:lang w:val="en-CA"/>
              </w:rPr>
            </w:pPr>
            <w:r w:rsidRPr="00681668">
              <w:rPr>
                <w:rFonts w:ascii="Times New Roman" w:hAnsi="Times New Roman" w:cs="Times New Roman"/>
                <w:lang w:val="en-CA"/>
              </w:rPr>
              <w:t xml:space="preserve">49 (16.1) </w:t>
            </w:r>
          </w:p>
        </w:tc>
      </w:tr>
      <w:tr w:rsidR="00994EBF" w:rsidRPr="00681668" w:rsidTr="00244061">
        <w:tc>
          <w:tcPr>
            <w:tcW w:w="4106" w:type="dxa"/>
          </w:tcPr>
          <w:p w:rsidR="00994EBF" w:rsidRPr="00681668" w:rsidRDefault="00994EBF" w:rsidP="00244061">
            <w:pPr>
              <w:rPr>
                <w:rFonts w:ascii="Times New Roman" w:hAnsi="Times New Roman" w:cs="Times New Roman"/>
                <w:lang w:val="en-CA"/>
              </w:rPr>
            </w:pPr>
            <w:r w:rsidRPr="00681668">
              <w:rPr>
                <w:rFonts w:ascii="Times New Roman" w:hAnsi="Times New Roman" w:cs="Times New Roman"/>
                <w:lang w:val="en-CA"/>
              </w:rPr>
              <w:t xml:space="preserve">Chest Tube Inserted </w:t>
            </w:r>
          </w:p>
        </w:tc>
        <w:tc>
          <w:tcPr>
            <w:tcW w:w="2835" w:type="dxa"/>
          </w:tcPr>
          <w:p w:rsidR="00994EBF" w:rsidRPr="00681668" w:rsidRDefault="00994EBF" w:rsidP="00244061">
            <w:pPr>
              <w:rPr>
                <w:rFonts w:ascii="Times New Roman" w:hAnsi="Times New Roman" w:cs="Times New Roman"/>
                <w:lang w:val="en-CA"/>
              </w:rPr>
            </w:pPr>
            <w:r w:rsidRPr="00681668">
              <w:rPr>
                <w:rFonts w:ascii="Times New Roman" w:hAnsi="Times New Roman" w:cs="Times New Roman"/>
                <w:lang w:val="en-CA"/>
              </w:rPr>
              <w:t>N/A</w:t>
            </w:r>
          </w:p>
        </w:tc>
        <w:tc>
          <w:tcPr>
            <w:tcW w:w="2409" w:type="dxa"/>
          </w:tcPr>
          <w:p w:rsidR="00994EBF" w:rsidRPr="00681668" w:rsidRDefault="00994EBF" w:rsidP="00244061">
            <w:pPr>
              <w:rPr>
                <w:rFonts w:ascii="Times New Roman" w:hAnsi="Times New Roman" w:cs="Times New Roman"/>
                <w:lang w:val="en-CA"/>
              </w:rPr>
            </w:pPr>
            <w:r w:rsidRPr="00681668">
              <w:rPr>
                <w:rFonts w:ascii="Times New Roman" w:hAnsi="Times New Roman" w:cs="Times New Roman"/>
                <w:lang w:val="en-CA"/>
              </w:rPr>
              <w:t>97 (31.9)</w:t>
            </w:r>
          </w:p>
        </w:tc>
      </w:tr>
      <w:tr w:rsidR="00994EBF" w:rsidRPr="00681668" w:rsidTr="00244061">
        <w:tc>
          <w:tcPr>
            <w:tcW w:w="4106" w:type="dxa"/>
          </w:tcPr>
          <w:p w:rsidR="00994EBF" w:rsidRPr="00681668" w:rsidRDefault="00994EBF" w:rsidP="00244061">
            <w:pPr>
              <w:rPr>
                <w:rFonts w:ascii="Times New Roman" w:hAnsi="Times New Roman" w:cs="Times New Roman"/>
                <w:lang w:val="en-CA"/>
              </w:rPr>
            </w:pPr>
            <w:r w:rsidRPr="00681668">
              <w:rPr>
                <w:rFonts w:ascii="Times New Roman" w:hAnsi="Times New Roman" w:cs="Times New Roman"/>
                <w:lang w:val="en-CA"/>
              </w:rPr>
              <w:t xml:space="preserve">ISS Score (Average) </w:t>
            </w:r>
          </w:p>
        </w:tc>
        <w:tc>
          <w:tcPr>
            <w:tcW w:w="2835" w:type="dxa"/>
          </w:tcPr>
          <w:p w:rsidR="00994EBF" w:rsidRPr="00681668" w:rsidRDefault="00994EBF" w:rsidP="00244061">
            <w:pPr>
              <w:rPr>
                <w:rFonts w:ascii="Times New Roman" w:hAnsi="Times New Roman" w:cs="Times New Roman"/>
                <w:lang w:val="en-CA"/>
              </w:rPr>
            </w:pPr>
            <w:r w:rsidRPr="00681668">
              <w:rPr>
                <w:rFonts w:ascii="Times New Roman" w:hAnsi="Times New Roman" w:cs="Times New Roman"/>
                <w:lang w:val="en-CA"/>
              </w:rPr>
              <w:t>20.7</w:t>
            </w:r>
          </w:p>
        </w:tc>
        <w:tc>
          <w:tcPr>
            <w:tcW w:w="2409" w:type="dxa"/>
          </w:tcPr>
          <w:p w:rsidR="00994EBF" w:rsidRPr="00681668" w:rsidRDefault="00994EBF" w:rsidP="00244061">
            <w:pPr>
              <w:rPr>
                <w:rFonts w:ascii="Times New Roman" w:hAnsi="Times New Roman" w:cs="Times New Roman"/>
                <w:lang w:val="en-CA"/>
              </w:rPr>
            </w:pPr>
            <w:r w:rsidRPr="00681668">
              <w:rPr>
                <w:rFonts w:ascii="Times New Roman" w:hAnsi="Times New Roman" w:cs="Times New Roman"/>
                <w:lang w:val="en-CA"/>
              </w:rPr>
              <w:t xml:space="preserve">21.6 </w:t>
            </w:r>
          </w:p>
        </w:tc>
      </w:tr>
      <w:tr w:rsidR="00994EBF" w:rsidRPr="00681668" w:rsidTr="00244061">
        <w:tc>
          <w:tcPr>
            <w:tcW w:w="4106" w:type="dxa"/>
          </w:tcPr>
          <w:p w:rsidR="00994EBF" w:rsidRPr="00681668" w:rsidRDefault="00994EBF" w:rsidP="00244061">
            <w:pPr>
              <w:rPr>
                <w:rFonts w:ascii="Times New Roman" w:hAnsi="Times New Roman" w:cs="Times New Roman"/>
                <w:lang w:val="en-CA"/>
              </w:rPr>
            </w:pPr>
            <w:r w:rsidRPr="00681668">
              <w:rPr>
                <w:rFonts w:ascii="Times New Roman" w:hAnsi="Times New Roman" w:cs="Times New Roman"/>
                <w:lang w:val="en-CA"/>
              </w:rPr>
              <w:t xml:space="preserve">Survival to Discharge </w:t>
            </w:r>
          </w:p>
        </w:tc>
        <w:tc>
          <w:tcPr>
            <w:tcW w:w="2835" w:type="dxa"/>
          </w:tcPr>
          <w:p w:rsidR="00994EBF" w:rsidRPr="00681668" w:rsidRDefault="00994EBF" w:rsidP="00244061">
            <w:pPr>
              <w:rPr>
                <w:rFonts w:ascii="Times New Roman" w:hAnsi="Times New Roman" w:cs="Times New Roman"/>
                <w:lang w:val="en-CA"/>
              </w:rPr>
            </w:pPr>
            <w:r w:rsidRPr="00681668">
              <w:rPr>
                <w:rFonts w:ascii="Times New Roman" w:hAnsi="Times New Roman" w:cs="Times New Roman"/>
                <w:lang w:val="en-CA"/>
              </w:rPr>
              <w:t>189 (93.1)</w:t>
            </w:r>
          </w:p>
        </w:tc>
        <w:tc>
          <w:tcPr>
            <w:tcW w:w="2409" w:type="dxa"/>
          </w:tcPr>
          <w:p w:rsidR="00994EBF" w:rsidRPr="00681668" w:rsidRDefault="00994EBF" w:rsidP="00244061">
            <w:pPr>
              <w:rPr>
                <w:rFonts w:ascii="Times New Roman" w:hAnsi="Times New Roman" w:cs="Times New Roman"/>
                <w:lang w:val="en-CA"/>
              </w:rPr>
            </w:pPr>
            <w:r w:rsidRPr="00681668">
              <w:rPr>
                <w:rFonts w:ascii="Times New Roman" w:hAnsi="Times New Roman" w:cs="Times New Roman"/>
                <w:lang w:val="en-CA"/>
              </w:rPr>
              <w:t>275 (90.4)</w:t>
            </w:r>
          </w:p>
        </w:tc>
      </w:tr>
      <w:tr w:rsidR="00994EBF" w:rsidRPr="00681668" w:rsidTr="00244061">
        <w:tc>
          <w:tcPr>
            <w:tcW w:w="4106" w:type="dxa"/>
          </w:tcPr>
          <w:p w:rsidR="00994EBF" w:rsidRPr="00681668" w:rsidRDefault="00994EBF" w:rsidP="00244061">
            <w:pPr>
              <w:rPr>
                <w:rFonts w:ascii="Times New Roman" w:hAnsi="Times New Roman" w:cs="Times New Roman"/>
                <w:lang w:val="en-CA"/>
              </w:rPr>
            </w:pPr>
            <w:r w:rsidRPr="00681668">
              <w:rPr>
                <w:rFonts w:ascii="Times New Roman" w:hAnsi="Times New Roman" w:cs="Times New Roman"/>
                <w:lang w:val="en-CA"/>
              </w:rPr>
              <w:t xml:space="preserve">ICU LOS (Days, Average) </w:t>
            </w:r>
          </w:p>
        </w:tc>
        <w:tc>
          <w:tcPr>
            <w:tcW w:w="2835" w:type="dxa"/>
          </w:tcPr>
          <w:p w:rsidR="00994EBF" w:rsidRPr="00681668" w:rsidRDefault="00994EBF" w:rsidP="00244061">
            <w:pPr>
              <w:rPr>
                <w:rFonts w:ascii="Times New Roman" w:hAnsi="Times New Roman" w:cs="Times New Roman"/>
                <w:lang w:val="en-CA"/>
              </w:rPr>
            </w:pPr>
            <w:r w:rsidRPr="00681668">
              <w:rPr>
                <w:rFonts w:ascii="Times New Roman" w:hAnsi="Times New Roman" w:cs="Times New Roman"/>
                <w:lang w:val="en-CA"/>
              </w:rPr>
              <w:t>3.7</w:t>
            </w:r>
          </w:p>
        </w:tc>
        <w:tc>
          <w:tcPr>
            <w:tcW w:w="2409" w:type="dxa"/>
          </w:tcPr>
          <w:p w:rsidR="00994EBF" w:rsidRPr="00681668" w:rsidRDefault="00994EBF" w:rsidP="00244061">
            <w:pPr>
              <w:rPr>
                <w:rFonts w:ascii="Times New Roman" w:hAnsi="Times New Roman" w:cs="Times New Roman"/>
                <w:lang w:val="en-CA"/>
              </w:rPr>
            </w:pPr>
            <w:r w:rsidRPr="00681668">
              <w:rPr>
                <w:rFonts w:ascii="Times New Roman" w:hAnsi="Times New Roman" w:cs="Times New Roman"/>
                <w:lang w:val="en-CA"/>
              </w:rPr>
              <w:t>4.7</w:t>
            </w:r>
          </w:p>
        </w:tc>
      </w:tr>
      <w:tr w:rsidR="00994EBF" w:rsidRPr="00681668" w:rsidTr="00244061">
        <w:tc>
          <w:tcPr>
            <w:tcW w:w="4106" w:type="dxa"/>
          </w:tcPr>
          <w:p w:rsidR="00994EBF" w:rsidRPr="00681668" w:rsidRDefault="00994EBF" w:rsidP="00244061">
            <w:pPr>
              <w:rPr>
                <w:rFonts w:ascii="Times New Roman" w:hAnsi="Times New Roman" w:cs="Times New Roman"/>
                <w:lang w:val="en-CA"/>
              </w:rPr>
            </w:pPr>
            <w:r w:rsidRPr="00681668">
              <w:rPr>
                <w:rFonts w:ascii="Times New Roman" w:hAnsi="Times New Roman" w:cs="Times New Roman"/>
                <w:lang w:val="en-CA"/>
              </w:rPr>
              <w:t>Hospital LOS (Days, Average)</w:t>
            </w:r>
          </w:p>
        </w:tc>
        <w:tc>
          <w:tcPr>
            <w:tcW w:w="2835" w:type="dxa"/>
          </w:tcPr>
          <w:p w:rsidR="00994EBF" w:rsidRPr="00681668" w:rsidRDefault="00994EBF" w:rsidP="00244061">
            <w:pPr>
              <w:rPr>
                <w:rFonts w:ascii="Times New Roman" w:hAnsi="Times New Roman" w:cs="Times New Roman"/>
                <w:lang w:val="en-CA"/>
              </w:rPr>
            </w:pPr>
            <w:r w:rsidRPr="00681668">
              <w:rPr>
                <w:rFonts w:ascii="Times New Roman" w:hAnsi="Times New Roman" w:cs="Times New Roman"/>
                <w:lang w:val="en-CA"/>
              </w:rPr>
              <w:t>11.2</w:t>
            </w:r>
          </w:p>
        </w:tc>
        <w:tc>
          <w:tcPr>
            <w:tcW w:w="2409" w:type="dxa"/>
          </w:tcPr>
          <w:p w:rsidR="00994EBF" w:rsidRPr="00681668" w:rsidRDefault="00994EBF" w:rsidP="00244061">
            <w:pPr>
              <w:rPr>
                <w:rFonts w:ascii="Times New Roman" w:hAnsi="Times New Roman" w:cs="Times New Roman"/>
                <w:lang w:val="en-CA"/>
              </w:rPr>
            </w:pPr>
            <w:r w:rsidRPr="00681668">
              <w:rPr>
                <w:rFonts w:ascii="Times New Roman" w:hAnsi="Times New Roman" w:cs="Times New Roman"/>
                <w:lang w:val="en-CA"/>
              </w:rPr>
              <w:t>11.9</w:t>
            </w:r>
          </w:p>
        </w:tc>
      </w:tr>
    </w:tbl>
    <w:p w:rsidR="00994EBF" w:rsidRPr="00681668" w:rsidRDefault="00994EBF" w:rsidP="00994EBF">
      <w:pPr>
        <w:rPr>
          <w:rFonts w:ascii="Times New Roman" w:hAnsi="Times New Roman" w:cs="Times New Roman"/>
          <w:b/>
        </w:rPr>
      </w:pPr>
    </w:p>
    <w:p w:rsidR="00994EBF" w:rsidRPr="00681668" w:rsidRDefault="00994EBF" w:rsidP="00994EBF">
      <w:pPr>
        <w:rPr>
          <w:rFonts w:ascii="Times New Roman" w:hAnsi="Times New Roman" w:cs="Times New Roman"/>
          <w:b/>
        </w:rPr>
      </w:pPr>
      <w:r w:rsidRPr="00681668">
        <w:rPr>
          <w:rFonts w:ascii="Times New Roman" w:hAnsi="Times New Roman" w:cs="Times New Roman"/>
          <w:b/>
        </w:rPr>
        <w:br w:type="page"/>
      </w:r>
    </w:p>
    <w:p w:rsidR="00994EBF" w:rsidRPr="00681668" w:rsidRDefault="00994EBF" w:rsidP="00994EBF">
      <w:pPr>
        <w:rPr>
          <w:rFonts w:ascii="Times New Roman" w:hAnsi="Times New Roman" w:cs="Times New Roman"/>
          <w:b/>
        </w:rPr>
      </w:pPr>
    </w:p>
    <w:p w:rsidR="00994EBF" w:rsidRPr="00681668" w:rsidRDefault="00994EBF" w:rsidP="00994EBF">
      <w:pPr>
        <w:rPr>
          <w:rFonts w:ascii="Times New Roman" w:hAnsi="Times New Roman" w:cs="Times New Roman"/>
          <w:b/>
        </w:rPr>
      </w:pPr>
    </w:p>
    <w:p w:rsidR="00994EBF" w:rsidRPr="00681668" w:rsidRDefault="00994EBF" w:rsidP="00994EBF">
      <w:pPr>
        <w:rPr>
          <w:rFonts w:ascii="Times New Roman" w:hAnsi="Times New Roman" w:cs="Times New Roman"/>
        </w:rPr>
      </w:pPr>
      <w:r w:rsidRPr="00681668">
        <w:rPr>
          <w:rFonts w:ascii="Times New Roman" w:hAnsi="Times New Roman" w:cs="Times New Roman"/>
          <w:b/>
        </w:rPr>
        <w:t xml:space="preserve">Table </w:t>
      </w:r>
      <w:r>
        <w:rPr>
          <w:rFonts w:ascii="Times New Roman" w:hAnsi="Times New Roman" w:cs="Times New Roman"/>
          <w:b/>
        </w:rPr>
        <w:t>2</w:t>
      </w:r>
      <w:r w:rsidRPr="00681668">
        <w:rPr>
          <w:rFonts w:ascii="Times New Roman" w:hAnsi="Times New Roman" w:cs="Times New Roman"/>
          <w:b/>
        </w:rPr>
        <w:t>.</w:t>
      </w:r>
      <w:r w:rsidRPr="00681668"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pneumothoraces</w:t>
      </w:r>
      <w:proofErr w:type="gramEnd"/>
      <w:r w:rsidRPr="00681668">
        <w:rPr>
          <w:rFonts w:ascii="Times New Roman" w:hAnsi="Times New Roman" w:cs="Times New Roman"/>
        </w:rPr>
        <w:t xml:space="preserve"> per zone. </w:t>
      </w:r>
    </w:p>
    <w:p w:rsidR="00994EBF" w:rsidRPr="00681668" w:rsidRDefault="00994EBF" w:rsidP="00994EBF">
      <w:pPr>
        <w:rPr>
          <w:rFonts w:ascii="Times New Roman" w:hAnsi="Times New Roman" w:cs="Times New Roman"/>
        </w:rPr>
      </w:pPr>
    </w:p>
    <w:tbl>
      <w:tblPr>
        <w:tblStyle w:val="TableGrid"/>
        <w:tblW w:w="9576" w:type="dxa"/>
        <w:tblLook w:val="04A0" w:firstRow="1" w:lastRow="0" w:firstColumn="1" w:lastColumn="0" w:noHBand="0" w:noVBand="1"/>
      </w:tblPr>
      <w:tblGrid>
        <w:gridCol w:w="1371"/>
        <w:gridCol w:w="2470"/>
        <w:gridCol w:w="2483"/>
        <w:gridCol w:w="1626"/>
        <w:gridCol w:w="1626"/>
      </w:tblGrid>
      <w:tr w:rsidR="00994EBF" w:rsidRPr="00681668" w:rsidTr="00244061">
        <w:tc>
          <w:tcPr>
            <w:tcW w:w="1371" w:type="dxa"/>
          </w:tcPr>
          <w:p w:rsidR="00994EBF" w:rsidRPr="00681668" w:rsidRDefault="00994EBF" w:rsidP="00244061">
            <w:pPr>
              <w:rPr>
                <w:rFonts w:ascii="Times New Roman" w:hAnsi="Times New Roman" w:cs="Times New Roman"/>
                <w:lang w:val="en-CA"/>
              </w:rPr>
            </w:pPr>
            <w:r w:rsidRPr="00681668">
              <w:rPr>
                <w:rFonts w:ascii="Times New Roman" w:hAnsi="Times New Roman" w:cs="Times New Roman"/>
                <w:lang w:val="en-CA"/>
              </w:rPr>
              <w:t xml:space="preserve">Zone </w:t>
            </w:r>
          </w:p>
        </w:tc>
        <w:tc>
          <w:tcPr>
            <w:tcW w:w="2470" w:type="dxa"/>
          </w:tcPr>
          <w:p w:rsidR="00994EBF" w:rsidRPr="00681668" w:rsidRDefault="00994EBF" w:rsidP="00244061">
            <w:pPr>
              <w:rPr>
                <w:rFonts w:ascii="Times New Roman" w:hAnsi="Times New Roman" w:cs="Times New Roman"/>
                <w:lang w:val="en-CA"/>
              </w:rPr>
            </w:pPr>
            <w:r w:rsidRPr="00681668">
              <w:rPr>
                <w:rFonts w:ascii="Times New Roman" w:hAnsi="Times New Roman" w:cs="Times New Roman"/>
              </w:rPr>
              <w:t xml:space="preserve">Number of </w:t>
            </w:r>
            <w:r>
              <w:rPr>
                <w:rFonts w:ascii="Times New Roman" w:hAnsi="Times New Roman" w:cs="Times New Roman"/>
              </w:rPr>
              <w:t>pneumothoraces</w:t>
            </w:r>
            <w:r w:rsidRPr="00681668">
              <w:rPr>
                <w:rFonts w:ascii="Times New Roman" w:hAnsi="Times New Roman" w:cs="Times New Roman"/>
                <w:lang w:val="en-CA"/>
              </w:rPr>
              <w:t xml:space="preserve"> isolated to a single zones (% of total) </w:t>
            </w:r>
          </w:p>
        </w:tc>
        <w:tc>
          <w:tcPr>
            <w:tcW w:w="2483" w:type="dxa"/>
          </w:tcPr>
          <w:p w:rsidR="00994EBF" w:rsidRPr="00681668" w:rsidRDefault="00994EBF" w:rsidP="00244061">
            <w:pPr>
              <w:rPr>
                <w:rFonts w:ascii="Times New Roman" w:hAnsi="Times New Roman" w:cs="Times New Roman"/>
                <w:lang w:val="en-CA"/>
              </w:rPr>
            </w:pPr>
            <w:r w:rsidRPr="00681668">
              <w:rPr>
                <w:rFonts w:ascii="Times New Roman" w:hAnsi="Times New Roman" w:cs="Times New Roman"/>
                <w:lang w:val="en-CA"/>
              </w:rPr>
              <w:t xml:space="preserve">Percentage occurring in isolated zone only (i.e. if you find a zone x </w:t>
            </w:r>
            <w:r>
              <w:rPr>
                <w:rFonts w:ascii="Times New Roman" w:hAnsi="Times New Roman" w:cs="Times New Roman"/>
                <w:lang w:val="en-CA"/>
              </w:rPr>
              <w:t>pneumothorax</w:t>
            </w:r>
            <w:r w:rsidRPr="00681668">
              <w:rPr>
                <w:rFonts w:ascii="Times New Roman" w:hAnsi="Times New Roman" w:cs="Times New Roman"/>
                <w:lang w:val="en-CA"/>
              </w:rPr>
              <w:t xml:space="preserve">, this % will be isolated) </w:t>
            </w:r>
          </w:p>
        </w:tc>
        <w:tc>
          <w:tcPr>
            <w:tcW w:w="1626" w:type="dxa"/>
          </w:tcPr>
          <w:p w:rsidR="00994EBF" w:rsidRPr="00681668" w:rsidRDefault="00994EBF" w:rsidP="00244061">
            <w:pPr>
              <w:rPr>
                <w:rFonts w:ascii="Times New Roman" w:hAnsi="Times New Roman" w:cs="Times New Roman"/>
              </w:rPr>
            </w:pPr>
            <w:r w:rsidRPr="00681668">
              <w:rPr>
                <w:rFonts w:ascii="Times New Roman" w:hAnsi="Times New Roman" w:cs="Times New Roman"/>
                <w:lang w:val="en-CA"/>
              </w:rPr>
              <w:t xml:space="preserve">Number of </w:t>
            </w:r>
            <w:r>
              <w:rPr>
                <w:rFonts w:ascii="Times New Roman" w:hAnsi="Times New Roman" w:cs="Times New Roman"/>
              </w:rPr>
              <w:t>pneumothorax</w:t>
            </w:r>
          </w:p>
        </w:tc>
        <w:tc>
          <w:tcPr>
            <w:tcW w:w="1626" w:type="dxa"/>
          </w:tcPr>
          <w:p w:rsidR="00994EBF" w:rsidRPr="00681668" w:rsidRDefault="00994EBF" w:rsidP="00244061">
            <w:pPr>
              <w:rPr>
                <w:rFonts w:ascii="Times New Roman" w:hAnsi="Times New Roman" w:cs="Times New Roman"/>
              </w:rPr>
            </w:pPr>
            <w:r w:rsidRPr="00681668">
              <w:rPr>
                <w:rFonts w:ascii="Times New Roman" w:hAnsi="Times New Roman" w:cs="Times New Roman"/>
                <w:lang w:val="en-CA"/>
              </w:rPr>
              <w:t xml:space="preserve">Percentage of total (n=203) </w:t>
            </w:r>
          </w:p>
        </w:tc>
      </w:tr>
      <w:tr w:rsidR="00994EBF" w:rsidRPr="00681668" w:rsidTr="00244061">
        <w:tc>
          <w:tcPr>
            <w:tcW w:w="1371" w:type="dxa"/>
          </w:tcPr>
          <w:p w:rsidR="00994EBF" w:rsidRPr="00681668" w:rsidRDefault="00994EBF" w:rsidP="00244061">
            <w:pPr>
              <w:rPr>
                <w:rFonts w:ascii="Times New Roman" w:hAnsi="Times New Roman" w:cs="Times New Roman"/>
                <w:lang w:val="en-CA"/>
              </w:rPr>
            </w:pPr>
            <w:r w:rsidRPr="00681668">
              <w:rPr>
                <w:rFonts w:ascii="Times New Roman" w:hAnsi="Times New Roman" w:cs="Times New Roman"/>
                <w:lang w:val="en-CA"/>
              </w:rPr>
              <w:t>1</w:t>
            </w:r>
          </w:p>
        </w:tc>
        <w:tc>
          <w:tcPr>
            <w:tcW w:w="2470" w:type="dxa"/>
          </w:tcPr>
          <w:p w:rsidR="00994EBF" w:rsidRPr="00681668" w:rsidRDefault="00994EBF" w:rsidP="00244061">
            <w:pPr>
              <w:rPr>
                <w:rFonts w:ascii="Times New Roman" w:hAnsi="Times New Roman" w:cs="Times New Roman"/>
                <w:lang w:val="en-CA"/>
              </w:rPr>
            </w:pPr>
            <w:r w:rsidRPr="00681668">
              <w:rPr>
                <w:rFonts w:ascii="Times New Roman" w:hAnsi="Times New Roman" w:cs="Times New Roman"/>
                <w:lang w:val="en-CA"/>
              </w:rPr>
              <w:t>3 (1.5)</w:t>
            </w:r>
          </w:p>
        </w:tc>
        <w:tc>
          <w:tcPr>
            <w:tcW w:w="2483" w:type="dxa"/>
          </w:tcPr>
          <w:p w:rsidR="00994EBF" w:rsidRPr="00681668" w:rsidRDefault="00994EBF" w:rsidP="00244061">
            <w:pPr>
              <w:rPr>
                <w:rFonts w:ascii="Times New Roman" w:hAnsi="Times New Roman" w:cs="Times New Roman"/>
                <w:lang w:val="en-CA"/>
              </w:rPr>
            </w:pPr>
            <w:r w:rsidRPr="00681668">
              <w:rPr>
                <w:rFonts w:ascii="Times New Roman" w:hAnsi="Times New Roman" w:cs="Times New Roman"/>
                <w:lang w:val="en-CA"/>
              </w:rPr>
              <w:t>4.3</w:t>
            </w:r>
          </w:p>
        </w:tc>
        <w:tc>
          <w:tcPr>
            <w:tcW w:w="1626" w:type="dxa"/>
          </w:tcPr>
          <w:p w:rsidR="00994EBF" w:rsidRPr="00681668" w:rsidRDefault="00994EBF" w:rsidP="00244061">
            <w:pPr>
              <w:rPr>
                <w:rFonts w:ascii="Times New Roman" w:hAnsi="Times New Roman" w:cs="Times New Roman"/>
              </w:rPr>
            </w:pPr>
            <w:r w:rsidRPr="00681668">
              <w:rPr>
                <w:rFonts w:ascii="Times New Roman" w:hAnsi="Times New Roman" w:cs="Times New Roman"/>
                <w:lang w:val="en-CA"/>
              </w:rPr>
              <w:t>69</w:t>
            </w:r>
          </w:p>
        </w:tc>
        <w:tc>
          <w:tcPr>
            <w:tcW w:w="1626" w:type="dxa"/>
          </w:tcPr>
          <w:p w:rsidR="00994EBF" w:rsidRPr="00681668" w:rsidRDefault="00994EBF" w:rsidP="00244061">
            <w:pPr>
              <w:rPr>
                <w:rFonts w:ascii="Times New Roman" w:hAnsi="Times New Roman" w:cs="Times New Roman"/>
              </w:rPr>
            </w:pPr>
            <w:r w:rsidRPr="00681668">
              <w:rPr>
                <w:rFonts w:ascii="Times New Roman" w:hAnsi="Times New Roman" w:cs="Times New Roman"/>
                <w:lang w:val="en-CA"/>
              </w:rPr>
              <w:t>34.0</w:t>
            </w:r>
          </w:p>
        </w:tc>
      </w:tr>
      <w:tr w:rsidR="00994EBF" w:rsidRPr="00681668" w:rsidTr="00244061">
        <w:tc>
          <w:tcPr>
            <w:tcW w:w="1371" w:type="dxa"/>
          </w:tcPr>
          <w:p w:rsidR="00994EBF" w:rsidRPr="00681668" w:rsidRDefault="00994EBF" w:rsidP="00244061">
            <w:pPr>
              <w:rPr>
                <w:rFonts w:ascii="Times New Roman" w:hAnsi="Times New Roman" w:cs="Times New Roman"/>
                <w:lang w:val="en-CA"/>
              </w:rPr>
            </w:pPr>
            <w:r w:rsidRPr="00681668">
              <w:rPr>
                <w:rFonts w:ascii="Times New Roman" w:hAnsi="Times New Roman" w:cs="Times New Roman"/>
                <w:lang w:val="en-CA"/>
              </w:rPr>
              <w:t>2</w:t>
            </w:r>
          </w:p>
        </w:tc>
        <w:tc>
          <w:tcPr>
            <w:tcW w:w="2470" w:type="dxa"/>
          </w:tcPr>
          <w:p w:rsidR="00994EBF" w:rsidRPr="00681668" w:rsidRDefault="00994EBF" w:rsidP="00244061">
            <w:pPr>
              <w:rPr>
                <w:rFonts w:ascii="Times New Roman" w:hAnsi="Times New Roman" w:cs="Times New Roman"/>
                <w:lang w:val="en-CA"/>
              </w:rPr>
            </w:pPr>
            <w:r w:rsidRPr="00681668">
              <w:rPr>
                <w:rFonts w:ascii="Times New Roman" w:hAnsi="Times New Roman" w:cs="Times New Roman"/>
                <w:lang w:val="en-CA"/>
              </w:rPr>
              <w:t xml:space="preserve">3 (1.5) </w:t>
            </w:r>
          </w:p>
        </w:tc>
        <w:tc>
          <w:tcPr>
            <w:tcW w:w="2483" w:type="dxa"/>
          </w:tcPr>
          <w:p w:rsidR="00994EBF" w:rsidRPr="00681668" w:rsidRDefault="00994EBF" w:rsidP="00244061">
            <w:pPr>
              <w:rPr>
                <w:rFonts w:ascii="Times New Roman" w:hAnsi="Times New Roman" w:cs="Times New Roman"/>
                <w:lang w:val="en-CA"/>
              </w:rPr>
            </w:pPr>
            <w:r w:rsidRPr="00681668">
              <w:rPr>
                <w:rFonts w:ascii="Times New Roman" w:hAnsi="Times New Roman" w:cs="Times New Roman"/>
                <w:lang w:val="en-CA"/>
              </w:rPr>
              <w:t>3.8</w:t>
            </w:r>
          </w:p>
        </w:tc>
        <w:tc>
          <w:tcPr>
            <w:tcW w:w="1626" w:type="dxa"/>
          </w:tcPr>
          <w:p w:rsidR="00994EBF" w:rsidRPr="00681668" w:rsidRDefault="00994EBF" w:rsidP="00244061">
            <w:pPr>
              <w:rPr>
                <w:rFonts w:ascii="Times New Roman" w:hAnsi="Times New Roman" w:cs="Times New Roman"/>
              </w:rPr>
            </w:pPr>
            <w:r w:rsidRPr="00681668">
              <w:rPr>
                <w:rFonts w:ascii="Times New Roman" w:hAnsi="Times New Roman" w:cs="Times New Roman"/>
                <w:lang w:val="en-CA"/>
              </w:rPr>
              <w:t>80</w:t>
            </w:r>
          </w:p>
        </w:tc>
        <w:tc>
          <w:tcPr>
            <w:tcW w:w="1626" w:type="dxa"/>
          </w:tcPr>
          <w:p w:rsidR="00994EBF" w:rsidRPr="00681668" w:rsidRDefault="00994EBF" w:rsidP="00244061">
            <w:pPr>
              <w:rPr>
                <w:rFonts w:ascii="Times New Roman" w:hAnsi="Times New Roman" w:cs="Times New Roman"/>
              </w:rPr>
            </w:pPr>
            <w:r w:rsidRPr="00681668">
              <w:rPr>
                <w:rFonts w:ascii="Times New Roman" w:hAnsi="Times New Roman" w:cs="Times New Roman"/>
                <w:lang w:val="en-CA"/>
              </w:rPr>
              <w:t>39.4</w:t>
            </w:r>
          </w:p>
        </w:tc>
      </w:tr>
      <w:tr w:rsidR="00994EBF" w:rsidRPr="00681668" w:rsidTr="00244061">
        <w:tc>
          <w:tcPr>
            <w:tcW w:w="1371" w:type="dxa"/>
          </w:tcPr>
          <w:p w:rsidR="00994EBF" w:rsidRPr="00681668" w:rsidRDefault="00994EBF" w:rsidP="00244061">
            <w:pPr>
              <w:rPr>
                <w:rFonts w:ascii="Times New Roman" w:hAnsi="Times New Roman" w:cs="Times New Roman"/>
                <w:lang w:val="en-CA"/>
              </w:rPr>
            </w:pPr>
            <w:r w:rsidRPr="00681668">
              <w:rPr>
                <w:rFonts w:ascii="Times New Roman" w:hAnsi="Times New Roman" w:cs="Times New Roman"/>
                <w:lang w:val="en-CA"/>
              </w:rPr>
              <w:t>3</w:t>
            </w:r>
          </w:p>
        </w:tc>
        <w:tc>
          <w:tcPr>
            <w:tcW w:w="2470" w:type="dxa"/>
          </w:tcPr>
          <w:p w:rsidR="00994EBF" w:rsidRPr="00681668" w:rsidRDefault="00994EBF" w:rsidP="00244061">
            <w:pPr>
              <w:rPr>
                <w:rFonts w:ascii="Times New Roman" w:hAnsi="Times New Roman" w:cs="Times New Roman"/>
                <w:lang w:val="en-CA"/>
              </w:rPr>
            </w:pPr>
            <w:r w:rsidRPr="00681668">
              <w:rPr>
                <w:rFonts w:ascii="Times New Roman" w:hAnsi="Times New Roman" w:cs="Times New Roman"/>
                <w:lang w:val="en-CA"/>
              </w:rPr>
              <w:t>8 (3.9)</w:t>
            </w:r>
          </w:p>
        </w:tc>
        <w:tc>
          <w:tcPr>
            <w:tcW w:w="2483" w:type="dxa"/>
          </w:tcPr>
          <w:p w:rsidR="00994EBF" w:rsidRPr="00681668" w:rsidRDefault="00994EBF" w:rsidP="00244061">
            <w:pPr>
              <w:rPr>
                <w:rFonts w:ascii="Times New Roman" w:hAnsi="Times New Roman" w:cs="Times New Roman"/>
                <w:lang w:val="en-CA"/>
              </w:rPr>
            </w:pPr>
            <w:r w:rsidRPr="00681668">
              <w:rPr>
                <w:rFonts w:ascii="Times New Roman" w:hAnsi="Times New Roman" w:cs="Times New Roman"/>
                <w:lang w:val="en-CA"/>
              </w:rPr>
              <w:t>4.6</w:t>
            </w:r>
          </w:p>
        </w:tc>
        <w:tc>
          <w:tcPr>
            <w:tcW w:w="1626" w:type="dxa"/>
          </w:tcPr>
          <w:p w:rsidR="00994EBF" w:rsidRPr="00681668" w:rsidRDefault="00994EBF" w:rsidP="00244061">
            <w:pPr>
              <w:rPr>
                <w:rFonts w:ascii="Times New Roman" w:hAnsi="Times New Roman" w:cs="Times New Roman"/>
              </w:rPr>
            </w:pPr>
            <w:r w:rsidRPr="00681668">
              <w:rPr>
                <w:rFonts w:ascii="Times New Roman" w:hAnsi="Times New Roman" w:cs="Times New Roman"/>
                <w:lang w:val="en-CA"/>
              </w:rPr>
              <w:t>174</w:t>
            </w:r>
          </w:p>
        </w:tc>
        <w:tc>
          <w:tcPr>
            <w:tcW w:w="1626" w:type="dxa"/>
          </w:tcPr>
          <w:p w:rsidR="00994EBF" w:rsidRPr="00681668" w:rsidRDefault="00994EBF" w:rsidP="00244061">
            <w:pPr>
              <w:rPr>
                <w:rFonts w:ascii="Times New Roman" w:hAnsi="Times New Roman" w:cs="Times New Roman"/>
              </w:rPr>
            </w:pPr>
            <w:r w:rsidRPr="00681668">
              <w:rPr>
                <w:rFonts w:ascii="Times New Roman" w:hAnsi="Times New Roman" w:cs="Times New Roman"/>
                <w:lang w:val="en-CA"/>
              </w:rPr>
              <w:t>85.7</w:t>
            </w:r>
          </w:p>
        </w:tc>
      </w:tr>
      <w:tr w:rsidR="00994EBF" w:rsidRPr="00681668" w:rsidTr="00244061">
        <w:tc>
          <w:tcPr>
            <w:tcW w:w="1371" w:type="dxa"/>
          </w:tcPr>
          <w:p w:rsidR="00994EBF" w:rsidRPr="00681668" w:rsidRDefault="00994EBF" w:rsidP="00244061">
            <w:pPr>
              <w:rPr>
                <w:rFonts w:ascii="Times New Roman" w:hAnsi="Times New Roman" w:cs="Times New Roman"/>
                <w:lang w:val="en-CA"/>
              </w:rPr>
            </w:pPr>
            <w:r w:rsidRPr="00681668">
              <w:rPr>
                <w:rFonts w:ascii="Times New Roman" w:hAnsi="Times New Roman" w:cs="Times New Roman"/>
                <w:lang w:val="en-CA"/>
              </w:rPr>
              <w:t>4</w:t>
            </w:r>
          </w:p>
        </w:tc>
        <w:tc>
          <w:tcPr>
            <w:tcW w:w="2470" w:type="dxa"/>
          </w:tcPr>
          <w:p w:rsidR="00994EBF" w:rsidRPr="00681668" w:rsidRDefault="00994EBF" w:rsidP="00244061">
            <w:pPr>
              <w:rPr>
                <w:rFonts w:ascii="Times New Roman" w:hAnsi="Times New Roman" w:cs="Times New Roman"/>
                <w:lang w:val="en-CA"/>
              </w:rPr>
            </w:pPr>
            <w:r w:rsidRPr="00681668">
              <w:rPr>
                <w:rFonts w:ascii="Times New Roman" w:hAnsi="Times New Roman" w:cs="Times New Roman"/>
                <w:lang w:val="en-CA"/>
              </w:rPr>
              <w:t>4 (2.0)</w:t>
            </w:r>
          </w:p>
        </w:tc>
        <w:tc>
          <w:tcPr>
            <w:tcW w:w="2483" w:type="dxa"/>
          </w:tcPr>
          <w:p w:rsidR="00994EBF" w:rsidRPr="00681668" w:rsidRDefault="00994EBF" w:rsidP="00244061">
            <w:pPr>
              <w:rPr>
                <w:rFonts w:ascii="Times New Roman" w:hAnsi="Times New Roman" w:cs="Times New Roman"/>
                <w:lang w:val="en-CA"/>
              </w:rPr>
            </w:pPr>
            <w:r w:rsidRPr="00681668">
              <w:rPr>
                <w:rFonts w:ascii="Times New Roman" w:hAnsi="Times New Roman" w:cs="Times New Roman"/>
                <w:lang w:val="en-CA"/>
              </w:rPr>
              <w:t>2.4</w:t>
            </w:r>
          </w:p>
        </w:tc>
        <w:tc>
          <w:tcPr>
            <w:tcW w:w="1626" w:type="dxa"/>
          </w:tcPr>
          <w:p w:rsidR="00994EBF" w:rsidRPr="00681668" w:rsidRDefault="00994EBF" w:rsidP="00244061">
            <w:pPr>
              <w:rPr>
                <w:rFonts w:ascii="Times New Roman" w:hAnsi="Times New Roman" w:cs="Times New Roman"/>
              </w:rPr>
            </w:pPr>
            <w:r w:rsidRPr="00681668">
              <w:rPr>
                <w:rFonts w:ascii="Times New Roman" w:hAnsi="Times New Roman" w:cs="Times New Roman"/>
                <w:lang w:val="en-CA"/>
              </w:rPr>
              <w:t>164</w:t>
            </w:r>
          </w:p>
        </w:tc>
        <w:tc>
          <w:tcPr>
            <w:tcW w:w="1626" w:type="dxa"/>
          </w:tcPr>
          <w:p w:rsidR="00994EBF" w:rsidRPr="00681668" w:rsidRDefault="00994EBF" w:rsidP="00244061">
            <w:pPr>
              <w:rPr>
                <w:rFonts w:ascii="Times New Roman" w:hAnsi="Times New Roman" w:cs="Times New Roman"/>
              </w:rPr>
            </w:pPr>
            <w:r w:rsidRPr="00681668">
              <w:rPr>
                <w:rFonts w:ascii="Times New Roman" w:hAnsi="Times New Roman" w:cs="Times New Roman"/>
                <w:lang w:val="en-CA"/>
              </w:rPr>
              <w:t>80.8</w:t>
            </w:r>
          </w:p>
        </w:tc>
      </w:tr>
      <w:tr w:rsidR="00994EBF" w:rsidRPr="00681668" w:rsidTr="00244061">
        <w:tc>
          <w:tcPr>
            <w:tcW w:w="1371" w:type="dxa"/>
          </w:tcPr>
          <w:p w:rsidR="00994EBF" w:rsidRPr="00681668" w:rsidRDefault="00994EBF" w:rsidP="00244061">
            <w:pPr>
              <w:rPr>
                <w:rFonts w:ascii="Times New Roman" w:hAnsi="Times New Roman" w:cs="Times New Roman"/>
                <w:lang w:val="en-CA"/>
              </w:rPr>
            </w:pPr>
            <w:r w:rsidRPr="00681668">
              <w:rPr>
                <w:rFonts w:ascii="Times New Roman" w:hAnsi="Times New Roman" w:cs="Times New Roman"/>
                <w:lang w:val="en-CA"/>
              </w:rPr>
              <w:t>5</w:t>
            </w:r>
          </w:p>
        </w:tc>
        <w:tc>
          <w:tcPr>
            <w:tcW w:w="2470" w:type="dxa"/>
          </w:tcPr>
          <w:p w:rsidR="00994EBF" w:rsidRPr="00681668" w:rsidRDefault="00994EBF" w:rsidP="00244061">
            <w:pPr>
              <w:rPr>
                <w:rFonts w:ascii="Times New Roman" w:hAnsi="Times New Roman" w:cs="Times New Roman"/>
                <w:lang w:val="en-CA"/>
              </w:rPr>
            </w:pPr>
            <w:r w:rsidRPr="00681668">
              <w:rPr>
                <w:rFonts w:ascii="Times New Roman" w:hAnsi="Times New Roman" w:cs="Times New Roman"/>
                <w:lang w:val="en-CA"/>
              </w:rPr>
              <w:t xml:space="preserve">0 </w:t>
            </w:r>
          </w:p>
        </w:tc>
        <w:tc>
          <w:tcPr>
            <w:tcW w:w="2483" w:type="dxa"/>
          </w:tcPr>
          <w:p w:rsidR="00994EBF" w:rsidRPr="00681668" w:rsidRDefault="00994EBF" w:rsidP="00244061">
            <w:pPr>
              <w:rPr>
                <w:rFonts w:ascii="Times New Roman" w:hAnsi="Times New Roman" w:cs="Times New Roman"/>
                <w:lang w:val="en-CA"/>
              </w:rPr>
            </w:pPr>
            <w:r w:rsidRPr="00681668">
              <w:rPr>
                <w:rFonts w:ascii="Times New Roman" w:hAnsi="Times New Roman" w:cs="Times New Roman"/>
                <w:lang w:val="en-CA"/>
              </w:rPr>
              <w:t>0</w:t>
            </w:r>
          </w:p>
        </w:tc>
        <w:tc>
          <w:tcPr>
            <w:tcW w:w="1626" w:type="dxa"/>
          </w:tcPr>
          <w:p w:rsidR="00994EBF" w:rsidRPr="00681668" w:rsidRDefault="00994EBF" w:rsidP="00244061">
            <w:pPr>
              <w:rPr>
                <w:rFonts w:ascii="Times New Roman" w:hAnsi="Times New Roman" w:cs="Times New Roman"/>
              </w:rPr>
            </w:pPr>
            <w:r w:rsidRPr="00681668">
              <w:rPr>
                <w:rFonts w:ascii="Times New Roman" w:hAnsi="Times New Roman" w:cs="Times New Roman"/>
                <w:lang w:val="en-CA"/>
              </w:rPr>
              <w:t>123</w:t>
            </w:r>
          </w:p>
        </w:tc>
        <w:tc>
          <w:tcPr>
            <w:tcW w:w="1626" w:type="dxa"/>
          </w:tcPr>
          <w:p w:rsidR="00994EBF" w:rsidRPr="00681668" w:rsidRDefault="00994EBF" w:rsidP="00244061">
            <w:pPr>
              <w:rPr>
                <w:rFonts w:ascii="Times New Roman" w:hAnsi="Times New Roman" w:cs="Times New Roman"/>
              </w:rPr>
            </w:pPr>
            <w:r w:rsidRPr="00681668">
              <w:rPr>
                <w:rFonts w:ascii="Times New Roman" w:hAnsi="Times New Roman" w:cs="Times New Roman"/>
                <w:lang w:val="en-CA"/>
              </w:rPr>
              <w:t>60.6</w:t>
            </w:r>
          </w:p>
        </w:tc>
      </w:tr>
      <w:tr w:rsidR="00994EBF" w:rsidRPr="00681668" w:rsidTr="00244061">
        <w:tc>
          <w:tcPr>
            <w:tcW w:w="1371" w:type="dxa"/>
          </w:tcPr>
          <w:p w:rsidR="00994EBF" w:rsidRPr="00681668" w:rsidRDefault="00994EBF" w:rsidP="00244061">
            <w:pPr>
              <w:rPr>
                <w:rFonts w:ascii="Times New Roman" w:hAnsi="Times New Roman" w:cs="Times New Roman"/>
                <w:lang w:val="en-CA"/>
              </w:rPr>
            </w:pPr>
            <w:r w:rsidRPr="00681668">
              <w:rPr>
                <w:rFonts w:ascii="Times New Roman" w:hAnsi="Times New Roman" w:cs="Times New Roman"/>
                <w:lang w:val="en-CA"/>
              </w:rPr>
              <w:t>6</w:t>
            </w:r>
          </w:p>
        </w:tc>
        <w:tc>
          <w:tcPr>
            <w:tcW w:w="2470" w:type="dxa"/>
          </w:tcPr>
          <w:p w:rsidR="00994EBF" w:rsidRPr="00681668" w:rsidRDefault="00994EBF" w:rsidP="00244061">
            <w:pPr>
              <w:rPr>
                <w:rFonts w:ascii="Times New Roman" w:hAnsi="Times New Roman" w:cs="Times New Roman"/>
                <w:lang w:val="en-CA"/>
              </w:rPr>
            </w:pPr>
            <w:r w:rsidRPr="00681668">
              <w:rPr>
                <w:rFonts w:ascii="Times New Roman" w:hAnsi="Times New Roman" w:cs="Times New Roman"/>
                <w:lang w:val="en-CA"/>
              </w:rPr>
              <w:t>0</w:t>
            </w:r>
          </w:p>
        </w:tc>
        <w:tc>
          <w:tcPr>
            <w:tcW w:w="2483" w:type="dxa"/>
          </w:tcPr>
          <w:p w:rsidR="00994EBF" w:rsidRPr="00681668" w:rsidRDefault="00994EBF" w:rsidP="00244061">
            <w:pPr>
              <w:rPr>
                <w:rFonts w:ascii="Times New Roman" w:hAnsi="Times New Roman" w:cs="Times New Roman"/>
                <w:lang w:val="en-CA"/>
              </w:rPr>
            </w:pPr>
            <w:r w:rsidRPr="00681668">
              <w:rPr>
                <w:rFonts w:ascii="Times New Roman" w:hAnsi="Times New Roman" w:cs="Times New Roman"/>
                <w:lang w:val="en-CA"/>
              </w:rPr>
              <w:t>0</w:t>
            </w:r>
          </w:p>
        </w:tc>
        <w:tc>
          <w:tcPr>
            <w:tcW w:w="1626" w:type="dxa"/>
          </w:tcPr>
          <w:p w:rsidR="00994EBF" w:rsidRPr="00681668" w:rsidRDefault="00994EBF" w:rsidP="00244061">
            <w:pPr>
              <w:rPr>
                <w:rFonts w:ascii="Times New Roman" w:hAnsi="Times New Roman" w:cs="Times New Roman"/>
              </w:rPr>
            </w:pPr>
            <w:r w:rsidRPr="00681668">
              <w:rPr>
                <w:rFonts w:ascii="Times New Roman" w:hAnsi="Times New Roman" w:cs="Times New Roman"/>
                <w:lang w:val="en-CA"/>
              </w:rPr>
              <w:t>117</w:t>
            </w:r>
          </w:p>
        </w:tc>
        <w:tc>
          <w:tcPr>
            <w:tcW w:w="1626" w:type="dxa"/>
          </w:tcPr>
          <w:p w:rsidR="00994EBF" w:rsidRPr="00681668" w:rsidRDefault="00994EBF" w:rsidP="00244061">
            <w:pPr>
              <w:rPr>
                <w:rFonts w:ascii="Times New Roman" w:hAnsi="Times New Roman" w:cs="Times New Roman"/>
              </w:rPr>
            </w:pPr>
            <w:r w:rsidRPr="00681668">
              <w:rPr>
                <w:rFonts w:ascii="Times New Roman" w:hAnsi="Times New Roman" w:cs="Times New Roman"/>
                <w:lang w:val="en-CA"/>
              </w:rPr>
              <w:t>57.6</w:t>
            </w:r>
          </w:p>
        </w:tc>
      </w:tr>
      <w:tr w:rsidR="00994EBF" w:rsidRPr="00681668" w:rsidTr="00244061">
        <w:tc>
          <w:tcPr>
            <w:tcW w:w="1371" w:type="dxa"/>
          </w:tcPr>
          <w:p w:rsidR="00994EBF" w:rsidRPr="00681668" w:rsidRDefault="00994EBF" w:rsidP="00244061">
            <w:pPr>
              <w:rPr>
                <w:rFonts w:ascii="Times New Roman" w:hAnsi="Times New Roman" w:cs="Times New Roman"/>
                <w:lang w:val="en-CA"/>
              </w:rPr>
            </w:pPr>
            <w:r w:rsidRPr="00681668">
              <w:rPr>
                <w:rFonts w:ascii="Times New Roman" w:hAnsi="Times New Roman" w:cs="Times New Roman"/>
                <w:lang w:val="en-CA"/>
              </w:rPr>
              <w:t>7</w:t>
            </w:r>
          </w:p>
        </w:tc>
        <w:tc>
          <w:tcPr>
            <w:tcW w:w="2470" w:type="dxa"/>
          </w:tcPr>
          <w:p w:rsidR="00994EBF" w:rsidRPr="00681668" w:rsidRDefault="00994EBF" w:rsidP="00244061">
            <w:pPr>
              <w:rPr>
                <w:rFonts w:ascii="Times New Roman" w:hAnsi="Times New Roman" w:cs="Times New Roman"/>
                <w:lang w:val="en-CA"/>
              </w:rPr>
            </w:pPr>
            <w:r w:rsidRPr="00681668">
              <w:rPr>
                <w:rFonts w:ascii="Times New Roman" w:hAnsi="Times New Roman" w:cs="Times New Roman"/>
                <w:lang w:val="en-CA"/>
              </w:rPr>
              <w:t xml:space="preserve">12 (5.9) </w:t>
            </w:r>
          </w:p>
        </w:tc>
        <w:tc>
          <w:tcPr>
            <w:tcW w:w="2483" w:type="dxa"/>
          </w:tcPr>
          <w:p w:rsidR="00994EBF" w:rsidRPr="00681668" w:rsidRDefault="00994EBF" w:rsidP="00244061">
            <w:pPr>
              <w:rPr>
                <w:rFonts w:ascii="Times New Roman" w:hAnsi="Times New Roman" w:cs="Times New Roman"/>
                <w:lang w:val="en-CA"/>
              </w:rPr>
            </w:pPr>
            <w:r w:rsidRPr="00681668">
              <w:rPr>
                <w:rFonts w:ascii="Times New Roman" w:hAnsi="Times New Roman" w:cs="Times New Roman"/>
                <w:lang w:val="en-CA"/>
              </w:rPr>
              <w:t>9.8</w:t>
            </w:r>
          </w:p>
        </w:tc>
        <w:tc>
          <w:tcPr>
            <w:tcW w:w="1626" w:type="dxa"/>
          </w:tcPr>
          <w:p w:rsidR="00994EBF" w:rsidRPr="00681668" w:rsidRDefault="00994EBF" w:rsidP="00244061">
            <w:pPr>
              <w:rPr>
                <w:rFonts w:ascii="Times New Roman" w:hAnsi="Times New Roman" w:cs="Times New Roman"/>
              </w:rPr>
            </w:pPr>
            <w:r w:rsidRPr="00681668">
              <w:rPr>
                <w:rFonts w:ascii="Times New Roman" w:hAnsi="Times New Roman" w:cs="Times New Roman"/>
                <w:lang w:val="en-CA"/>
              </w:rPr>
              <w:t>122</w:t>
            </w:r>
          </w:p>
        </w:tc>
        <w:tc>
          <w:tcPr>
            <w:tcW w:w="1626" w:type="dxa"/>
          </w:tcPr>
          <w:p w:rsidR="00994EBF" w:rsidRPr="00681668" w:rsidRDefault="00994EBF" w:rsidP="00244061">
            <w:pPr>
              <w:rPr>
                <w:rFonts w:ascii="Times New Roman" w:hAnsi="Times New Roman" w:cs="Times New Roman"/>
              </w:rPr>
            </w:pPr>
            <w:r w:rsidRPr="00681668">
              <w:rPr>
                <w:rFonts w:ascii="Times New Roman" w:hAnsi="Times New Roman" w:cs="Times New Roman"/>
                <w:lang w:val="en-CA"/>
              </w:rPr>
              <w:t>60.1</w:t>
            </w:r>
          </w:p>
        </w:tc>
      </w:tr>
    </w:tbl>
    <w:p w:rsidR="00994EBF" w:rsidRPr="00681668" w:rsidRDefault="00994EBF" w:rsidP="00994EBF">
      <w:pPr>
        <w:rPr>
          <w:rFonts w:ascii="Times New Roman" w:hAnsi="Times New Roman" w:cs="Times New Roman"/>
        </w:rPr>
      </w:pPr>
    </w:p>
    <w:p w:rsidR="00994EBF" w:rsidRPr="00681668" w:rsidRDefault="00994EBF" w:rsidP="00994EBF">
      <w:pPr>
        <w:rPr>
          <w:rFonts w:ascii="Times New Roman" w:hAnsi="Times New Roman" w:cs="Times New Roman"/>
          <w:b/>
        </w:rPr>
      </w:pPr>
    </w:p>
    <w:p w:rsidR="00994EBF" w:rsidRPr="00681668" w:rsidRDefault="00994EBF" w:rsidP="00994EBF">
      <w:pPr>
        <w:rPr>
          <w:rFonts w:ascii="Times New Roman" w:hAnsi="Times New Roman" w:cs="Times New Roman"/>
          <w:b/>
        </w:rPr>
      </w:pPr>
      <w:r w:rsidRPr="00681668">
        <w:rPr>
          <w:rFonts w:ascii="Times New Roman" w:hAnsi="Times New Roman" w:cs="Times New Roman"/>
          <w:b/>
        </w:rPr>
        <w:br w:type="page"/>
      </w:r>
    </w:p>
    <w:p w:rsidR="00994EBF" w:rsidRPr="00681668" w:rsidRDefault="00994EBF" w:rsidP="00994EBF">
      <w:pPr>
        <w:rPr>
          <w:rFonts w:ascii="Times New Roman" w:hAnsi="Times New Roman" w:cs="Times New Roman"/>
        </w:rPr>
      </w:pPr>
      <w:r w:rsidRPr="00681668">
        <w:rPr>
          <w:rFonts w:ascii="Times New Roman" w:hAnsi="Times New Roman" w:cs="Times New Roman"/>
          <w:b/>
        </w:rPr>
        <w:t xml:space="preserve">Table </w:t>
      </w:r>
      <w:r>
        <w:rPr>
          <w:rFonts w:ascii="Times New Roman" w:hAnsi="Times New Roman" w:cs="Times New Roman"/>
          <w:b/>
        </w:rPr>
        <w:t>3</w:t>
      </w:r>
      <w:r w:rsidRPr="00681668">
        <w:rPr>
          <w:rFonts w:ascii="Times New Roman" w:hAnsi="Times New Roman" w:cs="Times New Roman"/>
          <w:b/>
        </w:rPr>
        <w:t>.</w:t>
      </w:r>
      <w:r w:rsidRPr="00681668">
        <w:rPr>
          <w:rFonts w:ascii="Times New Roman" w:hAnsi="Times New Roman" w:cs="Times New Roman"/>
        </w:rPr>
        <w:t xml:space="preserve"> </w:t>
      </w:r>
      <w:proofErr w:type="gramStart"/>
      <w:r w:rsidRPr="00681668">
        <w:rPr>
          <w:rFonts w:ascii="Times New Roman" w:hAnsi="Times New Roman" w:cs="Times New Roman"/>
        </w:rPr>
        <w:t>Sensitivity of zones accessible to an US probe.</w:t>
      </w:r>
      <w:proofErr w:type="gramEnd"/>
      <w:r w:rsidRPr="00681668">
        <w:rPr>
          <w:rFonts w:ascii="Times New Roman" w:hAnsi="Times New Roman" w:cs="Times New Roman"/>
        </w:rPr>
        <w:t xml:space="preserve"> </w:t>
      </w:r>
    </w:p>
    <w:p w:rsidR="00994EBF" w:rsidRPr="00681668" w:rsidRDefault="00994EBF" w:rsidP="00994EBF">
      <w:pPr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8"/>
      </w:tblGrid>
      <w:tr w:rsidR="00994EBF" w:rsidRPr="00681668" w:rsidTr="00244061">
        <w:trPr>
          <w:trHeight w:val="619"/>
        </w:trPr>
        <w:tc>
          <w:tcPr>
            <w:tcW w:w="2337" w:type="dxa"/>
          </w:tcPr>
          <w:p w:rsidR="00994EBF" w:rsidRPr="00681668" w:rsidRDefault="00994EBF" w:rsidP="00244061">
            <w:pPr>
              <w:rPr>
                <w:rFonts w:ascii="Times New Roman" w:hAnsi="Times New Roman" w:cs="Times New Roman"/>
                <w:lang w:val="en-CA"/>
              </w:rPr>
            </w:pPr>
            <w:r w:rsidRPr="00681668">
              <w:rPr>
                <w:rFonts w:ascii="Times New Roman" w:hAnsi="Times New Roman" w:cs="Times New Roman"/>
                <w:lang w:val="en-CA"/>
              </w:rPr>
              <w:t xml:space="preserve">Zones (individual and combination) </w:t>
            </w:r>
          </w:p>
        </w:tc>
        <w:tc>
          <w:tcPr>
            <w:tcW w:w="2338" w:type="dxa"/>
          </w:tcPr>
          <w:p w:rsidR="00994EBF" w:rsidRPr="00681668" w:rsidRDefault="00994EBF" w:rsidP="00244061">
            <w:pPr>
              <w:rPr>
                <w:rFonts w:ascii="Times New Roman" w:hAnsi="Times New Roman" w:cs="Times New Roman"/>
                <w:lang w:val="en-CA"/>
              </w:rPr>
            </w:pPr>
            <w:r w:rsidRPr="00681668">
              <w:rPr>
                <w:rFonts w:ascii="Times New Roman" w:hAnsi="Times New Roman" w:cs="Times New Roman"/>
                <w:lang w:val="en-CA"/>
              </w:rPr>
              <w:t>Sensitivity % (CI)</w:t>
            </w:r>
          </w:p>
        </w:tc>
      </w:tr>
      <w:tr w:rsidR="00994EBF" w:rsidRPr="00681668" w:rsidTr="00244061">
        <w:tc>
          <w:tcPr>
            <w:tcW w:w="2337" w:type="dxa"/>
          </w:tcPr>
          <w:p w:rsidR="00994EBF" w:rsidRPr="00681668" w:rsidRDefault="00994EBF" w:rsidP="00244061">
            <w:pPr>
              <w:rPr>
                <w:rFonts w:ascii="Times New Roman" w:hAnsi="Times New Roman" w:cs="Times New Roman"/>
                <w:lang w:val="en-CA"/>
              </w:rPr>
            </w:pPr>
            <w:r w:rsidRPr="00681668">
              <w:rPr>
                <w:rFonts w:ascii="Times New Roman" w:hAnsi="Times New Roman" w:cs="Times New Roman"/>
                <w:lang w:val="en-CA"/>
              </w:rPr>
              <w:t>2</w:t>
            </w:r>
          </w:p>
        </w:tc>
        <w:tc>
          <w:tcPr>
            <w:tcW w:w="2338" w:type="dxa"/>
          </w:tcPr>
          <w:p w:rsidR="00994EBF" w:rsidRPr="00681668" w:rsidRDefault="00994EBF" w:rsidP="00244061">
            <w:pPr>
              <w:rPr>
                <w:rFonts w:ascii="Times New Roman" w:hAnsi="Times New Roman" w:cs="Times New Roman"/>
                <w:lang w:val="en-CA"/>
              </w:rPr>
            </w:pPr>
            <w:r w:rsidRPr="00681668">
              <w:rPr>
                <w:rFonts w:ascii="Times New Roman" w:hAnsi="Times New Roman" w:cs="Times New Roman"/>
                <w:lang w:val="en-CA"/>
              </w:rPr>
              <w:t>39.4 (32.6-46.5)</w:t>
            </w:r>
          </w:p>
        </w:tc>
      </w:tr>
      <w:tr w:rsidR="00994EBF" w:rsidRPr="00681668" w:rsidTr="00244061">
        <w:tc>
          <w:tcPr>
            <w:tcW w:w="2337" w:type="dxa"/>
          </w:tcPr>
          <w:p w:rsidR="00994EBF" w:rsidRPr="00681668" w:rsidRDefault="00994EBF" w:rsidP="00244061">
            <w:pPr>
              <w:rPr>
                <w:rFonts w:ascii="Times New Roman" w:hAnsi="Times New Roman" w:cs="Times New Roman"/>
                <w:lang w:val="en-CA"/>
              </w:rPr>
            </w:pPr>
            <w:r w:rsidRPr="00681668">
              <w:rPr>
                <w:rFonts w:ascii="Times New Roman" w:hAnsi="Times New Roman" w:cs="Times New Roman"/>
                <w:lang w:val="en-CA"/>
              </w:rPr>
              <w:t>3</w:t>
            </w:r>
          </w:p>
        </w:tc>
        <w:tc>
          <w:tcPr>
            <w:tcW w:w="2338" w:type="dxa"/>
          </w:tcPr>
          <w:p w:rsidR="00994EBF" w:rsidRPr="00681668" w:rsidRDefault="00994EBF" w:rsidP="00244061">
            <w:pPr>
              <w:rPr>
                <w:rFonts w:ascii="Times New Roman" w:hAnsi="Times New Roman" w:cs="Times New Roman"/>
                <w:lang w:val="en-CA"/>
              </w:rPr>
            </w:pPr>
            <w:r w:rsidRPr="00681668">
              <w:rPr>
                <w:rFonts w:ascii="Times New Roman" w:hAnsi="Times New Roman" w:cs="Times New Roman"/>
                <w:lang w:val="en-CA"/>
              </w:rPr>
              <w:t xml:space="preserve">85.7 (80.1-90.2) </w:t>
            </w:r>
          </w:p>
        </w:tc>
      </w:tr>
      <w:tr w:rsidR="00994EBF" w:rsidRPr="00681668" w:rsidTr="00244061">
        <w:tc>
          <w:tcPr>
            <w:tcW w:w="2337" w:type="dxa"/>
          </w:tcPr>
          <w:p w:rsidR="00994EBF" w:rsidRPr="00681668" w:rsidRDefault="00994EBF" w:rsidP="00244061">
            <w:pPr>
              <w:rPr>
                <w:rFonts w:ascii="Times New Roman" w:hAnsi="Times New Roman" w:cs="Times New Roman"/>
                <w:lang w:val="en-CA"/>
              </w:rPr>
            </w:pPr>
            <w:r w:rsidRPr="00681668">
              <w:rPr>
                <w:rFonts w:ascii="Times New Roman" w:hAnsi="Times New Roman" w:cs="Times New Roman"/>
                <w:lang w:val="en-CA"/>
              </w:rPr>
              <w:t>4</w:t>
            </w:r>
          </w:p>
        </w:tc>
        <w:tc>
          <w:tcPr>
            <w:tcW w:w="2338" w:type="dxa"/>
          </w:tcPr>
          <w:p w:rsidR="00994EBF" w:rsidRPr="00681668" w:rsidRDefault="00994EBF" w:rsidP="00244061">
            <w:pPr>
              <w:rPr>
                <w:rFonts w:ascii="Times New Roman" w:hAnsi="Times New Roman" w:cs="Times New Roman"/>
                <w:lang w:val="en-CA"/>
              </w:rPr>
            </w:pPr>
            <w:r w:rsidRPr="00681668">
              <w:rPr>
                <w:rFonts w:ascii="Times New Roman" w:hAnsi="Times New Roman" w:cs="Times New Roman"/>
                <w:lang w:val="en-CA"/>
              </w:rPr>
              <w:t>80.8 (74.7-86.0)</w:t>
            </w:r>
          </w:p>
        </w:tc>
      </w:tr>
      <w:tr w:rsidR="00994EBF" w:rsidRPr="00681668" w:rsidTr="00244061">
        <w:tc>
          <w:tcPr>
            <w:tcW w:w="2337" w:type="dxa"/>
          </w:tcPr>
          <w:p w:rsidR="00994EBF" w:rsidRPr="00681668" w:rsidRDefault="00994EBF" w:rsidP="00244061">
            <w:pPr>
              <w:rPr>
                <w:rFonts w:ascii="Times New Roman" w:hAnsi="Times New Roman" w:cs="Times New Roman"/>
                <w:lang w:val="en-CA"/>
              </w:rPr>
            </w:pPr>
            <w:r w:rsidRPr="00681668">
              <w:rPr>
                <w:rFonts w:ascii="Times New Roman" w:hAnsi="Times New Roman" w:cs="Times New Roman"/>
                <w:lang w:val="en-CA"/>
              </w:rPr>
              <w:t>6</w:t>
            </w:r>
          </w:p>
        </w:tc>
        <w:tc>
          <w:tcPr>
            <w:tcW w:w="2338" w:type="dxa"/>
          </w:tcPr>
          <w:p w:rsidR="00994EBF" w:rsidRPr="00681668" w:rsidRDefault="00994EBF" w:rsidP="00244061">
            <w:pPr>
              <w:rPr>
                <w:rFonts w:ascii="Times New Roman" w:hAnsi="Times New Roman" w:cs="Times New Roman"/>
                <w:lang w:val="en-CA"/>
              </w:rPr>
            </w:pPr>
            <w:r w:rsidRPr="00681668">
              <w:rPr>
                <w:rFonts w:ascii="Times New Roman" w:hAnsi="Times New Roman" w:cs="Times New Roman"/>
                <w:lang w:val="en-CA"/>
              </w:rPr>
              <w:t>57.6 (50.5-64.5)</w:t>
            </w:r>
          </w:p>
        </w:tc>
      </w:tr>
      <w:tr w:rsidR="00994EBF" w:rsidRPr="00681668" w:rsidTr="00244061">
        <w:tc>
          <w:tcPr>
            <w:tcW w:w="2337" w:type="dxa"/>
          </w:tcPr>
          <w:p w:rsidR="00994EBF" w:rsidRPr="00681668" w:rsidRDefault="00994EBF" w:rsidP="00244061">
            <w:pPr>
              <w:rPr>
                <w:rFonts w:ascii="Times New Roman" w:hAnsi="Times New Roman" w:cs="Times New Roman"/>
                <w:lang w:val="en-CA"/>
              </w:rPr>
            </w:pPr>
            <w:r w:rsidRPr="00681668">
              <w:rPr>
                <w:rFonts w:ascii="Times New Roman" w:hAnsi="Times New Roman" w:cs="Times New Roman"/>
                <w:lang w:val="en-CA"/>
              </w:rPr>
              <w:t>2+3</w:t>
            </w:r>
          </w:p>
        </w:tc>
        <w:tc>
          <w:tcPr>
            <w:tcW w:w="2338" w:type="dxa"/>
          </w:tcPr>
          <w:p w:rsidR="00994EBF" w:rsidRPr="00681668" w:rsidRDefault="00994EBF" w:rsidP="00244061">
            <w:pPr>
              <w:rPr>
                <w:rFonts w:ascii="Times New Roman" w:hAnsi="Times New Roman" w:cs="Times New Roman"/>
                <w:lang w:val="en-CA"/>
              </w:rPr>
            </w:pPr>
            <w:r w:rsidRPr="00681668">
              <w:rPr>
                <w:rFonts w:ascii="Times New Roman" w:hAnsi="Times New Roman" w:cs="Times New Roman"/>
                <w:lang w:val="en-CA"/>
              </w:rPr>
              <w:t xml:space="preserve">88.2 (82.9-92.3) </w:t>
            </w:r>
          </w:p>
        </w:tc>
      </w:tr>
      <w:tr w:rsidR="00994EBF" w:rsidRPr="00681668" w:rsidTr="00244061">
        <w:tc>
          <w:tcPr>
            <w:tcW w:w="2337" w:type="dxa"/>
          </w:tcPr>
          <w:p w:rsidR="00994EBF" w:rsidRPr="00681668" w:rsidRDefault="00994EBF" w:rsidP="00244061">
            <w:pPr>
              <w:rPr>
                <w:rFonts w:ascii="Times New Roman" w:hAnsi="Times New Roman" w:cs="Times New Roman"/>
                <w:lang w:val="en-CA"/>
              </w:rPr>
            </w:pPr>
            <w:r w:rsidRPr="00681668">
              <w:rPr>
                <w:rFonts w:ascii="Times New Roman" w:hAnsi="Times New Roman" w:cs="Times New Roman"/>
                <w:lang w:val="en-CA"/>
              </w:rPr>
              <w:t>2+4</w:t>
            </w:r>
          </w:p>
        </w:tc>
        <w:tc>
          <w:tcPr>
            <w:tcW w:w="2338" w:type="dxa"/>
          </w:tcPr>
          <w:p w:rsidR="00994EBF" w:rsidRPr="00681668" w:rsidRDefault="00994EBF" w:rsidP="00244061">
            <w:pPr>
              <w:rPr>
                <w:rFonts w:ascii="Times New Roman" w:hAnsi="Times New Roman" w:cs="Times New Roman"/>
                <w:lang w:val="en-CA"/>
              </w:rPr>
            </w:pPr>
            <w:r w:rsidRPr="00681668">
              <w:rPr>
                <w:rFonts w:ascii="Times New Roman" w:hAnsi="Times New Roman" w:cs="Times New Roman"/>
                <w:lang w:val="en-CA"/>
              </w:rPr>
              <w:t>84.2 (78.5-89.0)</w:t>
            </w:r>
          </w:p>
        </w:tc>
      </w:tr>
      <w:tr w:rsidR="00994EBF" w:rsidRPr="00681668" w:rsidTr="00244061">
        <w:tc>
          <w:tcPr>
            <w:tcW w:w="2337" w:type="dxa"/>
          </w:tcPr>
          <w:p w:rsidR="00994EBF" w:rsidRPr="00681668" w:rsidRDefault="00994EBF" w:rsidP="00244061">
            <w:pPr>
              <w:rPr>
                <w:rFonts w:ascii="Times New Roman" w:hAnsi="Times New Roman" w:cs="Times New Roman"/>
                <w:lang w:val="en-CA"/>
              </w:rPr>
            </w:pPr>
            <w:r w:rsidRPr="00681668">
              <w:rPr>
                <w:rFonts w:ascii="Times New Roman" w:hAnsi="Times New Roman" w:cs="Times New Roman"/>
                <w:lang w:val="en-CA"/>
              </w:rPr>
              <w:t>2+6</w:t>
            </w:r>
          </w:p>
        </w:tc>
        <w:tc>
          <w:tcPr>
            <w:tcW w:w="2338" w:type="dxa"/>
          </w:tcPr>
          <w:p w:rsidR="00994EBF" w:rsidRPr="00681668" w:rsidRDefault="00994EBF" w:rsidP="00244061">
            <w:pPr>
              <w:rPr>
                <w:rFonts w:ascii="Times New Roman" w:hAnsi="Times New Roman" w:cs="Times New Roman"/>
                <w:lang w:val="en-CA"/>
              </w:rPr>
            </w:pPr>
            <w:r w:rsidRPr="00681668">
              <w:rPr>
                <w:rFonts w:ascii="Times New Roman" w:hAnsi="Times New Roman" w:cs="Times New Roman"/>
                <w:lang w:val="en-CA"/>
              </w:rPr>
              <w:t xml:space="preserve">67.0 (60.1-73.4) </w:t>
            </w:r>
          </w:p>
        </w:tc>
      </w:tr>
      <w:tr w:rsidR="00994EBF" w:rsidRPr="00681668" w:rsidTr="00244061">
        <w:tc>
          <w:tcPr>
            <w:tcW w:w="2337" w:type="dxa"/>
          </w:tcPr>
          <w:p w:rsidR="00994EBF" w:rsidRPr="00681668" w:rsidRDefault="00994EBF" w:rsidP="00244061">
            <w:pPr>
              <w:rPr>
                <w:rFonts w:ascii="Times New Roman" w:hAnsi="Times New Roman" w:cs="Times New Roman"/>
                <w:lang w:val="en-CA"/>
              </w:rPr>
            </w:pPr>
            <w:r w:rsidRPr="00681668">
              <w:rPr>
                <w:rFonts w:ascii="Times New Roman" w:hAnsi="Times New Roman" w:cs="Times New Roman"/>
                <w:lang w:val="en-CA"/>
              </w:rPr>
              <w:t>3+4</w:t>
            </w:r>
          </w:p>
        </w:tc>
        <w:tc>
          <w:tcPr>
            <w:tcW w:w="2338" w:type="dxa"/>
          </w:tcPr>
          <w:p w:rsidR="00994EBF" w:rsidRPr="00681668" w:rsidRDefault="00994EBF" w:rsidP="00244061">
            <w:pPr>
              <w:rPr>
                <w:rFonts w:ascii="Times New Roman" w:hAnsi="Times New Roman" w:cs="Times New Roman"/>
                <w:lang w:val="en-CA"/>
              </w:rPr>
            </w:pPr>
            <w:r w:rsidRPr="00681668">
              <w:rPr>
                <w:rFonts w:ascii="Times New Roman" w:hAnsi="Times New Roman" w:cs="Times New Roman"/>
                <w:lang w:val="en-CA"/>
              </w:rPr>
              <w:t xml:space="preserve">89.7 (84.6-93.5) </w:t>
            </w:r>
          </w:p>
        </w:tc>
      </w:tr>
      <w:tr w:rsidR="00994EBF" w:rsidRPr="00681668" w:rsidTr="00244061">
        <w:tc>
          <w:tcPr>
            <w:tcW w:w="2337" w:type="dxa"/>
          </w:tcPr>
          <w:p w:rsidR="00994EBF" w:rsidRPr="00681668" w:rsidRDefault="00994EBF" w:rsidP="00244061">
            <w:pPr>
              <w:rPr>
                <w:rFonts w:ascii="Times New Roman" w:hAnsi="Times New Roman" w:cs="Times New Roman"/>
                <w:lang w:val="en-CA"/>
              </w:rPr>
            </w:pPr>
            <w:r w:rsidRPr="00681668">
              <w:rPr>
                <w:rFonts w:ascii="Times New Roman" w:hAnsi="Times New Roman" w:cs="Times New Roman"/>
                <w:lang w:val="en-CA"/>
              </w:rPr>
              <w:t>3+6</w:t>
            </w:r>
          </w:p>
        </w:tc>
        <w:tc>
          <w:tcPr>
            <w:tcW w:w="2338" w:type="dxa"/>
          </w:tcPr>
          <w:p w:rsidR="00994EBF" w:rsidRPr="00681668" w:rsidRDefault="00994EBF" w:rsidP="00244061">
            <w:pPr>
              <w:rPr>
                <w:rFonts w:ascii="Times New Roman" w:hAnsi="Times New Roman" w:cs="Times New Roman"/>
                <w:lang w:val="en-CA"/>
              </w:rPr>
            </w:pPr>
            <w:r w:rsidRPr="00681668">
              <w:rPr>
                <w:rFonts w:ascii="Times New Roman" w:hAnsi="Times New Roman" w:cs="Times New Roman"/>
                <w:lang w:val="en-CA"/>
              </w:rPr>
              <w:t xml:space="preserve">87.7 (82.4-91.9) </w:t>
            </w:r>
          </w:p>
        </w:tc>
      </w:tr>
      <w:tr w:rsidR="00994EBF" w:rsidRPr="00681668" w:rsidTr="00244061">
        <w:trPr>
          <w:trHeight w:val="269"/>
        </w:trPr>
        <w:tc>
          <w:tcPr>
            <w:tcW w:w="2337" w:type="dxa"/>
          </w:tcPr>
          <w:p w:rsidR="00994EBF" w:rsidRPr="00681668" w:rsidRDefault="00994EBF" w:rsidP="00244061">
            <w:pPr>
              <w:rPr>
                <w:rFonts w:ascii="Times New Roman" w:hAnsi="Times New Roman" w:cs="Times New Roman"/>
                <w:lang w:val="en-CA"/>
              </w:rPr>
            </w:pPr>
            <w:r w:rsidRPr="00681668">
              <w:rPr>
                <w:rFonts w:ascii="Times New Roman" w:hAnsi="Times New Roman" w:cs="Times New Roman"/>
                <w:lang w:val="en-CA"/>
              </w:rPr>
              <w:t>4+6</w:t>
            </w:r>
          </w:p>
        </w:tc>
        <w:tc>
          <w:tcPr>
            <w:tcW w:w="2338" w:type="dxa"/>
          </w:tcPr>
          <w:p w:rsidR="00994EBF" w:rsidRPr="00681668" w:rsidRDefault="00994EBF" w:rsidP="00244061">
            <w:pPr>
              <w:rPr>
                <w:rFonts w:ascii="Times New Roman" w:hAnsi="Times New Roman" w:cs="Times New Roman"/>
                <w:lang w:val="en-CA"/>
              </w:rPr>
            </w:pPr>
            <w:r w:rsidRPr="00681668">
              <w:rPr>
                <w:rFonts w:ascii="Times New Roman" w:hAnsi="Times New Roman" w:cs="Times New Roman"/>
                <w:lang w:val="en-CA"/>
              </w:rPr>
              <w:t>82.8 (76.9-87.7)</w:t>
            </w:r>
          </w:p>
        </w:tc>
      </w:tr>
      <w:tr w:rsidR="00994EBF" w:rsidRPr="00681668" w:rsidTr="00244061">
        <w:tc>
          <w:tcPr>
            <w:tcW w:w="2337" w:type="dxa"/>
          </w:tcPr>
          <w:p w:rsidR="00994EBF" w:rsidRPr="00681668" w:rsidRDefault="00994EBF" w:rsidP="00244061">
            <w:pPr>
              <w:rPr>
                <w:rFonts w:ascii="Times New Roman" w:hAnsi="Times New Roman" w:cs="Times New Roman"/>
                <w:lang w:val="en-CA"/>
              </w:rPr>
            </w:pPr>
            <w:r w:rsidRPr="00681668">
              <w:rPr>
                <w:rFonts w:ascii="Times New Roman" w:hAnsi="Times New Roman" w:cs="Times New Roman"/>
                <w:lang w:val="en-CA"/>
              </w:rPr>
              <w:t>2+3+4</w:t>
            </w:r>
          </w:p>
        </w:tc>
        <w:tc>
          <w:tcPr>
            <w:tcW w:w="2338" w:type="dxa"/>
          </w:tcPr>
          <w:p w:rsidR="00994EBF" w:rsidRPr="00681668" w:rsidRDefault="00994EBF" w:rsidP="00244061">
            <w:pPr>
              <w:rPr>
                <w:rFonts w:ascii="Times New Roman" w:hAnsi="Times New Roman" w:cs="Times New Roman"/>
                <w:lang w:val="en-CA"/>
              </w:rPr>
            </w:pPr>
            <w:r w:rsidRPr="00681668">
              <w:rPr>
                <w:rFonts w:ascii="Times New Roman" w:hAnsi="Times New Roman" w:cs="Times New Roman"/>
                <w:lang w:val="en-CA"/>
              </w:rPr>
              <w:t>91.6 (86.9-95.0)</w:t>
            </w:r>
          </w:p>
        </w:tc>
      </w:tr>
      <w:tr w:rsidR="00994EBF" w:rsidRPr="00681668" w:rsidTr="00244061">
        <w:tc>
          <w:tcPr>
            <w:tcW w:w="2337" w:type="dxa"/>
          </w:tcPr>
          <w:p w:rsidR="00994EBF" w:rsidRPr="00681668" w:rsidRDefault="00994EBF" w:rsidP="00244061">
            <w:pPr>
              <w:rPr>
                <w:rFonts w:ascii="Times New Roman" w:hAnsi="Times New Roman" w:cs="Times New Roman"/>
                <w:lang w:val="en-CA"/>
              </w:rPr>
            </w:pPr>
            <w:r w:rsidRPr="00681668">
              <w:rPr>
                <w:rFonts w:ascii="Times New Roman" w:hAnsi="Times New Roman" w:cs="Times New Roman"/>
                <w:lang w:val="en-CA"/>
              </w:rPr>
              <w:t>2+3+6</w:t>
            </w:r>
          </w:p>
        </w:tc>
        <w:tc>
          <w:tcPr>
            <w:tcW w:w="2338" w:type="dxa"/>
          </w:tcPr>
          <w:p w:rsidR="00994EBF" w:rsidRPr="00681668" w:rsidRDefault="00994EBF" w:rsidP="00244061">
            <w:pPr>
              <w:rPr>
                <w:rFonts w:ascii="Times New Roman" w:hAnsi="Times New Roman" w:cs="Times New Roman"/>
                <w:lang w:val="en-CA"/>
              </w:rPr>
            </w:pPr>
            <w:r w:rsidRPr="00681668">
              <w:rPr>
                <w:rFonts w:ascii="Times New Roman" w:hAnsi="Times New Roman" w:cs="Times New Roman"/>
                <w:lang w:val="en-CA"/>
              </w:rPr>
              <w:t xml:space="preserve">90.2 (85.2-93.9) </w:t>
            </w:r>
          </w:p>
        </w:tc>
      </w:tr>
      <w:tr w:rsidR="00994EBF" w:rsidRPr="00681668" w:rsidTr="00244061">
        <w:tc>
          <w:tcPr>
            <w:tcW w:w="2337" w:type="dxa"/>
          </w:tcPr>
          <w:p w:rsidR="00994EBF" w:rsidRPr="00681668" w:rsidRDefault="00994EBF" w:rsidP="00244061">
            <w:pPr>
              <w:rPr>
                <w:rFonts w:ascii="Times New Roman" w:hAnsi="Times New Roman" w:cs="Times New Roman"/>
                <w:lang w:val="en-CA"/>
              </w:rPr>
            </w:pPr>
            <w:r w:rsidRPr="00681668">
              <w:rPr>
                <w:rFonts w:ascii="Times New Roman" w:hAnsi="Times New Roman" w:cs="Times New Roman"/>
                <w:lang w:val="en-CA"/>
              </w:rPr>
              <w:t>2+4+6</w:t>
            </w:r>
          </w:p>
        </w:tc>
        <w:tc>
          <w:tcPr>
            <w:tcW w:w="2338" w:type="dxa"/>
          </w:tcPr>
          <w:p w:rsidR="00994EBF" w:rsidRPr="00681668" w:rsidRDefault="00994EBF" w:rsidP="00244061">
            <w:pPr>
              <w:rPr>
                <w:rFonts w:ascii="Times New Roman" w:hAnsi="Times New Roman" w:cs="Times New Roman"/>
                <w:lang w:val="en-CA"/>
              </w:rPr>
            </w:pPr>
            <w:r w:rsidRPr="00681668">
              <w:rPr>
                <w:rFonts w:ascii="Times New Roman" w:hAnsi="Times New Roman" w:cs="Times New Roman"/>
                <w:lang w:val="en-CA"/>
              </w:rPr>
              <w:t>90.2 (85.2-93.9)</w:t>
            </w:r>
          </w:p>
        </w:tc>
      </w:tr>
      <w:tr w:rsidR="00994EBF" w:rsidRPr="00681668" w:rsidTr="00244061">
        <w:tc>
          <w:tcPr>
            <w:tcW w:w="2337" w:type="dxa"/>
          </w:tcPr>
          <w:p w:rsidR="00994EBF" w:rsidRPr="00681668" w:rsidRDefault="00994EBF" w:rsidP="00244061">
            <w:pPr>
              <w:rPr>
                <w:rFonts w:ascii="Times New Roman" w:hAnsi="Times New Roman" w:cs="Times New Roman"/>
                <w:lang w:val="en-CA"/>
              </w:rPr>
            </w:pPr>
            <w:r w:rsidRPr="00681668">
              <w:rPr>
                <w:rFonts w:ascii="Times New Roman" w:hAnsi="Times New Roman" w:cs="Times New Roman"/>
                <w:lang w:val="en-CA"/>
              </w:rPr>
              <w:t>3+4+6</w:t>
            </w:r>
          </w:p>
        </w:tc>
        <w:tc>
          <w:tcPr>
            <w:tcW w:w="2338" w:type="dxa"/>
          </w:tcPr>
          <w:p w:rsidR="00994EBF" w:rsidRPr="00681668" w:rsidRDefault="00994EBF" w:rsidP="00244061">
            <w:pPr>
              <w:rPr>
                <w:rFonts w:ascii="Times New Roman" w:hAnsi="Times New Roman" w:cs="Times New Roman"/>
                <w:lang w:val="en-CA"/>
              </w:rPr>
            </w:pPr>
            <w:r w:rsidRPr="00681668">
              <w:rPr>
                <w:rFonts w:ascii="Times New Roman" w:hAnsi="Times New Roman" w:cs="Times New Roman"/>
                <w:lang w:val="en-CA"/>
              </w:rPr>
              <w:t xml:space="preserve">86.2 (80.7-90.6) </w:t>
            </w:r>
          </w:p>
        </w:tc>
      </w:tr>
      <w:tr w:rsidR="00994EBF" w:rsidRPr="00681668" w:rsidTr="00244061">
        <w:tc>
          <w:tcPr>
            <w:tcW w:w="2337" w:type="dxa"/>
          </w:tcPr>
          <w:p w:rsidR="00994EBF" w:rsidRPr="00681668" w:rsidRDefault="00994EBF" w:rsidP="00244061">
            <w:pPr>
              <w:rPr>
                <w:rFonts w:ascii="Times New Roman" w:hAnsi="Times New Roman" w:cs="Times New Roman"/>
                <w:lang w:val="en-CA"/>
              </w:rPr>
            </w:pPr>
            <w:r w:rsidRPr="00681668">
              <w:rPr>
                <w:rFonts w:ascii="Times New Roman" w:hAnsi="Times New Roman" w:cs="Times New Roman"/>
                <w:lang w:val="en-CA"/>
              </w:rPr>
              <w:t>2+3+4+6</w:t>
            </w:r>
          </w:p>
        </w:tc>
        <w:tc>
          <w:tcPr>
            <w:tcW w:w="2338" w:type="dxa"/>
          </w:tcPr>
          <w:p w:rsidR="00994EBF" w:rsidRPr="00681668" w:rsidRDefault="00994EBF" w:rsidP="00244061">
            <w:pPr>
              <w:rPr>
                <w:rFonts w:ascii="Times New Roman" w:hAnsi="Times New Roman" w:cs="Times New Roman"/>
                <w:lang w:val="en-CA"/>
              </w:rPr>
            </w:pPr>
            <w:r w:rsidRPr="00681668">
              <w:rPr>
                <w:rFonts w:ascii="Times New Roman" w:hAnsi="Times New Roman" w:cs="Times New Roman"/>
                <w:lang w:val="en-CA"/>
              </w:rPr>
              <w:t>91.6 (86.9-95.0)</w:t>
            </w:r>
          </w:p>
        </w:tc>
      </w:tr>
    </w:tbl>
    <w:p w:rsidR="00994EBF" w:rsidRPr="00681668" w:rsidRDefault="00994EBF" w:rsidP="00994EBF">
      <w:pPr>
        <w:rPr>
          <w:rFonts w:ascii="Times New Roman" w:hAnsi="Times New Roman" w:cs="Times New Roman"/>
        </w:rPr>
      </w:pPr>
    </w:p>
    <w:p w:rsidR="00994EBF" w:rsidRDefault="00994EBF" w:rsidP="00994EBF">
      <w:pPr>
        <w:rPr>
          <w:rFonts w:ascii="Times New Roman" w:hAnsi="Times New Roman" w:cs="Times New Roman"/>
          <w:b/>
        </w:rPr>
      </w:pPr>
    </w:p>
    <w:p w:rsidR="00994EBF" w:rsidRDefault="00994EBF" w:rsidP="00994EBF">
      <w:pPr>
        <w:rPr>
          <w:rFonts w:ascii="Times New Roman" w:hAnsi="Times New Roman" w:cs="Times New Roman"/>
          <w:b/>
        </w:rPr>
      </w:pPr>
    </w:p>
    <w:p w:rsidR="00994EBF" w:rsidRDefault="00994EBF" w:rsidP="00994EBF">
      <w:pPr>
        <w:rPr>
          <w:rFonts w:ascii="Times New Roman" w:hAnsi="Times New Roman" w:cs="Times New Roman"/>
          <w:b/>
        </w:rPr>
      </w:pPr>
    </w:p>
    <w:p w:rsidR="00994EBF" w:rsidRDefault="00994EBF" w:rsidP="00994EBF">
      <w:pPr>
        <w:rPr>
          <w:rFonts w:ascii="Times New Roman" w:hAnsi="Times New Roman" w:cs="Times New Roman"/>
          <w:b/>
        </w:rPr>
      </w:pPr>
    </w:p>
    <w:p w:rsidR="00994EBF" w:rsidRDefault="00994EBF" w:rsidP="00994EBF">
      <w:pPr>
        <w:rPr>
          <w:rFonts w:ascii="Times New Roman" w:hAnsi="Times New Roman" w:cs="Times New Roman"/>
          <w:b/>
        </w:rPr>
      </w:pPr>
    </w:p>
    <w:p w:rsidR="00994EBF" w:rsidRDefault="00994EBF" w:rsidP="00994EBF">
      <w:pPr>
        <w:rPr>
          <w:rFonts w:ascii="Times New Roman" w:hAnsi="Times New Roman" w:cs="Times New Roman"/>
          <w:b/>
        </w:rPr>
      </w:pPr>
    </w:p>
    <w:p w:rsidR="00994EBF" w:rsidRDefault="00994EBF" w:rsidP="00994EBF">
      <w:pPr>
        <w:rPr>
          <w:rFonts w:ascii="Times New Roman" w:hAnsi="Times New Roman" w:cs="Times New Roman"/>
          <w:b/>
        </w:rPr>
      </w:pPr>
    </w:p>
    <w:p w:rsidR="00994EBF" w:rsidRDefault="00994EBF" w:rsidP="00994EBF">
      <w:pPr>
        <w:rPr>
          <w:rFonts w:ascii="Times New Roman" w:hAnsi="Times New Roman" w:cs="Times New Roman"/>
          <w:b/>
        </w:rPr>
      </w:pPr>
    </w:p>
    <w:p w:rsidR="00994EBF" w:rsidRDefault="00994EBF" w:rsidP="00994EBF">
      <w:pPr>
        <w:rPr>
          <w:rFonts w:ascii="Times New Roman" w:hAnsi="Times New Roman" w:cs="Times New Roman"/>
          <w:b/>
        </w:rPr>
      </w:pPr>
    </w:p>
    <w:p w:rsidR="00994EBF" w:rsidRDefault="00994EBF" w:rsidP="00994EBF">
      <w:pPr>
        <w:rPr>
          <w:rFonts w:ascii="Times New Roman" w:hAnsi="Times New Roman" w:cs="Times New Roman"/>
          <w:b/>
        </w:rPr>
      </w:pPr>
    </w:p>
    <w:p w:rsidR="00994EBF" w:rsidRDefault="00994EBF" w:rsidP="00994EBF">
      <w:pPr>
        <w:rPr>
          <w:rFonts w:ascii="Times New Roman" w:hAnsi="Times New Roman" w:cs="Times New Roman"/>
          <w:b/>
        </w:rPr>
      </w:pPr>
    </w:p>
    <w:p w:rsidR="00994EBF" w:rsidRDefault="00994EBF" w:rsidP="00994EBF">
      <w:pPr>
        <w:rPr>
          <w:rFonts w:ascii="Times New Roman" w:hAnsi="Times New Roman" w:cs="Times New Roman"/>
          <w:b/>
        </w:rPr>
      </w:pPr>
    </w:p>
    <w:p w:rsidR="00994EBF" w:rsidRDefault="00994EBF" w:rsidP="00994EBF">
      <w:pPr>
        <w:rPr>
          <w:rFonts w:ascii="Times New Roman" w:hAnsi="Times New Roman" w:cs="Times New Roman"/>
          <w:b/>
        </w:rPr>
      </w:pPr>
    </w:p>
    <w:p w:rsidR="00994EBF" w:rsidRDefault="00994EBF" w:rsidP="00994EBF">
      <w:pPr>
        <w:rPr>
          <w:rFonts w:ascii="Times New Roman" w:hAnsi="Times New Roman" w:cs="Times New Roman"/>
          <w:b/>
        </w:rPr>
      </w:pPr>
    </w:p>
    <w:p w:rsidR="00994EBF" w:rsidRDefault="00994EBF" w:rsidP="00994EBF">
      <w:pPr>
        <w:rPr>
          <w:rFonts w:ascii="Times New Roman" w:hAnsi="Times New Roman" w:cs="Times New Roman"/>
          <w:b/>
        </w:rPr>
      </w:pPr>
    </w:p>
    <w:p w:rsidR="00994EBF" w:rsidRDefault="00994EBF" w:rsidP="00994EBF">
      <w:pPr>
        <w:rPr>
          <w:rFonts w:ascii="Times New Roman" w:hAnsi="Times New Roman" w:cs="Times New Roman"/>
          <w:b/>
        </w:rPr>
      </w:pPr>
    </w:p>
    <w:p w:rsidR="00994EBF" w:rsidRDefault="00994EBF" w:rsidP="00994EBF">
      <w:pPr>
        <w:rPr>
          <w:rFonts w:ascii="Times New Roman" w:hAnsi="Times New Roman" w:cs="Times New Roman"/>
          <w:b/>
        </w:rPr>
      </w:pPr>
    </w:p>
    <w:p w:rsidR="00994EBF" w:rsidRDefault="00994EBF" w:rsidP="00994EBF">
      <w:pPr>
        <w:rPr>
          <w:rFonts w:ascii="Times New Roman" w:hAnsi="Times New Roman" w:cs="Times New Roman"/>
          <w:b/>
        </w:rPr>
      </w:pPr>
    </w:p>
    <w:p w:rsidR="00994EBF" w:rsidRDefault="00994EBF" w:rsidP="00994EBF">
      <w:pPr>
        <w:rPr>
          <w:rFonts w:ascii="Times New Roman" w:hAnsi="Times New Roman" w:cs="Times New Roman"/>
          <w:b/>
        </w:rPr>
      </w:pPr>
    </w:p>
    <w:p w:rsidR="00994EBF" w:rsidRDefault="00994EBF" w:rsidP="00994EBF">
      <w:pPr>
        <w:rPr>
          <w:rFonts w:ascii="Times New Roman" w:hAnsi="Times New Roman" w:cs="Times New Roman"/>
          <w:b/>
        </w:rPr>
      </w:pPr>
    </w:p>
    <w:p w:rsidR="00994EBF" w:rsidRDefault="00994EBF" w:rsidP="00994EBF">
      <w:pPr>
        <w:rPr>
          <w:rFonts w:ascii="Times New Roman" w:hAnsi="Times New Roman" w:cs="Times New Roman"/>
          <w:b/>
        </w:rPr>
      </w:pPr>
    </w:p>
    <w:p w:rsidR="00994EBF" w:rsidRDefault="00994EBF" w:rsidP="00994EBF">
      <w:pPr>
        <w:rPr>
          <w:rFonts w:ascii="Times New Roman" w:hAnsi="Times New Roman" w:cs="Times New Roman"/>
          <w:b/>
        </w:rPr>
      </w:pPr>
    </w:p>
    <w:p w:rsidR="00994EBF" w:rsidRDefault="00994EBF" w:rsidP="00994EBF">
      <w:pPr>
        <w:rPr>
          <w:rFonts w:ascii="Times New Roman" w:hAnsi="Times New Roman" w:cs="Times New Roman"/>
          <w:b/>
        </w:rPr>
      </w:pPr>
    </w:p>
    <w:p w:rsidR="00994EBF" w:rsidRDefault="00994EBF" w:rsidP="00994EBF">
      <w:pPr>
        <w:rPr>
          <w:rFonts w:ascii="Times New Roman" w:hAnsi="Times New Roman" w:cs="Times New Roman"/>
          <w:b/>
        </w:rPr>
      </w:pPr>
    </w:p>
    <w:p w:rsidR="00994EBF" w:rsidRDefault="00994EBF" w:rsidP="00994EBF">
      <w:pPr>
        <w:rPr>
          <w:rFonts w:ascii="Times New Roman" w:hAnsi="Times New Roman" w:cs="Times New Roman"/>
          <w:b/>
        </w:rPr>
      </w:pPr>
    </w:p>
    <w:p w:rsidR="00994EBF" w:rsidRDefault="00994EBF" w:rsidP="00994EBF">
      <w:pPr>
        <w:rPr>
          <w:b/>
        </w:rPr>
      </w:pPr>
    </w:p>
    <w:p w:rsidR="00994EBF" w:rsidRDefault="00994EBF" w:rsidP="00994EBF">
      <w:pPr>
        <w:rPr>
          <w:rFonts w:ascii="Times New Roman" w:hAnsi="Times New Roman" w:cs="Times New Roman"/>
          <w:b/>
        </w:rPr>
        <w:sectPr w:rsidR="00994EBF" w:rsidSect="00F256D6">
          <w:type w:val="continuous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994EBF" w:rsidRPr="00BD0B2B" w:rsidRDefault="00994EBF" w:rsidP="00994EBF">
      <w:pPr>
        <w:rPr>
          <w:rFonts w:ascii="Times" w:eastAsia="Times New Roman" w:hAnsi="Times" w:cs="Times New Roman"/>
        </w:rPr>
      </w:pPr>
      <w:r w:rsidRPr="000425D5">
        <w:rPr>
          <w:rFonts w:ascii="Times New Roman" w:hAnsi="Times New Roman" w:cs="Times New Roman"/>
          <w:b/>
        </w:rPr>
        <w:t>Figure 2.</w:t>
      </w:r>
      <w:r w:rsidRPr="000425D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Comparison</w:t>
      </w:r>
      <w:r w:rsidRPr="000425D5">
        <w:rPr>
          <w:rFonts w:ascii="Times New Roman" w:hAnsi="Times New Roman" w:cs="Times New Roman"/>
          <w:lang w:val="en-US"/>
        </w:rPr>
        <w:t xml:space="preserve"> of the POCUS scanning </w:t>
      </w:r>
      <w:r>
        <w:rPr>
          <w:rFonts w:ascii="Times New Roman" w:hAnsi="Times New Roman" w:cs="Times New Roman"/>
          <w:lang w:val="en-US"/>
        </w:rPr>
        <w:t>protocols</w:t>
      </w:r>
      <w:r w:rsidRPr="000425D5">
        <w:rPr>
          <w:rFonts w:ascii="Times New Roman" w:hAnsi="Times New Roman" w:cs="Times New Roman"/>
          <w:lang w:val="en-US"/>
        </w:rPr>
        <w:t xml:space="preserve"> on the chest wall</w:t>
      </w:r>
      <w:r>
        <w:rPr>
          <w:rFonts w:ascii="Times New Roman" w:hAnsi="Times New Roman" w:cs="Times New Roman"/>
          <w:lang w:val="en-US"/>
        </w:rPr>
        <w:t xml:space="preserve">; Scanning zones 2,3,4 </w:t>
      </w:r>
      <w:r w:rsidRPr="000425D5">
        <w:rPr>
          <w:rFonts w:ascii="Times New Roman" w:hAnsi="Times New Roman" w:cs="Times New Roman"/>
          <w:lang w:val="en-US"/>
        </w:rPr>
        <w:t xml:space="preserve">(A - blue dotted line); </w:t>
      </w:r>
      <w:r w:rsidRPr="000425D5">
        <w:rPr>
          <w:rFonts w:ascii="Times New Roman" w:hAnsi="Times New Roman" w:cs="Times New Roman"/>
        </w:rPr>
        <w:t>Volpicelli et al (B</w:t>
      </w:r>
      <w:r>
        <w:rPr>
          <w:rFonts w:ascii="Times New Roman" w:hAnsi="Times New Roman" w:cs="Times New Roman"/>
        </w:rPr>
        <w:t xml:space="preserve"> - </w:t>
      </w:r>
      <w:r w:rsidRPr="000425D5">
        <w:rPr>
          <w:rFonts w:ascii="Times New Roman" w:hAnsi="Times New Roman" w:cs="Times New Roman"/>
        </w:rPr>
        <w:t xml:space="preserve">exploration of the least gravitationally dependent areas progressing more laterally </w:t>
      </w:r>
      <w:r>
        <w:rPr>
          <w:rFonts w:ascii="Times New Roman" w:hAnsi="Times New Roman" w:cs="Times New Roman"/>
        </w:rPr>
        <w:t xml:space="preserve">with </w:t>
      </w:r>
      <w:r w:rsidRPr="000425D5">
        <w:rPr>
          <w:rFonts w:ascii="Times New Roman" w:hAnsi="Times New Roman" w:cs="Times New Roman"/>
        </w:rPr>
        <w:t>no specific anatomical landmarks described</w:t>
      </w:r>
      <w:r>
        <w:rPr>
          <w:rFonts w:ascii="Times New Roman" w:hAnsi="Times New Roman" w:cs="Times New Roman"/>
        </w:rPr>
        <w:t xml:space="preserve">), </w:t>
      </w:r>
      <w:r w:rsidRPr="000425D5">
        <w:rPr>
          <w:rFonts w:ascii="Times New Roman" w:hAnsi="Times New Roman" w:cs="Times New Roman"/>
        </w:rPr>
        <w:t>Blaivas et al (C- “</w:t>
      </w:r>
      <w:r w:rsidRPr="00BD0B2B">
        <w:rPr>
          <w:rFonts w:ascii="Times" w:eastAsia="Times New Roman" w:hAnsi="Times" w:cs="Times New Roman"/>
        </w:rPr>
        <w:t xml:space="preserve">four locations of each </w:t>
      </w:r>
      <w:r w:rsidRPr="00F12C31">
        <w:rPr>
          <w:rFonts w:ascii="Times" w:eastAsia="Times New Roman" w:hAnsi="Times" w:cs="Times New Roman"/>
        </w:rPr>
        <w:t>hemi thorax</w:t>
      </w:r>
      <w:r w:rsidRPr="00BD0B2B">
        <w:rPr>
          <w:rFonts w:ascii="Times" w:eastAsia="Times New Roman" w:hAnsi="Times" w:cs="Times New Roman"/>
        </w:rPr>
        <w:t>, anterior second intercostal space at the mid</w:t>
      </w:r>
      <w:r>
        <w:rPr>
          <w:rFonts w:ascii="Times" w:eastAsia="Times New Roman" w:hAnsi="Times" w:cs="Times New Roman"/>
        </w:rPr>
        <w:t xml:space="preserve"> </w:t>
      </w:r>
      <w:r w:rsidRPr="00BD0B2B">
        <w:rPr>
          <w:rFonts w:ascii="Times" w:eastAsia="Times New Roman" w:hAnsi="Times" w:cs="Times New Roman"/>
        </w:rPr>
        <w:t>clavicular line, fourth intercostal space at the anterior axillary line, sixth intercostal space at the midaxillary line, and sixth intercostal space at the posterior axillary line”</w:t>
      </w:r>
      <w:r>
        <w:rPr>
          <w:rFonts w:ascii="Times" w:eastAsia="Times New Roman" w:hAnsi="Times" w:cs="Times New Roman"/>
        </w:rPr>
        <w:t>, *fourth location not pictured</w:t>
      </w:r>
      <w:r w:rsidRPr="00BD0B2B">
        <w:rPr>
          <w:rFonts w:ascii="Times" w:eastAsia="Times New Roman" w:hAnsi="Times" w:cs="Times New Roman"/>
        </w:rPr>
        <w:t>)</w:t>
      </w:r>
      <w:r>
        <w:rPr>
          <w:rFonts w:ascii="Times" w:eastAsia="Times New Roman" w:hAnsi="Times" w:cs="Times New Roman"/>
        </w:rPr>
        <w:t xml:space="preserve">, </w:t>
      </w:r>
      <w:r w:rsidRPr="000425D5">
        <w:rPr>
          <w:rFonts w:ascii="Times New Roman" w:hAnsi="Times New Roman" w:cs="Times New Roman"/>
        </w:rPr>
        <w:t>Hellard et al (D-</w:t>
      </w:r>
      <w:r>
        <w:rPr>
          <w:rFonts w:ascii="Times New Roman" w:hAnsi="Times New Roman" w:cs="Times New Roman"/>
        </w:rPr>
        <w:t xml:space="preserve"> Including single view protocol (red x) and four view protocol (</w:t>
      </w:r>
      <w:r w:rsidRPr="000425D5">
        <w:rPr>
          <w:rFonts w:ascii="Times New Roman" w:hAnsi="Times New Roman" w:cs="Times New Roman"/>
        </w:rPr>
        <w:t xml:space="preserve">single view - </w:t>
      </w:r>
      <w:r w:rsidRPr="00BD0B2B">
        <w:rPr>
          <w:rFonts w:ascii="Times" w:eastAsia="Times New Roman" w:hAnsi="Times" w:cs="Times New Roman"/>
        </w:rPr>
        <w:t>midclavicular line in the third intercostal space</w:t>
      </w:r>
      <w:r>
        <w:rPr>
          <w:rFonts w:ascii="Times" w:eastAsia="Times New Roman" w:hAnsi="Times" w:cs="Times New Roman"/>
        </w:rPr>
        <w:t xml:space="preserve"> , </w:t>
      </w:r>
      <w:r w:rsidRPr="000425D5">
        <w:rPr>
          <w:rFonts w:ascii="Times" w:eastAsia="Times New Roman" w:hAnsi="Times" w:cs="Times New Roman"/>
        </w:rPr>
        <w:t xml:space="preserve">four view </w:t>
      </w:r>
      <w:r>
        <w:rPr>
          <w:rFonts w:ascii="Times" w:eastAsia="Times New Roman" w:hAnsi="Times" w:cs="Times New Roman"/>
        </w:rPr>
        <w:t xml:space="preserve">- </w:t>
      </w:r>
      <w:r w:rsidRPr="00BD0B2B">
        <w:rPr>
          <w:rFonts w:ascii="Times" w:eastAsia="Times New Roman" w:hAnsi="Times" w:cs="Times New Roman"/>
        </w:rPr>
        <w:t>using the same single view and an additional three views with the prob</w:t>
      </w:r>
      <w:r>
        <w:rPr>
          <w:rFonts w:ascii="Times" w:eastAsia="Times New Roman" w:hAnsi="Times" w:cs="Times New Roman"/>
        </w:rPr>
        <w:t xml:space="preserve">e </w:t>
      </w:r>
      <w:r w:rsidRPr="00BD0B2B">
        <w:rPr>
          <w:rFonts w:ascii="Times" w:eastAsia="Times New Roman" w:hAnsi="Times" w:cs="Times New Roman"/>
        </w:rPr>
        <w:t>moved inferiorly and laterally to obtain the additional three images</w:t>
      </w:r>
      <w:r>
        <w:rPr>
          <w:rFonts w:ascii="Times" w:eastAsia="Times New Roman" w:hAnsi="Times" w:cs="Times New Roman"/>
        </w:rPr>
        <w:t>)</w:t>
      </w:r>
      <w:r w:rsidRPr="00BD0B2B">
        <w:rPr>
          <w:rFonts w:ascii="Times" w:eastAsia="Times New Roman" w:hAnsi="Times" w:cs="Times New Roman"/>
        </w:rPr>
        <w:t>)</w:t>
      </w:r>
      <w:r>
        <w:rPr>
          <w:rFonts w:ascii="Times" w:eastAsia="Times New Roman" w:hAnsi="Times" w:cs="Times New Roman"/>
        </w:rPr>
        <w:t xml:space="preserve"> BLUE protocol (E- </w:t>
      </w:r>
      <w:r w:rsidRPr="00E078B4">
        <w:rPr>
          <w:rFonts w:ascii="Times" w:eastAsia="Times New Roman" w:hAnsi="Times" w:cs="Times New Roman"/>
        </w:rPr>
        <w:t>Two</w:t>
      </w:r>
      <w:r>
        <w:rPr>
          <w:rFonts w:ascii="Times" w:eastAsia="Times New Roman" w:hAnsi="Times" w:cs="Times New Roman"/>
        </w:rPr>
        <w:t xml:space="preserve"> </w:t>
      </w:r>
      <w:r w:rsidRPr="00E078B4">
        <w:rPr>
          <w:rFonts w:ascii="Times" w:eastAsia="Times New Roman" w:hAnsi="Times" w:cs="Times New Roman"/>
        </w:rPr>
        <w:t>hands (from roughly the patient’s size) are appl</w:t>
      </w:r>
      <w:r>
        <w:rPr>
          <w:rFonts w:ascii="Times" w:eastAsia="Times New Roman" w:hAnsi="Times" w:cs="Times New Roman"/>
        </w:rPr>
        <w:t>ied as follows: upper little fi</w:t>
      </w:r>
      <w:r w:rsidRPr="00E078B4">
        <w:rPr>
          <w:rFonts w:ascii="Times" w:eastAsia="Times New Roman" w:hAnsi="Times" w:cs="Times New Roman"/>
        </w:rPr>
        <w:t xml:space="preserve">nger just below clavicle , </w:t>
      </w:r>
      <w:r>
        <w:rPr>
          <w:rFonts w:ascii="Times" w:eastAsia="Times New Roman" w:hAnsi="Times" w:cs="Times New Roman"/>
        </w:rPr>
        <w:t xml:space="preserve">fingertips at middle line, and </w:t>
      </w:r>
      <w:r w:rsidRPr="00E078B4">
        <w:rPr>
          <w:rFonts w:ascii="Times" w:eastAsia="Times New Roman" w:hAnsi="Times" w:cs="Times New Roman"/>
        </w:rPr>
        <w:t>lower hand just below</w:t>
      </w:r>
      <w:r>
        <w:rPr>
          <w:rFonts w:ascii="Times" w:eastAsia="Times New Roman" w:hAnsi="Times" w:cs="Times New Roman"/>
        </w:rPr>
        <w:t xml:space="preserve"> </w:t>
      </w:r>
      <w:r w:rsidRPr="00E078B4">
        <w:rPr>
          <w:rFonts w:ascii="Times" w:eastAsia="Times New Roman" w:hAnsi="Times" w:cs="Times New Roman"/>
        </w:rPr>
        <w:t>u</w:t>
      </w:r>
      <w:r>
        <w:rPr>
          <w:rFonts w:ascii="Times" w:eastAsia="Times New Roman" w:hAnsi="Times" w:cs="Times New Roman"/>
        </w:rPr>
        <w:t>pper hand (thumbs excluded). Th</w:t>
      </w:r>
      <w:r w:rsidRPr="00E078B4">
        <w:rPr>
          <w:rFonts w:ascii="Times" w:eastAsia="Times New Roman" w:hAnsi="Times" w:cs="Times New Roman"/>
        </w:rPr>
        <w:t>e point coined “upper BLUE-point” is at t</w:t>
      </w:r>
      <w:r>
        <w:rPr>
          <w:rFonts w:ascii="Times" w:eastAsia="Times New Roman" w:hAnsi="Times" w:cs="Times New Roman"/>
        </w:rPr>
        <w:t>he middle of the upper hand. Th</w:t>
      </w:r>
      <w:r w:rsidRPr="00E078B4">
        <w:rPr>
          <w:rFonts w:ascii="Times" w:eastAsia="Times New Roman" w:hAnsi="Times" w:cs="Times New Roman"/>
        </w:rPr>
        <w:t>e “lower BLUE-point” is at the middle of the</w:t>
      </w:r>
      <w:r>
        <w:rPr>
          <w:rFonts w:ascii="Times" w:eastAsia="Times New Roman" w:hAnsi="Times" w:cs="Times New Roman"/>
        </w:rPr>
        <w:t xml:space="preserve"> lower palm. Th</w:t>
      </w:r>
      <w:r w:rsidRPr="00E078B4">
        <w:rPr>
          <w:rFonts w:ascii="Times" w:eastAsia="Times New Roman" w:hAnsi="Times" w:cs="Times New Roman"/>
        </w:rPr>
        <w:t>ese four points roughly follow the anatomy of the lung, and avoid th</w:t>
      </w:r>
      <w:r>
        <w:rPr>
          <w:rFonts w:ascii="Times" w:eastAsia="Times New Roman" w:hAnsi="Times" w:cs="Times New Roman"/>
        </w:rPr>
        <w:t>e heart as much as possible. Th</w:t>
      </w:r>
      <w:r w:rsidRPr="00E078B4">
        <w:rPr>
          <w:rFonts w:ascii="Times" w:eastAsia="Times New Roman" w:hAnsi="Times" w:cs="Times New Roman"/>
        </w:rPr>
        <w:t>e posterolateral alveolar and/or pleural</w:t>
      </w:r>
      <w:r>
        <w:rPr>
          <w:rFonts w:ascii="Times" w:eastAsia="Times New Roman" w:hAnsi="Times" w:cs="Times New Roman"/>
        </w:rPr>
        <w:t xml:space="preserve"> </w:t>
      </w:r>
      <w:r w:rsidRPr="00E078B4">
        <w:rPr>
          <w:rFonts w:ascii="Times" w:eastAsia="Times New Roman" w:hAnsi="Times" w:cs="Times New Roman"/>
        </w:rPr>
        <w:t>syndrome (PLAPS)-point</w:t>
      </w:r>
      <w:r>
        <w:rPr>
          <w:rFonts w:ascii="Times" w:eastAsia="Times New Roman" w:hAnsi="Times" w:cs="Times New Roman"/>
        </w:rPr>
        <w:t xml:space="preserve"> (not shown)</w:t>
      </w:r>
      <w:r w:rsidRPr="00E078B4">
        <w:rPr>
          <w:rFonts w:ascii="Times" w:eastAsia="Times New Roman" w:hAnsi="Times" w:cs="Times New Roman"/>
        </w:rPr>
        <w:t xml:space="preserve"> is built from the horizontal line continuing the lower BLUE-point and the vertical line continuing the posterior axillary line.</w:t>
      </w:r>
      <w:r>
        <w:rPr>
          <w:rFonts w:ascii="Times" w:eastAsia="Times New Roman" w:hAnsi="Times" w:cs="Times New Roman"/>
        </w:rPr>
        <w:t>)</w:t>
      </w:r>
      <w:r w:rsidRPr="00E078B4">
        <w:rPr>
          <w:rFonts w:ascii="Times" w:eastAsia="Times New Roman" w:hAnsi="Times" w:cs="Times New Roman"/>
        </w:rPr>
        <w:t xml:space="preserve"> </w:t>
      </w:r>
      <w:r>
        <w:rPr>
          <w:rFonts w:ascii="Times" w:eastAsia="Times New Roman" w:hAnsi="Times" w:cs="Times New Roman"/>
        </w:rPr>
        <w:fldChar w:fldCharType="begin">
          <w:fldData xml:space="preserve">PEVuZE5vdGU+PENpdGU+PEF1dGhvcj5CbGFpdmFzPC9BdXRob3I+PFllYXI+MjAwNTwvWWVhcj48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</w:fldData>
        </w:fldChar>
      </w:r>
      <w:r>
        <w:rPr>
          <w:rFonts w:ascii="Times" w:eastAsia="Times New Roman" w:hAnsi="Times" w:cs="Times New Roman"/>
        </w:rPr>
        <w:instrText xml:space="preserve"> ADDIN EN.CITE </w:instrText>
      </w:r>
      <w:r>
        <w:rPr>
          <w:rFonts w:ascii="Times" w:eastAsia="Times New Roman" w:hAnsi="Times" w:cs="Times New Roman"/>
        </w:rPr>
        <w:fldChar w:fldCharType="begin">
          <w:fldData xml:space="preserve">PEVuZE5vdGU+PENpdGU+PEF1dGhvcj5CbGFpdmFzPC9BdXRob3I+PFllYXI+MjAwNTwvWWVhcj48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</w:fldData>
        </w:fldChar>
      </w:r>
      <w:r>
        <w:rPr>
          <w:rFonts w:ascii="Times" w:eastAsia="Times New Roman" w:hAnsi="Times" w:cs="Times New Roman"/>
        </w:rPr>
        <w:instrText xml:space="preserve"> ADDIN EN.CITE.DATA </w:instrText>
      </w:r>
      <w:r>
        <w:rPr>
          <w:rFonts w:ascii="Times" w:eastAsia="Times New Roman" w:hAnsi="Times" w:cs="Times New Roman"/>
        </w:rPr>
      </w:r>
      <w:r>
        <w:rPr>
          <w:rFonts w:ascii="Times" w:eastAsia="Times New Roman" w:hAnsi="Times" w:cs="Times New Roman"/>
        </w:rPr>
        <w:fldChar w:fldCharType="end"/>
      </w:r>
      <w:r>
        <w:rPr>
          <w:rFonts w:ascii="Times" w:eastAsia="Times New Roman" w:hAnsi="Times" w:cs="Times New Roman"/>
        </w:rPr>
      </w:r>
      <w:r>
        <w:rPr>
          <w:rFonts w:ascii="Times" w:eastAsia="Times New Roman" w:hAnsi="Times" w:cs="Times New Roman"/>
        </w:rPr>
        <w:fldChar w:fldCharType="separate"/>
      </w:r>
      <w:r>
        <w:rPr>
          <w:rFonts w:ascii="Times" w:eastAsia="Times New Roman" w:hAnsi="Times" w:cs="Times New Roman"/>
          <w:noProof/>
        </w:rPr>
        <w:t>(2-4)</w:t>
      </w:r>
      <w:r>
        <w:rPr>
          <w:rFonts w:ascii="Times" w:eastAsia="Times New Roman" w:hAnsi="Times" w:cs="Times New Roman"/>
        </w:rPr>
        <w:fldChar w:fldCharType="end"/>
      </w:r>
      <w:r>
        <w:rPr>
          <w:rFonts w:ascii="Times" w:eastAsia="Times New Roman" w:hAnsi="Times" w:cs="Times New Roman"/>
        </w:rPr>
        <w:t>.</w:t>
      </w:r>
    </w:p>
    <w:p w:rsidR="00994EBF" w:rsidRDefault="00994EBF" w:rsidP="00994EBF">
      <w:r>
        <w:rPr>
          <w:b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0E0426E1" wp14:editId="5054499F">
            <wp:simplePos x="0" y="0"/>
            <wp:positionH relativeFrom="column">
              <wp:posOffset>5943600</wp:posOffset>
            </wp:positionH>
            <wp:positionV relativeFrom="paragraph">
              <wp:posOffset>162560</wp:posOffset>
            </wp:positionV>
            <wp:extent cx="3004185" cy="36576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9-12-03 at 11.30.19 A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18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4EBF" w:rsidRDefault="00994EBF" w:rsidP="00994EBF">
      <w:pPr>
        <w:rPr>
          <w:rFonts w:ascii="Times New Roman" w:hAnsi="Times New Roman" w:cs="Times New Roman"/>
        </w:rPr>
      </w:pPr>
      <w:r w:rsidRPr="00E078B4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4C994854" wp14:editId="2F78AA1D">
            <wp:extent cx="6012517" cy="3651191"/>
            <wp:effectExtent l="0" t="0" r="762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tocols 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2517" cy="3651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EBF" w:rsidRDefault="00994EBF" w:rsidP="00994EBF">
      <w:pPr>
        <w:rPr>
          <w:rFonts w:ascii="Times New Roman" w:hAnsi="Times New Roman" w:cs="Times New Roman"/>
        </w:rPr>
      </w:pPr>
    </w:p>
    <w:p w:rsidR="00994EBF" w:rsidRDefault="00994EBF" w:rsidP="00994EBF">
      <w:pPr>
        <w:rPr>
          <w:rFonts w:ascii="Times New Roman" w:hAnsi="Times New Roman" w:cs="Times New Roman"/>
        </w:rPr>
      </w:pPr>
    </w:p>
    <w:p w:rsidR="00DA4A0E" w:rsidRDefault="00DA4A0E">
      <w:bookmarkStart w:id="0" w:name="_GoBack"/>
      <w:bookmarkEnd w:id="0"/>
    </w:p>
    <w:sectPr w:rsidR="00DA4A0E" w:rsidSect="0068218B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EBF"/>
    <w:rsid w:val="0068218B"/>
    <w:rsid w:val="00994EBF"/>
    <w:rsid w:val="00DA4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95C3C6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4EBF"/>
    <w:rPr>
      <w:rFonts w:eastAsiaTheme="min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94EBF"/>
    <w:rPr>
      <w:rFonts w:eastAsiaTheme="minorHAnsi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94E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4EBF"/>
    <w:rPr>
      <w:rFonts w:ascii="Lucida Grande" w:eastAsiaTheme="minorHAnsi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4EBF"/>
    <w:rPr>
      <w:rFonts w:eastAsiaTheme="min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94EBF"/>
    <w:rPr>
      <w:rFonts w:eastAsiaTheme="minorHAnsi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94E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4EBF"/>
    <w:rPr>
      <w:rFonts w:ascii="Lucida Grande" w:eastAsiaTheme="minorHAnsi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image" Target="media/image2.png"/><Relationship Id="rId7" Type="http://schemas.openxmlformats.org/officeDocument/2006/relationships/image" Target="media/image3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456</Words>
  <Characters>2601</Characters>
  <Application>Microsoft Macintosh Word</Application>
  <DocSecurity>0</DocSecurity>
  <Lines>21</Lines>
  <Paragraphs>6</Paragraphs>
  <ScaleCrop>false</ScaleCrop>
  <Company/>
  <LinksUpToDate>false</LinksUpToDate>
  <CharactersWithSpaces>3051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Ohle</dc:creator>
  <cp:keywords/>
  <dc:description/>
  <cp:lastModifiedBy>Robert Ohle</cp:lastModifiedBy>
  <cp:revision>1</cp:revision>
  <dcterms:created xsi:type="dcterms:W3CDTF">2020-04-19T04:15:00Z</dcterms:created>
  <dcterms:modified xsi:type="dcterms:W3CDTF">2020-04-19T04:16:00Z</dcterms:modified>
</cp:coreProperties>
</file>