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2051" w14:textId="77777777" w:rsidR="0063767C" w:rsidRDefault="0063767C" w:rsidP="0063767C">
      <w:pPr>
        <w:spacing w:after="160" w:line="259" w:lineRule="auto"/>
        <w:rPr>
          <w:b/>
          <w:bCs/>
          <w:lang w:val="en-CA"/>
        </w:rPr>
      </w:pPr>
      <w:r>
        <w:rPr>
          <w:b/>
          <w:bCs/>
          <w:lang w:val="en-CA"/>
        </w:rPr>
        <w:t>Appendix 1. Image of model with plastic dressing in place</w:t>
      </w:r>
    </w:p>
    <w:p w14:paraId="50758955" w14:textId="77777777" w:rsidR="0063767C" w:rsidRDefault="0063767C" w:rsidP="0063767C">
      <w:pPr>
        <w:spacing w:after="160" w:line="259" w:lineRule="auto"/>
        <w:rPr>
          <w:b/>
          <w:bCs/>
          <w:lang w:val="en-CA"/>
        </w:rPr>
      </w:pPr>
      <w:r>
        <w:rPr>
          <w:b/>
          <w:bCs/>
          <w:noProof/>
          <w:lang w:val="en-CA"/>
        </w:rPr>
        <w:drawing>
          <wp:inline distT="0" distB="0" distL="0" distR="0" wp14:anchorId="0CDFD596" wp14:editId="0211962A">
            <wp:extent cx="3549208" cy="393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82" cy="393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CA"/>
        </w:rPr>
        <w:br w:type="page"/>
      </w:r>
    </w:p>
    <w:p w14:paraId="48226DC7" w14:textId="77777777" w:rsidR="0063767C" w:rsidRPr="0087744E" w:rsidRDefault="0063767C" w:rsidP="0063767C">
      <w:pPr>
        <w:rPr>
          <w:b/>
          <w:bCs/>
          <w:lang w:val="en-CA"/>
        </w:rPr>
      </w:pPr>
      <w:r w:rsidRPr="0087744E">
        <w:rPr>
          <w:b/>
          <w:bCs/>
          <w:lang w:val="en-CA"/>
        </w:rPr>
        <w:lastRenderedPageBreak/>
        <w:t xml:space="preserve">Appendix </w:t>
      </w:r>
      <w:r>
        <w:rPr>
          <w:b/>
          <w:bCs/>
          <w:lang w:val="en-CA"/>
        </w:rPr>
        <w:t>2</w:t>
      </w:r>
      <w:r w:rsidRPr="0087744E">
        <w:rPr>
          <w:b/>
          <w:bCs/>
          <w:lang w:val="en-CA"/>
        </w:rPr>
        <w:t>.</w:t>
      </w:r>
    </w:p>
    <w:p w14:paraId="6BDA3459" w14:textId="77777777" w:rsidR="0063767C" w:rsidRDefault="0063767C" w:rsidP="0063767C">
      <w:pPr>
        <w:rPr>
          <w:lang w:val="en-CA"/>
        </w:rPr>
      </w:pPr>
      <w:r w:rsidRPr="00DF4BEF">
        <w:rPr>
          <w:noProof/>
        </w:rPr>
        <w:drawing>
          <wp:inline distT="0" distB="0" distL="0" distR="0" wp14:anchorId="77BA8559" wp14:editId="499A9B19">
            <wp:extent cx="4138280" cy="3206283"/>
            <wp:effectExtent l="19050" t="19050" r="15240" b="1333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95AD47CF-3939-4A64-9543-19936EEEA2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95AD47CF-3939-4A64-9543-19936EEEA2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8741" cy="32143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1717FE" w14:textId="77777777" w:rsidR="0063767C" w:rsidRDefault="0063767C" w:rsidP="0063767C">
      <w:pPr>
        <w:spacing w:after="160" w:line="259" w:lineRule="auto"/>
        <w:rPr>
          <w:b/>
          <w:bCs/>
          <w:lang w:val="en-CA"/>
        </w:rPr>
      </w:pPr>
      <w:r>
        <w:rPr>
          <w:b/>
          <w:bCs/>
          <w:lang w:val="en-CA"/>
        </w:rPr>
        <w:br w:type="page"/>
      </w:r>
    </w:p>
    <w:p w14:paraId="6A004735" w14:textId="77777777" w:rsidR="0063767C" w:rsidRPr="0087744E" w:rsidRDefault="0063767C" w:rsidP="0063767C">
      <w:pPr>
        <w:rPr>
          <w:b/>
          <w:bCs/>
          <w:lang w:val="en-CA"/>
        </w:rPr>
      </w:pPr>
      <w:r w:rsidRPr="0087744E">
        <w:rPr>
          <w:b/>
          <w:bCs/>
          <w:lang w:val="en-CA"/>
        </w:rPr>
        <w:lastRenderedPageBreak/>
        <w:t xml:space="preserve">Appendix </w:t>
      </w:r>
      <w:r>
        <w:rPr>
          <w:b/>
          <w:bCs/>
          <w:lang w:val="en-CA"/>
        </w:rPr>
        <w:t>3</w:t>
      </w:r>
      <w:r w:rsidRPr="0087744E">
        <w:rPr>
          <w:b/>
          <w:bCs/>
          <w:lang w:val="en-CA"/>
        </w:rPr>
        <w:t>.</w:t>
      </w:r>
    </w:p>
    <w:p w14:paraId="27B8B796" w14:textId="77777777" w:rsidR="0063767C" w:rsidRDefault="0063767C" w:rsidP="0063767C">
      <w:pPr>
        <w:rPr>
          <w:lang w:val="en-CA"/>
        </w:rPr>
      </w:pPr>
      <w:r w:rsidRPr="00DF4BEF">
        <w:rPr>
          <w:noProof/>
        </w:rPr>
        <w:drawing>
          <wp:inline distT="0" distB="0" distL="0" distR="0" wp14:anchorId="4B3CF0E9" wp14:editId="7BF30AE2">
            <wp:extent cx="3766141" cy="3721076"/>
            <wp:effectExtent l="19050" t="19050" r="25400" b="13335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1DF14F6-D451-490B-82CC-35F9D8132B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1DF14F6-D451-490B-82CC-35F9D8132B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7234" cy="37320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67CE94" w14:textId="77777777" w:rsidR="0063767C" w:rsidRPr="00486212" w:rsidRDefault="0063767C" w:rsidP="0063767C">
      <w:pPr>
        <w:spacing w:after="160" w:line="259" w:lineRule="auto"/>
        <w:rPr>
          <w:lang w:val="en-CA"/>
        </w:rPr>
      </w:pPr>
    </w:p>
    <w:p w14:paraId="4D6D02D8" w14:textId="77777777" w:rsidR="006A5772" w:rsidRDefault="0063767C">
      <w:bookmarkStart w:id="0" w:name="_GoBack"/>
      <w:bookmarkEnd w:id="0"/>
    </w:p>
    <w:sectPr w:rsidR="006A577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840D" w14:textId="77777777" w:rsidR="00D012A8" w:rsidRPr="002B6D9F" w:rsidRDefault="0063767C" w:rsidP="002B6D9F">
    <w:pPr>
      <w:spacing w:after="160" w:line="259" w:lineRule="auto"/>
      <w:rPr>
        <w:b/>
        <w:bCs/>
        <w:lang w:val="en-CA"/>
      </w:rPr>
    </w:pPr>
    <w:r>
      <w:rPr>
        <w:b/>
        <w:bCs/>
        <w:lang w:val="en-CA"/>
      </w:rPr>
      <w:t>Cricothyroid landmarking accuracy by EM physicians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7C"/>
    <w:rsid w:val="00032FAB"/>
    <w:rsid w:val="0063767C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D108"/>
  <w15:chartTrackingRefBased/>
  <w15:docId w15:val="{081710C3-73A6-4826-99F7-E7D6D2AA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67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7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1" ma:contentTypeDescription="Create a new document." ma:contentTypeScope="" ma:versionID="37387bb126d06a093c5e9d0130b3e3fb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2fd9677f52a076c359352fa69be52f5a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9E4CA-432C-4143-B5FA-299464633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85AA2-035F-4362-A0DA-E2A82D5D4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96077-3283-48A6-8722-8DE9D5575F21}">
  <ds:schemaRefs>
    <ds:schemaRef ds:uri="http://schemas.microsoft.com/office/2006/documentManagement/types"/>
    <ds:schemaRef ds:uri="94e726af-c9e9-4628-96fd-d174db1abd6c"/>
    <ds:schemaRef ds:uri="http://purl.org/dc/elements/1.1/"/>
    <ds:schemaRef ds:uri="http://schemas.microsoft.com/office/2006/metadata/properties"/>
    <ds:schemaRef ds:uri="c8f69723-a804-453d-8c71-aca7681d17b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1</cp:revision>
  <dcterms:created xsi:type="dcterms:W3CDTF">2019-11-19T19:25:00Z</dcterms:created>
  <dcterms:modified xsi:type="dcterms:W3CDTF">2019-11-19T19:26:00Z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