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14" w:rsidRPr="002635D0" w:rsidRDefault="00437514" w:rsidP="00437514">
      <w:pPr>
        <w:pStyle w:val="Caption"/>
        <w:keepNext/>
        <w:rPr>
          <w:b/>
          <w:i w:val="0"/>
          <w:sz w:val="22"/>
          <w:szCs w:val="22"/>
        </w:rPr>
      </w:pPr>
      <w:r w:rsidRPr="002635D0">
        <w:rPr>
          <w:b/>
          <w:i w:val="0"/>
          <w:sz w:val="22"/>
          <w:szCs w:val="22"/>
        </w:rPr>
        <w:t xml:space="preserve">Table </w:t>
      </w:r>
      <w:r w:rsidR="0017745A">
        <w:rPr>
          <w:b/>
          <w:i w:val="0"/>
          <w:sz w:val="22"/>
          <w:szCs w:val="22"/>
        </w:rPr>
        <w:t>S1</w:t>
      </w:r>
      <w:r w:rsidRPr="002635D0">
        <w:rPr>
          <w:b/>
          <w:i w:val="0"/>
          <w:sz w:val="22"/>
          <w:szCs w:val="22"/>
        </w:rPr>
        <w:t>: Unadjusted and Adjusted OR for prolonged ED Length of Stay as a function</w:t>
      </w:r>
      <w:bookmarkStart w:id="0" w:name="_GoBack"/>
      <w:bookmarkEnd w:id="0"/>
      <w:r w:rsidRPr="002635D0">
        <w:rPr>
          <w:b/>
          <w:i w:val="0"/>
          <w:sz w:val="22"/>
          <w:szCs w:val="22"/>
        </w:rPr>
        <w:t xml:space="preserve"> of patient characteristics</w:t>
      </w: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56"/>
        <w:gridCol w:w="1344"/>
        <w:gridCol w:w="1720"/>
        <w:gridCol w:w="1340"/>
        <w:gridCol w:w="1833"/>
      </w:tblGrid>
      <w:tr w:rsidR="00437514" w:rsidRPr="00B13008" w:rsidTr="00627CD5">
        <w:trPr>
          <w:trHeight w:val="4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hideMark/>
          </w:tcPr>
          <w:p w:rsidR="00437514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Prolonged ED Length of Stay</w:t>
            </w:r>
          </w:p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(EDLOS ≥  24 hours)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Odds Ratios</w:t>
            </w:r>
          </w:p>
        </w:tc>
      </w:tr>
      <w:tr w:rsidR="00437514" w:rsidRPr="00B13008" w:rsidTr="00627CD5">
        <w:trPr>
          <w:trHeight w:val="3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Unadjusted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Adjusted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437514" w:rsidRPr="00B13008" w:rsidTr="00627CD5">
        <w:trPr>
          <w:trHeight w:val="6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Estimate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7514" w:rsidRPr="00B13008" w:rsidRDefault="00CA5331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95% c</w:t>
            </w:r>
            <w:r w:rsidR="00437514"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onfidence interval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Estimate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95% confidence interval</w:t>
            </w: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Telemetry status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2.0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1.8 - 2.2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2.2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2.0 - 2.5</w:t>
            </w: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Isolation status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1.8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1.6 - 2.0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1.9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1.7 - 2.1</w:t>
            </w:r>
          </w:p>
        </w:tc>
      </w:tr>
      <w:tr w:rsidR="00437514" w:rsidRPr="00B13008" w:rsidTr="00627CD5">
        <w:trPr>
          <w:trHeight w:val="6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:rsidR="00437514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Age Category </w:t>
            </w:r>
          </w:p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(reference: Age Category 1)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Ref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Age Category 2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1.1 - 1.4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1.2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1.0 - 1.3</w:t>
            </w: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Age Category 3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1.4 - 1.8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1.4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1.3 - 1.6</w:t>
            </w:r>
          </w:p>
        </w:tc>
      </w:tr>
      <w:tr w:rsidR="00437514" w:rsidRPr="00B13008" w:rsidTr="00627CD5">
        <w:trPr>
          <w:trHeight w:val="3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Age Category 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1.7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1.5 - 1.9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1.5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1.3 - 1.7</w:t>
            </w:r>
          </w:p>
        </w:tc>
      </w:tr>
      <w:tr w:rsidR="00437514" w:rsidRPr="00B13008" w:rsidTr="00627CD5">
        <w:trPr>
          <w:trHeight w:val="6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437514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Comorbidity Level </w:t>
            </w:r>
          </w:p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reference:</w:t>
            </w: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Comorbidity </w:t>
            </w: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Level 0)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Ref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Comorbidity Level 1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1.1 - 1.3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1.1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1.0 - 1.2</w:t>
            </w: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Comorbidity Level 2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1.0 - 1.3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1.1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1.0 - 1.3</w:t>
            </w: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Comorbidity Level 3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1.5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1.3 - 1.7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1.4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1.2 - 1.6</w:t>
            </w:r>
          </w:p>
        </w:tc>
      </w:tr>
      <w:tr w:rsidR="00437514" w:rsidRPr="00B13008" w:rsidTr="00627CD5">
        <w:trPr>
          <w:trHeight w:val="3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Comorbidity Level 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1.3 - 1.9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1.4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1.2 - 1.7</w:t>
            </w:r>
          </w:p>
        </w:tc>
      </w:tr>
      <w:tr w:rsidR="00437514" w:rsidRPr="00B13008" w:rsidTr="00627CD5">
        <w:trPr>
          <w:trHeight w:val="6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514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Day of the week </w:t>
            </w:r>
          </w:p>
          <w:p w:rsidR="00437514" w:rsidRPr="00B13008" w:rsidRDefault="00437514" w:rsidP="0062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(reference:</w:t>
            </w: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Friday)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Ref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Monday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1.8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1.5 - 2.1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Tuesday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1.7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1.4 - 2.0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1.3 - 1.8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1.2 - 1.7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Saturday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1.1 - 1.6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7514" w:rsidRPr="00B13008" w:rsidTr="00627CD5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Sunday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1.8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13008">
              <w:rPr>
                <w:rFonts w:ascii="Calibri" w:eastAsia="Times New Roman" w:hAnsi="Calibri" w:cs="Calibri"/>
                <w:color w:val="000000"/>
                <w:lang w:eastAsia="en-CA"/>
              </w:rPr>
              <w:t>1.5 - 2.1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37514" w:rsidRPr="00B13008" w:rsidRDefault="00437514" w:rsidP="0062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437514" w:rsidRDefault="00437514" w:rsidP="00437514"/>
    <w:p w:rsidR="007E3B3F" w:rsidRDefault="007E3B3F"/>
    <w:sectPr w:rsidR="007E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7745A"/>
    <w:rsid w:val="00437514"/>
    <w:rsid w:val="007E3B3F"/>
    <w:rsid w:val="00C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28C22-178A-461F-8F7C-5C1D3EF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1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751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TEGH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atkinson</dc:creator>
  <cp:lastModifiedBy>Lauren Marra</cp:lastModifiedBy>
  <cp:revision>3</cp:revision>
  <dcterms:created xsi:type="dcterms:W3CDTF">2018-02-22T21:49:00Z</dcterms:created>
  <dcterms:modified xsi:type="dcterms:W3CDTF">2018-02-28T17:19:00Z</dcterms:modified>
</cp:coreProperties>
</file>