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45"/>
        <w:gridCol w:w="4500"/>
        <w:gridCol w:w="4590"/>
        <w:gridCol w:w="3415"/>
      </w:tblGrid>
      <w:tr w:rsidR="00BF339A" w:rsidRPr="00B214EA" w14:paraId="6DEEFCED" w14:textId="77777777" w:rsidTr="00A37B6D">
        <w:tc>
          <w:tcPr>
            <w:tcW w:w="12950" w:type="dxa"/>
            <w:gridSpan w:val="4"/>
          </w:tcPr>
          <w:p w14:paraId="53F15FA4" w14:textId="77777777" w:rsidR="00BF339A" w:rsidRPr="005B2925" w:rsidRDefault="00BF339A" w:rsidP="00A37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 6</w:t>
            </w:r>
            <w:r w:rsidRPr="005B2925">
              <w:rPr>
                <w:b/>
                <w:sz w:val="20"/>
                <w:szCs w:val="20"/>
              </w:rPr>
              <w:t>: Summary of initial and revised 10 recommendations</w:t>
            </w:r>
          </w:p>
        </w:tc>
      </w:tr>
      <w:tr w:rsidR="00BF339A" w:rsidRPr="00B214EA" w14:paraId="6DDB11B7" w14:textId="77777777" w:rsidTr="00A37B6D">
        <w:tc>
          <w:tcPr>
            <w:tcW w:w="445" w:type="dxa"/>
          </w:tcPr>
          <w:p w14:paraId="046A14F3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#</w:t>
            </w:r>
          </w:p>
        </w:tc>
        <w:tc>
          <w:tcPr>
            <w:tcW w:w="4500" w:type="dxa"/>
          </w:tcPr>
          <w:p w14:paraId="74B263B3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Original Recommendation</w:t>
            </w:r>
          </w:p>
        </w:tc>
        <w:tc>
          <w:tcPr>
            <w:tcW w:w="4590" w:type="dxa"/>
          </w:tcPr>
          <w:p w14:paraId="7AA7B76B" w14:textId="77777777" w:rsidR="00BF339A" w:rsidRPr="00B214EA" w:rsidRDefault="00BF339A" w:rsidP="00A37B6D">
            <w:pPr>
              <w:jc w:val="center"/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Final Recommendation</w:t>
            </w:r>
          </w:p>
        </w:tc>
        <w:tc>
          <w:tcPr>
            <w:tcW w:w="3415" w:type="dxa"/>
          </w:tcPr>
          <w:p w14:paraId="0F348B92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Changes</w:t>
            </w:r>
          </w:p>
        </w:tc>
      </w:tr>
      <w:tr w:rsidR="00BF339A" w:rsidRPr="00B214EA" w14:paraId="783C50DB" w14:textId="77777777" w:rsidTr="00A37B6D">
        <w:tc>
          <w:tcPr>
            <w:tcW w:w="445" w:type="dxa"/>
          </w:tcPr>
          <w:p w14:paraId="084383BC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2121664A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Physician practice change is most readily achieved if ED physicians, as a collective group, are the ones who agree on the evidence they are willing to implement and set a group target to achieve.</w:t>
            </w:r>
          </w:p>
        </w:tc>
        <w:tc>
          <w:tcPr>
            <w:tcW w:w="4590" w:type="dxa"/>
          </w:tcPr>
          <w:p w14:paraId="195DF80E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Physician practice change occurs in an environment where most ED physicians agree on the evidence</w:t>
            </w:r>
            <w:r>
              <w:rPr>
                <w:b/>
                <w:sz w:val="20"/>
                <w:szCs w:val="20"/>
              </w:rPr>
              <w:t>,</w:t>
            </w:r>
            <w:r w:rsidRPr="00B214EA">
              <w:rPr>
                <w:b/>
                <w:sz w:val="20"/>
                <w:szCs w:val="20"/>
              </w:rPr>
              <w:t xml:space="preserve"> are willing to</w:t>
            </w:r>
            <w:r>
              <w:rPr>
                <w:b/>
                <w:sz w:val="20"/>
                <w:szCs w:val="20"/>
              </w:rPr>
              <w:t xml:space="preserve"> participate in</w:t>
            </w:r>
            <w:r w:rsidRPr="00B214EA">
              <w:rPr>
                <w:b/>
                <w:sz w:val="20"/>
                <w:szCs w:val="20"/>
              </w:rPr>
              <w:t xml:space="preserve"> implement</w:t>
            </w:r>
            <w:r>
              <w:rPr>
                <w:b/>
                <w:sz w:val="20"/>
                <w:szCs w:val="20"/>
              </w:rPr>
              <w:t>ation,</w:t>
            </w:r>
            <w:r w:rsidRPr="00B214EA">
              <w:rPr>
                <w:b/>
                <w:sz w:val="20"/>
                <w:szCs w:val="20"/>
              </w:rPr>
              <w:t xml:space="preserve"> and set group-level targets.</w:t>
            </w:r>
          </w:p>
        </w:tc>
        <w:tc>
          <w:tcPr>
            <w:tcW w:w="3415" w:type="dxa"/>
          </w:tcPr>
          <w:p w14:paraId="4501FC64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Clarification of the language and acknowledgement that agreement among an entire group is rarely reached.</w:t>
            </w:r>
          </w:p>
        </w:tc>
      </w:tr>
      <w:tr w:rsidR="00BF339A" w:rsidRPr="00B214EA" w14:paraId="589A5BA1" w14:textId="77777777" w:rsidTr="00A37B6D">
        <w:tc>
          <w:tcPr>
            <w:tcW w:w="445" w:type="dxa"/>
          </w:tcPr>
          <w:p w14:paraId="3CF6DB2B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14:paraId="6542D2F7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Beware of evidence that is not ready for implementation; keep your radar up for the recommendation cart placed ahead of the evidence horse.</w:t>
            </w:r>
          </w:p>
        </w:tc>
        <w:tc>
          <w:tcPr>
            <w:tcW w:w="4590" w:type="dxa"/>
          </w:tcPr>
          <w:p w14:paraId="4FA43F79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Consideration must be given to whether evidence is ready for implementation. Both premature and delayed implementation can have negative consequences.</w:t>
            </w:r>
          </w:p>
        </w:tc>
        <w:tc>
          <w:tcPr>
            <w:tcW w:w="3415" w:type="dxa"/>
          </w:tcPr>
          <w:p w14:paraId="6B23D474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Clarification and formalization of the language and acknowledgement that some areas of practice will never achieve the highest levels of evidence.</w:t>
            </w:r>
          </w:p>
        </w:tc>
      </w:tr>
      <w:tr w:rsidR="00BF339A" w:rsidRPr="00B214EA" w14:paraId="3E25F4DA" w14:textId="77777777" w:rsidTr="00A37B6D">
        <w:tc>
          <w:tcPr>
            <w:tcW w:w="445" w:type="dxa"/>
          </w:tcPr>
          <w:p w14:paraId="34BA0223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EF0B99A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It is important to choose a clinical problem that has both high certainty in the evidence and a known gap in clinical practice when designing practice changing interventions.</w:t>
            </w:r>
          </w:p>
        </w:tc>
        <w:tc>
          <w:tcPr>
            <w:tcW w:w="4590" w:type="dxa"/>
          </w:tcPr>
          <w:p w14:paraId="540D2E53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Practice changing interventions should address clinical problems which result from known gaps in clinical practice with reasonable evidence of certainty.</w:t>
            </w:r>
          </w:p>
        </w:tc>
        <w:tc>
          <w:tcPr>
            <w:tcW w:w="3415" w:type="dxa"/>
          </w:tcPr>
          <w:p w14:paraId="18B6F6C7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Clarification of the language and acknowledgement that practice change often occurs without certainty.</w:t>
            </w:r>
          </w:p>
        </w:tc>
      </w:tr>
      <w:tr w:rsidR="00BF339A" w:rsidRPr="00B214EA" w14:paraId="09AE150E" w14:textId="77777777" w:rsidTr="00A37B6D">
        <w:tc>
          <w:tcPr>
            <w:tcW w:w="445" w:type="dxa"/>
          </w:tcPr>
          <w:p w14:paraId="512F30C0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14:paraId="1A6E22A0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 xml:space="preserve">Develop implementation strategies with facilitators that address local barriers, much like a key fits a lock. </w:t>
            </w:r>
          </w:p>
        </w:tc>
        <w:tc>
          <w:tcPr>
            <w:tcW w:w="4590" w:type="dxa"/>
          </w:tcPr>
          <w:p w14:paraId="0E3304AF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Develop implementation strategies that address local circumstances.</w:t>
            </w:r>
          </w:p>
        </w:tc>
        <w:tc>
          <w:tcPr>
            <w:tcW w:w="3415" w:type="dxa"/>
          </w:tcPr>
          <w:p w14:paraId="564755A9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Removal of the metaphor and changed to address local circumstances, rather than just barriers.</w:t>
            </w:r>
          </w:p>
        </w:tc>
      </w:tr>
      <w:tr w:rsidR="00BF339A" w:rsidRPr="00B214EA" w14:paraId="4B17DAE8" w14:textId="77777777" w:rsidTr="00A37B6D">
        <w:tc>
          <w:tcPr>
            <w:tcW w:w="445" w:type="dxa"/>
          </w:tcPr>
          <w:p w14:paraId="766A79B2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</w:tcPr>
          <w:p w14:paraId="6DCBAA08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Effective practice change interventions in the ED setting may include institutional support, local champions, standardized order sets, education, audit and feedback.</w:t>
            </w:r>
          </w:p>
        </w:tc>
        <w:tc>
          <w:tcPr>
            <w:tcW w:w="4590" w:type="dxa"/>
          </w:tcPr>
          <w:p w14:paraId="3946E539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Effective practice change interventions in the ED setting may include, but are not limited to, institutional support, local champions, standardized order sets, education, audit and feedback.</w:t>
            </w:r>
          </w:p>
        </w:tc>
        <w:tc>
          <w:tcPr>
            <w:tcW w:w="3415" w:type="dxa"/>
          </w:tcPr>
          <w:p w14:paraId="6FD4A055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Clarification that the included list was not comprehensive.</w:t>
            </w:r>
          </w:p>
        </w:tc>
      </w:tr>
      <w:tr w:rsidR="00BF339A" w:rsidRPr="00B214EA" w14:paraId="384DFBAE" w14:textId="77777777" w:rsidTr="00A37B6D">
        <w:tc>
          <w:tcPr>
            <w:tcW w:w="445" w:type="dxa"/>
          </w:tcPr>
          <w:p w14:paraId="6D35E433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14:paraId="47806446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 xml:space="preserve">A team based approach to developing, integrating and supporting an implementation strategy is the key to success.  Involve all relevant stakeholders - including physicians, nurses, patients, administrators, and allied health care providers. </w:t>
            </w:r>
          </w:p>
        </w:tc>
        <w:tc>
          <w:tcPr>
            <w:tcW w:w="4590" w:type="dxa"/>
          </w:tcPr>
          <w:p w14:paraId="2393B310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 w:rsidRPr="00B214EA">
              <w:rPr>
                <w:b/>
                <w:sz w:val="20"/>
                <w:szCs w:val="20"/>
              </w:rPr>
              <w:t>A team based approach to developing, integrating</w:t>
            </w:r>
            <w:r>
              <w:rPr>
                <w:b/>
                <w:sz w:val="20"/>
                <w:szCs w:val="20"/>
              </w:rPr>
              <w:t>,</w:t>
            </w:r>
            <w:r w:rsidRPr="00B214EA">
              <w:rPr>
                <w:b/>
                <w:sz w:val="20"/>
                <w:szCs w:val="20"/>
              </w:rPr>
              <w:t xml:space="preserve"> and supporting an implementation strategy is the key to success.  Involve all relevant stakeholders - including physicians, nurses, patients, administrators, and allied health care providers.</w:t>
            </w:r>
          </w:p>
        </w:tc>
        <w:tc>
          <w:tcPr>
            <w:tcW w:w="3415" w:type="dxa"/>
          </w:tcPr>
          <w:p w14:paraId="74493A49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substantive changes.</w:t>
            </w:r>
          </w:p>
        </w:tc>
      </w:tr>
      <w:tr w:rsidR="00BF339A" w:rsidRPr="00B214EA" w14:paraId="0B669C71" w14:textId="77777777" w:rsidTr="00A37B6D">
        <w:tc>
          <w:tcPr>
            <w:tcW w:w="445" w:type="dxa"/>
          </w:tcPr>
          <w:p w14:paraId="22BD111D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14:paraId="4A464347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 xml:space="preserve">Plan ahead to measure the impact of the implementation strategy (both compliance with the implementation strategy and relevant patient </w:t>
            </w:r>
            <w:r w:rsidRPr="00B214EA">
              <w:rPr>
                <w:sz w:val="20"/>
                <w:szCs w:val="20"/>
              </w:rPr>
              <w:lastRenderedPageBreak/>
              <w:t>oriented outcomes). When possible, also monitor for unanticipated consequences.</w:t>
            </w:r>
          </w:p>
        </w:tc>
        <w:tc>
          <w:tcPr>
            <w:tcW w:w="4590" w:type="dxa"/>
          </w:tcPr>
          <w:p w14:paraId="048FC80C" w14:textId="77777777" w:rsidR="00BF339A" w:rsidRPr="00420F21" w:rsidRDefault="00BF339A" w:rsidP="00A37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When possible, m</w:t>
            </w:r>
            <w:r w:rsidRPr="00420F21">
              <w:rPr>
                <w:b/>
                <w:sz w:val="20"/>
                <w:szCs w:val="20"/>
              </w:rPr>
              <w:t xml:space="preserve">easure the impact of the implementation strategy </w:t>
            </w:r>
            <w:r>
              <w:rPr>
                <w:b/>
                <w:sz w:val="20"/>
                <w:szCs w:val="20"/>
              </w:rPr>
              <w:t>by tracking compliance, following directly and indirectly related patient-</w:t>
            </w:r>
            <w:r>
              <w:rPr>
                <w:b/>
                <w:sz w:val="20"/>
                <w:szCs w:val="20"/>
              </w:rPr>
              <w:lastRenderedPageBreak/>
              <w:t>oriented outcomes, and investigating unanticipated consequences</w:t>
            </w:r>
            <w:r w:rsidRPr="00420F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5" w:type="dxa"/>
          </w:tcPr>
          <w:p w14:paraId="1AFA3241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Minor edits for clarity and brevity.</w:t>
            </w:r>
          </w:p>
        </w:tc>
      </w:tr>
      <w:tr w:rsidR="00BF339A" w:rsidRPr="00B214EA" w14:paraId="0B5A6B61" w14:textId="77777777" w:rsidTr="00A37B6D">
        <w:tc>
          <w:tcPr>
            <w:tcW w:w="445" w:type="dxa"/>
          </w:tcPr>
          <w:p w14:paraId="7A8C50B2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500" w:type="dxa"/>
          </w:tcPr>
          <w:p w14:paraId="7400BEF6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To ensure success and sustainability, plan for adequate resourcing from the start by incorporating the implementation strategy into the business plan and relevant job descriptions, roles and responsibilities.</w:t>
            </w:r>
          </w:p>
        </w:tc>
        <w:tc>
          <w:tcPr>
            <w:tcW w:w="4590" w:type="dxa"/>
          </w:tcPr>
          <w:p w14:paraId="5BAADEC6" w14:textId="77777777" w:rsidR="00BF339A" w:rsidRPr="00AB4BE4" w:rsidRDefault="00BF339A" w:rsidP="00A37B6D">
            <w:pPr>
              <w:rPr>
                <w:b/>
                <w:sz w:val="20"/>
                <w:szCs w:val="20"/>
              </w:rPr>
            </w:pPr>
            <w:r w:rsidRPr="00AB4BE4">
              <w:rPr>
                <w:b/>
                <w:sz w:val="20"/>
                <w:szCs w:val="20"/>
              </w:rPr>
              <w:t xml:space="preserve">Make successful interventions sustainable by ensuring that </w:t>
            </w:r>
            <w:r>
              <w:rPr>
                <w:b/>
                <w:sz w:val="20"/>
                <w:szCs w:val="20"/>
              </w:rPr>
              <w:t>the relevant</w:t>
            </w:r>
            <w:r w:rsidRPr="00AB4BE4">
              <w:rPr>
                <w:b/>
                <w:sz w:val="20"/>
                <w:szCs w:val="20"/>
              </w:rPr>
              <w:t xml:space="preserve"> business plan provides adequate resources and that key tasks are incorporated into relevant job descriptions, roles, and responsibilities.</w:t>
            </w:r>
          </w:p>
        </w:tc>
        <w:tc>
          <w:tcPr>
            <w:tcW w:w="3415" w:type="dxa"/>
          </w:tcPr>
          <w:p w14:paraId="45313210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and specification that only successful interventions should be sustained.</w:t>
            </w:r>
          </w:p>
        </w:tc>
      </w:tr>
      <w:tr w:rsidR="00BF339A" w:rsidRPr="00B214EA" w14:paraId="7D5B4B53" w14:textId="77777777" w:rsidTr="00A37B6D">
        <w:tc>
          <w:tcPr>
            <w:tcW w:w="445" w:type="dxa"/>
          </w:tcPr>
          <w:p w14:paraId="26D61A5E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14:paraId="7EBE4F7A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ED implementation trials should be rigorously designed, including a thorough assessment of individual provider, patient and system level barriers prior to designing and implementing the intervention.</w:t>
            </w:r>
          </w:p>
        </w:tc>
        <w:tc>
          <w:tcPr>
            <w:tcW w:w="4590" w:type="dxa"/>
          </w:tcPr>
          <w:p w14:paraId="65FBF886" w14:textId="77777777" w:rsidR="00BF339A" w:rsidRPr="00B214EA" w:rsidRDefault="00BF339A" w:rsidP="00A37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Formal </w:t>
            </w:r>
            <w:r w:rsidRPr="00AB4BE4">
              <w:rPr>
                <w:b/>
                <w:sz w:val="20"/>
                <w:szCs w:val="20"/>
              </w:rPr>
              <w:t xml:space="preserve">ED implementation </w:t>
            </w:r>
            <w:r>
              <w:rPr>
                <w:b/>
                <w:sz w:val="20"/>
                <w:szCs w:val="20"/>
              </w:rPr>
              <w:t>studies</w:t>
            </w:r>
            <w:r w:rsidRPr="00AB4BE4">
              <w:rPr>
                <w:b/>
                <w:sz w:val="20"/>
                <w:szCs w:val="20"/>
              </w:rPr>
              <w:t xml:space="preserve"> should be rigorously designed</w:t>
            </w:r>
            <w:r>
              <w:rPr>
                <w:b/>
                <w:sz w:val="20"/>
                <w:szCs w:val="20"/>
              </w:rPr>
              <w:t xml:space="preserve"> and</w:t>
            </w:r>
            <w:r w:rsidRPr="00AB4BE4">
              <w:rPr>
                <w:b/>
                <w:sz w:val="20"/>
                <w:szCs w:val="20"/>
              </w:rPr>
              <w:t xml:space="preserve"> includ</w:t>
            </w:r>
            <w:r>
              <w:rPr>
                <w:b/>
                <w:sz w:val="20"/>
                <w:szCs w:val="20"/>
              </w:rPr>
              <w:t>e</w:t>
            </w:r>
            <w:r w:rsidRPr="00AB4BE4">
              <w:rPr>
                <w:b/>
                <w:sz w:val="20"/>
                <w:szCs w:val="20"/>
              </w:rPr>
              <w:t xml:space="preserve"> assessment</w:t>
            </w:r>
            <w:r>
              <w:rPr>
                <w:b/>
                <w:sz w:val="20"/>
                <w:szCs w:val="20"/>
              </w:rPr>
              <w:t>s</w:t>
            </w:r>
            <w:r w:rsidRPr="00AB4BE4">
              <w:rPr>
                <w:b/>
                <w:sz w:val="20"/>
                <w:szCs w:val="20"/>
              </w:rPr>
              <w:t xml:space="preserve"> of individual provider, patient and system level barriers prior to designing and implementing the intervention.</w:t>
            </w:r>
          </w:p>
        </w:tc>
        <w:tc>
          <w:tcPr>
            <w:tcW w:w="3415" w:type="dxa"/>
          </w:tcPr>
          <w:p w14:paraId="0E7A1A9A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that this recommendation references implementation studies rather than all knowledge translation initiatives.</w:t>
            </w:r>
          </w:p>
        </w:tc>
      </w:tr>
      <w:tr w:rsidR="00BF339A" w:rsidRPr="00B214EA" w14:paraId="77284BD2" w14:textId="77777777" w:rsidTr="00A37B6D">
        <w:tc>
          <w:tcPr>
            <w:tcW w:w="445" w:type="dxa"/>
          </w:tcPr>
          <w:p w14:paraId="3265B700" w14:textId="77777777" w:rsidR="00BF339A" w:rsidRPr="00B214EA" w:rsidRDefault="00BF339A" w:rsidP="00A37B6D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14:paraId="032A3A9E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Protocols of ED implementation trials should be registered, outlining the rationale for intervention components and assumptions about how the implementation strategy will work.</w:t>
            </w:r>
          </w:p>
        </w:tc>
        <w:tc>
          <w:tcPr>
            <w:tcW w:w="4590" w:type="dxa"/>
          </w:tcPr>
          <w:p w14:paraId="06177B0C" w14:textId="77777777" w:rsidR="00BF339A" w:rsidRPr="00AB4BE4" w:rsidRDefault="00BF339A" w:rsidP="00A37B6D">
            <w:pPr>
              <w:rPr>
                <w:b/>
                <w:sz w:val="20"/>
                <w:szCs w:val="20"/>
              </w:rPr>
            </w:pPr>
            <w:r w:rsidRPr="00AB4BE4">
              <w:rPr>
                <w:b/>
                <w:sz w:val="20"/>
                <w:szCs w:val="20"/>
              </w:rPr>
              <w:t>Protocols of ED implementation studies</w:t>
            </w:r>
            <w:r>
              <w:rPr>
                <w:b/>
                <w:sz w:val="20"/>
                <w:szCs w:val="20"/>
              </w:rPr>
              <w:t>/trials</w:t>
            </w:r>
            <w:r w:rsidRPr="00AB4BE4">
              <w:rPr>
                <w:b/>
                <w:sz w:val="20"/>
                <w:szCs w:val="20"/>
              </w:rPr>
              <w:t xml:space="preserve"> should be registered</w:t>
            </w:r>
            <w:r>
              <w:rPr>
                <w:b/>
                <w:sz w:val="20"/>
                <w:szCs w:val="20"/>
              </w:rPr>
              <w:t xml:space="preserve"> in an appropriate database. Registration information should outline</w:t>
            </w:r>
            <w:r w:rsidRPr="00AB4BE4">
              <w:rPr>
                <w:b/>
                <w:sz w:val="20"/>
                <w:szCs w:val="20"/>
              </w:rPr>
              <w:t xml:space="preserve"> the rationale for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AB4BE4">
              <w:rPr>
                <w:b/>
                <w:sz w:val="20"/>
                <w:szCs w:val="20"/>
              </w:rPr>
              <w:t>intervention components and assumptions about how the implementation strategy will work.</w:t>
            </w:r>
          </w:p>
        </w:tc>
        <w:tc>
          <w:tcPr>
            <w:tcW w:w="3415" w:type="dxa"/>
          </w:tcPr>
          <w:p w14:paraId="4DD81EF4" w14:textId="77777777" w:rsidR="00BF339A" w:rsidRPr="00B214EA" w:rsidRDefault="00BF339A" w:rsidP="00A37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that this recommendation references implementation studies rather than all knowledge translation initiatives and that no specific database was preferred.</w:t>
            </w:r>
          </w:p>
        </w:tc>
      </w:tr>
    </w:tbl>
    <w:p w14:paraId="5FF1BC5C" w14:textId="77777777" w:rsidR="008B36C5" w:rsidRDefault="008B36C5">
      <w:bookmarkStart w:id="0" w:name="_GoBack"/>
      <w:bookmarkEnd w:id="0"/>
    </w:p>
    <w:sectPr w:rsidR="008B36C5" w:rsidSect="00BF339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A"/>
    <w:rsid w:val="00014C88"/>
    <w:rsid w:val="00097332"/>
    <w:rsid w:val="00155ACA"/>
    <w:rsid w:val="00197E05"/>
    <w:rsid w:val="001C1505"/>
    <w:rsid w:val="001D1E13"/>
    <w:rsid w:val="001D6558"/>
    <w:rsid w:val="00214BCE"/>
    <w:rsid w:val="002F4B5E"/>
    <w:rsid w:val="00314CFD"/>
    <w:rsid w:val="00317418"/>
    <w:rsid w:val="003315B7"/>
    <w:rsid w:val="003B13EF"/>
    <w:rsid w:val="003F0F39"/>
    <w:rsid w:val="00452FF0"/>
    <w:rsid w:val="00485FBA"/>
    <w:rsid w:val="004D7B9C"/>
    <w:rsid w:val="0050732D"/>
    <w:rsid w:val="005169E8"/>
    <w:rsid w:val="00531BEF"/>
    <w:rsid w:val="00534C8F"/>
    <w:rsid w:val="00567401"/>
    <w:rsid w:val="00576023"/>
    <w:rsid w:val="005A27F3"/>
    <w:rsid w:val="005A3BB1"/>
    <w:rsid w:val="005F031C"/>
    <w:rsid w:val="005F18DC"/>
    <w:rsid w:val="005F1EE9"/>
    <w:rsid w:val="0065304D"/>
    <w:rsid w:val="007C707A"/>
    <w:rsid w:val="007F2B15"/>
    <w:rsid w:val="0082144A"/>
    <w:rsid w:val="008B36C5"/>
    <w:rsid w:val="00902CF9"/>
    <w:rsid w:val="009039AE"/>
    <w:rsid w:val="0092698E"/>
    <w:rsid w:val="0095256A"/>
    <w:rsid w:val="009575B4"/>
    <w:rsid w:val="00983994"/>
    <w:rsid w:val="009A65DB"/>
    <w:rsid w:val="009D7EF3"/>
    <w:rsid w:val="00A10776"/>
    <w:rsid w:val="00A35DC2"/>
    <w:rsid w:val="00A3626B"/>
    <w:rsid w:val="00A43811"/>
    <w:rsid w:val="00A96E96"/>
    <w:rsid w:val="00AA0046"/>
    <w:rsid w:val="00AF5BB4"/>
    <w:rsid w:val="00B15F3C"/>
    <w:rsid w:val="00B17088"/>
    <w:rsid w:val="00B25FD2"/>
    <w:rsid w:val="00BD4CAB"/>
    <w:rsid w:val="00BF25E9"/>
    <w:rsid w:val="00BF339A"/>
    <w:rsid w:val="00C702F2"/>
    <w:rsid w:val="00C777FD"/>
    <w:rsid w:val="00D45B8A"/>
    <w:rsid w:val="00D9294F"/>
    <w:rsid w:val="00E35CDE"/>
    <w:rsid w:val="00EF03FC"/>
    <w:rsid w:val="00F5253A"/>
    <w:rsid w:val="00F85985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58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39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9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Macintosh Word</Application>
  <DocSecurity>0</DocSecurity>
  <Lines>33</Lines>
  <Paragraphs>9</Paragraphs>
  <ScaleCrop>false</ScaleCrop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2017-10-29T13:07:00Z</dcterms:created>
  <dcterms:modified xsi:type="dcterms:W3CDTF">2017-10-29T13:07:00Z</dcterms:modified>
</cp:coreProperties>
</file>