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1B" w:rsidRPr="005C471D" w:rsidRDefault="00444A1B" w:rsidP="00444A1B">
      <w:pPr>
        <w:spacing w:line="480" w:lineRule="auto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APPENDIX 1</w:t>
      </w:r>
    </w:p>
    <w:p w:rsidR="00444A1B" w:rsidRPr="005C471D" w:rsidRDefault="00444A1B" w:rsidP="00444A1B">
      <w:pPr>
        <w:spacing w:line="480" w:lineRule="auto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Survey Questions</w:t>
      </w:r>
    </w:p>
    <w:p w:rsidR="00444A1B" w:rsidRPr="005C471D" w:rsidRDefault="00444A1B" w:rsidP="00444A1B">
      <w:pPr>
        <w:pStyle w:val="Default"/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Have you ever heard about community-based programs in Canada that prescribe or distribute naloxone to people at risk of opioid overdose?</w:t>
      </w:r>
    </w:p>
    <w:p w:rsidR="00444A1B" w:rsidRPr="005C471D" w:rsidRDefault="00444A1B" w:rsidP="00444A1B">
      <w:pPr>
        <w:pStyle w:val="Defaul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444A1B" w:rsidRPr="005C471D" w:rsidRDefault="00444A1B" w:rsidP="00444A1B">
      <w:pPr>
        <w:pStyle w:val="Default"/>
        <w:spacing w:line="276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If yes, how did you hear about them?</w:t>
      </w:r>
    </w:p>
    <w:p w:rsidR="00444A1B" w:rsidRPr="005C471D" w:rsidRDefault="00444A1B" w:rsidP="00444A1B">
      <w:pPr>
        <w:pStyle w:val="Default"/>
        <w:spacing w:line="276" w:lineRule="auto"/>
        <w:ind w:left="1440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Please indicate as many as appropriate:</w:t>
      </w:r>
    </w:p>
    <w:p w:rsidR="00444A1B" w:rsidRPr="005C471D" w:rsidRDefault="00444A1B" w:rsidP="00444A1B">
      <w:pPr>
        <w:pStyle w:val="Default"/>
        <w:spacing w:line="276" w:lineRule="auto"/>
        <w:ind w:left="2160" w:hanging="359"/>
        <w:rPr>
          <w:rFonts w:ascii="Times New Roman" w:eastAsia="Helvetica" w:hAnsi="Times New Roman" w:cs="Times New Roman"/>
          <w:sz w:val="24"/>
          <w:szCs w:val="24"/>
        </w:rPr>
      </w:pPr>
      <w:proofErr w:type="spellStart"/>
      <w:r w:rsidRPr="005C47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471D">
        <w:rPr>
          <w:rFonts w:ascii="Times New Roman" w:hAnsi="Times New Roman" w:cs="Times New Roman"/>
          <w:sz w:val="24"/>
          <w:szCs w:val="24"/>
        </w:rPr>
        <w:t>.</w:t>
      </w:r>
      <w:r w:rsidRPr="005C471D">
        <w:rPr>
          <w:rFonts w:ascii="Times New Roman" w:hAnsi="Times New Roman" w:cs="Times New Roman"/>
          <w:sz w:val="24"/>
          <w:szCs w:val="24"/>
        </w:rPr>
        <w:tab/>
        <w:t>Cared for a patient involved in such a program.</w:t>
      </w:r>
    </w:p>
    <w:p w:rsidR="00444A1B" w:rsidRPr="005C471D" w:rsidRDefault="00444A1B" w:rsidP="00444A1B">
      <w:pPr>
        <w:pStyle w:val="Default"/>
        <w:spacing w:line="276" w:lineRule="auto"/>
        <w:ind w:left="216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ii.</w:t>
      </w:r>
      <w:r w:rsidRPr="005C471D">
        <w:rPr>
          <w:rFonts w:ascii="Times New Roman" w:hAnsi="Times New Roman" w:cs="Times New Roman"/>
          <w:sz w:val="24"/>
          <w:szCs w:val="24"/>
        </w:rPr>
        <w:tab/>
        <w:t>Involved directly with these programs.</w:t>
      </w:r>
    </w:p>
    <w:p w:rsidR="00444A1B" w:rsidRPr="005C471D" w:rsidRDefault="00444A1B" w:rsidP="00444A1B">
      <w:pPr>
        <w:pStyle w:val="Default"/>
        <w:spacing w:line="276" w:lineRule="auto"/>
        <w:ind w:left="216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iii.</w:t>
      </w:r>
      <w:r w:rsidRPr="005C471D">
        <w:rPr>
          <w:rFonts w:ascii="Times New Roman" w:hAnsi="Times New Roman" w:cs="Times New Roman"/>
          <w:sz w:val="24"/>
          <w:szCs w:val="24"/>
        </w:rPr>
        <w:tab/>
        <w:t>Popular media - newspapers, web, etc.</w:t>
      </w:r>
    </w:p>
    <w:p w:rsidR="00444A1B" w:rsidRPr="005C471D" w:rsidRDefault="00444A1B" w:rsidP="00444A1B">
      <w:pPr>
        <w:pStyle w:val="Default"/>
        <w:spacing w:line="276" w:lineRule="auto"/>
        <w:ind w:left="216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iv.</w:t>
      </w:r>
      <w:r w:rsidRPr="005C471D">
        <w:rPr>
          <w:rFonts w:ascii="Times New Roman" w:hAnsi="Times New Roman" w:cs="Times New Roman"/>
          <w:sz w:val="24"/>
          <w:szCs w:val="24"/>
        </w:rPr>
        <w:tab/>
        <w:t>Scholarly or medical media or journals</w:t>
      </w:r>
    </w:p>
    <w:p w:rsidR="00444A1B" w:rsidRPr="005C471D" w:rsidRDefault="00444A1B" w:rsidP="00444A1B">
      <w:pPr>
        <w:pStyle w:val="Default"/>
        <w:spacing w:line="276" w:lineRule="auto"/>
        <w:ind w:left="216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v.</w:t>
      </w:r>
      <w:r w:rsidRPr="005C471D">
        <w:rPr>
          <w:rFonts w:ascii="Times New Roman" w:hAnsi="Times New Roman" w:cs="Times New Roman"/>
          <w:sz w:val="24"/>
          <w:szCs w:val="24"/>
        </w:rPr>
        <w:tab/>
        <w:t>Heard about it from a colleague/ at a conference</w:t>
      </w:r>
    </w:p>
    <w:p w:rsidR="00444A1B" w:rsidRPr="005C471D" w:rsidRDefault="00444A1B" w:rsidP="00444A1B">
      <w:pPr>
        <w:pStyle w:val="Default"/>
        <w:spacing w:line="276" w:lineRule="auto"/>
        <w:ind w:left="2160" w:hanging="359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vi.</w:t>
      </w:r>
      <w:r w:rsidRPr="005C471D">
        <w:rPr>
          <w:rFonts w:ascii="Times New Roman" w:hAnsi="Times New Roman" w:cs="Times New Roman"/>
          <w:sz w:val="24"/>
          <w:szCs w:val="24"/>
        </w:rPr>
        <w:tab/>
        <w:t>Other: __________</w:t>
      </w:r>
    </w:p>
    <w:p w:rsidR="00444A1B" w:rsidRPr="005C471D" w:rsidRDefault="00444A1B" w:rsidP="00444A1B">
      <w:pPr>
        <w:pStyle w:val="Default"/>
        <w:spacing w:line="276" w:lineRule="auto"/>
        <w:ind w:left="2160" w:hanging="359"/>
        <w:rPr>
          <w:rFonts w:ascii="Times New Roman" w:eastAsia="Helvetica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359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2.</w:t>
      </w:r>
      <w:r w:rsidRPr="005C471D">
        <w:rPr>
          <w:rFonts w:ascii="Times New Roman" w:hAnsi="Times New Roman" w:cs="Times New Roman"/>
          <w:sz w:val="24"/>
          <w:szCs w:val="24"/>
        </w:rPr>
        <w:tab/>
        <w:t>Would you be willing to prescribe or distribute take-home naloxone kits to your patients from the Emergency Department where you work?</w:t>
      </w:r>
    </w:p>
    <w:p w:rsidR="00444A1B" w:rsidRPr="005C471D" w:rsidRDefault="00444A1B" w:rsidP="00444A1B">
      <w:pPr>
        <w:pStyle w:val="Default"/>
        <w:spacing w:line="276" w:lineRule="auto"/>
        <w:ind w:left="72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eastAsia="Helvetica" w:hAnsi="Times New Roman" w:cs="Times New Roman"/>
          <w:sz w:val="24"/>
          <w:szCs w:val="24"/>
        </w:rPr>
        <w:tab/>
        <w:t>Yes/No</w:t>
      </w:r>
    </w:p>
    <w:p w:rsidR="00444A1B" w:rsidRPr="005C471D" w:rsidRDefault="00444A1B" w:rsidP="00444A1B">
      <w:pPr>
        <w:pStyle w:val="Default"/>
        <w:spacing w:line="276" w:lineRule="auto"/>
        <w:rPr>
          <w:rFonts w:ascii="Times New Roman" w:eastAsia="Helvetica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361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eastAsia="Times New Roman" w:hAnsi="Times New Roman" w:cs="Times New Roman"/>
          <w:sz w:val="24"/>
          <w:szCs w:val="24"/>
        </w:rPr>
        <w:t>Please state your level of agreement with the following statements:</w:t>
      </w:r>
      <w:r w:rsidRPr="005C471D">
        <w:rPr>
          <w:rFonts w:ascii="Times New Roman" w:hAnsi="Times New Roman" w:cs="Times New Roman"/>
          <w:sz w:val="24"/>
          <w:szCs w:val="24"/>
        </w:rPr>
        <w:t xml:space="preserve"> (Strongly Agree, Agree, Neutral, Disagree, </w:t>
      </w:r>
      <w:proofErr w:type="gramStart"/>
      <w:r w:rsidRPr="005C471D">
        <w:rPr>
          <w:rFonts w:ascii="Times New Roman" w:hAnsi="Times New Roman" w:cs="Times New Roman"/>
          <w:sz w:val="24"/>
          <w:szCs w:val="24"/>
        </w:rPr>
        <w:t>Strongly</w:t>
      </w:r>
      <w:proofErr w:type="gramEnd"/>
      <w:r w:rsidRPr="005C471D">
        <w:rPr>
          <w:rFonts w:ascii="Times New Roman" w:hAnsi="Times New Roman" w:cs="Times New Roman"/>
          <w:sz w:val="24"/>
          <w:szCs w:val="24"/>
        </w:rPr>
        <w:t xml:space="preserve"> Disagree)</w:t>
      </w:r>
    </w:p>
    <w:p w:rsidR="00444A1B" w:rsidRPr="005C471D" w:rsidRDefault="00444A1B" w:rsidP="00444A1B">
      <w:pPr>
        <w:pStyle w:val="Default"/>
        <w:spacing w:line="276" w:lineRule="auto"/>
        <w:ind w:left="361"/>
        <w:rPr>
          <w:rFonts w:ascii="Times New Roman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3.</w:t>
      </w:r>
      <w:r w:rsidRPr="005C471D">
        <w:rPr>
          <w:rFonts w:ascii="Times New Roman" w:hAnsi="Times New Roman" w:cs="Times New Roman"/>
          <w:sz w:val="24"/>
          <w:szCs w:val="24"/>
        </w:rPr>
        <w:tab/>
        <w:t xml:space="preserve">What would prevent you from prescribing the take-home naloxone kit to your patients? 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a.</w:t>
      </w:r>
      <w:r w:rsidRPr="005C471D">
        <w:rPr>
          <w:rFonts w:ascii="Times New Roman" w:hAnsi="Times New Roman" w:cs="Times New Roman"/>
          <w:sz w:val="24"/>
          <w:szCs w:val="24"/>
        </w:rPr>
        <w:tab/>
        <w:t xml:space="preserve">There </w:t>
      </w:r>
      <w:proofErr w:type="spellStart"/>
      <w:r w:rsidRPr="005C471D">
        <w:rPr>
          <w:rFonts w:ascii="Times New Roman" w:hAnsi="Times New Roman" w:cs="Times New Roman"/>
          <w:sz w:val="24"/>
          <w:szCs w:val="24"/>
        </w:rPr>
        <w:t>isn</w:t>
      </w:r>
      <w:proofErr w:type="spellEnd"/>
      <w:r w:rsidRPr="00BC45E4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Pr="005C471D">
        <w:rPr>
          <w:rFonts w:ascii="Times New Roman" w:hAnsi="Times New Roman" w:cs="Times New Roman"/>
          <w:sz w:val="24"/>
          <w:szCs w:val="24"/>
        </w:rPr>
        <w:t>t enough time during the clinical encounter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b.</w:t>
      </w:r>
      <w:r w:rsidRPr="005C471D">
        <w:rPr>
          <w:rFonts w:ascii="Times New Roman" w:hAnsi="Times New Roman" w:cs="Times New Roman"/>
          <w:sz w:val="24"/>
          <w:szCs w:val="24"/>
        </w:rPr>
        <w:tab/>
        <w:t>I am not trained to prescribe this medication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BC45E4">
        <w:rPr>
          <w:rFonts w:ascii="Times New Roman" w:hAnsi="Times New Roman" w:cs="Times New Roman"/>
          <w:sz w:val="24"/>
          <w:szCs w:val="24"/>
          <w:lang w:val="en-CA"/>
        </w:rPr>
        <w:t>c.</w:t>
      </w:r>
      <w:r w:rsidRPr="00BC45E4">
        <w:rPr>
          <w:rFonts w:ascii="Times New Roman" w:hAnsi="Times New Roman" w:cs="Times New Roman"/>
          <w:sz w:val="24"/>
          <w:szCs w:val="24"/>
          <w:lang w:val="en-CA"/>
        </w:rPr>
        <w:tab/>
        <w:t>I don’</w:t>
      </w:r>
      <w:r w:rsidRPr="005C471D">
        <w:rPr>
          <w:rFonts w:ascii="Times New Roman" w:hAnsi="Times New Roman" w:cs="Times New Roman"/>
          <w:sz w:val="24"/>
          <w:szCs w:val="24"/>
        </w:rPr>
        <w:t>t know enough about the evidence, benefits, or harms associated with take-home naloxone kits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BC45E4">
        <w:rPr>
          <w:rFonts w:ascii="Times New Roman" w:hAnsi="Times New Roman" w:cs="Times New Roman"/>
          <w:sz w:val="24"/>
          <w:szCs w:val="24"/>
          <w:lang w:val="en-CA"/>
        </w:rPr>
        <w:t>d.</w:t>
      </w:r>
      <w:r w:rsidRPr="00BC45E4">
        <w:rPr>
          <w:rFonts w:ascii="Times New Roman" w:hAnsi="Times New Roman" w:cs="Times New Roman"/>
          <w:sz w:val="24"/>
          <w:szCs w:val="24"/>
          <w:lang w:val="en-CA"/>
        </w:rPr>
        <w:tab/>
        <w:t>I don’</w:t>
      </w:r>
      <w:r w:rsidRPr="005C471D">
        <w:rPr>
          <w:rFonts w:ascii="Times New Roman" w:hAnsi="Times New Roman" w:cs="Times New Roman"/>
          <w:sz w:val="24"/>
          <w:szCs w:val="24"/>
        </w:rPr>
        <w:t>t have a good enough way to follow-up with the patient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e.</w:t>
      </w:r>
      <w:r w:rsidRPr="005C471D">
        <w:rPr>
          <w:rFonts w:ascii="Times New Roman" w:hAnsi="Times New Roman" w:cs="Times New Roman"/>
          <w:sz w:val="24"/>
          <w:szCs w:val="24"/>
        </w:rPr>
        <w:tab/>
        <w:t>I can’t train the patient about how to use the kit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f.</w:t>
      </w:r>
      <w:r w:rsidRPr="005C471D">
        <w:rPr>
          <w:rFonts w:ascii="Times New Roman" w:hAnsi="Times New Roman" w:cs="Times New Roman"/>
          <w:sz w:val="24"/>
          <w:szCs w:val="24"/>
        </w:rPr>
        <w:tab/>
        <w:t xml:space="preserve">There </w:t>
      </w:r>
      <w:proofErr w:type="spellStart"/>
      <w:r w:rsidRPr="005C471D">
        <w:rPr>
          <w:rFonts w:ascii="Times New Roman" w:hAnsi="Times New Roman" w:cs="Times New Roman"/>
          <w:sz w:val="24"/>
          <w:szCs w:val="24"/>
        </w:rPr>
        <w:t>isn</w:t>
      </w:r>
      <w:proofErr w:type="spellEnd"/>
      <w:r w:rsidRPr="00BC45E4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Pr="005C471D">
        <w:rPr>
          <w:rFonts w:ascii="Times New Roman" w:hAnsi="Times New Roman" w:cs="Times New Roman"/>
          <w:sz w:val="24"/>
          <w:szCs w:val="24"/>
        </w:rPr>
        <w:t>t enough ED administrative or allied health support for patient education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BC45E4">
        <w:rPr>
          <w:rFonts w:ascii="Times New Roman" w:hAnsi="Times New Roman" w:cs="Times New Roman"/>
          <w:sz w:val="24"/>
          <w:szCs w:val="24"/>
          <w:lang w:val="en-CA"/>
        </w:rPr>
        <w:t>g.</w:t>
      </w:r>
      <w:r w:rsidRPr="00BC45E4">
        <w:rPr>
          <w:rFonts w:ascii="Times New Roman" w:hAnsi="Times New Roman" w:cs="Times New Roman"/>
          <w:sz w:val="24"/>
          <w:szCs w:val="24"/>
          <w:lang w:val="en-CA"/>
        </w:rPr>
        <w:tab/>
        <w:t>I don’</w:t>
      </w:r>
      <w:r w:rsidRPr="005C471D">
        <w:rPr>
          <w:rFonts w:ascii="Times New Roman" w:hAnsi="Times New Roman" w:cs="Times New Roman"/>
          <w:sz w:val="24"/>
          <w:szCs w:val="24"/>
        </w:rPr>
        <w:t>t believe that people who use opioids should have access to take-home naloxone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h.</w:t>
      </w:r>
      <w:r w:rsidRPr="005C471D">
        <w:rPr>
          <w:rFonts w:ascii="Times New Roman" w:hAnsi="Times New Roman" w:cs="Times New Roman"/>
          <w:sz w:val="24"/>
          <w:szCs w:val="24"/>
        </w:rPr>
        <w:tab/>
        <w:t>I</w:t>
      </w:r>
      <w:r w:rsidRPr="00BC45E4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Pr="005C471D">
        <w:rPr>
          <w:rFonts w:ascii="Times New Roman" w:hAnsi="Times New Roman" w:cs="Times New Roman"/>
          <w:sz w:val="24"/>
          <w:szCs w:val="24"/>
        </w:rPr>
        <w:t>m not sure that my colleagues or college would support me and/or the risk of medico-legal liability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C47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471D">
        <w:rPr>
          <w:rFonts w:ascii="Times New Roman" w:hAnsi="Times New Roman" w:cs="Times New Roman"/>
          <w:sz w:val="24"/>
          <w:szCs w:val="24"/>
        </w:rPr>
        <w:t>.</w:t>
      </w:r>
      <w:r w:rsidRPr="005C471D">
        <w:rPr>
          <w:rFonts w:ascii="Times New Roman" w:hAnsi="Times New Roman" w:cs="Times New Roman"/>
          <w:sz w:val="24"/>
          <w:szCs w:val="24"/>
        </w:rPr>
        <w:tab/>
        <w:t>Other: _______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4.</w:t>
      </w:r>
      <w:r w:rsidRPr="005C471D">
        <w:rPr>
          <w:rFonts w:ascii="Times New Roman" w:hAnsi="Times New Roman" w:cs="Times New Roman"/>
          <w:sz w:val="24"/>
          <w:szCs w:val="24"/>
        </w:rPr>
        <w:tab/>
        <w:t>These patients would benefit from take-home naloxone programs: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a.</w:t>
      </w:r>
      <w:r w:rsidRPr="005C471D">
        <w:rPr>
          <w:rFonts w:ascii="Times New Roman" w:hAnsi="Times New Roman" w:cs="Times New Roman"/>
          <w:sz w:val="24"/>
          <w:szCs w:val="24"/>
        </w:rPr>
        <w:tab/>
        <w:t>Known or suspected prescription opioid dependence or heroin use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5C471D">
        <w:rPr>
          <w:rFonts w:ascii="Times New Roman" w:hAnsi="Times New Roman" w:cs="Times New Roman"/>
          <w:sz w:val="24"/>
          <w:szCs w:val="24"/>
        </w:rPr>
        <w:tab/>
        <w:t>History of emergency care for opioid overdose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c.</w:t>
      </w:r>
      <w:r w:rsidRPr="005C471D">
        <w:rPr>
          <w:rFonts w:ascii="Times New Roman" w:hAnsi="Times New Roman" w:cs="Times New Roman"/>
          <w:sz w:val="24"/>
          <w:szCs w:val="24"/>
        </w:rPr>
        <w:tab/>
        <w:t>Opioid use with known or suspected use of alcohol or benzodiazepines, or other drugs known to increase overdose risk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d.</w:t>
      </w:r>
      <w:r w:rsidRPr="005C471D">
        <w:rPr>
          <w:rFonts w:ascii="Times New Roman" w:hAnsi="Times New Roman" w:cs="Times New Roman"/>
          <w:sz w:val="24"/>
          <w:szCs w:val="24"/>
        </w:rPr>
        <w:tab/>
        <w:t>Discharge from a treatment program for opioid dependence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e.</w:t>
      </w:r>
      <w:r w:rsidRPr="005C471D">
        <w:rPr>
          <w:rFonts w:ascii="Times New Roman" w:hAnsi="Times New Roman" w:cs="Times New Roman"/>
          <w:sz w:val="24"/>
          <w:szCs w:val="24"/>
        </w:rPr>
        <w:tab/>
        <w:t>Enrollment in opioid dependence treatment with methadone during specific times such as induction or discharge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f.</w:t>
      </w:r>
      <w:r w:rsidRPr="005C471D">
        <w:rPr>
          <w:rFonts w:ascii="Times New Roman" w:hAnsi="Times New Roman" w:cs="Times New Roman"/>
          <w:sz w:val="24"/>
          <w:szCs w:val="24"/>
        </w:rPr>
        <w:tab/>
        <w:t>High doses of prescribed opioids</w:t>
      </w:r>
      <w:r w:rsidRPr="005C471D" w:rsidDel="00E5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g.</w:t>
      </w:r>
      <w:r w:rsidRPr="005C471D">
        <w:rPr>
          <w:rFonts w:ascii="Times New Roman" w:hAnsi="Times New Roman" w:cs="Times New Roman"/>
          <w:sz w:val="24"/>
          <w:szCs w:val="24"/>
        </w:rPr>
        <w:tab/>
        <w:t>Friends and family members of at-risk opioid users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h.</w:t>
      </w:r>
      <w:r w:rsidRPr="005C471D">
        <w:rPr>
          <w:rFonts w:ascii="Times New Roman" w:hAnsi="Times New Roman" w:cs="Times New Roman"/>
          <w:sz w:val="24"/>
          <w:szCs w:val="24"/>
        </w:rPr>
        <w:tab/>
        <w:t>Other</w:t>
      </w:r>
      <w:proofErr w:type="gramStart"/>
      <w:r w:rsidRPr="005C471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C471D">
        <w:rPr>
          <w:rFonts w:ascii="Times New Roman" w:hAnsi="Times New Roman" w:cs="Times New Roman"/>
          <w:sz w:val="24"/>
          <w:szCs w:val="24"/>
        </w:rPr>
        <w:t>_________</w:t>
      </w:r>
    </w:p>
    <w:p w:rsidR="00444A1B" w:rsidRPr="005C471D" w:rsidRDefault="00444A1B" w:rsidP="00444A1B">
      <w:pPr>
        <w:pStyle w:val="Defaul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5.</w:t>
      </w:r>
      <w:r w:rsidRPr="005C471D">
        <w:rPr>
          <w:rFonts w:ascii="Times New Roman" w:hAnsi="Times New Roman" w:cs="Times New Roman"/>
          <w:sz w:val="24"/>
          <w:szCs w:val="24"/>
        </w:rPr>
        <w:tab/>
        <w:t>In your practice, how often do you see patients who meet one or more of these criteria (list: Known or suspected prescription opioid dependence or heroin use</w:t>
      </w:r>
      <w:r w:rsidRPr="005C471D">
        <w:rPr>
          <w:rFonts w:ascii="Times New Roman" w:eastAsia="Helvetica" w:hAnsi="Times New Roman" w:cs="Times New Roman"/>
          <w:sz w:val="24"/>
          <w:szCs w:val="24"/>
        </w:rPr>
        <w:t xml:space="preserve">, </w:t>
      </w:r>
      <w:r w:rsidRPr="005C471D">
        <w:rPr>
          <w:rFonts w:ascii="Times New Roman" w:hAnsi="Times New Roman" w:cs="Times New Roman"/>
          <w:sz w:val="24"/>
          <w:szCs w:val="24"/>
        </w:rPr>
        <w:t>History of emergency care for opioid overdose</w:t>
      </w:r>
      <w:r w:rsidRPr="005C471D">
        <w:rPr>
          <w:rFonts w:ascii="Times New Roman" w:eastAsia="Helvetica" w:hAnsi="Times New Roman" w:cs="Times New Roman"/>
          <w:sz w:val="24"/>
          <w:szCs w:val="24"/>
        </w:rPr>
        <w:t xml:space="preserve">, </w:t>
      </w:r>
      <w:r w:rsidRPr="005C471D">
        <w:rPr>
          <w:rFonts w:ascii="Times New Roman" w:hAnsi="Times New Roman" w:cs="Times New Roman"/>
          <w:sz w:val="24"/>
          <w:szCs w:val="24"/>
        </w:rPr>
        <w:t>Opioid use with known or suspected use of alcohol or benzodiazepines, or other drugs known to increase overdose risk</w:t>
      </w:r>
      <w:r w:rsidRPr="005C471D">
        <w:rPr>
          <w:rFonts w:ascii="Times New Roman" w:eastAsia="Helvetica" w:hAnsi="Times New Roman" w:cs="Times New Roman"/>
          <w:sz w:val="24"/>
          <w:szCs w:val="24"/>
        </w:rPr>
        <w:t xml:space="preserve">, </w:t>
      </w:r>
      <w:r w:rsidRPr="005C471D">
        <w:rPr>
          <w:rFonts w:ascii="Times New Roman" w:hAnsi="Times New Roman" w:cs="Times New Roman"/>
          <w:sz w:val="24"/>
          <w:szCs w:val="24"/>
        </w:rPr>
        <w:t>Discharge from a treatment program for opioid dependence</w:t>
      </w:r>
      <w:r w:rsidRPr="005C471D">
        <w:rPr>
          <w:rFonts w:ascii="Times New Roman" w:eastAsia="Helvetica" w:hAnsi="Times New Roman" w:cs="Times New Roman"/>
          <w:sz w:val="24"/>
          <w:szCs w:val="24"/>
        </w:rPr>
        <w:t xml:space="preserve">, </w:t>
      </w:r>
      <w:r w:rsidRPr="005C471D">
        <w:rPr>
          <w:rFonts w:ascii="Times New Roman" w:hAnsi="Times New Roman" w:cs="Times New Roman"/>
          <w:sz w:val="24"/>
          <w:szCs w:val="24"/>
        </w:rPr>
        <w:t>Enrollment in opioid dependence treatment with methadone during specific times such as induction or discharge</w:t>
      </w:r>
      <w:r w:rsidRPr="005C471D">
        <w:rPr>
          <w:rFonts w:ascii="Times New Roman" w:eastAsia="Helvetica" w:hAnsi="Times New Roman" w:cs="Times New Roman"/>
          <w:sz w:val="24"/>
          <w:szCs w:val="24"/>
        </w:rPr>
        <w:t xml:space="preserve">, </w:t>
      </w:r>
      <w:r w:rsidRPr="005C471D">
        <w:rPr>
          <w:rFonts w:ascii="Times New Roman" w:hAnsi="Times New Roman" w:cs="Times New Roman"/>
          <w:sz w:val="24"/>
          <w:szCs w:val="24"/>
        </w:rPr>
        <w:t>High doses of prescribed opioids</w:t>
      </w:r>
      <w:r w:rsidRPr="005C471D">
        <w:rPr>
          <w:rFonts w:ascii="Times New Roman" w:eastAsia="Helvetica" w:hAnsi="Times New Roman" w:cs="Times New Roman"/>
          <w:sz w:val="24"/>
          <w:szCs w:val="24"/>
        </w:rPr>
        <w:t xml:space="preserve">, </w:t>
      </w:r>
      <w:r w:rsidRPr="005C471D">
        <w:rPr>
          <w:rFonts w:ascii="Times New Roman" w:hAnsi="Times New Roman" w:cs="Times New Roman"/>
          <w:sz w:val="24"/>
          <w:szCs w:val="24"/>
        </w:rPr>
        <w:t>Friends and family members of at-risk opioid users)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a.</w:t>
      </w:r>
      <w:r w:rsidRPr="005C471D">
        <w:rPr>
          <w:rFonts w:ascii="Times New Roman" w:hAnsi="Times New Roman" w:cs="Times New Roman"/>
          <w:sz w:val="24"/>
          <w:szCs w:val="24"/>
        </w:rPr>
        <w:tab/>
        <w:t>Always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b.</w:t>
      </w:r>
      <w:r w:rsidRPr="005C471D">
        <w:rPr>
          <w:rFonts w:ascii="Times New Roman" w:hAnsi="Times New Roman" w:cs="Times New Roman"/>
          <w:sz w:val="24"/>
          <w:szCs w:val="24"/>
        </w:rPr>
        <w:tab/>
        <w:t>Frequently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c.</w:t>
      </w:r>
      <w:r w:rsidRPr="005C471D">
        <w:rPr>
          <w:rFonts w:ascii="Times New Roman" w:hAnsi="Times New Roman" w:cs="Times New Roman"/>
          <w:sz w:val="24"/>
          <w:szCs w:val="24"/>
        </w:rPr>
        <w:tab/>
        <w:t>Sometimes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d.</w:t>
      </w:r>
      <w:r w:rsidRPr="005C471D">
        <w:rPr>
          <w:rFonts w:ascii="Times New Roman" w:hAnsi="Times New Roman" w:cs="Times New Roman"/>
          <w:sz w:val="24"/>
          <w:szCs w:val="24"/>
        </w:rPr>
        <w:tab/>
        <w:t>Infrequently</w:t>
      </w:r>
    </w:p>
    <w:p w:rsidR="00444A1B" w:rsidRPr="005C471D" w:rsidRDefault="00444A1B" w:rsidP="00444A1B">
      <w:pPr>
        <w:pStyle w:val="Default"/>
        <w:spacing w:line="276" w:lineRule="auto"/>
        <w:ind w:left="1440" w:hanging="359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e.</w:t>
      </w:r>
      <w:r w:rsidRPr="005C471D">
        <w:rPr>
          <w:rFonts w:ascii="Times New Roman" w:hAnsi="Times New Roman" w:cs="Times New Roman"/>
          <w:sz w:val="24"/>
          <w:szCs w:val="24"/>
        </w:rPr>
        <w:tab/>
        <w:t>Never.</w:t>
      </w:r>
    </w:p>
    <w:p w:rsidR="00444A1B" w:rsidRPr="005C471D" w:rsidRDefault="00444A1B" w:rsidP="00444A1B">
      <w:pPr>
        <w:pStyle w:val="Default"/>
        <w:spacing w:line="276" w:lineRule="auto"/>
        <w:rPr>
          <w:rFonts w:ascii="Times New Roman" w:eastAsia="Helvetica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Who is best suited to train the patient/recipient in the use of naloxone in the Emergency Department?</w:t>
      </w:r>
    </w:p>
    <w:p w:rsidR="00444A1B" w:rsidRPr="005C471D" w:rsidRDefault="00444A1B" w:rsidP="00444A1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Emergency Physician</w:t>
      </w:r>
    </w:p>
    <w:p w:rsidR="00444A1B" w:rsidRPr="005C471D" w:rsidRDefault="00444A1B" w:rsidP="00444A1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Emergency RN</w:t>
      </w:r>
    </w:p>
    <w:p w:rsidR="00444A1B" w:rsidRPr="005C471D" w:rsidRDefault="00444A1B" w:rsidP="00444A1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Nurse Practitioner</w:t>
      </w:r>
    </w:p>
    <w:p w:rsidR="00444A1B" w:rsidRPr="005C471D" w:rsidRDefault="00444A1B" w:rsidP="00444A1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Administrator</w:t>
      </w:r>
    </w:p>
    <w:p w:rsidR="00444A1B" w:rsidRPr="005C471D" w:rsidRDefault="00444A1B" w:rsidP="00444A1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 xml:space="preserve">Other: </w:t>
      </w:r>
      <w:r w:rsidRPr="005C471D">
        <w:rPr>
          <w:rFonts w:ascii="Times New Roman" w:hAnsi="Times New Roman" w:cs="Times New Roman"/>
          <w:sz w:val="24"/>
          <w:szCs w:val="24"/>
        </w:rPr>
        <w:softHyphen/>
      </w:r>
      <w:r w:rsidRPr="005C471D">
        <w:rPr>
          <w:rFonts w:ascii="Times New Roman" w:hAnsi="Times New Roman" w:cs="Times New Roman"/>
          <w:sz w:val="24"/>
          <w:szCs w:val="24"/>
        </w:rPr>
        <w:softHyphen/>
      </w:r>
      <w:r w:rsidRPr="005C471D">
        <w:rPr>
          <w:rFonts w:ascii="Times New Roman" w:hAnsi="Times New Roman" w:cs="Times New Roman"/>
          <w:sz w:val="24"/>
          <w:szCs w:val="24"/>
        </w:rPr>
        <w:softHyphen/>
      </w:r>
      <w:r w:rsidRPr="005C471D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:rsidR="00444A1B" w:rsidRPr="005C471D" w:rsidRDefault="00444A1B" w:rsidP="00444A1B">
      <w:pPr>
        <w:pStyle w:val="Defaul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Additional Comments</w:t>
      </w:r>
    </w:p>
    <w:p w:rsidR="00444A1B" w:rsidRPr="005C471D" w:rsidRDefault="00444A1B" w:rsidP="00444A1B">
      <w:pPr>
        <w:pStyle w:val="Defaul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359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8.</w:t>
      </w:r>
      <w:r w:rsidRPr="005C471D">
        <w:rPr>
          <w:rFonts w:ascii="Times New Roman" w:hAnsi="Times New Roman" w:cs="Times New Roman"/>
          <w:sz w:val="24"/>
          <w:szCs w:val="24"/>
        </w:rPr>
        <w:tab/>
        <w:t>Gender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eastAsia="Helvetica" w:hAnsi="Times New Roman" w:cs="Times New Roman"/>
          <w:sz w:val="24"/>
          <w:szCs w:val="24"/>
        </w:rPr>
      </w:pPr>
      <w:proofErr w:type="gramStart"/>
      <w:r w:rsidRPr="005C47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C471D">
        <w:rPr>
          <w:rFonts w:ascii="Times New Roman" w:hAnsi="Times New Roman" w:cs="Times New Roman"/>
          <w:sz w:val="24"/>
          <w:szCs w:val="24"/>
        </w:rPr>
        <w:t>.</w:t>
      </w:r>
      <w:r w:rsidRPr="005C471D">
        <w:rPr>
          <w:rFonts w:ascii="Times New Roman" w:hAnsi="Times New Roman" w:cs="Times New Roman"/>
          <w:sz w:val="24"/>
          <w:szCs w:val="24"/>
        </w:rPr>
        <w:tab/>
        <w:t>Male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proofErr w:type="gramStart"/>
      <w:r w:rsidRPr="005C471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C471D">
        <w:rPr>
          <w:rFonts w:ascii="Times New Roman" w:hAnsi="Times New Roman" w:cs="Times New Roman"/>
          <w:sz w:val="24"/>
          <w:szCs w:val="24"/>
        </w:rPr>
        <w:t>.</w:t>
      </w:r>
      <w:r w:rsidRPr="005C471D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 xml:space="preserve">c. </w:t>
      </w:r>
      <w:r w:rsidRPr="005C471D">
        <w:rPr>
          <w:rFonts w:ascii="Times New Roman" w:hAnsi="Times New Roman" w:cs="Times New Roman"/>
          <w:sz w:val="24"/>
          <w:szCs w:val="24"/>
        </w:rPr>
        <w:tab/>
        <w:t>Other</w:t>
      </w:r>
    </w:p>
    <w:p w:rsidR="00444A1B" w:rsidRPr="005C471D" w:rsidRDefault="00444A1B" w:rsidP="00444A1B">
      <w:pPr>
        <w:pStyle w:val="Default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294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5C471D">
        <w:rPr>
          <w:rFonts w:ascii="Times New Roman" w:hAnsi="Times New Roman" w:cs="Times New Roman"/>
          <w:sz w:val="24"/>
          <w:szCs w:val="24"/>
        </w:rPr>
        <w:tab/>
        <w:t>Please indicate your emergency medicine credentials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a.</w:t>
      </w:r>
      <w:r w:rsidRPr="005C471D">
        <w:rPr>
          <w:rFonts w:ascii="Times New Roman" w:hAnsi="Times New Roman" w:cs="Times New Roman"/>
          <w:sz w:val="24"/>
          <w:szCs w:val="24"/>
        </w:rPr>
        <w:tab/>
        <w:t>FRCP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b.</w:t>
      </w:r>
      <w:r w:rsidRPr="005C471D">
        <w:rPr>
          <w:rFonts w:ascii="Times New Roman" w:hAnsi="Times New Roman" w:cs="Times New Roman"/>
          <w:sz w:val="24"/>
          <w:szCs w:val="24"/>
        </w:rPr>
        <w:tab/>
        <w:t>CCFP-EM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c.</w:t>
      </w:r>
      <w:r w:rsidRPr="005C471D">
        <w:rPr>
          <w:rFonts w:ascii="Times New Roman" w:hAnsi="Times New Roman" w:cs="Times New Roman"/>
          <w:sz w:val="24"/>
          <w:szCs w:val="24"/>
        </w:rPr>
        <w:tab/>
        <w:t>CCFP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d.</w:t>
      </w:r>
      <w:r w:rsidRPr="005C471D">
        <w:rPr>
          <w:rFonts w:ascii="Times New Roman" w:hAnsi="Times New Roman" w:cs="Times New Roman"/>
          <w:sz w:val="24"/>
          <w:szCs w:val="24"/>
        </w:rPr>
        <w:tab/>
        <w:t>Pediatric EM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e.</w:t>
      </w:r>
      <w:r w:rsidRPr="005C471D">
        <w:rPr>
          <w:rFonts w:ascii="Times New Roman" w:hAnsi="Times New Roman" w:cs="Times New Roman"/>
          <w:sz w:val="24"/>
          <w:szCs w:val="24"/>
        </w:rPr>
        <w:tab/>
        <w:t>Resident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eastAsia="Arial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d.</w:t>
      </w:r>
      <w:r w:rsidRPr="005C471D">
        <w:rPr>
          <w:rFonts w:ascii="Times New Roman" w:hAnsi="Times New Roman" w:cs="Times New Roman"/>
          <w:sz w:val="24"/>
          <w:szCs w:val="24"/>
        </w:rPr>
        <w:tab/>
        <w:t>Other ___________</w:t>
      </w:r>
    </w:p>
    <w:p w:rsidR="00444A1B" w:rsidRPr="005C471D" w:rsidRDefault="00444A1B" w:rsidP="00444A1B">
      <w:pPr>
        <w:pStyle w:val="Default"/>
        <w:spacing w:line="276" w:lineRule="auto"/>
        <w:ind w:left="1440" w:hanging="447"/>
        <w:rPr>
          <w:rFonts w:ascii="Times New Roman" w:eastAsia="Helvetica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294"/>
        <w:rPr>
          <w:rFonts w:ascii="Times New Roman" w:eastAsia="Arial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10. How many years have you been practicing emergency medicine?</w:t>
      </w:r>
    </w:p>
    <w:p w:rsidR="00444A1B" w:rsidRPr="005C471D" w:rsidRDefault="00444A1B" w:rsidP="00444A1B">
      <w:pPr>
        <w:pStyle w:val="Default"/>
        <w:numPr>
          <w:ilvl w:val="0"/>
          <w:numId w:val="5"/>
        </w:numPr>
        <w:spacing w:line="276" w:lineRule="auto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eastAsia="Helvetica" w:hAnsi="Times New Roman" w:cs="Times New Roman"/>
          <w:sz w:val="24"/>
          <w:szCs w:val="24"/>
        </w:rPr>
        <w:t>Resident</w:t>
      </w:r>
    </w:p>
    <w:p w:rsidR="00444A1B" w:rsidRPr="005C471D" w:rsidRDefault="00444A1B" w:rsidP="00444A1B">
      <w:pPr>
        <w:pStyle w:val="Default"/>
        <w:numPr>
          <w:ilvl w:val="0"/>
          <w:numId w:val="5"/>
        </w:numPr>
        <w:spacing w:line="276" w:lineRule="auto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eastAsia="Helvetica" w:hAnsi="Times New Roman" w:cs="Times New Roman"/>
          <w:sz w:val="24"/>
          <w:szCs w:val="24"/>
        </w:rPr>
        <w:t>0-5</w:t>
      </w:r>
    </w:p>
    <w:p w:rsidR="00444A1B" w:rsidRPr="005C471D" w:rsidRDefault="00444A1B" w:rsidP="00444A1B">
      <w:pPr>
        <w:pStyle w:val="Default"/>
        <w:numPr>
          <w:ilvl w:val="0"/>
          <w:numId w:val="5"/>
        </w:numPr>
        <w:spacing w:line="276" w:lineRule="auto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eastAsia="Helvetica" w:hAnsi="Times New Roman" w:cs="Times New Roman"/>
          <w:sz w:val="24"/>
          <w:szCs w:val="24"/>
        </w:rPr>
        <w:t>6-10</w:t>
      </w:r>
    </w:p>
    <w:p w:rsidR="00444A1B" w:rsidRPr="005C471D" w:rsidRDefault="00444A1B" w:rsidP="00444A1B">
      <w:pPr>
        <w:pStyle w:val="Default"/>
        <w:numPr>
          <w:ilvl w:val="0"/>
          <w:numId w:val="5"/>
        </w:numPr>
        <w:spacing w:line="276" w:lineRule="auto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eastAsia="Helvetica" w:hAnsi="Times New Roman" w:cs="Times New Roman"/>
          <w:sz w:val="24"/>
          <w:szCs w:val="24"/>
        </w:rPr>
        <w:t>11-20</w:t>
      </w:r>
    </w:p>
    <w:p w:rsidR="00444A1B" w:rsidRPr="005C471D" w:rsidRDefault="00444A1B" w:rsidP="00444A1B">
      <w:pPr>
        <w:pStyle w:val="Default"/>
        <w:numPr>
          <w:ilvl w:val="0"/>
          <w:numId w:val="5"/>
        </w:numPr>
        <w:spacing w:line="276" w:lineRule="auto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eastAsia="Helvetica" w:hAnsi="Times New Roman" w:cs="Times New Roman"/>
          <w:sz w:val="24"/>
          <w:szCs w:val="24"/>
        </w:rPr>
        <w:t>21-30</w:t>
      </w:r>
    </w:p>
    <w:p w:rsidR="00444A1B" w:rsidRPr="005C471D" w:rsidRDefault="00444A1B" w:rsidP="00444A1B">
      <w:pPr>
        <w:pStyle w:val="Default"/>
        <w:numPr>
          <w:ilvl w:val="0"/>
          <w:numId w:val="5"/>
        </w:numPr>
        <w:spacing w:line="276" w:lineRule="auto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eastAsia="Helvetica" w:hAnsi="Times New Roman" w:cs="Times New Roman"/>
          <w:sz w:val="24"/>
          <w:szCs w:val="24"/>
        </w:rPr>
        <w:t>30+</w:t>
      </w:r>
    </w:p>
    <w:p w:rsidR="00444A1B" w:rsidRPr="005C471D" w:rsidRDefault="00444A1B" w:rsidP="00444A1B">
      <w:pPr>
        <w:pStyle w:val="Default"/>
        <w:spacing w:line="276" w:lineRule="auto"/>
        <w:ind w:left="720" w:hanging="294"/>
        <w:rPr>
          <w:rFonts w:ascii="Times New Roman" w:eastAsia="Helvetica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294"/>
        <w:rPr>
          <w:rFonts w:ascii="Times New Roman" w:eastAsia="Arial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C471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5C471D">
        <w:rPr>
          <w:rFonts w:ascii="Times New Roman" w:hAnsi="Times New Roman" w:cs="Times New Roman"/>
          <w:sz w:val="24"/>
          <w:szCs w:val="24"/>
        </w:rPr>
        <w:t xml:space="preserve"> average, how many hours per week do you work in patient care in the ED?</w:t>
      </w:r>
    </w:p>
    <w:p w:rsidR="00444A1B" w:rsidRPr="005C471D" w:rsidRDefault="00444A1B" w:rsidP="00444A1B">
      <w:pPr>
        <w:pStyle w:val="Default"/>
        <w:spacing w:line="276" w:lineRule="auto"/>
        <w:ind w:left="720" w:hanging="294"/>
        <w:rPr>
          <w:rFonts w:ascii="Times New Roman" w:eastAsia="Helvetica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20" w:hanging="294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12. In what type of hospital do you perform most of your emergency medicine clinical activity?</w:t>
      </w:r>
    </w:p>
    <w:p w:rsidR="00444A1B" w:rsidRPr="005C471D" w:rsidRDefault="00444A1B" w:rsidP="00444A1B">
      <w:pPr>
        <w:pStyle w:val="Default"/>
        <w:spacing w:line="276" w:lineRule="auto"/>
        <w:ind w:left="1440" w:hanging="306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a.</w:t>
      </w:r>
      <w:r w:rsidRPr="005C471D">
        <w:rPr>
          <w:rFonts w:ascii="Times New Roman" w:hAnsi="Times New Roman" w:cs="Times New Roman"/>
          <w:sz w:val="24"/>
          <w:szCs w:val="24"/>
        </w:rPr>
        <w:tab/>
        <w:t xml:space="preserve">Urban tertiary </w:t>
      </w:r>
      <w:proofErr w:type="spellStart"/>
      <w:r w:rsidRPr="005C471D"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:rsidR="00444A1B" w:rsidRPr="005C471D" w:rsidRDefault="00444A1B" w:rsidP="00444A1B">
      <w:pPr>
        <w:pStyle w:val="Default"/>
        <w:spacing w:line="276" w:lineRule="auto"/>
        <w:ind w:left="1440" w:hanging="306"/>
        <w:rPr>
          <w:rFonts w:ascii="Times New Roman" w:eastAsia="Helvetica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b.</w:t>
      </w:r>
      <w:r w:rsidRPr="005C471D">
        <w:rPr>
          <w:rFonts w:ascii="Times New Roman" w:hAnsi="Times New Roman" w:cs="Times New Roman"/>
          <w:sz w:val="24"/>
          <w:szCs w:val="24"/>
        </w:rPr>
        <w:tab/>
        <w:t>Community hospital</w:t>
      </w:r>
    </w:p>
    <w:p w:rsidR="00444A1B" w:rsidRPr="005C471D" w:rsidRDefault="00444A1B" w:rsidP="00444A1B">
      <w:pPr>
        <w:pStyle w:val="Default"/>
        <w:spacing w:line="276" w:lineRule="auto"/>
        <w:ind w:left="1440" w:hanging="306"/>
        <w:rPr>
          <w:rFonts w:ascii="Times New Roman" w:eastAsia="Arial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c.</w:t>
      </w:r>
      <w:r w:rsidRPr="005C471D">
        <w:rPr>
          <w:rFonts w:ascii="Times New Roman" w:hAnsi="Times New Roman" w:cs="Times New Roman"/>
          <w:sz w:val="24"/>
          <w:szCs w:val="24"/>
        </w:rPr>
        <w:tab/>
        <w:t>Rural/remote hospital</w:t>
      </w:r>
    </w:p>
    <w:p w:rsidR="00444A1B" w:rsidRPr="005C471D" w:rsidRDefault="00444A1B" w:rsidP="00444A1B">
      <w:pPr>
        <w:pStyle w:val="Default"/>
        <w:spacing w:line="276" w:lineRule="auto"/>
        <w:ind w:left="1440" w:hanging="306"/>
        <w:rPr>
          <w:rFonts w:ascii="Times New Roman" w:eastAsia="Helvetica" w:hAnsi="Times New Roman" w:cs="Times New Roman"/>
          <w:sz w:val="24"/>
          <w:szCs w:val="24"/>
        </w:rPr>
      </w:pPr>
    </w:p>
    <w:p w:rsidR="00444A1B" w:rsidRPr="005C471D" w:rsidRDefault="00444A1B" w:rsidP="00444A1B">
      <w:pPr>
        <w:pStyle w:val="Default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C471D">
        <w:rPr>
          <w:rFonts w:ascii="Times New Roman" w:hAnsi="Times New Roman" w:cs="Times New Roman"/>
          <w:sz w:val="24"/>
          <w:szCs w:val="24"/>
        </w:rPr>
        <w:t>13. What province/territory do you work in?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AB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BC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MB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NB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NL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NS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NT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NU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ON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PE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QC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SK</w:t>
      </w:r>
    </w:p>
    <w:p w:rsidR="00444A1B" w:rsidRPr="005C471D" w:rsidRDefault="00444A1B" w:rsidP="00444A1B">
      <w:pPr>
        <w:pStyle w:val="ListParagraph"/>
        <w:numPr>
          <w:ilvl w:val="0"/>
          <w:numId w:val="4"/>
        </w:numPr>
        <w:ind w:left="1434" w:hanging="357"/>
        <w:rPr>
          <w:rFonts w:ascii="Times New Roman" w:hAnsi="Times New Roman" w:cs="Times New Roman"/>
        </w:rPr>
      </w:pPr>
      <w:r w:rsidRPr="005C471D">
        <w:rPr>
          <w:rFonts w:ascii="Times New Roman" w:hAnsi="Times New Roman" w:cs="Times New Roman"/>
        </w:rPr>
        <w:t>YT</w:t>
      </w:r>
      <w:bookmarkStart w:id="0" w:name="_GoBack"/>
      <w:bookmarkEnd w:id="0"/>
    </w:p>
    <w:sectPr w:rsidR="00444A1B" w:rsidRPr="005C4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727"/>
    <w:multiLevelType w:val="hybridMultilevel"/>
    <w:tmpl w:val="2138DD90"/>
    <w:lvl w:ilvl="0" w:tplc="BD8A0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F0480"/>
    <w:multiLevelType w:val="hybridMultilevel"/>
    <w:tmpl w:val="E5D246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0DBC"/>
    <w:multiLevelType w:val="multilevel"/>
    <w:tmpl w:val="0F882C56"/>
    <w:styleLink w:val="Numbered"/>
    <w:lvl w:ilvl="0">
      <w:start w:val="1"/>
      <w:numFmt w:val="decimal"/>
      <w:lvlText w:val="%1."/>
      <w:lvlJc w:val="left"/>
      <w:pPr>
        <w:tabs>
          <w:tab w:val="num" w:pos="721"/>
        </w:tabs>
        <w:ind w:left="1080" w:hanging="719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440" w:hanging="719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441"/>
        </w:tabs>
        <w:ind w:left="1800" w:hanging="719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801"/>
        </w:tabs>
        <w:ind w:left="2160" w:hanging="719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2161"/>
        </w:tabs>
        <w:ind w:left="2520" w:hanging="719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521"/>
        </w:tabs>
        <w:ind w:left="2880" w:hanging="719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881"/>
        </w:tabs>
        <w:ind w:left="3240" w:hanging="719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3241"/>
        </w:tabs>
        <w:ind w:left="3600" w:hanging="719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601"/>
        </w:tabs>
        <w:ind w:left="3960" w:hanging="719"/>
      </w:pPr>
      <w:rPr>
        <w:rFonts w:ascii="Arial" w:eastAsia="Arial" w:hAnsi="Arial" w:cs="Arial"/>
        <w:position w:val="0"/>
        <w:rtl w:val="0"/>
      </w:rPr>
    </w:lvl>
  </w:abstractNum>
  <w:abstractNum w:abstractNumId="3">
    <w:nsid w:val="22F41F19"/>
    <w:multiLevelType w:val="hybridMultilevel"/>
    <w:tmpl w:val="6128A0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EF1390"/>
    <w:multiLevelType w:val="hybridMultilevel"/>
    <w:tmpl w:val="58FE95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1B"/>
    <w:rsid w:val="000205C0"/>
    <w:rsid w:val="004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A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444A1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4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A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444A1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Marcantonio, Angela</dc:creator>
  <cp:lastModifiedBy>Marcantonio, Angela</cp:lastModifiedBy>
  <cp:revision>1</cp:revision>
  <dcterms:created xsi:type="dcterms:W3CDTF">2017-02-23T15:56:00Z</dcterms:created>
  <dcterms:modified xsi:type="dcterms:W3CDTF">2017-02-23T15:59:00Z</dcterms:modified>
</cp:coreProperties>
</file>