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E6104" w14:textId="77777777" w:rsidR="00B10F3F" w:rsidRPr="00622320" w:rsidRDefault="00B10F3F" w:rsidP="00B10F3F">
      <w:pPr>
        <w:spacing w:after="0" w:line="276" w:lineRule="auto"/>
        <w:rPr>
          <w:rFonts w:ascii="Times New Roman" w:hAnsi="Times New Roman" w:cs="Times New Roman"/>
        </w:rPr>
      </w:pPr>
    </w:p>
    <w:p w14:paraId="14CCABE0" w14:textId="076CE0D0" w:rsidR="00B10F3F" w:rsidRPr="00622320" w:rsidRDefault="00B10F3F" w:rsidP="00B10F3F">
      <w:pPr>
        <w:spacing w:after="0" w:line="276" w:lineRule="auto"/>
        <w:jc w:val="both"/>
        <w:rPr>
          <w:rFonts w:ascii="Times New Roman" w:hAnsi="Times New Roman" w:cs="Times New Roman"/>
        </w:rPr>
      </w:pPr>
      <w:r w:rsidRPr="00622320">
        <w:rPr>
          <w:rFonts w:ascii="Times New Roman" w:hAnsi="Times New Roman" w:cs="Times New Roman"/>
        </w:rPr>
        <w:t xml:space="preserve">Supplementary Table 1: The thirteen principal </w:t>
      </w:r>
      <w:r w:rsidRPr="0065371C">
        <w:rPr>
          <w:rFonts w:ascii="Times New Roman" w:hAnsi="Times New Roman" w:cs="Times New Roman"/>
        </w:rPr>
        <w:t xml:space="preserve">component axes </w:t>
      </w:r>
      <w:r w:rsidRPr="00622320">
        <w:rPr>
          <w:rFonts w:ascii="Times New Roman" w:hAnsi="Times New Roman" w:cs="Times New Roman"/>
        </w:rPr>
        <w:t xml:space="preserve">that contributed to the observed variations in the African yam bean accessions from which the principal components biplot analysis was conducted </w:t>
      </w:r>
    </w:p>
    <w:tbl>
      <w:tblPr>
        <w:tblW w:w="11610" w:type="dxa"/>
        <w:tblInd w:w="-1080" w:type="dxa"/>
        <w:tblLook w:val="04A0" w:firstRow="1" w:lastRow="0" w:firstColumn="1" w:lastColumn="0" w:noHBand="0" w:noVBand="1"/>
      </w:tblPr>
      <w:tblGrid>
        <w:gridCol w:w="900"/>
        <w:gridCol w:w="900"/>
        <w:gridCol w:w="900"/>
        <w:gridCol w:w="810"/>
        <w:gridCol w:w="810"/>
        <w:gridCol w:w="810"/>
        <w:gridCol w:w="810"/>
        <w:gridCol w:w="810"/>
        <w:gridCol w:w="810"/>
        <w:gridCol w:w="810"/>
        <w:gridCol w:w="810"/>
        <w:gridCol w:w="810"/>
        <w:gridCol w:w="810"/>
        <w:gridCol w:w="810"/>
      </w:tblGrid>
      <w:tr w:rsidR="00B10F3F" w:rsidRPr="00BB5ADA" w14:paraId="36225C95" w14:textId="77777777" w:rsidTr="00401C91">
        <w:trPr>
          <w:trHeight w:val="288"/>
        </w:trPr>
        <w:tc>
          <w:tcPr>
            <w:tcW w:w="900" w:type="dxa"/>
            <w:tcBorders>
              <w:top w:val="single" w:sz="4" w:space="0" w:color="auto"/>
              <w:left w:val="nil"/>
              <w:bottom w:val="single" w:sz="4" w:space="0" w:color="auto"/>
              <w:right w:val="nil"/>
            </w:tcBorders>
            <w:shd w:val="clear" w:color="auto" w:fill="auto"/>
            <w:noWrap/>
            <w:vAlign w:val="bottom"/>
            <w:hideMark/>
          </w:tcPr>
          <w:p w14:paraId="0AEA668D"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Axis</w:t>
            </w:r>
          </w:p>
        </w:tc>
        <w:tc>
          <w:tcPr>
            <w:tcW w:w="900" w:type="dxa"/>
            <w:tcBorders>
              <w:top w:val="single" w:sz="4" w:space="0" w:color="auto"/>
              <w:left w:val="nil"/>
              <w:bottom w:val="single" w:sz="4" w:space="0" w:color="auto"/>
              <w:right w:val="nil"/>
            </w:tcBorders>
            <w:shd w:val="clear" w:color="auto" w:fill="auto"/>
            <w:noWrap/>
            <w:vAlign w:val="bottom"/>
            <w:hideMark/>
          </w:tcPr>
          <w:p w14:paraId="5D6CEF36"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w:t>
            </w:r>
          </w:p>
        </w:tc>
        <w:tc>
          <w:tcPr>
            <w:tcW w:w="900" w:type="dxa"/>
            <w:tcBorders>
              <w:top w:val="single" w:sz="4" w:space="0" w:color="auto"/>
              <w:left w:val="nil"/>
              <w:bottom w:val="single" w:sz="4" w:space="0" w:color="auto"/>
              <w:right w:val="nil"/>
            </w:tcBorders>
            <w:shd w:val="clear" w:color="auto" w:fill="auto"/>
            <w:noWrap/>
            <w:vAlign w:val="bottom"/>
            <w:hideMark/>
          </w:tcPr>
          <w:p w14:paraId="3721C91A"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w:t>
            </w:r>
          </w:p>
        </w:tc>
        <w:tc>
          <w:tcPr>
            <w:tcW w:w="810" w:type="dxa"/>
            <w:tcBorders>
              <w:top w:val="single" w:sz="4" w:space="0" w:color="auto"/>
              <w:left w:val="nil"/>
              <w:bottom w:val="single" w:sz="4" w:space="0" w:color="auto"/>
              <w:right w:val="nil"/>
            </w:tcBorders>
            <w:shd w:val="clear" w:color="auto" w:fill="auto"/>
            <w:noWrap/>
            <w:vAlign w:val="bottom"/>
            <w:hideMark/>
          </w:tcPr>
          <w:p w14:paraId="262CC629"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w:t>
            </w:r>
          </w:p>
        </w:tc>
        <w:tc>
          <w:tcPr>
            <w:tcW w:w="810" w:type="dxa"/>
            <w:tcBorders>
              <w:top w:val="single" w:sz="4" w:space="0" w:color="auto"/>
              <w:left w:val="nil"/>
              <w:bottom w:val="single" w:sz="4" w:space="0" w:color="auto"/>
              <w:right w:val="nil"/>
            </w:tcBorders>
            <w:shd w:val="clear" w:color="auto" w:fill="auto"/>
            <w:noWrap/>
            <w:vAlign w:val="bottom"/>
            <w:hideMark/>
          </w:tcPr>
          <w:p w14:paraId="1EBAD2F6"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w:t>
            </w:r>
          </w:p>
        </w:tc>
        <w:tc>
          <w:tcPr>
            <w:tcW w:w="810" w:type="dxa"/>
            <w:tcBorders>
              <w:top w:val="single" w:sz="4" w:space="0" w:color="auto"/>
              <w:left w:val="nil"/>
              <w:bottom w:val="single" w:sz="4" w:space="0" w:color="auto"/>
              <w:right w:val="nil"/>
            </w:tcBorders>
            <w:shd w:val="clear" w:color="auto" w:fill="auto"/>
            <w:noWrap/>
            <w:vAlign w:val="bottom"/>
            <w:hideMark/>
          </w:tcPr>
          <w:p w14:paraId="003BE676"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5</w:t>
            </w:r>
          </w:p>
        </w:tc>
        <w:tc>
          <w:tcPr>
            <w:tcW w:w="810" w:type="dxa"/>
            <w:tcBorders>
              <w:top w:val="single" w:sz="4" w:space="0" w:color="auto"/>
              <w:left w:val="nil"/>
              <w:bottom w:val="single" w:sz="4" w:space="0" w:color="auto"/>
              <w:right w:val="nil"/>
            </w:tcBorders>
            <w:shd w:val="clear" w:color="auto" w:fill="auto"/>
            <w:noWrap/>
            <w:vAlign w:val="bottom"/>
            <w:hideMark/>
          </w:tcPr>
          <w:p w14:paraId="1504EE19"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w:t>
            </w:r>
          </w:p>
        </w:tc>
        <w:tc>
          <w:tcPr>
            <w:tcW w:w="810" w:type="dxa"/>
            <w:tcBorders>
              <w:top w:val="single" w:sz="4" w:space="0" w:color="auto"/>
              <w:left w:val="nil"/>
              <w:bottom w:val="single" w:sz="4" w:space="0" w:color="auto"/>
              <w:right w:val="nil"/>
            </w:tcBorders>
            <w:shd w:val="clear" w:color="auto" w:fill="auto"/>
            <w:noWrap/>
            <w:vAlign w:val="bottom"/>
            <w:hideMark/>
          </w:tcPr>
          <w:p w14:paraId="792EF585"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7</w:t>
            </w:r>
          </w:p>
        </w:tc>
        <w:tc>
          <w:tcPr>
            <w:tcW w:w="810" w:type="dxa"/>
            <w:tcBorders>
              <w:top w:val="single" w:sz="4" w:space="0" w:color="auto"/>
              <w:left w:val="nil"/>
              <w:bottom w:val="single" w:sz="4" w:space="0" w:color="auto"/>
              <w:right w:val="nil"/>
            </w:tcBorders>
            <w:shd w:val="clear" w:color="auto" w:fill="auto"/>
            <w:noWrap/>
            <w:vAlign w:val="bottom"/>
            <w:hideMark/>
          </w:tcPr>
          <w:p w14:paraId="198DDF9E"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8</w:t>
            </w:r>
          </w:p>
        </w:tc>
        <w:tc>
          <w:tcPr>
            <w:tcW w:w="810" w:type="dxa"/>
            <w:tcBorders>
              <w:top w:val="single" w:sz="4" w:space="0" w:color="auto"/>
              <w:left w:val="nil"/>
              <w:bottom w:val="single" w:sz="4" w:space="0" w:color="auto"/>
              <w:right w:val="nil"/>
            </w:tcBorders>
            <w:shd w:val="clear" w:color="auto" w:fill="auto"/>
            <w:noWrap/>
            <w:vAlign w:val="bottom"/>
            <w:hideMark/>
          </w:tcPr>
          <w:p w14:paraId="72C87674"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9</w:t>
            </w:r>
          </w:p>
        </w:tc>
        <w:tc>
          <w:tcPr>
            <w:tcW w:w="810" w:type="dxa"/>
            <w:tcBorders>
              <w:top w:val="single" w:sz="4" w:space="0" w:color="auto"/>
              <w:left w:val="nil"/>
              <w:bottom w:val="single" w:sz="4" w:space="0" w:color="auto"/>
              <w:right w:val="nil"/>
            </w:tcBorders>
            <w:shd w:val="clear" w:color="auto" w:fill="auto"/>
            <w:noWrap/>
            <w:vAlign w:val="bottom"/>
            <w:hideMark/>
          </w:tcPr>
          <w:p w14:paraId="0F7539FA"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10</w:t>
            </w:r>
          </w:p>
        </w:tc>
        <w:tc>
          <w:tcPr>
            <w:tcW w:w="810" w:type="dxa"/>
            <w:tcBorders>
              <w:top w:val="single" w:sz="4" w:space="0" w:color="auto"/>
              <w:left w:val="nil"/>
              <w:bottom w:val="single" w:sz="4" w:space="0" w:color="auto"/>
              <w:right w:val="nil"/>
            </w:tcBorders>
            <w:shd w:val="clear" w:color="auto" w:fill="auto"/>
            <w:noWrap/>
            <w:vAlign w:val="bottom"/>
            <w:hideMark/>
          </w:tcPr>
          <w:p w14:paraId="1F3DECC9"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11</w:t>
            </w:r>
          </w:p>
        </w:tc>
        <w:tc>
          <w:tcPr>
            <w:tcW w:w="810" w:type="dxa"/>
            <w:tcBorders>
              <w:top w:val="single" w:sz="4" w:space="0" w:color="auto"/>
              <w:left w:val="nil"/>
              <w:bottom w:val="single" w:sz="4" w:space="0" w:color="auto"/>
              <w:right w:val="nil"/>
            </w:tcBorders>
            <w:shd w:val="clear" w:color="auto" w:fill="auto"/>
            <w:noWrap/>
            <w:vAlign w:val="bottom"/>
            <w:hideMark/>
          </w:tcPr>
          <w:p w14:paraId="25B1A101"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12</w:t>
            </w:r>
          </w:p>
        </w:tc>
        <w:tc>
          <w:tcPr>
            <w:tcW w:w="810" w:type="dxa"/>
            <w:tcBorders>
              <w:top w:val="single" w:sz="4" w:space="0" w:color="auto"/>
              <w:left w:val="nil"/>
              <w:bottom w:val="single" w:sz="4" w:space="0" w:color="auto"/>
              <w:right w:val="nil"/>
            </w:tcBorders>
            <w:shd w:val="clear" w:color="auto" w:fill="auto"/>
            <w:noWrap/>
            <w:vAlign w:val="bottom"/>
            <w:hideMark/>
          </w:tcPr>
          <w:p w14:paraId="2A7A6FDE" w14:textId="77777777" w:rsidR="00B10F3F" w:rsidRPr="00BB5ADA" w:rsidRDefault="00B10F3F" w:rsidP="00401C91">
            <w:pPr>
              <w:spacing w:after="0" w:line="276" w:lineRule="auto"/>
              <w:jc w:val="center"/>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13</w:t>
            </w:r>
          </w:p>
        </w:tc>
      </w:tr>
      <w:tr w:rsidR="00B10F3F" w:rsidRPr="00BB5ADA" w14:paraId="663E800D" w14:textId="77777777" w:rsidTr="00401C91">
        <w:trPr>
          <w:trHeight w:val="288"/>
        </w:trPr>
        <w:tc>
          <w:tcPr>
            <w:tcW w:w="900" w:type="dxa"/>
            <w:tcBorders>
              <w:top w:val="single" w:sz="4" w:space="0" w:color="auto"/>
              <w:left w:val="nil"/>
              <w:bottom w:val="nil"/>
              <w:right w:val="nil"/>
            </w:tcBorders>
            <w:shd w:val="clear" w:color="auto" w:fill="auto"/>
            <w:noWrap/>
            <w:vAlign w:val="bottom"/>
            <w:hideMark/>
          </w:tcPr>
          <w:p w14:paraId="5F469E2A"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TSs-115</w:t>
            </w:r>
          </w:p>
        </w:tc>
        <w:tc>
          <w:tcPr>
            <w:tcW w:w="900" w:type="dxa"/>
            <w:tcBorders>
              <w:top w:val="single" w:sz="4" w:space="0" w:color="auto"/>
              <w:left w:val="nil"/>
              <w:bottom w:val="nil"/>
              <w:right w:val="nil"/>
            </w:tcBorders>
            <w:shd w:val="clear" w:color="auto" w:fill="auto"/>
            <w:noWrap/>
            <w:vAlign w:val="bottom"/>
            <w:hideMark/>
          </w:tcPr>
          <w:p w14:paraId="332E898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6.797</w:t>
            </w:r>
          </w:p>
        </w:tc>
        <w:tc>
          <w:tcPr>
            <w:tcW w:w="900" w:type="dxa"/>
            <w:tcBorders>
              <w:top w:val="single" w:sz="4" w:space="0" w:color="auto"/>
              <w:left w:val="nil"/>
              <w:bottom w:val="nil"/>
              <w:right w:val="nil"/>
            </w:tcBorders>
            <w:shd w:val="clear" w:color="auto" w:fill="auto"/>
            <w:noWrap/>
            <w:vAlign w:val="bottom"/>
            <w:hideMark/>
          </w:tcPr>
          <w:p w14:paraId="1B5EB27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12.458</w:t>
            </w:r>
          </w:p>
        </w:tc>
        <w:tc>
          <w:tcPr>
            <w:tcW w:w="810" w:type="dxa"/>
            <w:tcBorders>
              <w:top w:val="single" w:sz="4" w:space="0" w:color="auto"/>
              <w:left w:val="nil"/>
              <w:bottom w:val="nil"/>
              <w:right w:val="nil"/>
            </w:tcBorders>
            <w:shd w:val="clear" w:color="auto" w:fill="auto"/>
            <w:noWrap/>
            <w:vAlign w:val="bottom"/>
            <w:hideMark/>
          </w:tcPr>
          <w:p w14:paraId="1AF188C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-1.059</w:t>
            </w:r>
          </w:p>
        </w:tc>
        <w:tc>
          <w:tcPr>
            <w:tcW w:w="810" w:type="dxa"/>
            <w:tcBorders>
              <w:top w:val="single" w:sz="4" w:space="0" w:color="auto"/>
              <w:left w:val="nil"/>
              <w:bottom w:val="nil"/>
              <w:right w:val="nil"/>
            </w:tcBorders>
            <w:shd w:val="clear" w:color="auto" w:fill="auto"/>
            <w:noWrap/>
            <w:vAlign w:val="bottom"/>
            <w:hideMark/>
          </w:tcPr>
          <w:p w14:paraId="3F19E6D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1.984</w:t>
            </w:r>
          </w:p>
        </w:tc>
        <w:tc>
          <w:tcPr>
            <w:tcW w:w="810" w:type="dxa"/>
            <w:tcBorders>
              <w:top w:val="single" w:sz="4" w:space="0" w:color="auto"/>
              <w:left w:val="nil"/>
              <w:bottom w:val="nil"/>
              <w:right w:val="nil"/>
            </w:tcBorders>
            <w:shd w:val="clear" w:color="auto" w:fill="auto"/>
            <w:noWrap/>
            <w:vAlign w:val="bottom"/>
            <w:hideMark/>
          </w:tcPr>
          <w:p w14:paraId="5FB9425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0.962</w:t>
            </w:r>
          </w:p>
        </w:tc>
        <w:tc>
          <w:tcPr>
            <w:tcW w:w="810" w:type="dxa"/>
            <w:tcBorders>
              <w:top w:val="single" w:sz="4" w:space="0" w:color="auto"/>
              <w:left w:val="nil"/>
              <w:bottom w:val="nil"/>
              <w:right w:val="nil"/>
            </w:tcBorders>
            <w:shd w:val="clear" w:color="auto" w:fill="auto"/>
            <w:noWrap/>
            <w:vAlign w:val="bottom"/>
            <w:hideMark/>
          </w:tcPr>
          <w:p w14:paraId="61339A1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-0.764</w:t>
            </w:r>
          </w:p>
        </w:tc>
        <w:tc>
          <w:tcPr>
            <w:tcW w:w="810" w:type="dxa"/>
            <w:tcBorders>
              <w:top w:val="single" w:sz="4" w:space="0" w:color="auto"/>
              <w:left w:val="nil"/>
              <w:bottom w:val="nil"/>
              <w:right w:val="nil"/>
            </w:tcBorders>
            <w:shd w:val="clear" w:color="auto" w:fill="auto"/>
            <w:noWrap/>
            <w:vAlign w:val="bottom"/>
            <w:hideMark/>
          </w:tcPr>
          <w:p w14:paraId="13AC2A7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-1.341</w:t>
            </w:r>
          </w:p>
        </w:tc>
        <w:tc>
          <w:tcPr>
            <w:tcW w:w="810" w:type="dxa"/>
            <w:tcBorders>
              <w:top w:val="single" w:sz="4" w:space="0" w:color="auto"/>
              <w:left w:val="nil"/>
              <w:bottom w:val="nil"/>
              <w:right w:val="nil"/>
            </w:tcBorders>
            <w:shd w:val="clear" w:color="auto" w:fill="auto"/>
            <w:noWrap/>
            <w:vAlign w:val="bottom"/>
            <w:hideMark/>
          </w:tcPr>
          <w:p w14:paraId="4EE51E1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-0.812</w:t>
            </w:r>
          </w:p>
        </w:tc>
        <w:tc>
          <w:tcPr>
            <w:tcW w:w="810" w:type="dxa"/>
            <w:tcBorders>
              <w:top w:val="single" w:sz="4" w:space="0" w:color="auto"/>
              <w:left w:val="nil"/>
              <w:bottom w:val="nil"/>
              <w:right w:val="nil"/>
            </w:tcBorders>
            <w:shd w:val="clear" w:color="auto" w:fill="auto"/>
            <w:noWrap/>
            <w:vAlign w:val="bottom"/>
            <w:hideMark/>
          </w:tcPr>
          <w:p w14:paraId="46BF7D6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0.246</w:t>
            </w:r>
          </w:p>
        </w:tc>
        <w:tc>
          <w:tcPr>
            <w:tcW w:w="810" w:type="dxa"/>
            <w:tcBorders>
              <w:top w:val="single" w:sz="4" w:space="0" w:color="auto"/>
              <w:left w:val="nil"/>
              <w:bottom w:val="nil"/>
              <w:right w:val="nil"/>
            </w:tcBorders>
            <w:shd w:val="clear" w:color="auto" w:fill="auto"/>
            <w:noWrap/>
            <w:vAlign w:val="bottom"/>
            <w:hideMark/>
          </w:tcPr>
          <w:p w14:paraId="3B3A51E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-0.152</w:t>
            </w:r>
          </w:p>
        </w:tc>
        <w:tc>
          <w:tcPr>
            <w:tcW w:w="810" w:type="dxa"/>
            <w:tcBorders>
              <w:top w:val="single" w:sz="4" w:space="0" w:color="auto"/>
              <w:left w:val="nil"/>
              <w:bottom w:val="nil"/>
              <w:right w:val="nil"/>
            </w:tcBorders>
            <w:shd w:val="clear" w:color="auto" w:fill="auto"/>
            <w:noWrap/>
            <w:vAlign w:val="bottom"/>
            <w:hideMark/>
          </w:tcPr>
          <w:p w14:paraId="4764C5F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-0.016</w:t>
            </w:r>
          </w:p>
        </w:tc>
        <w:tc>
          <w:tcPr>
            <w:tcW w:w="810" w:type="dxa"/>
            <w:tcBorders>
              <w:top w:val="single" w:sz="4" w:space="0" w:color="auto"/>
              <w:left w:val="nil"/>
              <w:bottom w:val="nil"/>
              <w:right w:val="nil"/>
            </w:tcBorders>
            <w:shd w:val="clear" w:color="auto" w:fill="auto"/>
            <w:noWrap/>
            <w:vAlign w:val="bottom"/>
            <w:hideMark/>
          </w:tcPr>
          <w:p w14:paraId="000B4D4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-0.014</w:t>
            </w:r>
          </w:p>
        </w:tc>
        <w:tc>
          <w:tcPr>
            <w:tcW w:w="810" w:type="dxa"/>
            <w:tcBorders>
              <w:top w:val="single" w:sz="4" w:space="0" w:color="auto"/>
              <w:left w:val="nil"/>
              <w:bottom w:val="nil"/>
              <w:right w:val="nil"/>
            </w:tcBorders>
            <w:shd w:val="clear" w:color="auto" w:fill="auto"/>
            <w:noWrap/>
            <w:vAlign w:val="bottom"/>
            <w:hideMark/>
          </w:tcPr>
          <w:p w14:paraId="4CA1622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r>
      <w:tr w:rsidR="00B10F3F" w:rsidRPr="00BB5ADA" w14:paraId="6C04315F" w14:textId="77777777" w:rsidTr="00401C91">
        <w:trPr>
          <w:trHeight w:val="288"/>
        </w:trPr>
        <w:tc>
          <w:tcPr>
            <w:tcW w:w="900" w:type="dxa"/>
            <w:tcBorders>
              <w:top w:val="nil"/>
              <w:left w:val="nil"/>
              <w:bottom w:val="nil"/>
              <w:right w:val="nil"/>
            </w:tcBorders>
            <w:shd w:val="clear" w:color="auto" w:fill="auto"/>
            <w:noWrap/>
            <w:vAlign w:val="bottom"/>
            <w:hideMark/>
          </w:tcPr>
          <w:p w14:paraId="06C36810"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TSs-77</w:t>
            </w:r>
          </w:p>
        </w:tc>
        <w:tc>
          <w:tcPr>
            <w:tcW w:w="900" w:type="dxa"/>
            <w:tcBorders>
              <w:top w:val="nil"/>
              <w:left w:val="nil"/>
              <w:bottom w:val="nil"/>
              <w:right w:val="nil"/>
            </w:tcBorders>
            <w:shd w:val="clear" w:color="auto" w:fill="auto"/>
            <w:noWrap/>
            <w:vAlign w:val="bottom"/>
            <w:hideMark/>
          </w:tcPr>
          <w:p w14:paraId="117BF28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1.203</w:t>
            </w:r>
          </w:p>
        </w:tc>
        <w:tc>
          <w:tcPr>
            <w:tcW w:w="900" w:type="dxa"/>
            <w:tcBorders>
              <w:top w:val="nil"/>
              <w:left w:val="nil"/>
              <w:bottom w:val="nil"/>
              <w:right w:val="nil"/>
            </w:tcBorders>
            <w:shd w:val="clear" w:color="auto" w:fill="auto"/>
            <w:noWrap/>
            <w:vAlign w:val="bottom"/>
            <w:hideMark/>
          </w:tcPr>
          <w:p w14:paraId="5B13C7C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-0.823</w:t>
            </w:r>
          </w:p>
        </w:tc>
        <w:tc>
          <w:tcPr>
            <w:tcW w:w="810" w:type="dxa"/>
            <w:tcBorders>
              <w:top w:val="nil"/>
              <w:left w:val="nil"/>
              <w:bottom w:val="nil"/>
              <w:right w:val="nil"/>
            </w:tcBorders>
            <w:shd w:val="clear" w:color="auto" w:fill="auto"/>
            <w:noWrap/>
            <w:vAlign w:val="bottom"/>
            <w:hideMark/>
          </w:tcPr>
          <w:p w14:paraId="20E534D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-0.241</w:t>
            </w:r>
          </w:p>
        </w:tc>
        <w:tc>
          <w:tcPr>
            <w:tcW w:w="810" w:type="dxa"/>
            <w:tcBorders>
              <w:top w:val="nil"/>
              <w:left w:val="nil"/>
              <w:bottom w:val="nil"/>
              <w:right w:val="nil"/>
            </w:tcBorders>
            <w:shd w:val="clear" w:color="auto" w:fill="auto"/>
            <w:noWrap/>
            <w:vAlign w:val="bottom"/>
            <w:hideMark/>
          </w:tcPr>
          <w:p w14:paraId="142880A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-3.751</w:t>
            </w:r>
          </w:p>
        </w:tc>
        <w:tc>
          <w:tcPr>
            <w:tcW w:w="810" w:type="dxa"/>
            <w:tcBorders>
              <w:top w:val="nil"/>
              <w:left w:val="nil"/>
              <w:bottom w:val="nil"/>
              <w:right w:val="nil"/>
            </w:tcBorders>
            <w:shd w:val="clear" w:color="auto" w:fill="auto"/>
            <w:noWrap/>
            <w:vAlign w:val="bottom"/>
            <w:hideMark/>
          </w:tcPr>
          <w:p w14:paraId="70DD80F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-2.891</w:t>
            </w:r>
          </w:p>
        </w:tc>
        <w:tc>
          <w:tcPr>
            <w:tcW w:w="810" w:type="dxa"/>
            <w:tcBorders>
              <w:top w:val="nil"/>
              <w:left w:val="nil"/>
              <w:bottom w:val="nil"/>
              <w:right w:val="nil"/>
            </w:tcBorders>
            <w:shd w:val="clear" w:color="auto" w:fill="auto"/>
            <w:noWrap/>
            <w:vAlign w:val="bottom"/>
            <w:hideMark/>
          </w:tcPr>
          <w:p w14:paraId="7CA9FAF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-0.374</w:t>
            </w:r>
          </w:p>
        </w:tc>
        <w:tc>
          <w:tcPr>
            <w:tcW w:w="810" w:type="dxa"/>
            <w:tcBorders>
              <w:top w:val="nil"/>
              <w:left w:val="nil"/>
              <w:bottom w:val="nil"/>
              <w:right w:val="nil"/>
            </w:tcBorders>
            <w:shd w:val="clear" w:color="auto" w:fill="auto"/>
            <w:noWrap/>
            <w:vAlign w:val="bottom"/>
            <w:hideMark/>
          </w:tcPr>
          <w:p w14:paraId="200ECC0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1.415</w:t>
            </w:r>
          </w:p>
        </w:tc>
        <w:tc>
          <w:tcPr>
            <w:tcW w:w="810" w:type="dxa"/>
            <w:tcBorders>
              <w:top w:val="nil"/>
              <w:left w:val="nil"/>
              <w:bottom w:val="nil"/>
              <w:right w:val="nil"/>
            </w:tcBorders>
            <w:shd w:val="clear" w:color="auto" w:fill="auto"/>
            <w:noWrap/>
            <w:vAlign w:val="bottom"/>
            <w:hideMark/>
          </w:tcPr>
          <w:p w14:paraId="72B4DAD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-0.633</w:t>
            </w:r>
          </w:p>
        </w:tc>
        <w:tc>
          <w:tcPr>
            <w:tcW w:w="810" w:type="dxa"/>
            <w:tcBorders>
              <w:top w:val="nil"/>
              <w:left w:val="nil"/>
              <w:bottom w:val="nil"/>
              <w:right w:val="nil"/>
            </w:tcBorders>
            <w:shd w:val="clear" w:color="auto" w:fill="auto"/>
            <w:noWrap/>
            <w:vAlign w:val="bottom"/>
            <w:hideMark/>
          </w:tcPr>
          <w:p w14:paraId="1F3D395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0.023</w:t>
            </w:r>
          </w:p>
        </w:tc>
        <w:tc>
          <w:tcPr>
            <w:tcW w:w="810" w:type="dxa"/>
            <w:tcBorders>
              <w:top w:val="nil"/>
              <w:left w:val="nil"/>
              <w:bottom w:val="nil"/>
              <w:right w:val="nil"/>
            </w:tcBorders>
            <w:shd w:val="clear" w:color="auto" w:fill="auto"/>
            <w:noWrap/>
            <w:vAlign w:val="bottom"/>
            <w:hideMark/>
          </w:tcPr>
          <w:p w14:paraId="0ACD653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0.089</w:t>
            </w:r>
          </w:p>
        </w:tc>
        <w:tc>
          <w:tcPr>
            <w:tcW w:w="810" w:type="dxa"/>
            <w:tcBorders>
              <w:top w:val="nil"/>
              <w:left w:val="nil"/>
              <w:bottom w:val="nil"/>
              <w:right w:val="nil"/>
            </w:tcBorders>
            <w:shd w:val="clear" w:color="auto" w:fill="auto"/>
            <w:noWrap/>
            <w:vAlign w:val="bottom"/>
            <w:hideMark/>
          </w:tcPr>
          <w:p w14:paraId="04AFF78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-0.048</w:t>
            </w:r>
          </w:p>
        </w:tc>
        <w:tc>
          <w:tcPr>
            <w:tcW w:w="810" w:type="dxa"/>
            <w:tcBorders>
              <w:top w:val="nil"/>
              <w:left w:val="nil"/>
              <w:bottom w:val="nil"/>
              <w:right w:val="nil"/>
            </w:tcBorders>
            <w:shd w:val="clear" w:color="auto" w:fill="auto"/>
            <w:noWrap/>
            <w:vAlign w:val="bottom"/>
            <w:hideMark/>
          </w:tcPr>
          <w:p w14:paraId="6DB87B2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-0.011</w:t>
            </w:r>
          </w:p>
        </w:tc>
        <w:tc>
          <w:tcPr>
            <w:tcW w:w="810" w:type="dxa"/>
            <w:tcBorders>
              <w:top w:val="nil"/>
              <w:left w:val="nil"/>
              <w:bottom w:val="nil"/>
              <w:right w:val="nil"/>
            </w:tcBorders>
            <w:shd w:val="clear" w:color="auto" w:fill="auto"/>
            <w:noWrap/>
            <w:vAlign w:val="bottom"/>
            <w:hideMark/>
          </w:tcPr>
          <w:p w14:paraId="5959FB2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-0.021</w:t>
            </w:r>
          </w:p>
        </w:tc>
      </w:tr>
      <w:tr w:rsidR="00B10F3F" w:rsidRPr="00BB5ADA" w14:paraId="591491D7" w14:textId="77777777" w:rsidTr="00401C91">
        <w:trPr>
          <w:trHeight w:val="288"/>
        </w:trPr>
        <w:tc>
          <w:tcPr>
            <w:tcW w:w="900" w:type="dxa"/>
            <w:tcBorders>
              <w:top w:val="nil"/>
              <w:left w:val="nil"/>
              <w:bottom w:val="nil"/>
              <w:right w:val="nil"/>
            </w:tcBorders>
            <w:shd w:val="clear" w:color="auto" w:fill="auto"/>
            <w:noWrap/>
            <w:vAlign w:val="bottom"/>
            <w:hideMark/>
          </w:tcPr>
          <w:p w14:paraId="77E70A89"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TSs-86</w:t>
            </w:r>
          </w:p>
        </w:tc>
        <w:tc>
          <w:tcPr>
            <w:tcW w:w="900" w:type="dxa"/>
            <w:tcBorders>
              <w:top w:val="nil"/>
              <w:left w:val="nil"/>
              <w:bottom w:val="nil"/>
              <w:right w:val="nil"/>
            </w:tcBorders>
            <w:shd w:val="clear" w:color="auto" w:fill="auto"/>
            <w:noWrap/>
            <w:vAlign w:val="bottom"/>
            <w:hideMark/>
          </w:tcPr>
          <w:p w14:paraId="758C21E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12.684</w:t>
            </w:r>
          </w:p>
        </w:tc>
        <w:tc>
          <w:tcPr>
            <w:tcW w:w="900" w:type="dxa"/>
            <w:tcBorders>
              <w:top w:val="nil"/>
              <w:left w:val="nil"/>
              <w:bottom w:val="nil"/>
              <w:right w:val="nil"/>
            </w:tcBorders>
            <w:shd w:val="clear" w:color="auto" w:fill="auto"/>
            <w:noWrap/>
            <w:vAlign w:val="bottom"/>
            <w:hideMark/>
          </w:tcPr>
          <w:p w14:paraId="1BFC952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6.360</w:t>
            </w:r>
          </w:p>
        </w:tc>
        <w:tc>
          <w:tcPr>
            <w:tcW w:w="810" w:type="dxa"/>
            <w:tcBorders>
              <w:top w:val="nil"/>
              <w:left w:val="nil"/>
              <w:bottom w:val="nil"/>
              <w:right w:val="nil"/>
            </w:tcBorders>
            <w:shd w:val="clear" w:color="auto" w:fill="auto"/>
            <w:noWrap/>
            <w:vAlign w:val="bottom"/>
            <w:hideMark/>
          </w:tcPr>
          <w:p w14:paraId="43F38A2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3.414</w:t>
            </w:r>
          </w:p>
        </w:tc>
        <w:tc>
          <w:tcPr>
            <w:tcW w:w="810" w:type="dxa"/>
            <w:tcBorders>
              <w:top w:val="nil"/>
              <w:left w:val="nil"/>
              <w:bottom w:val="nil"/>
              <w:right w:val="nil"/>
            </w:tcBorders>
            <w:shd w:val="clear" w:color="auto" w:fill="auto"/>
            <w:noWrap/>
            <w:vAlign w:val="bottom"/>
            <w:hideMark/>
          </w:tcPr>
          <w:p w14:paraId="7107095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1.300</w:t>
            </w:r>
          </w:p>
        </w:tc>
        <w:tc>
          <w:tcPr>
            <w:tcW w:w="810" w:type="dxa"/>
            <w:tcBorders>
              <w:top w:val="nil"/>
              <w:left w:val="nil"/>
              <w:bottom w:val="nil"/>
              <w:right w:val="nil"/>
            </w:tcBorders>
            <w:shd w:val="clear" w:color="auto" w:fill="auto"/>
            <w:noWrap/>
            <w:vAlign w:val="bottom"/>
            <w:hideMark/>
          </w:tcPr>
          <w:p w14:paraId="35FDA03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0.572</w:t>
            </w:r>
          </w:p>
        </w:tc>
        <w:tc>
          <w:tcPr>
            <w:tcW w:w="810" w:type="dxa"/>
            <w:tcBorders>
              <w:top w:val="nil"/>
              <w:left w:val="nil"/>
              <w:bottom w:val="nil"/>
              <w:right w:val="nil"/>
            </w:tcBorders>
            <w:shd w:val="clear" w:color="auto" w:fill="auto"/>
            <w:noWrap/>
            <w:vAlign w:val="bottom"/>
            <w:hideMark/>
          </w:tcPr>
          <w:p w14:paraId="5DF89A4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0.143</w:t>
            </w:r>
          </w:p>
        </w:tc>
        <w:tc>
          <w:tcPr>
            <w:tcW w:w="810" w:type="dxa"/>
            <w:tcBorders>
              <w:top w:val="nil"/>
              <w:left w:val="nil"/>
              <w:bottom w:val="nil"/>
              <w:right w:val="nil"/>
            </w:tcBorders>
            <w:shd w:val="clear" w:color="auto" w:fill="auto"/>
            <w:noWrap/>
            <w:vAlign w:val="bottom"/>
            <w:hideMark/>
          </w:tcPr>
          <w:p w14:paraId="25435B0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-0.894</w:t>
            </w:r>
          </w:p>
        </w:tc>
        <w:tc>
          <w:tcPr>
            <w:tcW w:w="810" w:type="dxa"/>
            <w:tcBorders>
              <w:top w:val="nil"/>
              <w:left w:val="nil"/>
              <w:bottom w:val="nil"/>
              <w:right w:val="nil"/>
            </w:tcBorders>
            <w:shd w:val="clear" w:color="auto" w:fill="auto"/>
            <w:noWrap/>
            <w:vAlign w:val="bottom"/>
            <w:hideMark/>
          </w:tcPr>
          <w:p w14:paraId="2407EF1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0.270</w:t>
            </w:r>
          </w:p>
        </w:tc>
        <w:tc>
          <w:tcPr>
            <w:tcW w:w="810" w:type="dxa"/>
            <w:tcBorders>
              <w:top w:val="nil"/>
              <w:left w:val="nil"/>
              <w:bottom w:val="nil"/>
              <w:right w:val="nil"/>
            </w:tcBorders>
            <w:shd w:val="clear" w:color="auto" w:fill="auto"/>
            <w:noWrap/>
            <w:vAlign w:val="bottom"/>
            <w:hideMark/>
          </w:tcPr>
          <w:p w14:paraId="5F6C0D2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-0.081</w:t>
            </w:r>
          </w:p>
        </w:tc>
        <w:tc>
          <w:tcPr>
            <w:tcW w:w="810" w:type="dxa"/>
            <w:tcBorders>
              <w:top w:val="nil"/>
              <w:left w:val="nil"/>
              <w:bottom w:val="nil"/>
              <w:right w:val="nil"/>
            </w:tcBorders>
            <w:shd w:val="clear" w:color="auto" w:fill="auto"/>
            <w:noWrap/>
            <w:vAlign w:val="bottom"/>
            <w:hideMark/>
          </w:tcPr>
          <w:p w14:paraId="4F40D20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0.184</w:t>
            </w:r>
          </w:p>
        </w:tc>
        <w:tc>
          <w:tcPr>
            <w:tcW w:w="810" w:type="dxa"/>
            <w:tcBorders>
              <w:top w:val="nil"/>
              <w:left w:val="nil"/>
              <w:bottom w:val="nil"/>
              <w:right w:val="nil"/>
            </w:tcBorders>
            <w:shd w:val="clear" w:color="auto" w:fill="auto"/>
            <w:noWrap/>
            <w:vAlign w:val="bottom"/>
            <w:hideMark/>
          </w:tcPr>
          <w:p w14:paraId="04C5457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0.093</w:t>
            </w:r>
          </w:p>
        </w:tc>
        <w:tc>
          <w:tcPr>
            <w:tcW w:w="810" w:type="dxa"/>
            <w:tcBorders>
              <w:top w:val="nil"/>
              <w:left w:val="nil"/>
              <w:bottom w:val="nil"/>
              <w:right w:val="nil"/>
            </w:tcBorders>
            <w:shd w:val="clear" w:color="auto" w:fill="auto"/>
            <w:noWrap/>
            <w:vAlign w:val="bottom"/>
            <w:hideMark/>
          </w:tcPr>
          <w:p w14:paraId="1F0766B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0.017</w:t>
            </w:r>
          </w:p>
        </w:tc>
        <w:tc>
          <w:tcPr>
            <w:tcW w:w="810" w:type="dxa"/>
            <w:tcBorders>
              <w:top w:val="nil"/>
              <w:left w:val="nil"/>
              <w:bottom w:val="nil"/>
              <w:right w:val="nil"/>
            </w:tcBorders>
            <w:shd w:val="clear" w:color="auto" w:fill="auto"/>
            <w:noWrap/>
            <w:vAlign w:val="bottom"/>
            <w:hideMark/>
          </w:tcPr>
          <w:p w14:paraId="79FC249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-0.013</w:t>
            </w:r>
          </w:p>
        </w:tc>
      </w:tr>
      <w:tr w:rsidR="00B10F3F" w:rsidRPr="00BB5ADA" w14:paraId="276A7D5C" w14:textId="77777777" w:rsidTr="00401C91">
        <w:trPr>
          <w:trHeight w:val="288"/>
        </w:trPr>
        <w:tc>
          <w:tcPr>
            <w:tcW w:w="900" w:type="dxa"/>
            <w:tcBorders>
              <w:top w:val="nil"/>
              <w:left w:val="nil"/>
              <w:bottom w:val="nil"/>
              <w:right w:val="nil"/>
            </w:tcBorders>
            <w:shd w:val="clear" w:color="auto" w:fill="auto"/>
            <w:noWrap/>
            <w:vAlign w:val="bottom"/>
            <w:hideMark/>
          </w:tcPr>
          <w:p w14:paraId="052BCEFC"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TSs-1</w:t>
            </w:r>
          </w:p>
        </w:tc>
        <w:tc>
          <w:tcPr>
            <w:tcW w:w="900" w:type="dxa"/>
            <w:tcBorders>
              <w:top w:val="nil"/>
              <w:left w:val="nil"/>
              <w:bottom w:val="nil"/>
              <w:right w:val="nil"/>
            </w:tcBorders>
            <w:shd w:val="clear" w:color="auto" w:fill="auto"/>
            <w:noWrap/>
            <w:vAlign w:val="bottom"/>
            <w:hideMark/>
          </w:tcPr>
          <w:p w14:paraId="7CB03FE8"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1.240</w:t>
            </w:r>
          </w:p>
        </w:tc>
        <w:tc>
          <w:tcPr>
            <w:tcW w:w="900" w:type="dxa"/>
            <w:tcBorders>
              <w:top w:val="nil"/>
              <w:left w:val="nil"/>
              <w:bottom w:val="nil"/>
              <w:right w:val="nil"/>
            </w:tcBorders>
            <w:shd w:val="clear" w:color="auto" w:fill="auto"/>
            <w:noWrap/>
            <w:vAlign w:val="bottom"/>
            <w:hideMark/>
          </w:tcPr>
          <w:p w14:paraId="1090A77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-7.088</w:t>
            </w:r>
          </w:p>
        </w:tc>
        <w:tc>
          <w:tcPr>
            <w:tcW w:w="810" w:type="dxa"/>
            <w:tcBorders>
              <w:top w:val="nil"/>
              <w:left w:val="nil"/>
              <w:bottom w:val="nil"/>
              <w:right w:val="nil"/>
            </w:tcBorders>
            <w:shd w:val="clear" w:color="auto" w:fill="auto"/>
            <w:noWrap/>
            <w:vAlign w:val="bottom"/>
            <w:hideMark/>
          </w:tcPr>
          <w:p w14:paraId="187611C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-7.805</w:t>
            </w:r>
          </w:p>
        </w:tc>
        <w:tc>
          <w:tcPr>
            <w:tcW w:w="810" w:type="dxa"/>
            <w:tcBorders>
              <w:top w:val="nil"/>
              <w:left w:val="nil"/>
              <w:bottom w:val="nil"/>
              <w:right w:val="nil"/>
            </w:tcBorders>
            <w:shd w:val="clear" w:color="auto" w:fill="auto"/>
            <w:noWrap/>
            <w:vAlign w:val="bottom"/>
            <w:hideMark/>
          </w:tcPr>
          <w:p w14:paraId="0495791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-4.317</w:t>
            </w:r>
          </w:p>
        </w:tc>
        <w:tc>
          <w:tcPr>
            <w:tcW w:w="810" w:type="dxa"/>
            <w:tcBorders>
              <w:top w:val="nil"/>
              <w:left w:val="nil"/>
              <w:bottom w:val="nil"/>
              <w:right w:val="nil"/>
            </w:tcBorders>
            <w:shd w:val="clear" w:color="auto" w:fill="auto"/>
            <w:noWrap/>
            <w:vAlign w:val="bottom"/>
            <w:hideMark/>
          </w:tcPr>
          <w:p w14:paraId="7553CAE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-0.737</w:t>
            </w:r>
          </w:p>
        </w:tc>
        <w:tc>
          <w:tcPr>
            <w:tcW w:w="810" w:type="dxa"/>
            <w:tcBorders>
              <w:top w:val="nil"/>
              <w:left w:val="nil"/>
              <w:bottom w:val="nil"/>
              <w:right w:val="nil"/>
            </w:tcBorders>
            <w:shd w:val="clear" w:color="auto" w:fill="auto"/>
            <w:noWrap/>
            <w:vAlign w:val="bottom"/>
            <w:hideMark/>
          </w:tcPr>
          <w:p w14:paraId="2A9C3F2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-0.356</w:t>
            </w:r>
          </w:p>
        </w:tc>
        <w:tc>
          <w:tcPr>
            <w:tcW w:w="810" w:type="dxa"/>
            <w:tcBorders>
              <w:top w:val="nil"/>
              <w:left w:val="nil"/>
              <w:bottom w:val="nil"/>
              <w:right w:val="nil"/>
            </w:tcBorders>
            <w:shd w:val="clear" w:color="auto" w:fill="auto"/>
            <w:noWrap/>
            <w:vAlign w:val="bottom"/>
            <w:hideMark/>
          </w:tcPr>
          <w:p w14:paraId="472EEA2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-0.229</w:t>
            </w:r>
          </w:p>
        </w:tc>
        <w:tc>
          <w:tcPr>
            <w:tcW w:w="810" w:type="dxa"/>
            <w:tcBorders>
              <w:top w:val="nil"/>
              <w:left w:val="nil"/>
              <w:bottom w:val="nil"/>
              <w:right w:val="nil"/>
            </w:tcBorders>
            <w:shd w:val="clear" w:color="auto" w:fill="auto"/>
            <w:noWrap/>
            <w:vAlign w:val="bottom"/>
            <w:hideMark/>
          </w:tcPr>
          <w:p w14:paraId="6DDA664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0.043</w:t>
            </w:r>
          </w:p>
        </w:tc>
        <w:tc>
          <w:tcPr>
            <w:tcW w:w="810" w:type="dxa"/>
            <w:tcBorders>
              <w:top w:val="nil"/>
              <w:left w:val="nil"/>
              <w:bottom w:val="nil"/>
              <w:right w:val="nil"/>
            </w:tcBorders>
            <w:shd w:val="clear" w:color="auto" w:fill="auto"/>
            <w:noWrap/>
            <w:vAlign w:val="bottom"/>
            <w:hideMark/>
          </w:tcPr>
          <w:p w14:paraId="6E91EEB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-0.073</w:t>
            </w:r>
          </w:p>
        </w:tc>
        <w:tc>
          <w:tcPr>
            <w:tcW w:w="810" w:type="dxa"/>
            <w:tcBorders>
              <w:top w:val="nil"/>
              <w:left w:val="nil"/>
              <w:bottom w:val="nil"/>
              <w:right w:val="nil"/>
            </w:tcBorders>
            <w:shd w:val="clear" w:color="auto" w:fill="auto"/>
            <w:noWrap/>
            <w:vAlign w:val="bottom"/>
            <w:hideMark/>
          </w:tcPr>
          <w:p w14:paraId="6F80666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-0.105</w:t>
            </w:r>
          </w:p>
        </w:tc>
        <w:tc>
          <w:tcPr>
            <w:tcW w:w="810" w:type="dxa"/>
            <w:tcBorders>
              <w:top w:val="nil"/>
              <w:left w:val="nil"/>
              <w:bottom w:val="nil"/>
              <w:right w:val="nil"/>
            </w:tcBorders>
            <w:shd w:val="clear" w:color="auto" w:fill="auto"/>
            <w:noWrap/>
            <w:vAlign w:val="bottom"/>
            <w:hideMark/>
          </w:tcPr>
          <w:p w14:paraId="2BE581F8"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0.115</w:t>
            </w:r>
          </w:p>
        </w:tc>
        <w:tc>
          <w:tcPr>
            <w:tcW w:w="810" w:type="dxa"/>
            <w:tcBorders>
              <w:top w:val="nil"/>
              <w:left w:val="nil"/>
              <w:bottom w:val="nil"/>
              <w:right w:val="nil"/>
            </w:tcBorders>
            <w:shd w:val="clear" w:color="auto" w:fill="auto"/>
            <w:noWrap/>
            <w:vAlign w:val="bottom"/>
            <w:hideMark/>
          </w:tcPr>
          <w:p w14:paraId="1EB7C70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c>
          <w:tcPr>
            <w:tcW w:w="810" w:type="dxa"/>
            <w:tcBorders>
              <w:top w:val="nil"/>
              <w:left w:val="nil"/>
              <w:bottom w:val="nil"/>
              <w:right w:val="nil"/>
            </w:tcBorders>
            <w:shd w:val="clear" w:color="auto" w:fill="auto"/>
            <w:noWrap/>
            <w:vAlign w:val="bottom"/>
            <w:hideMark/>
          </w:tcPr>
          <w:p w14:paraId="0B5A6F3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0.003</w:t>
            </w:r>
          </w:p>
        </w:tc>
      </w:tr>
      <w:tr w:rsidR="00B10F3F" w:rsidRPr="00BB5ADA" w14:paraId="69DA7A47" w14:textId="77777777" w:rsidTr="00401C91">
        <w:trPr>
          <w:trHeight w:val="288"/>
        </w:trPr>
        <w:tc>
          <w:tcPr>
            <w:tcW w:w="900" w:type="dxa"/>
            <w:tcBorders>
              <w:top w:val="nil"/>
              <w:left w:val="nil"/>
              <w:bottom w:val="nil"/>
              <w:right w:val="nil"/>
            </w:tcBorders>
            <w:shd w:val="clear" w:color="auto" w:fill="auto"/>
            <w:noWrap/>
            <w:vAlign w:val="bottom"/>
            <w:hideMark/>
          </w:tcPr>
          <w:p w14:paraId="3B57F21D"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TSs-96</w:t>
            </w:r>
          </w:p>
        </w:tc>
        <w:tc>
          <w:tcPr>
            <w:tcW w:w="900" w:type="dxa"/>
            <w:tcBorders>
              <w:top w:val="nil"/>
              <w:left w:val="nil"/>
              <w:bottom w:val="nil"/>
              <w:right w:val="nil"/>
            </w:tcBorders>
            <w:shd w:val="clear" w:color="auto" w:fill="auto"/>
            <w:noWrap/>
            <w:vAlign w:val="bottom"/>
            <w:hideMark/>
          </w:tcPr>
          <w:p w14:paraId="37F0052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-1.521</w:t>
            </w:r>
          </w:p>
        </w:tc>
        <w:tc>
          <w:tcPr>
            <w:tcW w:w="900" w:type="dxa"/>
            <w:tcBorders>
              <w:top w:val="nil"/>
              <w:left w:val="nil"/>
              <w:bottom w:val="nil"/>
              <w:right w:val="nil"/>
            </w:tcBorders>
            <w:shd w:val="clear" w:color="auto" w:fill="auto"/>
            <w:noWrap/>
            <w:vAlign w:val="bottom"/>
            <w:hideMark/>
          </w:tcPr>
          <w:p w14:paraId="0E0248A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0.621</w:t>
            </w:r>
          </w:p>
        </w:tc>
        <w:tc>
          <w:tcPr>
            <w:tcW w:w="810" w:type="dxa"/>
            <w:tcBorders>
              <w:top w:val="nil"/>
              <w:left w:val="nil"/>
              <w:bottom w:val="nil"/>
              <w:right w:val="nil"/>
            </w:tcBorders>
            <w:shd w:val="clear" w:color="auto" w:fill="auto"/>
            <w:noWrap/>
            <w:vAlign w:val="bottom"/>
            <w:hideMark/>
          </w:tcPr>
          <w:p w14:paraId="08A97A2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-3.856</w:t>
            </w:r>
          </w:p>
        </w:tc>
        <w:tc>
          <w:tcPr>
            <w:tcW w:w="810" w:type="dxa"/>
            <w:tcBorders>
              <w:top w:val="nil"/>
              <w:left w:val="nil"/>
              <w:bottom w:val="nil"/>
              <w:right w:val="nil"/>
            </w:tcBorders>
            <w:shd w:val="clear" w:color="auto" w:fill="auto"/>
            <w:noWrap/>
            <w:vAlign w:val="bottom"/>
            <w:hideMark/>
          </w:tcPr>
          <w:p w14:paraId="68BFAA9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3.799</w:t>
            </w:r>
          </w:p>
        </w:tc>
        <w:tc>
          <w:tcPr>
            <w:tcW w:w="810" w:type="dxa"/>
            <w:tcBorders>
              <w:top w:val="nil"/>
              <w:left w:val="nil"/>
              <w:bottom w:val="nil"/>
              <w:right w:val="nil"/>
            </w:tcBorders>
            <w:shd w:val="clear" w:color="auto" w:fill="auto"/>
            <w:noWrap/>
            <w:vAlign w:val="bottom"/>
            <w:hideMark/>
          </w:tcPr>
          <w:p w14:paraId="1C014CB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0.967</w:t>
            </w:r>
          </w:p>
        </w:tc>
        <w:tc>
          <w:tcPr>
            <w:tcW w:w="810" w:type="dxa"/>
            <w:tcBorders>
              <w:top w:val="nil"/>
              <w:left w:val="nil"/>
              <w:bottom w:val="nil"/>
              <w:right w:val="nil"/>
            </w:tcBorders>
            <w:shd w:val="clear" w:color="auto" w:fill="auto"/>
            <w:noWrap/>
            <w:vAlign w:val="bottom"/>
            <w:hideMark/>
          </w:tcPr>
          <w:p w14:paraId="78E7B4E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0.196</w:t>
            </w:r>
          </w:p>
        </w:tc>
        <w:tc>
          <w:tcPr>
            <w:tcW w:w="810" w:type="dxa"/>
            <w:tcBorders>
              <w:top w:val="nil"/>
              <w:left w:val="nil"/>
              <w:bottom w:val="nil"/>
              <w:right w:val="nil"/>
            </w:tcBorders>
            <w:shd w:val="clear" w:color="auto" w:fill="auto"/>
            <w:noWrap/>
            <w:vAlign w:val="bottom"/>
            <w:hideMark/>
          </w:tcPr>
          <w:p w14:paraId="6C131DB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0.861</w:t>
            </w:r>
          </w:p>
        </w:tc>
        <w:tc>
          <w:tcPr>
            <w:tcW w:w="810" w:type="dxa"/>
            <w:tcBorders>
              <w:top w:val="nil"/>
              <w:left w:val="nil"/>
              <w:bottom w:val="nil"/>
              <w:right w:val="nil"/>
            </w:tcBorders>
            <w:shd w:val="clear" w:color="auto" w:fill="auto"/>
            <w:noWrap/>
            <w:vAlign w:val="bottom"/>
            <w:hideMark/>
          </w:tcPr>
          <w:p w14:paraId="3468BB3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-0.189</w:t>
            </w:r>
          </w:p>
        </w:tc>
        <w:tc>
          <w:tcPr>
            <w:tcW w:w="810" w:type="dxa"/>
            <w:tcBorders>
              <w:top w:val="nil"/>
              <w:left w:val="nil"/>
              <w:bottom w:val="nil"/>
              <w:right w:val="nil"/>
            </w:tcBorders>
            <w:shd w:val="clear" w:color="auto" w:fill="auto"/>
            <w:noWrap/>
            <w:vAlign w:val="bottom"/>
            <w:hideMark/>
          </w:tcPr>
          <w:p w14:paraId="30E2376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-0.534</w:t>
            </w:r>
          </w:p>
        </w:tc>
        <w:tc>
          <w:tcPr>
            <w:tcW w:w="810" w:type="dxa"/>
            <w:tcBorders>
              <w:top w:val="nil"/>
              <w:left w:val="nil"/>
              <w:bottom w:val="nil"/>
              <w:right w:val="nil"/>
            </w:tcBorders>
            <w:shd w:val="clear" w:color="auto" w:fill="auto"/>
            <w:noWrap/>
            <w:vAlign w:val="bottom"/>
            <w:hideMark/>
          </w:tcPr>
          <w:p w14:paraId="7174DDE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-0.046</w:t>
            </w:r>
          </w:p>
        </w:tc>
        <w:tc>
          <w:tcPr>
            <w:tcW w:w="810" w:type="dxa"/>
            <w:tcBorders>
              <w:top w:val="nil"/>
              <w:left w:val="nil"/>
              <w:bottom w:val="nil"/>
              <w:right w:val="nil"/>
            </w:tcBorders>
            <w:shd w:val="clear" w:color="auto" w:fill="auto"/>
            <w:noWrap/>
            <w:vAlign w:val="bottom"/>
            <w:hideMark/>
          </w:tcPr>
          <w:p w14:paraId="2B73006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-0.030</w:t>
            </w:r>
          </w:p>
        </w:tc>
        <w:tc>
          <w:tcPr>
            <w:tcW w:w="810" w:type="dxa"/>
            <w:tcBorders>
              <w:top w:val="nil"/>
              <w:left w:val="nil"/>
              <w:bottom w:val="nil"/>
              <w:right w:val="nil"/>
            </w:tcBorders>
            <w:shd w:val="clear" w:color="auto" w:fill="auto"/>
            <w:noWrap/>
            <w:vAlign w:val="bottom"/>
            <w:hideMark/>
          </w:tcPr>
          <w:p w14:paraId="75E33C8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0.079</w:t>
            </w:r>
          </w:p>
        </w:tc>
        <w:tc>
          <w:tcPr>
            <w:tcW w:w="810" w:type="dxa"/>
            <w:tcBorders>
              <w:top w:val="nil"/>
              <w:left w:val="nil"/>
              <w:bottom w:val="nil"/>
              <w:right w:val="nil"/>
            </w:tcBorders>
            <w:shd w:val="clear" w:color="auto" w:fill="auto"/>
            <w:noWrap/>
            <w:vAlign w:val="bottom"/>
            <w:hideMark/>
          </w:tcPr>
          <w:p w14:paraId="299590A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-0.009</w:t>
            </w:r>
          </w:p>
        </w:tc>
      </w:tr>
      <w:tr w:rsidR="00B10F3F" w:rsidRPr="00BB5ADA" w14:paraId="72B5E267" w14:textId="77777777" w:rsidTr="00401C91">
        <w:trPr>
          <w:trHeight w:val="288"/>
        </w:trPr>
        <w:tc>
          <w:tcPr>
            <w:tcW w:w="900" w:type="dxa"/>
            <w:tcBorders>
              <w:top w:val="nil"/>
              <w:left w:val="nil"/>
              <w:bottom w:val="nil"/>
              <w:right w:val="nil"/>
            </w:tcBorders>
            <w:shd w:val="clear" w:color="auto" w:fill="auto"/>
            <w:noWrap/>
            <w:vAlign w:val="bottom"/>
            <w:hideMark/>
          </w:tcPr>
          <w:p w14:paraId="7D91F76A"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TSs-87</w:t>
            </w:r>
          </w:p>
        </w:tc>
        <w:tc>
          <w:tcPr>
            <w:tcW w:w="900" w:type="dxa"/>
            <w:tcBorders>
              <w:top w:val="nil"/>
              <w:left w:val="nil"/>
              <w:bottom w:val="nil"/>
              <w:right w:val="nil"/>
            </w:tcBorders>
            <w:shd w:val="clear" w:color="auto" w:fill="auto"/>
            <w:noWrap/>
            <w:vAlign w:val="bottom"/>
            <w:hideMark/>
          </w:tcPr>
          <w:p w14:paraId="63CDA6D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0.704</w:t>
            </w:r>
          </w:p>
        </w:tc>
        <w:tc>
          <w:tcPr>
            <w:tcW w:w="900" w:type="dxa"/>
            <w:tcBorders>
              <w:top w:val="nil"/>
              <w:left w:val="nil"/>
              <w:bottom w:val="nil"/>
              <w:right w:val="nil"/>
            </w:tcBorders>
            <w:shd w:val="clear" w:color="auto" w:fill="auto"/>
            <w:noWrap/>
            <w:vAlign w:val="bottom"/>
            <w:hideMark/>
          </w:tcPr>
          <w:p w14:paraId="6386D11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-11.590</w:t>
            </w:r>
          </w:p>
        </w:tc>
        <w:tc>
          <w:tcPr>
            <w:tcW w:w="810" w:type="dxa"/>
            <w:tcBorders>
              <w:top w:val="nil"/>
              <w:left w:val="nil"/>
              <w:bottom w:val="nil"/>
              <w:right w:val="nil"/>
            </w:tcBorders>
            <w:shd w:val="clear" w:color="auto" w:fill="auto"/>
            <w:noWrap/>
            <w:vAlign w:val="bottom"/>
            <w:hideMark/>
          </w:tcPr>
          <w:p w14:paraId="4610154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-2.452</w:t>
            </w:r>
          </w:p>
        </w:tc>
        <w:tc>
          <w:tcPr>
            <w:tcW w:w="810" w:type="dxa"/>
            <w:tcBorders>
              <w:top w:val="nil"/>
              <w:left w:val="nil"/>
              <w:bottom w:val="nil"/>
              <w:right w:val="nil"/>
            </w:tcBorders>
            <w:shd w:val="clear" w:color="auto" w:fill="auto"/>
            <w:noWrap/>
            <w:vAlign w:val="bottom"/>
            <w:hideMark/>
          </w:tcPr>
          <w:p w14:paraId="720E22C8"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6.344</w:t>
            </w:r>
          </w:p>
        </w:tc>
        <w:tc>
          <w:tcPr>
            <w:tcW w:w="810" w:type="dxa"/>
            <w:tcBorders>
              <w:top w:val="nil"/>
              <w:left w:val="nil"/>
              <w:bottom w:val="nil"/>
              <w:right w:val="nil"/>
            </w:tcBorders>
            <w:shd w:val="clear" w:color="auto" w:fill="auto"/>
            <w:noWrap/>
            <w:vAlign w:val="bottom"/>
            <w:hideMark/>
          </w:tcPr>
          <w:p w14:paraId="23593D8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-1.172</w:t>
            </w:r>
          </w:p>
        </w:tc>
        <w:tc>
          <w:tcPr>
            <w:tcW w:w="810" w:type="dxa"/>
            <w:tcBorders>
              <w:top w:val="nil"/>
              <w:left w:val="nil"/>
              <w:bottom w:val="nil"/>
              <w:right w:val="nil"/>
            </w:tcBorders>
            <w:shd w:val="clear" w:color="auto" w:fill="auto"/>
            <w:noWrap/>
            <w:vAlign w:val="bottom"/>
            <w:hideMark/>
          </w:tcPr>
          <w:p w14:paraId="3199589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2.140</w:t>
            </w:r>
          </w:p>
        </w:tc>
        <w:tc>
          <w:tcPr>
            <w:tcW w:w="810" w:type="dxa"/>
            <w:tcBorders>
              <w:top w:val="nil"/>
              <w:left w:val="nil"/>
              <w:bottom w:val="nil"/>
              <w:right w:val="nil"/>
            </w:tcBorders>
            <w:shd w:val="clear" w:color="auto" w:fill="auto"/>
            <w:noWrap/>
            <w:vAlign w:val="bottom"/>
            <w:hideMark/>
          </w:tcPr>
          <w:p w14:paraId="62E8E48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-0.463</w:t>
            </w:r>
          </w:p>
        </w:tc>
        <w:tc>
          <w:tcPr>
            <w:tcW w:w="810" w:type="dxa"/>
            <w:tcBorders>
              <w:top w:val="nil"/>
              <w:left w:val="nil"/>
              <w:bottom w:val="nil"/>
              <w:right w:val="nil"/>
            </w:tcBorders>
            <w:shd w:val="clear" w:color="auto" w:fill="auto"/>
            <w:noWrap/>
            <w:vAlign w:val="bottom"/>
            <w:hideMark/>
          </w:tcPr>
          <w:p w14:paraId="1B9343E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-0.311</w:t>
            </w:r>
          </w:p>
        </w:tc>
        <w:tc>
          <w:tcPr>
            <w:tcW w:w="810" w:type="dxa"/>
            <w:tcBorders>
              <w:top w:val="nil"/>
              <w:left w:val="nil"/>
              <w:bottom w:val="nil"/>
              <w:right w:val="nil"/>
            </w:tcBorders>
            <w:shd w:val="clear" w:color="auto" w:fill="auto"/>
            <w:noWrap/>
            <w:vAlign w:val="bottom"/>
            <w:hideMark/>
          </w:tcPr>
          <w:p w14:paraId="7BA0548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0.203</w:t>
            </w:r>
          </w:p>
        </w:tc>
        <w:tc>
          <w:tcPr>
            <w:tcW w:w="810" w:type="dxa"/>
            <w:tcBorders>
              <w:top w:val="nil"/>
              <w:left w:val="nil"/>
              <w:bottom w:val="nil"/>
              <w:right w:val="nil"/>
            </w:tcBorders>
            <w:shd w:val="clear" w:color="auto" w:fill="auto"/>
            <w:noWrap/>
            <w:vAlign w:val="bottom"/>
            <w:hideMark/>
          </w:tcPr>
          <w:p w14:paraId="50D86D1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0.061</w:t>
            </w:r>
          </w:p>
        </w:tc>
        <w:tc>
          <w:tcPr>
            <w:tcW w:w="810" w:type="dxa"/>
            <w:tcBorders>
              <w:top w:val="nil"/>
              <w:left w:val="nil"/>
              <w:bottom w:val="nil"/>
              <w:right w:val="nil"/>
            </w:tcBorders>
            <w:shd w:val="clear" w:color="auto" w:fill="auto"/>
            <w:noWrap/>
            <w:vAlign w:val="bottom"/>
            <w:hideMark/>
          </w:tcPr>
          <w:p w14:paraId="19DD799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-0.005</w:t>
            </w:r>
          </w:p>
        </w:tc>
        <w:tc>
          <w:tcPr>
            <w:tcW w:w="810" w:type="dxa"/>
            <w:tcBorders>
              <w:top w:val="nil"/>
              <w:left w:val="nil"/>
              <w:bottom w:val="nil"/>
              <w:right w:val="nil"/>
            </w:tcBorders>
            <w:shd w:val="clear" w:color="auto" w:fill="auto"/>
            <w:noWrap/>
            <w:vAlign w:val="bottom"/>
            <w:hideMark/>
          </w:tcPr>
          <w:p w14:paraId="608EBA8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-0.018</w:t>
            </w:r>
          </w:p>
        </w:tc>
        <w:tc>
          <w:tcPr>
            <w:tcW w:w="810" w:type="dxa"/>
            <w:tcBorders>
              <w:top w:val="nil"/>
              <w:left w:val="nil"/>
              <w:bottom w:val="nil"/>
              <w:right w:val="nil"/>
            </w:tcBorders>
            <w:shd w:val="clear" w:color="auto" w:fill="auto"/>
            <w:noWrap/>
            <w:vAlign w:val="bottom"/>
            <w:hideMark/>
          </w:tcPr>
          <w:p w14:paraId="5E97702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0.016</w:t>
            </w:r>
          </w:p>
        </w:tc>
      </w:tr>
      <w:tr w:rsidR="00B10F3F" w:rsidRPr="00BB5ADA" w14:paraId="1C230056" w14:textId="77777777" w:rsidTr="00401C91">
        <w:trPr>
          <w:trHeight w:val="288"/>
        </w:trPr>
        <w:tc>
          <w:tcPr>
            <w:tcW w:w="900" w:type="dxa"/>
            <w:tcBorders>
              <w:top w:val="nil"/>
              <w:left w:val="nil"/>
              <w:bottom w:val="nil"/>
              <w:right w:val="nil"/>
            </w:tcBorders>
            <w:shd w:val="clear" w:color="auto" w:fill="auto"/>
            <w:noWrap/>
            <w:vAlign w:val="bottom"/>
            <w:hideMark/>
          </w:tcPr>
          <w:p w14:paraId="46BB74A4"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TSs-2</w:t>
            </w:r>
          </w:p>
        </w:tc>
        <w:tc>
          <w:tcPr>
            <w:tcW w:w="900" w:type="dxa"/>
            <w:tcBorders>
              <w:top w:val="nil"/>
              <w:left w:val="nil"/>
              <w:bottom w:val="nil"/>
              <w:right w:val="nil"/>
            </w:tcBorders>
            <w:shd w:val="clear" w:color="auto" w:fill="auto"/>
            <w:noWrap/>
            <w:vAlign w:val="bottom"/>
            <w:hideMark/>
          </w:tcPr>
          <w:p w14:paraId="20768EB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-4.866</w:t>
            </w:r>
          </w:p>
        </w:tc>
        <w:tc>
          <w:tcPr>
            <w:tcW w:w="900" w:type="dxa"/>
            <w:tcBorders>
              <w:top w:val="nil"/>
              <w:left w:val="nil"/>
              <w:bottom w:val="nil"/>
              <w:right w:val="nil"/>
            </w:tcBorders>
            <w:shd w:val="clear" w:color="auto" w:fill="auto"/>
            <w:noWrap/>
            <w:vAlign w:val="bottom"/>
            <w:hideMark/>
          </w:tcPr>
          <w:p w14:paraId="7F4E0C3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12.877</w:t>
            </w:r>
          </w:p>
        </w:tc>
        <w:tc>
          <w:tcPr>
            <w:tcW w:w="810" w:type="dxa"/>
            <w:tcBorders>
              <w:top w:val="nil"/>
              <w:left w:val="nil"/>
              <w:bottom w:val="nil"/>
              <w:right w:val="nil"/>
            </w:tcBorders>
            <w:shd w:val="clear" w:color="auto" w:fill="auto"/>
            <w:noWrap/>
            <w:vAlign w:val="bottom"/>
            <w:hideMark/>
          </w:tcPr>
          <w:p w14:paraId="7036D4D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-2.647</w:t>
            </w:r>
          </w:p>
        </w:tc>
        <w:tc>
          <w:tcPr>
            <w:tcW w:w="810" w:type="dxa"/>
            <w:tcBorders>
              <w:top w:val="nil"/>
              <w:left w:val="nil"/>
              <w:bottom w:val="nil"/>
              <w:right w:val="nil"/>
            </w:tcBorders>
            <w:shd w:val="clear" w:color="auto" w:fill="auto"/>
            <w:noWrap/>
            <w:vAlign w:val="bottom"/>
            <w:hideMark/>
          </w:tcPr>
          <w:p w14:paraId="028F6378"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-3.408</w:t>
            </w:r>
          </w:p>
        </w:tc>
        <w:tc>
          <w:tcPr>
            <w:tcW w:w="810" w:type="dxa"/>
            <w:tcBorders>
              <w:top w:val="nil"/>
              <w:left w:val="nil"/>
              <w:bottom w:val="nil"/>
              <w:right w:val="nil"/>
            </w:tcBorders>
            <w:shd w:val="clear" w:color="auto" w:fill="auto"/>
            <w:noWrap/>
            <w:vAlign w:val="bottom"/>
            <w:hideMark/>
          </w:tcPr>
          <w:p w14:paraId="51E7AAB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-1.686</w:t>
            </w:r>
          </w:p>
        </w:tc>
        <w:tc>
          <w:tcPr>
            <w:tcW w:w="810" w:type="dxa"/>
            <w:tcBorders>
              <w:top w:val="nil"/>
              <w:left w:val="nil"/>
              <w:bottom w:val="nil"/>
              <w:right w:val="nil"/>
            </w:tcBorders>
            <w:shd w:val="clear" w:color="auto" w:fill="auto"/>
            <w:noWrap/>
            <w:vAlign w:val="bottom"/>
            <w:hideMark/>
          </w:tcPr>
          <w:p w14:paraId="3F8D0A3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2.422</w:t>
            </w:r>
          </w:p>
        </w:tc>
        <w:tc>
          <w:tcPr>
            <w:tcW w:w="810" w:type="dxa"/>
            <w:tcBorders>
              <w:top w:val="nil"/>
              <w:left w:val="nil"/>
              <w:bottom w:val="nil"/>
              <w:right w:val="nil"/>
            </w:tcBorders>
            <w:shd w:val="clear" w:color="auto" w:fill="auto"/>
            <w:noWrap/>
            <w:vAlign w:val="bottom"/>
            <w:hideMark/>
          </w:tcPr>
          <w:p w14:paraId="20CCF73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-0.705</w:t>
            </w:r>
          </w:p>
        </w:tc>
        <w:tc>
          <w:tcPr>
            <w:tcW w:w="810" w:type="dxa"/>
            <w:tcBorders>
              <w:top w:val="nil"/>
              <w:left w:val="nil"/>
              <w:bottom w:val="nil"/>
              <w:right w:val="nil"/>
            </w:tcBorders>
            <w:shd w:val="clear" w:color="auto" w:fill="auto"/>
            <w:noWrap/>
            <w:vAlign w:val="bottom"/>
            <w:hideMark/>
          </w:tcPr>
          <w:p w14:paraId="72356ED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0.222</w:t>
            </w:r>
          </w:p>
        </w:tc>
        <w:tc>
          <w:tcPr>
            <w:tcW w:w="810" w:type="dxa"/>
            <w:tcBorders>
              <w:top w:val="nil"/>
              <w:left w:val="nil"/>
              <w:bottom w:val="nil"/>
              <w:right w:val="nil"/>
            </w:tcBorders>
            <w:shd w:val="clear" w:color="auto" w:fill="auto"/>
            <w:noWrap/>
            <w:vAlign w:val="bottom"/>
            <w:hideMark/>
          </w:tcPr>
          <w:p w14:paraId="06E946B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-0.260</w:t>
            </w:r>
          </w:p>
        </w:tc>
        <w:tc>
          <w:tcPr>
            <w:tcW w:w="810" w:type="dxa"/>
            <w:tcBorders>
              <w:top w:val="nil"/>
              <w:left w:val="nil"/>
              <w:bottom w:val="nil"/>
              <w:right w:val="nil"/>
            </w:tcBorders>
            <w:shd w:val="clear" w:color="auto" w:fill="auto"/>
            <w:noWrap/>
            <w:vAlign w:val="bottom"/>
            <w:hideMark/>
          </w:tcPr>
          <w:p w14:paraId="3E4A4E1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0.027</w:t>
            </w:r>
          </w:p>
        </w:tc>
        <w:tc>
          <w:tcPr>
            <w:tcW w:w="810" w:type="dxa"/>
            <w:tcBorders>
              <w:top w:val="nil"/>
              <w:left w:val="nil"/>
              <w:bottom w:val="nil"/>
              <w:right w:val="nil"/>
            </w:tcBorders>
            <w:shd w:val="clear" w:color="auto" w:fill="auto"/>
            <w:noWrap/>
            <w:vAlign w:val="bottom"/>
            <w:hideMark/>
          </w:tcPr>
          <w:p w14:paraId="43A3AFD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-0.030</w:t>
            </w:r>
          </w:p>
        </w:tc>
        <w:tc>
          <w:tcPr>
            <w:tcW w:w="810" w:type="dxa"/>
            <w:tcBorders>
              <w:top w:val="nil"/>
              <w:left w:val="nil"/>
              <w:bottom w:val="nil"/>
              <w:right w:val="nil"/>
            </w:tcBorders>
            <w:shd w:val="clear" w:color="auto" w:fill="auto"/>
            <w:noWrap/>
            <w:vAlign w:val="bottom"/>
            <w:hideMark/>
          </w:tcPr>
          <w:p w14:paraId="799E786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-0.017</w:t>
            </w:r>
          </w:p>
        </w:tc>
        <w:tc>
          <w:tcPr>
            <w:tcW w:w="810" w:type="dxa"/>
            <w:tcBorders>
              <w:top w:val="nil"/>
              <w:left w:val="nil"/>
              <w:bottom w:val="nil"/>
              <w:right w:val="nil"/>
            </w:tcBorders>
            <w:shd w:val="clear" w:color="auto" w:fill="auto"/>
            <w:noWrap/>
            <w:vAlign w:val="bottom"/>
            <w:hideMark/>
          </w:tcPr>
          <w:p w14:paraId="4F7D7CA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0.011</w:t>
            </w:r>
          </w:p>
        </w:tc>
      </w:tr>
      <w:tr w:rsidR="00B10F3F" w:rsidRPr="00BB5ADA" w14:paraId="74B184C6" w14:textId="77777777" w:rsidTr="00401C91">
        <w:trPr>
          <w:trHeight w:val="288"/>
        </w:trPr>
        <w:tc>
          <w:tcPr>
            <w:tcW w:w="900" w:type="dxa"/>
            <w:tcBorders>
              <w:top w:val="nil"/>
              <w:left w:val="nil"/>
              <w:bottom w:val="nil"/>
              <w:right w:val="nil"/>
            </w:tcBorders>
            <w:shd w:val="clear" w:color="auto" w:fill="auto"/>
            <w:noWrap/>
            <w:vAlign w:val="bottom"/>
            <w:hideMark/>
          </w:tcPr>
          <w:p w14:paraId="05D0A08A"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TSs-111</w:t>
            </w:r>
          </w:p>
        </w:tc>
        <w:tc>
          <w:tcPr>
            <w:tcW w:w="900" w:type="dxa"/>
            <w:tcBorders>
              <w:top w:val="nil"/>
              <w:left w:val="nil"/>
              <w:bottom w:val="nil"/>
              <w:right w:val="nil"/>
            </w:tcBorders>
            <w:shd w:val="clear" w:color="auto" w:fill="auto"/>
            <w:noWrap/>
            <w:vAlign w:val="bottom"/>
            <w:hideMark/>
          </w:tcPr>
          <w:p w14:paraId="2FAB719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-18.681</w:t>
            </w:r>
          </w:p>
        </w:tc>
        <w:tc>
          <w:tcPr>
            <w:tcW w:w="900" w:type="dxa"/>
            <w:tcBorders>
              <w:top w:val="nil"/>
              <w:left w:val="nil"/>
              <w:bottom w:val="nil"/>
              <w:right w:val="nil"/>
            </w:tcBorders>
            <w:shd w:val="clear" w:color="auto" w:fill="auto"/>
            <w:noWrap/>
            <w:vAlign w:val="bottom"/>
            <w:hideMark/>
          </w:tcPr>
          <w:p w14:paraId="5F30EB0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2.897</w:t>
            </w:r>
          </w:p>
        </w:tc>
        <w:tc>
          <w:tcPr>
            <w:tcW w:w="810" w:type="dxa"/>
            <w:tcBorders>
              <w:top w:val="nil"/>
              <w:left w:val="nil"/>
              <w:bottom w:val="nil"/>
              <w:right w:val="nil"/>
            </w:tcBorders>
            <w:shd w:val="clear" w:color="auto" w:fill="auto"/>
            <w:noWrap/>
            <w:vAlign w:val="bottom"/>
            <w:hideMark/>
          </w:tcPr>
          <w:p w14:paraId="72B4F7C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-1.940</w:t>
            </w:r>
          </w:p>
        </w:tc>
        <w:tc>
          <w:tcPr>
            <w:tcW w:w="810" w:type="dxa"/>
            <w:tcBorders>
              <w:top w:val="nil"/>
              <w:left w:val="nil"/>
              <w:bottom w:val="nil"/>
              <w:right w:val="nil"/>
            </w:tcBorders>
            <w:shd w:val="clear" w:color="auto" w:fill="auto"/>
            <w:noWrap/>
            <w:vAlign w:val="bottom"/>
            <w:hideMark/>
          </w:tcPr>
          <w:p w14:paraId="2391984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-0.825</w:t>
            </w:r>
          </w:p>
        </w:tc>
        <w:tc>
          <w:tcPr>
            <w:tcW w:w="810" w:type="dxa"/>
            <w:tcBorders>
              <w:top w:val="nil"/>
              <w:left w:val="nil"/>
              <w:bottom w:val="nil"/>
              <w:right w:val="nil"/>
            </w:tcBorders>
            <w:shd w:val="clear" w:color="auto" w:fill="auto"/>
            <w:noWrap/>
            <w:vAlign w:val="bottom"/>
            <w:hideMark/>
          </w:tcPr>
          <w:p w14:paraId="238ADA3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0.901</w:t>
            </w:r>
          </w:p>
        </w:tc>
        <w:tc>
          <w:tcPr>
            <w:tcW w:w="810" w:type="dxa"/>
            <w:tcBorders>
              <w:top w:val="nil"/>
              <w:left w:val="nil"/>
              <w:bottom w:val="nil"/>
              <w:right w:val="nil"/>
            </w:tcBorders>
            <w:shd w:val="clear" w:color="auto" w:fill="auto"/>
            <w:noWrap/>
            <w:vAlign w:val="bottom"/>
            <w:hideMark/>
          </w:tcPr>
          <w:p w14:paraId="20E3543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-0.125</w:t>
            </w:r>
          </w:p>
        </w:tc>
        <w:tc>
          <w:tcPr>
            <w:tcW w:w="810" w:type="dxa"/>
            <w:tcBorders>
              <w:top w:val="nil"/>
              <w:left w:val="nil"/>
              <w:bottom w:val="nil"/>
              <w:right w:val="nil"/>
            </w:tcBorders>
            <w:shd w:val="clear" w:color="auto" w:fill="auto"/>
            <w:noWrap/>
            <w:vAlign w:val="bottom"/>
            <w:hideMark/>
          </w:tcPr>
          <w:p w14:paraId="4C21A33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-0.062</w:t>
            </w:r>
          </w:p>
        </w:tc>
        <w:tc>
          <w:tcPr>
            <w:tcW w:w="810" w:type="dxa"/>
            <w:tcBorders>
              <w:top w:val="nil"/>
              <w:left w:val="nil"/>
              <w:bottom w:val="nil"/>
              <w:right w:val="nil"/>
            </w:tcBorders>
            <w:shd w:val="clear" w:color="auto" w:fill="auto"/>
            <w:noWrap/>
            <w:vAlign w:val="bottom"/>
            <w:hideMark/>
          </w:tcPr>
          <w:p w14:paraId="417F061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0.248</w:t>
            </w:r>
          </w:p>
        </w:tc>
        <w:tc>
          <w:tcPr>
            <w:tcW w:w="810" w:type="dxa"/>
            <w:tcBorders>
              <w:top w:val="nil"/>
              <w:left w:val="nil"/>
              <w:bottom w:val="nil"/>
              <w:right w:val="nil"/>
            </w:tcBorders>
            <w:shd w:val="clear" w:color="auto" w:fill="auto"/>
            <w:noWrap/>
            <w:vAlign w:val="bottom"/>
            <w:hideMark/>
          </w:tcPr>
          <w:p w14:paraId="41187D8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0.671</w:t>
            </w:r>
          </w:p>
        </w:tc>
        <w:tc>
          <w:tcPr>
            <w:tcW w:w="810" w:type="dxa"/>
            <w:tcBorders>
              <w:top w:val="nil"/>
              <w:left w:val="nil"/>
              <w:bottom w:val="nil"/>
              <w:right w:val="nil"/>
            </w:tcBorders>
            <w:shd w:val="clear" w:color="auto" w:fill="auto"/>
            <w:noWrap/>
            <w:vAlign w:val="bottom"/>
            <w:hideMark/>
          </w:tcPr>
          <w:p w14:paraId="6394D5E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0.072</w:t>
            </w:r>
          </w:p>
        </w:tc>
        <w:tc>
          <w:tcPr>
            <w:tcW w:w="810" w:type="dxa"/>
            <w:tcBorders>
              <w:top w:val="nil"/>
              <w:left w:val="nil"/>
              <w:bottom w:val="nil"/>
              <w:right w:val="nil"/>
            </w:tcBorders>
            <w:shd w:val="clear" w:color="auto" w:fill="auto"/>
            <w:noWrap/>
            <w:vAlign w:val="bottom"/>
            <w:hideMark/>
          </w:tcPr>
          <w:p w14:paraId="5FDFA0D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-0.003</w:t>
            </w:r>
          </w:p>
        </w:tc>
        <w:tc>
          <w:tcPr>
            <w:tcW w:w="810" w:type="dxa"/>
            <w:tcBorders>
              <w:top w:val="nil"/>
              <w:left w:val="nil"/>
              <w:bottom w:val="nil"/>
              <w:right w:val="nil"/>
            </w:tcBorders>
            <w:shd w:val="clear" w:color="auto" w:fill="auto"/>
            <w:noWrap/>
            <w:vAlign w:val="bottom"/>
            <w:hideMark/>
          </w:tcPr>
          <w:p w14:paraId="212942D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0.048</w:t>
            </w:r>
          </w:p>
        </w:tc>
        <w:tc>
          <w:tcPr>
            <w:tcW w:w="810" w:type="dxa"/>
            <w:tcBorders>
              <w:top w:val="nil"/>
              <w:left w:val="nil"/>
              <w:bottom w:val="nil"/>
              <w:right w:val="nil"/>
            </w:tcBorders>
            <w:shd w:val="clear" w:color="auto" w:fill="auto"/>
            <w:noWrap/>
            <w:vAlign w:val="bottom"/>
            <w:hideMark/>
          </w:tcPr>
          <w:p w14:paraId="46F65F4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-0.007</w:t>
            </w:r>
          </w:p>
        </w:tc>
      </w:tr>
      <w:tr w:rsidR="00B10F3F" w:rsidRPr="00BB5ADA" w14:paraId="3FC69FAA" w14:textId="77777777" w:rsidTr="00401C91">
        <w:trPr>
          <w:trHeight w:val="288"/>
        </w:trPr>
        <w:tc>
          <w:tcPr>
            <w:tcW w:w="900" w:type="dxa"/>
            <w:tcBorders>
              <w:top w:val="nil"/>
              <w:left w:val="nil"/>
              <w:bottom w:val="nil"/>
              <w:right w:val="nil"/>
            </w:tcBorders>
            <w:shd w:val="clear" w:color="auto" w:fill="auto"/>
            <w:noWrap/>
            <w:vAlign w:val="bottom"/>
            <w:hideMark/>
          </w:tcPr>
          <w:p w14:paraId="593F8E4C"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Tss-88</w:t>
            </w:r>
          </w:p>
        </w:tc>
        <w:tc>
          <w:tcPr>
            <w:tcW w:w="900" w:type="dxa"/>
            <w:tcBorders>
              <w:top w:val="nil"/>
              <w:left w:val="nil"/>
              <w:bottom w:val="nil"/>
              <w:right w:val="nil"/>
            </w:tcBorders>
            <w:shd w:val="clear" w:color="auto" w:fill="auto"/>
            <w:noWrap/>
            <w:vAlign w:val="bottom"/>
            <w:hideMark/>
          </w:tcPr>
          <w:p w14:paraId="7642E8E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15.360</w:t>
            </w:r>
          </w:p>
        </w:tc>
        <w:tc>
          <w:tcPr>
            <w:tcW w:w="900" w:type="dxa"/>
            <w:tcBorders>
              <w:top w:val="nil"/>
              <w:left w:val="nil"/>
              <w:bottom w:val="nil"/>
              <w:right w:val="nil"/>
            </w:tcBorders>
            <w:shd w:val="clear" w:color="auto" w:fill="auto"/>
            <w:noWrap/>
            <w:vAlign w:val="bottom"/>
            <w:hideMark/>
          </w:tcPr>
          <w:p w14:paraId="7FECCF7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-4.404</w:t>
            </w:r>
          </w:p>
        </w:tc>
        <w:tc>
          <w:tcPr>
            <w:tcW w:w="810" w:type="dxa"/>
            <w:tcBorders>
              <w:top w:val="nil"/>
              <w:left w:val="nil"/>
              <w:bottom w:val="nil"/>
              <w:right w:val="nil"/>
            </w:tcBorders>
            <w:shd w:val="clear" w:color="auto" w:fill="auto"/>
            <w:noWrap/>
            <w:vAlign w:val="bottom"/>
            <w:hideMark/>
          </w:tcPr>
          <w:p w14:paraId="3ADFC5E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-0.733</w:t>
            </w:r>
          </w:p>
        </w:tc>
        <w:tc>
          <w:tcPr>
            <w:tcW w:w="810" w:type="dxa"/>
            <w:tcBorders>
              <w:top w:val="nil"/>
              <w:left w:val="nil"/>
              <w:bottom w:val="nil"/>
              <w:right w:val="nil"/>
            </w:tcBorders>
            <w:shd w:val="clear" w:color="auto" w:fill="auto"/>
            <w:noWrap/>
            <w:vAlign w:val="bottom"/>
            <w:hideMark/>
          </w:tcPr>
          <w:p w14:paraId="35B7CEE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0.168</w:t>
            </w:r>
          </w:p>
        </w:tc>
        <w:tc>
          <w:tcPr>
            <w:tcW w:w="810" w:type="dxa"/>
            <w:tcBorders>
              <w:top w:val="nil"/>
              <w:left w:val="nil"/>
              <w:bottom w:val="nil"/>
              <w:right w:val="nil"/>
            </w:tcBorders>
            <w:shd w:val="clear" w:color="auto" w:fill="auto"/>
            <w:noWrap/>
            <w:vAlign w:val="bottom"/>
            <w:hideMark/>
          </w:tcPr>
          <w:p w14:paraId="6789AFF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-1.107</w:t>
            </w:r>
          </w:p>
        </w:tc>
        <w:tc>
          <w:tcPr>
            <w:tcW w:w="810" w:type="dxa"/>
            <w:tcBorders>
              <w:top w:val="nil"/>
              <w:left w:val="nil"/>
              <w:bottom w:val="nil"/>
              <w:right w:val="nil"/>
            </w:tcBorders>
            <w:shd w:val="clear" w:color="auto" w:fill="auto"/>
            <w:noWrap/>
            <w:vAlign w:val="bottom"/>
            <w:hideMark/>
          </w:tcPr>
          <w:p w14:paraId="2831539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-1.713</w:t>
            </w:r>
          </w:p>
        </w:tc>
        <w:tc>
          <w:tcPr>
            <w:tcW w:w="810" w:type="dxa"/>
            <w:tcBorders>
              <w:top w:val="nil"/>
              <w:left w:val="nil"/>
              <w:bottom w:val="nil"/>
              <w:right w:val="nil"/>
            </w:tcBorders>
            <w:shd w:val="clear" w:color="auto" w:fill="auto"/>
            <w:noWrap/>
            <w:vAlign w:val="bottom"/>
            <w:hideMark/>
          </w:tcPr>
          <w:p w14:paraId="07611AD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-1.164</w:t>
            </w:r>
          </w:p>
        </w:tc>
        <w:tc>
          <w:tcPr>
            <w:tcW w:w="810" w:type="dxa"/>
            <w:tcBorders>
              <w:top w:val="nil"/>
              <w:left w:val="nil"/>
              <w:bottom w:val="nil"/>
              <w:right w:val="nil"/>
            </w:tcBorders>
            <w:shd w:val="clear" w:color="auto" w:fill="auto"/>
            <w:noWrap/>
            <w:vAlign w:val="bottom"/>
            <w:hideMark/>
          </w:tcPr>
          <w:p w14:paraId="33500A38"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0.432</w:t>
            </w:r>
          </w:p>
        </w:tc>
        <w:tc>
          <w:tcPr>
            <w:tcW w:w="810" w:type="dxa"/>
            <w:tcBorders>
              <w:top w:val="nil"/>
              <w:left w:val="nil"/>
              <w:bottom w:val="nil"/>
              <w:right w:val="nil"/>
            </w:tcBorders>
            <w:shd w:val="clear" w:color="auto" w:fill="auto"/>
            <w:noWrap/>
            <w:vAlign w:val="bottom"/>
            <w:hideMark/>
          </w:tcPr>
          <w:p w14:paraId="20A4C4D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-0.047</w:t>
            </w:r>
          </w:p>
        </w:tc>
        <w:tc>
          <w:tcPr>
            <w:tcW w:w="810" w:type="dxa"/>
            <w:tcBorders>
              <w:top w:val="nil"/>
              <w:left w:val="nil"/>
              <w:bottom w:val="nil"/>
              <w:right w:val="nil"/>
            </w:tcBorders>
            <w:shd w:val="clear" w:color="auto" w:fill="auto"/>
            <w:noWrap/>
            <w:vAlign w:val="bottom"/>
            <w:hideMark/>
          </w:tcPr>
          <w:p w14:paraId="6C200BF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0.049</w:t>
            </w:r>
          </w:p>
        </w:tc>
        <w:tc>
          <w:tcPr>
            <w:tcW w:w="810" w:type="dxa"/>
            <w:tcBorders>
              <w:top w:val="nil"/>
              <w:left w:val="nil"/>
              <w:bottom w:val="nil"/>
              <w:right w:val="nil"/>
            </w:tcBorders>
            <w:shd w:val="clear" w:color="auto" w:fill="auto"/>
            <w:noWrap/>
            <w:vAlign w:val="bottom"/>
            <w:hideMark/>
          </w:tcPr>
          <w:p w14:paraId="24774AB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-0.066</w:t>
            </w:r>
          </w:p>
        </w:tc>
        <w:tc>
          <w:tcPr>
            <w:tcW w:w="810" w:type="dxa"/>
            <w:tcBorders>
              <w:top w:val="nil"/>
              <w:left w:val="nil"/>
              <w:bottom w:val="nil"/>
              <w:right w:val="nil"/>
            </w:tcBorders>
            <w:shd w:val="clear" w:color="auto" w:fill="auto"/>
            <w:noWrap/>
            <w:vAlign w:val="bottom"/>
            <w:hideMark/>
          </w:tcPr>
          <w:p w14:paraId="0F78FA8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0.002</w:t>
            </w:r>
          </w:p>
        </w:tc>
        <w:tc>
          <w:tcPr>
            <w:tcW w:w="810" w:type="dxa"/>
            <w:tcBorders>
              <w:top w:val="nil"/>
              <w:left w:val="nil"/>
              <w:bottom w:val="nil"/>
              <w:right w:val="nil"/>
            </w:tcBorders>
            <w:shd w:val="clear" w:color="auto" w:fill="auto"/>
            <w:noWrap/>
            <w:vAlign w:val="bottom"/>
            <w:hideMark/>
          </w:tcPr>
          <w:p w14:paraId="2F2F2C6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-0.002</w:t>
            </w:r>
          </w:p>
        </w:tc>
      </w:tr>
      <w:tr w:rsidR="00B10F3F" w:rsidRPr="00BB5ADA" w14:paraId="58729D90" w14:textId="77777777" w:rsidTr="00401C91">
        <w:trPr>
          <w:trHeight w:val="288"/>
        </w:trPr>
        <w:tc>
          <w:tcPr>
            <w:tcW w:w="900" w:type="dxa"/>
            <w:tcBorders>
              <w:top w:val="nil"/>
              <w:left w:val="nil"/>
              <w:bottom w:val="nil"/>
              <w:right w:val="nil"/>
            </w:tcBorders>
            <w:shd w:val="clear" w:color="auto" w:fill="auto"/>
            <w:noWrap/>
            <w:vAlign w:val="bottom"/>
            <w:hideMark/>
          </w:tcPr>
          <w:p w14:paraId="41E82475"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TSs-91</w:t>
            </w:r>
          </w:p>
        </w:tc>
        <w:tc>
          <w:tcPr>
            <w:tcW w:w="900" w:type="dxa"/>
            <w:tcBorders>
              <w:top w:val="nil"/>
              <w:left w:val="nil"/>
              <w:bottom w:val="nil"/>
              <w:right w:val="nil"/>
            </w:tcBorders>
            <w:shd w:val="clear" w:color="auto" w:fill="auto"/>
            <w:noWrap/>
            <w:vAlign w:val="bottom"/>
            <w:hideMark/>
          </w:tcPr>
          <w:p w14:paraId="01CB855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-16.253</w:t>
            </w:r>
          </w:p>
        </w:tc>
        <w:tc>
          <w:tcPr>
            <w:tcW w:w="900" w:type="dxa"/>
            <w:tcBorders>
              <w:top w:val="nil"/>
              <w:left w:val="nil"/>
              <w:bottom w:val="nil"/>
              <w:right w:val="nil"/>
            </w:tcBorders>
            <w:shd w:val="clear" w:color="auto" w:fill="auto"/>
            <w:noWrap/>
            <w:vAlign w:val="bottom"/>
            <w:hideMark/>
          </w:tcPr>
          <w:p w14:paraId="77C6C5C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-2.871</w:t>
            </w:r>
          </w:p>
        </w:tc>
        <w:tc>
          <w:tcPr>
            <w:tcW w:w="810" w:type="dxa"/>
            <w:tcBorders>
              <w:top w:val="nil"/>
              <w:left w:val="nil"/>
              <w:bottom w:val="nil"/>
              <w:right w:val="nil"/>
            </w:tcBorders>
            <w:shd w:val="clear" w:color="auto" w:fill="auto"/>
            <w:noWrap/>
            <w:vAlign w:val="bottom"/>
            <w:hideMark/>
          </w:tcPr>
          <w:p w14:paraId="1F9E2A1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-1.791</w:t>
            </w:r>
          </w:p>
        </w:tc>
        <w:tc>
          <w:tcPr>
            <w:tcW w:w="810" w:type="dxa"/>
            <w:tcBorders>
              <w:top w:val="nil"/>
              <w:left w:val="nil"/>
              <w:bottom w:val="nil"/>
              <w:right w:val="nil"/>
            </w:tcBorders>
            <w:shd w:val="clear" w:color="auto" w:fill="auto"/>
            <w:noWrap/>
            <w:vAlign w:val="bottom"/>
            <w:hideMark/>
          </w:tcPr>
          <w:p w14:paraId="11C20AE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1.551</w:t>
            </w:r>
          </w:p>
        </w:tc>
        <w:tc>
          <w:tcPr>
            <w:tcW w:w="810" w:type="dxa"/>
            <w:tcBorders>
              <w:top w:val="nil"/>
              <w:left w:val="nil"/>
              <w:bottom w:val="nil"/>
              <w:right w:val="nil"/>
            </w:tcBorders>
            <w:shd w:val="clear" w:color="auto" w:fill="auto"/>
            <w:noWrap/>
            <w:vAlign w:val="bottom"/>
            <w:hideMark/>
          </w:tcPr>
          <w:p w14:paraId="5C280EA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0.042</w:t>
            </w:r>
          </w:p>
        </w:tc>
        <w:tc>
          <w:tcPr>
            <w:tcW w:w="810" w:type="dxa"/>
            <w:tcBorders>
              <w:top w:val="nil"/>
              <w:left w:val="nil"/>
              <w:bottom w:val="nil"/>
              <w:right w:val="nil"/>
            </w:tcBorders>
            <w:shd w:val="clear" w:color="auto" w:fill="auto"/>
            <w:noWrap/>
            <w:vAlign w:val="bottom"/>
            <w:hideMark/>
          </w:tcPr>
          <w:p w14:paraId="07C6663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-2.236</w:t>
            </w:r>
          </w:p>
        </w:tc>
        <w:tc>
          <w:tcPr>
            <w:tcW w:w="810" w:type="dxa"/>
            <w:tcBorders>
              <w:top w:val="nil"/>
              <w:left w:val="nil"/>
              <w:bottom w:val="nil"/>
              <w:right w:val="nil"/>
            </w:tcBorders>
            <w:shd w:val="clear" w:color="auto" w:fill="auto"/>
            <w:noWrap/>
            <w:vAlign w:val="bottom"/>
            <w:hideMark/>
          </w:tcPr>
          <w:p w14:paraId="614B63F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-0.818</w:t>
            </w:r>
          </w:p>
        </w:tc>
        <w:tc>
          <w:tcPr>
            <w:tcW w:w="810" w:type="dxa"/>
            <w:tcBorders>
              <w:top w:val="nil"/>
              <w:left w:val="nil"/>
              <w:bottom w:val="nil"/>
              <w:right w:val="nil"/>
            </w:tcBorders>
            <w:shd w:val="clear" w:color="auto" w:fill="auto"/>
            <w:noWrap/>
            <w:vAlign w:val="bottom"/>
            <w:hideMark/>
          </w:tcPr>
          <w:p w14:paraId="2447698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-0.154</w:t>
            </w:r>
          </w:p>
        </w:tc>
        <w:tc>
          <w:tcPr>
            <w:tcW w:w="810" w:type="dxa"/>
            <w:tcBorders>
              <w:top w:val="nil"/>
              <w:left w:val="nil"/>
              <w:bottom w:val="nil"/>
              <w:right w:val="nil"/>
            </w:tcBorders>
            <w:shd w:val="clear" w:color="auto" w:fill="auto"/>
            <w:noWrap/>
            <w:vAlign w:val="bottom"/>
            <w:hideMark/>
          </w:tcPr>
          <w:p w14:paraId="62A8359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-0.207</w:t>
            </w:r>
          </w:p>
        </w:tc>
        <w:tc>
          <w:tcPr>
            <w:tcW w:w="810" w:type="dxa"/>
            <w:tcBorders>
              <w:top w:val="nil"/>
              <w:left w:val="nil"/>
              <w:bottom w:val="nil"/>
              <w:right w:val="nil"/>
            </w:tcBorders>
            <w:shd w:val="clear" w:color="auto" w:fill="auto"/>
            <w:noWrap/>
            <w:vAlign w:val="bottom"/>
            <w:hideMark/>
          </w:tcPr>
          <w:p w14:paraId="6A1D8C2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0.064</w:t>
            </w:r>
          </w:p>
        </w:tc>
        <w:tc>
          <w:tcPr>
            <w:tcW w:w="810" w:type="dxa"/>
            <w:tcBorders>
              <w:top w:val="nil"/>
              <w:left w:val="nil"/>
              <w:bottom w:val="nil"/>
              <w:right w:val="nil"/>
            </w:tcBorders>
            <w:shd w:val="clear" w:color="auto" w:fill="auto"/>
            <w:noWrap/>
            <w:vAlign w:val="bottom"/>
            <w:hideMark/>
          </w:tcPr>
          <w:p w14:paraId="0A96458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-0.004</w:t>
            </w:r>
          </w:p>
        </w:tc>
        <w:tc>
          <w:tcPr>
            <w:tcW w:w="810" w:type="dxa"/>
            <w:tcBorders>
              <w:top w:val="nil"/>
              <w:left w:val="nil"/>
              <w:bottom w:val="nil"/>
              <w:right w:val="nil"/>
            </w:tcBorders>
            <w:shd w:val="clear" w:color="auto" w:fill="auto"/>
            <w:noWrap/>
            <w:vAlign w:val="bottom"/>
            <w:hideMark/>
          </w:tcPr>
          <w:p w14:paraId="41F7117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-0.038</w:t>
            </w:r>
          </w:p>
        </w:tc>
        <w:tc>
          <w:tcPr>
            <w:tcW w:w="810" w:type="dxa"/>
            <w:tcBorders>
              <w:top w:val="nil"/>
              <w:left w:val="nil"/>
              <w:bottom w:val="nil"/>
              <w:right w:val="nil"/>
            </w:tcBorders>
            <w:shd w:val="clear" w:color="auto" w:fill="auto"/>
            <w:noWrap/>
            <w:vAlign w:val="bottom"/>
            <w:hideMark/>
          </w:tcPr>
          <w:p w14:paraId="3E658A2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r>
      <w:tr w:rsidR="00B10F3F" w:rsidRPr="00BB5ADA" w14:paraId="25AB8922" w14:textId="77777777" w:rsidTr="00401C91">
        <w:trPr>
          <w:trHeight w:val="288"/>
        </w:trPr>
        <w:tc>
          <w:tcPr>
            <w:tcW w:w="900" w:type="dxa"/>
            <w:tcBorders>
              <w:top w:val="nil"/>
              <w:left w:val="nil"/>
              <w:bottom w:val="nil"/>
              <w:right w:val="nil"/>
            </w:tcBorders>
            <w:shd w:val="clear" w:color="auto" w:fill="auto"/>
            <w:noWrap/>
            <w:vAlign w:val="bottom"/>
            <w:hideMark/>
          </w:tcPr>
          <w:p w14:paraId="40138683"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TSs-81</w:t>
            </w:r>
          </w:p>
        </w:tc>
        <w:tc>
          <w:tcPr>
            <w:tcW w:w="900" w:type="dxa"/>
            <w:tcBorders>
              <w:top w:val="nil"/>
              <w:left w:val="nil"/>
              <w:bottom w:val="nil"/>
              <w:right w:val="nil"/>
            </w:tcBorders>
            <w:shd w:val="clear" w:color="auto" w:fill="auto"/>
            <w:noWrap/>
            <w:vAlign w:val="bottom"/>
            <w:hideMark/>
          </w:tcPr>
          <w:p w14:paraId="481C2A5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4.503</w:t>
            </w:r>
          </w:p>
        </w:tc>
        <w:tc>
          <w:tcPr>
            <w:tcW w:w="900" w:type="dxa"/>
            <w:tcBorders>
              <w:top w:val="nil"/>
              <w:left w:val="nil"/>
              <w:bottom w:val="nil"/>
              <w:right w:val="nil"/>
            </w:tcBorders>
            <w:shd w:val="clear" w:color="auto" w:fill="auto"/>
            <w:noWrap/>
            <w:vAlign w:val="bottom"/>
            <w:hideMark/>
          </w:tcPr>
          <w:p w14:paraId="7B90B11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-6.643</w:t>
            </w:r>
          </w:p>
        </w:tc>
        <w:tc>
          <w:tcPr>
            <w:tcW w:w="810" w:type="dxa"/>
            <w:tcBorders>
              <w:top w:val="nil"/>
              <w:left w:val="nil"/>
              <w:bottom w:val="nil"/>
              <w:right w:val="nil"/>
            </w:tcBorders>
            <w:shd w:val="clear" w:color="auto" w:fill="auto"/>
            <w:noWrap/>
            <w:vAlign w:val="bottom"/>
            <w:hideMark/>
          </w:tcPr>
          <w:p w14:paraId="78E640E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5.810</w:t>
            </w:r>
          </w:p>
        </w:tc>
        <w:tc>
          <w:tcPr>
            <w:tcW w:w="810" w:type="dxa"/>
            <w:tcBorders>
              <w:top w:val="nil"/>
              <w:left w:val="nil"/>
              <w:bottom w:val="nil"/>
              <w:right w:val="nil"/>
            </w:tcBorders>
            <w:shd w:val="clear" w:color="auto" w:fill="auto"/>
            <w:noWrap/>
            <w:vAlign w:val="bottom"/>
            <w:hideMark/>
          </w:tcPr>
          <w:p w14:paraId="3455BD4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-5.053</w:t>
            </w:r>
          </w:p>
        </w:tc>
        <w:tc>
          <w:tcPr>
            <w:tcW w:w="810" w:type="dxa"/>
            <w:tcBorders>
              <w:top w:val="nil"/>
              <w:left w:val="nil"/>
              <w:bottom w:val="nil"/>
              <w:right w:val="nil"/>
            </w:tcBorders>
            <w:shd w:val="clear" w:color="auto" w:fill="auto"/>
            <w:noWrap/>
            <w:vAlign w:val="bottom"/>
            <w:hideMark/>
          </w:tcPr>
          <w:p w14:paraId="584A5BE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1.827</w:t>
            </w:r>
          </w:p>
        </w:tc>
        <w:tc>
          <w:tcPr>
            <w:tcW w:w="810" w:type="dxa"/>
            <w:tcBorders>
              <w:top w:val="nil"/>
              <w:left w:val="nil"/>
              <w:bottom w:val="nil"/>
              <w:right w:val="nil"/>
            </w:tcBorders>
            <w:shd w:val="clear" w:color="auto" w:fill="auto"/>
            <w:noWrap/>
            <w:vAlign w:val="bottom"/>
            <w:hideMark/>
          </w:tcPr>
          <w:p w14:paraId="37B3847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0.175</w:t>
            </w:r>
          </w:p>
        </w:tc>
        <w:tc>
          <w:tcPr>
            <w:tcW w:w="810" w:type="dxa"/>
            <w:tcBorders>
              <w:top w:val="nil"/>
              <w:left w:val="nil"/>
              <w:bottom w:val="nil"/>
              <w:right w:val="nil"/>
            </w:tcBorders>
            <w:shd w:val="clear" w:color="auto" w:fill="auto"/>
            <w:noWrap/>
            <w:vAlign w:val="bottom"/>
            <w:hideMark/>
          </w:tcPr>
          <w:p w14:paraId="7CEE2FE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-0.143</w:t>
            </w:r>
          </w:p>
        </w:tc>
        <w:tc>
          <w:tcPr>
            <w:tcW w:w="810" w:type="dxa"/>
            <w:tcBorders>
              <w:top w:val="nil"/>
              <w:left w:val="nil"/>
              <w:bottom w:val="nil"/>
              <w:right w:val="nil"/>
            </w:tcBorders>
            <w:shd w:val="clear" w:color="auto" w:fill="auto"/>
            <w:noWrap/>
            <w:vAlign w:val="bottom"/>
            <w:hideMark/>
          </w:tcPr>
          <w:p w14:paraId="58B1C81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-0.717</w:t>
            </w:r>
          </w:p>
        </w:tc>
        <w:tc>
          <w:tcPr>
            <w:tcW w:w="810" w:type="dxa"/>
            <w:tcBorders>
              <w:top w:val="nil"/>
              <w:left w:val="nil"/>
              <w:bottom w:val="nil"/>
              <w:right w:val="nil"/>
            </w:tcBorders>
            <w:shd w:val="clear" w:color="auto" w:fill="auto"/>
            <w:noWrap/>
            <w:vAlign w:val="bottom"/>
            <w:hideMark/>
          </w:tcPr>
          <w:p w14:paraId="3755829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c>
          <w:tcPr>
            <w:tcW w:w="810" w:type="dxa"/>
            <w:tcBorders>
              <w:top w:val="nil"/>
              <w:left w:val="nil"/>
              <w:bottom w:val="nil"/>
              <w:right w:val="nil"/>
            </w:tcBorders>
            <w:shd w:val="clear" w:color="auto" w:fill="auto"/>
            <w:noWrap/>
            <w:vAlign w:val="bottom"/>
            <w:hideMark/>
          </w:tcPr>
          <w:p w14:paraId="668037E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0.031</w:t>
            </w:r>
          </w:p>
        </w:tc>
        <w:tc>
          <w:tcPr>
            <w:tcW w:w="810" w:type="dxa"/>
            <w:tcBorders>
              <w:top w:val="nil"/>
              <w:left w:val="nil"/>
              <w:bottom w:val="nil"/>
              <w:right w:val="nil"/>
            </w:tcBorders>
            <w:shd w:val="clear" w:color="auto" w:fill="auto"/>
            <w:noWrap/>
            <w:vAlign w:val="bottom"/>
            <w:hideMark/>
          </w:tcPr>
          <w:p w14:paraId="5FED1FE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-0.011</w:t>
            </w:r>
          </w:p>
        </w:tc>
        <w:tc>
          <w:tcPr>
            <w:tcW w:w="810" w:type="dxa"/>
            <w:tcBorders>
              <w:top w:val="nil"/>
              <w:left w:val="nil"/>
              <w:bottom w:val="nil"/>
              <w:right w:val="nil"/>
            </w:tcBorders>
            <w:shd w:val="clear" w:color="auto" w:fill="auto"/>
            <w:noWrap/>
            <w:vAlign w:val="bottom"/>
            <w:hideMark/>
          </w:tcPr>
          <w:p w14:paraId="26ED1D2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0.033</w:t>
            </w:r>
          </w:p>
        </w:tc>
        <w:tc>
          <w:tcPr>
            <w:tcW w:w="810" w:type="dxa"/>
            <w:tcBorders>
              <w:top w:val="nil"/>
              <w:left w:val="nil"/>
              <w:bottom w:val="nil"/>
              <w:right w:val="nil"/>
            </w:tcBorders>
            <w:shd w:val="clear" w:color="auto" w:fill="auto"/>
            <w:noWrap/>
            <w:vAlign w:val="bottom"/>
            <w:hideMark/>
          </w:tcPr>
          <w:p w14:paraId="7185661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0.028</w:t>
            </w:r>
          </w:p>
        </w:tc>
      </w:tr>
      <w:tr w:rsidR="00B10F3F" w:rsidRPr="00BB5ADA" w14:paraId="5BBD7B8A" w14:textId="77777777" w:rsidTr="00401C91">
        <w:trPr>
          <w:trHeight w:val="288"/>
        </w:trPr>
        <w:tc>
          <w:tcPr>
            <w:tcW w:w="900" w:type="dxa"/>
            <w:tcBorders>
              <w:top w:val="nil"/>
              <w:left w:val="nil"/>
              <w:bottom w:val="nil"/>
              <w:right w:val="nil"/>
            </w:tcBorders>
            <w:shd w:val="clear" w:color="auto" w:fill="auto"/>
            <w:noWrap/>
            <w:vAlign w:val="bottom"/>
            <w:hideMark/>
          </w:tcPr>
          <w:p w14:paraId="40B8971F"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TSs-84</w:t>
            </w:r>
          </w:p>
        </w:tc>
        <w:tc>
          <w:tcPr>
            <w:tcW w:w="900" w:type="dxa"/>
            <w:tcBorders>
              <w:top w:val="nil"/>
              <w:left w:val="nil"/>
              <w:bottom w:val="nil"/>
              <w:right w:val="nil"/>
            </w:tcBorders>
            <w:shd w:val="clear" w:color="auto" w:fill="auto"/>
            <w:noWrap/>
            <w:vAlign w:val="bottom"/>
            <w:hideMark/>
          </w:tcPr>
          <w:p w14:paraId="048A5BD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-10.186</w:t>
            </w:r>
          </w:p>
        </w:tc>
        <w:tc>
          <w:tcPr>
            <w:tcW w:w="900" w:type="dxa"/>
            <w:tcBorders>
              <w:top w:val="nil"/>
              <w:left w:val="nil"/>
              <w:bottom w:val="nil"/>
              <w:right w:val="nil"/>
            </w:tcBorders>
            <w:shd w:val="clear" w:color="auto" w:fill="auto"/>
            <w:noWrap/>
            <w:vAlign w:val="bottom"/>
            <w:hideMark/>
          </w:tcPr>
          <w:p w14:paraId="4AF1862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3.817</w:t>
            </w:r>
          </w:p>
        </w:tc>
        <w:tc>
          <w:tcPr>
            <w:tcW w:w="810" w:type="dxa"/>
            <w:tcBorders>
              <w:top w:val="nil"/>
              <w:left w:val="nil"/>
              <w:bottom w:val="nil"/>
              <w:right w:val="nil"/>
            </w:tcBorders>
            <w:shd w:val="clear" w:color="auto" w:fill="auto"/>
            <w:noWrap/>
            <w:vAlign w:val="bottom"/>
            <w:hideMark/>
          </w:tcPr>
          <w:p w14:paraId="2EB400C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4.930</w:t>
            </w:r>
          </w:p>
        </w:tc>
        <w:tc>
          <w:tcPr>
            <w:tcW w:w="810" w:type="dxa"/>
            <w:tcBorders>
              <w:top w:val="nil"/>
              <w:left w:val="nil"/>
              <w:bottom w:val="nil"/>
              <w:right w:val="nil"/>
            </w:tcBorders>
            <w:shd w:val="clear" w:color="auto" w:fill="auto"/>
            <w:noWrap/>
            <w:vAlign w:val="bottom"/>
            <w:hideMark/>
          </w:tcPr>
          <w:p w14:paraId="4A8E82C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1.433</w:t>
            </w:r>
          </w:p>
        </w:tc>
        <w:tc>
          <w:tcPr>
            <w:tcW w:w="810" w:type="dxa"/>
            <w:tcBorders>
              <w:top w:val="nil"/>
              <w:left w:val="nil"/>
              <w:bottom w:val="nil"/>
              <w:right w:val="nil"/>
            </w:tcBorders>
            <w:shd w:val="clear" w:color="auto" w:fill="auto"/>
            <w:noWrap/>
            <w:vAlign w:val="bottom"/>
            <w:hideMark/>
          </w:tcPr>
          <w:p w14:paraId="583BAD6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-0.818</w:t>
            </w:r>
          </w:p>
        </w:tc>
        <w:tc>
          <w:tcPr>
            <w:tcW w:w="810" w:type="dxa"/>
            <w:tcBorders>
              <w:top w:val="nil"/>
              <w:left w:val="nil"/>
              <w:bottom w:val="nil"/>
              <w:right w:val="nil"/>
            </w:tcBorders>
            <w:shd w:val="clear" w:color="auto" w:fill="auto"/>
            <w:noWrap/>
            <w:vAlign w:val="bottom"/>
            <w:hideMark/>
          </w:tcPr>
          <w:p w14:paraId="047879E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-1.089</w:t>
            </w:r>
          </w:p>
        </w:tc>
        <w:tc>
          <w:tcPr>
            <w:tcW w:w="810" w:type="dxa"/>
            <w:tcBorders>
              <w:top w:val="nil"/>
              <w:left w:val="nil"/>
              <w:bottom w:val="nil"/>
              <w:right w:val="nil"/>
            </w:tcBorders>
            <w:shd w:val="clear" w:color="auto" w:fill="auto"/>
            <w:noWrap/>
            <w:vAlign w:val="bottom"/>
            <w:hideMark/>
          </w:tcPr>
          <w:p w14:paraId="1CEA385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0.794</w:t>
            </w:r>
          </w:p>
        </w:tc>
        <w:tc>
          <w:tcPr>
            <w:tcW w:w="810" w:type="dxa"/>
            <w:tcBorders>
              <w:top w:val="nil"/>
              <w:left w:val="nil"/>
              <w:bottom w:val="nil"/>
              <w:right w:val="nil"/>
            </w:tcBorders>
            <w:shd w:val="clear" w:color="auto" w:fill="auto"/>
            <w:noWrap/>
            <w:vAlign w:val="bottom"/>
            <w:hideMark/>
          </w:tcPr>
          <w:p w14:paraId="608020C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0.530</w:t>
            </w:r>
          </w:p>
        </w:tc>
        <w:tc>
          <w:tcPr>
            <w:tcW w:w="810" w:type="dxa"/>
            <w:tcBorders>
              <w:top w:val="nil"/>
              <w:left w:val="nil"/>
              <w:bottom w:val="nil"/>
              <w:right w:val="nil"/>
            </w:tcBorders>
            <w:shd w:val="clear" w:color="auto" w:fill="auto"/>
            <w:noWrap/>
            <w:vAlign w:val="bottom"/>
            <w:hideMark/>
          </w:tcPr>
          <w:p w14:paraId="2E76042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-0.199</w:t>
            </w:r>
          </w:p>
        </w:tc>
        <w:tc>
          <w:tcPr>
            <w:tcW w:w="810" w:type="dxa"/>
            <w:tcBorders>
              <w:top w:val="nil"/>
              <w:left w:val="nil"/>
              <w:bottom w:val="nil"/>
              <w:right w:val="nil"/>
            </w:tcBorders>
            <w:shd w:val="clear" w:color="auto" w:fill="auto"/>
            <w:noWrap/>
            <w:vAlign w:val="bottom"/>
            <w:hideMark/>
          </w:tcPr>
          <w:p w14:paraId="0089224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-0.026</w:t>
            </w:r>
          </w:p>
        </w:tc>
        <w:tc>
          <w:tcPr>
            <w:tcW w:w="810" w:type="dxa"/>
            <w:tcBorders>
              <w:top w:val="nil"/>
              <w:left w:val="nil"/>
              <w:bottom w:val="nil"/>
              <w:right w:val="nil"/>
            </w:tcBorders>
            <w:shd w:val="clear" w:color="auto" w:fill="auto"/>
            <w:noWrap/>
            <w:vAlign w:val="bottom"/>
            <w:hideMark/>
          </w:tcPr>
          <w:p w14:paraId="27F5ECA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0.010</w:t>
            </w:r>
          </w:p>
        </w:tc>
        <w:tc>
          <w:tcPr>
            <w:tcW w:w="810" w:type="dxa"/>
            <w:tcBorders>
              <w:top w:val="nil"/>
              <w:left w:val="nil"/>
              <w:bottom w:val="nil"/>
              <w:right w:val="nil"/>
            </w:tcBorders>
            <w:shd w:val="clear" w:color="auto" w:fill="auto"/>
            <w:noWrap/>
            <w:vAlign w:val="bottom"/>
            <w:hideMark/>
          </w:tcPr>
          <w:p w14:paraId="20843569"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-0.006</w:t>
            </w:r>
          </w:p>
        </w:tc>
        <w:tc>
          <w:tcPr>
            <w:tcW w:w="810" w:type="dxa"/>
            <w:tcBorders>
              <w:top w:val="nil"/>
              <w:left w:val="nil"/>
              <w:bottom w:val="nil"/>
              <w:right w:val="nil"/>
            </w:tcBorders>
            <w:shd w:val="clear" w:color="auto" w:fill="auto"/>
            <w:noWrap/>
            <w:vAlign w:val="bottom"/>
            <w:hideMark/>
          </w:tcPr>
          <w:p w14:paraId="0B01B65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0.032</w:t>
            </w:r>
          </w:p>
        </w:tc>
      </w:tr>
      <w:tr w:rsidR="00B10F3F" w:rsidRPr="00BB5ADA" w14:paraId="00250A03" w14:textId="77777777" w:rsidTr="00401C91">
        <w:trPr>
          <w:trHeight w:val="288"/>
        </w:trPr>
        <w:tc>
          <w:tcPr>
            <w:tcW w:w="900" w:type="dxa"/>
            <w:tcBorders>
              <w:top w:val="nil"/>
              <w:left w:val="nil"/>
              <w:bottom w:val="nil"/>
              <w:right w:val="nil"/>
            </w:tcBorders>
            <w:shd w:val="clear" w:color="auto" w:fill="auto"/>
            <w:noWrap/>
            <w:vAlign w:val="bottom"/>
            <w:hideMark/>
          </w:tcPr>
          <w:p w14:paraId="0F39415A"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TSs-79</w:t>
            </w:r>
          </w:p>
        </w:tc>
        <w:tc>
          <w:tcPr>
            <w:tcW w:w="900" w:type="dxa"/>
            <w:tcBorders>
              <w:top w:val="nil"/>
              <w:left w:val="nil"/>
              <w:bottom w:val="nil"/>
              <w:right w:val="nil"/>
            </w:tcBorders>
            <w:shd w:val="clear" w:color="auto" w:fill="auto"/>
            <w:noWrap/>
            <w:vAlign w:val="bottom"/>
            <w:hideMark/>
          </w:tcPr>
          <w:p w14:paraId="228CDE2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6.710</w:t>
            </w:r>
          </w:p>
        </w:tc>
        <w:tc>
          <w:tcPr>
            <w:tcW w:w="900" w:type="dxa"/>
            <w:tcBorders>
              <w:top w:val="nil"/>
              <w:left w:val="nil"/>
              <w:bottom w:val="nil"/>
              <w:right w:val="nil"/>
            </w:tcBorders>
            <w:shd w:val="clear" w:color="auto" w:fill="auto"/>
            <w:noWrap/>
            <w:vAlign w:val="bottom"/>
            <w:hideMark/>
          </w:tcPr>
          <w:p w14:paraId="1134654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3.182</w:t>
            </w:r>
          </w:p>
        </w:tc>
        <w:tc>
          <w:tcPr>
            <w:tcW w:w="810" w:type="dxa"/>
            <w:tcBorders>
              <w:top w:val="nil"/>
              <w:left w:val="nil"/>
              <w:bottom w:val="nil"/>
              <w:right w:val="nil"/>
            </w:tcBorders>
            <w:shd w:val="clear" w:color="auto" w:fill="auto"/>
            <w:noWrap/>
            <w:vAlign w:val="bottom"/>
            <w:hideMark/>
          </w:tcPr>
          <w:p w14:paraId="221F059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3.872</w:t>
            </w:r>
          </w:p>
        </w:tc>
        <w:tc>
          <w:tcPr>
            <w:tcW w:w="810" w:type="dxa"/>
            <w:tcBorders>
              <w:top w:val="nil"/>
              <w:left w:val="nil"/>
              <w:bottom w:val="nil"/>
              <w:right w:val="nil"/>
            </w:tcBorders>
            <w:shd w:val="clear" w:color="auto" w:fill="auto"/>
            <w:noWrap/>
            <w:vAlign w:val="bottom"/>
            <w:hideMark/>
          </w:tcPr>
          <w:p w14:paraId="1B26BB7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2.606</w:t>
            </w:r>
          </w:p>
        </w:tc>
        <w:tc>
          <w:tcPr>
            <w:tcW w:w="810" w:type="dxa"/>
            <w:tcBorders>
              <w:top w:val="nil"/>
              <w:left w:val="nil"/>
              <w:bottom w:val="nil"/>
              <w:right w:val="nil"/>
            </w:tcBorders>
            <w:shd w:val="clear" w:color="auto" w:fill="auto"/>
            <w:noWrap/>
            <w:vAlign w:val="bottom"/>
            <w:hideMark/>
          </w:tcPr>
          <w:p w14:paraId="37F37C6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-2.395</w:t>
            </w:r>
          </w:p>
        </w:tc>
        <w:tc>
          <w:tcPr>
            <w:tcW w:w="810" w:type="dxa"/>
            <w:tcBorders>
              <w:top w:val="nil"/>
              <w:left w:val="nil"/>
              <w:bottom w:val="nil"/>
              <w:right w:val="nil"/>
            </w:tcBorders>
            <w:shd w:val="clear" w:color="auto" w:fill="auto"/>
            <w:noWrap/>
            <w:vAlign w:val="bottom"/>
            <w:hideMark/>
          </w:tcPr>
          <w:p w14:paraId="12F78A8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-0.239</w:t>
            </w:r>
          </w:p>
        </w:tc>
        <w:tc>
          <w:tcPr>
            <w:tcW w:w="810" w:type="dxa"/>
            <w:tcBorders>
              <w:top w:val="nil"/>
              <w:left w:val="nil"/>
              <w:bottom w:val="nil"/>
              <w:right w:val="nil"/>
            </w:tcBorders>
            <w:shd w:val="clear" w:color="auto" w:fill="auto"/>
            <w:noWrap/>
            <w:vAlign w:val="bottom"/>
            <w:hideMark/>
          </w:tcPr>
          <w:p w14:paraId="3D89349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1.764</w:t>
            </w:r>
          </w:p>
        </w:tc>
        <w:tc>
          <w:tcPr>
            <w:tcW w:w="810" w:type="dxa"/>
            <w:tcBorders>
              <w:top w:val="nil"/>
              <w:left w:val="nil"/>
              <w:bottom w:val="nil"/>
              <w:right w:val="nil"/>
            </w:tcBorders>
            <w:shd w:val="clear" w:color="auto" w:fill="auto"/>
            <w:noWrap/>
            <w:vAlign w:val="bottom"/>
            <w:hideMark/>
          </w:tcPr>
          <w:p w14:paraId="53B3EB8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-0.006</w:t>
            </w:r>
          </w:p>
        </w:tc>
        <w:tc>
          <w:tcPr>
            <w:tcW w:w="810" w:type="dxa"/>
            <w:tcBorders>
              <w:top w:val="nil"/>
              <w:left w:val="nil"/>
              <w:bottom w:val="nil"/>
              <w:right w:val="nil"/>
            </w:tcBorders>
            <w:shd w:val="clear" w:color="auto" w:fill="auto"/>
            <w:noWrap/>
            <w:vAlign w:val="bottom"/>
            <w:hideMark/>
          </w:tcPr>
          <w:p w14:paraId="3860B13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0.253</w:t>
            </w:r>
          </w:p>
        </w:tc>
        <w:tc>
          <w:tcPr>
            <w:tcW w:w="810" w:type="dxa"/>
            <w:tcBorders>
              <w:top w:val="nil"/>
              <w:left w:val="nil"/>
              <w:bottom w:val="nil"/>
              <w:right w:val="nil"/>
            </w:tcBorders>
            <w:shd w:val="clear" w:color="auto" w:fill="auto"/>
            <w:noWrap/>
            <w:vAlign w:val="bottom"/>
            <w:hideMark/>
          </w:tcPr>
          <w:p w14:paraId="707AF31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-0.088</w:t>
            </w:r>
          </w:p>
        </w:tc>
        <w:tc>
          <w:tcPr>
            <w:tcW w:w="810" w:type="dxa"/>
            <w:tcBorders>
              <w:top w:val="nil"/>
              <w:left w:val="nil"/>
              <w:bottom w:val="nil"/>
              <w:right w:val="nil"/>
            </w:tcBorders>
            <w:shd w:val="clear" w:color="auto" w:fill="auto"/>
            <w:noWrap/>
            <w:vAlign w:val="bottom"/>
            <w:hideMark/>
          </w:tcPr>
          <w:p w14:paraId="37CC224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0.047</w:t>
            </w:r>
          </w:p>
        </w:tc>
        <w:tc>
          <w:tcPr>
            <w:tcW w:w="810" w:type="dxa"/>
            <w:tcBorders>
              <w:top w:val="nil"/>
              <w:left w:val="nil"/>
              <w:bottom w:val="nil"/>
              <w:right w:val="nil"/>
            </w:tcBorders>
            <w:shd w:val="clear" w:color="auto" w:fill="auto"/>
            <w:noWrap/>
            <w:vAlign w:val="bottom"/>
            <w:hideMark/>
          </w:tcPr>
          <w:p w14:paraId="2D4BD9B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0.000</w:t>
            </w:r>
          </w:p>
        </w:tc>
        <w:tc>
          <w:tcPr>
            <w:tcW w:w="810" w:type="dxa"/>
            <w:tcBorders>
              <w:top w:val="nil"/>
              <w:left w:val="nil"/>
              <w:bottom w:val="nil"/>
              <w:right w:val="nil"/>
            </w:tcBorders>
            <w:shd w:val="clear" w:color="auto" w:fill="auto"/>
            <w:noWrap/>
            <w:vAlign w:val="bottom"/>
            <w:hideMark/>
          </w:tcPr>
          <w:p w14:paraId="51ECAFE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r>
      <w:tr w:rsidR="00B10F3F" w:rsidRPr="00BB5ADA" w14:paraId="590162F9" w14:textId="77777777" w:rsidTr="00401C91">
        <w:trPr>
          <w:trHeight w:val="288"/>
        </w:trPr>
        <w:tc>
          <w:tcPr>
            <w:tcW w:w="900" w:type="dxa"/>
            <w:tcBorders>
              <w:top w:val="nil"/>
              <w:left w:val="nil"/>
              <w:bottom w:val="nil"/>
              <w:right w:val="nil"/>
            </w:tcBorders>
            <w:shd w:val="clear" w:color="auto" w:fill="auto"/>
            <w:noWrap/>
            <w:vAlign w:val="bottom"/>
            <w:hideMark/>
          </w:tcPr>
          <w:p w14:paraId="27FDC772"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TSs-90</w:t>
            </w:r>
          </w:p>
        </w:tc>
        <w:tc>
          <w:tcPr>
            <w:tcW w:w="900" w:type="dxa"/>
            <w:tcBorders>
              <w:top w:val="nil"/>
              <w:left w:val="nil"/>
              <w:bottom w:val="nil"/>
              <w:right w:val="nil"/>
            </w:tcBorders>
            <w:shd w:val="clear" w:color="auto" w:fill="auto"/>
            <w:noWrap/>
            <w:vAlign w:val="bottom"/>
            <w:hideMark/>
          </w:tcPr>
          <w:p w14:paraId="4DD9164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-10.299</w:t>
            </w:r>
          </w:p>
        </w:tc>
        <w:tc>
          <w:tcPr>
            <w:tcW w:w="900" w:type="dxa"/>
            <w:tcBorders>
              <w:top w:val="nil"/>
              <w:left w:val="nil"/>
              <w:bottom w:val="nil"/>
              <w:right w:val="nil"/>
            </w:tcBorders>
            <w:shd w:val="clear" w:color="auto" w:fill="auto"/>
            <w:noWrap/>
            <w:vAlign w:val="bottom"/>
            <w:hideMark/>
          </w:tcPr>
          <w:p w14:paraId="1C38EDC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-6.506</w:t>
            </w:r>
          </w:p>
        </w:tc>
        <w:tc>
          <w:tcPr>
            <w:tcW w:w="810" w:type="dxa"/>
            <w:tcBorders>
              <w:top w:val="nil"/>
              <w:left w:val="nil"/>
              <w:bottom w:val="nil"/>
              <w:right w:val="nil"/>
            </w:tcBorders>
            <w:shd w:val="clear" w:color="auto" w:fill="auto"/>
            <w:noWrap/>
            <w:vAlign w:val="bottom"/>
            <w:hideMark/>
          </w:tcPr>
          <w:p w14:paraId="4F05A28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7.906</w:t>
            </w:r>
          </w:p>
        </w:tc>
        <w:tc>
          <w:tcPr>
            <w:tcW w:w="810" w:type="dxa"/>
            <w:tcBorders>
              <w:top w:val="nil"/>
              <w:left w:val="nil"/>
              <w:bottom w:val="nil"/>
              <w:right w:val="nil"/>
            </w:tcBorders>
            <w:shd w:val="clear" w:color="auto" w:fill="auto"/>
            <w:noWrap/>
            <w:vAlign w:val="bottom"/>
            <w:hideMark/>
          </w:tcPr>
          <w:p w14:paraId="263A308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-0.442</w:t>
            </w:r>
          </w:p>
        </w:tc>
        <w:tc>
          <w:tcPr>
            <w:tcW w:w="810" w:type="dxa"/>
            <w:tcBorders>
              <w:top w:val="nil"/>
              <w:left w:val="nil"/>
              <w:bottom w:val="nil"/>
              <w:right w:val="nil"/>
            </w:tcBorders>
            <w:shd w:val="clear" w:color="auto" w:fill="auto"/>
            <w:noWrap/>
            <w:vAlign w:val="bottom"/>
            <w:hideMark/>
          </w:tcPr>
          <w:p w14:paraId="21655A9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0.462</w:t>
            </w:r>
          </w:p>
        </w:tc>
        <w:tc>
          <w:tcPr>
            <w:tcW w:w="810" w:type="dxa"/>
            <w:tcBorders>
              <w:top w:val="nil"/>
              <w:left w:val="nil"/>
              <w:bottom w:val="nil"/>
              <w:right w:val="nil"/>
            </w:tcBorders>
            <w:shd w:val="clear" w:color="auto" w:fill="auto"/>
            <w:noWrap/>
            <w:vAlign w:val="bottom"/>
            <w:hideMark/>
          </w:tcPr>
          <w:p w14:paraId="4850B2F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1.159</w:t>
            </w:r>
          </w:p>
        </w:tc>
        <w:tc>
          <w:tcPr>
            <w:tcW w:w="810" w:type="dxa"/>
            <w:tcBorders>
              <w:top w:val="nil"/>
              <w:left w:val="nil"/>
              <w:bottom w:val="nil"/>
              <w:right w:val="nil"/>
            </w:tcBorders>
            <w:shd w:val="clear" w:color="auto" w:fill="auto"/>
            <w:noWrap/>
            <w:vAlign w:val="bottom"/>
            <w:hideMark/>
          </w:tcPr>
          <w:p w14:paraId="5AED6C7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-0.939</w:t>
            </w:r>
          </w:p>
        </w:tc>
        <w:tc>
          <w:tcPr>
            <w:tcW w:w="810" w:type="dxa"/>
            <w:tcBorders>
              <w:top w:val="nil"/>
              <w:left w:val="nil"/>
              <w:bottom w:val="nil"/>
              <w:right w:val="nil"/>
            </w:tcBorders>
            <w:shd w:val="clear" w:color="auto" w:fill="auto"/>
            <w:noWrap/>
            <w:vAlign w:val="bottom"/>
            <w:hideMark/>
          </w:tcPr>
          <w:p w14:paraId="6167E64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0.078</w:t>
            </w:r>
          </w:p>
        </w:tc>
        <w:tc>
          <w:tcPr>
            <w:tcW w:w="810" w:type="dxa"/>
            <w:tcBorders>
              <w:top w:val="nil"/>
              <w:left w:val="nil"/>
              <w:bottom w:val="nil"/>
              <w:right w:val="nil"/>
            </w:tcBorders>
            <w:shd w:val="clear" w:color="auto" w:fill="auto"/>
            <w:noWrap/>
            <w:vAlign w:val="bottom"/>
            <w:hideMark/>
          </w:tcPr>
          <w:p w14:paraId="69FB119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-0.162</w:t>
            </w:r>
          </w:p>
        </w:tc>
        <w:tc>
          <w:tcPr>
            <w:tcW w:w="810" w:type="dxa"/>
            <w:tcBorders>
              <w:top w:val="nil"/>
              <w:left w:val="nil"/>
              <w:bottom w:val="nil"/>
              <w:right w:val="nil"/>
            </w:tcBorders>
            <w:shd w:val="clear" w:color="auto" w:fill="auto"/>
            <w:noWrap/>
            <w:vAlign w:val="bottom"/>
            <w:hideMark/>
          </w:tcPr>
          <w:p w14:paraId="5FDE536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-0.118</w:t>
            </w:r>
          </w:p>
        </w:tc>
        <w:tc>
          <w:tcPr>
            <w:tcW w:w="810" w:type="dxa"/>
            <w:tcBorders>
              <w:top w:val="nil"/>
              <w:left w:val="nil"/>
              <w:bottom w:val="nil"/>
              <w:right w:val="nil"/>
            </w:tcBorders>
            <w:shd w:val="clear" w:color="auto" w:fill="auto"/>
            <w:noWrap/>
            <w:vAlign w:val="bottom"/>
            <w:hideMark/>
          </w:tcPr>
          <w:p w14:paraId="6F325AD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0.007</w:t>
            </w:r>
          </w:p>
        </w:tc>
        <w:tc>
          <w:tcPr>
            <w:tcW w:w="810" w:type="dxa"/>
            <w:tcBorders>
              <w:top w:val="nil"/>
              <w:left w:val="nil"/>
              <w:bottom w:val="nil"/>
              <w:right w:val="nil"/>
            </w:tcBorders>
            <w:shd w:val="clear" w:color="auto" w:fill="auto"/>
            <w:noWrap/>
            <w:vAlign w:val="bottom"/>
            <w:hideMark/>
          </w:tcPr>
          <w:p w14:paraId="79D34AA2"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-0.017</w:t>
            </w:r>
          </w:p>
        </w:tc>
        <w:tc>
          <w:tcPr>
            <w:tcW w:w="810" w:type="dxa"/>
            <w:tcBorders>
              <w:top w:val="nil"/>
              <w:left w:val="nil"/>
              <w:bottom w:val="nil"/>
              <w:right w:val="nil"/>
            </w:tcBorders>
            <w:shd w:val="clear" w:color="auto" w:fill="auto"/>
            <w:noWrap/>
            <w:vAlign w:val="bottom"/>
            <w:hideMark/>
          </w:tcPr>
          <w:p w14:paraId="39E31DF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-0.031</w:t>
            </w:r>
          </w:p>
        </w:tc>
      </w:tr>
      <w:tr w:rsidR="00B10F3F" w:rsidRPr="00BB5ADA" w14:paraId="6FD0BC24" w14:textId="77777777" w:rsidTr="00401C91">
        <w:trPr>
          <w:trHeight w:val="288"/>
        </w:trPr>
        <w:tc>
          <w:tcPr>
            <w:tcW w:w="900" w:type="dxa"/>
            <w:tcBorders>
              <w:top w:val="nil"/>
              <w:left w:val="nil"/>
              <w:right w:val="nil"/>
            </w:tcBorders>
            <w:shd w:val="clear" w:color="auto" w:fill="auto"/>
            <w:noWrap/>
            <w:vAlign w:val="bottom"/>
            <w:hideMark/>
          </w:tcPr>
          <w:p w14:paraId="253EC6EC"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TSs-95</w:t>
            </w:r>
          </w:p>
        </w:tc>
        <w:tc>
          <w:tcPr>
            <w:tcW w:w="900" w:type="dxa"/>
            <w:tcBorders>
              <w:top w:val="nil"/>
              <w:left w:val="nil"/>
              <w:right w:val="nil"/>
            </w:tcBorders>
            <w:shd w:val="clear" w:color="auto" w:fill="auto"/>
            <w:noWrap/>
            <w:vAlign w:val="bottom"/>
            <w:hideMark/>
          </w:tcPr>
          <w:p w14:paraId="746204C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3.688</w:t>
            </w:r>
          </w:p>
        </w:tc>
        <w:tc>
          <w:tcPr>
            <w:tcW w:w="900" w:type="dxa"/>
            <w:tcBorders>
              <w:top w:val="nil"/>
              <w:left w:val="nil"/>
              <w:right w:val="nil"/>
            </w:tcBorders>
            <w:shd w:val="clear" w:color="auto" w:fill="auto"/>
            <w:noWrap/>
            <w:vAlign w:val="bottom"/>
            <w:hideMark/>
          </w:tcPr>
          <w:p w14:paraId="6F5D42B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1.504</w:t>
            </w:r>
          </w:p>
        </w:tc>
        <w:tc>
          <w:tcPr>
            <w:tcW w:w="810" w:type="dxa"/>
            <w:tcBorders>
              <w:top w:val="nil"/>
              <w:left w:val="nil"/>
              <w:right w:val="nil"/>
            </w:tcBorders>
            <w:shd w:val="clear" w:color="auto" w:fill="auto"/>
            <w:noWrap/>
            <w:vAlign w:val="bottom"/>
            <w:hideMark/>
          </w:tcPr>
          <w:p w14:paraId="67D5682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-2.410</w:t>
            </w:r>
          </w:p>
        </w:tc>
        <w:tc>
          <w:tcPr>
            <w:tcW w:w="810" w:type="dxa"/>
            <w:tcBorders>
              <w:top w:val="nil"/>
              <w:left w:val="nil"/>
              <w:right w:val="nil"/>
            </w:tcBorders>
            <w:shd w:val="clear" w:color="auto" w:fill="auto"/>
            <w:noWrap/>
            <w:vAlign w:val="bottom"/>
            <w:hideMark/>
          </w:tcPr>
          <w:p w14:paraId="010A96B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0.093</w:t>
            </w:r>
          </w:p>
        </w:tc>
        <w:tc>
          <w:tcPr>
            <w:tcW w:w="810" w:type="dxa"/>
            <w:tcBorders>
              <w:top w:val="nil"/>
              <w:left w:val="nil"/>
              <w:right w:val="nil"/>
            </w:tcBorders>
            <w:shd w:val="clear" w:color="auto" w:fill="auto"/>
            <w:noWrap/>
            <w:vAlign w:val="bottom"/>
            <w:hideMark/>
          </w:tcPr>
          <w:p w14:paraId="0E4584F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4.164</w:t>
            </w:r>
          </w:p>
        </w:tc>
        <w:tc>
          <w:tcPr>
            <w:tcW w:w="810" w:type="dxa"/>
            <w:tcBorders>
              <w:top w:val="nil"/>
              <w:left w:val="nil"/>
              <w:right w:val="nil"/>
            </w:tcBorders>
            <w:shd w:val="clear" w:color="auto" w:fill="auto"/>
            <w:noWrap/>
            <w:vAlign w:val="bottom"/>
            <w:hideMark/>
          </w:tcPr>
          <w:p w14:paraId="1C0AA2F8"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0.339</w:t>
            </w:r>
          </w:p>
        </w:tc>
        <w:tc>
          <w:tcPr>
            <w:tcW w:w="810" w:type="dxa"/>
            <w:tcBorders>
              <w:top w:val="nil"/>
              <w:left w:val="nil"/>
              <w:right w:val="nil"/>
            </w:tcBorders>
            <w:shd w:val="clear" w:color="auto" w:fill="auto"/>
            <w:noWrap/>
            <w:vAlign w:val="bottom"/>
            <w:hideMark/>
          </w:tcPr>
          <w:p w14:paraId="5F1ABBA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1.776</w:t>
            </w:r>
          </w:p>
        </w:tc>
        <w:tc>
          <w:tcPr>
            <w:tcW w:w="810" w:type="dxa"/>
            <w:tcBorders>
              <w:top w:val="nil"/>
              <w:left w:val="nil"/>
              <w:right w:val="nil"/>
            </w:tcBorders>
            <w:shd w:val="clear" w:color="auto" w:fill="auto"/>
            <w:noWrap/>
            <w:vAlign w:val="bottom"/>
            <w:hideMark/>
          </w:tcPr>
          <w:p w14:paraId="1F9DD6AA"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0.021</w:t>
            </w:r>
          </w:p>
        </w:tc>
        <w:tc>
          <w:tcPr>
            <w:tcW w:w="810" w:type="dxa"/>
            <w:tcBorders>
              <w:top w:val="nil"/>
              <w:left w:val="nil"/>
              <w:right w:val="nil"/>
            </w:tcBorders>
            <w:shd w:val="clear" w:color="auto" w:fill="auto"/>
            <w:noWrap/>
            <w:vAlign w:val="bottom"/>
            <w:hideMark/>
          </w:tcPr>
          <w:p w14:paraId="0541039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-0.043</w:t>
            </w:r>
          </w:p>
        </w:tc>
        <w:tc>
          <w:tcPr>
            <w:tcW w:w="810" w:type="dxa"/>
            <w:tcBorders>
              <w:top w:val="nil"/>
              <w:left w:val="nil"/>
              <w:right w:val="nil"/>
            </w:tcBorders>
            <w:shd w:val="clear" w:color="auto" w:fill="auto"/>
            <w:noWrap/>
            <w:vAlign w:val="bottom"/>
            <w:hideMark/>
          </w:tcPr>
          <w:p w14:paraId="2A33647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0.053</w:t>
            </w:r>
          </w:p>
        </w:tc>
        <w:tc>
          <w:tcPr>
            <w:tcW w:w="810" w:type="dxa"/>
            <w:tcBorders>
              <w:top w:val="nil"/>
              <w:left w:val="nil"/>
              <w:right w:val="nil"/>
            </w:tcBorders>
            <w:shd w:val="clear" w:color="auto" w:fill="auto"/>
            <w:noWrap/>
            <w:vAlign w:val="bottom"/>
            <w:hideMark/>
          </w:tcPr>
          <w:p w14:paraId="10A0F97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c>
          <w:tcPr>
            <w:tcW w:w="810" w:type="dxa"/>
            <w:tcBorders>
              <w:top w:val="nil"/>
              <w:left w:val="nil"/>
              <w:right w:val="nil"/>
            </w:tcBorders>
            <w:shd w:val="clear" w:color="auto" w:fill="auto"/>
            <w:noWrap/>
            <w:vAlign w:val="bottom"/>
            <w:hideMark/>
          </w:tcPr>
          <w:p w14:paraId="0A8E85AD"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-0.060</w:t>
            </w:r>
          </w:p>
        </w:tc>
        <w:tc>
          <w:tcPr>
            <w:tcW w:w="810" w:type="dxa"/>
            <w:tcBorders>
              <w:top w:val="nil"/>
              <w:left w:val="nil"/>
              <w:right w:val="nil"/>
            </w:tcBorders>
            <w:shd w:val="clear" w:color="auto" w:fill="auto"/>
            <w:noWrap/>
            <w:vAlign w:val="bottom"/>
            <w:hideMark/>
          </w:tcPr>
          <w:p w14:paraId="18AAE99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-0.004</w:t>
            </w:r>
          </w:p>
        </w:tc>
      </w:tr>
      <w:tr w:rsidR="00B10F3F" w:rsidRPr="00BB5ADA" w14:paraId="300D0A2E" w14:textId="77777777" w:rsidTr="00401C91">
        <w:trPr>
          <w:trHeight w:val="288"/>
        </w:trPr>
        <w:tc>
          <w:tcPr>
            <w:tcW w:w="900" w:type="dxa"/>
            <w:tcBorders>
              <w:top w:val="nil"/>
              <w:left w:val="nil"/>
              <w:bottom w:val="single" w:sz="4" w:space="0" w:color="auto"/>
              <w:right w:val="nil"/>
            </w:tcBorders>
            <w:shd w:val="clear" w:color="auto" w:fill="auto"/>
            <w:noWrap/>
            <w:vAlign w:val="bottom"/>
            <w:hideMark/>
          </w:tcPr>
          <w:p w14:paraId="35CEB34E" w14:textId="77777777" w:rsidR="00B10F3F" w:rsidRPr="00BB5ADA" w:rsidRDefault="00B10F3F" w:rsidP="00401C91">
            <w:pPr>
              <w:spacing w:after="0" w:line="276" w:lineRule="auto"/>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TSs-82</w:t>
            </w:r>
          </w:p>
        </w:tc>
        <w:tc>
          <w:tcPr>
            <w:tcW w:w="900" w:type="dxa"/>
            <w:tcBorders>
              <w:top w:val="nil"/>
              <w:left w:val="nil"/>
              <w:bottom w:val="single" w:sz="4" w:space="0" w:color="auto"/>
              <w:right w:val="nil"/>
            </w:tcBorders>
            <w:shd w:val="clear" w:color="auto" w:fill="auto"/>
            <w:noWrap/>
            <w:vAlign w:val="bottom"/>
            <w:hideMark/>
          </w:tcPr>
          <w:p w14:paraId="55C1857C"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8.918</w:t>
            </w:r>
          </w:p>
        </w:tc>
        <w:tc>
          <w:tcPr>
            <w:tcW w:w="900" w:type="dxa"/>
            <w:tcBorders>
              <w:top w:val="nil"/>
              <w:left w:val="nil"/>
              <w:bottom w:val="single" w:sz="4" w:space="0" w:color="auto"/>
              <w:right w:val="nil"/>
            </w:tcBorders>
            <w:shd w:val="clear" w:color="auto" w:fill="auto"/>
            <w:noWrap/>
            <w:vAlign w:val="bottom"/>
            <w:hideMark/>
          </w:tcPr>
          <w:p w14:paraId="7C2AD13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-3.790</w:t>
            </w:r>
          </w:p>
        </w:tc>
        <w:tc>
          <w:tcPr>
            <w:tcW w:w="810" w:type="dxa"/>
            <w:tcBorders>
              <w:top w:val="nil"/>
              <w:left w:val="nil"/>
              <w:bottom w:val="single" w:sz="4" w:space="0" w:color="auto"/>
              <w:right w:val="nil"/>
            </w:tcBorders>
            <w:shd w:val="clear" w:color="auto" w:fill="auto"/>
            <w:noWrap/>
            <w:vAlign w:val="bottom"/>
            <w:hideMark/>
          </w:tcPr>
          <w:p w14:paraId="11A83B4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-0.997</w:t>
            </w:r>
          </w:p>
        </w:tc>
        <w:tc>
          <w:tcPr>
            <w:tcW w:w="810" w:type="dxa"/>
            <w:tcBorders>
              <w:top w:val="nil"/>
              <w:left w:val="nil"/>
              <w:bottom w:val="single" w:sz="4" w:space="0" w:color="auto"/>
              <w:right w:val="nil"/>
            </w:tcBorders>
            <w:shd w:val="clear" w:color="auto" w:fill="auto"/>
            <w:noWrap/>
            <w:vAlign w:val="bottom"/>
            <w:hideMark/>
          </w:tcPr>
          <w:p w14:paraId="7DF659EB"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-1.482</w:t>
            </w:r>
          </w:p>
        </w:tc>
        <w:tc>
          <w:tcPr>
            <w:tcW w:w="810" w:type="dxa"/>
            <w:tcBorders>
              <w:top w:val="nil"/>
              <w:left w:val="nil"/>
              <w:bottom w:val="single" w:sz="4" w:space="0" w:color="auto"/>
              <w:right w:val="nil"/>
            </w:tcBorders>
            <w:shd w:val="clear" w:color="auto" w:fill="auto"/>
            <w:noWrap/>
            <w:vAlign w:val="bottom"/>
            <w:hideMark/>
          </w:tcPr>
          <w:p w14:paraId="6EE491BE"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0.909</w:t>
            </w:r>
          </w:p>
        </w:tc>
        <w:tc>
          <w:tcPr>
            <w:tcW w:w="810" w:type="dxa"/>
            <w:tcBorders>
              <w:top w:val="nil"/>
              <w:left w:val="nil"/>
              <w:bottom w:val="single" w:sz="4" w:space="0" w:color="auto"/>
              <w:right w:val="nil"/>
            </w:tcBorders>
            <w:shd w:val="clear" w:color="auto" w:fill="auto"/>
            <w:noWrap/>
            <w:vAlign w:val="bottom"/>
            <w:hideMark/>
          </w:tcPr>
          <w:p w14:paraId="51B80C26"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0.323</w:t>
            </w:r>
          </w:p>
        </w:tc>
        <w:tc>
          <w:tcPr>
            <w:tcW w:w="810" w:type="dxa"/>
            <w:tcBorders>
              <w:top w:val="nil"/>
              <w:left w:val="nil"/>
              <w:bottom w:val="single" w:sz="4" w:space="0" w:color="auto"/>
              <w:right w:val="nil"/>
            </w:tcBorders>
            <w:shd w:val="clear" w:color="auto" w:fill="auto"/>
            <w:noWrap/>
            <w:vAlign w:val="bottom"/>
            <w:hideMark/>
          </w:tcPr>
          <w:p w14:paraId="1CB6FDD3"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0.149</w:t>
            </w:r>
          </w:p>
        </w:tc>
        <w:tc>
          <w:tcPr>
            <w:tcW w:w="810" w:type="dxa"/>
            <w:tcBorders>
              <w:top w:val="nil"/>
              <w:left w:val="nil"/>
              <w:bottom w:val="single" w:sz="4" w:space="0" w:color="auto"/>
              <w:right w:val="nil"/>
            </w:tcBorders>
            <w:shd w:val="clear" w:color="auto" w:fill="auto"/>
            <w:noWrap/>
            <w:vAlign w:val="bottom"/>
            <w:hideMark/>
          </w:tcPr>
          <w:p w14:paraId="33345055"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0.976</w:t>
            </w:r>
          </w:p>
        </w:tc>
        <w:tc>
          <w:tcPr>
            <w:tcW w:w="810" w:type="dxa"/>
            <w:tcBorders>
              <w:top w:val="nil"/>
              <w:left w:val="nil"/>
              <w:bottom w:val="single" w:sz="4" w:space="0" w:color="auto"/>
              <w:right w:val="nil"/>
            </w:tcBorders>
            <w:shd w:val="clear" w:color="auto" w:fill="auto"/>
            <w:noWrap/>
            <w:vAlign w:val="bottom"/>
            <w:hideMark/>
          </w:tcPr>
          <w:p w14:paraId="78FAAE0F"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0.208</w:t>
            </w:r>
          </w:p>
        </w:tc>
        <w:tc>
          <w:tcPr>
            <w:tcW w:w="810" w:type="dxa"/>
            <w:tcBorders>
              <w:top w:val="nil"/>
              <w:left w:val="nil"/>
              <w:bottom w:val="single" w:sz="4" w:space="0" w:color="auto"/>
              <w:right w:val="nil"/>
            </w:tcBorders>
            <w:shd w:val="clear" w:color="auto" w:fill="auto"/>
            <w:noWrap/>
            <w:vAlign w:val="bottom"/>
            <w:hideMark/>
          </w:tcPr>
          <w:p w14:paraId="43F465D7"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-0.096</w:t>
            </w:r>
          </w:p>
        </w:tc>
        <w:tc>
          <w:tcPr>
            <w:tcW w:w="810" w:type="dxa"/>
            <w:tcBorders>
              <w:top w:val="nil"/>
              <w:left w:val="nil"/>
              <w:bottom w:val="single" w:sz="4" w:space="0" w:color="auto"/>
              <w:right w:val="nil"/>
            </w:tcBorders>
            <w:shd w:val="clear" w:color="auto" w:fill="auto"/>
            <w:noWrap/>
            <w:vAlign w:val="bottom"/>
            <w:hideMark/>
          </w:tcPr>
          <w:p w14:paraId="11F3D4A1"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-0.061</w:t>
            </w:r>
          </w:p>
        </w:tc>
        <w:tc>
          <w:tcPr>
            <w:tcW w:w="810" w:type="dxa"/>
            <w:tcBorders>
              <w:top w:val="nil"/>
              <w:left w:val="nil"/>
              <w:bottom w:val="single" w:sz="4" w:space="0" w:color="auto"/>
              <w:right w:val="nil"/>
            </w:tcBorders>
            <w:shd w:val="clear" w:color="auto" w:fill="auto"/>
            <w:noWrap/>
            <w:vAlign w:val="bottom"/>
            <w:hideMark/>
          </w:tcPr>
          <w:p w14:paraId="5230F110"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0.001</w:t>
            </w:r>
          </w:p>
        </w:tc>
        <w:tc>
          <w:tcPr>
            <w:tcW w:w="810" w:type="dxa"/>
            <w:tcBorders>
              <w:top w:val="nil"/>
              <w:left w:val="nil"/>
              <w:bottom w:val="single" w:sz="4" w:space="0" w:color="auto"/>
              <w:right w:val="nil"/>
            </w:tcBorders>
            <w:shd w:val="clear" w:color="auto" w:fill="auto"/>
            <w:noWrap/>
            <w:vAlign w:val="bottom"/>
            <w:hideMark/>
          </w:tcPr>
          <w:p w14:paraId="3A9CE514" w14:textId="77777777" w:rsidR="00B10F3F" w:rsidRPr="00BB5ADA" w:rsidRDefault="00B10F3F" w:rsidP="00401C91">
            <w:pPr>
              <w:spacing w:after="0" w:line="276" w:lineRule="auto"/>
              <w:jc w:val="right"/>
              <w:rPr>
                <w:rFonts w:ascii="Times New Roman" w:eastAsia="Times New Roman" w:hAnsi="Times New Roman" w:cs="Times New Roman"/>
                <w:color w:val="000000"/>
                <w:sz w:val="20"/>
              </w:rPr>
            </w:pPr>
            <w:r w:rsidRPr="00BB5ADA">
              <w:rPr>
                <w:rFonts w:ascii="Times New Roman" w:eastAsia="Times New Roman" w:hAnsi="Times New Roman" w:cs="Times New Roman"/>
                <w:color w:val="000000"/>
                <w:sz w:val="20"/>
              </w:rPr>
              <w:t>0.000</w:t>
            </w:r>
          </w:p>
        </w:tc>
      </w:tr>
    </w:tbl>
    <w:p w14:paraId="7F4C5F59" w14:textId="77777777" w:rsidR="00B10F3F" w:rsidRPr="00622320" w:rsidRDefault="00B10F3F" w:rsidP="00B10F3F">
      <w:pPr>
        <w:spacing w:after="0" w:line="276" w:lineRule="auto"/>
        <w:jc w:val="both"/>
        <w:rPr>
          <w:rFonts w:ascii="Times New Roman" w:hAnsi="Times New Roman" w:cs="Times New Roman"/>
        </w:rPr>
      </w:pPr>
    </w:p>
    <w:p w14:paraId="2FF2D4F7" w14:textId="77777777" w:rsidR="00B10F3F" w:rsidRDefault="00B10F3F" w:rsidP="00B10F3F">
      <w:pPr>
        <w:autoSpaceDE w:val="0"/>
        <w:autoSpaceDN w:val="0"/>
        <w:adjustRightInd w:val="0"/>
        <w:spacing w:after="0" w:line="276" w:lineRule="auto"/>
        <w:rPr>
          <w:rFonts w:ascii="Times New Roman" w:hAnsi="Times New Roman" w:cs="Times New Roman"/>
        </w:rPr>
      </w:pPr>
    </w:p>
    <w:p w14:paraId="52EE7490" w14:textId="77777777" w:rsidR="00B10F3F" w:rsidRDefault="00B10F3F" w:rsidP="00B10F3F">
      <w:pPr>
        <w:autoSpaceDE w:val="0"/>
        <w:autoSpaceDN w:val="0"/>
        <w:adjustRightInd w:val="0"/>
        <w:spacing w:after="0" w:line="276" w:lineRule="auto"/>
        <w:rPr>
          <w:rFonts w:ascii="Times New Roman" w:hAnsi="Times New Roman" w:cs="Times New Roman"/>
        </w:rPr>
      </w:pPr>
    </w:p>
    <w:p w14:paraId="48F0A664" w14:textId="77777777" w:rsidR="00B10F3F" w:rsidRDefault="00B10F3F" w:rsidP="00B10F3F">
      <w:pPr>
        <w:autoSpaceDE w:val="0"/>
        <w:autoSpaceDN w:val="0"/>
        <w:adjustRightInd w:val="0"/>
        <w:spacing w:after="0" w:line="276" w:lineRule="auto"/>
        <w:rPr>
          <w:rFonts w:ascii="Times New Roman" w:hAnsi="Times New Roman" w:cs="Times New Roman"/>
        </w:rPr>
      </w:pPr>
    </w:p>
    <w:p w14:paraId="5E662373" w14:textId="77777777" w:rsidR="00B10F3F" w:rsidRDefault="00B10F3F" w:rsidP="00B10F3F">
      <w:pPr>
        <w:autoSpaceDE w:val="0"/>
        <w:autoSpaceDN w:val="0"/>
        <w:adjustRightInd w:val="0"/>
        <w:spacing w:after="0" w:line="276" w:lineRule="auto"/>
        <w:rPr>
          <w:rFonts w:ascii="Times New Roman" w:hAnsi="Times New Roman" w:cs="Times New Roman"/>
        </w:rPr>
      </w:pPr>
    </w:p>
    <w:p w14:paraId="0FB71562" w14:textId="77777777" w:rsidR="00B10F3F" w:rsidRDefault="00B10F3F" w:rsidP="00B10F3F">
      <w:pPr>
        <w:autoSpaceDE w:val="0"/>
        <w:autoSpaceDN w:val="0"/>
        <w:adjustRightInd w:val="0"/>
        <w:spacing w:after="0" w:line="276" w:lineRule="auto"/>
        <w:rPr>
          <w:rFonts w:ascii="Times New Roman" w:hAnsi="Times New Roman" w:cs="Times New Roman"/>
        </w:rPr>
      </w:pPr>
    </w:p>
    <w:p w14:paraId="11E0D67C" w14:textId="0F6ACFEB" w:rsidR="00B10F3F" w:rsidRPr="00622320" w:rsidRDefault="00B10F3F" w:rsidP="00B10F3F">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Supplementary Table 2. Cluster composition of AYB accessions based on morpho-agronomic traits</w:t>
      </w:r>
    </w:p>
    <w:tbl>
      <w:tblPr>
        <w:tblW w:w="783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00"/>
        <w:gridCol w:w="900"/>
        <w:gridCol w:w="2250"/>
        <w:gridCol w:w="3780"/>
      </w:tblGrid>
      <w:tr w:rsidR="00B10F3F" w:rsidRPr="00622320" w14:paraId="0697BCE9" w14:textId="77777777" w:rsidTr="00401C91">
        <w:trPr>
          <w:trHeight w:val="314"/>
          <w:jc w:val="center"/>
        </w:trPr>
        <w:tc>
          <w:tcPr>
            <w:tcW w:w="900" w:type="dxa"/>
          </w:tcPr>
          <w:p w14:paraId="799102D9"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Group</w:t>
            </w:r>
          </w:p>
        </w:tc>
        <w:tc>
          <w:tcPr>
            <w:tcW w:w="900" w:type="dxa"/>
          </w:tcPr>
          <w:p w14:paraId="4B273AB0"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Cluster</w:t>
            </w:r>
          </w:p>
        </w:tc>
        <w:tc>
          <w:tcPr>
            <w:tcW w:w="2250" w:type="dxa"/>
          </w:tcPr>
          <w:p w14:paraId="3B035585"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Number of accessions</w:t>
            </w:r>
          </w:p>
        </w:tc>
        <w:tc>
          <w:tcPr>
            <w:tcW w:w="3780" w:type="dxa"/>
          </w:tcPr>
          <w:p w14:paraId="09F49228"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Accession code</w:t>
            </w:r>
          </w:p>
        </w:tc>
      </w:tr>
      <w:tr w:rsidR="00B10F3F" w:rsidRPr="00622320" w14:paraId="160D9DBD" w14:textId="77777777" w:rsidTr="00401C91">
        <w:trPr>
          <w:trHeight w:val="215"/>
          <w:jc w:val="center"/>
        </w:trPr>
        <w:tc>
          <w:tcPr>
            <w:tcW w:w="900" w:type="dxa"/>
            <w:vMerge w:val="restart"/>
          </w:tcPr>
          <w:p w14:paraId="0636E8DA"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A</w:t>
            </w:r>
          </w:p>
        </w:tc>
        <w:tc>
          <w:tcPr>
            <w:tcW w:w="900" w:type="dxa"/>
          </w:tcPr>
          <w:p w14:paraId="038F9B23"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A1</w:t>
            </w:r>
          </w:p>
        </w:tc>
        <w:tc>
          <w:tcPr>
            <w:tcW w:w="2250" w:type="dxa"/>
          </w:tcPr>
          <w:p w14:paraId="373F3A13" w14:textId="77777777" w:rsidR="00B10F3F" w:rsidRPr="00622320" w:rsidRDefault="00B10F3F" w:rsidP="00401C91">
            <w:pPr>
              <w:autoSpaceDE w:val="0"/>
              <w:autoSpaceDN w:val="0"/>
              <w:adjustRightInd w:val="0"/>
              <w:spacing w:after="0" w:line="276" w:lineRule="auto"/>
              <w:jc w:val="center"/>
              <w:rPr>
                <w:rFonts w:ascii="Times New Roman" w:hAnsi="Times New Roman" w:cs="Times New Roman"/>
              </w:rPr>
            </w:pPr>
            <w:r w:rsidRPr="00622320">
              <w:rPr>
                <w:rFonts w:ascii="Times New Roman" w:hAnsi="Times New Roman" w:cs="Times New Roman"/>
              </w:rPr>
              <w:t>4</w:t>
            </w:r>
          </w:p>
        </w:tc>
        <w:tc>
          <w:tcPr>
            <w:tcW w:w="3780" w:type="dxa"/>
          </w:tcPr>
          <w:p w14:paraId="0FA3B2C3"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TSs-1, TSs-84, TSs-79, TSs-86</w:t>
            </w:r>
          </w:p>
        </w:tc>
      </w:tr>
      <w:tr w:rsidR="00B10F3F" w:rsidRPr="00622320" w14:paraId="7DED79BA" w14:textId="77777777" w:rsidTr="00401C91">
        <w:trPr>
          <w:trHeight w:val="227"/>
          <w:jc w:val="center"/>
        </w:trPr>
        <w:tc>
          <w:tcPr>
            <w:tcW w:w="900" w:type="dxa"/>
            <w:vMerge/>
          </w:tcPr>
          <w:p w14:paraId="2369064C"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p>
        </w:tc>
        <w:tc>
          <w:tcPr>
            <w:tcW w:w="900" w:type="dxa"/>
          </w:tcPr>
          <w:p w14:paraId="0F2352A7"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A2</w:t>
            </w:r>
          </w:p>
        </w:tc>
        <w:tc>
          <w:tcPr>
            <w:tcW w:w="2250" w:type="dxa"/>
          </w:tcPr>
          <w:p w14:paraId="59267741" w14:textId="77777777" w:rsidR="00B10F3F" w:rsidRPr="00622320" w:rsidRDefault="00B10F3F" w:rsidP="00401C91">
            <w:pPr>
              <w:autoSpaceDE w:val="0"/>
              <w:autoSpaceDN w:val="0"/>
              <w:adjustRightInd w:val="0"/>
              <w:spacing w:after="0" w:line="276" w:lineRule="auto"/>
              <w:jc w:val="center"/>
              <w:rPr>
                <w:rFonts w:ascii="Times New Roman" w:hAnsi="Times New Roman" w:cs="Times New Roman"/>
              </w:rPr>
            </w:pPr>
            <w:r w:rsidRPr="00622320">
              <w:rPr>
                <w:rFonts w:ascii="Times New Roman" w:hAnsi="Times New Roman" w:cs="Times New Roman"/>
              </w:rPr>
              <w:t>2</w:t>
            </w:r>
          </w:p>
        </w:tc>
        <w:tc>
          <w:tcPr>
            <w:tcW w:w="3780" w:type="dxa"/>
          </w:tcPr>
          <w:p w14:paraId="33B9E75C"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TSs-77, TSs-90</w:t>
            </w:r>
          </w:p>
        </w:tc>
      </w:tr>
      <w:tr w:rsidR="00B10F3F" w:rsidRPr="00622320" w14:paraId="1DD857AC" w14:textId="77777777" w:rsidTr="00401C91">
        <w:trPr>
          <w:trHeight w:val="228"/>
          <w:jc w:val="center"/>
        </w:trPr>
        <w:tc>
          <w:tcPr>
            <w:tcW w:w="900" w:type="dxa"/>
            <w:vMerge w:val="restart"/>
          </w:tcPr>
          <w:p w14:paraId="1A63D573"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B</w:t>
            </w:r>
          </w:p>
        </w:tc>
        <w:tc>
          <w:tcPr>
            <w:tcW w:w="900" w:type="dxa"/>
          </w:tcPr>
          <w:p w14:paraId="03006071"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B1</w:t>
            </w:r>
          </w:p>
        </w:tc>
        <w:tc>
          <w:tcPr>
            <w:tcW w:w="2250" w:type="dxa"/>
          </w:tcPr>
          <w:p w14:paraId="4080835A" w14:textId="77777777" w:rsidR="00B10F3F" w:rsidRPr="00622320" w:rsidRDefault="00B10F3F" w:rsidP="00401C91">
            <w:pPr>
              <w:autoSpaceDE w:val="0"/>
              <w:autoSpaceDN w:val="0"/>
              <w:adjustRightInd w:val="0"/>
              <w:spacing w:after="0" w:line="276" w:lineRule="auto"/>
              <w:jc w:val="center"/>
              <w:rPr>
                <w:rFonts w:ascii="Times New Roman" w:hAnsi="Times New Roman" w:cs="Times New Roman"/>
              </w:rPr>
            </w:pPr>
            <w:r w:rsidRPr="00622320">
              <w:rPr>
                <w:rFonts w:ascii="Times New Roman" w:hAnsi="Times New Roman" w:cs="Times New Roman"/>
              </w:rPr>
              <w:t>2</w:t>
            </w:r>
          </w:p>
        </w:tc>
        <w:tc>
          <w:tcPr>
            <w:tcW w:w="3780" w:type="dxa"/>
          </w:tcPr>
          <w:p w14:paraId="1D3BE54C"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TSs-115, TSs-96</w:t>
            </w:r>
          </w:p>
        </w:tc>
      </w:tr>
      <w:tr w:rsidR="00B10F3F" w:rsidRPr="00622320" w14:paraId="3B9135E9" w14:textId="77777777" w:rsidTr="00401C91">
        <w:trPr>
          <w:trHeight w:val="227"/>
          <w:jc w:val="center"/>
        </w:trPr>
        <w:tc>
          <w:tcPr>
            <w:tcW w:w="900" w:type="dxa"/>
            <w:vMerge/>
          </w:tcPr>
          <w:p w14:paraId="0FA82AC4"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p>
        </w:tc>
        <w:tc>
          <w:tcPr>
            <w:tcW w:w="900" w:type="dxa"/>
          </w:tcPr>
          <w:p w14:paraId="417D6D68"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B2</w:t>
            </w:r>
          </w:p>
        </w:tc>
        <w:tc>
          <w:tcPr>
            <w:tcW w:w="2250" w:type="dxa"/>
          </w:tcPr>
          <w:p w14:paraId="03DAFE36" w14:textId="77777777" w:rsidR="00B10F3F" w:rsidRPr="00622320" w:rsidRDefault="00B10F3F" w:rsidP="00401C91">
            <w:pPr>
              <w:autoSpaceDE w:val="0"/>
              <w:autoSpaceDN w:val="0"/>
              <w:adjustRightInd w:val="0"/>
              <w:spacing w:after="0" w:line="276" w:lineRule="auto"/>
              <w:jc w:val="center"/>
              <w:rPr>
                <w:rFonts w:ascii="Times New Roman" w:hAnsi="Times New Roman" w:cs="Times New Roman"/>
              </w:rPr>
            </w:pPr>
            <w:r w:rsidRPr="00622320">
              <w:rPr>
                <w:rFonts w:ascii="Times New Roman" w:hAnsi="Times New Roman" w:cs="Times New Roman"/>
              </w:rPr>
              <w:t>8</w:t>
            </w:r>
          </w:p>
        </w:tc>
        <w:tc>
          <w:tcPr>
            <w:tcW w:w="3780" w:type="dxa"/>
          </w:tcPr>
          <w:p w14:paraId="0356FF6A" w14:textId="77777777" w:rsidR="00B10F3F" w:rsidRPr="00622320" w:rsidRDefault="00B10F3F" w:rsidP="00401C91">
            <w:pPr>
              <w:autoSpaceDE w:val="0"/>
              <w:autoSpaceDN w:val="0"/>
              <w:adjustRightInd w:val="0"/>
              <w:spacing w:after="0" w:line="276" w:lineRule="auto"/>
              <w:rPr>
                <w:rFonts w:ascii="Times New Roman" w:hAnsi="Times New Roman" w:cs="Times New Roman"/>
              </w:rPr>
            </w:pPr>
            <w:r w:rsidRPr="00622320">
              <w:rPr>
                <w:rFonts w:ascii="Times New Roman" w:hAnsi="Times New Roman" w:cs="Times New Roman"/>
              </w:rPr>
              <w:t>TSs-87, Tss-88, TSs-2, TSs-95, TSs-81, TSs-82, TSs-91, TSs-111</w:t>
            </w:r>
          </w:p>
        </w:tc>
      </w:tr>
    </w:tbl>
    <w:p w14:paraId="4CCE1285" w14:textId="77777777" w:rsidR="00B10F3F" w:rsidRPr="00622320" w:rsidRDefault="00B10F3F" w:rsidP="00B10F3F">
      <w:pPr>
        <w:spacing w:after="0" w:line="276" w:lineRule="auto"/>
        <w:jc w:val="both"/>
        <w:rPr>
          <w:rFonts w:ascii="Times New Roman" w:hAnsi="Times New Roman" w:cs="Times New Roman"/>
        </w:rPr>
      </w:pPr>
    </w:p>
    <w:p w14:paraId="18A96138" w14:textId="77777777" w:rsidR="00B10F3F" w:rsidRPr="00622320" w:rsidRDefault="00B10F3F" w:rsidP="00B10F3F">
      <w:pPr>
        <w:spacing w:after="0" w:line="276" w:lineRule="auto"/>
        <w:jc w:val="both"/>
        <w:rPr>
          <w:rFonts w:ascii="Times New Roman" w:hAnsi="Times New Roman" w:cs="Times New Roman"/>
        </w:rPr>
      </w:pPr>
    </w:p>
    <w:p w14:paraId="06C2AA75" w14:textId="6E7E4073" w:rsidR="00861BE3" w:rsidRDefault="00861BE3"/>
    <w:p w14:paraId="24ACC7D5" w14:textId="77777777" w:rsidR="003D3476" w:rsidRPr="00622320" w:rsidRDefault="003D3476" w:rsidP="003D3476">
      <w:pPr>
        <w:spacing w:after="0" w:line="276" w:lineRule="auto"/>
        <w:rPr>
          <w:rFonts w:ascii="Times New Roman" w:hAnsi="Times New Roman" w:cs="Times New Roman"/>
          <w:b/>
        </w:rPr>
      </w:pPr>
    </w:p>
    <w:p w14:paraId="137B0F52" w14:textId="77777777" w:rsidR="003D3476" w:rsidRPr="00622320" w:rsidRDefault="003D3476" w:rsidP="003D3476">
      <w:pPr>
        <w:spacing w:after="0" w:line="276" w:lineRule="auto"/>
        <w:jc w:val="both"/>
        <w:rPr>
          <w:rFonts w:ascii="Times New Roman" w:hAnsi="Times New Roman" w:cs="Times New Roman"/>
        </w:rPr>
      </w:pPr>
      <w:r w:rsidRPr="00622320">
        <w:rPr>
          <w:rFonts w:ascii="Times New Roman" w:hAnsi="Times New Roman" w:cs="Times New Roman"/>
        </w:rPr>
        <w:t xml:space="preserve"> </w:t>
      </w:r>
    </w:p>
    <w:p w14:paraId="73078791" w14:textId="77777777" w:rsidR="003D3476" w:rsidRPr="00622320" w:rsidRDefault="003D3476" w:rsidP="003D3476">
      <w:pPr>
        <w:spacing w:after="0" w:line="276" w:lineRule="auto"/>
        <w:jc w:val="center"/>
        <w:rPr>
          <w:rFonts w:ascii="Times New Roman" w:hAnsi="Times New Roman" w:cs="Times New Roman"/>
        </w:rPr>
      </w:pPr>
      <w:r w:rsidRPr="00622320">
        <w:rPr>
          <w:rFonts w:ascii="Times New Roman" w:hAnsi="Times New Roman" w:cs="Times New Roman"/>
          <w:noProof/>
        </w:rPr>
        <w:lastRenderedPageBreak/>
        <w:drawing>
          <wp:inline distT="0" distB="0" distL="0" distR="0" wp14:anchorId="2FAEB294" wp14:editId="5C05A012">
            <wp:extent cx="5455359" cy="4701786"/>
            <wp:effectExtent l="0" t="0" r="0" b="3810"/>
            <wp:docPr id="24" name="Picture 24" descr="C:\Users\Animasaun David\Desktop\AYB\AYB-Graph 2\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imasaun David\Desktop\AYB\AYB-Graph 2\Slide1.TIF"/>
                    <pic:cNvPicPr>
                      <a:picLocks noChangeAspect="1" noChangeArrowheads="1"/>
                    </pic:cNvPicPr>
                  </pic:nvPicPr>
                  <pic:blipFill rotWithShape="1">
                    <a:blip r:embed="rId4">
                      <a:extLst>
                        <a:ext uri="{28A0092B-C50C-407E-A947-70E740481C1C}">
                          <a14:useLocalDpi xmlns:a14="http://schemas.microsoft.com/office/drawing/2010/main" val="0"/>
                        </a:ext>
                      </a:extLst>
                    </a:blip>
                    <a:srcRect l="12950" r="21745"/>
                    <a:stretch/>
                  </pic:blipFill>
                  <pic:spPr bwMode="auto">
                    <a:xfrm>
                      <a:off x="0" y="0"/>
                      <a:ext cx="5455359" cy="4701786"/>
                    </a:xfrm>
                    <a:prstGeom prst="rect">
                      <a:avLst/>
                    </a:prstGeom>
                    <a:noFill/>
                    <a:ln>
                      <a:noFill/>
                    </a:ln>
                    <a:extLst>
                      <a:ext uri="{53640926-AAD7-44D8-BBD7-CCE9431645EC}">
                        <a14:shadowObscured xmlns:a14="http://schemas.microsoft.com/office/drawing/2010/main"/>
                      </a:ext>
                    </a:extLst>
                  </pic:spPr>
                </pic:pic>
              </a:graphicData>
            </a:graphic>
          </wp:inline>
        </w:drawing>
      </w:r>
    </w:p>
    <w:p w14:paraId="02E8AA29" w14:textId="105A2E1E" w:rsidR="003D3476" w:rsidRPr="00622320" w:rsidRDefault="003D3476" w:rsidP="003D3476">
      <w:pPr>
        <w:spacing w:after="0" w:line="276" w:lineRule="auto"/>
        <w:jc w:val="both"/>
        <w:rPr>
          <w:rFonts w:ascii="Times New Roman" w:hAnsi="Times New Roman" w:cs="Times New Roman"/>
        </w:rPr>
      </w:pPr>
      <w:r>
        <w:rPr>
          <w:rFonts w:ascii="Times New Roman" w:hAnsi="Times New Roman" w:cs="Times New Roman"/>
        </w:rPr>
        <w:t xml:space="preserve">S. </w:t>
      </w:r>
      <w:r w:rsidRPr="00622320">
        <w:rPr>
          <w:rFonts w:ascii="Times New Roman" w:hAnsi="Times New Roman" w:cs="Times New Roman"/>
        </w:rPr>
        <w:t xml:space="preserve">Fig 1: </w:t>
      </w:r>
      <w:r w:rsidRPr="00622320">
        <w:rPr>
          <w:rFonts w:ascii="Times New Roman" w:hAnsi="Times New Roman" w:cs="Times New Roman"/>
          <w:bCs/>
          <w:color w:val="000000"/>
        </w:rPr>
        <w:t>Growth parameters of African yam bean accessions evaluated for variability and genetic diversity at 4-10 weeks after sowing. (a) Stem length (b) Terminal leaf breadth (c) terminal leaf length (d) Number of leaves per plant (d) Number of pry branches (d) Stem girth. All values are means of five replicates and the standard deviation.</w:t>
      </w:r>
    </w:p>
    <w:p w14:paraId="32D48A56" w14:textId="77777777" w:rsidR="003D3476" w:rsidRPr="00622320" w:rsidRDefault="003D3476" w:rsidP="003D3476">
      <w:pPr>
        <w:spacing w:after="0" w:line="276" w:lineRule="auto"/>
        <w:rPr>
          <w:rFonts w:ascii="Times New Roman" w:hAnsi="Times New Roman" w:cs="Times New Roman"/>
        </w:rPr>
      </w:pPr>
    </w:p>
    <w:p w14:paraId="1ECBDBDD" w14:textId="77777777" w:rsidR="003D3476" w:rsidRPr="00622320" w:rsidRDefault="003D3476" w:rsidP="003D3476">
      <w:pPr>
        <w:spacing w:after="0" w:line="276" w:lineRule="auto"/>
        <w:rPr>
          <w:rFonts w:ascii="Times New Roman" w:hAnsi="Times New Roman" w:cs="Times New Roman"/>
        </w:rPr>
      </w:pPr>
    </w:p>
    <w:p w14:paraId="0DBE76DE" w14:textId="77777777" w:rsidR="003D3476" w:rsidRPr="00622320" w:rsidRDefault="003D3476" w:rsidP="003D3476">
      <w:pPr>
        <w:spacing w:after="0" w:line="276" w:lineRule="auto"/>
        <w:rPr>
          <w:rFonts w:ascii="Times New Roman" w:hAnsi="Times New Roman" w:cs="Times New Roman"/>
        </w:rPr>
      </w:pPr>
    </w:p>
    <w:p w14:paraId="5EE2E45C" w14:textId="77777777" w:rsidR="003D3476" w:rsidRPr="00622320" w:rsidRDefault="003D3476" w:rsidP="003D3476">
      <w:pPr>
        <w:spacing w:after="0" w:line="276" w:lineRule="auto"/>
        <w:jc w:val="center"/>
        <w:rPr>
          <w:rFonts w:ascii="Times New Roman" w:hAnsi="Times New Roman" w:cs="Times New Roman"/>
        </w:rPr>
      </w:pPr>
      <w:r w:rsidRPr="00622320">
        <w:rPr>
          <w:rFonts w:ascii="Times New Roman" w:hAnsi="Times New Roman" w:cs="Times New Roman"/>
          <w:noProof/>
        </w:rPr>
        <w:drawing>
          <wp:inline distT="0" distB="0" distL="0" distR="0" wp14:anchorId="5EDAB73E" wp14:editId="07B4A429">
            <wp:extent cx="5430074" cy="14709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5289" cy="1477822"/>
                    </a:xfrm>
                    <a:prstGeom prst="rect">
                      <a:avLst/>
                    </a:prstGeom>
                    <a:noFill/>
                    <a:ln>
                      <a:noFill/>
                    </a:ln>
                  </pic:spPr>
                </pic:pic>
              </a:graphicData>
            </a:graphic>
          </wp:inline>
        </w:drawing>
      </w:r>
    </w:p>
    <w:p w14:paraId="415F82BA" w14:textId="4CBF164B" w:rsidR="003D3476" w:rsidRPr="00622320" w:rsidRDefault="000B4E87" w:rsidP="003D3476">
      <w:pPr>
        <w:spacing w:after="0" w:line="276" w:lineRule="auto"/>
        <w:jc w:val="both"/>
        <w:rPr>
          <w:rFonts w:ascii="Times New Roman" w:hAnsi="Times New Roman" w:cs="Times New Roman"/>
        </w:rPr>
      </w:pPr>
      <w:r w:rsidRPr="00814ED8">
        <w:rPr>
          <w:rFonts w:ascii="Times New Roman" w:hAnsi="Times New Roman" w:cs="Times New Roman"/>
        </w:rPr>
        <w:t xml:space="preserve">S. </w:t>
      </w:r>
      <w:r w:rsidR="0065371C" w:rsidRPr="00814ED8">
        <w:rPr>
          <w:rFonts w:ascii="Times New Roman" w:hAnsi="Times New Roman" w:cs="Times New Roman"/>
        </w:rPr>
        <w:t>Plate 1</w:t>
      </w:r>
      <w:r w:rsidR="003D3476" w:rsidRPr="00814ED8">
        <w:rPr>
          <w:rFonts w:ascii="Times New Roman" w:hAnsi="Times New Roman" w:cs="Times New Roman"/>
        </w:rPr>
        <w:t xml:space="preserve">: </w:t>
      </w:r>
      <w:r w:rsidR="003D3476" w:rsidRPr="00622320">
        <w:rPr>
          <w:rFonts w:ascii="Times New Roman" w:hAnsi="Times New Roman" w:cs="Times New Roman"/>
        </w:rPr>
        <w:t xml:space="preserve">(a) Flowering observed in TSs-88 at 53 DAS (b) Pod formation and orientation; P: showing a typical pod (c) IP: Immature pod yet to be filled, and (d) MP; Matured filled pod- of African yam bean accessions </w:t>
      </w:r>
    </w:p>
    <w:p w14:paraId="0826E33B" w14:textId="77777777" w:rsidR="003D3476" w:rsidRPr="00622320" w:rsidRDefault="003D3476" w:rsidP="003D3476">
      <w:pPr>
        <w:spacing w:after="0" w:line="276" w:lineRule="auto"/>
        <w:jc w:val="center"/>
        <w:rPr>
          <w:rFonts w:ascii="Times New Roman" w:hAnsi="Times New Roman" w:cs="Times New Roman"/>
        </w:rPr>
      </w:pPr>
      <w:r w:rsidRPr="00622320">
        <w:rPr>
          <w:rFonts w:ascii="Times New Roman" w:hAnsi="Times New Roman" w:cs="Times New Roman"/>
          <w:noProof/>
        </w:rPr>
        <w:lastRenderedPageBreak/>
        <w:drawing>
          <wp:inline distT="0" distB="0" distL="0" distR="0" wp14:anchorId="380A7C2E" wp14:editId="054ACEE6">
            <wp:extent cx="4412974" cy="3269972"/>
            <wp:effectExtent l="0" t="0" r="698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7192" cy="3324967"/>
                    </a:xfrm>
                    <a:prstGeom prst="rect">
                      <a:avLst/>
                    </a:prstGeom>
                    <a:noFill/>
                    <a:ln>
                      <a:noFill/>
                    </a:ln>
                  </pic:spPr>
                </pic:pic>
              </a:graphicData>
            </a:graphic>
          </wp:inline>
        </w:drawing>
      </w:r>
    </w:p>
    <w:p w14:paraId="56E7F0C0" w14:textId="3EC11E8A" w:rsidR="003D3476" w:rsidRPr="00622320" w:rsidRDefault="000B4E87" w:rsidP="003D3476">
      <w:pPr>
        <w:spacing w:after="0" w:line="276" w:lineRule="auto"/>
        <w:jc w:val="both"/>
        <w:rPr>
          <w:rFonts w:ascii="Times New Roman" w:hAnsi="Times New Roman" w:cs="Times New Roman"/>
        </w:rPr>
      </w:pPr>
      <w:r w:rsidRPr="00814ED8">
        <w:rPr>
          <w:rFonts w:ascii="Times New Roman" w:hAnsi="Times New Roman" w:cs="Times New Roman"/>
        </w:rPr>
        <w:t xml:space="preserve">S. </w:t>
      </w:r>
      <w:r w:rsidR="0065371C" w:rsidRPr="00814ED8">
        <w:rPr>
          <w:rFonts w:ascii="Times New Roman" w:hAnsi="Times New Roman" w:cs="Times New Roman"/>
        </w:rPr>
        <w:t>Plate 2</w:t>
      </w:r>
      <w:r w:rsidR="003D3476" w:rsidRPr="00814ED8">
        <w:rPr>
          <w:rFonts w:ascii="Times New Roman" w:hAnsi="Times New Roman" w:cs="Times New Roman"/>
        </w:rPr>
        <w:t xml:space="preserve">: </w:t>
      </w:r>
      <w:r w:rsidR="003D3476" w:rsidRPr="00622320">
        <w:rPr>
          <w:rFonts w:ascii="Times New Roman" w:hAnsi="Times New Roman" w:cs="Times New Roman"/>
        </w:rPr>
        <w:t xml:space="preserve">The seed phenotypes of the African yam bean accession evaluated for variability and assessment of genetic diversity. The accessions are part of </w:t>
      </w:r>
      <w:r w:rsidR="00746911">
        <w:rPr>
          <w:rFonts w:ascii="Times New Roman" w:hAnsi="Times New Roman" w:cs="Times New Roman"/>
        </w:rPr>
        <w:t xml:space="preserve">the </w:t>
      </w:r>
      <w:r w:rsidR="003D3476" w:rsidRPr="00622320">
        <w:rPr>
          <w:rFonts w:ascii="Times New Roman" w:hAnsi="Times New Roman" w:cs="Times New Roman"/>
        </w:rPr>
        <w:t>International Institute of Tropical Agriculture (IITA) African yam beam germplasm collection</w:t>
      </w:r>
      <w:r w:rsidR="003D3476">
        <w:rPr>
          <w:rFonts w:ascii="Times New Roman" w:hAnsi="Times New Roman" w:cs="Times New Roman"/>
        </w:rPr>
        <w:t>.</w:t>
      </w:r>
    </w:p>
    <w:p w14:paraId="304158DB" w14:textId="77777777" w:rsidR="003D3476" w:rsidRPr="00622320" w:rsidRDefault="003D3476" w:rsidP="003D3476">
      <w:pPr>
        <w:spacing w:after="0" w:line="276" w:lineRule="auto"/>
        <w:rPr>
          <w:rFonts w:ascii="Times New Roman" w:hAnsi="Times New Roman" w:cs="Times New Roman"/>
        </w:rPr>
      </w:pPr>
    </w:p>
    <w:p w14:paraId="55FA8EB7" w14:textId="77777777" w:rsidR="003D3476" w:rsidRPr="00622320" w:rsidRDefault="003D3476" w:rsidP="003D3476">
      <w:pPr>
        <w:spacing w:after="0" w:line="276" w:lineRule="auto"/>
        <w:rPr>
          <w:rFonts w:ascii="Times New Roman" w:hAnsi="Times New Roman" w:cs="Times New Roman"/>
        </w:rPr>
      </w:pPr>
    </w:p>
    <w:p w14:paraId="0841F56D" w14:textId="77777777" w:rsidR="003D3476" w:rsidRPr="00622320" w:rsidRDefault="003D3476" w:rsidP="003D3476">
      <w:pPr>
        <w:spacing w:after="0" w:line="276" w:lineRule="auto"/>
        <w:jc w:val="center"/>
        <w:rPr>
          <w:rFonts w:ascii="Times New Roman" w:hAnsi="Times New Roman" w:cs="Times New Roman"/>
        </w:rPr>
      </w:pPr>
      <w:r w:rsidRPr="00622320">
        <w:rPr>
          <w:rFonts w:ascii="Times New Roman" w:hAnsi="Times New Roman" w:cs="Times New Roman"/>
          <w:b/>
          <w:noProof/>
        </w:rPr>
        <w:drawing>
          <wp:inline distT="0" distB="0" distL="0" distR="0" wp14:anchorId="21F00D65" wp14:editId="372FD22D">
            <wp:extent cx="2407920" cy="233648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1292" r="29256" b="21976"/>
                    <a:stretch/>
                  </pic:blipFill>
                  <pic:spPr bwMode="auto">
                    <a:xfrm>
                      <a:off x="0" y="0"/>
                      <a:ext cx="2426965" cy="2354962"/>
                    </a:xfrm>
                    <a:prstGeom prst="rect">
                      <a:avLst/>
                    </a:prstGeom>
                    <a:noFill/>
                    <a:ln>
                      <a:noFill/>
                    </a:ln>
                    <a:extLst>
                      <a:ext uri="{53640926-AAD7-44D8-BBD7-CCE9431645EC}">
                        <a14:shadowObscured xmlns:a14="http://schemas.microsoft.com/office/drawing/2010/main"/>
                      </a:ext>
                    </a:extLst>
                  </pic:spPr>
                </pic:pic>
              </a:graphicData>
            </a:graphic>
          </wp:inline>
        </w:drawing>
      </w:r>
    </w:p>
    <w:p w14:paraId="6570FC23" w14:textId="77777777" w:rsidR="003D3476" w:rsidRPr="00622320" w:rsidRDefault="003D3476" w:rsidP="003D3476">
      <w:pPr>
        <w:spacing w:after="0" w:line="276" w:lineRule="auto"/>
        <w:rPr>
          <w:rFonts w:ascii="Times New Roman" w:hAnsi="Times New Roman" w:cs="Times New Roman"/>
        </w:rPr>
      </w:pPr>
    </w:p>
    <w:p w14:paraId="3A85A4A1" w14:textId="2CD46840" w:rsidR="003D3476" w:rsidRDefault="00EE597E" w:rsidP="003D3476">
      <w:pPr>
        <w:spacing w:after="0" w:line="276" w:lineRule="auto"/>
        <w:jc w:val="both"/>
        <w:rPr>
          <w:rFonts w:ascii="Times New Roman" w:hAnsi="Times New Roman" w:cs="Times New Roman"/>
        </w:rPr>
      </w:pPr>
      <w:r w:rsidRPr="00814ED8">
        <w:rPr>
          <w:rFonts w:ascii="Times New Roman" w:hAnsi="Times New Roman" w:cs="Times New Roman"/>
        </w:rPr>
        <w:t xml:space="preserve">S. </w:t>
      </w:r>
      <w:r w:rsidR="003D3476" w:rsidRPr="00814ED8">
        <w:rPr>
          <w:rFonts w:ascii="Times New Roman" w:hAnsi="Times New Roman" w:cs="Times New Roman"/>
        </w:rPr>
        <w:t xml:space="preserve">Figure </w:t>
      </w:r>
      <w:r w:rsidR="0065371C" w:rsidRPr="00814ED8">
        <w:rPr>
          <w:rFonts w:ascii="Times New Roman" w:hAnsi="Times New Roman" w:cs="Times New Roman"/>
        </w:rPr>
        <w:t>2</w:t>
      </w:r>
      <w:r w:rsidR="003D3476" w:rsidRPr="00814ED8">
        <w:rPr>
          <w:rFonts w:ascii="Times New Roman" w:hAnsi="Times New Roman" w:cs="Times New Roman"/>
        </w:rPr>
        <w:t xml:space="preserve">: </w:t>
      </w:r>
      <w:r w:rsidR="003D3476" w:rsidRPr="00622320">
        <w:rPr>
          <w:rFonts w:ascii="Times New Roman" w:hAnsi="Times New Roman" w:cs="Times New Roman"/>
        </w:rPr>
        <w:t xml:space="preserve">Boxplot of the reproductive related traits of the African yam bean accessions evaluated for agronomic trait variability and genetic diversity. </w:t>
      </w:r>
    </w:p>
    <w:p w14:paraId="34098D21" w14:textId="77777777" w:rsidR="003D3476" w:rsidRPr="00622320" w:rsidRDefault="003D3476" w:rsidP="003D3476">
      <w:pPr>
        <w:spacing w:after="0" w:line="276" w:lineRule="auto"/>
        <w:jc w:val="both"/>
        <w:rPr>
          <w:rFonts w:ascii="Times New Roman" w:hAnsi="Times New Roman" w:cs="Times New Roman"/>
        </w:rPr>
      </w:pPr>
      <w:r w:rsidRPr="00622320">
        <w:rPr>
          <w:rFonts w:ascii="Times New Roman" w:hAnsi="Times New Roman" w:cs="Times New Roman"/>
        </w:rPr>
        <w:t xml:space="preserve">Keys: ND/F: Number of days to flowering; NFC/P: Number of flower cluster per plant; NF/C: Number of flower per cluster; NF/P: Number of flower per plant; NDPF: Number of days to pod formation; NFPD/P: Number of filled </w:t>
      </w:r>
      <w:proofErr w:type="gramStart"/>
      <w:r w:rsidRPr="00622320">
        <w:rPr>
          <w:rFonts w:ascii="Times New Roman" w:hAnsi="Times New Roman" w:cs="Times New Roman"/>
        </w:rPr>
        <w:t>pod</w:t>
      </w:r>
      <w:proofErr w:type="gramEnd"/>
      <w:r w:rsidRPr="00622320">
        <w:rPr>
          <w:rFonts w:ascii="Times New Roman" w:hAnsi="Times New Roman" w:cs="Times New Roman"/>
        </w:rPr>
        <w:t xml:space="preserve"> per plant; PDL: Pod length; PDW: Pod width; NS/P: Number of seed per pod; SL: Seed length; ST: Seed thickness; SD: Seed diameter; and 100-SW: 100 seed weight.</w:t>
      </w:r>
    </w:p>
    <w:p w14:paraId="6D780041" w14:textId="77777777" w:rsidR="003D3476" w:rsidRPr="00622320" w:rsidRDefault="003D3476" w:rsidP="003D3476">
      <w:pPr>
        <w:spacing w:after="0" w:line="276" w:lineRule="auto"/>
        <w:rPr>
          <w:rFonts w:ascii="Times New Roman" w:hAnsi="Times New Roman" w:cs="Times New Roman"/>
        </w:rPr>
      </w:pPr>
    </w:p>
    <w:p w14:paraId="0632595B" w14:textId="77777777" w:rsidR="00EE597E" w:rsidRPr="00622320" w:rsidRDefault="00EE597E" w:rsidP="00EE597E">
      <w:pPr>
        <w:spacing w:after="0" w:line="276" w:lineRule="auto"/>
        <w:jc w:val="both"/>
        <w:rPr>
          <w:rFonts w:ascii="Times New Roman" w:hAnsi="Times New Roman" w:cs="Times New Roman"/>
        </w:rPr>
      </w:pPr>
    </w:p>
    <w:p w14:paraId="549AB31A" w14:textId="77777777" w:rsidR="00EE597E" w:rsidRPr="00622320" w:rsidRDefault="00EE597E" w:rsidP="00EE597E">
      <w:pPr>
        <w:spacing w:after="0" w:line="276" w:lineRule="auto"/>
        <w:jc w:val="both"/>
        <w:rPr>
          <w:rFonts w:ascii="Times New Roman" w:hAnsi="Times New Roman" w:cs="Times New Roman"/>
        </w:rPr>
      </w:pPr>
    </w:p>
    <w:p w14:paraId="4DD5CB61" w14:textId="77777777" w:rsidR="00EE597E" w:rsidRPr="00622320" w:rsidRDefault="00EE597E" w:rsidP="00EE597E">
      <w:pPr>
        <w:spacing w:after="0" w:line="276" w:lineRule="auto"/>
        <w:jc w:val="both"/>
        <w:rPr>
          <w:rFonts w:ascii="Times New Roman" w:hAnsi="Times New Roman" w:cs="Times New Roman"/>
        </w:rPr>
      </w:pPr>
      <w:r w:rsidRPr="00622320">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6E3C41C1" wp14:editId="18B370D1">
                <wp:simplePos x="0" y="0"/>
                <wp:positionH relativeFrom="column">
                  <wp:posOffset>182880</wp:posOffset>
                </wp:positionH>
                <wp:positionV relativeFrom="paragraph">
                  <wp:posOffset>285750</wp:posOffset>
                </wp:positionV>
                <wp:extent cx="5082540" cy="2558415"/>
                <wp:effectExtent l="0" t="0" r="0" b="0"/>
                <wp:wrapTopAndBottom/>
                <wp:docPr id="64" name="Group 9"/>
                <wp:cNvGraphicFramePr/>
                <a:graphic xmlns:a="http://schemas.openxmlformats.org/drawingml/2006/main">
                  <a:graphicData uri="http://schemas.microsoft.com/office/word/2010/wordprocessingGroup">
                    <wpg:wgp>
                      <wpg:cNvGrpSpPr/>
                      <wpg:grpSpPr>
                        <a:xfrm>
                          <a:off x="0" y="0"/>
                          <a:ext cx="5082540" cy="2558415"/>
                          <a:chOff x="0" y="0"/>
                          <a:chExt cx="5873472" cy="2744619"/>
                        </a:xfrm>
                      </wpg:grpSpPr>
                      <wpg:grpSp>
                        <wpg:cNvPr id="65" name="Group 65"/>
                        <wpg:cNvGrpSpPr/>
                        <wpg:grpSpPr>
                          <a:xfrm>
                            <a:off x="234312" y="0"/>
                            <a:ext cx="5639160" cy="2363470"/>
                            <a:chOff x="234312" y="0"/>
                            <a:chExt cx="5639160" cy="2363470"/>
                          </a:xfrm>
                        </wpg:grpSpPr>
                        <pic:pic xmlns:pic="http://schemas.openxmlformats.org/drawingml/2006/picture">
                          <pic:nvPicPr>
                            <pic:cNvPr id="66" name="Picture 66"/>
                            <pic:cNvPicPr/>
                          </pic:nvPicPr>
                          <pic:blipFill rotWithShape="1">
                            <a:blip r:embed="rId8">
                              <a:extLst>
                                <a:ext uri="{28A0092B-C50C-407E-A947-70E740481C1C}">
                                  <a14:useLocalDpi xmlns:a14="http://schemas.microsoft.com/office/drawing/2010/main" val="0"/>
                                </a:ext>
                              </a:extLst>
                            </a:blip>
                            <a:srcRect l="4815" t="10411" r="29087" b="23599"/>
                            <a:stretch/>
                          </pic:blipFill>
                          <pic:spPr bwMode="auto">
                            <a:xfrm>
                              <a:off x="234312" y="0"/>
                              <a:ext cx="2564930" cy="2363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pic:nvPicPr>
                          <pic:blipFill rotWithShape="1">
                            <a:blip r:embed="rId9">
                              <a:extLst>
                                <a:ext uri="{28A0092B-C50C-407E-A947-70E740481C1C}">
                                  <a14:useLocalDpi xmlns:a14="http://schemas.microsoft.com/office/drawing/2010/main" val="0"/>
                                </a:ext>
                              </a:extLst>
                            </a:blip>
                            <a:srcRect l="6571" t="15769" r="22885" b="31083"/>
                            <a:stretch/>
                          </pic:blipFill>
                          <pic:spPr bwMode="auto">
                            <a:xfrm>
                              <a:off x="3037871" y="2540"/>
                              <a:ext cx="2835601" cy="2360930"/>
                            </a:xfrm>
                            <a:prstGeom prst="rect">
                              <a:avLst/>
                            </a:prstGeom>
                            <a:noFill/>
                            <a:ln>
                              <a:noFill/>
                            </a:ln>
                            <a:extLst>
                              <a:ext uri="{53640926-AAD7-44D8-BBD7-CCE9431645EC}">
                                <a14:shadowObscured xmlns:a14="http://schemas.microsoft.com/office/drawing/2010/main"/>
                              </a:ext>
                            </a:extLst>
                          </pic:spPr>
                        </pic:pic>
                        <wps:wsp>
                          <wps:cNvPr id="68" name="TextBox 3"/>
                          <wps:cNvSpPr txBox="1"/>
                          <wps:spPr>
                            <a:xfrm>
                              <a:off x="2526620" y="0"/>
                              <a:ext cx="272622" cy="315438"/>
                            </a:xfrm>
                            <a:prstGeom prst="rect">
                              <a:avLst/>
                            </a:prstGeom>
                            <a:noFill/>
                          </wps:spPr>
                          <wps:txbx>
                            <w:txbxContent>
                              <w:p w14:paraId="09BC9F34" w14:textId="77777777" w:rsidR="00EE597E" w:rsidRDefault="00EE597E" w:rsidP="00EE597E">
                                <w:pPr>
                                  <w:pStyle w:val="NormalWeb"/>
                                  <w:spacing w:before="0" w:beforeAutospacing="0" w:after="0" w:afterAutospacing="0"/>
                                </w:pPr>
                                <w:r>
                                  <w:rPr>
                                    <w:rFonts w:asciiTheme="minorHAnsi" w:hAnsi="Calibri" w:cstheme="minorBidi"/>
                                    <w:b/>
                                    <w:bCs/>
                                    <w:color w:val="000000" w:themeColor="text1"/>
                                    <w:kern w:val="24"/>
                                  </w:rPr>
                                  <w:t>a</w:t>
                                </w:r>
                              </w:p>
                            </w:txbxContent>
                          </wps:txbx>
                          <wps:bodyPr wrap="square" rtlCol="0">
                            <a:noAutofit/>
                          </wps:bodyPr>
                        </wps:wsp>
                        <wps:wsp>
                          <wps:cNvPr id="69" name="TextBox 4"/>
                          <wps:cNvSpPr txBox="1"/>
                          <wps:spPr>
                            <a:xfrm>
                              <a:off x="5411664" y="0"/>
                              <a:ext cx="279320" cy="315438"/>
                            </a:xfrm>
                            <a:prstGeom prst="rect">
                              <a:avLst/>
                            </a:prstGeom>
                            <a:noFill/>
                          </wps:spPr>
                          <wps:txbx>
                            <w:txbxContent>
                              <w:p w14:paraId="014FA0C2" w14:textId="77777777" w:rsidR="00EE597E" w:rsidRDefault="00EE597E" w:rsidP="00EE597E">
                                <w:pPr>
                                  <w:pStyle w:val="NormalWeb"/>
                                  <w:spacing w:before="0" w:beforeAutospacing="0" w:after="0" w:afterAutospacing="0"/>
                                </w:pPr>
                                <w:r>
                                  <w:rPr>
                                    <w:rFonts w:asciiTheme="minorHAnsi" w:hAnsi="Calibri" w:cstheme="minorBidi"/>
                                    <w:b/>
                                    <w:bCs/>
                                    <w:color w:val="000000" w:themeColor="text1"/>
                                    <w:kern w:val="24"/>
                                  </w:rPr>
                                  <w:t>b</w:t>
                                </w:r>
                              </w:p>
                            </w:txbxContent>
                          </wps:txbx>
                          <wps:bodyPr wrap="square" rtlCol="0">
                            <a:noAutofit/>
                          </wps:bodyPr>
                        </wps:wsp>
                      </wpg:grpSp>
                      <wps:wsp>
                        <wps:cNvPr id="70" name="TextBox 6"/>
                        <wps:cNvSpPr txBox="1"/>
                        <wps:spPr>
                          <a:xfrm rot="16200000">
                            <a:off x="-964966" y="1038205"/>
                            <a:ext cx="2197776" cy="267844"/>
                          </a:xfrm>
                          <a:prstGeom prst="rect">
                            <a:avLst/>
                          </a:prstGeom>
                          <a:noFill/>
                        </wps:spPr>
                        <wps:txbx>
                          <w:txbxContent>
                            <w:p w14:paraId="5E5A46A3" w14:textId="77777777" w:rsidR="00EE597E" w:rsidRPr="00E21E2F" w:rsidRDefault="00EE597E" w:rsidP="00EE597E">
                              <w:pPr>
                                <w:pStyle w:val="NormalWeb"/>
                                <w:spacing w:before="0" w:beforeAutospacing="0" w:after="0" w:afterAutospacing="0"/>
                                <w:jc w:val="center"/>
                                <w:rPr>
                                  <w:sz w:val="16"/>
                                </w:rPr>
                              </w:pPr>
                              <w:r w:rsidRPr="00E21E2F">
                                <w:rPr>
                                  <w:rFonts w:asciiTheme="minorHAnsi" w:hAnsi="Calibri" w:cstheme="minorBidi"/>
                                  <w:color w:val="000000" w:themeColor="text1"/>
                                  <w:kern w:val="24"/>
                                  <w:sz w:val="14"/>
                                  <w:szCs w:val="21"/>
                                </w:rPr>
                                <w:t>Frequency of loci amplification</w:t>
                              </w:r>
                            </w:p>
                          </w:txbxContent>
                        </wps:txbx>
                        <wps:bodyPr wrap="square" rtlCol="0">
                          <a:noAutofit/>
                        </wps:bodyPr>
                      </wps:wsp>
                      <wps:wsp>
                        <wps:cNvPr id="71" name="TextBox 7"/>
                        <wps:cNvSpPr txBox="1"/>
                        <wps:spPr>
                          <a:xfrm>
                            <a:off x="922297" y="2270380"/>
                            <a:ext cx="1274656" cy="474239"/>
                          </a:xfrm>
                          <a:prstGeom prst="rect">
                            <a:avLst/>
                          </a:prstGeom>
                          <a:noFill/>
                        </wps:spPr>
                        <wps:txbx>
                          <w:txbxContent>
                            <w:p w14:paraId="7910D972" w14:textId="77777777" w:rsidR="00EE597E" w:rsidRPr="00E21E2F" w:rsidRDefault="00EE597E" w:rsidP="00EE597E">
                              <w:pPr>
                                <w:pStyle w:val="NormalWeb"/>
                                <w:spacing w:before="0" w:beforeAutospacing="0" w:after="0" w:afterAutospacing="0"/>
                                <w:rPr>
                                  <w:sz w:val="20"/>
                                </w:rPr>
                              </w:pPr>
                              <w:r w:rsidRPr="00E21E2F">
                                <w:rPr>
                                  <w:rFonts w:asciiTheme="minorHAnsi" w:hAnsi="Calibri" w:cstheme="minorBidi"/>
                                  <w:color w:val="000000" w:themeColor="text1"/>
                                  <w:kern w:val="24"/>
                                  <w:sz w:val="18"/>
                                  <w:szCs w:val="21"/>
                                </w:rPr>
                                <w:t>ISSR markers</w:t>
                              </w:r>
                            </w:p>
                          </w:txbxContent>
                        </wps:txbx>
                        <wps:bodyPr wrap="square" rtlCol="0">
                          <a:noAutofit/>
                        </wps:bodyPr>
                      </wps:wsp>
                      <wps:wsp>
                        <wps:cNvPr id="72" name="TextBox 8"/>
                        <wps:cNvSpPr txBox="1"/>
                        <wps:spPr>
                          <a:xfrm>
                            <a:off x="2880833" y="2259923"/>
                            <a:ext cx="2730908" cy="288730"/>
                          </a:xfrm>
                          <a:prstGeom prst="rect">
                            <a:avLst/>
                          </a:prstGeom>
                          <a:noFill/>
                        </wps:spPr>
                        <wps:txbx>
                          <w:txbxContent>
                            <w:p w14:paraId="52C793E6" w14:textId="77777777" w:rsidR="00EE597E" w:rsidRPr="002231C0" w:rsidRDefault="00EE597E" w:rsidP="00EE597E">
                              <w:pPr>
                                <w:pStyle w:val="NormalWeb"/>
                                <w:spacing w:before="0" w:beforeAutospacing="0" w:after="0" w:afterAutospacing="0"/>
                                <w:jc w:val="center"/>
                                <w:rPr>
                                  <w:sz w:val="20"/>
                                </w:rPr>
                              </w:pPr>
                              <w:r w:rsidRPr="002231C0">
                                <w:rPr>
                                  <w:rFonts w:asciiTheme="minorHAnsi" w:hAnsi="Calibri" w:cstheme="minorBidi"/>
                                  <w:color w:val="000000" w:themeColor="text1"/>
                                  <w:kern w:val="24"/>
                                  <w:sz w:val="18"/>
                                  <w:szCs w:val="21"/>
                                </w:rPr>
                                <w:t>Matrix of ma</w:t>
                              </w:r>
                              <w:r>
                                <w:rPr>
                                  <w:rFonts w:asciiTheme="minorHAnsi" w:hAnsi="Calibri" w:cstheme="minorBidi"/>
                                  <w:color w:val="000000" w:themeColor="text1"/>
                                  <w:kern w:val="24"/>
                                  <w:sz w:val="18"/>
                                  <w:szCs w:val="21"/>
                                </w:rPr>
                                <w:t>r</w:t>
                              </w:r>
                              <w:r w:rsidRPr="002231C0">
                                <w:rPr>
                                  <w:rFonts w:asciiTheme="minorHAnsi" w:hAnsi="Calibri" w:cstheme="minorBidi"/>
                                  <w:color w:val="000000" w:themeColor="text1"/>
                                  <w:kern w:val="24"/>
                                  <w:sz w:val="18"/>
                                  <w:szCs w:val="21"/>
                                </w:rPr>
                                <w:t xml:space="preserve">ker effectiveness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3C41C1" id="Group 9" o:spid="_x0000_s1026" style="position:absolute;left:0;text-align:left;margin-left:14.4pt;margin-top:22.5pt;width:400.2pt;height:201.45pt;z-index:251659264;mso-width-relative:margin;mso-height-relative:margin" coordsize="58734,27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">
                <v:group id="Group 65" o:spid="_x0000_s1027" style="position:absolute;left:2343;width:56391;height:23634" coordorigin="2343" coordsize="5639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343;width:25649;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">
                    <v:imagedata r:id="rId10" o:title="" croptop="6823f" cropbottom="15466f" cropleft="3156f" cropright="19062f"/>
                  </v:shape>
                  <v:shape id="Picture 67" o:spid="_x0000_s1029" type="#_x0000_t75" style="position:absolute;left:30378;top:25;width:28356;height:2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">
                    <v:imagedata r:id="rId11" o:title="" croptop="10334f" cropbottom="20371f" cropleft="4306f" cropright="14998f"/>
                  </v:shape>
                  <v:shapetype id="_x0000_t202" coordsize="21600,21600" o:spt="202" path="m,l,21600r21600,l21600,xe">
                    <v:stroke joinstyle="miter"/>
                    <v:path gradientshapeok="t" o:connecttype="rect"/>
                  </v:shapetype>
                  <v:shape id="TextBox 3" o:spid="_x0000_s1030" type="#_x0000_t202" style="position:absolute;left:25266;width:2726;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09BC9F34" w14:textId="77777777" w:rsidR="00EE597E" w:rsidRDefault="00EE597E" w:rsidP="00EE597E">
                          <w:pPr>
                            <w:pStyle w:val="NormalWeb"/>
                            <w:spacing w:before="0" w:beforeAutospacing="0" w:after="0" w:afterAutospacing="0"/>
                          </w:pPr>
                          <w:r>
                            <w:rPr>
                              <w:rFonts w:asciiTheme="minorHAnsi" w:hAnsi="Calibri" w:cstheme="minorBidi"/>
                              <w:b/>
                              <w:bCs/>
                              <w:color w:val="000000" w:themeColor="text1"/>
                              <w:kern w:val="24"/>
                            </w:rPr>
                            <w:t>a</w:t>
                          </w:r>
                        </w:p>
                      </w:txbxContent>
                    </v:textbox>
                  </v:shape>
                  <v:shape id="TextBox 4" o:spid="_x0000_s1031" type="#_x0000_t202" style="position:absolute;left:54116;width:279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014FA0C2" w14:textId="77777777" w:rsidR="00EE597E" w:rsidRDefault="00EE597E" w:rsidP="00EE597E">
                          <w:pPr>
                            <w:pStyle w:val="NormalWeb"/>
                            <w:spacing w:before="0" w:beforeAutospacing="0" w:after="0" w:afterAutospacing="0"/>
                          </w:pPr>
                          <w:r>
                            <w:rPr>
                              <w:rFonts w:asciiTheme="minorHAnsi" w:hAnsi="Calibri" w:cstheme="minorBidi"/>
                              <w:b/>
                              <w:bCs/>
                              <w:color w:val="000000" w:themeColor="text1"/>
                              <w:kern w:val="24"/>
                            </w:rPr>
                            <w:t>b</w:t>
                          </w:r>
                        </w:p>
                      </w:txbxContent>
                    </v:textbox>
                  </v:shape>
                </v:group>
                <v:shape id="TextBox 6" o:spid="_x0000_s1032" type="#_x0000_t202" style="position:absolute;left:-9650;top:10382;width:21978;height:26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" filled="f" stroked="f">
                  <v:textbox>
                    <w:txbxContent>
                      <w:p w14:paraId="5E5A46A3" w14:textId="77777777" w:rsidR="00EE597E" w:rsidRPr="00E21E2F" w:rsidRDefault="00EE597E" w:rsidP="00EE597E">
                        <w:pPr>
                          <w:pStyle w:val="NormalWeb"/>
                          <w:spacing w:before="0" w:beforeAutospacing="0" w:after="0" w:afterAutospacing="0"/>
                          <w:jc w:val="center"/>
                          <w:rPr>
                            <w:sz w:val="16"/>
                          </w:rPr>
                        </w:pPr>
                        <w:r w:rsidRPr="00E21E2F">
                          <w:rPr>
                            <w:rFonts w:asciiTheme="minorHAnsi" w:hAnsi="Calibri" w:cstheme="minorBidi"/>
                            <w:color w:val="000000" w:themeColor="text1"/>
                            <w:kern w:val="24"/>
                            <w:sz w:val="14"/>
                            <w:szCs w:val="21"/>
                          </w:rPr>
                          <w:t>Frequency of loci amplification</w:t>
                        </w:r>
                      </w:p>
                    </w:txbxContent>
                  </v:textbox>
                </v:shape>
                <v:shape id="TextBox 7" o:spid="_x0000_s1033" type="#_x0000_t202" style="position:absolute;left:9222;top:22703;width:12747;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7910D972" w14:textId="77777777" w:rsidR="00EE597E" w:rsidRPr="00E21E2F" w:rsidRDefault="00EE597E" w:rsidP="00EE597E">
                        <w:pPr>
                          <w:pStyle w:val="NormalWeb"/>
                          <w:spacing w:before="0" w:beforeAutospacing="0" w:after="0" w:afterAutospacing="0"/>
                          <w:rPr>
                            <w:sz w:val="20"/>
                          </w:rPr>
                        </w:pPr>
                        <w:r w:rsidRPr="00E21E2F">
                          <w:rPr>
                            <w:rFonts w:asciiTheme="minorHAnsi" w:hAnsi="Calibri" w:cstheme="minorBidi"/>
                            <w:color w:val="000000" w:themeColor="text1"/>
                            <w:kern w:val="24"/>
                            <w:sz w:val="18"/>
                            <w:szCs w:val="21"/>
                          </w:rPr>
                          <w:t>ISSR markers</w:t>
                        </w:r>
                      </w:p>
                    </w:txbxContent>
                  </v:textbox>
                </v:shape>
                <v:shape id="TextBox 8" o:spid="_x0000_s1034" type="#_x0000_t202" style="position:absolute;left:28808;top:22599;width:27309;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2C793E6" w14:textId="77777777" w:rsidR="00EE597E" w:rsidRPr="002231C0" w:rsidRDefault="00EE597E" w:rsidP="00EE597E">
                        <w:pPr>
                          <w:pStyle w:val="NormalWeb"/>
                          <w:spacing w:before="0" w:beforeAutospacing="0" w:after="0" w:afterAutospacing="0"/>
                          <w:jc w:val="center"/>
                          <w:rPr>
                            <w:sz w:val="20"/>
                          </w:rPr>
                        </w:pPr>
                        <w:r w:rsidRPr="002231C0">
                          <w:rPr>
                            <w:rFonts w:asciiTheme="minorHAnsi" w:hAnsi="Calibri" w:cstheme="minorBidi"/>
                            <w:color w:val="000000" w:themeColor="text1"/>
                            <w:kern w:val="24"/>
                            <w:sz w:val="18"/>
                            <w:szCs w:val="21"/>
                          </w:rPr>
                          <w:t>Matrix of ma</w:t>
                        </w:r>
                        <w:r>
                          <w:rPr>
                            <w:rFonts w:asciiTheme="minorHAnsi" w:hAnsi="Calibri" w:cstheme="minorBidi"/>
                            <w:color w:val="000000" w:themeColor="text1"/>
                            <w:kern w:val="24"/>
                            <w:sz w:val="18"/>
                            <w:szCs w:val="21"/>
                          </w:rPr>
                          <w:t>r</w:t>
                        </w:r>
                        <w:r w:rsidRPr="002231C0">
                          <w:rPr>
                            <w:rFonts w:asciiTheme="minorHAnsi" w:hAnsi="Calibri" w:cstheme="minorBidi"/>
                            <w:color w:val="000000" w:themeColor="text1"/>
                            <w:kern w:val="24"/>
                            <w:sz w:val="18"/>
                            <w:szCs w:val="21"/>
                          </w:rPr>
                          <w:t xml:space="preserve">ker effectiveness </w:t>
                        </w:r>
                      </w:p>
                    </w:txbxContent>
                  </v:textbox>
                </v:shape>
                <w10:wrap type="topAndBottom"/>
              </v:group>
            </w:pict>
          </mc:Fallback>
        </mc:AlternateContent>
      </w:r>
    </w:p>
    <w:p w14:paraId="1DE82766" w14:textId="5E8BA711" w:rsidR="00EE597E" w:rsidRPr="00622320" w:rsidRDefault="00EE597E" w:rsidP="00EE597E">
      <w:pPr>
        <w:spacing w:after="0" w:line="276" w:lineRule="auto"/>
        <w:jc w:val="both"/>
        <w:rPr>
          <w:rFonts w:ascii="Times New Roman" w:hAnsi="Times New Roman" w:cs="Times New Roman"/>
        </w:rPr>
      </w:pPr>
      <w:r w:rsidRPr="00814ED8">
        <w:rPr>
          <w:rFonts w:ascii="Times New Roman" w:hAnsi="Times New Roman" w:cs="Times New Roman"/>
        </w:rPr>
        <w:t xml:space="preserve">S. Figure </w:t>
      </w:r>
      <w:r w:rsidR="0065371C" w:rsidRPr="00814ED8">
        <w:rPr>
          <w:rFonts w:ascii="Times New Roman" w:hAnsi="Times New Roman" w:cs="Times New Roman"/>
        </w:rPr>
        <w:t>3</w:t>
      </w:r>
      <w:r w:rsidRPr="00814ED8">
        <w:rPr>
          <w:rFonts w:ascii="Times New Roman" w:hAnsi="Times New Roman" w:cs="Times New Roman"/>
        </w:rPr>
        <w:t xml:space="preserve">: </w:t>
      </w:r>
      <w:r w:rsidRPr="00622320">
        <w:rPr>
          <w:rFonts w:ascii="Times New Roman" w:hAnsi="Times New Roman" w:cs="Times New Roman"/>
        </w:rPr>
        <w:t>(a) The frequency and (b) matrix of the loci amplification showing individual and combined effects of the ISSR markers employed in the assessment of allelic polymorphism and genetic diversity of African yam bean accessions. The blue regions signified poor or null allele amplification while the red regions indicated effective loci and allelic detection and amplification by the markers.</w:t>
      </w:r>
    </w:p>
    <w:p w14:paraId="7C7B63B3" w14:textId="069516BD" w:rsidR="003D3476" w:rsidRDefault="003D3476"/>
    <w:p w14:paraId="20960ABB" w14:textId="37267902" w:rsidR="00EE597E" w:rsidRDefault="00EE597E"/>
    <w:p w14:paraId="5B6B3A20" w14:textId="77777777" w:rsidR="00EE597E" w:rsidRPr="00622320" w:rsidRDefault="00EE597E" w:rsidP="00EE597E">
      <w:pPr>
        <w:spacing w:after="0" w:line="276" w:lineRule="auto"/>
        <w:jc w:val="center"/>
        <w:rPr>
          <w:rFonts w:ascii="Times New Roman" w:hAnsi="Times New Roman" w:cs="Times New Roman"/>
        </w:rPr>
      </w:pPr>
      <w:r w:rsidRPr="00622320">
        <w:rPr>
          <w:rFonts w:ascii="Times New Roman" w:hAnsi="Times New Roman" w:cs="Times New Roman"/>
          <w:noProof/>
        </w:rPr>
        <w:drawing>
          <wp:inline distT="0" distB="0" distL="0" distR="0" wp14:anchorId="1726ED42" wp14:editId="6ED45373">
            <wp:extent cx="3141811" cy="29184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7676" cy="2942486"/>
                    </a:xfrm>
                    <a:prstGeom prst="rect">
                      <a:avLst/>
                    </a:prstGeom>
                    <a:noFill/>
                    <a:ln>
                      <a:noFill/>
                    </a:ln>
                  </pic:spPr>
                </pic:pic>
              </a:graphicData>
            </a:graphic>
          </wp:inline>
        </w:drawing>
      </w:r>
    </w:p>
    <w:p w14:paraId="3BA1CCBF" w14:textId="2913889C" w:rsidR="00EE597E" w:rsidRPr="00622320" w:rsidRDefault="00C25681" w:rsidP="00EE597E">
      <w:pPr>
        <w:spacing w:after="0" w:line="276" w:lineRule="auto"/>
        <w:jc w:val="both"/>
        <w:rPr>
          <w:rFonts w:ascii="Times New Roman" w:hAnsi="Times New Roman" w:cs="Times New Roman"/>
        </w:rPr>
      </w:pPr>
      <w:r w:rsidRPr="00814ED8">
        <w:rPr>
          <w:rFonts w:ascii="Times New Roman" w:hAnsi="Times New Roman" w:cs="Times New Roman"/>
        </w:rPr>
        <w:t xml:space="preserve">S. </w:t>
      </w:r>
      <w:r w:rsidR="00EE597E" w:rsidRPr="00814ED8">
        <w:rPr>
          <w:rFonts w:ascii="Times New Roman" w:hAnsi="Times New Roman" w:cs="Times New Roman"/>
        </w:rPr>
        <w:t xml:space="preserve">Fig. </w:t>
      </w:r>
      <w:r w:rsidR="0065371C" w:rsidRPr="00814ED8">
        <w:rPr>
          <w:rFonts w:ascii="Times New Roman" w:hAnsi="Times New Roman" w:cs="Times New Roman"/>
        </w:rPr>
        <w:t>4</w:t>
      </w:r>
      <w:r w:rsidR="00EE597E" w:rsidRPr="00814ED8">
        <w:rPr>
          <w:rFonts w:ascii="Times New Roman" w:hAnsi="Times New Roman" w:cs="Times New Roman"/>
        </w:rPr>
        <w:t xml:space="preserve">: The </w:t>
      </w:r>
      <w:r w:rsidR="00EE597E" w:rsidRPr="00622320">
        <w:rPr>
          <w:rFonts w:ascii="Times New Roman" w:hAnsi="Times New Roman" w:cs="Times New Roman"/>
        </w:rPr>
        <w:t>principal coordinate analysis (PCo1 vs PCo2) of the African yam bean accessions based on the allelic amplification by ISSR markers.</w:t>
      </w:r>
    </w:p>
    <w:p w14:paraId="49387D2C" w14:textId="77777777" w:rsidR="00EE597E" w:rsidRPr="00622320" w:rsidRDefault="00EE597E" w:rsidP="00EE597E">
      <w:pPr>
        <w:spacing w:after="0" w:line="276" w:lineRule="auto"/>
        <w:rPr>
          <w:rFonts w:ascii="Times New Roman" w:hAnsi="Times New Roman" w:cs="Times New Roman"/>
        </w:rPr>
      </w:pPr>
    </w:p>
    <w:p w14:paraId="59FD09BB" w14:textId="77777777" w:rsidR="00EE597E" w:rsidRDefault="00EE597E"/>
    <w:sectPr w:rsidR="00EE59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xMDEwM7UwNTc2NDFX0lEKTi0uzszPAykwrgUAYlb/+SwAAAA="/>
  </w:docVars>
  <w:rsids>
    <w:rsidRoot w:val="00B10F3F"/>
    <w:rsid w:val="000B4E87"/>
    <w:rsid w:val="000D218D"/>
    <w:rsid w:val="003D3476"/>
    <w:rsid w:val="0065371C"/>
    <w:rsid w:val="00746911"/>
    <w:rsid w:val="00814ED8"/>
    <w:rsid w:val="00861BE3"/>
    <w:rsid w:val="00B10F3F"/>
    <w:rsid w:val="00C25681"/>
    <w:rsid w:val="00DA0512"/>
    <w:rsid w:val="00EC5E72"/>
    <w:rsid w:val="00EE597E"/>
    <w:rsid w:val="00F4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8AFF7"/>
  <w15:chartTrackingRefBased/>
  <w15:docId w15:val="{F79CBAA7-8D15-43FB-BB97-089D666B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F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59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tif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593</Words>
  <Characters>3381</Characters>
  <Application>Microsoft Office Word</Application>
  <DocSecurity>0</DocSecurity>
  <Lines>28</Lines>
  <Paragraphs>7</Paragraphs>
  <ScaleCrop>false</ScaleCrop>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13</cp:revision>
  <dcterms:created xsi:type="dcterms:W3CDTF">2021-01-06T10:54:00Z</dcterms:created>
  <dcterms:modified xsi:type="dcterms:W3CDTF">2021-03-09T12:55:00Z</dcterms:modified>
</cp:coreProperties>
</file>