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FC9" w:rsidRPr="00025EBB" w:rsidRDefault="00AD7FC9" w:rsidP="00AD7FC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25EBB">
        <w:rPr>
          <w:rFonts w:ascii="Times New Roman" w:hAnsi="Times New Roman" w:cs="Times New Roman"/>
          <w:sz w:val="24"/>
          <w:szCs w:val="24"/>
        </w:rPr>
        <w:tab/>
      </w:r>
    </w:p>
    <w:p w:rsidR="00AD7FC9" w:rsidRPr="00025EBB" w:rsidRDefault="00AD7FC9" w:rsidP="00AD7FC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5EBB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Pr="00025EBB"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 w:rsidR="00C8412B">
        <w:rPr>
          <w:rFonts w:ascii="Times New Roman" w:hAnsi="Times New Roman" w:cs="Angsana New"/>
          <w:b/>
          <w:bCs/>
          <w:sz w:val="24"/>
          <w:szCs w:val="24"/>
        </w:rPr>
        <w:t>S</w:t>
      </w:r>
      <w:bookmarkStart w:id="0" w:name="_GoBack"/>
      <w:bookmarkEnd w:id="0"/>
      <w:r w:rsidRPr="00025EBB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025EBB">
        <w:rPr>
          <w:rFonts w:ascii="Times New Roman" w:hAnsi="Times New Roman" w:cs="Times New Roman"/>
          <w:sz w:val="24"/>
          <w:szCs w:val="24"/>
        </w:rPr>
        <w:t>Details of</w:t>
      </w:r>
      <w:r w:rsidRPr="00025EBB">
        <w:rPr>
          <w:rFonts w:ascii="Times New Roman" w:hAnsi="Times New Roman" w:cs="Angsana New"/>
          <w:sz w:val="24"/>
          <w:szCs w:val="24"/>
          <w:cs/>
        </w:rPr>
        <w:t xml:space="preserve"> </w:t>
      </w:r>
      <w:proofErr w:type="spellStart"/>
      <w:r w:rsidRPr="00025EBB">
        <w:rPr>
          <w:rFonts w:ascii="Times New Roman" w:hAnsi="Times New Roman" w:cs="Times New Roman"/>
          <w:i/>
          <w:iCs/>
          <w:sz w:val="24"/>
          <w:szCs w:val="24"/>
        </w:rPr>
        <w:t>Taq</w:t>
      </w:r>
      <w:proofErr w:type="spellEnd"/>
      <w:r w:rsidRPr="00025EBB">
        <w:rPr>
          <w:rFonts w:ascii="Times New Roman" w:hAnsi="Times New Roman" w:cs="Times New Roman"/>
          <w:sz w:val="24"/>
          <w:szCs w:val="24"/>
        </w:rPr>
        <w:t xml:space="preserve"> polymerase systems used in this study</w:t>
      </w:r>
      <w:r w:rsidRPr="00025EBB">
        <w:rPr>
          <w:rFonts w:ascii="Times New Roman" w:hAnsi="Times New Roman" w:cs="Angsana New"/>
          <w:sz w:val="24"/>
          <w:szCs w:val="24"/>
          <w:cs/>
        </w:rP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36"/>
        <w:gridCol w:w="3679"/>
        <w:gridCol w:w="2647"/>
        <w:gridCol w:w="1043"/>
        <w:gridCol w:w="988"/>
      </w:tblGrid>
      <w:tr w:rsidR="00AD7FC9" w:rsidRPr="00025EBB" w:rsidTr="007F400D">
        <w:tc>
          <w:tcPr>
            <w:tcW w:w="1061" w:type="dxa"/>
          </w:tcPr>
          <w:p w:rsidR="00AD7FC9" w:rsidRPr="00025EBB" w:rsidRDefault="00AD7FC9" w:rsidP="007F400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3754" w:type="dxa"/>
          </w:tcPr>
          <w:p w:rsidR="00AD7FC9" w:rsidRPr="00025EBB" w:rsidRDefault="00AD7FC9" w:rsidP="007F400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693" w:type="dxa"/>
          </w:tcPr>
          <w:p w:rsidR="00AD7FC9" w:rsidRPr="00025EBB" w:rsidRDefault="00AD7FC9" w:rsidP="007F400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992" w:type="dxa"/>
          </w:tcPr>
          <w:p w:rsidR="00AD7FC9" w:rsidRPr="00025EBB" w:rsidRDefault="00AD7FC9" w:rsidP="007F400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</w:t>
            </w:r>
            <w:r w:rsidRPr="00025EBB">
              <w:rPr>
                <w:rFonts w:ascii="Times New Roman" w:hAnsi="Times New Roman" w:cs="Angsana New"/>
                <w:b/>
                <w:bCs/>
                <w:sz w:val="24"/>
                <w:szCs w:val="24"/>
                <w:cs/>
              </w:rPr>
              <w:t xml:space="preserve">. </w:t>
            </w:r>
            <w:r w:rsidRPr="00025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r w:rsidRPr="00025EBB">
              <w:rPr>
                <w:rFonts w:ascii="Times New Roman" w:hAnsi="Times New Roman" w:cs="Angsana New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AD7FC9" w:rsidRPr="00025EBB" w:rsidRDefault="00AD7FC9" w:rsidP="007F400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025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MgCl</w:t>
            </w:r>
            <w:r w:rsidRPr="00025EB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</w:p>
          <w:p w:rsidR="00AD7FC9" w:rsidRPr="00025EBB" w:rsidRDefault="00AD7FC9" w:rsidP="007F400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EBB">
              <w:rPr>
                <w:rFonts w:ascii="Times New Roman" w:hAnsi="Times New Roman" w:cs="Angsana New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025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mM</w:t>
            </w:r>
            <w:proofErr w:type="spellEnd"/>
            <w:r w:rsidRPr="00025EBB">
              <w:rPr>
                <w:rFonts w:ascii="Times New Roman" w:hAnsi="Times New Roman" w:cs="Angsana New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AD7FC9" w:rsidRPr="00025EBB" w:rsidTr="007F400D">
        <w:tc>
          <w:tcPr>
            <w:tcW w:w="1061" w:type="dxa"/>
          </w:tcPr>
          <w:p w:rsidR="00AD7FC9" w:rsidRPr="00025EBB" w:rsidRDefault="00AD7FC9" w:rsidP="007F400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QIAGEN</w:t>
            </w:r>
          </w:p>
        </w:tc>
        <w:tc>
          <w:tcPr>
            <w:tcW w:w="3754" w:type="dxa"/>
          </w:tcPr>
          <w:p w:rsidR="00AD7FC9" w:rsidRPr="00025EBB" w:rsidRDefault="00AD7FC9" w:rsidP="007F400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QIAGEN Multiplex PCR kit</w:t>
            </w:r>
          </w:p>
        </w:tc>
        <w:tc>
          <w:tcPr>
            <w:tcW w:w="2693" w:type="dxa"/>
          </w:tcPr>
          <w:p w:rsidR="00AD7FC9" w:rsidRPr="00025EBB" w:rsidRDefault="00AD7FC9" w:rsidP="007F400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QIAGEN</w:t>
            </w:r>
          </w:p>
        </w:tc>
        <w:tc>
          <w:tcPr>
            <w:tcW w:w="992" w:type="dxa"/>
          </w:tcPr>
          <w:p w:rsidR="00AD7FC9" w:rsidRPr="00025EBB" w:rsidRDefault="00AD7FC9" w:rsidP="007F400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206143</w:t>
            </w:r>
          </w:p>
        </w:tc>
        <w:tc>
          <w:tcPr>
            <w:tcW w:w="993" w:type="dxa"/>
          </w:tcPr>
          <w:p w:rsidR="00AD7FC9" w:rsidRPr="00025EBB" w:rsidRDefault="00AD7FC9" w:rsidP="007F40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7FC9" w:rsidRPr="00025EBB" w:rsidTr="007F400D">
        <w:tc>
          <w:tcPr>
            <w:tcW w:w="1061" w:type="dxa"/>
          </w:tcPr>
          <w:p w:rsidR="00AD7FC9" w:rsidRPr="00025EBB" w:rsidRDefault="00AD7FC9" w:rsidP="007F400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Thermo</w:t>
            </w:r>
          </w:p>
        </w:tc>
        <w:tc>
          <w:tcPr>
            <w:tcW w:w="3754" w:type="dxa"/>
          </w:tcPr>
          <w:p w:rsidR="00AD7FC9" w:rsidRPr="00025EBB" w:rsidRDefault="00AD7FC9" w:rsidP="007F400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Phusion</w:t>
            </w:r>
            <w:proofErr w:type="spellEnd"/>
            <w:r w:rsidRPr="00025EBB">
              <w:rPr>
                <w:rFonts w:ascii="Times New Roman" w:hAnsi="Times New Roman" w:cs="Times New Roman"/>
                <w:sz w:val="24"/>
                <w:szCs w:val="24"/>
              </w:rPr>
              <w:t xml:space="preserve"> U Multiplex PCR Master Mix</w:t>
            </w:r>
          </w:p>
        </w:tc>
        <w:tc>
          <w:tcPr>
            <w:tcW w:w="2693" w:type="dxa"/>
          </w:tcPr>
          <w:p w:rsidR="00AD7FC9" w:rsidRPr="00025EBB" w:rsidRDefault="00AD7FC9" w:rsidP="007F400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Thermo Scientific</w:t>
            </w:r>
            <w:r w:rsidRPr="00025EBB">
              <w:rPr>
                <w:rFonts w:ascii="Times New Roman" w:hAnsi="Times New Roman" w:cs="Angsana New"/>
                <w:sz w:val="24"/>
                <w:szCs w:val="24"/>
                <w:cs/>
              </w:rPr>
              <w:t>™</w:t>
            </w:r>
          </w:p>
        </w:tc>
        <w:tc>
          <w:tcPr>
            <w:tcW w:w="992" w:type="dxa"/>
          </w:tcPr>
          <w:p w:rsidR="00AD7FC9" w:rsidRPr="00025EBB" w:rsidRDefault="00AD7FC9" w:rsidP="007F40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F562S</w:t>
            </w:r>
          </w:p>
        </w:tc>
        <w:tc>
          <w:tcPr>
            <w:tcW w:w="993" w:type="dxa"/>
          </w:tcPr>
          <w:p w:rsidR="00AD7FC9" w:rsidRPr="00025EBB" w:rsidRDefault="00AD7FC9" w:rsidP="007F40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B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D7FC9" w:rsidRPr="00025EBB" w:rsidTr="007F400D">
        <w:tc>
          <w:tcPr>
            <w:tcW w:w="1061" w:type="dxa"/>
          </w:tcPr>
          <w:p w:rsidR="00AD7FC9" w:rsidRPr="00025EBB" w:rsidRDefault="00AD7FC9" w:rsidP="007F400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NEB</w:t>
            </w:r>
          </w:p>
        </w:tc>
        <w:tc>
          <w:tcPr>
            <w:tcW w:w="3754" w:type="dxa"/>
          </w:tcPr>
          <w:p w:rsidR="00AD7FC9" w:rsidRPr="00025EBB" w:rsidRDefault="00AD7FC9" w:rsidP="007F400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Multiplex PCR 5X Master Mix</w:t>
            </w:r>
          </w:p>
        </w:tc>
        <w:tc>
          <w:tcPr>
            <w:tcW w:w="2693" w:type="dxa"/>
          </w:tcPr>
          <w:p w:rsidR="00AD7FC9" w:rsidRPr="00025EBB" w:rsidRDefault="00AD7FC9" w:rsidP="007F400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EBB">
              <w:rPr>
                <w:rFonts w:ascii="Times New Roman" w:hAnsi="Times New Roman" w:cs="Times New Roman"/>
                <w:sz w:val="24"/>
                <w:szCs w:val="24"/>
              </w:rPr>
              <w:t xml:space="preserve">New England </w:t>
            </w:r>
            <w:proofErr w:type="spellStart"/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Biolabs</w:t>
            </w:r>
            <w:proofErr w:type="spellEnd"/>
          </w:p>
        </w:tc>
        <w:tc>
          <w:tcPr>
            <w:tcW w:w="992" w:type="dxa"/>
          </w:tcPr>
          <w:p w:rsidR="00AD7FC9" w:rsidRPr="00025EBB" w:rsidRDefault="00AD7FC9" w:rsidP="007F400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M0284S</w:t>
            </w:r>
          </w:p>
        </w:tc>
        <w:tc>
          <w:tcPr>
            <w:tcW w:w="993" w:type="dxa"/>
          </w:tcPr>
          <w:p w:rsidR="00AD7FC9" w:rsidRPr="00025EBB" w:rsidRDefault="00AD7FC9" w:rsidP="007F40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5EBB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7FC9" w:rsidRPr="00025EBB" w:rsidTr="007F400D">
        <w:tc>
          <w:tcPr>
            <w:tcW w:w="1061" w:type="dxa"/>
          </w:tcPr>
          <w:p w:rsidR="00AD7FC9" w:rsidRPr="00025EBB" w:rsidRDefault="00AD7FC9" w:rsidP="007F400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Kapa</w:t>
            </w:r>
          </w:p>
        </w:tc>
        <w:tc>
          <w:tcPr>
            <w:tcW w:w="3754" w:type="dxa"/>
          </w:tcPr>
          <w:p w:rsidR="00AD7FC9" w:rsidRPr="00025EBB" w:rsidRDefault="00AD7FC9" w:rsidP="007F400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KAPA2G Fast Multiplex PCR kit</w:t>
            </w:r>
          </w:p>
        </w:tc>
        <w:tc>
          <w:tcPr>
            <w:tcW w:w="2693" w:type="dxa"/>
          </w:tcPr>
          <w:p w:rsidR="00AD7FC9" w:rsidRPr="00025EBB" w:rsidRDefault="00AD7FC9" w:rsidP="007F400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EBB">
              <w:rPr>
                <w:rFonts w:ascii="Times New Roman" w:hAnsi="Times New Roman" w:cs="Times New Roman"/>
                <w:sz w:val="24"/>
                <w:szCs w:val="24"/>
              </w:rPr>
              <w:t xml:space="preserve">KAPA </w:t>
            </w:r>
            <w:proofErr w:type="spellStart"/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Biosystem</w:t>
            </w:r>
            <w:proofErr w:type="spellEnd"/>
          </w:p>
        </w:tc>
        <w:tc>
          <w:tcPr>
            <w:tcW w:w="992" w:type="dxa"/>
          </w:tcPr>
          <w:p w:rsidR="00AD7FC9" w:rsidRPr="00025EBB" w:rsidRDefault="00AD7FC9" w:rsidP="007F400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KK5801</w:t>
            </w:r>
          </w:p>
        </w:tc>
        <w:tc>
          <w:tcPr>
            <w:tcW w:w="993" w:type="dxa"/>
          </w:tcPr>
          <w:p w:rsidR="00AD7FC9" w:rsidRPr="00025EBB" w:rsidRDefault="00AD7FC9" w:rsidP="007F40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7FC9" w:rsidRPr="00025EBB" w:rsidTr="007F400D">
        <w:tc>
          <w:tcPr>
            <w:tcW w:w="1061" w:type="dxa"/>
          </w:tcPr>
          <w:p w:rsidR="00AD7FC9" w:rsidRPr="00025EBB" w:rsidRDefault="00AD7FC9" w:rsidP="007F400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Intron</w:t>
            </w:r>
          </w:p>
        </w:tc>
        <w:tc>
          <w:tcPr>
            <w:tcW w:w="3754" w:type="dxa"/>
          </w:tcPr>
          <w:p w:rsidR="00AD7FC9" w:rsidRPr="00025EBB" w:rsidRDefault="00AD7FC9" w:rsidP="007F400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2X Master</w:t>
            </w:r>
            <w:r w:rsidRPr="00025EBB">
              <w:rPr>
                <w:rFonts w:ascii="Times New Roman" w:hAnsi="Times New Roman" w:cs="Angsana New"/>
                <w:sz w:val="24"/>
                <w:szCs w:val="24"/>
                <w:cs/>
              </w:rPr>
              <w:t>/</w:t>
            </w:r>
            <w:proofErr w:type="spellStart"/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MultiMAX</w:t>
            </w:r>
            <w:proofErr w:type="spellEnd"/>
            <w:r w:rsidRPr="00025EBB">
              <w:rPr>
                <w:rFonts w:ascii="Times New Roman" w:hAnsi="Times New Roman" w:cs="Times New Roman"/>
                <w:sz w:val="24"/>
                <w:szCs w:val="24"/>
              </w:rPr>
              <w:t xml:space="preserve"> PCR kit</w:t>
            </w:r>
          </w:p>
        </w:tc>
        <w:tc>
          <w:tcPr>
            <w:tcW w:w="2693" w:type="dxa"/>
          </w:tcPr>
          <w:p w:rsidR="00AD7FC9" w:rsidRPr="00025EBB" w:rsidRDefault="00AD7FC9" w:rsidP="007F400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iNtRON</w:t>
            </w:r>
            <w:proofErr w:type="spellEnd"/>
            <w:r w:rsidRPr="00025EBB">
              <w:rPr>
                <w:rFonts w:ascii="Times New Roman" w:hAnsi="Times New Roman" w:cs="Times New Roman"/>
                <w:sz w:val="24"/>
                <w:szCs w:val="24"/>
              </w:rPr>
              <w:t xml:space="preserve"> Biotechnology</w:t>
            </w:r>
          </w:p>
        </w:tc>
        <w:tc>
          <w:tcPr>
            <w:tcW w:w="992" w:type="dxa"/>
          </w:tcPr>
          <w:p w:rsidR="00AD7FC9" w:rsidRPr="00025EBB" w:rsidRDefault="00AD7FC9" w:rsidP="007F400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25501</w:t>
            </w:r>
          </w:p>
        </w:tc>
        <w:tc>
          <w:tcPr>
            <w:tcW w:w="993" w:type="dxa"/>
          </w:tcPr>
          <w:p w:rsidR="00AD7FC9" w:rsidRPr="00025EBB" w:rsidRDefault="00AD7FC9" w:rsidP="007F40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7FC9" w:rsidRPr="00025EBB" w:rsidTr="007F400D">
        <w:tc>
          <w:tcPr>
            <w:tcW w:w="1061" w:type="dxa"/>
          </w:tcPr>
          <w:p w:rsidR="00AD7FC9" w:rsidRPr="00025EBB" w:rsidRDefault="00AD7FC9" w:rsidP="007F400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Taq</w:t>
            </w:r>
            <w:proofErr w:type="spellEnd"/>
          </w:p>
        </w:tc>
        <w:tc>
          <w:tcPr>
            <w:tcW w:w="3754" w:type="dxa"/>
          </w:tcPr>
          <w:p w:rsidR="00AD7FC9" w:rsidRPr="00025EBB" w:rsidRDefault="00AD7FC9" w:rsidP="007F400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Taq</w:t>
            </w:r>
            <w:proofErr w:type="spellEnd"/>
            <w:r w:rsidRPr="00025EBB">
              <w:rPr>
                <w:rFonts w:ascii="Times New Roman" w:hAnsi="Times New Roman" w:cs="Times New Roman"/>
                <w:sz w:val="24"/>
                <w:szCs w:val="24"/>
              </w:rPr>
              <w:t xml:space="preserve"> DNA polymerase</w:t>
            </w:r>
          </w:p>
        </w:tc>
        <w:tc>
          <w:tcPr>
            <w:tcW w:w="2693" w:type="dxa"/>
          </w:tcPr>
          <w:p w:rsidR="00AD7FC9" w:rsidRPr="00025EBB" w:rsidRDefault="00AD7FC9" w:rsidP="007F400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Vivantis</w:t>
            </w:r>
            <w:proofErr w:type="spellEnd"/>
          </w:p>
        </w:tc>
        <w:tc>
          <w:tcPr>
            <w:tcW w:w="992" w:type="dxa"/>
          </w:tcPr>
          <w:p w:rsidR="00AD7FC9" w:rsidRPr="00025EBB" w:rsidRDefault="00AD7FC9" w:rsidP="007F400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PL1202</w:t>
            </w:r>
          </w:p>
        </w:tc>
        <w:tc>
          <w:tcPr>
            <w:tcW w:w="993" w:type="dxa"/>
          </w:tcPr>
          <w:p w:rsidR="00AD7FC9" w:rsidRPr="00025EBB" w:rsidRDefault="00AD7FC9" w:rsidP="007F40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5EBB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025EBB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 </w:t>
            </w:r>
          </w:p>
        </w:tc>
      </w:tr>
    </w:tbl>
    <w:p w:rsidR="00AD7FC9" w:rsidRPr="00025EBB" w:rsidRDefault="00AD7FC9" w:rsidP="00AD7FC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AF3" w:rsidRPr="00AD7FC9" w:rsidRDefault="00822AF3" w:rsidP="00AD7FC9"/>
    <w:sectPr w:rsidR="00822AF3" w:rsidRPr="00AD7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9D"/>
    <w:rsid w:val="0037199D"/>
    <w:rsid w:val="003D4CA5"/>
    <w:rsid w:val="00474B51"/>
    <w:rsid w:val="00822AF3"/>
    <w:rsid w:val="00AD7FC9"/>
    <w:rsid w:val="00C8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305B3"/>
  <w15:chartTrackingRefBased/>
  <w15:docId w15:val="{FB2AC664-061A-4975-A68B-7A51B750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4B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4B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sarabun">
    <w:name w:val="th sarabun"/>
    <w:basedOn w:val="Heading1"/>
    <w:next w:val="Heading2"/>
    <w:link w:val="thsarabun0"/>
    <w:qFormat/>
    <w:rsid w:val="00474B51"/>
    <w:pPr>
      <w:keepLines w:val="0"/>
      <w:autoSpaceDE w:val="0"/>
      <w:autoSpaceDN w:val="0"/>
      <w:adjustRightInd w:val="0"/>
      <w:spacing w:line="240" w:lineRule="auto"/>
      <w:jc w:val="center"/>
    </w:pPr>
    <w:rPr>
      <w:rFonts w:ascii="TH SarabunPSK" w:eastAsia="AngsanaNew-Bold" w:hAnsi="TH SarabunPSK" w:cs="TH SarabunPSK"/>
      <w:noProof/>
      <w:color w:val="auto"/>
      <w:kern w:val="32"/>
      <w:sz w:val="44"/>
      <w:szCs w:val="36"/>
    </w:rPr>
  </w:style>
  <w:style w:type="character" w:customStyle="1" w:styleId="thsarabun0">
    <w:name w:val="th sarabun อักขระ"/>
    <w:basedOn w:val="Heading1Char"/>
    <w:link w:val="thsarabun"/>
    <w:rsid w:val="00474B51"/>
    <w:rPr>
      <w:rFonts w:ascii="TH SarabunPSK" w:eastAsia="AngsanaNew-Bold" w:hAnsi="TH SarabunPSK" w:cs="TH SarabunPSK"/>
      <w:noProof/>
      <w:color w:val="2E74B5" w:themeColor="accent1" w:themeShade="BF"/>
      <w:kern w:val="32"/>
      <w:sz w:val="44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474B51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4B51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styleId="Emphasis">
    <w:name w:val="Emphasis"/>
    <w:basedOn w:val="DefaultParagraphFont"/>
    <w:uiPriority w:val="20"/>
    <w:qFormat/>
    <w:rsid w:val="003D4CA5"/>
    <w:rPr>
      <w:i/>
      <w:iCs/>
    </w:rPr>
  </w:style>
  <w:style w:type="table" w:styleId="TableGrid">
    <w:name w:val="Table Grid"/>
    <w:basedOn w:val="TableNormal"/>
    <w:uiPriority w:val="39"/>
    <w:rsid w:val="003D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TSU</cp:lastModifiedBy>
  <cp:revision>3</cp:revision>
  <dcterms:created xsi:type="dcterms:W3CDTF">2020-07-31T07:10:00Z</dcterms:created>
  <dcterms:modified xsi:type="dcterms:W3CDTF">2020-10-21T16:03:00Z</dcterms:modified>
</cp:coreProperties>
</file>