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4A37" w14:textId="77777777" w:rsidR="00C337FF" w:rsidRPr="00B261CA" w:rsidRDefault="00C337FF" w:rsidP="00C337FF">
      <w:pPr>
        <w:ind w:left="450"/>
        <w:jc w:val="both"/>
        <w:rPr>
          <w:b/>
          <w:sz w:val="24"/>
          <w:szCs w:val="24"/>
        </w:rPr>
      </w:pPr>
      <w:r w:rsidRPr="00B261CA">
        <w:rPr>
          <w:b/>
          <w:sz w:val="24"/>
          <w:szCs w:val="24"/>
        </w:rPr>
        <w:t>Table S1.</w:t>
      </w:r>
      <w:r>
        <w:rPr>
          <w:b/>
          <w:sz w:val="24"/>
          <w:szCs w:val="24"/>
        </w:rPr>
        <w:t xml:space="preserve"> RAPD primers used for MS-RAPD analysis</w:t>
      </w:r>
    </w:p>
    <w:tbl>
      <w:tblPr>
        <w:tblpPr w:leftFromText="180" w:rightFromText="180" w:vertAnchor="text" w:horzAnchor="page" w:tblpX="2032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60"/>
      </w:tblGrid>
      <w:tr w:rsidR="00C337FF" w:rsidRPr="00C14098" w14:paraId="3EC22B20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0929DABA" w14:textId="77777777" w:rsidR="00C337FF" w:rsidRPr="00C14098" w:rsidRDefault="00C337FF" w:rsidP="001625E4">
            <w:pPr>
              <w:spacing w:after="10"/>
              <w:rPr>
                <w:b/>
                <w:sz w:val="24"/>
                <w:szCs w:val="24"/>
              </w:rPr>
            </w:pPr>
            <w:r w:rsidRPr="00C14098">
              <w:rPr>
                <w:b/>
                <w:sz w:val="24"/>
                <w:szCs w:val="24"/>
              </w:rPr>
              <w:t>Primers</w:t>
            </w:r>
          </w:p>
        </w:tc>
        <w:tc>
          <w:tcPr>
            <w:tcW w:w="3060" w:type="dxa"/>
            <w:shd w:val="clear" w:color="auto" w:fill="auto"/>
          </w:tcPr>
          <w:p w14:paraId="25B8D4A3" w14:textId="77777777" w:rsidR="00C337FF" w:rsidRPr="00C14098" w:rsidRDefault="00C337FF" w:rsidP="001625E4">
            <w:pPr>
              <w:spacing w:after="10"/>
              <w:rPr>
                <w:b/>
                <w:sz w:val="24"/>
                <w:szCs w:val="24"/>
              </w:rPr>
            </w:pPr>
            <w:r w:rsidRPr="00C14098">
              <w:rPr>
                <w:b/>
                <w:sz w:val="24"/>
                <w:szCs w:val="24"/>
              </w:rPr>
              <w:t>Sequences 5’-3’</w:t>
            </w:r>
          </w:p>
        </w:tc>
      </w:tr>
      <w:tr w:rsidR="00C337FF" w:rsidRPr="00C14098" w14:paraId="1F88DFA5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39FD44E0" w14:textId="77777777" w:rsidR="00C337FF" w:rsidRPr="00C14098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 (S1)</w:t>
            </w:r>
          </w:p>
        </w:tc>
        <w:tc>
          <w:tcPr>
            <w:tcW w:w="3060" w:type="dxa"/>
            <w:shd w:val="clear" w:color="auto" w:fill="auto"/>
          </w:tcPr>
          <w:p w14:paraId="44482A3B" w14:textId="77777777" w:rsidR="00C337FF" w:rsidRPr="00C14098" w:rsidRDefault="00C337FF" w:rsidP="001625E4">
            <w:pPr>
              <w:spacing w:after="10"/>
              <w:rPr>
                <w:sz w:val="24"/>
                <w:szCs w:val="24"/>
              </w:rPr>
            </w:pPr>
            <w:r w:rsidRPr="004F5D5B">
              <w:rPr>
                <w:sz w:val="24"/>
                <w:szCs w:val="24"/>
              </w:rPr>
              <w:t>CTACTGCGCT</w:t>
            </w:r>
          </w:p>
        </w:tc>
      </w:tr>
      <w:tr w:rsidR="00C337FF" w:rsidRPr="00C14098" w14:paraId="5C8096D7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60F877FC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 (S7)</w:t>
            </w:r>
          </w:p>
        </w:tc>
        <w:tc>
          <w:tcPr>
            <w:tcW w:w="3060" w:type="dxa"/>
            <w:shd w:val="clear" w:color="auto" w:fill="auto"/>
          </w:tcPr>
          <w:p w14:paraId="371FDD7B" w14:textId="77777777" w:rsidR="00C337FF" w:rsidRPr="004F5D5B" w:rsidRDefault="00C337FF" w:rsidP="001625E4">
            <w:pPr>
              <w:spacing w:after="10"/>
              <w:rPr>
                <w:sz w:val="24"/>
                <w:szCs w:val="24"/>
              </w:rPr>
            </w:pPr>
            <w:r w:rsidRPr="008C1C9D">
              <w:rPr>
                <w:sz w:val="24"/>
                <w:szCs w:val="24"/>
              </w:rPr>
              <w:t>TCCGATGCTG</w:t>
            </w:r>
          </w:p>
        </w:tc>
      </w:tr>
      <w:tr w:rsidR="00C337FF" w:rsidRPr="00C14098" w14:paraId="39FD019D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4C27AA2B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 (R11)</w:t>
            </w:r>
          </w:p>
        </w:tc>
        <w:tc>
          <w:tcPr>
            <w:tcW w:w="3060" w:type="dxa"/>
            <w:shd w:val="clear" w:color="auto" w:fill="auto"/>
          </w:tcPr>
          <w:p w14:paraId="28B81B53" w14:textId="77777777" w:rsidR="00C337FF" w:rsidRPr="008C1C9D" w:rsidRDefault="00C337FF" w:rsidP="001625E4">
            <w:pPr>
              <w:spacing w:after="10"/>
              <w:rPr>
                <w:sz w:val="24"/>
                <w:szCs w:val="24"/>
              </w:rPr>
            </w:pPr>
            <w:r w:rsidRPr="004B4D96">
              <w:rPr>
                <w:sz w:val="24"/>
                <w:szCs w:val="24"/>
              </w:rPr>
              <w:t>GTAGCCGTCT</w:t>
            </w:r>
          </w:p>
        </w:tc>
      </w:tr>
      <w:tr w:rsidR="00C337FF" w:rsidRPr="00C14098" w14:paraId="2FFD694D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3A33C24C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4 (Q</w:t>
            </w:r>
            <w:r w:rsidRPr="00BB0F97">
              <w:rPr>
                <w:sz w:val="24"/>
                <w:szCs w:val="24"/>
              </w:rPr>
              <w:t>11)</w:t>
            </w:r>
          </w:p>
        </w:tc>
        <w:tc>
          <w:tcPr>
            <w:tcW w:w="3060" w:type="dxa"/>
            <w:shd w:val="clear" w:color="auto" w:fill="auto"/>
          </w:tcPr>
          <w:p w14:paraId="6EB1A46A" w14:textId="77777777" w:rsidR="00C337FF" w:rsidRPr="004B4D96" w:rsidRDefault="00C337FF" w:rsidP="001625E4">
            <w:pPr>
              <w:spacing w:after="10"/>
              <w:rPr>
                <w:sz w:val="24"/>
                <w:szCs w:val="24"/>
              </w:rPr>
            </w:pPr>
            <w:r w:rsidRPr="00BB0F97">
              <w:rPr>
                <w:sz w:val="24"/>
                <w:szCs w:val="24"/>
              </w:rPr>
              <w:t>TCTCCGCAAC</w:t>
            </w:r>
          </w:p>
        </w:tc>
      </w:tr>
      <w:tr w:rsidR="00C337FF" w:rsidRPr="00C14098" w14:paraId="5C84A8DC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27BD6CF1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5 (R</w:t>
            </w:r>
            <w:r w:rsidRPr="00BB0F97">
              <w:rPr>
                <w:sz w:val="24"/>
                <w:szCs w:val="24"/>
              </w:rPr>
              <w:t>1)</w:t>
            </w:r>
          </w:p>
        </w:tc>
        <w:tc>
          <w:tcPr>
            <w:tcW w:w="3060" w:type="dxa"/>
            <w:shd w:val="clear" w:color="auto" w:fill="auto"/>
          </w:tcPr>
          <w:p w14:paraId="29091558" w14:textId="77777777" w:rsidR="00C337FF" w:rsidRPr="00BB0F97" w:rsidRDefault="00C337FF" w:rsidP="001625E4">
            <w:pPr>
              <w:spacing w:after="10"/>
              <w:rPr>
                <w:sz w:val="24"/>
                <w:szCs w:val="24"/>
              </w:rPr>
            </w:pPr>
            <w:r w:rsidRPr="00B136DA">
              <w:rPr>
                <w:sz w:val="24"/>
                <w:szCs w:val="24"/>
              </w:rPr>
              <w:t>TGCGGGTCCT</w:t>
            </w:r>
          </w:p>
        </w:tc>
      </w:tr>
      <w:tr w:rsidR="00C337FF" w:rsidRPr="00C14098" w14:paraId="7113245E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684EDC3B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6 (R3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3463BB3F" w14:textId="77777777" w:rsidR="00C337FF" w:rsidRPr="00B136DA" w:rsidRDefault="00C337FF" w:rsidP="001625E4">
            <w:pPr>
              <w:spacing w:after="10"/>
              <w:rPr>
                <w:sz w:val="24"/>
                <w:szCs w:val="24"/>
              </w:rPr>
            </w:pPr>
            <w:r w:rsidRPr="00CD3363">
              <w:rPr>
                <w:sz w:val="24"/>
                <w:szCs w:val="24"/>
              </w:rPr>
              <w:t>ACACAGAGGG</w:t>
            </w:r>
          </w:p>
        </w:tc>
      </w:tr>
      <w:tr w:rsidR="00C337FF" w:rsidRPr="00C14098" w14:paraId="31024251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06672B1B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7 (R4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3EED4F26" w14:textId="77777777" w:rsidR="00C337FF" w:rsidRPr="00CD3363" w:rsidRDefault="00C337FF" w:rsidP="001625E4">
            <w:pPr>
              <w:spacing w:after="10"/>
              <w:rPr>
                <w:sz w:val="24"/>
                <w:szCs w:val="24"/>
              </w:rPr>
            </w:pPr>
            <w:r w:rsidRPr="00B45876">
              <w:rPr>
                <w:sz w:val="24"/>
                <w:szCs w:val="24"/>
              </w:rPr>
              <w:t>CCCGTAGCAC</w:t>
            </w:r>
          </w:p>
        </w:tc>
      </w:tr>
      <w:tr w:rsidR="00C337FF" w:rsidRPr="00C14098" w14:paraId="0BC3B6C3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3EB6EB47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8 (R5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0A6CD212" w14:textId="77777777" w:rsidR="00C337FF" w:rsidRPr="00B45876" w:rsidRDefault="00C337FF" w:rsidP="001625E4">
            <w:pPr>
              <w:spacing w:after="10"/>
              <w:rPr>
                <w:sz w:val="24"/>
                <w:szCs w:val="24"/>
              </w:rPr>
            </w:pPr>
            <w:r w:rsidRPr="00EB690B">
              <w:rPr>
                <w:sz w:val="24"/>
                <w:szCs w:val="24"/>
              </w:rPr>
              <w:t>GACCTAGTGG</w:t>
            </w:r>
          </w:p>
        </w:tc>
      </w:tr>
      <w:tr w:rsidR="00C337FF" w:rsidRPr="00C14098" w14:paraId="5EA2FE00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6E470F7C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9 (R7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3729EE2D" w14:textId="77777777" w:rsidR="00C337FF" w:rsidRPr="00EB690B" w:rsidRDefault="00C337FF" w:rsidP="001625E4">
            <w:pPr>
              <w:spacing w:after="10"/>
              <w:rPr>
                <w:sz w:val="24"/>
                <w:szCs w:val="24"/>
              </w:rPr>
            </w:pPr>
            <w:r w:rsidRPr="00EF0C5F">
              <w:rPr>
                <w:sz w:val="24"/>
                <w:szCs w:val="24"/>
              </w:rPr>
              <w:t>ACTGGCCTGA</w:t>
            </w:r>
          </w:p>
        </w:tc>
      </w:tr>
      <w:tr w:rsidR="00C337FF" w:rsidRPr="00C14098" w14:paraId="3B9E56BE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2DF7350C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10 (R8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7FBAC82D" w14:textId="77777777" w:rsidR="00C337FF" w:rsidRPr="00EF0C5F" w:rsidRDefault="00C337FF" w:rsidP="001625E4">
            <w:pPr>
              <w:spacing w:after="10"/>
              <w:rPr>
                <w:sz w:val="24"/>
                <w:szCs w:val="24"/>
              </w:rPr>
            </w:pPr>
            <w:r w:rsidRPr="00F86880">
              <w:rPr>
                <w:sz w:val="24"/>
                <w:szCs w:val="24"/>
              </w:rPr>
              <w:t>CCCGTTGCCT</w:t>
            </w:r>
          </w:p>
        </w:tc>
      </w:tr>
      <w:tr w:rsidR="00C337FF" w:rsidRPr="00C14098" w14:paraId="2AB44992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44727C2F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11 (R9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7712E3A6" w14:textId="77777777" w:rsidR="00C337FF" w:rsidRPr="00F86880" w:rsidRDefault="00C337FF" w:rsidP="001625E4">
            <w:pPr>
              <w:spacing w:after="10"/>
              <w:rPr>
                <w:sz w:val="24"/>
                <w:szCs w:val="24"/>
              </w:rPr>
            </w:pPr>
            <w:r w:rsidRPr="004659DF">
              <w:rPr>
                <w:sz w:val="24"/>
                <w:szCs w:val="24"/>
              </w:rPr>
              <w:t>TGAGCACGAG</w:t>
            </w:r>
          </w:p>
        </w:tc>
      </w:tr>
      <w:tr w:rsidR="00C337FF" w:rsidRPr="00C14098" w14:paraId="510AA551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61774007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12 (R10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36E02C27" w14:textId="77777777" w:rsidR="00C337FF" w:rsidRPr="004659DF" w:rsidRDefault="00C337FF" w:rsidP="001625E4">
            <w:pPr>
              <w:spacing w:after="10"/>
              <w:rPr>
                <w:sz w:val="24"/>
                <w:szCs w:val="24"/>
              </w:rPr>
            </w:pPr>
            <w:r w:rsidRPr="00AB3FAC">
              <w:rPr>
                <w:sz w:val="24"/>
                <w:szCs w:val="24"/>
              </w:rPr>
              <w:t>CCATTCCCCA</w:t>
            </w:r>
          </w:p>
        </w:tc>
      </w:tr>
      <w:tr w:rsidR="00C337FF" w:rsidRPr="00C14098" w14:paraId="4865DA1E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2074E367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13 (</w:t>
            </w:r>
            <w:r w:rsidR="000C638F">
              <w:rPr>
                <w:sz w:val="24"/>
                <w:szCs w:val="24"/>
              </w:rPr>
              <w:t>S9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3F44AB21" w14:textId="77777777" w:rsidR="00C337FF" w:rsidRPr="00AB3FAC" w:rsidRDefault="000C638F" w:rsidP="001625E4">
            <w:pPr>
              <w:spacing w:after="10"/>
              <w:rPr>
                <w:sz w:val="24"/>
                <w:szCs w:val="24"/>
              </w:rPr>
            </w:pPr>
            <w:r w:rsidRPr="000C638F">
              <w:rPr>
                <w:sz w:val="24"/>
                <w:szCs w:val="24"/>
              </w:rPr>
              <w:t>TCCTGGTCCC</w:t>
            </w:r>
          </w:p>
        </w:tc>
      </w:tr>
      <w:tr w:rsidR="00C337FF" w:rsidRPr="00C14098" w14:paraId="7CE29485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066D9588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14 (R12</w:t>
            </w:r>
            <w:r w:rsidRPr="00CD3363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350E33B6" w14:textId="77777777" w:rsidR="00C337FF" w:rsidRPr="00126AB1" w:rsidRDefault="00C337FF" w:rsidP="001625E4">
            <w:pPr>
              <w:spacing w:after="10"/>
              <w:rPr>
                <w:sz w:val="24"/>
                <w:szCs w:val="24"/>
              </w:rPr>
            </w:pPr>
            <w:r w:rsidRPr="00611597">
              <w:rPr>
                <w:sz w:val="24"/>
                <w:szCs w:val="24"/>
              </w:rPr>
              <w:t>ACAGGTGCGT</w:t>
            </w:r>
          </w:p>
        </w:tc>
      </w:tr>
      <w:tr w:rsidR="00C337FF" w:rsidRPr="00C14098" w14:paraId="45A3D481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1B68B67E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15</w:t>
            </w:r>
            <w:r w:rsidRPr="00381502">
              <w:rPr>
                <w:sz w:val="24"/>
                <w:szCs w:val="24"/>
              </w:rPr>
              <w:t xml:space="preserve"> (R1</w:t>
            </w:r>
            <w:r>
              <w:rPr>
                <w:sz w:val="24"/>
                <w:szCs w:val="24"/>
              </w:rPr>
              <w:t>3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1B2DC323" w14:textId="77777777" w:rsidR="00C337FF" w:rsidRPr="00611597" w:rsidRDefault="00C337FF" w:rsidP="001625E4">
            <w:pPr>
              <w:spacing w:after="10"/>
              <w:rPr>
                <w:sz w:val="24"/>
                <w:szCs w:val="24"/>
              </w:rPr>
            </w:pPr>
            <w:r w:rsidRPr="00D41E17">
              <w:rPr>
                <w:sz w:val="24"/>
                <w:szCs w:val="24"/>
              </w:rPr>
              <w:t>GGACGACAAG</w:t>
            </w:r>
          </w:p>
        </w:tc>
      </w:tr>
      <w:tr w:rsidR="00C337FF" w:rsidRPr="00C14098" w14:paraId="38F4C02D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391C3AF2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16</w:t>
            </w:r>
            <w:r w:rsidRPr="00381502">
              <w:rPr>
                <w:sz w:val="24"/>
                <w:szCs w:val="24"/>
              </w:rPr>
              <w:t xml:space="preserve"> (R1</w:t>
            </w:r>
            <w:r>
              <w:rPr>
                <w:sz w:val="24"/>
                <w:szCs w:val="24"/>
              </w:rPr>
              <w:t>4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0B0E26D7" w14:textId="77777777" w:rsidR="00C337FF" w:rsidRPr="00D41E17" w:rsidRDefault="00C337FF" w:rsidP="001625E4">
            <w:pPr>
              <w:spacing w:after="10"/>
              <w:rPr>
                <w:sz w:val="24"/>
                <w:szCs w:val="24"/>
              </w:rPr>
            </w:pPr>
            <w:r w:rsidRPr="0046638D">
              <w:rPr>
                <w:sz w:val="24"/>
                <w:szCs w:val="24"/>
              </w:rPr>
              <w:t>CAGGATTCCC</w:t>
            </w:r>
          </w:p>
        </w:tc>
      </w:tr>
      <w:tr w:rsidR="00C337FF" w:rsidRPr="00C14098" w14:paraId="37FBD55B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207D4F6C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17</w:t>
            </w:r>
            <w:r w:rsidRPr="00381502">
              <w:rPr>
                <w:sz w:val="24"/>
                <w:szCs w:val="24"/>
              </w:rPr>
              <w:t xml:space="preserve"> (R1</w:t>
            </w:r>
            <w:r>
              <w:rPr>
                <w:sz w:val="24"/>
                <w:szCs w:val="24"/>
              </w:rPr>
              <w:t>5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025CAA3F" w14:textId="77777777" w:rsidR="00C337FF" w:rsidRPr="00D41E17" w:rsidRDefault="00C337FF" w:rsidP="001625E4">
            <w:pPr>
              <w:spacing w:after="10"/>
              <w:rPr>
                <w:sz w:val="24"/>
                <w:szCs w:val="24"/>
              </w:rPr>
            </w:pPr>
            <w:r w:rsidRPr="00F73226">
              <w:rPr>
                <w:sz w:val="24"/>
                <w:szCs w:val="24"/>
              </w:rPr>
              <w:t>GGACAACGAG</w:t>
            </w:r>
          </w:p>
        </w:tc>
      </w:tr>
      <w:tr w:rsidR="00C337FF" w:rsidRPr="00C14098" w14:paraId="0B7FBDB0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5334CCD1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18</w:t>
            </w:r>
            <w:r w:rsidRPr="00381502">
              <w:rPr>
                <w:sz w:val="24"/>
                <w:szCs w:val="24"/>
              </w:rPr>
              <w:t xml:space="preserve"> (R1</w:t>
            </w:r>
            <w:r>
              <w:rPr>
                <w:sz w:val="24"/>
                <w:szCs w:val="24"/>
              </w:rPr>
              <w:t>6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2BA246B8" w14:textId="77777777" w:rsidR="00C337FF" w:rsidRPr="00D41E17" w:rsidRDefault="00C337FF" w:rsidP="001625E4">
            <w:pPr>
              <w:spacing w:after="10"/>
              <w:rPr>
                <w:sz w:val="24"/>
                <w:szCs w:val="24"/>
              </w:rPr>
            </w:pPr>
            <w:r w:rsidRPr="00052F95">
              <w:rPr>
                <w:sz w:val="24"/>
                <w:szCs w:val="24"/>
              </w:rPr>
              <w:t>CTCTGCGCGT</w:t>
            </w:r>
          </w:p>
        </w:tc>
      </w:tr>
      <w:tr w:rsidR="00C337FF" w:rsidRPr="00C14098" w14:paraId="6864FA8C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3E9CCF4C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19 (Y8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20C95F97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2676FC">
              <w:rPr>
                <w:sz w:val="24"/>
                <w:szCs w:val="24"/>
              </w:rPr>
              <w:t>AGGCAGAGCA</w:t>
            </w:r>
          </w:p>
        </w:tc>
      </w:tr>
      <w:tr w:rsidR="00C337FF" w:rsidRPr="00C14098" w14:paraId="2D8A1790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04ECACC6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20 (Y4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06ACC83A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117B1E">
              <w:rPr>
                <w:sz w:val="24"/>
                <w:szCs w:val="24"/>
              </w:rPr>
              <w:t>GGCTGCAATG</w:t>
            </w:r>
          </w:p>
        </w:tc>
      </w:tr>
      <w:tr w:rsidR="00C337FF" w:rsidRPr="00C14098" w14:paraId="5FE2E824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25B6B586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21 (Y5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6D5E90B9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1520A8">
              <w:rPr>
                <w:sz w:val="24"/>
                <w:szCs w:val="24"/>
              </w:rPr>
              <w:t>GGCTGCGACA</w:t>
            </w:r>
          </w:p>
        </w:tc>
      </w:tr>
      <w:tr w:rsidR="00C337FF" w:rsidRPr="00C14098" w14:paraId="786CC283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1EF08C50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22 (Y3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0D43ADBC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ED4846">
              <w:rPr>
                <w:sz w:val="24"/>
                <w:szCs w:val="24"/>
              </w:rPr>
              <w:t>ACAGCCTGCT</w:t>
            </w:r>
          </w:p>
        </w:tc>
      </w:tr>
      <w:tr w:rsidR="00C337FF" w:rsidRPr="00C14098" w14:paraId="609A41E6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7F6F04C9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23 (Y2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6117941F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A9152F">
              <w:rPr>
                <w:sz w:val="24"/>
                <w:szCs w:val="24"/>
              </w:rPr>
              <w:t>CATCGCCGCA</w:t>
            </w:r>
          </w:p>
        </w:tc>
      </w:tr>
      <w:tr w:rsidR="00C337FF" w:rsidRPr="00C14098" w14:paraId="0F45D7DE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18DF1030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24 (Y6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407CD00A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587968">
              <w:rPr>
                <w:sz w:val="24"/>
                <w:szCs w:val="24"/>
              </w:rPr>
              <w:t>AAGGCTCACC</w:t>
            </w:r>
          </w:p>
        </w:tc>
      </w:tr>
      <w:tr w:rsidR="00C337FF" w:rsidRPr="00C14098" w14:paraId="549EB350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05771706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25 (Y10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44BAFD92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B027C0">
              <w:rPr>
                <w:sz w:val="24"/>
                <w:szCs w:val="24"/>
              </w:rPr>
              <w:t>CAAACGTGGG</w:t>
            </w:r>
          </w:p>
        </w:tc>
      </w:tr>
      <w:tr w:rsidR="00C337FF" w:rsidRPr="00C14098" w14:paraId="3329C0C4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6751E5C4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26 (Y14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4BE88B03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595975">
              <w:rPr>
                <w:sz w:val="24"/>
                <w:szCs w:val="24"/>
              </w:rPr>
              <w:t>GGTCGATCTG</w:t>
            </w:r>
          </w:p>
        </w:tc>
      </w:tr>
      <w:tr w:rsidR="00C337FF" w:rsidRPr="00C14098" w14:paraId="4F0F7909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63D4EE67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27 (Y15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7ACABF07" w14:textId="77777777" w:rsidR="00C337FF" w:rsidRPr="00052F95" w:rsidRDefault="00C337FF" w:rsidP="001625E4">
            <w:pPr>
              <w:spacing w:after="10"/>
              <w:rPr>
                <w:sz w:val="24"/>
                <w:szCs w:val="24"/>
              </w:rPr>
            </w:pPr>
            <w:r w:rsidRPr="008F1640">
              <w:rPr>
                <w:sz w:val="24"/>
                <w:szCs w:val="24"/>
              </w:rPr>
              <w:t>AGTCGCCCTT</w:t>
            </w:r>
          </w:p>
        </w:tc>
      </w:tr>
      <w:tr w:rsidR="00C337FF" w:rsidRPr="00C14098" w14:paraId="0671E55E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1FA33419" w14:textId="12645505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28 (Y1</w:t>
            </w:r>
            <w:r w:rsidR="00F8298B">
              <w:rPr>
                <w:sz w:val="24"/>
                <w:szCs w:val="24"/>
              </w:rPr>
              <w:t>9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53127727" w14:textId="15C2F747" w:rsidR="00C337FF" w:rsidRPr="00052F95" w:rsidRDefault="00F8298B" w:rsidP="001625E4">
            <w:pPr>
              <w:spacing w:after="10"/>
              <w:rPr>
                <w:sz w:val="24"/>
                <w:szCs w:val="24"/>
              </w:rPr>
            </w:pPr>
            <w:r w:rsidRPr="00F8298B">
              <w:rPr>
                <w:sz w:val="24"/>
                <w:szCs w:val="24"/>
              </w:rPr>
              <w:t>TGAGGGTCCC</w:t>
            </w:r>
          </w:p>
        </w:tc>
      </w:tr>
      <w:tr w:rsidR="00C337FF" w:rsidRPr="00C14098" w14:paraId="17CE77F6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5A790497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29 (Y9</w:t>
            </w:r>
            <w:r w:rsidRPr="00381502"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6FB1EC98" w14:textId="77777777" w:rsidR="00C337FF" w:rsidRPr="00ED7093" w:rsidRDefault="00C337FF" w:rsidP="001625E4">
            <w:pPr>
              <w:spacing w:after="10"/>
              <w:rPr>
                <w:sz w:val="24"/>
                <w:szCs w:val="24"/>
              </w:rPr>
            </w:pPr>
            <w:r w:rsidRPr="000725A0">
              <w:rPr>
                <w:sz w:val="24"/>
                <w:szCs w:val="24"/>
              </w:rPr>
              <w:t>AGCAGCGCAC</w:t>
            </w:r>
          </w:p>
        </w:tc>
      </w:tr>
      <w:tr w:rsidR="00C337FF" w:rsidRPr="00C14098" w14:paraId="69D71177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66DCCBD7" w14:textId="77777777" w:rsidR="00C337FF" w:rsidRDefault="00C337FF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30 (S10)</w:t>
            </w:r>
          </w:p>
        </w:tc>
        <w:tc>
          <w:tcPr>
            <w:tcW w:w="3060" w:type="dxa"/>
            <w:shd w:val="clear" w:color="auto" w:fill="auto"/>
          </w:tcPr>
          <w:p w14:paraId="3F84EF24" w14:textId="77777777" w:rsidR="00C337FF" w:rsidRPr="000725A0" w:rsidRDefault="00C337FF" w:rsidP="001625E4">
            <w:pPr>
              <w:spacing w:after="10"/>
              <w:rPr>
                <w:sz w:val="24"/>
                <w:szCs w:val="24"/>
              </w:rPr>
            </w:pPr>
            <w:r w:rsidRPr="00A50110">
              <w:rPr>
                <w:sz w:val="24"/>
                <w:szCs w:val="24"/>
              </w:rPr>
              <w:t>ACCGTTCCAG</w:t>
            </w:r>
          </w:p>
        </w:tc>
      </w:tr>
      <w:tr w:rsidR="00D3460A" w:rsidRPr="00C14098" w14:paraId="22474C0D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7AC5F6D1" w14:textId="77777777" w:rsidR="00D3460A" w:rsidRDefault="00D3460A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31 (</w:t>
            </w:r>
            <w:r w:rsidRPr="00714DD4">
              <w:t>P15</w:t>
            </w:r>
            <w:r>
              <w:t>)</w:t>
            </w:r>
          </w:p>
        </w:tc>
        <w:tc>
          <w:tcPr>
            <w:tcW w:w="3060" w:type="dxa"/>
            <w:shd w:val="clear" w:color="auto" w:fill="auto"/>
          </w:tcPr>
          <w:p w14:paraId="179AA20B" w14:textId="77777777" w:rsidR="00D3460A" w:rsidRPr="00A50110" w:rsidRDefault="00D3460A" w:rsidP="001625E4">
            <w:pPr>
              <w:spacing w:after="10"/>
              <w:rPr>
                <w:sz w:val="24"/>
                <w:szCs w:val="24"/>
              </w:rPr>
            </w:pPr>
            <w:r w:rsidRPr="00714DD4">
              <w:t>GGAAGCCAAC</w:t>
            </w:r>
          </w:p>
        </w:tc>
      </w:tr>
      <w:tr w:rsidR="00D3460A" w:rsidRPr="00C14098" w14:paraId="74498778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243D5036" w14:textId="77777777" w:rsidR="00D3460A" w:rsidRDefault="00D3460A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</w:t>
            </w:r>
            <w:r w:rsidR="00101F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r>
              <w:t>R2)</w:t>
            </w:r>
          </w:p>
        </w:tc>
        <w:tc>
          <w:tcPr>
            <w:tcW w:w="3060" w:type="dxa"/>
            <w:shd w:val="clear" w:color="auto" w:fill="auto"/>
          </w:tcPr>
          <w:p w14:paraId="5F3AF803" w14:textId="77777777" w:rsidR="00D3460A" w:rsidRPr="00714DD4" w:rsidRDefault="00D3460A" w:rsidP="001625E4">
            <w:pPr>
              <w:spacing w:after="10"/>
            </w:pPr>
            <w:r w:rsidRPr="00714DD4">
              <w:t>CACAGCTGCC</w:t>
            </w:r>
          </w:p>
        </w:tc>
      </w:tr>
      <w:tr w:rsidR="00101FBD" w:rsidRPr="00C14098" w14:paraId="3B0F7198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43DEF483" w14:textId="77777777" w:rsidR="00101FBD" w:rsidRDefault="00101FBD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33 (</w:t>
            </w:r>
            <w:r w:rsidRPr="00714DD4">
              <w:t>R6</w:t>
            </w:r>
            <w:r>
              <w:t>)</w:t>
            </w:r>
          </w:p>
        </w:tc>
        <w:tc>
          <w:tcPr>
            <w:tcW w:w="3060" w:type="dxa"/>
            <w:shd w:val="clear" w:color="auto" w:fill="auto"/>
          </w:tcPr>
          <w:p w14:paraId="5B573169" w14:textId="77777777" w:rsidR="00101FBD" w:rsidRPr="00714DD4" w:rsidRDefault="00101FBD" w:rsidP="001625E4">
            <w:pPr>
              <w:spacing w:after="10"/>
            </w:pPr>
            <w:r w:rsidRPr="00714DD4">
              <w:t>GTCTACGGCA</w:t>
            </w:r>
          </w:p>
        </w:tc>
      </w:tr>
      <w:tr w:rsidR="00101FBD" w:rsidRPr="00C14098" w14:paraId="6BA4220F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5A85B600" w14:textId="77777777" w:rsidR="00101FBD" w:rsidRDefault="00101FBD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RAPD 34 </w:t>
            </w:r>
            <w:r>
              <w:t>(</w:t>
            </w:r>
            <w:r w:rsidRPr="00714DD4">
              <w:t>R15</w:t>
            </w:r>
            <w:r>
              <w:t>)</w:t>
            </w:r>
          </w:p>
        </w:tc>
        <w:tc>
          <w:tcPr>
            <w:tcW w:w="3060" w:type="dxa"/>
            <w:shd w:val="clear" w:color="auto" w:fill="auto"/>
          </w:tcPr>
          <w:p w14:paraId="56A3F969" w14:textId="77777777" w:rsidR="00101FBD" w:rsidRPr="00714DD4" w:rsidRDefault="000C247D" w:rsidP="001625E4">
            <w:pPr>
              <w:spacing w:after="10"/>
            </w:pPr>
            <w:r w:rsidRPr="00714DD4">
              <w:t>GGACAACCAG</w:t>
            </w:r>
          </w:p>
        </w:tc>
      </w:tr>
      <w:tr w:rsidR="000C247D" w:rsidRPr="00C14098" w14:paraId="6E8090B7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12BB8F64" w14:textId="77777777" w:rsidR="000C247D" w:rsidRDefault="000C247D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RAPD 35 </w:t>
            </w:r>
            <w:r>
              <w:t>(</w:t>
            </w:r>
            <w:r w:rsidRPr="00714DD4">
              <w:t>R</w:t>
            </w:r>
            <w:r>
              <w:t>20)</w:t>
            </w:r>
          </w:p>
        </w:tc>
        <w:tc>
          <w:tcPr>
            <w:tcW w:w="3060" w:type="dxa"/>
            <w:shd w:val="clear" w:color="auto" w:fill="auto"/>
          </w:tcPr>
          <w:p w14:paraId="40789F35" w14:textId="77777777" w:rsidR="000C247D" w:rsidRPr="00714DD4" w:rsidRDefault="000C247D" w:rsidP="001625E4">
            <w:pPr>
              <w:spacing w:after="10"/>
            </w:pPr>
            <w:r w:rsidRPr="00714DD4">
              <w:t>ACGGCAAGGA</w:t>
            </w:r>
          </w:p>
        </w:tc>
      </w:tr>
      <w:tr w:rsidR="000C247D" w:rsidRPr="00C14098" w14:paraId="1EEC990A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553C9BDD" w14:textId="77777777" w:rsidR="000C247D" w:rsidRDefault="000C247D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36 (T7)</w:t>
            </w:r>
          </w:p>
        </w:tc>
        <w:tc>
          <w:tcPr>
            <w:tcW w:w="3060" w:type="dxa"/>
            <w:shd w:val="clear" w:color="auto" w:fill="auto"/>
          </w:tcPr>
          <w:p w14:paraId="11344FF8" w14:textId="77777777" w:rsidR="000C247D" w:rsidRPr="00714DD4" w:rsidRDefault="000C247D" w:rsidP="001625E4">
            <w:pPr>
              <w:spacing w:after="10"/>
            </w:pPr>
            <w:r w:rsidRPr="00714DD4">
              <w:t>GGCAGGCTGT</w:t>
            </w:r>
          </w:p>
        </w:tc>
      </w:tr>
      <w:tr w:rsidR="000C247D" w:rsidRPr="00C14098" w14:paraId="36C38584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75B7D418" w14:textId="77777777" w:rsidR="000C247D" w:rsidRDefault="000C247D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37 (X11)</w:t>
            </w:r>
          </w:p>
        </w:tc>
        <w:tc>
          <w:tcPr>
            <w:tcW w:w="3060" w:type="dxa"/>
            <w:shd w:val="clear" w:color="auto" w:fill="auto"/>
          </w:tcPr>
          <w:p w14:paraId="28509727" w14:textId="77777777" w:rsidR="000C247D" w:rsidRPr="00714DD4" w:rsidRDefault="000C247D" w:rsidP="001625E4">
            <w:pPr>
              <w:spacing w:after="10"/>
            </w:pPr>
            <w:r w:rsidRPr="00714DD4">
              <w:t>GGAGCCTCAG</w:t>
            </w:r>
          </w:p>
        </w:tc>
      </w:tr>
      <w:tr w:rsidR="00B55CCB" w:rsidRPr="00C14098" w14:paraId="34FF385D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05E5E456" w14:textId="77777777" w:rsidR="00B55CCB" w:rsidRDefault="00B55CCB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</w:t>
            </w:r>
            <w:r w:rsidR="00E17A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(Y16)</w:t>
            </w:r>
          </w:p>
        </w:tc>
        <w:tc>
          <w:tcPr>
            <w:tcW w:w="3060" w:type="dxa"/>
            <w:shd w:val="clear" w:color="auto" w:fill="auto"/>
          </w:tcPr>
          <w:p w14:paraId="5F756060" w14:textId="77777777" w:rsidR="00B55CCB" w:rsidRPr="00714DD4" w:rsidRDefault="00B55CCB" w:rsidP="001625E4">
            <w:pPr>
              <w:spacing w:after="10"/>
            </w:pPr>
            <w:r w:rsidRPr="00714DD4">
              <w:t>GGGCCAATGT</w:t>
            </w:r>
          </w:p>
        </w:tc>
      </w:tr>
      <w:tr w:rsidR="00947160" w:rsidRPr="00C14098" w14:paraId="2D6C5DFF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3E221A6E" w14:textId="77777777" w:rsidR="00947160" w:rsidRDefault="00947160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3</w:t>
            </w:r>
            <w:r w:rsidR="00E17A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(Y17)</w:t>
            </w:r>
          </w:p>
        </w:tc>
        <w:tc>
          <w:tcPr>
            <w:tcW w:w="3060" w:type="dxa"/>
            <w:shd w:val="clear" w:color="auto" w:fill="auto"/>
          </w:tcPr>
          <w:p w14:paraId="3D5CD536" w14:textId="77777777" w:rsidR="00947160" w:rsidRPr="00714DD4" w:rsidRDefault="00947160" w:rsidP="001625E4">
            <w:pPr>
              <w:spacing w:after="10"/>
            </w:pPr>
            <w:r w:rsidRPr="00714DD4">
              <w:t>GACGTGGTGA</w:t>
            </w:r>
          </w:p>
        </w:tc>
      </w:tr>
      <w:tr w:rsidR="00E17AB7" w:rsidRPr="00C14098" w14:paraId="480D7F1C" w14:textId="77777777" w:rsidTr="001625E4">
        <w:trPr>
          <w:trHeight w:val="20"/>
        </w:trPr>
        <w:tc>
          <w:tcPr>
            <w:tcW w:w="3078" w:type="dxa"/>
            <w:shd w:val="clear" w:color="auto" w:fill="auto"/>
          </w:tcPr>
          <w:p w14:paraId="315ED043" w14:textId="77777777" w:rsidR="00E17AB7" w:rsidRDefault="00E17AB7" w:rsidP="001625E4">
            <w:pPr>
              <w:spacing w:after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RAPD 40 (Y18)</w:t>
            </w:r>
          </w:p>
        </w:tc>
        <w:tc>
          <w:tcPr>
            <w:tcW w:w="3060" w:type="dxa"/>
            <w:shd w:val="clear" w:color="auto" w:fill="auto"/>
          </w:tcPr>
          <w:p w14:paraId="1D685EE7" w14:textId="77777777" w:rsidR="00E17AB7" w:rsidRPr="00714DD4" w:rsidRDefault="00E17AB7" w:rsidP="001625E4">
            <w:pPr>
              <w:spacing w:after="10"/>
            </w:pPr>
            <w:r w:rsidRPr="00714DD4">
              <w:t>GTGGAGTCAG</w:t>
            </w:r>
          </w:p>
        </w:tc>
      </w:tr>
    </w:tbl>
    <w:p w14:paraId="48D2420B" w14:textId="77777777" w:rsidR="00C337FF" w:rsidRPr="005A4005" w:rsidRDefault="00C337FF" w:rsidP="00C337FF">
      <w:pPr>
        <w:jc w:val="right"/>
        <w:rPr>
          <w:sz w:val="24"/>
          <w:szCs w:val="24"/>
        </w:rPr>
      </w:pPr>
    </w:p>
    <w:p w14:paraId="453C76EA" w14:textId="77777777" w:rsidR="00C337FF" w:rsidRDefault="00C337FF" w:rsidP="00C337FF">
      <w:pPr>
        <w:pStyle w:val="BodyText"/>
        <w:ind w:left="0" w:firstLine="0"/>
        <w:jc w:val="left"/>
      </w:pPr>
    </w:p>
    <w:p w14:paraId="3BAABD75" w14:textId="77777777" w:rsidR="00C337FF" w:rsidRPr="00714DD4" w:rsidRDefault="00C337FF" w:rsidP="00C337FF">
      <w:pPr>
        <w:pStyle w:val="BodyText"/>
        <w:ind w:left="0" w:firstLine="0"/>
        <w:jc w:val="left"/>
      </w:pPr>
    </w:p>
    <w:p w14:paraId="2033122A" w14:textId="77777777" w:rsidR="00765526" w:rsidRDefault="00765526" w:rsidP="00351BF4">
      <w:pPr>
        <w:rPr>
          <w:sz w:val="24"/>
          <w:szCs w:val="24"/>
        </w:rPr>
      </w:pPr>
    </w:p>
    <w:p w14:paraId="624C94DF" w14:textId="77777777" w:rsidR="00765526" w:rsidRDefault="00765526" w:rsidP="00351BF4">
      <w:pPr>
        <w:rPr>
          <w:sz w:val="24"/>
          <w:szCs w:val="24"/>
        </w:rPr>
      </w:pPr>
    </w:p>
    <w:p w14:paraId="2EF81105" w14:textId="77777777" w:rsidR="00765526" w:rsidRDefault="00765526" w:rsidP="00351BF4">
      <w:pPr>
        <w:rPr>
          <w:sz w:val="24"/>
          <w:szCs w:val="24"/>
        </w:rPr>
      </w:pPr>
    </w:p>
    <w:p w14:paraId="7DB1B6C4" w14:textId="77777777" w:rsidR="00765526" w:rsidRDefault="00765526" w:rsidP="00351BF4">
      <w:pPr>
        <w:rPr>
          <w:sz w:val="24"/>
          <w:szCs w:val="24"/>
        </w:rPr>
      </w:pPr>
    </w:p>
    <w:p w14:paraId="25BD881F" w14:textId="77777777" w:rsidR="00765526" w:rsidRDefault="00765526" w:rsidP="00351BF4">
      <w:pPr>
        <w:rPr>
          <w:sz w:val="24"/>
          <w:szCs w:val="24"/>
        </w:rPr>
      </w:pPr>
    </w:p>
    <w:p w14:paraId="731BDE1B" w14:textId="77777777" w:rsidR="00765526" w:rsidRDefault="00765526" w:rsidP="00351BF4">
      <w:pPr>
        <w:rPr>
          <w:sz w:val="24"/>
          <w:szCs w:val="24"/>
        </w:rPr>
      </w:pPr>
    </w:p>
    <w:p w14:paraId="0F24B1A4" w14:textId="77777777" w:rsidR="00765526" w:rsidRDefault="00765526" w:rsidP="00351BF4">
      <w:pPr>
        <w:rPr>
          <w:sz w:val="24"/>
          <w:szCs w:val="24"/>
        </w:rPr>
      </w:pPr>
    </w:p>
    <w:p w14:paraId="0DBF8F90" w14:textId="77777777" w:rsidR="00765526" w:rsidRDefault="00765526" w:rsidP="00351BF4">
      <w:pPr>
        <w:rPr>
          <w:sz w:val="24"/>
          <w:szCs w:val="24"/>
        </w:rPr>
      </w:pPr>
    </w:p>
    <w:p w14:paraId="08F33685" w14:textId="77777777" w:rsidR="00765526" w:rsidRDefault="00765526" w:rsidP="00351BF4">
      <w:pPr>
        <w:rPr>
          <w:sz w:val="24"/>
          <w:szCs w:val="24"/>
        </w:rPr>
      </w:pPr>
    </w:p>
    <w:p w14:paraId="757F506C" w14:textId="77777777" w:rsidR="00765526" w:rsidRDefault="00765526" w:rsidP="00351BF4">
      <w:pPr>
        <w:rPr>
          <w:sz w:val="24"/>
          <w:szCs w:val="24"/>
        </w:rPr>
      </w:pPr>
    </w:p>
    <w:p w14:paraId="303D43B5" w14:textId="77777777" w:rsidR="00765526" w:rsidRDefault="00765526" w:rsidP="00351BF4">
      <w:pPr>
        <w:rPr>
          <w:sz w:val="24"/>
          <w:szCs w:val="24"/>
        </w:rPr>
      </w:pPr>
    </w:p>
    <w:p w14:paraId="395B55FD" w14:textId="77777777" w:rsidR="00765526" w:rsidRDefault="00765526" w:rsidP="00351BF4">
      <w:pPr>
        <w:rPr>
          <w:sz w:val="24"/>
          <w:szCs w:val="24"/>
        </w:rPr>
      </w:pPr>
    </w:p>
    <w:p w14:paraId="7FFE9F93" w14:textId="77777777" w:rsidR="00765526" w:rsidRDefault="00765526" w:rsidP="00351BF4">
      <w:pPr>
        <w:rPr>
          <w:sz w:val="24"/>
          <w:szCs w:val="24"/>
        </w:rPr>
      </w:pPr>
    </w:p>
    <w:p w14:paraId="663CD458" w14:textId="77777777" w:rsidR="00765526" w:rsidRDefault="00765526" w:rsidP="00351BF4">
      <w:pPr>
        <w:rPr>
          <w:sz w:val="24"/>
          <w:szCs w:val="24"/>
        </w:rPr>
      </w:pPr>
    </w:p>
    <w:p w14:paraId="46AB1D3E" w14:textId="77777777" w:rsidR="00765526" w:rsidRDefault="00765526" w:rsidP="00351BF4">
      <w:pPr>
        <w:rPr>
          <w:sz w:val="24"/>
          <w:szCs w:val="24"/>
        </w:rPr>
      </w:pPr>
    </w:p>
    <w:p w14:paraId="2D8DB53B" w14:textId="77777777" w:rsidR="005A4005" w:rsidRDefault="005A4005" w:rsidP="00351BF4">
      <w:pPr>
        <w:rPr>
          <w:sz w:val="24"/>
          <w:szCs w:val="24"/>
        </w:rPr>
      </w:pPr>
    </w:p>
    <w:p w14:paraId="306E6CE1" w14:textId="77777777" w:rsidR="005A4005" w:rsidRPr="005A4005" w:rsidRDefault="005A4005" w:rsidP="005A4005">
      <w:pPr>
        <w:rPr>
          <w:sz w:val="24"/>
          <w:szCs w:val="24"/>
        </w:rPr>
      </w:pPr>
    </w:p>
    <w:p w14:paraId="1753C26A" w14:textId="77777777" w:rsidR="005A4005" w:rsidRPr="005A4005" w:rsidRDefault="005A4005" w:rsidP="005A4005">
      <w:pPr>
        <w:rPr>
          <w:sz w:val="24"/>
          <w:szCs w:val="24"/>
        </w:rPr>
      </w:pPr>
    </w:p>
    <w:p w14:paraId="03562BB6" w14:textId="77777777" w:rsidR="005A4005" w:rsidRPr="005A4005" w:rsidRDefault="005A4005" w:rsidP="005A4005">
      <w:pPr>
        <w:rPr>
          <w:sz w:val="24"/>
          <w:szCs w:val="24"/>
        </w:rPr>
      </w:pPr>
    </w:p>
    <w:p w14:paraId="1BD7985F" w14:textId="77777777" w:rsidR="005A4005" w:rsidRPr="005A4005" w:rsidRDefault="005A4005" w:rsidP="005A4005">
      <w:pPr>
        <w:rPr>
          <w:sz w:val="24"/>
          <w:szCs w:val="24"/>
        </w:rPr>
      </w:pPr>
    </w:p>
    <w:p w14:paraId="38FD3148" w14:textId="77777777" w:rsidR="005A4005" w:rsidRPr="005A4005" w:rsidRDefault="005A4005" w:rsidP="005A4005">
      <w:pPr>
        <w:rPr>
          <w:sz w:val="24"/>
          <w:szCs w:val="24"/>
        </w:rPr>
      </w:pPr>
    </w:p>
    <w:p w14:paraId="6458568B" w14:textId="77777777" w:rsidR="005A4005" w:rsidRDefault="005A4005" w:rsidP="005A4005">
      <w:pPr>
        <w:rPr>
          <w:sz w:val="24"/>
          <w:szCs w:val="24"/>
        </w:rPr>
      </w:pPr>
    </w:p>
    <w:p w14:paraId="2BFD05F6" w14:textId="77777777" w:rsidR="00765526" w:rsidRDefault="00765526" w:rsidP="005A4005">
      <w:pPr>
        <w:jc w:val="right"/>
        <w:rPr>
          <w:sz w:val="24"/>
          <w:szCs w:val="24"/>
        </w:rPr>
      </w:pPr>
    </w:p>
    <w:p w14:paraId="24DA84B0" w14:textId="77777777" w:rsidR="00F5505D" w:rsidRDefault="00F5505D" w:rsidP="005A4005">
      <w:pPr>
        <w:jc w:val="right"/>
        <w:rPr>
          <w:sz w:val="24"/>
          <w:szCs w:val="24"/>
        </w:rPr>
      </w:pPr>
    </w:p>
    <w:p w14:paraId="6E211100" w14:textId="77777777" w:rsidR="00F5505D" w:rsidRDefault="00F5505D" w:rsidP="005A4005">
      <w:pPr>
        <w:jc w:val="right"/>
        <w:rPr>
          <w:sz w:val="24"/>
          <w:szCs w:val="24"/>
        </w:rPr>
      </w:pPr>
    </w:p>
    <w:p w14:paraId="05962EA1" w14:textId="77777777" w:rsidR="00F5505D" w:rsidRDefault="00F5505D" w:rsidP="005A4005">
      <w:pPr>
        <w:jc w:val="right"/>
        <w:rPr>
          <w:sz w:val="24"/>
          <w:szCs w:val="24"/>
        </w:rPr>
      </w:pPr>
    </w:p>
    <w:p w14:paraId="6D879341" w14:textId="77777777" w:rsidR="00F5505D" w:rsidRDefault="00F5505D" w:rsidP="005A4005">
      <w:pPr>
        <w:jc w:val="right"/>
        <w:rPr>
          <w:sz w:val="24"/>
          <w:szCs w:val="24"/>
        </w:rPr>
      </w:pPr>
    </w:p>
    <w:p w14:paraId="05290A5F" w14:textId="77777777" w:rsidR="00F5505D" w:rsidRDefault="00F5505D" w:rsidP="005A4005">
      <w:pPr>
        <w:jc w:val="right"/>
        <w:rPr>
          <w:sz w:val="24"/>
          <w:szCs w:val="24"/>
        </w:rPr>
      </w:pPr>
    </w:p>
    <w:p w14:paraId="127F8567" w14:textId="77777777" w:rsidR="00F5505D" w:rsidRDefault="00F5505D" w:rsidP="005A4005">
      <w:pPr>
        <w:jc w:val="right"/>
        <w:rPr>
          <w:sz w:val="24"/>
          <w:szCs w:val="24"/>
        </w:rPr>
      </w:pPr>
    </w:p>
    <w:p w14:paraId="412D7E4F" w14:textId="77777777" w:rsidR="00F5505D" w:rsidRDefault="00F5505D" w:rsidP="005A4005">
      <w:pPr>
        <w:jc w:val="right"/>
        <w:rPr>
          <w:sz w:val="24"/>
          <w:szCs w:val="24"/>
        </w:rPr>
      </w:pPr>
    </w:p>
    <w:p w14:paraId="095377E4" w14:textId="77777777" w:rsidR="00F5505D" w:rsidRDefault="00F5505D" w:rsidP="005A4005">
      <w:pPr>
        <w:jc w:val="right"/>
        <w:rPr>
          <w:sz w:val="24"/>
          <w:szCs w:val="24"/>
        </w:rPr>
      </w:pPr>
    </w:p>
    <w:p w14:paraId="622B1B7A" w14:textId="77777777" w:rsidR="00F5505D" w:rsidRDefault="00F5505D" w:rsidP="005A4005">
      <w:pPr>
        <w:jc w:val="right"/>
        <w:rPr>
          <w:sz w:val="24"/>
          <w:szCs w:val="24"/>
        </w:rPr>
      </w:pPr>
    </w:p>
    <w:p w14:paraId="2AC9F342" w14:textId="77777777" w:rsidR="00F5505D" w:rsidRDefault="00F5505D" w:rsidP="005A4005">
      <w:pPr>
        <w:jc w:val="right"/>
        <w:rPr>
          <w:sz w:val="24"/>
          <w:szCs w:val="24"/>
        </w:rPr>
      </w:pPr>
    </w:p>
    <w:p w14:paraId="2085FFF3" w14:textId="77777777" w:rsidR="00F5505D" w:rsidRDefault="00F5505D" w:rsidP="005A4005">
      <w:pPr>
        <w:jc w:val="right"/>
        <w:rPr>
          <w:sz w:val="24"/>
          <w:szCs w:val="24"/>
        </w:rPr>
      </w:pPr>
    </w:p>
    <w:p w14:paraId="4FB8C001" w14:textId="77777777" w:rsidR="00F5505D" w:rsidRDefault="00F5505D" w:rsidP="005A4005">
      <w:pPr>
        <w:jc w:val="right"/>
        <w:rPr>
          <w:sz w:val="24"/>
          <w:szCs w:val="24"/>
        </w:rPr>
      </w:pPr>
    </w:p>
    <w:p w14:paraId="7DAABF13" w14:textId="77777777" w:rsidR="00F5505D" w:rsidRDefault="00F5505D" w:rsidP="005A4005">
      <w:pPr>
        <w:jc w:val="right"/>
        <w:rPr>
          <w:sz w:val="24"/>
          <w:szCs w:val="24"/>
        </w:rPr>
      </w:pPr>
    </w:p>
    <w:p w14:paraId="1A713E81" w14:textId="77777777" w:rsidR="00F5505D" w:rsidRDefault="00F5505D" w:rsidP="005A4005">
      <w:pPr>
        <w:jc w:val="right"/>
        <w:rPr>
          <w:sz w:val="24"/>
          <w:szCs w:val="24"/>
        </w:rPr>
      </w:pPr>
    </w:p>
    <w:p w14:paraId="0577A56C" w14:textId="77777777" w:rsidR="00F5505D" w:rsidRDefault="00F5505D" w:rsidP="005A4005">
      <w:pPr>
        <w:jc w:val="right"/>
        <w:rPr>
          <w:sz w:val="24"/>
          <w:szCs w:val="24"/>
        </w:rPr>
      </w:pPr>
    </w:p>
    <w:p w14:paraId="5A11C972" w14:textId="77777777" w:rsidR="00174464" w:rsidRDefault="00174464" w:rsidP="005A4005">
      <w:pPr>
        <w:jc w:val="right"/>
        <w:rPr>
          <w:sz w:val="24"/>
          <w:szCs w:val="24"/>
        </w:rPr>
      </w:pPr>
    </w:p>
    <w:p w14:paraId="7769F081" w14:textId="77777777" w:rsidR="00F5505D" w:rsidRDefault="00F5505D" w:rsidP="005A4005">
      <w:pPr>
        <w:jc w:val="right"/>
        <w:rPr>
          <w:sz w:val="24"/>
          <w:szCs w:val="24"/>
        </w:rPr>
      </w:pPr>
    </w:p>
    <w:p w14:paraId="363C79C1" w14:textId="77777777" w:rsidR="00F5505D" w:rsidRDefault="00F5505D" w:rsidP="005A4005">
      <w:pPr>
        <w:jc w:val="right"/>
        <w:rPr>
          <w:sz w:val="24"/>
          <w:szCs w:val="24"/>
        </w:rPr>
      </w:pPr>
    </w:p>
    <w:p w14:paraId="4917A260" w14:textId="77777777" w:rsidR="00F5505D" w:rsidRDefault="00F5505D" w:rsidP="005A4005">
      <w:pPr>
        <w:jc w:val="right"/>
        <w:rPr>
          <w:sz w:val="24"/>
          <w:szCs w:val="24"/>
        </w:rPr>
      </w:pPr>
    </w:p>
    <w:p w14:paraId="2ABD1EBC" w14:textId="77777777" w:rsidR="005A4005" w:rsidRDefault="005A4005" w:rsidP="005A4005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Figure legends</w:t>
      </w:r>
    </w:p>
    <w:p w14:paraId="3450CE51" w14:textId="77777777" w:rsidR="005A4005" w:rsidRDefault="005A4005" w:rsidP="005A4005">
      <w:pPr>
        <w:jc w:val="right"/>
        <w:rPr>
          <w:sz w:val="24"/>
          <w:szCs w:val="24"/>
        </w:rPr>
      </w:pPr>
    </w:p>
    <w:p w14:paraId="1B07BFDC" w14:textId="382BDE64" w:rsidR="00C337FF" w:rsidRDefault="00C337FF" w:rsidP="00C337FF">
      <w:pPr>
        <w:pStyle w:val="BodyText"/>
        <w:spacing w:line="360" w:lineRule="auto"/>
        <w:ind w:left="0" w:firstLine="0"/>
      </w:pPr>
      <w:r>
        <w:rPr>
          <w:b/>
        </w:rPr>
        <w:t>Fig. S1</w:t>
      </w:r>
      <w:r w:rsidRPr="007A2DD7">
        <w:rPr>
          <w:b/>
        </w:rPr>
        <w:t>.</w:t>
      </w:r>
      <w:r>
        <w:t xml:space="preserve"> MS-RAPD profiles in leaf tissue of rice plants grown under different water status with RAPD primers, a) Y17, b) P15, c) Y16, d) </w:t>
      </w:r>
      <w:r w:rsidRPr="001A1FFA">
        <w:t>T7</w:t>
      </w:r>
      <w:r>
        <w:t xml:space="preserve">, e) R15, f) R6, g) R20, h) R2, </w:t>
      </w:r>
      <w:proofErr w:type="spellStart"/>
      <w:r>
        <w:t>i</w:t>
      </w:r>
      <w:proofErr w:type="spellEnd"/>
      <w:r>
        <w:t xml:space="preserve">) X11. The samples were digested with </w:t>
      </w:r>
      <w:proofErr w:type="spellStart"/>
      <w:r w:rsidRPr="008D0335">
        <w:rPr>
          <w:i/>
          <w:iCs/>
        </w:rPr>
        <w:t>HpaII</w:t>
      </w:r>
      <w:proofErr w:type="spellEnd"/>
      <w:r>
        <w:t xml:space="preserve"> and </w:t>
      </w:r>
      <w:proofErr w:type="spellStart"/>
      <w:r w:rsidRPr="008D0335">
        <w:rPr>
          <w:i/>
          <w:iCs/>
        </w:rPr>
        <w:t>MspI</w:t>
      </w:r>
      <w:proofErr w:type="spellEnd"/>
      <w:r>
        <w:t xml:space="preserve"> and subjected to RAPD-PCR. P, 100 and 60 refers to puddled, 100 and 60 per cent FC</w:t>
      </w:r>
      <w:r>
        <w:rPr>
          <w:lang w:val="en-GB"/>
        </w:rPr>
        <w:t xml:space="preserve"> respectively; </w:t>
      </w:r>
      <w:r>
        <w:t xml:space="preserve">H, M and UD refers to genomic DNA digested with </w:t>
      </w:r>
      <w:proofErr w:type="spellStart"/>
      <w:r w:rsidRPr="000C5D6D">
        <w:rPr>
          <w:i/>
        </w:rPr>
        <w:t>HpaII</w:t>
      </w:r>
      <w:proofErr w:type="spellEnd"/>
      <w:r>
        <w:rPr>
          <w:lang w:val="en-GB"/>
        </w:rPr>
        <w:t xml:space="preserve">, </w:t>
      </w:r>
      <w:proofErr w:type="spellStart"/>
      <w:r w:rsidRPr="000C5D6D">
        <w:rPr>
          <w:i/>
        </w:rPr>
        <w:t>MspI</w:t>
      </w:r>
      <w:proofErr w:type="spellEnd"/>
      <w:r>
        <w:t xml:space="preserve"> </w:t>
      </w:r>
      <w:r>
        <w:rPr>
          <w:lang w:val="en-GB"/>
        </w:rPr>
        <w:t xml:space="preserve">and </w:t>
      </w:r>
      <w:r>
        <w:t>undigested</w:t>
      </w:r>
      <w:r>
        <w:rPr>
          <w:lang w:val="en-GB"/>
        </w:rPr>
        <w:t xml:space="preserve"> respectively.</w:t>
      </w:r>
      <w:r w:rsidR="00954894">
        <w:rPr>
          <w:lang w:val="en-GB"/>
        </w:rPr>
        <w:t xml:space="preserve"> ‘L’ is the </w:t>
      </w:r>
      <w:r w:rsidR="00484C36">
        <w:rPr>
          <w:lang w:val="en-GB"/>
        </w:rPr>
        <w:t>ladder</w:t>
      </w:r>
      <w:r w:rsidR="00954894">
        <w:rPr>
          <w:lang w:val="en-GB"/>
        </w:rPr>
        <w:t>.</w:t>
      </w:r>
    </w:p>
    <w:p w14:paraId="13582AE0" w14:textId="77777777" w:rsidR="00C337FF" w:rsidRPr="003D0DE4" w:rsidRDefault="00C337FF" w:rsidP="00C337FF">
      <w:pPr>
        <w:pStyle w:val="BodyText"/>
        <w:spacing w:line="360" w:lineRule="auto"/>
        <w:ind w:left="0" w:firstLine="0"/>
        <w:rPr>
          <w:lang w:val="en-GB"/>
        </w:rPr>
      </w:pPr>
    </w:p>
    <w:p w14:paraId="38717F95" w14:textId="6A4E61C4" w:rsidR="00C337FF" w:rsidRDefault="00C337FF" w:rsidP="00C337FF">
      <w:pPr>
        <w:pStyle w:val="BodyText"/>
        <w:spacing w:line="360" w:lineRule="auto"/>
        <w:ind w:left="0" w:firstLine="0"/>
      </w:pPr>
      <w:r>
        <w:rPr>
          <w:b/>
        </w:rPr>
        <w:t>Fig. S2</w:t>
      </w:r>
      <w:r w:rsidRPr="007A2DD7">
        <w:rPr>
          <w:b/>
        </w:rPr>
        <w:t>.</w:t>
      </w:r>
      <w:r>
        <w:t xml:space="preserve"> MS-RAPD profiles in leaf tissue of rice plants grown under different water status with RAPD primers, </w:t>
      </w:r>
      <w:r w:rsidR="00A12D22">
        <w:t xml:space="preserve">(a) </w:t>
      </w:r>
      <w:r>
        <w:t xml:space="preserve">Y8 and </w:t>
      </w:r>
      <w:r w:rsidR="00A12D22">
        <w:t xml:space="preserve">(b) </w:t>
      </w:r>
      <w:r>
        <w:t>R9</w:t>
      </w:r>
      <w:r w:rsidR="0043632C">
        <w:t>.</w:t>
      </w:r>
      <w:r>
        <w:t xml:space="preserve"> The samples were digested with </w:t>
      </w:r>
      <w:proofErr w:type="spellStart"/>
      <w:r w:rsidRPr="008D0335">
        <w:rPr>
          <w:i/>
        </w:rPr>
        <w:t>HpaII</w:t>
      </w:r>
      <w:proofErr w:type="spellEnd"/>
      <w:r w:rsidRPr="00A95193">
        <w:rPr>
          <w:iCs/>
        </w:rPr>
        <w:t xml:space="preserve"> </w:t>
      </w:r>
      <w:r>
        <w:t xml:space="preserve">and </w:t>
      </w:r>
      <w:proofErr w:type="spellStart"/>
      <w:r w:rsidRPr="008D0335">
        <w:rPr>
          <w:i/>
        </w:rPr>
        <w:t>MspI</w:t>
      </w:r>
      <w:proofErr w:type="spellEnd"/>
      <w:r>
        <w:t xml:space="preserve"> and subjected to RAPD-PCR;</w:t>
      </w:r>
      <w:r>
        <w:rPr>
          <w:lang w:val="en-GB"/>
        </w:rPr>
        <w:t xml:space="preserve"> </w:t>
      </w:r>
      <w:r>
        <w:t xml:space="preserve">H, M and UD refers to genomic DNA digested with </w:t>
      </w:r>
      <w:proofErr w:type="spellStart"/>
      <w:r w:rsidRPr="008D0335">
        <w:rPr>
          <w:i/>
        </w:rPr>
        <w:t>HpaII</w:t>
      </w:r>
      <w:proofErr w:type="spellEnd"/>
      <w:r>
        <w:rPr>
          <w:lang w:val="en-GB"/>
        </w:rPr>
        <w:t xml:space="preserve">, </w:t>
      </w:r>
      <w:proofErr w:type="spellStart"/>
      <w:r w:rsidRPr="008D0335">
        <w:rPr>
          <w:i/>
        </w:rPr>
        <w:t>MspI</w:t>
      </w:r>
      <w:proofErr w:type="spellEnd"/>
      <w:r w:rsidRPr="00A95193">
        <w:rPr>
          <w:iCs/>
          <w:lang w:val="en-GB"/>
        </w:rPr>
        <w:t xml:space="preserve"> </w:t>
      </w:r>
      <w:r>
        <w:rPr>
          <w:lang w:val="en-GB"/>
        </w:rPr>
        <w:t xml:space="preserve">and </w:t>
      </w:r>
      <w:r>
        <w:t>undigested</w:t>
      </w:r>
      <w:r>
        <w:rPr>
          <w:lang w:val="en-GB"/>
        </w:rPr>
        <w:t xml:space="preserve"> respectively.</w:t>
      </w:r>
      <w:r w:rsidR="00954894">
        <w:rPr>
          <w:lang w:val="en-GB"/>
        </w:rPr>
        <w:t xml:space="preserve"> ‘L’ is the </w:t>
      </w:r>
      <w:r w:rsidR="00484C36">
        <w:rPr>
          <w:lang w:val="en-GB"/>
        </w:rPr>
        <w:t>ladder</w:t>
      </w:r>
      <w:r w:rsidR="00954894">
        <w:rPr>
          <w:lang w:val="en-GB"/>
        </w:rPr>
        <w:t>.</w:t>
      </w:r>
    </w:p>
    <w:p w14:paraId="75385769" w14:textId="77777777" w:rsidR="005A4005" w:rsidRPr="005A4005" w:rsidRDefault="005A4005" w:rsidP="005A4005">
      <w:pPr>
        <w:jc w:val="right"/>
        <w:rPr>
          <w:sz w:val="24"/>
          <w:szCs w:val="24"/>
        </w:rPr>
      </w:pPr>
    </w:p>
    <w:sectPr w:rsidR="005A4005" w:rsidRPr="005A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1B"/>
    <w:rsid w:val="000021E6"/>
    <w:rsid w:val="000C247D"/>
    <w:rsid w:val="000C638F"/>
    <w:rsid w:val="000D5A66"/>
    <w:rsid w:val="00101FBD"/>
    <w:rsid w:val="001625E4"/>
    <w:rsid w:val="00174464"/>
    <w:rsid w:val="001B0787"/>
    <w:rsid w:val="001F6205"/>
    <w:rsid w:val="001F6CAF"/>
    <w:rsid w:val="002049CD"/>
    <w:rsid w:val="00245725"/>
    <w:rsid w:val="00254819"/>
    <w:rsid w:val="0028311B"/>
    <w:rsid w:val="00315D3E"/>
    <w:rsid w:val="00332371"/>
    <w:rsid w:val="00351BF4"/>
    <w:rsid w:val="00354A5B"/>
    <w:rsid w:val="003834D7"/>
    <w:rsid w:val="003C7511"/>
    <w:rsid w:val="003D5B65"/>
    <w:rsid w:val="0043632C"/>
    <w:rsid w:val="00484C36"/>
    <w:rsid w:val="004A0217"/>
    <w:rsid w:val="004E3083"/>
    <w:rsid w:val="00564289"/>
    <w:rsid w:val="005A4005"/>
    <w:rsid w:val="005D1561"/>
    <w:rsid w:val="00677346"/>
    <w:rsid w:val="00765526"/>
    <w:rsid w:val="007C685C"/>
    <w:rsid w:val="00810411"/>
    <w:rsid w:val="008D1E50"/>
    <w:rsid w:val="00906E41"/>
    <w:rsid w:val="00947160"/>
    <w:rsid w:val="00954894"/>
    <w:rsid w:val="009A3898"/>
    <w:rsid w:val="00A12D22"/>
    <w:rsid w:val="00AB4B53"/>
    <w:rsid w:val="00B31B80"/>
    <w:rsid w:val="00B55CCB"/>
    <w:rsid w:val="00BF16D0"/>
    <w:rsid w:val="00C058DB"/>
    <w:rsid w:val="00C337FF"/>
    <w:rsid w:val="00C3601F"/>
    <w:rsid w:val="00C83B68"/>
    <w:rsid w:val="00D3460A"/>
    <w:rsid w:val="00DE718D"/>
    <w:rsid w:val="00DE756D"/>
    <w:rsid w:val="00E17AB7"/>
    <w:rsid w:val="00E5670A"/>
    <w:rsid w:val="00E67B4E"/>
    <w:rsid w:val="00EB348E"/>
    <w:rsid w:val="00F5505D"/>
    <w:rsid w:val="00F72F6A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CA31"/>
  <w15:docId w15:val="{5EC92937-006A-410A-869C-736D432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2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6205"/>
    <w:pPr>
      <w:ind w:left="730" w:hanging="360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1F620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F6205"/>
    <w:pPr>
      <w:spacing w:line="227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718D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Sapna Harihar</cp:lastModifiedBy>
  <cp:revision>3</cp:revision>
  <dcterms:created xsi:type="dcterms:W3CDTF">2020-07-01T10:28:00Z</dcterms:created>
  <dcterms:modified xsi:type="dcterms:W3CDTF">2020-07-04T05:38:00Z</dcterms:modified>
</cp:coreProperties>
</file>