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692" w:type="dxa"/>
        <w:jc w:val="center"/>
        <w:tblInd w:w="93" w:type="dxa"/>
        <w:tblLook w:val="04A0"/>
      </w:tblPr>
      <w:tblGrid>
        <w:gridCol w:w="825"/>
        <w:gridCol w:w="3051"/>
        <w:gridCol w:w="810"/>
        <w:gridCol w:w="3823"/>
        <w:gridCol w:w="990"/>
        <w:gridCol w:w="2193"/>
      </w:tblGrid>
      <w:tr w:rsidR="00124D2B" w:rsidRPr="00780D18" w:rsidTr="00643B8B">
        <w:trPr>
          <w:trHeight w:val="70"/>
          <w:jc w:val="center"/>
        </w:trPr>
        <w:tc>
          <w:tcPr>
            <w:tcW w:w="11692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D2B" w:rsidRPr="00124D2B" w:rsidRDefault="00124D2B" w:rsidP="00643B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D2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Table S1</w:t>
            </w:r>
            <w:r w:rsidRPr="00124D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</w:t>
            </w:r>
            <w:r w:rsidR="00643B8B">
              <w:rPr>
                <w:rFonts w:ascii="Times New Roman" w:hAnsi="Times New Roman" w:cs="Times New Roman"/>
                <w:b/>
                <w:sz w:val="24"/>
                <w:szCs w:val="24"/>
              </w:rPr>
              <w:t>etails</w:t>
            </w:r>
            <w:r w:rsidRPr="00124D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the genotypes used in the study</w:t>
            </w:r>
          </w:p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24D2B" w:rsidRPr="00780D18" w:rsidTr="00643B8B">
        <w:trPr>
          <w:trHeight w:val="70"/>
          <w:jc w:val="center"/>
        </w:trPr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S.No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30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b/>
                <w:color w:val="000000"/>
              </w:rPr>
              <w:t>Genotype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Type 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80D18">
              <w:rPr>
                <w:rFonts w:ascii="Times New Roman" w:hAnsi="Times New Roman" w:cs="Times New Roman"/>
                <w:b/>
              </w:rPr>
              <w:t>Pedigree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80D18">
              <w:rPr>
                <w:rFonts w:ascii="Times New Roman" w:hAnsi="Times New Roman" w:cs="Times New Roman"/>
                <w:b/>
              </w:rPr>
              <w:t>Year of Release</w:t>
            </w:r>
          </w:p>
        </w:tc>
        <w:tc>
          <w:tcPr>
            <w:tcW w:w="2193" w:type="dxa"/>
            <w:tcBorders>
              <w:top w:val="single" w:sz="4" w:space="0" w:color="auto"/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780D18">
              <w:rPr>
                <w:rFonts w:ascii="Times New Roman" w:eastAsia="Times New Roman" w:hAnsi="Times New Roman" w:cs="Times New Roman"/>
                <w:b/>
              </w:rPr>
              <w:t>Origin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0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14_3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S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  <w:tcBorders>
              <w:top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  <w:tcBorders>
              <w:top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148S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14S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166_1S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166_2S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166S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248S (DRR 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Dhan</w:t>
            </w:r>
            <w:proofErr w:type="spellEnd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 40)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2014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65S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70S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75S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IRGC81848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24K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250K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tabs>
                <w:tab w:val="left" w:pos="765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3_1K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7K</w:t>
            </w:r>
          </w:p>
        </w:tc>
        <w:tc>
          <w:tcPr>
            <w:tcW w:w="810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BIL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Swarna x </w:t>
            </w: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O. </w:t>
            </w:r>
            <w:proofErr w:type="spellStart"/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nivara</w:t>
            </w:r>
            <w:proofErr w:type="spellEnd"/>
            <w:r w:rsidRPr="00090FB3">
              <w:rPr>
                <w:rFonts w:ascii="Times New Roman" w:hAnsi="Times New Roman" w:cs="Times New Roman"/>
                <w:sz w:val="24"/>
                <w:szCs w:val="24"/>
              </w:rPr>
              <w:t xml:space="preserve"> IRGC818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051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Swarna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Vasistha</w:t>
            </w:r>
            <w:proofErr w:type="spellEnd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Mahsuri</w:t>
            </w:r>
            <w:proofErr w:type="spellEnd"/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1982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ARI, 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Maruteru</w:t>
            </w:r>
            <w:proofErr w:type="spellEnd"/>
          </w:p>
        </w:tc>
      </w:tr>
      <w:tr w:rsidR="00124D2B" w:rsidRPr="00780D18" w:rsidTr="00643B8B">
        <w:trPr>
          <w:trHeight w:val="313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IR64 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IR5657-33-2-1/IR2061-465-1-5-5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1991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IRRI</w:t>
            </w:r>
            <w:r w:rsidR="007D0216">
              <w:rPr>
                <w:rFonts w:ascii="Times New Roman" w:eastAsia="Times New Roman" w:hAnsi="Times New Roman" w:cs="Times New Roman"/>
                <w:color w:val="000000"/>
              </w:rPr>
              <w:t>, Philippines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Jaya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TN-1/T-141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1968</w:t>
            </w:r>
          </w:p>
        </w:tc>
        <w:tc>
          <w:tcPr>
            <w:tcW w:w="2193" w:type="dxa"/>
          </w:tcPr>
          <w:p w:rsidR="00124D2B" w:rsidRPr="00780D18" w:rsidRDefault="007D0216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DRR, Hyderabad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MTU1010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Krishnaveni</w:t>
            </w:r>
            <w:proofErr w:type="spellEnd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/IR64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2000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ARI, 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Maruteru</w:t>
            </w:r>
            <w:proofErr w:type="spellEnd"/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MTU1081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Ajaya</w:t>
            </w:r>
            <w:proofErr w:type="spellEnd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/BPT5204</w:t>
            </w:r>
          </w:p>
        </w:tc>
        <w:tc>
          <w:tcPr>
            <w:tcW w:w="990" w:type="dxa"/>
          </w:tcPr>
          <w:p w:rsidR="00124D2B" w:rsidRPr="00780D18" w:rsidRDefault="00122C6D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ARI, 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Maruteru</w:t>
            </w:r>
            <w:proofErr w:type="spellEnd"/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NLR34449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2C6D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IR 72 / BPT</w:t>
            </w:r>
            <w:r w:rsidRPr="00122C6D">
              <w:rPr>
                <w:rFonts w:ascii="Times New Roman" w:eastAsia="Times New Roman" w:hAnsi="Times New Roman" w:cs="Times New Roman"/>
                <w:color w:val="000000"/>
              </w:rPr>
              <w:t>5204</w:t>
            </w:r>
          </w:p>
        </w:tc>
        <w:tc>
          <w:tcPr>
            <w:tcW w:w="990" w:type="dxa"/>
          </w:tcPr>
          <w:p w:rsidR="00124D2B" w:rsidRPr="00780D18" w:rsidRDefault="007D0216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2009</w:t>
            </w:r>
          </w:p>
        </w:tc>
        <w:tc>
          <w:tcPr>
            <w:tcW w:w="2193" w:type="dxa"/>
          </w:tcPr>
          <w:p w:rsidR="00124D2B" w:rsidRPr="00780D18" w:rsidRDefault="007D0216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ARS, Nellore 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Sahbhagi</w:t>
            </w:r>
            <w:proofErr w:type="spellEnd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Dhan</w:t>
            </w:r>
            <w:proofErr w:type="spellEnd"/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IR55419-4*2/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WayRarem</w:t>
            </w:r>
            <w:proofErr w:type="spellEnd"/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2009</w:t>
            </w:r>
          </w:p>
        </w:tc>
        <w:tc>
          <w:tcPr>
            <w:tcW w:w="219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CRRI  and IRRI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051" w:type="dxa"/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Tellahamsa</w:t>
            </w:r>
            <w:r w:rsidR="007D0216" w:rsidRPr="00B957DB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B957DB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 w:rsidR="007D0216" w:rsidRPr="00B957DB">
              <w:rPr>
                <w:rFonts w:ascii="Times New Roman" w:eastAsia="Times New Roman" w:hAnsi="Times New Roman" w:cs="Times New Roman"/>
                <w:color w:val="000000"/>
              </w:rPr>
              <w:t>RNR-10329</w:t>
            </w:r>
            <w:r w:rsidR="00B957DB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810" w:type="dxa"/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HR12/TN1</w:t>
            </w:r>
          </w:p>
        </w:tc>
        <w:tc>
          <w:tcPr>
            <w:tcW w:w="990" w:type="dxa"/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1971</w:t>
            </w:r>
          </w:p>
        </w:tc>
        <w:tc>
          <w:tcPr>
            <w:tcW w:w="2193" w:type="dxa"/>
          </w:tcPr>
          <w:p w:rsidR="00124D2B" w:rsidRPr="00780D18" w:rsidRDefault="00B957D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ARI, Rajendranagar</w:t>
            </w:r>
          </w:p>
        </w:tc>
      </w:tr>
      <w:tr w:rsidR="00124D2B" w:rsidRPr="00780D18" w:rsidTr="00643B8B">
        <w:trPr>
          <w:trHeight w:val="300"/>
          <w:jc w:val="center"/>
        </w:trPr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051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Tulasi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124D2B" w:rsidRPr="00124D2B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124D2B">
              <w:rPr>
                <w:rFonts w:ascii="Times New Roman" w:eastAsia="Times New Roman" w:hAnsi="Times New Roman" w:cs="Times New Roman"/>
                <w:i/>
                <w:color w:val="000000"/>
              </w:rPr>
              <w:t>indica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Rasi</w:t>
            </w:r>
            <w:proofErr w:type="spellEnd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proofErr w:type="spellStart"/>
            <w:r w:rsidRPr="00780D18">
              <w:rPr>
                <w:rFonts w:ascii="Times New Roman" w:eastAsia="Times New Roman" w:hAnsi="Times New Roman" w:cs="Times New Roman"/>
                <w:color w:val="000000"/>
              </w:rPr>
              <w:t>Finegora</w:t>
            </w:r>
            <w:proofErr w:type="spellEnd"/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80D18">
              <w:rPr>
                <w:rFonts w:ascii="Times New Roman" w:eastAsia="Times New Roman" w:hAnsi="Times New Roman" w:cs="Times New Roman"/>
                <w:color w:val="000000"/>
              </w:rPr>
              <w:t>1988</w:t>
            </w:r>
          </w:p>
        </w:tc>
        <w:tc>
          <w:tcPr>
            <w:tcW w:w="2193" w:type="dxa"/>
            <w:tcBorders>
              <w:bottom w:val="single" w:sz="4" w:space="0" w:color="auto"/>
            </w:tcBorders>
          </w:tcPr>
          <w:p w:rsidR="00124D2B" w:rsidRPr="00780D18" w:rsidRDefault="00124D2B" w:rsidP="00124D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A0439">
              <w:rPr>
                <w:rFonts w:ascii="Times New Roman" w:eastAsia="Times New Roman" w:hAnsi="Times New Roman" w:cs="Times New Roman"/>
                <w:color w:val="000000"/>
              </w:rPr>
              <w:t>IIRR, India</w:t>
            </w:r>
          </w:p>
        </w:tc>
      </w:tr>
    </w:tbl>
    <w:p w:rsidR="00124D2B" w:rsidRDefault="00124D2B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24D2B" w:rsidRDefault="00124D2B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24D2B" w:rsidRDefault="00124D2B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43B8B" w:rsidRDefault="00643B8B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20F15" w:rsidRPr="00DC32D4" w:rsidRDefault="00284C37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 xml:space="preserve">Table </w:t>
      </w:r>
      <w:r w:rsidR="007570C6"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</w:t>
      </w:r>
      <w:r w:rsidR="00643B8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</w:t>
      </w:r>
      <w:r w:rsidR="00020F15"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Descriptive statistics of mean phenotypic data Kharif 2013</w:t>
      </w:r>
    </w:p>
    <w:tbl>
      <w:tblPr>
        <w:tblW w:w="13559" w:type="dxa"/>
        <w:jc w:val="center"/>
        <w:tblLook w:val="04A0"/>
      </w:tblPr>
      <w:tblGrid>
        <w:gridCol w:w="1350"/>
        <w:gridCol w:w="853"/>
        <w:gridCol w:w="853"/>
        <w:gridCol w:w="835"/>
        <w:gridCol w:w="874"/>
        <w:gridCol w:w="853"/>
        <w:gridCol w:w="894"/>
        <w:gridCol w:w="874"/>
        <w:gridCol w:w="817"/>
        <w:gridCol w:w="1005"/>
        <w:gridCol w:w="796"/>
        <w:gridCol w:w="623"/>
        <w:gridCol w:w="788"/>
        <w:gridCol w:w="738"/>
        <w:gridCol w:w="778"/>
        <w:gridCol w:w="717"/>
      </w:tblGrid>
      <w:tr w:rsidR="00284C37" w:rsidRPr="00DC32D4" w:rsidTr="00020F15">
        <w:trPr>
          <w:trHeight w:val="249"/>
          <w:jc w:val="center"/>
        </w:trPr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BILs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70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30DAT</w:t>
            </w:r>
          </w:p>
        </w:tc>
        <w:tc>
          <w:tcPr>
            <w:tcW w:w="174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60DAT</w:t>
            </w:r>
          </w:p>
        </w:tc>
        <w:tc>
          <w:tcPr>
            <w:tcW w:w="26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At Maturity</w:t>
            </w:r>
          </w:p>
        </w:tc>
        <w:tc>
          <w:tcPr>
            <w:tcW w:w="2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After  harvest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Rate of increase</w:t>
            </w:r>
          </w:p>
        </w:tc>
      </w:tr>
      <w:tr w:rsidR="007F6C13" w:rsidRPr="00DC32D4" w:rsidTr="00FD6184">
        <w:trPr>
          <w:trHeight w:val="249"/>
          <w:jc w:val="center"/>
        </w:trPr>
        <w:tc>
          <w:tcPr>
            <w:tcW w:w="1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DFF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DM</w:t>
            </w:r>
          </w:p>
        </w:tc>
        <w:tc>
          <w:tcPr>
            <w:tcW w:w="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PH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 TN</w:t>
            </w:r>
          </w:p>
        </w:tc>
        <w:tc>
          <w:tcPr>
            <w:tcW w:w="8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PH</w:t>
            </w:r>
          </w:p>
        </w:tc>
        <w:tc>
          <w:tcPr>
            <w:tcW w:w="8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 TN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 PH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 TN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 PTN</w:t>
            </w:r>
          </w:p>
        </w:tc>
        <w:tc>
          <w:tcPr>
            <w:tcW w:w="7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SPY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BY </w:t>
            </w: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BM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HI</w:t>
            </w:r>
          </w:p>
        </w:tc>
        <w:tc>
          <w:tcPr>
            <w:tcW w:w="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PH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TN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S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112.00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137.00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60.87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11.87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94.47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15.60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93.47</w:t>
            </w:r>
          </w:p>
        </w:tc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9.80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9.47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14.29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1.15</w:t>
            </w:r>
          </w:p>
        </w:tc>
        <w:tc>
          <w:tcPr>
            <w:tcW w:w="78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13.57</w:t>
            </w:r>
          </w:p>
        </w:tc>
        <w:tc>
          <w:tcPr>
            <w:tcW w:w="73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51.43</w:t>
            </w:r>
          </w:p>
        </w:tc>
        <w:tc>
          <w:tcPr>
            <w:tcW w:w="7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0.55</w:t>
            </w: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14_3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55.47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63.07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79.90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12.12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30.41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 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79.00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151.80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149.40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7.33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12.10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15.45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39.08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 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123.33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148.33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63.33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75.33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106.07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7.47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12.86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20.41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38.59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166-1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64.70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9.67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81.47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109.53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8.33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11.45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1.53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15.97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35.56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166-2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60.00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86.00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94.87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5.67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12.56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1.68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20.25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38.07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K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135.67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162.67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63.33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95.20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10.87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116.20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11.26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19.91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36.13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 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53.00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11.67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79.00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14.53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95.20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9.33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12.04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20.64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36.85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 K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48.40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76.60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11.87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9.87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7.59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0.93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19.70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27.83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3-1 K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126.33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151.33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54.20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71.47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12.67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91.27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8.53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7.13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8.99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1.10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18.05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33.25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133.67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163.67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52.07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90.70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10.67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121.40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7.67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7.47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17.28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K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138.33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168.33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45.27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73.80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14.33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89.07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10.73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9.47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10.41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18.12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36.48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50.13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68.53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15.53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84.93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10.13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20.30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31.38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0.37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 S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50.80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67.30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81.93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6.47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11.16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15.65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41.63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IR64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117.67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141.67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60.07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94.20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97.27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9.00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7.87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15.59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16.93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47.95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0.25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Jaya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59.10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82.07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98.27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7.53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14.03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20.37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40.78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MTU 1010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60.20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94.27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102.47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17.40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14.50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54.54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MTU 1081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116.33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160.33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56.53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9.73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95.73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9.87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100.13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7.60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13.62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16.89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44.63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NLR 34449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12.27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64.13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15.70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75.33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9.98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12.48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18.18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40.71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ahbhagidhan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60.70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111.67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102.53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8.87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13.18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12.84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50.64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Swarna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126.67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155.67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52.87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77.93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91.93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7.93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14.31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21.42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40.06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  <w:tr w:rsidR="007F6C13" w:rsidRPr="00DC32D4" w:rsidTr="00020F15">
        <w:trPr>
          <w:trHeight w:val="249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Tellahamsa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125.00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60.50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8.93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105.53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103.53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9.33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15.32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12.51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55.04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</w:tr>
      <w:tr w:rsidR="007F6C13" w:rsidRPr="00DC32D4" w:rsidTr="004C5F3E">
        <w:trPr>
          <w:trHeight w:val="60"/>
          <w:jc w:val="center"/>
        </w:trPr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Tulasi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103.00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128.00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57.80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13.47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99.73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96.53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13.53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12.40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2.12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15.34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56.32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</w:tr>
      <w:tr w:rsidR="007F6C13" w:rsidRPr="00DC32D4" w:rsidTr="004C5F3E">
        <w:trPr>
          <w:trHeight w:val="60"/>
          <w:jc w:val="center"/>
        </w:trPr>
        <w:tc>
          <w:tcPr>
            <w:tcW w:w="126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97.00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120.00</w:t>
            </w: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43.30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8.07</w:t>
            </w:r>
          </w:p>
        </w:tc>
        <w:tc>
          <w:tcPr>
            <w:tcW w:w="85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63.07</w:t>
            </w:r>
          </w:p>
        </w:tc>
        <w:tc>
          <w:tcPr>
            <w:tcW w:w="89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7.90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75.33</w:t>
            </w:r>
          </w:p>
        </w:tc>
        <w:tc>
          <w:tcPr>
            <w:tcW w:w="81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6.40</w:t>
            </w:r>
          </w:p>
        </w:tc>
        <w:tc>
          <w:tcPr>
            <w:tcW w:w="1005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5.67</w:t>
            </w:r>
          </w:p>
        </w:tc>
        <w:tc>
          <w:tcPr>
            <w:tcW w:w="79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5.35</w:t>
            </w:r>
          </w:p>
        </w:tc>
        <w:tc>
          <w:tcPr>
            <w:tcW w:w="62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0.47</w:t>
            </w:r>
          </w:p>
        </w:tc>
        <w:tc>
          <w:tcPr>
            <w:tcW w:w="78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12.12</w:t>
            </w:r>
          </w:p>
        </w:tc>
        <w:tc>
          <w:tcPr>
            <w:tcW w:w="73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27.83</w:t>
            </w:r>
          </w:p>
        </w:tc>
        <w:tc>
          <w:tcPr>
            <w:tcW w:w="77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1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7F6C13" w:rsidRPr="00DC32D4" w:rsidTr="007F6C13">
        <w:trPr>
          <w:trHeight w:val="60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138.33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168.33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79.00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14.20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151.80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18.00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149.40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14.00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13.20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19.78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2.16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21.42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56.32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</w:tr>
      <w:tr w:rsidR="007F6C13" w:rsidRPr="00DC32D4" w:rsidTr="007F6C13">
        <w:trPr>
          <w:trHeight w:val="60"/>
          <w:jc w:val="center"/>
        </w:trPr>
        <w:tc>
          <w:tcPr>
            <w:tcW w:w="1261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119.13</w:t>
            </w:r>
          </w:p>
        </w:tc>
        <w:tc>
          <w:tcPr>
            <w:tcW w:w="85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146.96</w:t>
            </w:r>
          </w:p>
        </w:tc>
        <w:tc>
          <w:tcPr>
            <w:tcW w:w="835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57.03</w:t>
            </w:r>
          </w:p>
        </w:tc>
        <w:tc>
          <w:tcPr>
            <w:tcW w:w="87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11.09</w:t>
            </w:r>
          </w:p>
        </w:tc>
        <w:tc>
          <w:tcPr>
            <w:tcW w:w="853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86.96</w:t>
            </w:r>
          </w:p>
        </w:tc>
        <w:tc>
          <w:tcPr>
            <w:tcW w:w="894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12.64</w:t>
            </w:r>
          </w:p>
        </w:tc>
        <w:tc>
          <w:tcPr>
            <w:tcW w:w="874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99.14</w:t>
            </w:r>
          </w:p>
        </w:tc>
        <w:tc>
          <w:tcPr>
            <w:tcW w:w="817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9.26</w:t>
            </w:r>
          </w:p>
        </w:tc>
        <w:tc>
          <w:tcPr>
            <w:tcW w:w="1005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8.35</w:t>
            </w:r>
          </w:p>
        </w:tc>
        <w:tc>
          <w:tcPr>
            <w:tcW w:w="796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12.28</w:t>
            </w:r>
          </w:p>
        </w:tc>
        <w:tc>
          <w:tcPr>
            <w:tcW w:w="623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78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17.23</w:t>
            </w:r>
          </w:p>
        </w:tc>
        <w:tc>
          <w:tcPr>
            <w:tcW w:w="738" w:type="dxa"/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40.76</w:t>
            </w:r>
          </w:p>
        </w:tc>
        <w:tc>
          <w:tcPr>
            <w:tcW w:w="778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0.52</w:t>
            </w:r>
          </w:p>
        </w:tc>
        <w:tc>
          <w:tcPr>
            <w:tcW w:w="717" w:type="dxa"/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0.15</w:t>
            </w:r>
          </w:p>
        </w:tc>
      </w:tr>
      <w:tr w:rsidR="007F6C13" w:rsidRPr="00DC32D4" w:rsidTr="00020F15">
        <w:trPr>
          <w:trHeight w:val="60"/>
          <w:jc w:val="center"/>
        </w:trPr>
        <w:tc>
          <w:tcPr>
            <w:tcW w:w="126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C331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11.92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13.84</w:t>
            </w:r>
          </w:p>
        </w:tc>
        <w:tc>
          <w:tcPr>
            <w:tcW w:w="83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7.54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19.44</w:t>
            </w:r>
          </w:p>
        </w:tc>
        <w:tc>
          <w:tcPr>
            <w:tcW w:w="8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2.79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15.43</w:t>
            </w:r>
          </w:p>
        </w:tc>
        <w:tc>
          <w:tcPr>
            <w:tcW w:w="81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1.72</w:t>
            </w:r>
          </w:p>
        </w:tc>
        <w:tc>
          <w:tcPr>
            <w:tcW w:w="1005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79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3.28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2.88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8.37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  <w:tc>
          <w:tcPr>
            <w:tcW w:w="71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6C13" w:rsidRPr="00C33105" w:rsidRDefault="007F6C13" w:rsidP="00DC32D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</w:tbl>
    <w:p w:rsidR="004C5F3E" w:rsidRPr="00C33105" w:rsidRDefault="00C66A88" w:rsidP="00C33105">
      <w:pPr>
        <w:spacing w:after="0" w:line="240" w:lineRule="auto"/>
        <w:ind w:left="567"/>
        <w:rPr>
          <w:rFonts w:ascii="Times New Roman" w:hAnsi="Times New Roman" w:cs="Times New Roman"/>
          <w:color w:val="000000"/>
          <w:sz w:val="20"/>
          <w:szCs w:val="20"/>
        </w:rPr>
      </w:pPr>
      <w:r w:rsidRPr="00C33105">
        <w:rPr>
          <w:rFonts w:ascii="Times New Roman" w:hAnsi="Times New Roman" w:cs="Times New Roman"/>
          <w:sz w:val="20"/>
          <w:szCs w:val="20"/>
        </w:rPr>
        <w:t>BM- biomass, BY- bulk yield, DFF- days to fifty percent flowering, DM- days to maturity, 30DAT- 30 days after transplanting, 60DAT- 60 days after transplanting, HI- harvest index, M PH- plant height at maturity, M TN- tiller number at maturity, M PTN- productive tiller number at maturity, 30 PH- plant height at 30 days after transplanting, 60 PH- plant height at 60 days after transplanting, SPY- single plant yield, 30 TN- tiller number at 30 days after transplanting, 60 TN- tiller number at 60days after transplanting</w:t>
      </w:r>
      <w:r w:rsidR="00C33105">
        <w:rPr>
          <w:rFonts w:ascii="Times New Roman" w:hAnsi="Times New Roman" w:cs="Times New Roman"/>
          <w:sz w:val="20"/>
          <w:szCs w:val="20"/>
        </w:rPr>
        <w:t xml:space="preserve">, 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Min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 xml:space="preserve">- Minimum, 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Max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 xml:space="preserve"> – Maximum,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ev</w:t>
      </w:r>
      <w:proofErr w:type="spellEnd"/>
      <w:r w:rsidR="00C33105">
        <w:rPr>
          <w:rFonts w:ascii="Times New Roman" w:hAnsi="Times New Roman" w:cs="Times New Roman"/>
          <w:color w:val="000000"/>
          <w:sz w:val="20"/>
          <w:szCs w:val="20"/>
        </w:rPr>
        <w:t>- Standard deviation</w:t>
      </w:r>
    </w:p>
    <w:p w:rsidR="00DC32D4" w:rsidRDefault="00DC32D4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DC32D4" w:rsidRPr="00DC32D4" w:rsidRDefault="00DC32D4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DC32D4" w:rsidRPr="00DC32D4" w:rsidRDefault="00DC32D4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DC72BF" w:rsidRPr="00DC32D4" w:rsidRDefault="00DC72BF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Table </w:t>
      </w:r>
      <w:r w:rsidR="007570C6"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</w:t>
      </w:r>
      <w:r w:rsidR="00643B8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Descriptive statistics of mean phenotypic data of seedling vigour</w:t>
      </w:r>
    </w:p>
    <w:tbl>
      <w:tblPr>
        <w:tblW w:w="13631" w:type="dxa"/>
        <w:jc w:val="center"/>
        <w:tblInd w:w="-795" w:type="dxa"/>
        <w:tblLook w:val="04A0"/>
      </w:tblPr>
      <w:tblGrid>
        <w:gridCol w:w="1423"/>
        <w:gridCol w:w="1202"/>
        <w:gridCol w:w="1028"/>
        <w:gridCol w:w="1028"/>
        <w:gridCol w:w="1028"/>
        <w:gridCol w:w="1028"/>
        <w:gridCol w:w="753"/>
        <w:gridCol w:w="21"/>
        <w:gridCol w:w="971"/>
        <w:gridCol w:w="1085"/>
        <w:gridCol w:w="40"/>
        <w:gridCol w:w="964"/>
        <w:gridCol w:w="24"/>
        <w:gridCol w:w="1004"/>
        <w:gridCol w:w="24"/>
        <w:gridCol w:w="1015"/>
        <w:gridCol w:w="13"/>
        <w:gridCol w:w="949"/>
        <w:gridCol w:w="31"/>
      </w:tblGrid>
      <w:tr w:rsidR="00DC72BF" w:rsidRPr="00DC32D4" w:rsidTr="007570C6">
        <w:trPr>
          <w:trHeight w:val="254"/>
          <w:jc w:val="center"/>
        </w:trPr>
        <w:tc>
          <w:tcPr>
            <w:tcW w:w="1423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tabs>
                <w:tab w:val="left" w:pos="79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BILs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7570C6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days after sowing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7570C6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 days after sowing</w:t>
            </w:r>
          </w:p>
        </w:tc>
        <w:tc>
          <w:tcPr>
            <w:tcW w:w="174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7570C6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Rate of increase</w:t>
            </w:r>
          </w:p>
        </w:tc>
        <w:tc>
          <w:tcPr>
            <w:tcW w:w="20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C72BF" w:rsidRPr="00DC32D4" w:rsidRDefault="007570C6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Dry weight at 14das</w:t>
            </w:r>
          </w:p>
        </w:tc>
        <w:tc>
          <w:tcPr>
            <w:tcW w:w="306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7570C6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Vigor</w:t>
            </w:r>
            <w:proofErr w:type="spellEnd"/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index</w:t>
            </w:r>
          </w:p>
        </w:tc>
      </w:tr>
      <w:tr w:rsidR="00DC72BF" w:rsidRPr="00DC32D4" w:rsidTr="007570C6">
        <w:trPr>
          <w:trHeight w:val="254"/>
          <w:jc w:val="center"/>
        </w:trPr>
        <w:tc>
          <w:tcPr>
            <w:tcW w:w="1423" w:type="dxa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G%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7SL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7RL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14SL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14RL</w:t>
            </w:r>
          </w:p>
        </w:tc>
        <w:tc>
          <w:tcPr>
            <w:tcW w:w="75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RL</w:t>
            </w:r>
          </w:p>
        </w:tc>
        <w:tc>
          <w:tcPr>
            <w:tcW w:w="11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SDW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RDW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 SVI-1</w:t>
            </w:r>
          </w:p>
        </w:tc>
        <w:tc>
          <w:tcPr>
            <w:tcW w:w="10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 SVI-1</w:t>
            </w:r>
          </w:p>
        </w:tc>
        <w:tc>
          <w:tcPr>
            <w:tcW w:w="9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72BF" w:rsidRPr="00DC32D4" w:rsidRDefault="00DC72BF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SVI-2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16.92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8.86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29.36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1.58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27.31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14_3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17.34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17.57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11.19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13.75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12.75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18.65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8.08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46.55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31.40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11.07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62.23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39.79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20.40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166-1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11.68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18.77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35.47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13.74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1.70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30.45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166-2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8.67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19.82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27.97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21.17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28.49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K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10.71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19.03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24.09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41.46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20.22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9.28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18.65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11.57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62.07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25.69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 K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0.67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17.95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15.10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31.21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25.14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3-1 K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8.26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15.15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21.25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67.33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23.41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8.73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18.36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19.27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13.65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1.60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26.00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K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10.38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22.10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11.57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8.91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15.59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8.98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18.61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9.85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10.29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2.29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25.37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 S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8.58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17.50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9.46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37.66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1.08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21.91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IR64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1.31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8.88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19.76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15.15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14.07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1.77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26.34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Jaya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8.65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20.04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13.45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16.87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28.69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MTU 1010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12.15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18.52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13.62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10.73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2.45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30.67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0.09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MTU 1081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1.87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7.53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16.02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8.60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6.49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2.50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23.55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NLR 34449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0.34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18.47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23.35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15.18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1.50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25.39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ahbhagidhan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9.86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21.46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11.01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15.97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2.13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31.32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Swarna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0.89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17.79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8.99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19.94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27.27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0.07</w:t>
            </w:r>
          </w:p>
        </w:tc>
      </w:tr>
      <w:tr w:rsidR="00B37F7C" w:rsidRPr="00DC32D4" w:rsidTr="007570C6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Tellahamsa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20.11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51.83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23.26</w:t>
            </w:r>
          </w:p>
        </w:tc>
        <w:tc>
          <w:tcPr>
            <w:tcW w:w="1085" w:type="dxa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1028" w:type="dxa"/>
            <w:gridSpan w:val="3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31.33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</w:tr>
      <w:tr w:rsidR="00B37F7C" w:rsidRPr="00DC32D4" w:rsidTr="004C5F3E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Tulasi</w:t>
            </w:r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3.56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11.36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20.02</w:t>
            </w:r>
          </w:p>
        </w:tc>
        <w:tc>
          <w:tcPr>
            <w:tcW w:w="77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23.73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4.27</w:t>
            </w:r>
          </w:p>
        </w:tc>
        <w:tc>
          <w:tcPr>
            <w:tcW w:w="1085" w:type="dxa"/>
            <w:tcBorders>
              <w:bottom w:val="single" w:sz="4" w:space="0" w:color="auto"/>
            </w:tcBorders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28" w:type="dxa"/>
            <w:gridSpan w:val="3"/>
            <w:tcBorders>
              <w:bottom w:val="single" w:sz="4" w:space="0" w:color="auto"/>
            </w:tcBorders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31.38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B37F7C" w:rsidRPr="00DC32D4" w:rsidTr="004C5F3E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120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48.00</w:t>
            </w:r>
          </w:p>
        </w:tc>
        <w:tc>
          <w:tcPr>
            <w:tcW w:w="10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10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7.22</w:t>
            </w:r>
          </w:p>
        </w:tc>
        <w:tc>
          <w:tcPr>
            <w:tcW w:w="102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11.07</w:t>
            </w:r>
          </w:p>
        </w:tc>
        <w:tc>
          <w:tcPr>
            <w:tcW w:w="774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8.08</w:t>
            </w:r>
          </w:p>
        </w:tc>
        <w:tc>
          <w:tcPr>
            <w:tcW w:w="9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4.27</w:t>
            </w:r>
          </w:p>
        </w:tc>
        <w:tc>
          <w:tcPr>
            <w:tcW w:w="1085" w:type="dxa"/>
            <w:tcBorders>
              <w:top w:val="single" w:sz="4" w:space="0" w:color="auto"/>
            </w:tcBorders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3"/>
            <w:tcBorders>
              <w:top w:val="single" w:sz="4" w:space="0" w:color="auto"/>
            </w:tcBorders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102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13.75</w:t>
            </w:r>
          </w:p>
        </w:tc>
        <w:tc>
          <w:tcPr>
            <w:tcW w:w="94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B37F7C" w:rsidRPr="00DC32D4" w:rsidTr="00FD6184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100.00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3.56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12.75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22.10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62.23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67.33</w:t>
            </w:r>
          </w:p>
        </w:tc>
        <w:tc>
          <w:tcPr>
            <w:tcW w:w="1085" w:type="dxa"/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1028" w:type="dxa"/>
            <w:gridSpan w:val="3"/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0.03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4.16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31.40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B37F7C" w:rsidRPr="00DC32D4" w:rsidTr="00FD6184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shd w:val="clear" w:color="auto" w:fill="auto"/>
            <w:noWrap/>
            <w:vAlign w:val="bottom"/>
            <w:hideMark/>
          </w:tcPr>
          <w:p w:rsidR="00B37F7C" w:rsidRPr="00DC32D4" w:rsidRDefault="00C33105" w:rsidP="00C331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Mean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91.83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1.12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9.68</w:t>
            </w:r>
          </w:p>
        </w:tc>
        <w:tc>
          <w:tcPr>
            <w:tcW w:w="102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18.35</w:t>
            </w: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19.66</w:t>
            </w:r>
          </w:p>
        </w:tc>
        <w:tc>
          <w:tcPr>
            <w:tcW w:w="971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24.40</w:t>
            </w:r>
          </w:p>
        </w:tc>
        <w:tc>
          <w:tcPr>
            <w:tcW w:w="1085" w:type="dxa"/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1028" w:type="dxa"/>
            <w:gridSpan w:val="3"/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1028" w:type="dxa"/>
            <w:gridSpan w:val="2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25.70</w:t>
            </w:r>
          </w:p>
        </w:tc>
        <w:tc>
          <w:tcPr>
            <w:tcW w:w="94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0.06</w:t>
            </w:r>
          </w:p>
        </w:tc>
      </w:tr>
      <w:tr w:rsidR="00B37F7C" w:rsidRPr="00DC32D4" w:rsidTr="00FD6184">
        <w:trPr>
          <w:gridAfter w:val="1"/>
          <w:wAfter w:w="31" w:type="dxa"/>
          <w:trHeight w:val="254"/>
          <w:jc w:val="center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C331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120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14.70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1.49</w:t>
            </w:r>
          </w:p>
        </w:tc>
        <w:tc>
          <w:tcPr>
            <w:tcW w:w="102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2.24</w:t>
            </w:r>
          </w:p>
        </w:tc>
        <w:tc>
          <w:tcPr>
            <w:tcW w:w="77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13.87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17.37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3"/>
            <w:tcBorders>
              <w:bottom w:val="single" w:sz="4" w:space="0" w:color="auto"/>
            </w:tcBorders>
            <w:vAlign w:val="bottom"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0.01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02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4.89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0.02</w:t>
            </w:r>
          </w:p>
        </w:tc>
      </w:tr>
    </w:tbl>
    <w:p w:rsidR="00C33105" w:rsidRPr="00DC32D4" w:rsidRDefault="00DC72BF" w:rsidP="00C33105">
      <w:pPr>
        <w:spacing w:after="0" w:line="240" w:lineRule="auto"/>
        <w:ind w:left="567" w:right="37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C32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G% - germination percent, </w:t>
      </w:r>
      <w:r w:rsidRPr="00DC32D4">
        <w:rPr>
          <w:rFonts w:ascii="Times New Roman" w:eastAsia="Times New Roman" w:hAnsi="Times New Roman" w:cs="Times New Roman"/>
          <w:sz w:val="20"/>
          <w:szCs w:val="20"/>
        </w:rPr>
        <w:t>RDW – root dry weight,</w:t>
      </w:r>
      <w:r w:rsidRPr="00DC32D4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DC32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RL – root length, 7RL – root length at 7 days, 14RL – root length at 14 days, </w:t>
      </w:r>
      <w:r w:rsidRPr="00DC32D4">
        <w:rPr>
          <w:rFonts w:ascii="Times New Roman" w:eastAsia="Times New Roman" w:hAnsi="Times New Roman" w:cs="Times New Roman"/>
          <w:sz w:val="20"/>
          <w:szCs w:val="20"/>
        </w:rPr>
        <w:t xml:space="preserve">SDW – shoot dry weight, </w:t>
      </w:r>
      <w:r w:rsidRPr="00DC32D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SL – shoot length,  7SL – shoot length at 7 days, 14SL – shoot length at 14 days, 7 SVI-1 – seedling vigour index-1 at 7 days,  14 SVI-1 - seedling vigour index-1 at 14 days, </w:t>
      </w:r>
      <w:r w:rsidR="00C3310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SVI-2 - seedling vigour index-2, 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Min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 xml:space="preserve">- Minimum, 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Max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 xml:space="preserve"> – Maximum,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ev</w:t>
      </w:r>
      <w:proofErr w:type="spellEnd"/>
      <w:r w:rsidR="00C33105">
        <w:rPr>
          <w:rFonts w:ascii="Times New Roman" w:hAnsi="Times New Roman" w:cs="Times New Roman"/>
          <w:color w:val="000000"/>
          <w:sz w:val="20"/>
          <w:szCs w:val="20"/>
        </w:rPr>
        <w:t>- Standard deviation</w:t>
      </w:r>
    </w:p>
    <w:p w:rsidR="00DC72BF" w:rsidRPr="00DC32D4" w:rsidRDefault="00DC72BF" w:rsidP="00DC32D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C32D4" w:rsidRPr="00DC32D4" w:rsidRDefault="00DC32D4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DC32D4" w:rsidRPr="00DC32D4" w:rsidRDefault="00DC32D4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020F15" w:rsidRPr="00DC32D4" w:rsidRDefault="00020F15" w:rsidP="00DC32D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Table </w:t>
      </w:r>
      <w:r w:rsidR="007570C6"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</w:t>
      </w:r>
      <w:r w:rsidR="00643B8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Pr="00DC32D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Descriptive statistics of mean phenotypic data Rabi 2014</w:t>
      </w:r>
    </w:p>
    <w:tbl>
      <w:tblPr>
        <w:tblW w:w="13846" w:type="dxa"/>
        <w:jc w:val="center"/>
        <w:tblLook w:val="04A0"/>
      </w:tblPr>
      <w:tblGrid>
        <w:gridCol w:w="1625"/>
        <w:gridCol w:w="830"/>
        <w:gridCol w:w="830"/>
        <w:gridCol w:w="798"/>
        <w:gridCol w:w="1009"/>
        <w:gridCol w:w="830"/>
        <w:gridCol w:w="855"/>
        <w:gridCol w:w="836"/>
        <w:gridCol w:w="1036"/>
        <w:gridCol w:w="949"/>
        <w:gridCol w:w="754"/>
        <w:gridCol w:w="607"/>
        <w:gridCol w:w="739"/>
        <w:gridCol w:w="718"/>
        <w:gridCol w:w="744"/>
        <w:gridCol w:w="686"/>
      </w:tblGrid>
      <w:tr w:rsidR="00284C37" w:rsidRPr="00DC32D4" w:rsidTr="00020F15">
        <w:trPr>
          <w:trHeight w:val="135"/>
          <w:jc w:val="center"/>
        </w:trPr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BILs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80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30DAT</w:t>
            </w:r>
          </w:p>
        </w:tc>
        <w:tc>
          <w:tcPr>
            <w:tcW w:w="16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60DAT</w:t>
            </w:r>
          </w:p>
        </w:tc>
        <w:tc>
          <w:tcPr>
            <w:tcW w:w="282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At Maturity</w:t>
            </w:r>
          </w:p>
        </w:tc>
        <w:tc>
          <w:tcPr>
            <w:tcW w:w="28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After  harvest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Rate of increase</w:t>
            </w:r>
          </w:p>
        </w:tc>
      </w:tr>
      <w:tr w:rsidR="00284C37" w:rsidRPr="00DC32D4" w:rsidTr="00020F15">
        <w:trPr>
          <w:trHeight w:val="135"/>
          <w:jc w:val="center"/>
        </w:trPr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DFF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DM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PH</w:t>
            </w:r>
          </w:p>
        </w:tc>
        <w:tc>
          <w:tcPr>
            <w:tcW w:w="10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30 TN</w:t>
            </w:r>
          </w:p>
        </w:tc>
        <w:tc>
          <w:tcPr>
            <w:tcW w:w="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PH</w:t>
            </w:r>
          </w:p>
        </w:tc>
        <w:tc>
          <w:tcPr>
            <w:tcW w:w="8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 TN</w:t>
            </w:r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 PH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 TN</w:t>
            </w:r>
          </w:p>
        </w:tc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M PTN</w:t>
            </w:r>
          </w:p>
        </w:tc>
        <w:tc>
          <w:tcPr>
            <w:tcW w:w="7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SPY</w:t>
            </w:r>
          </w:p>
        </w:tc>
        <w:tc>
          <w:tcPr>
            <w:tcW w:w="6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BY </w:t>
            </w:r>
          </w:p>
        </w:tc>
        <w:tc>
          <w:tcPr>
            <w:tcW w:w="7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BM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HI</w:t>
            </w:r>
          </w:p>
        </w:tc>
        <w:tc>
          <w:tcPr>
            <w:tcW w:w="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PH</w:t>
            </w: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4C37" w:rsidRPr="00DC32D4" w:rsidRDefault="00284C37" w:rsidP="00DC32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TN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S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134.00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42.53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17.93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61.87</w:t>
            </w:r>
          </w:p>
        </w:tc>
        <w:tc>
          <w:tcPr>
            <w:tcW w:w="8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19.67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77.27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14.47</w:t>
            </w:r>
          </w:p>
        </w:tc>
        <w:tc>
          <w:tcPr>
            <w:tcW w:w="94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14.40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23.23</w:t>
            </w:r>
          </w:p>
        </w:tc>
        <w:tc>
          <w:tcPr>
            <w:tcW w:w="60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18.28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53.63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0.45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0.10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14_3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48.40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10.53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62.00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23.13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73.53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15.20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7.95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15.86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32.97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1.20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 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55.00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12.00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131.47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15.87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136.47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14.07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13.87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14.53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1.13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28.03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33.27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 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42.33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18.53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60.53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20.60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88.07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13.93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13.53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25.66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1.61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26.15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48.04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0.43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0.11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166-1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38.60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11.40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57.67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92.67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9.60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16.24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1.40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23.45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39.52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0.49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166-2</w:t>
            </w:r>
            <w:r w:rsidR="003B60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39.93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5.73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60.47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84.47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9.53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17.63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19.63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46.29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0.95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 K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47.27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8.73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71.40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102.13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10.87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15.98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1.71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24.01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38.32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0.63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 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31.40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16.33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50.33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28.40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81.96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16.35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15.98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20.56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1.38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26.75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42.23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0.74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 K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43.44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14.98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64.47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22.88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93.80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17.33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21.44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31.83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39.78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3-1 K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32.58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51.60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25.33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76.60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18.13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18.07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15.67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25.95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36.47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1.35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 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43.47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12.73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66.60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20.33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111.67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15.80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15.98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1.16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32.25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32.35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0.60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K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43.04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64.80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24.53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91.07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12.73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10.47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22.03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0.61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41.77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34.21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0.51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1.36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 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30.13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15.73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46.47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29.40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78.08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22.92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21.78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23.18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28.44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43.82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0.87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 S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30.87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10.60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47.40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32.07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71.00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21.33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18.60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19.89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1.29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21.61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46.48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2.03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IR64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45.20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63.05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28.40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75.87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16.67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14.87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15.42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1.34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16.59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46.24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Jaya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39.40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15.87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62.07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22.40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92.73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13.60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13.20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17.69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1.41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24.59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40.48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0.41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MTU 1010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44.33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14.27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65.73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88.20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12.13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12.73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20.35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1.80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17.19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51.73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0.20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MTU 1081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47.27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9.47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76.60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12.53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90.53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10.80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10.73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21.55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20.63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49.60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0.62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0.32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NLR 34449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32.20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14.20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49.33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24.53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68.13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18.53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18.33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16.60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1.56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18.69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45.05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0.53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0.73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C331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ahbhagidhan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39.53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71.20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17.67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87.00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13.20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13.13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24.65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16.99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58.04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3.49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C33105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Swarna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35.40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14.67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55.60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20.40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83.20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16.73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16.00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23.76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1.46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34.47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39.80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0.39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Tellahamsa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51.33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13.40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81.27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15.60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96.53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13.00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12.47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20.07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1.62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22.52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45.40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0.58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B37F7C" w:rsidRPr="00DC32D4" w:rsidTr="00FD6184">
        <w:trPr>
          <w:trHeight w:val="135"/>
          <w:jc w:val="center"/>
        </w:trPr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Tulasi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109.00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134.00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45.00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16.27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75.87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17.13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87.13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14.07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13.40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19.73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1.51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21.61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46.05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0.69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FD6184">
        <w:trPr>
          <w:trHeight w:val="135"/>
          <w:jc w:val="center"/>
        </w:trPr>
        <w:tc>
          <w:tcPr>
            <w:tcW w:w="16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Min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99.00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122.00</w:t>
            </w:r>
          </w:p>
        </w:tc>
        <w:tc>
          <w:tcPr>
            <w:tcW w:w="7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30.13</w:t>
            </w:r>
          </w:p>
        </w:tc>
        <w:tc>
          <w:tcPr>
            <w:tcW w:w="100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3.93</w:t>
            </w:r>
          </w:p>
        </w:tc>
        <w:tc>
          <w:tcPr>
            <w:tcW w:w="8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46.47</w:t>
            </w:r>
          </w:p>
        </w:tc>
        <w:tc>
          <w:tcPr>
            <w:tcW w:w="85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11.20</w:t>
            </w: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68.13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9.53</w:t>
            </w:r>
          </w:p>
        </w:tc>
        <w:tc>
          <w:tcPr>
            <w:tcW w:w="94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9.33</w:t>
            </w:r>
          </w:p>
        </w:tc>
        <w:tc>
          <w:tcPr>
            <w:tcW w:w="754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7.95</w:t>
            </w:r>
          </w:p>
        </w:tc>
        <w:tc>
          <w:tcPr>
            <w:tcW w:w="60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0.30</w:t>
            </w:r>
          </w:p>
        </w:tc>
        <w:tc>
          <w:tcPr>
            <w:tcW w:w="73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15.86</w:t>
            </w:r>
          </w:p>
        </w:tc>
        <w:tc>
          <w:tcPr>
            <w:tcW w:w="71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32.35</w:t>
            </w:r>
          </w:p>
        </w:tc>
        <w:tc>
          <w:tcPr>
            <w:tcW w:w="7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68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0.05</w:t>
            </w:r>
          </w:p>
        </w:tc>
      </w:tr>
      <w:tr w:rsidR="00B37F7C" w:rsidRPr="00DC32D4" w:rsidTr="00B37F7C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133.00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163.00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55.00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22.13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131.47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32.07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136.47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22.92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21.78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25.66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1.81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41.77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58.04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1.39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3.49</w:t>
            </w:r>
          </w:p>
        </w:tc>
      </w:tr>
      <w:tr w:rsidR="00B37F7C" w:rsidRPr="00DC32D4" w:rsidTr="00B37F7C">
        <w:trPr>
          <w:trHeight w:val="135"/>
          <w:jc w:val="center"/>
        </w:trPr>
        <w:tc>
          <w:tcPr>
            <w:tcW w:w="162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Average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120.39</w:t>
            </w:r>
          </w:p>
        </w:tc>
        <w:tc>
          <w:tcPr>
            <w:tcW w:w="830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148.22</w:t>
            </w:r>
          </w:p>
        </w:tc>
        <w:tc>
          <w:tcPr>
            <w:tcW w:w="798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41.25</w:t>
            </w:r>
          </w:p>
        </w:tc>
        <w:tc>
          <w:tcPr>
            <w:tcW w:w="1009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13.07</w:t>
            </w:r>
          </w:p>
        </w:tc>
        <w:tc>
          <w:tcPr>
            <w:tcW w:w="830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65.12</w:t>
            </w:r>
          </w:p>
        </w:tc>
        <w:tc>
          <w:tcPr>
            <w:tcW w:w="855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20.80</w:t>
            </w:r>
          </w:p>
        </w:tc>
        <w:tc>
          <w:tcPr>
            <w:tcW w:w="8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88.18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14.89</w:t>
            </w:r>
          </w:p>
        </w:tc>
        <w:tc>
          <w:tcPr>
            <w:tcW w:w="94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14.33</w:t>
            </w:r>
          </w:p>
        </w:tc>
        <w:tc>
          <w:tcPr>
            <w:tcW w:w="754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19.12</w:t>
            </w:r>
          </w:p>
        </w:tc>
        <w:tc>
          <w:tcPr>
            <w:tcW w:w="607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1.27</w:t>
            </w:r>
          </w:p>
        </w:tc>
        <w:tc>
          <w:tcPr>
            <w:tcW w:w="739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24.23</w:t>
            </w:r>
          </w:p>
        </w:tc>
        <w:tc>
          <w:tcPr>
            <w:tcW w:w="718" w:type="dxa"/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43.03</w:t>
            </w:r>
          </w:p>
        </w:tc>
        <w:tc>
          <w:tcPr>
            <w:tcW w:w="744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0.57</w:t>
            </w:r>
          </w:p>
        </w:tc>
        <w:tc>
          <w:tcPr>
            <w:tcW w:w="686" w:type="dxa"/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B37F7C" w:rsidRPr="00DC32D4" w:rsidTr="00020F15">
        <w:trPr>
          <w:trHeight w:val="135"/>
          <w:jc w:val="center"/>
        </w:trPr>
        <w:tc>
          <w:tcPr>
            <w:tcW w:w="16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C3310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</w:t>
            </w:r>
            <w:r w:rsidR="00C3310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</w:t>
            </w:r>
            <w:proofErr w:type="spellEnd"/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10.26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11.70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6.76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4.15</w:t>
            </w:r>
          </w:p>
        </w:tc>
        <w:tc>
          <w:tcPr>
            <w:tcW w:w="8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17.22</w:t>
            </w:r>
          </w:p>
        </w:tc>
        <w:tc>
          <w:tcPr>
            <w:tcW w:w="85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5.65</w:t>
            </w:r>
          </w:p>
        </w:tc>
        <w:tc>
          <w:tcPr>
            <w:tcW w:w="8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14.67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3.40</w:t>
            </w:r>
          </w:p>
        </w:tc>
        <w:tc>
          <w:tcPr>
            <w:tcW w:w="94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3.15</w:t>
            </w:r>
          </w:p>
        </w:tc>
        <w:tc>
          <w:tcPr>
            <w:tcW w:w="754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4.06</w:t>
            </w:r>
          </w:p>
        </w:tc>
        <w:tc>
          <w:tcPr>
            <w:tcW w:w="60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0.40</w:t>
            </w:r>
          </w:p>
        </w:tc>
        <w:tc>
          <w:tcPr>
            <w:tcW w:w="739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6.49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6.84</w:t>
            </w:r>
          </w:p>
        </w:tc>
        <w:tc>
          <w:tcPr>
            <w:tcW w:w="74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68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7F7C" w:rsidRPr="00DC32D4" w:rsidRDefault="00B37F7C" w:rsidP="00DC32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0.78</w:t>
            </w:r>
          </w:p>
        </w:tc>
      </w:tr>
    </w:tbl>
    <w:p w:rsidR="00556642" w:rsidRPr="00DC32D4" w:rsidRDefault="00556642" w:rsidP="00DC32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33105" w:rsidRPr="00DC32D4" w:rsidRDefault="004C0F99" w:rsidP="00C3310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DC32D4">
        <w:rPr>
          <w:rFonts w:ascii="Times New Roman" w:hAnsi="Times New Roman" w:cs="Times New Roman"/>
          <w:sz w:val="20"/>
          <w:szCs w:val="20"/>
        </w:rPr>
        <w:t>BM- biomass, BY- bulk yield, DFF- days to fifty p</w:t>
      </w:r>
      <w:r w:rsidR="00284C37" w:rsidRPr="00DC32D4">
        <w:rPr>
          <w:rFonts w:ascii="Times New Roman" w:hAnsi="Times New Roman" w:cs="Times New Roman"/>
          <w:sz w:val="20"/>
          <w:szCs w:val="20"/>
        </w:rPr>
        <w:t xml:space="preserve">ercent </w:t>
      </w:r>
      <w:r w:rsidRPr="00DC32D4">
        <w:rPr>
          <w:rFonts w:ascii="Times New Roman" w:hAnsi="Times New Roman" w:cs="Times New Roman"/>
          <w:sz w:val="20"/>
          <w:szCs w:val="20"/>
        </w:rPr>
        <w:t xml:space="preserve">flowering, DM- days to maturity, </w:t>
      </w:r>
      <w:r w:rsidR="00C66A88" w:rsidRPr="00DC32D4">
        <w:rPr>
          <w:rFonts w:ascii="Times New Roman" w:hAnsi="Times New Roman" w:cs="Times New Roman"/>
          <w:sz w:val="20"/>
          <w:szCs w:val="20"/>
        </w:rPr>
        <w:t xml:space="preserve">30DAT- 30 days after transplanting, 60DAT- 60 days after transplanting, </w:t>
      </w:r>
      <w:r w:rsidRPr="00DC32D4">
        <w:rPr>
          <w:rFonts w:ascii="Times New Roman" w:hAnsi="Times New Roman" w:cs="Times New Roman"/>
          <w:sz w:val="20"/>
          <w:szCs w:val="20"/>
        </w:rPr>
        <w:t>HI- harvest index, M PH- plant height at maturity, M TN- tiller number at maturity, M PTN- productive tiller number at maturity, 30 PH- plant h</w:t>
      </w:r>
      <w:r w:rsidR="00284C37" w:rsidRPr="00DC32D4">
        <w:rPr>
          <w:rFonts w:ascii="Times New Roman" w:hAnsi="Times New Roman" w:cs="Times New Roman"/>
          <w:sz w:val="20"/>
          <w:szCs w:val="20"/>
        </w:rPr>
        <w:t>eight at 30 days</w:t>
      </w:r>
      <w:r w:rsidR="00EB5B59" w:rsidRPr="00DC32D4">
        <w:rPr>
          <w:rFonts w:ascii="Times New Roman" w:hAnsi="Times New Roman" w:cs="Times New Roman"/>
          <w:sz w:val="20"/>
          <w:szCs w:val="20"/>
        </w:rPr>
        <w:t xml:space="preserve"> </w:t>
      </w:r>
      <w:r w:rsidRPr="00DC32D4">
        <w:rPr>
          <w:rFonts w:ascii="Times New Roman" w:hAnsi="Times New Roman" w:cs="Times New Roman"/>
          <w:sz w:val="20"/>
          <w:szCs w:val="20"/>
        </w:rPr>
        <w:t>after transplanting, 60 PH- plant height at 60 days after transplanting, SPY- single plant yield, 30 TN- tiller n</w:t>
      </w:r>
      <w:r w:rsidR="00284C37" w:rsidRPr="00DC32D4">
        <w:rPr>
          <w:rFonts w:ascii="Times New Roman" w:hAnsi="Times New Roman" w:cs="Times New Roman"/>
          <w:sz w:val="20"/>
          <w:szCs w:val="20"/>
        </w:rPr>
        <w:t>umber at 30 days</w:t>
      </w:r>
      <w:r w:rsidR="00EB5B59" w:rsidRPr="00DC32D4">
        <w:rPr>
          <w:rFonts w:ascii="Times New Roman" w:hAnsi="Times New Roman" w:cs="Times New Roman"/>
          <w:sz w:val="20"/>
          <w:szCs w:val="20"/>
        </w:rPr>
        <w:t xml:space="preserve"> </w:t>
      </w:r>
      <w:r w:rsidRPr="00DC32D4">
        <w:rPr>
          <w:rFonts w:ascii="Times New Roman" w:hAnsi="Times New Roman" w:cs="Times New Roman"/>
          <w:sz w:val="20"/>
          <w:szCs w:val="20"/>
        </w:rPr>
        <w:t>after transplanting, 60 TN- tiller n</w:t>
      </w:r>
      <w:r w:rsidR="00284C37" w:rsidRPr="00DC32D4">
        <w:rPr>
          <w:rFonts w:ascii="Times New Roman" w:hAnsi="Times New Roman" w:cs="Times New Roman"/>
          <w:sz w:val="20"/>
          <w:szCs w:val="20"/>
        </w:rPr>
        <w:t>umber at 60days</w:t>
      </w:r>
      <w:r w:rsidR="00EB5B59" w:rsidRPr="00DC32D4">
        <w:rPr>
          <w:rFonts w:ascii="Times New Roman" w:hAnsi="Times New Roman" w:cs="Times New Roman"/>
          <w:sz w:val="20"/>
          <w:szCs w:val="20"/>
        </w:rPr>
        <w:t xml:space="preserve"> </w:t>
      </w:r>
      <w:r w:rsidRPr="00DC32D4">
        <w:rPr>
          <w:rFonts w:ascii="Times New Roman" w:hAnsi="Times New Roman" w:cs="Times New Roman"/>
          <w:sz w:val="20"/>
          <w:szCs w:val="20"/>
        </w:rPr>
        <w:t>after transplanting</w:t>
      </w:r>
      <w:r w:rsidR="00C33105">
        <w:rPr>
          <w:rFonts w:ascii="Times New Roman" w:hAnsi="Times New Roman" w:cs="Times New Roman"/>
          <w:sz w:val="20"/>
          <w:szCs w:val="20"/>
        </w:rPr>
        <w:t xml:space="preserve">, 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Min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 xml:space="preserve">- Minimum, 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Max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 xml:space="preserve"> – Maximum,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S</w:t>
      </w:r>
      <w:r w:rsidR="00C33105">
        <w:rPr>
          <w:rFonts w:ascii="Times New Roman" w:hAnsi="Times New Roman" w:cs="Times New Roman"/>
          <w:color w:val="000000"/>
          <w:sz w:val="20"/>
          <w:szCs w:val="20"/>
        </w:rPr>
        <w:t>D</w:t>
      </w:r>
      <w:r w:rsidR="00C33105" w:rsidRPr="00DC32D4">
        <w:rPr>
          <w:rFonts w:ascii="Times New Roman" w:hAnsi="Times New Roman" w:cs="Times New Roman"/>
          <w:color w:val="000000"/>
          <w:sz w:val="20"/>
          <w:szCs w:val="20"/>
        </w:rPr>
        <w:t>ev</w:t>
      </w:r>
      <w:proofErr w:type="spellEnd"/>
      <w:r w:rsidR="00C33105">
        <w:rPr>
          <w:rFonts w:ascii="Times New Roman" w:hAnsi="Times New Roman" w:cs="Times New Roman"/>
          <w:color w:val="000000"/>
          <w:sz w:val="20"/>
          <w:szCs w:val="20"/>
        </w:rPr>
        <w:t>- Standard deviation</w:t>
      </w:r>
    </w:p>
    <w:p w:rsidR="00284C37" w:rsidRPr="00DC32D4" w:rsidRDefault="00284C37" w:rsidP="00DC32D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284C37" w:rsidRPr="00DC32D4" w:rsidSect="00FB7ED5">
          <w:pgSz w:w="16838" w:h="11906" w:orient="landscape"/>
          <w:pgMar w:top="1440" w:right="1440" w:bottom="1440" w:left="851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42"/>
      </w:tblGrid>
      <w:tr w:rsidR="00284C37" w:rsidRPr="00DC32D4" w:rsidTr="00E50CAB">
        <w:tc>
          <w:tcPr>
            <w:tcW w:w="9242" w:type="dxa"/>
          </w:tcPr>
          <w:p w:rsidR="00284C37" w:rsidRPr="00DC32D4" w:rsidRDefault="00284C37" w:rsidP="00DC3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64446" cy="1555845"/>
                  <wp:effectExtent l="19050" t="0" r="0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531" t="24655" r="22225" b="4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908" cy="156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CAB" w:rsidRPr="00DC32D4" w:rsidTr="00E50CAB">
        <w:trPr>
          <w:trHeight w:val="81"/>
        </w:trPr>
        <w:tc>
          <w:tcPr>
            <w:tcW w:w="9242" w:type="dxa"/>
          </w:tcPr>
          <w:p w:rsidR="00E50CAB" w:rsidRPr="00DC32D4" w:rsidRDefault="00E50CAB" w:rsidP="00DC32D4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284C37" w:rsidRPr="00DC32D4" w:rsidTr="00E50CAB">
        <w:tc>
          <w:tcPr>
            <w:tcW w:w="9242" w:type="dxa"/>
          </w:tcPr>
          <w:p w:rsidR="00284C37" w:rsidRPr="00DC32D4" w:rsidRDefault="00EF6DCB" w:rsidP="00DC3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665758" cy="897147"/>
                  <wp:effectExtent l="19050" t="0" r="0" b="0"/>
                  <wp:docPr id="1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974" t="37770" r="22225" b="42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776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C37" w:rsidRPr="00DC32D4" w:rsidTr="00E50CAB">
        <w:tc>
          <w:tcPr>
            <w:tcW w:w="9242" w:type="dxa"/>
          </w:tcPr>
          <w:p w:rsidR="00284C37" w:rsidRPr="00DC32D4" w:rsidRDefault="00284C37" w:rsidP="00DC32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C37" w:rsidRPr="00DC32D4" w:rsidTr="00E50CAB">
        <w:tc>
          <w:tcPr>
            <w:tcW w:w="9242" w:type="dxa"/>
          </w:tcPr>
          <w:p w:rsidR="00284C37" w:rsidRPr="00DC32D4" w:rsidRDefault="00E50CAB" w:rsidP="00DC32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32D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22505" cy="900000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085" t="34989" r="22114" b="4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2505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C37" w:rsidRPr="00DC32D4" w:rsidTr="00E50CAB">
        <w:tc>
          <w:tcPr>
            <w:tcW w:w="9242" w:type="dxa"/>
          </w:tcPr>
          <w:p w:rsidR="00284C37" w:rsidRPr="00DC32D4" w:rsidRDefault="00284C37" w:rsidP="00DC32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F2A18" w:rsidRPr="00DC32D4" w:rsidRDefault="00C85C23" w:rsidP="00DC32D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C32D4">
        <w:rPr>
          <w:rFonts w:ascii="Times New Roman" w:hAnsi="Times New Roman" w:cs="Times New Roman"/>
          <w:b/>
          <w:sz w:val="20"/>
          <w:szCs w:val="20"/>
        </w:rPr>
        <w:t>Fig</w:t>
      </w:r>
      <w:r w:rsidR="009B3322" w:rsidRPr="00DC32D4">
        <w:rPr>
          <w:rFonts w:ascii="Times New Roman" w:hAnsi="Times New Roman" w:cs="Times New Roman"/>
          <w:b/>
          <w:sz w:val="20"/>
          <w:szCs w:val="20"/>
        </w:rPr>
        <w:t>ure</w:t>
      </w:r>
      <w:r w:rsidRPr="00DC32D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570C6" w:rsidRPr="00DC32D4">
        <w:rPr>
          <w:rFonts w:ascii="Times New Roman" w:hAnsi="Times New Roman" w:cs="Times New Roman"/>
          <w:b/>
          <w:sz w:val="20"/>
          <w:szCs w:val="20"/>
        </w:rPr>
        <w:t>S</w:t>
      </w:r>
      <w:r w:rsidRPr="00DC32D4">
        <w:rPr>
          <w:rFonts w:ascii="Times New Roman" w:hAnsi="Times New Roman" w:cs="Times New Roman"/>
          <w:b/>
          <w:sz w:val="20"/>
          <w:szCs w:val="20"/>
        </w:rPr>
        <w:t>1</w:t>
      </w:r>
      <w:r w:rsidRPr="00DC32D4">
        <w:rPr>
          <w:rFonts w:ascii="Times New Roman" w:hAnsi="Times New Roman" w:cs="Times New Roman"/>
          <w:sz w:val="20"/>
          <w:szCs w:val="20"/>
        </w:rPr>
        <w:t>. Representative amplification pattern</w:t>
      </w:r>
      <w:r w:rsidR="00EF6DCB" w:rsidRPr="00DC32D4">
        <w:rPr>
          <w:rFonts w:ascii="Times New Roman" w:hAnsi="Times New Roman" w:cs="Times New Roman"/>
          <w:sz w:val="20"/>
          <w:szCs w:val="20"/>
        </w:rPr>
        <w:t xml:space="preserve"> of genotypes</w:t>
      </w:r>
      <w:r w:rsidRPr="00DC32D4">
        <w:rPr>
          <w:rFonts w:ascii="Times New Roman" w:hAnsi="Times New Roman" w:cs="Times New Roman"/>
          <w:sz w:val="20"/>
          <w:szCs w:val="20"/>
        </w:rPr>
        <w:t xml:space="preserve"> </w:t>
      </w:r>
      <w:r w:rsidR="00707021" w:rsidRPr="00DC32D4">
        <w:rPr>
          <w:rFonts w:ascii="Times New Roman" w:hAnsi="Times New Roman" w:cs="Times New Roman"/>
          <w:sz w:val="20"/>
          <w:szCs w:val="20"/>
        </w:rPr>
        <w:t xml:space="preserve">using </w:t>
      </w:r>
      <w:r w:rsidRPr="00DC32D4">
        <w:rPr>
          <w:rFonts w:ascii="Times New Roman" w:hAnsi="Times New Roman" w:cs="Times New Roman"/>
          <w:sz w:val="20"/>
          <w:szCs w:val="20"/>
        </w:rPr>
        <w:t>RM2</w:t>
      </w:r>
      <w:r w:rsidR="00EF6DCB" w:rsidRPr="00DC32D4">
        <w:rPr>
          <w:rFonts w:ascii="Times New Roman" w:hAnsi="Times New Roman" w:cs="Times New Roman"/>
          <w:sz w:val="20"/>
          <w:szCs w:val="20"/>
        </w:rPr>
        <w:t>12</w:t>
      </w:r>
      <w:r w:rsidRPr="00DC32D4">
        <w:rPr>
          <w:rFonts w:ascii="Times New Roman" w:hAnsi="Times New Roman" w:cs="Times New Roman"/>
          <w:sz w:val="20"/>
          <w:szCs w:val="20"/>
        </w:rPr>
        <w:t>, RM</w:t>
      </w:r>
      <w:r w:rsidR="00EF6DCB" w:rsidRPr="00DC32D4">
        <w:rPr>
          <w:rFonts w:ascii="Times New Roman" w:hAnsi="Times New Roman" w:cs="Times New Roman"/>
          <w:sz w:val="20"/>
          <w:szCs w:val="20"/>
        </w:rPr>
        <w:t>204 and</w:t>
      </w:r>
      <w:r w:rsidRPr="00DC32D4">
        <w:rPr>
          <w:rFonts w:ascii="Times New Roman" w:hAnsi="Times New Roman" w:cs="Times New Roman"/>
          <w:sz w:val="20"/>
          <w:szCs w:val="20"/>
        </w:rPr>
        <w:t xml:space="preserve"> RM</w:t>
      </w:r>
      <w:r w:rsidR="007570C6" w:rsidRPr="00DC32D4">
        <w:rPr>
          <w:rFonts w:ascii="Times New Roman" w:hAnsi="Times New Roman" w:cs="Times New Roman"/>
          <w:sz w:val="20"/>
          <w:szCs w:val="20"/>
        </w:rPr>
        <w:t>263</w:t>
      </w:r>
    </w:p>
    <w:sectPr w:rsidR="009F2A18" w:rsidRPr="00DC32D4" w:rsidSect="009F2A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F45247"/>
    <w:multiLevelType w:val="multilevel"/>
    <w:tmpl w:val="77FA4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AA1148"/>
    <w:multiLevelType w:val="multilevel"/>
    <w:tmpl w:val="53B0E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>
    <w:useFELayout/>
  </w:compat>
  <w:rsids>
    <w:rsidRoot w:val="00284C37"/>
    <w:rsid w:val="00020F15"/>
    <w:rsid w:val="000533A9"/>
    <w:rsid w:val="00065721"/>
    <w:rsid w:val="000B74B4"/>
    <w:rsid w:val="000D7E03"/>
    <w:rsid w:val="00106AE8"/>
    <w:rsid w:val="00107430"/>
    <w:rsid w:val="00122C6D"/>
    <w:rsid w:val="00124D2B"/>
    <w:rsid w:val="00194802"/>
    <w:rsid w:val="001C1F5D"/>
    <w:rsid w:val="001C74AA"/>
    <w:rsid w:val="0020434A"/>
    <w:rsid w:val="00220892"/>
    <w:rsid w:val="00245825"/>
    <w:rsid w:val="0025422B"/>
    <w:rsid w:val="0026373B"/>
    <w:rsid w:val="00284C37"/>
    <w:rsid w:val="00293F87"/>
    <w:rsid w:val="002C32BB"/>
    <w:rsid w:val="002C63CD"/>
    <w:rsid w:val="00304F91"/>
    <w:rsid w:val="003073A6"/>
    <w:rsid w:val="00340864"/>
    <w:rsid w:val="003422CD"/>
    <w:rsid w:val="003B6078"/>
    <w:rsid w:val="003E27FA"/>
    <w:rsid w:val="003E3172"/>
    <w:rsid w:val="00431B8B"/>
    <w:rsid w:val="0046385F"/>
    <w:rsid w:val="004A6396"/>
    <w:rsid w:val="004C0F99"/>
    <w:rsid w:val="004C5F3E"/>
    <w:rsid w:val="00556642"/>
    <w:rsid w:val="005574DB"/>
    <w:rsid w:val="0061177D"/>
    <w:rsid w:val="00643B8B"/>
    <w:rsid w:val="00654CE7"/>
    <w:rsid w:val="006569F1"/>
    <w:rsid w:val="0067726D"/>
    <w:rsid w:val="006C2BCA"/>
    <w:rsid w:val="006D2F46"/>
    <w:rsid w:val="00707021"/>
    <w:rsid w:val="00747D86"/>
    <w:rsid w:val="007570C6"/>
    <w:rsid w:val="00757424"/>
    <w:rsid w:val="007A22B8"/>
    <w:rsid w:val="007B6DA7"/>
    <w:rsid w:val="007D0216"/>
    <w:rsid w:val="007D2078"/>
    <w:rsid w:val="007E7D92"/>
    <w:rsid w:val="007F6C13"/>
    <w:rsid w:val="00813E63"/>
    <w:rsid w:val="00841505"/>
    <w:rsid w:val="008C7165"/>
    <w:rsid w:val="008F0929"/>
    <w:rsid w:val="009775D9"/>
    <w:rsid w:val="009B3322"/>
    <w:rsid w:val="009F2A18"/>
    <w:rsid w:val="009F67AA"/>
    <w:rsid w:val="00A9338E"/>
    <w:rsid w:val="00AD575A"/>
    <w:rsid w:val="00AF7C2C"/>
    <w:rsid w:val="00B37F7C"/>
    <w:rsid w:val="00B46B09"/>
    <w:rsid w:val="00B75A82"/>
    <w:rsid w:val="00B94F48"/>
    <w:rsid w:val="00B957DB"/>
    <w:rsid w:val="00C20888"/>
    <w:rsid w:val="00C33105"/>
    <w:rsid w:val="00C57427"/>
    <w:rsid w:val="00C66A88"/>
    <w:rsid w:val="00C85C23"/>
    <w:rsid w:val="00C879A0"/>
    <w:rsid w:val="00D216CF"/>
    <w:rsid w:val="00D35D9C"/>
    <w:rsid w:val="00DC0726"/>
    <w:rsid w:val="00DC32D4"/>
    <w:rsid w:val="00DC72BF"/>
    <w:rsid w:val="00E06C38"/>
    <w:rsid w:val="00E50CAB"/>
    <w:rsid w:val="00EB5B59"/>
    <w:rsid w:val="00EC7C69"/>
    <w:rsid w:val="00EF6DCB"/>
    <w:rsid w:val="00F424D0"/>
    <w:rsid w:val="00F6508F"/>
    <w:rsid w:val="00FB7ED5"/>
    <w:rsid w:val="00FD6184"/>
    <w:rsid w:val="00FD6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A18"/>
  </w:style>
  <w:style w:type="paragraph" w:styleId="Heading1">
    <w:name w:val="heading 1"/>
    <w:basedOn w:val="Normal"/>
    <w:link w:val="Heading1Char"/>
    <w:uiPriority w:val="9"/>
    <w:qFormat/>
    <w:rsid w:val="00284C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4C3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84C37"/>
    <w:rPr>
      <w:color w:val="0000FF"/>
      <w:u w:val="single"/>
    </w:rPr>
  </w:style>
  <w:style w:type="paragraph" w:customStyle="1" w:styleId="Default">
    <w:name w:val="Default"/>
    <w:rsid w:val="00284C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284C37"/>
  </w:style>
  <w:style w:type="character" w:styleId="CommentReference">
    <w:name w:val="annotation reference"/>
    <w:basedOn w:val="DefaultParagraphFont"/>
    <w:uiPriority w:val="99"/>
    <w:semiHidden/>
    <w:unhideWhenUsed/>
    <w:rsid w:val="00284C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4C37"/>
    <w:pPr>
      <w:spacing w:after="0" w:line="360" w:lineRule="auto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4C37"/>
    <w:rPr>
      <w:rFonts w:ascii="Calibri" w:eastAsia="Calibri" w:hAnsi="Calibri"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4C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4C3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C37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C37"/>
    <w:rPr>
      <w:rFonts w:ascii="Tahoma" w:eastAsia="Calibr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284C37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84C37"/>
    <w:rPr>
      <w:rFonts w:ascii="Calibri" w:eastAsia="Calibri" w:hAnsi="Calibri" w:cs="Times New Roman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84C37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84C37"/>
    <w:rPr>
      <w:rFonts w:ascii="Calibri" w:eastAsia="Calibri" w:hAnsi="Calibri" w:cs="Times New Roman"/>
      <w:lang w:eastAsia="en-US"/>
    </w:rPr>
  </w:style>
  <w:style w:type="table" w:styleId="TableGrid">
    <w:name w:val="Table Grid"/>
    <w:basedOn w:val="TableNormal"/>
    <w:uiPriority w:val="59"/>
    <w:rsid w:val="00284C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84C37"/>
    <w:rPr>
      <w:i/>
      <w:iCs/>
    </w:rPr>
  </w:style>
  <w:style w:type="character" w:styleId="Strong">
    <w:name w:val="Strong"/>
    <w:basedOn w:val="DefaultParagraphFont"/>
    <w:uiPriority w:val="22"/>
    <w:qFormat/>
    <w:rsid w:val="00284C37"/>
    <w:rPr>
      <w:b/>
      <w:bCs/>
    </w:rPr>
  </w:style>
  <w:style w:type="paragraph" w:styleId="ListParagraph">
    <w:name w:val="List Paragraph"/>
    <w:basedOn w:val="Normal"/>
    <w:uiPriority w:val="34"/>
    <w:qFormat/>
    <w:rsid w:val="00284C37"/>
    <w:pPr>
      <w:spacing w:after="0" w:line="36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date">
    <w:name w:val="date"/>
    <w:basedOn w:val="DefaultParagraphFont"/>
    <w:rsid w:val="00C85C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90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0824">
          <w:marLeft w:val="0"/>
          <w:marRight w:val="0"/>
          <w:marTop w:val="0"/>
          <w:marBottom w:val="7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F987E-519C-4950-8DCB-86461712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1617</Words>
  <Characters>9218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DBK</dc:creator>
  <cp:lastModifiedBy>Divya</cp:lastModifiedBy>
  <cp:revision>8</cp:revision>
  <dcterms:created xsi:type="dcterms:W3CDTF">2018-06-11T09:11:00Z</dcterms:created>
  <dcterms:modified xsi:type="dcterms:W3CDTF">2018-06-12T11:38:00Z</dcterms:modified>
</cp:coreProperties>
</file>