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22DE" w14:textId="10C41241" w:rsidR="00501EB1" w:rsidRDefault="00520A08">
      <w:bookmarkStart w:id="0" w:name="_GoBack"/>
      <w:bookmarkEnd w:id="0"/>
      <w:r>
        <w:rPr>
          <w:b/>
          <w:bCs/>
          <w:sz w:val="28"/>
          <w:szCs w:val="28"/>
          <w:u w:val="single"/>
        </w:rPr>
        <w:t>Supplemental</w:t>
      </w:r>
      <w:r w:rsidR="00D20146" w:rsidRPr="00FD513D">
        <w:rPr>
          <w:b/>
          <w:bCs/>
          <w:sz w:val="28"/>
          <w:szCs w:val="28"/>
          <w:u w:val="single"/>
        </w:rPr>
        <w:t xml:space="preserve"> </w:t>
      </w:r>
      <w:r w:rsidR="00A24130">
        <w:rPr>
          <w:b/>
          <w:bCs/>
          <w:sz w:val="28"/>
          <w:szCs w:val="28"/>
          <w:u w:val="single"/>
        </w:rPr>
        <w:t>Information</w:t>
      </w:r>
      <w:r w:rsidR="00D20146">
        <w:t>.</w:t>
      </w:r>
    </w:p>
    <w:p w14:paraId="324AF582" w14:textId="77777777" w:rsidR="00C55DBC" w:rsidRDefault="00C55DBC"/>
    <w:p w14:paraId="586E0B2C" w14:textId="77777777" w:rsidR="00E23BFE" w:rsidRDefault="00E23BFE">
      <w:pPr>
        <w:rPr>
          <w:i/>
        </w:rPr>
      </w:pPr>
    </w:p>
    <w:p w14:paraId="02C25780" w14:textId="00F2D31C" w:rsidR="00D4659F" w:rsidRDefault="00E23BFE">
      <w:pPr>
        <w:rPr>
          <w:b/>
          <w:u w:val="single"/>
        </w:rPr>
      </w:pPr>
      <w:r w:rsidRPr="00E23BFE">
        <w:rPr>
          <w:b/>
          <w:u w:val="single"/>
        </w:rPr>
        <w:t xml:space="preserve">ESAS </w:t>
      </w:r>
      <w:r w:rsidR="00C85CE9">
        <w:rPr>
          <w:b/>
          <w:u w:val="single"/>
        </w:rPr>
        <w:t>q</w:t>
      </w:r>
      <w:r w:rsidRPr="00E23BFE">
        <w:rPr>
          <w:b/>
          <w:u w:val="single"/>
        </w:rPr>
        <w:t>uestionnaire</w:t>
      </w:r>
    </w:p>
    <w:p w14:paraId="7E9980F5" w14:textId="77777777" w:rsidR="00A8794B" w:rsidRPr="00633CB4" w:rsidRDefault="00A8794B">
      <w:pPr>
        <w:rPr>
          <w:bCs/>
          <w:u w:val="single"/>
        </w:rPr>
      </w:pPr>
    </w:p>
    <w:p w14:paraId="4FF3C59D" w14:textId="77777777" w:rsidR="00E23BFE" w:rsidRPr="00633CB4" w:rsidRDefault="00E23BFE">
      <w:pPr>
        <w:rPr>
          <w:bCs/>
        </w:rPr>
      </w:pPr>
    </w:p>
    <w:p w14:paraId="32ADF138" w14:textId="7ACDC14C" w:rsidR="00D938A6" w:rsidRDefault="00E91EEF" w:rsidP="00A8794B">
      <w:pPr>
        <w:spacing w:after="120"/>
      </w:pPr>
      <w:r w:rsidRPr="00D938A6">
        <w:rPr>
          <w:b/>
          <w:bCs/>
        </w:rPr>
        <w:t>Table S1</w:t>
      </w:r>
      <w:r w:rsidR="00D4659F">
        <w:t>. Univariate analyses for ESAS overall score</w:t>
      </w:r>
    </w:p>
    <w:tbl>
      <w:tblPr>
        <w:tblStyle w:val="PlainTable2"/>
        <w:tblW w:w="0" w:type="auto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530"/>
        <w:gridCol w:w="2790"/>
      </w:tblGrid>
      <w:tr w:rsidR="00D4659F" w:rsidRPr="000518B5" w14:paraId="1F46AF80" w14:textId="77777777" w:rsidTr="00051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D110AB" w14:textId="1A6AFF41" w:rsidR="00D4659F" w:rsidRPr="000518B5" w:rsidRDefault="00D4659F" w:rsidP="004028FD">
            <w:pPr>
              <w:spacing w:before="60" w:after="60"/>
            </w:pPr>
            <w:r w:rsidRPr="000518B5">
              <w:t>Variable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79562D" w14:textId="4661CF96" w:rsidR="00D4659F" w:rsidRPr="000518B5" w:rsidRDefault="00D4659F" w:rsidP="004028F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8B5">
              <w:t>Effect (chi)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09A934" w14:textId="5FFDA8C3" w:rsidR="00D4659F" w:rsidRPr="000518B5" w:rsidRDefault="004B330B" w:rsidP="004028F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8B5">
              <w:rPr>
                <w:i/>
                <w:iCs/>
              </w:rPr>
              <w:t>p</w:t>
            </w:r>
            <w:r w:rsidRPr="000518B5">
              <w:t xml:space="preserve"> </w:t>
            </w:r>
            <w:r w:rsidR="00D4659F" w:rsidRPr="000518B5">
              <w:t>value</w:t>
            </w:r>
          </w:p>
        </w:tc>
      </w:tr>
      <w:tr w:rsidR="00064BDE" w:rsidRPr="00522A51" w14:paraId="043F4126" w14:textId="77777777" w:rsidTr="00051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0E61A917" w14:textId="09B2FD6A" w:rsidR="00064BDE" w:rsidRPr="00207967" w:rsidRDefault="00064BDE" w:rsidP="0019075F">
            <w:pPr>
              <w:spacing w:before="60"/>
              <w:rPr>
                <w:b w:val="0"/>
              </w:rPr>
            </w:pPr>
            <w:r>
              <w:rPr>
                <w:b w:val="0"/>
              </w:rPr>
              <w:t>Age</w:t>
            </w:r>
          </w:p>
        </w:tc>
        <w:tc>
          <w:tcPr>
            <w:tcW w:w="1530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53A08C2E" w14:textId="32B07E3C" w:rsidR="00064BDE" w:rsidRDefault="00064BDE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24.43</w:t>
            </w:r>
          </w:p>
        </w:tc>
        <w:tc>
          <w:tcPr>
            <w:tcW w:w="2790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512E9CB9" w14:textId="37E79C83" w:rsidR="00064BDE" w:rsidRDefault="00064BDE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0.75</w:t>
            </w:r>
          </w:p>
        </w:tc>
      </w:tr>
      <w:tr w:rsidR="00D4659F" w:rsidRPr="00522A51" w14:paraId="77FEB57B" w14:textId="77777777" w:rsidTr="00B87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C77A71" w14:textId="15A79E4B" w:rsidR="00D4659F" w:rsidRPr="00207967" w:rsidRDefault="00D4659F" w:rsidP="00D938A6">
            <w:pPr>
              <w:rPr>
                <w:b w:val="0"/>
              </w:rPr>
            </w:pPr>
            <w:r w:rsidRPr="00207967">
              <w:rPr>
                <w:b w:val="0"/>
              </w:rPr>
              <w:t>Gender</w:t>
            </w:r>
          </w:p>
        </w:tc>
        <w:tc>
          <w:tcPr>
            <w:tcW w:w="1530" w:type="dxa"/>
            <w:noWrap/>
            <w:hideMark/>
          </w:tcPr>
          <w:p w14:paraId="00B1430E" w14:textId="7139B33F" w:rsidR="00D4659F" w:rsidRPr="00522A51" w:rsidRDefault="00D4659F" w:rsidP="00C8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</w:t>
            </w:r>
          </w:p>
        </w:tc>
        <w:tc>
          <w:tcPr>
            <w:tcW w:w="2790" w:type="dxa"/>
            <w:noWrap/>
            <w:hideMark/>
          </w:tcPr>
          <w:p w14:paraId="09499329" w14:textId="4D9E58EB" w:rsidR="00D4659F" w:rsidRPr="00522A51" w:rsidRDefault="00D4659F" w:rsidP="00C8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</w:t>
            </w:r>
          </w:p>
        </w:tc>
      </w:tr>
      <w:tr w:rsidR="00064BDE" w:rsidRPr="00522A51" w14:paraId="05BF559B" w14:textId="77777777" w:rsidTr="00B8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25C9F35" w14:textId="627427B4" w:rsidR="00064BDE" w:rsidRPr="00207967" w:rsidRDefault="00E23BFE" w:rsidP="00D938A6">
            <w:r>
              <w:rPr>
                <w:b w:val="0"/>
              </w:rPr>
              <w:t>Race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6545EE4" w14:textId="52FFB632" w:rsidR="00064BDE" w:rsidRPr="00D4659F" w:rsidRDefault="00064BDE" w:rsidP="00C85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0.44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DC911DE" w14:textId="36FD727B" w:rsidR="00064BDE" w:rsidRPr="00D4659F" w:rsidRDefault="00064BDE" w:rsidP="00C85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A51">
              <w:t>0.</w:t>
            </w:r>
            <w:r>
              <w:t>50</w:t>
            </w:r>
          </w:p>
        </w:tc>
      </w:tr>
      <w:tr w:rsidR="00C265F2" w:rsidRPr="000518B5" w14:paraId="4A5786C7" w14:textId="77777777" w:rsidTr="00C265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</w:tcPr>
          <w:p w14:paraId="13D6CB35" w14:textId="77777777" w:rsidR="00C265F2" w:rsidRPr="00207967" w:rsidRDefault="00C265F2" w:rsidP="00C265F2">
            <w:r>
              <w:rPr>
                <w:b w:val="0"/>
              </w:rPr>
              <w:t>Education level</w:t>
            </w:r>
          </w:p>
        </w:tc>
        <w:tc>
          <w:tcPr>
            <w:tcW w:w="1530" w:type="dxa"/>
            <w:noWrap/>
          </w:tcPr>
          <w:p w14:paraId="323E671A" w14:textId="77777777" w:rsidR="00C265F2" w:rsidRPr="00D4659F" w:rsidRDefault="00C265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0.55</w:t>
            </w:r>
          </w:p>
        </w:tc>
        <w:tc>
          <w:tcPr>
            <w:tcW w:w="2790" w:type="dxa"/>
            <w:noWrap/>
          </w:tcPr>
          <w:p w14:paraId="1F0628CA" w14:textId="77777777" w:rsidR="00C265F2" w:rsidRPr="00D4659F" w:rsidRDefault="00C265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0.45</w:t>
            </w:r>
          </w:p>
        </w:tc>
      </w:tr>
      <w:tr w:rsidR="00064BDE" w:rsidRPr="00522A51" w14:paraId="0B5264A7" w14:textId="77777777" w:rsidTr="00051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D3EF31A" w14:textId="341DBC1D" w:rsidR="00064BDE" w:rsidRPr="00207967" w:rsidRDefault="00064BDE" w:rsidP="00D938A6">
            <w:r w:rsidRPr="00207967">
              <w:rPr>
                <w:b w:val="0"/>
              </w:rPr>
              <w:t>Caretaker (spouse, siblings)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3011040" w14:textId="73C67FCC" w:rsidR="00064BDE" w:rsidRPr="00D4659F" w:rsidRDefault="00064BDE" w:rsidP="00C85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3.15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AD93EFE" w14:textId="21219818" w:rsidR="00064BDE" w:rsidRPr="00D4659F" w:rsidRDefault="00064BDE" w:rsidP="00C85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0.67</w:t>
            </w:r>
          </w:p>
        </w:tc>
      </w:tr>
      <w:tr w:rsidR="00C265F2" w:rsidRPr="00522A51" w14:paraId="40A15768" w14:textId="77777777" w:rsidTr="00C265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10375F9" w14:textId="22EBE1BA" w:rsidR="00C265F2" w:rsidRPr="00207967" w:rsidRDefault="00C265F2" w:rsidP="00C265F2">
            <w:pPr>
              <w:rPr>
                <w:b w:val="0"/>
              </w:rPr>
            </w:pPr>
            <w:r>
              <w:rPr>
                <w:b w:val="0"/>
              </w:rPr>
              <w:t>Tumor s</w:t>
            </w:r>
            <w:r w:rsidRPr="00207967">
              <w:rPr>
                <w:b w:val="0"/>
              </w:rPr>
              <w:t>tage</w:t>
            </w:r>
            <w:r>
              <w:rPr>
                <w:b w:val="0"/>
              </w:rPr>
              <w:t xml:space="preserve"> at diagnosis</w:t>
            </w:r>
          </w:p>
        </w:tc>
        <w:tc>
          <w:tcPr>
            <w:tcW w:w="1530" w:type="dxa"/>
            <w:noWrap/>
            <w:hideMark/>
          </w:tcPr>
          <w:p w14:paraId="6CD19424" w14:textId="77777777" w:rsidR="00C265F2" w:rsidRPr="00522A51" w:rsidRDefault="00C265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A51">
              <w:t>2.06</w:t>
            </w:r>
          </w:p>
        </w:tc>
        <w:tc>
          <w:tcPr>
            <w:tcW w:w="2790" w:type="dxa"/>
            <w:noWrap/>
            <w:hideMark/>
          </w:tcPr>
          <w:p w14:paraId="3F2D1C3E" w14:textId="77777777" w:rsidR="00C265F2" w:rsidRPr="00522A51" w:rsidRDefault="00C265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A51">
              <w:t>0.431</w:t>
            </w:r>
          </w:p>
        </w:tc>
      </w:tr>
      <w:tr w:rsidR="00C265F2" w:rsidRPr="00522A51" w14:paraId="2C8B6A76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8A3054E" w14:textId="7B5861F9" w:rsidR="00C265F2" w:rsidRPr="00207967" w:rsidRDefault="00C265F2" w:rsidP="00C265F2">
            <w:pPr>
              <w:rPr>
                <w:b w:val="0"/>
              </w:rPr>
            </w:pPr>
            <w:r>
              <w:rPr>
                <w:b w:val="0"/>
              </w:rPr>
              <w:t>Distant metastasis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10F309D" w14:textId="77777777" w:rsidR="00C265F2" w:rsidRPr="00522A51" w:rsidRDefault="00C265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0.43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EC8E879" w14:textId="77777777" w:rsidR="00C265F2" w:rsidRPr="00522A51" w:rsidRDefault="00C265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</w:t>
            </w:r>
          </w:p>
        </w:tc>
      </w:tr>
      <w:tr w:rsidR="001450D5" w:rsidRPr="00522A51" w14:paraId="72F9448C" w14:textId="77777777" w:rsidTr="00633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</w:tcPr>
          <w:p w14:paraId="741F9A32" w14:textId="5FC7ABFD" w:rsidR="001450D5" w:rsidRPr="001450D5" w:rsidRDefault="001450D5" w:rsidP="00C265F2">
            <w:pPr>
              <w:rPr>
                <w:b w:val="0"/>
              </w:rPr>
            </w:pPr>
            <w:r w:rsidRPr="001450D5">
              <w:rPr>
                <w:b w:val="0"/>
              </w:rPr>
              <w:t>Time of data collection</w:t>
            </w:r>
          </w:p>
        </w:tc>
        <w:tc>
          <w:tcPr>
            <w:tcW w:w="1530" w:type="dxa"/>
            <w:noWrap/>
          </w:tcPr>
          <w:p w14:paraId="7B6B5A7C" w14:textId="0A1DEFF1" w:rsidR="001450D5" w:rsidRDefault="001450D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</w:t>
            </w:r>
          </w:p>
        </w:tc>
        <w:tc>
          <w:tcPr>
            <w:tcW w:w="2790" w:type="dxa"/>
            <w:noWrap/>
          </w:tcPr>
          <w:p w14:paraId="607B3DA8" w14:textId="398A9AA9" w:rsidR="001450D5" w:rsidRDefault="001450D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</w:t>
            </w:r>
          </w:p>
        </w:tc>
      </w:tr>
      <w:tr w:rsidR="00C82E4B" w:rsidRPr="00064BDE" w14:paraId="267CE002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8AE2B61" w14:textId="568A4F18" w:rsidR="00C82E4B" w:rsidRPr="00064BDE" w:rsidRDefault="00C82E4B" w:rsidP="00B8750E">
            <w:r w:rsidRPr="00064BDE">
              <w:t xml:space="preserve">Current </w:t>
            </w:r>
            <w:r w:rsidR="00633CB4">
              <w:t>target therapy</w:t>
            </w:r>
            <w:r w:rsidR="00CB33C9">
              <w:t>/</w:t>
            </w:r>
            <w:r w:rsidRPr="00064BDE">
              <w:t>chemotherapy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CC2F364" w14:textId="77777777" w:rsidR="00C82E4B" w:rsidRPr="00064BDE" w:rsidRDefault="00C82E4B" w:rsidP="00B8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4BDE">
              <w:rPr>
                <w:b/>
              </w:rPr>
              <w:t>4.44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E002449" w14:textId="77777777" w:rsidR="00C82E4B" w:rsidRPr="00064BDE" w:rsidRDefault="00C82E4B" w:rsidP="00B8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4BDE">
              <w:rPr>
                <w:b/>
              </w:rPr>
              <w:t>0.03</w:t>
            </w:r>
          </w:p>
        </w:tc>
      </w:tr>
      <w:tr w:rsidR="00D4659F" w:rsidRPr="00522A51" w14:paraId="42A191EC" w14:textId="77777777" w:rsidTr="00633C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01852566" w14:textId="47D0A710" w:rsidR="00D4659F" w:rsidRPr="00207967" w:rsidRDefault="00D4659F" w:rsidP="00D938A6">
            <w:r w:rsidRPr="00207967">
              <w:t>Knowledge of palliative aims</w:t>
            </w:r>
            <w:r w:rsidR="00B8750E">
              <w:t xml:space="preserve"> of treatment</w:t>
            </w:r>
          </w:p>
        </w:tc>
        <w:tc>
          <w:tcPr>
            <w:tcW w:w="1530" w:type="dxa"/>
            <w:noWrap/>
            <w:hideMark/>
          </w:tcPr>
          <w:p w14:paraId="6BF87B51" w14:textId="34C71F2E" w:rsidR="00D4659F" w:rsidRPr="00D4659F" w:rsidRDefault="00D4659F" w:rsidP="00C8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659F">
              <w:rPr>
                <w:b/>
              </w:rPr>
              <w:t>4.88</w:t>
            </w:r>
          </w:p>
        </w:tc>
        <w:tc>
          <w:tcPr>
            <w:tcW w:w="2790" w:type="dxa"/>
            <w:noWrap/>
            <w:hideMark/>
          </w:tcPr>
          <w:p w14:paraId="27D41C14" w14:textId="3D9017CC" w:rsidR="00D4659F" w:rsidRPr="00D4659F" w:rsidRDefault="00D4659F" w:rsidP="00C85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659F">
              <w:rPr>
                <w:b/>
              </w:rPr>
              <w:t>0.02</w:t>
            </w:r>
          </w:p>
        </w:tc>
      </w:tr>
      <w:tr w:rsidR="00207967" w:rsidRPr="00522A51" w14:paraId="09B495DC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0E85B28" w14:textId="6FE5D829" w:rsidR="00207967" w:rsidRPr="00207967" w:rsidRDefault="00207967" w:rsidP="00D938A6">
            <w:pPr>
              <w:rPr>
                <w:b w:val="0"/>
              </w:rPr>
            </w:pPr>
            <w:r>
              <w:rPr>
                <w:b w:val="0"/>
              </w:rPr>
              <w:t>Reason for hospitalization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CFE0ABC" w14:textId="5FA2826C" w:rsidR="00207967" w:rsidRDefault="00207967" w:rsidP="00C85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4.70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8EEBC24" w14:textId="787247DE" w:rsidR="00207967" w:rsidRPr="00522A51" w:rsidRDefault="00207967" w:rsidP="00C85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0.09</w:t>
            </w:r>
          </w:p>
        </w:tc>
      </w:tr>
      <w:tr w:rsidR="00B8750E" w:rsidRPr="00D4659F" w14:paraId="052271D4" w14:textId="77777777" w:rsidTr="001450D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4" w:space="0" w:color="auto"/>
            </w:tcBorders>
            <w:noWrap/>
            <w:hideMark/>
          </w:tcPr>
          <w:p w14:paraId="1CEA7F26" w14:textId="0498D4A9" w:rsidR="00B8750E" w:rsidRPr="00207967" w:rsidRDefault="00B8750E" w:rsidP="0019075F">
            <w:pPr>
              <w:spacing w:after="60"/>
            </w:pPr>
            <w:r w:rsidRPr="00207967">
              <w:t>ECOG</w:t>
            </w:r>
            <w:r>
              <w:t xml:space="preserve"> performance status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14:paraId="6B1CA367" w14:textId="77777777" w:rsidR="00B8750E" w:rsidRPr="00D4659F" w:rsidRDefault="00B8750E" w:rsidP="0019075F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659F">
              <w:rPr>
                <w:b/>
              </w:rPr>
              <w:t>9.40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noWrap/>
            <w:hideMark/>
          </w:tcPr>
          <w:p w14:paraId="44B59503" w14:textId="77777777" w:rsidR="00B8750E" w:rsidRPr="00D4659F" w:rsidRDefault="00B8750E" w:rsidP="0019075F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659F">
              <w:rPr>
                <w:b/>
              </w:rPr>
              <w:t>0.05</w:t>
            </w:r>
          </w:p>
        </w:tc>
      </w:tr>
    </w:tbl>
    <w:p w14:paraId="377492DE" w14:textId="355A419D" w:rsidR="001F6036" w:rsidRPr="00B8750E" w:rsidRDefault="00342ED0" w:rsidP="00C83CA6">
      <w:pPr>
        <w:spacing w:before="60"/>
        <w:rPr>
          <w:sz w:val="22"/>
          <w:szCs w:val="22"/>
        </w:rPr>
      </w:pPr>
      <w:r w:rsidRPr="00B8750E">
        <w:rPr>
          <w:rFonts w:eastAsia="Times New Roman"/>
          <w:sz w:val="22"/>
          <w:szCs w:val="22"/>
        </w:rPr>
        <w:t xml:space="preserve">ESAS, </w:t>
      </w:r>
      <w:r w:rsidR="00630871" w:rsidRPr="00B8750E">
        <w:rPr>
          <w:rFonts w:eastAsia="Times New Roman"/>
          <w:sz w:val="22"/>
          <w:szCs w:val="22"/>
        </w:rPr>
        <w:t>Edmonton Symptom Assessment Scale</w:t>
      </w:r>
      <w:r w:rsidRPr="00B8750E">
        <w:rPr>
          <w:rFonts w:eastAsia="Times New Roman"/>
          <w:sz w:val="22"/>
          <w:szCs w:val="22"/>
        </w:rPr>
        <w:t xml:space="preserve">; </w:t>
      </w:r>
      <w:r w:rsidR="001F6036" w:rsidRPr="00B8750E">
        <w:rPr>
          <w:sz w:val="22"/>
          <w:szCs w:val="22"/>
        </w:rPr>
        <w:t>ECOG</w:t>
      </w:r>
      <w:r w:rsidR="008E616A" w:rsidRPr="00B8750E">
        <w:rPr>
          <w:sz w:val="22"/>
          <w:szCs w:val="22"/>
        </w:rPr>
        <w:t xml:space="preserve">, </w:t>
      </w:r>
      <w:r w:rsidR="00C85CE9" w:rsidRPr="00B8750E">
        <w:rPr>
          <w:rFonts w:eastAsia="Times New Roman"/>
          <w:color w:val="000000" w:themeColor="text1"/>
          <w:sz w:val="22"/>
          <w:szCs w:val="22"/>
        </w:rPr>
        <w:t>Eastern Cooperative Oncology Group</w:t>
      </w:r>
      <w:r w:rsidR="004028FD" w:rsidRPr="00B8750E">
        <w:rPr>
          <w:rFonts w:eastAsia="Times New Roman"/>
          <w:color w:val="000000" w:themeColor="text1"/>
          <w:sz w:val="22"/>
          <w:szCs w:val="22"/>
        </w:rPr>
        <w:t>.</w:t>
      </w:r>
      <w:r w:rsidR="00C85CE9" w:rsidRPr="00B8750E">
        <w:rPr>
          <w:color w:val="000000" w:themeColor="text1"/>
          <w:sz w:val="22"/>
          <w:szCs w:val="22"/>
        </w:rPr>
        <w:t xml:space="preserve"> </w:t>
      </w:r>
    </w:p>
    <w:p w14:paraId="0E331A68" w14:textId="0507B999" w:rsidR="001F6036" w:rsidRDefault="00342ED0" w:rsidP="001F6036">
      <w:r w:rsidRPr="00B8750E">
        <w:rPr>
          <w:sz w:val="22"/>
          <w:szCs w:val="22"/>
        </w:rPr>
        <w:t>Analys</w:t>
      </w:r>
      <w:r w:rsidR="004028FD" w:rsidRPr="00B8750E">
        <w:rPr>
          <w:sz w:val="22"/>
          <w:szCs w:val="22"/>
        </w:rPr>
        <w:t>e</w:t>
      </w:r>
      <w:r w:rsidRPr="00B8750E">
        <w:rPr>
          <w:sz w:val="22"/>
          <w:szCs w:val="22"/>
        </w:rPr>
        <w:t>s performed with Kruskal-Wallis</w:t>
      </w:r>
      <w:r w:rsidR="004028FD" w:rsidRPr="00B8750E">
        <w:rPr>
          <w:sz w:val="22"/>
          <w:szCs w:val="22"/>
        </w:rPr>
        <w:t>.</w:t>
      </w:r>
    </w:p>
    <w:p w14:paraId="19017ACF" w14:textId="07E4288E" w:rsidR="00D4659F" w:rsidRDefault="00D4659F"/>
    <w:p w14:paraId="56F48130" w14:textId="77777777" w:rsidR="00C265F2" w:rsidRDefault="00C265F2"/>
    <w:p w14:paraId="34D833AA" w14:textId="77777777" w:rsidR="001450D5" w:rsidRDefault="001450D5"/>
    <w:p w14:paraId="6542E05D" w14:textId="77777777" w:rsidR="001450D5" w:rsidRDefault="001450D5"/>
    <w:p w14:paraId="51A6474C" w14:textId="77777777" w:rsidR="001450D5" w:rsidRDefault="001450D5"/>
    <w:p w14:paraId="7309FD95" w14:textId="77777777" w:rsidR="001450D5" w:rsidRDefault="001450D5"/>
    <w:p w14:paraId="36C67E18" w14:textId="14BC67F7" w:rsidR="00E23BFE" w:rsidRDefault="00280DD3" w:rsidP="00A8794B">
      <w:pPr>
        <w:spacing w:after="120"/>
      </w:pPr>
      <w:r w:rsidRPr="00D938A6">
        <w:rPr>
          <w:b/>
          <w:bCs/>
        </w:rPr>
        <w:t xml:space="preserve">Table </w:t>
      </w:r>
      <w:r w:rsidR="00E91EEF" w:rsidRPr="00D938A6">
        <w:rPr>
          <w:b/>
          <w:bCs/>
        </w:rPr>
        <w:t>S2</w:t>
      </w:r>
      <w:r>
        <w:t xml:space="preserve">. </w:t>
      </w:r>
      <w:r w:rsidR="00E23BFE">
        <w:t>Multivariate analysis for ESAS overall score</w:t>
      </w:r>
    </w:p>
    <w:tbl>
      <w:tblPr>
        <w:tblStyle w:val="PlainTable2"/>
        <w:tblW w:w="0" w:type="auto"/>
        <w:tblInd w:w="-9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440"/>
        <w:gridCol w:w="720"/>
        <w:gridCol w:w="990"/>
        <w:gridCol w:w="1350"/>
        <w:gridCol w:w="1156"/>
      </w:tblGrid>
      <w:tr w:rsidR="00E23BFE" w:rsidRPr="000F02A3" w14:paraId="0023A2AD" w14:textId="77777777" w:rsidTr="00CB3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E041C5" w14:textId="726A5392" w:rsidR="00E23BFE" w:rsidRPr="000F02A3" w:rsidRDefault="00183987" w:rsidP="00183987">
            <w:pPr>
              <w:spacing w:before="60" w:after="60"/>
            </w:pPr>
            <w: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4827B6" w14:textId="77777777" w:rsidR="00E23BFE" w:rsidRPr="000F02A3" w:rsidRDefault="00E23BFE" w:rsidP="001839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02A3">
              <w:t>Coef</w:t>
            </w:r>
            <w:r>
              <w:t>ficient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2868C6" w14:textId="06184878" w:rsidR="00E23BFE" w:rsidRPr="000F02A3" w:rsidRDefault="00C83CA6" w:rsidP="001839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02A3">
              <w:t>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487747" w14:textId="3E130E14" w:rsidR="00E23BFE" w:rsidRPr="000F02A3" w:rsidRDefault="004B330B" w:rsidP="001839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330B">
              <w:rPr>
                <w:i/>
                <w:iCs/>
              </w:rPr>
              <w:t>p</w:t>
            </w:r>
            <w:r w:rsidR="00E23BFE">
              <w:t xml:space="preserve"> 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14C8AB" w14:textId="1E4B07E8" w:rsidR="00E23BFE" w:rsidRPr="000F02A3" w:rsidRDefault="00E23BFE" w:rsidP="001839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02A3">
              <w:t xml:space="preserve">[95% </w:t>
            </w:r>
            <w:r w:rsidR="00183987">
              <w:t>c</w:t>
            </w:r>
            <w:r w:rsidRPr="000F02A3">
              <w:t>onf.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6314D8" w14:textId="6CCC8228" w:rsidR="00E23BFE" w:rsidRPr="000F02A3" w:rsidRDefault="00183987" w:rsidP="001839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23BFE" w:rsidRPr="000F02A3">
              <w:t>nterval]</w:t>
            </w:r>
          </w:p>
        </w:tc>
      </w:tr>
      <w:tr w:rsidR="00E23BFE" w:rsidRPr="000F02A3" w14:paraId="70375653" w14:textId="77777777" w:rsidTr="00CB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15E3E4EE" w14:textId="22565D9F" w:rsidR="00E23BFE" w:rsidRPr="00183987" w:rsidRDefault="00E23BFE" w:rsidP="0019075F">
            <w:pPr>
              <w:spacing w:before="60"/>
              <w:rPr>
                <w:b w:val="0"/>
                <w:bCs w:val="0"/>
              </w:rPr>
            </w:pPr>
            <w:r w:rsidRPr="00183987">
              <w:rPr>
                <w:b w:val="0"/>
                <w:bCs w:val="0"/>
              </w:rPr>
              <w:t xml:space="preserve">Current </w:t>
            </w:r>
            <w:r w:rsidR="00CB33C9">
              <w:rPr>
                <w:b w:val="0"/>
                <w:bCs w:val="0"/>
              </w:rPr>
              <w:t>target therapy/</w:t>
            </w:r>
            <w:r w:rsidRPr="00183987">
              <w:rPr>
                <w:b w:val="0"/>
                <w:bCs w:val="0"/>
              </w:rPr>
              <w:t>chemotherapy</w:t>
            </w:r>
          </w:p>
        </w:tc>
        <w:tc>
          <w:tcPr>
            <w:tcW w:w="144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2D22905" w14:textId="67927184" w:rsidR="00E23BFE" w:rsidRPr="000F02A3" w:rsidRDefault="00E23BFE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-3.59</w:t>
            </w:r>
          </w:p>
        </w:tc>
        <w:tc>
          <w:tcPr>
            <w:tcW w:w="72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337C8540" w14:textId="58848BC6" w:rsidR="00E23BFE" w:rsidRPr="000F02A3" w:rsidRDefault="00E23BFE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02A3">
              <w:t>-</w:t>
            </w:r>
            <w:r>
              <w:t>0.71</w:t>
            </w:r>
          </w:p>
        </w:tc>
        <w:tc>
          <w:tcPr>
            <w:tcW w:w="99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4B10B952" w14:textId="402CE6A8" w:rsidR="00E23BFE" w:rsidRPr="000F02A3" w:rsidRDefault="00E23BFE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0.48</w:t>
            </w:r>
          </w:p>
        </w:tc>
        <w:tc>
          <w:tcPr>
            <w:tcW w:w="135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5BA26D28" w14:textId="5A29AE99" w:rsidR="00E23BFE" w:rsidRPr="000F02A3" w:rsidRDefault="00E23BFE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-13.79</w:t>
            </w:r>
          </w:p>
        </w:tc>
        <w:tc>
          <w:tcPr>
            <w:tcW w:w="1156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014286BB" w14:textId="044B27B7" w:rsidR="00E23BFE" w:rsidRPr="000F02A3" w:rsidRDefault="00E23BFE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6.59</w:t>
            </w:r>
          </w:p>
        </w:tc>
      </w:tr>
      <w:tr w:rsidR="00B8750E" w14:paraId="100C7891" w14:textId="77777777" w:rsidTr="00CB33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</w:tcPr>
          <w:p w14:paraId="53C4276B" w14:textId="77777777" w:rsidR="00B8750E" w:rsidRPr="00183987" w:rsidRDefault="00B8750E" w:rsidP="00B8750E">
            <w:pPr>
              <w:rPr>
                <w:b w:val="0"/>
                <w:bCs w:val="0"/>
              </w:rPr>
            </w:pPr>
            <w:r w:rsidRPr="00183987">
              <w:rPr>
                <w:b w:val="0"/>
                <w:bCs w:val="0"/>
              </w:rPr>
              <w:t>Knowledge of treatment aims</w:t>
            </w:r>
          </w:p>
        </w:tc>
        <w:tc>
          <w:tcPr>
            <w:tcW w:w="1440" w:type="dxa"/>
            <w:noWrap/>
          </w:tcPr>
          <w:p w14:paraId="272908C4" w14:textId="77777777" w:rsidR="00B8750E" w:rsidRPr="000F02A3" w:rsidRDefault="00B8750E" w:rsidP="00B8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5.73</w:t>
            </w:r>
          </w:p>
        </w:tc>
        <w:tc>
          <w:tcPr>
            <w:tcW w:w="720" w:type="dxa"/>
            <w:noWrap/>
          </w:tcPr>
          <w:p w14:paraId="6C421952" w14:textId="77777777" w:rsidR="00B8750E" w:rsidRPr="000F02A3" w:rsidRDefault="00B8750E" w:rsidP="00B8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990" w:type="dxa"/>
            <w:noWrap/>
          </w:tcPr>
          <w:p w14:paraId="3ED261FD" w14:textId="77777777" w:rsidR="00B8750E" w:rsidRPr="000F02A3" w:rsidRDefault="00B8750E" w:rsidP="00B8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</w:t>
            </w:r>
          </w:p>
        </w:tc>
        <w:tc>
          <w:tcPr>
            <w:tcW w:w="1350" w:type="dxa"/>
            <w:noWrap/>
          </w:tcPr>
          <w:p w14:paraId="280602D9" w14:textId="77777777" w:rsidR="00B8750E" w:rsidRDefault="00B8750E" w:rsidP="00B8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-3.11</w:t>
            </w:r>
          </w:p>
        </w:tc>
        <w:tc>
          <w:tcPr>
            <w:tcW w:w="1156" w:type="dxa"/>
            <w:noWrap/>
          </w:tcPr>
          <w:p w14:paraId="09A813CE" w14:textId="77777777" w:rsidR="00B8750E" w:rsidRDefault="00B8750E" w:rsidP="00B8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14.59</w:t>
            </w:r>
          </w:p>
        </w:tc>
      </w:tr>
      <w:tr w:rsidR="00B8750E" w14:paraId="3E771C30" w14:textId="77777777" w:rsidTr="0034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51D8DC7" w14:textId="77777777" w:rsidR="00B8750E" w:rsidRPr="00183987" w:rsidRDefault="00B8750E" w:rsidP="00B8750E">
            <w:pPr>
              <w:rPr>
                <w:b w:val="0"/>
                <w:bCs w:val="0"/>
              </w:rPr>
            </w:pPr>
            <w:r w:rsidRPr="00183987">
              <w:rPr>
                <w:b w:val="0"/>
                <w:bCs w:val="0"/>
              </w:rPr>
              <w:t>Reason for hospitalization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9D4E090" w14:textId="77777777" w:rsidR="00B8750E" w:rsidRDefault="00B8750E" w:rsidP="00B8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-1.44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6B7C2EA" w14:textId="77777777" w:rsidR="00B8750E" w:rsidRDefault="00B8750E" w:rsidP="00B8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-0.52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2BD533E" w14:textId="77777777" w:rsidR="00B8750E" w:rsidRDefault="00B8750E" w:rsidP="00B8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42F28E5" w14:textId="77777777" w:rsidR="00B8750E" w:rsidRDefault="00B8750E" w:rsidP="00B8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-7.01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040BBF3" w14:textId="77777777" w:rsidR="00B8750E" w:rsidRDefault="00B8750E" w:rsidP="00B8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4.12</w:t>
            </w:r>
          </w:p>
        </w:tc>
      </w:tr>
      <w:tr w:rsidR="00E23BFE" w:rsidRPr="000F02A3" w14:paraId="60734D24" w14:textId="77777777" w:rsidTr="00343A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15F7964F" w14:textId="7416EB5C" w:rsidR="00E23BFE" w:rsidRPr="00183987" w:rsidRDefault="00E23BFE" w:rsidP="00D938A6">
            <w:pPr>
              <w:rPr>
                <w:b w:val="0"/>
                <w:bCs w:val="0"/>
              </w:rPr>
            </w:pPr>
            <w:r w:rsidRPr="00183987">
              <w:rPr>
                <w:b w:val="0"/>
                <w:bCs w:val="0"/>
              </w:rPr>
              <w:t>ECOG</w:t>
            </w:r>
            <w:r w:rsidR="00183987" w:rsidRPr="00183987">
              <w:rPr>
                <w:b w:val="0"/>
                <w:bCs w:val="0"/>
              </w:rPr>
              <w:t xml:space="preserve"> performance status</w:t>
            </w:r>
          </w:p>
        </w:tc>
        <w:tc>
          <w:tcPr>
            <w:tcW w:w="1440" w:type="dxa"/>
            <w:noWrap/>
            <w:hideMark/>
          </w:tcPr>
          <w:p w14:paraId="564DFFC8" w14:textId="63926CC9" w:rsidR="00E23BFE" w:rsidRPr="000F02A3" w:rsidRDefault="00E23BFE" w:rsidP="001F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1.81</w:t>
            </w:r>
          </w:p>
        </w:tc>
        <w:tc>
          <w:tcPr>
            <w:tcW w:w="720" w:type="dxa"/>
            <w:noWrap/>
            <w:hideMark/>
          </w:tcPr>
          <w:p w14:paraId="095A8682" w14:textId="28C0ABA1" w:rsidR="00E23BFE" w:rsidRPr="000F02A3" w:rsidRDefault="00E23BFE" w:rsidP="001F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2A3">
              <w:t>1.</w:t>
            </w:r>
            <w:r>
              <w:t>03</w:t>
            </w:r>
          </w:p>
        </w:tc>
        <w:tc>
          <w:tcPr>
            <w:tcW w:w="990" w:type="dxa"/>
            <w:noWrap/>
            <w:hideMark/>
          </w:tcPr>
          <w:p w14:paraId="70E6DD73" w14:textId="4AC5D402" w:rsidR="00E23BFE" w:rsidRPr="000F02A3" w:rsidRDefault="00E23BFE" w:rsidP="001F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2A3">
              <w:t>0.</w:t>
            </w:r>
            <w:r>
              <w:t>30</w:t>
            </w:r>
          </w:p>
        </w:tc>
        <w:tc>
          <w:tcPr>
            <w:tcW w:w="1350" w:type="dxa"/>
            <w:noWrap/>
            <w:hideMark/>
          </w:tcPr>
          <w:p w14:paraId="63CA75C4" w14:textId="605DB795" w:rsidR="00E23BFE" w:rsidRPr="000F02A3" w:rsidRDefault="00E23BFE" w:rsidP="001F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-1.72</w:t>
            </w:r>
          </w:p>
        </w:tc>
        <w:tc>
          <w:tcPr>
            <w:tcW w:w="1156" w:type="dxa"/>
            <w:noWrap/>
            <w:hideMark/>
          </w:tcPr>
          <w:p w14:paraId="6914DD1B" w14:textId="6F2AEE79" w:rsidR="00E23BFE" w:rsidRPr="000F02A3" w:rsidRDefault="00E23BFE" w:rsidP="001F6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5.35</w:t>
            </w:r>
          </w:p>
        </w:tc>
      </w:tr>
      <w:tr w:rsidR="00E23BFE" w:rsidRPr="004B330B" w14:paraId="110636AC" w14:textId="77777777" w:rsidTr="00343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42635357" w14:textId="77777777" w:rsidR="00E23BFE" w:rsidRPr="000F02A3" w:rsidRDefault="00E23BFE" w:rsidP="0019075F">
            <w:pPr>
              <w:spacing w:after="60"/>
            </w:pPr>
            <w:r>
              <w:t>Consolidated</w:t>
            </w:r>
          </w:p>
        </w:tc>
        <w:tc>
          <w:tcPr>
            <w:tcW w:w="144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778114B5" w14:textId="3450B3F8" w:rsidR="00E23BFE" w:rsidRPr="004B330B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B330B">
              <w:rPr>
                <w:b/>
                <w:bCs/>
              </w:rPr>
              <w:t>28.35</w:t>
            </w:r>
          </w:p>
        </w:tc>
        <w:tc>
          <w:tcPr>
            <w:tcW w:w="72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2E04575F" w14:textId="46796017" w:rsidR="00E23BFE" w:rsidRPr="004B330B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B330B">
              <w:rPr>
                <w:b/>
                <w:bCs/>
              </w:rPr>
              <w:t>3.56</w:t>
            </w:r>
          </w:p>
        </w:tc>
        <w:tc>
          <w:tcPr>
            <w:tcW w:w="99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77989579" w14:textId="39682A2C" w:rsidR="00E23BFE" w:rsidRPr="004B330B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B330B">
              <w:rPr>
                <w:b/>
                <w:bCs/>
              </w:rPr>
              <w:t>0.001</w:t>
            </w:r>
          </w:p>
        </w:tc>
        <w:tc>
          <w:tcPr>
            <w:tcW w:w="135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33AB4B7A" w14:textId="79015C99" w:rsidR="00E23BFE" w:rsidRPr="004B330B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B330B">
              <w:rPr>
                <w:b/>
                <w:bCs/>
              </w:rPr>
              <w:t>12.36</w:t>
            </w:r>
          </w:p>
        </w:tc>
        <w:tc>
          <w:tcPr>
            <w:tcW w:w="1156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4D7B5F5C" w14:textId="6CBA1889" w:rsidR="00E23BFE" w:rsidRPr="004B330B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B330B">
              <w:rPr>
                <w:b/>
                <w:bCs/>
              </w:rPr>
              <w:t>44.35</w:t>
            </w:r>
          </w:p>
        </w:tc>
      </w:tr>
    </w:tbl>
    <w:p w14:paraId="590CE315" w14:textId="157C29A2" w:rsidR="00183987" w:rsidRPr="00B8750E" w:rsidRDefault="00183987" w:rsidP="00C83CA6">
      <w:pPr>
        <w:spacing w:before="60"/>
        <w:rPr>
          <w:sz w:val="22"/>
          <w:szCs w:val="22"/>
        </w:rPr>
      </w:pPr>
      <w:r w:rsidRPr="00B8750E">
        <w:rPr>
          <w:rFonts w:eastAsia="Times New Roman"/>
          <w:sz w:val="22"/>
          <w:szCs w:val="22"/>
        </w:rPr>
        <w:t xml:space="preserve">ESAS, Edmonton Symptom Assessment Scale; </w:t>
      </w:r>
      <w:r w:rsidR="00E23BFE" w:rsidRPr="00B8750E">
        <w:rPr>
          <w:sz w:val="22"/>
          <w:szCs w:val="22"/>
        </w:rPr>
        <w:t>Conf</w:t>
      </w:r>
      <w:r w:rsidRPr="00B8750E">
        <w:rPr>
          <w:sz w:val="22"/>
          <w:szCs w:val="22"/>
        </w:rPr>
        <w:t>, c</w:t>
      </w:r>
      <w:r w:rsidR="00E23BFE" w:rsidRPr="00B8750E">
        <w:rPr>
          <w:sz w:val="22"/>
          <w:szCs w:val="22"/>
        </w:rPr>
        <w:t>onfidence</w:t>
      </w:r>
      <w:r w:rsidR="00FD513D" w:rsidRPr="00B8750E">
        <w:rPr>
          <w:sz w:val="22"/>
          <w:szCs w:val="22"/>
        </w:rPr>
        <w:t>; ECOG</w:t>
      </w:r>
      <w:r w:rsidRPr="00B8750E">
        <w:rPr>
          <w:sz w:val="22"/>
          <w:szCs w:val="22"/>
        </w:rPr>
        <w:t xml:space="preserve">, </w:t>
      </w:r>
      <w:r w:rsidRPr="00B8750E">
        <w:rPr>
          <w:rFonts w:eastAsia="Times New Roman"/>
          <w:color w:val="000000" w:themeColor="text1"/>
          <w:sz w:val="22"/>
          <w:szCs w:val="22"/>
        </w:rPr>
        <w:t>Eastern Cooperative Oncology Group</w:t>
      </w:r>
      <w:r w:rsidR="004028FD" w:rsidRPr="00B8750E">
        <w:rPr>
          <w:sz w:val="22"/>
          <w:szCs w:val="22"/>
        </w:rPr>
        <w:t>.</w:t>
      </w:r>
      <w:r w:rsidRPr="00B8750E">
        <w:rPr>
          <w:sz w:val="22"/>
          <w:szCs w:val="22"/>
        </w:rPr>
        <w:t xml:space="preserve"> </w:t>
      </w:r>
    </w:p>
    <w:p w14:paraId="18F2400B" w14:textId="6A67315F" w:rsidR="00FD513D" w:rsidRDefault="004028FD" w:rsidP="00E23BFE">
      <w:r w:rsidRPr="00B8750E">
        <w:rPr>
          <w:sz w:val="22"/>
          <w:szCs w:val="22"/>
        </w:rPr>
        <w:t xml:space="preserve">Analyses performed with </w:t>
      </w:r>
      <w:r w:rsidR="00A24130">
        <w:rPr>
          <w:color w:val="000000" w:themeColor="text1"/>
          <w:sz w:val="22"/>
          <w:szCs w:val="22"/>
        </w:rPr>
        <w:t xml:space="preserve">multiple </w:t>
      </w:r>
      <w:r w:rsidR="00A24130" w:rsidRPr="00A24130">
        <w:rPr>
          <w:color w:val="000000" w:themeColor="text1"/>
          <w:sz w:val="22"/>
          <w:szCs w:val="22"/>
        </w:rPr>
        <w:t>regression</w:t>
      </w:r>
      <w:r w:rsidR="00A24130">
        <w:rPr>
          <w:color w:val="000000" w:themeColor="text1"/>
          <w:sz w:val="22"/>
          <w:szCs w:val="22"/>
        </w:rPr>
        <w:t>.</w:t>
      </w:r>
    </w:p>
    <w:p w14:paraId="44B08F85" w14:textId="77777777" w:rsidR="00D938A6" w:rsidRDefault="00D938A6" w:rsidP="00E23BFE"/>
    <w:p w14:paraId="78AFFEE8" w14:textId="77777777" w:rsidR="00D938A6" w:rsidRDefault="00D938A6" w:rsidP="00B52EC3">
      <w:pPr>
        <w:sectPr w:rsidR="00D938A6" w:rsidSect="005468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FAE45" w14:textId="2F37EBFD" w:rsidR="00E23BFE" w:rsidRDefault="00B52EC3" w:rsidP="00A8794B">
      <w:pPr>
        <w:spacing w:after="120"/>
      </w:pPr>
      <w:r w:rsidRPr="00D938A6">
        <w:rPr>
          <w:b/>
          <w:bCs/>
        </w:rPr>
        <w:lastRenderedPageBreak/>
        <w:t>Table S</w:t>
      </w:r>
      <w:r w:rsidR="00E23BFE" w:rsidRPr="00D938A6">
        <w:rPr>
          <w:b/>
          <w:bCs/>
        </w:rPr>
        <w:t>3</w:t>
      </w:r>
      <w:r w:rsidR="00E23BFE">
        <w:t>.</w:t>
      </w:r>
      <w:r w:rsidR="00E23BFE" w:rsidRPr="00E23BFE">
        <w:t xml:space="preserve"> </w:t>
      </w:r>
      <w:r w:rsidR="00E23BFE">
        <w:t xml:space="preserve">Variable analysis </w:t>
      </w:r>
      <w:r w:rsidR="00D8000A">
        <w:t xml:space="preserve">of overall and individual ESAS scores </w:t>
      </w:r>
      <w:r w:rsidR="00E23BFE">
        <w:t>according to chemotherapy use</w:t>
      </w:r>
      <w:r w:rsidR="00D8000A">
        <w:t xml:space="preserve"> (subgroup, univariate analysis)</w:t>
      </w:r>
    </w:p>
    <w:tbl>
      <w:tblPr>
        <w:tblStyle w:val="PlainTable2"/>
        <w:tblW w:w="0" w:type="auto"/>
        <w:tblInd w:w="-9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250"/>
        <w:gridCol w:w="2700"/>
        <w:gridCol w:w="990"/>
      </w:tblGrid>
      <w:tr w:rsidR="00183987" w:rsidRPr="00D20146" w14:paraId="3CB22679" w14:textId="77777777" w:rsidTr="00B8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8EA6AE3" w14:textId="2AB7320A" w:rsidR="00183987" w:rsidRPr="00183987" w:rsidRDefault="00183987" w:rsidP="00C83CA6">
            <w:pPr>
              <w:spacing w:before="60"/>
            </w:pPr>
            <w:r w:rsidRPr="00183987">
              <w:t>Variable</w:t>
            </w:r>
          </w:p>
        </w:tc>
        <w:tc>
          <w:tcPr>
            <w:tcW w:w="2250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04137B5B" w14:textId="639D50D7" w:rsidR="00183987" w:rsidRPr="00183987" w:rsidRDefault="00183987" w:rsidP="00C83CA6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3987">
              <w:t xml:space="preserve">No </w:t>
            </w:r>
            <w:r w:rsidR="00343A82">
              <w:t xml:space="preserve">target therapy or </w:t>
            </w:r>
            <w:r w:rsidRPr="00183987">
              <w:t>chemotherapy</w:t>
            </w:r>
          </w:p>
        </w:tc>
        <w:tc>
          <w:tcPr>
            <w:tcW w:w="2700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7A701351" w14:textId="4C8D7779" w:rsidR="00183987" w:rsidRPr="00183987" w:rsidRDefault="00183987" w:rsidP="00C83CA6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3987">
              <w:t xml:space="preserve">Current </w:t>
            </w:r>
            <w:r w:rsidR="00343A82">
              <w:t xml:space="preserve">target therapy or </w:t>
            </w:r>
            <w:r w:rsidRPr="00183987">
              <w:t>chemotherapy</w:t>
            </w:r>
          </w:p>
        </w:tc>
        <w:tc>
          <w:tcPr>
            <w:tcW w:w="99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38A212A5" w14:textId="0BF7AB92" w:rsidR="00183987" w:rsidRPr="00183987" w:rsidRDefault="004B330B" w:rsidP="00C83CA6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330B">
              <w:rPr>
                <w:i/>
                <w:iCs/>
              </w:rPr>
              <w:t>p</w:t>
            </w:r>
            <w:r w:rsidR="00183987" w:rsidRPr="00183987">
              <w:t xml:space="preserve"> value</w:t>
            </w:r>
          </w:p>
        </w:tc>
      </w:tr>
      <w:tr w:rsidR="00183987" w:rsidRPr="00D20146" w14:paraId="7AAEFCD0" w14:textId="77777777" w:rsidTr="00B8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bottom w:val="single" w:sz="4" w:space="0" w:color="auto"/>
            </w:tcBorders>
            <w:noWrap/>
          </w:tcPr>
          <w:p w14:paraId="6F8F0764" w14:textId="77777777" w:rsidR="00183987" w:rsidRPr="00D20146" w:rsidRDefault="00183987" w:rsidP="00183987"/>
        </w:tc>
        <w:tc>
          <w:tcPr>
            <w:tcW w:w="2250" w:type="dxa"/>
            <w:tcBorders>
              <w:top w:val="none" w:sz="0" w:space="0" w:color="auto"/>
              <w:bottom w:val="single" w:sz="4" w:space="0" w:color="auto"/>
            </w:tcBorders>
            <w:noWrap/>
          </w:tcPr>
          <w:p w14:paraId="5D1B8BCD" w14:textId="74A86A46" w:rsidR="00183987" w:rsidRPr="00D20146" w:rsidRDefault="00183987" w:rsidP="00C83CA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0146">
              <w:t>n=</w:t>
            </w:r>
            <w:r>
              <w:t xml:space="preserve"> </w:t>
            </w:r>
            <w:r w:rsidRPr="00D20146">
              <w:t>25</w:t>
            </w:r>
          </w:p>
        </w:tc>
        <w:tc>
          <w:tcPr>
            <w:tcW w:w="2700" w:type="dxa"/>
            <w:tcBorders>
              <w:top w:val="none" w:sz="0" w:space="0" w:color="auto"/>
              <w:bottom w:val="single" w:sz="4" w:space="0" w:color="auto"/>
            </w:tcBorders>
            <w:noWrap/>
          </w:tcPr>
          <w:p w14:paraId="04CF16B6" w14:textId="7C02004E" w:rsidR="00183987" w:rsidRPr="00D20146" w:rsidRDefault="00183987" w:rsidP="00C83CA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0146">
              <w:t>n=</w:t>
            </w:r>
            <w:r>
              <w:t xml:space="preserve"> </w:t>
            </w:r>
            <w:r w:rsidRPr="00D20146">
              <w:t xml:space="preserve">34 </w:t>
            </w:r>
          </w:p>
        </w:tc>
        <w:tc>
          <w:tcPr>
            <w:tcW w:w="990" w:type="dxa"/>
            <w:tcBorders>
              <w:top w:val="none" w:sz="0" w:space="0" w:color="auto"/>
              <w:bottom w:val="single" w:sz="4" w:space="0" w:color="auto"/>
            </w:tcBorders>
            <w:noWrap/>
          </w:tcPr>
          <w:p w14:paraId="17A6F26D" w14:textId="77777777" w:rsidR="00183987" w:rsidRPr="00D20146" w:rsidRDefault="00183987" w:rsidP="00C83CA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987" w:rsidRPr="00D20146" w14:paraId="1AAE5464" w14:textId="77777777" w:rsidTr="00B87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</w:tcBorders>
            <w:noWrap/>
          </w:tcPr>
          <w:p w14:paraId="735BA4EF" w14:textId="28BA2852" w:rsidR="00183987" w:rsidRPr="00B8750E" w:rsidRDefault="00183987" w:rsidP="0019075F">
            <w:pPr>
              <w:spacing w:before="60"/>
              <w:rPr>
                <w:b w:val="0"/>
                <w:bCs w:val="0"/>
              </w:rPr>
            </w:pPr>
            <w:r w:rsidRPr="00B8750E">
              <w:rPr>
                <w:b w:val="0"/>
                <w:bCs w:val="0"/>
              </w:rPr>
              <w:t>Age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</w:tcPr>
          <w:p w14:paraId="1DD3561E" w14:textId="08A997A0" w:rsidR="00183987" w:rsidRPr="00D20146" w:rsidRDefault="00183987" w:rsidP="001907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60.64 ± 13.66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</w:tcPr>
          <w:p w14:paraId="4F9B88F3" w14:textId="6D2A93B0" w:rsidR="00183987" w:rsidRPr="00D20146" w:rsidRDefault="00183987" w:rsidP="001907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56.24 ± 10.01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1CE1BA21" w14:textId="1570BA7B" w:rsidR="00183987" w:rsidRPr="00D20146" w:rsidRDefault="00183987" w:rsidP="001907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0.16</w:t>
            </w:r>
          </w:p>
        </w:tc>
      </w:tr>
      <w:tr w:rsidR="00B8750E" w:rsidRPr="00D20146" w14:paraId="11679DD7" w14:textId="77777777" w:rsidTr="00B8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A55238A" w14:textId="77777777" w:rsidR="00B8750E" w:rsidRPr="00D20146" w:rsidRDefault="00B8750E" w:rsidP="00B8750E">
            <w:r w:rsidRPr="00D20146">
              <w:t>Knowledge of palliative aims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F414AA8" w14:textId="77777777" w:rsidR="00B8750E" w:rsidRPr="00D20146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0146">
              <w:t>21</w:t>
            </w:r>
            <w:r>
              <w:t xml:space="preserve"> </w:t>
            </w:r>
            <w:r w:rsidRPr="00D20146">
              <w:t>(84.0%)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6DA13F4" w14:textId="77777777" w:rsidR="00B8750E" w:rsidRPr="00D20146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0146">
              <w:t>20 (62.5%)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73C5A78" w14:textId="77777777" w:rsidR="00B8750E" w:rsidRPr="00D20146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0146">
              <w:t>0.07</w:t>
            </w:r>
          </w:p>
        </w:tc>
      </w:tr>
      <w:tr w:rsidR="00183987" w:rsidRPr="00D20146" w14:paraId="1726EF91" w14:textId="77777777" w:rsidTr="00B87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6BB7BCBA" w14:textId="107916F1" w:rsidR="00183987" w:rsidRPr="00D20146" w:rsidRDefault="00183987" w:rsidP="00183987">
            <w:r w:rsidRPr="00B52EC3">
              <w:t xml:space="preserve">ECOG </w:t>
            </w:r>
            <w:r>
              <w:t>performance s</w:t>
            </w:r>
            <w:r w:rsidRPr="00B52EC3">
              <w:t>tatus</w:t>
            </w:r>
          </w:p>
        </w:tc>
        <w:tc>
          <w:tcPr>
            <w:tcW w:w="2250" w:type="dxa"/>
            <w:noWrap/>
          </w:tcPr>
          <w:p w14:paraId="02D0196B" w14:textId="1DB647C1" w:rsidR="00183987" w:rsidRPr="00D20146" w:rsidRDefault="00183987" w:rsidP="0018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EC3">
              <w:rPr>
                <w:b/>
              </w:rPr>
              <w:t>2.5 [2.0, 3.0]</w:t>
            </w:r>
          </w:p>
        </w:tc>
        <w:tc>
          <w:tcPr>
            <w:tcW w:w="2700" w:type="dxa"/>
            <w:noWrap/>
          </w:tcPr>
          <w:p w14:paraId="046BDC71" w14:textId="50F964EC" w:rsidR="00183987" w:rsidRPr="00D20146" w:rsidRDefault="00183987" w:rsidP="0018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EC3">
              <w:rPr>
                <w:b/>
              </w:rPr>
              <w:t>1.5 [1.0, 3.0]</w:t>
            </w:r>
            <w:r w:rsidR="00D8000A">
              <w:rPr>
                <w:b/>
              </w:rPr>
              <w:t xml:space="preserve"> (</w:t>
            </w:r>
          </w:p>
        </w:tc>
        <w:tc>
          <w:tcPr>
            <w:tcW w:w="990" w:type="dxa"/>
            <w:noWrap/>
          </w:tcPr>
          <w:p w14:paraId="38F481DE" w14:textId="071FCC20" w:rsidR="00183987" w:rsidRPr="00D20146" w:rsidRDefault="00183987" w:rsidP="0018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EC3">
              <w:rPr>
                <w:b/>
              </w:rPr>
              <w:t>0.049</w:t>
            </w:r>
          </w:p>
        </w:tc>
      </w:tr>
      <w:tr w:rsidR="00183987" w:rsidRPr="00D20146" w14:paraId="691BD168" w14:textId="77777777" w:rsidTr="00B8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3716BB" w14:textId="3C24D627" w:rsidR="00183987" w:rsidRPr="00D20146" w:rsidRDefault="00183987" w:rsidP="00183987">
            <w:r w:rsidRPr="00D20146">
              <w:t>ESAS (</w:t>
            </w:r>
            <w:r w:rsidR="00B8750E">
              <w:t>o</w:t>
            </w:r>
            <w:r w:rsidRPr="00D20146">
              <w:t>verall)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6FC679" w14:textId="77777777" w:rsidR="00183987" w:rsidRPr="00D20146" w:rsidRDefault="00183987" w:rsidP="0018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146">
              <w:rPr>
                <w:b/>
              </w:rPr>
              <w:t>33.0 [22.0, 44.0]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E1DCED3" w14:textId="77777777" w:rsidR="00183987" w:rsidRPr="00D20146" w:rsidRDefault="00183987" w:rsidP="0018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146">
              <w:rPr>
                <w:b/>
              </w:rPr>
              <w:t>25.5 [17.0, 33.0]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8943756" w14:textId="77777777" w:rsidR="00183987" w:rsidRPr="00D20146" w:rsidRDefault="00183987" w:rsidP="0018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146">
              <w:rPr>
                <w:b/>
              </w:rPr>
              <w:t>0.035</w:t>
            </w:r>
          </w:p>
        </w:tc>
      </w:tr>
      <w:tr w:rsidR="00B8750E" w:rsidRPr="00D20146" w14:paraId="02C50213" w14:textId="77777777" w:rsidTr="00B87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01E25461" w14:textId="77777777" w:rsidR="00B8750E" w:rsidRPr="00F56CFA" w:rsidRDefault="00B8750E" w:rsidP="00B8750E">
            <w:pPr>
              <w:rPr>
                <w:b w:val="0"/>
                <w:bCs w:val="0"/>
              </w:rPr>
            </w:pPr>
            <w:r w:rsidRPr="00F56CFA">
              <w:rPr>
                <w:b w:val="0"/>
                <w:bCs w:val="0"/>
              </w:rPr>
              <w:t>Pain</w:t>
            </w:r>
          </w:p>
        </w:tc>
        <w:tc>
          <w:tcPr>
            <w:tcW w:w="2250" w:type="dxa"/>
            <w:noWrap/>
            <w:hideMark/>
          </w:tcPr>
          <w:p w14:paraId="62CBB5D9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0.0 [0.0, 2.0]</w:t>
            </w:r>
          </w:p>
        </w:tc>
        <w:tc>
          <w:tcPr>
            <w:tcW w:w="2700" w:type="dxa"/>
            <w:noWrap/>
            <w:hideMark/>
          </w:tcPr>
          <w:p w14:paraId="3C0C30E8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0.0 [0.0, 3.0]</w:t>
            </w:r>
          </w:p>
        </w:tc>
        <w:tc>
          <w:tcPr>
            <w:tcW w:w="990" w:type="dxa"/>
            <w:noWrap/>
            <w:hideMark/>
          </w:tcPr>
          <w:p w14:paraId="3ABD146A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0.68</w:t>
            </w:r>
          </w:p>
        </w:tc>
      </w:tr>
      <w:tr w:rsidR="00B8750E" w:rsidRPr="00B52EC3" w14:paraId="64247849" w14:textId="77777777" w:rsidTr="00B8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6CF755" w14:textId="77777777" w:rsidR="00B8750E" w:rsidRPr="00B52EC3" w:rsidRDefault="00B8750E" w:rsidP="00B8750E">
            <w:proofErr w:type="spellStart"/>
            <w:r w:rsidRPr="00B52EC3">
              <w:t>Astenia</w:t>
            </w:r>
            <w:proofErr w:type="spellEnd"/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D5970CF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3.0 [1.0, 7.0]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49BBD8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0.0 [0.0, 3.0]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6B8370C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0.004</w:t>
            </w:r>
          </w:p>
        </w:tc>
      </w:tr>
      <w:tr w:rsidR="00B8750E" w:rsidRPr="00D20146" w14:paraId="2A2AE2A6" w14:textId="77777777" w:rsidTr="00B87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3D8FC97E" w14:textId="77777777" w:rsidR="00B8750E" w:rsidRPr="00F56CFA" w:rsidRDefault="00B8750E" w:rsidP="00B8750E">
            <w:pPr>
              <w:rPr>
                <w:b w:val="0"/>
                <w:bCs w:val="0"/>
              </w:rPr>
            </w:pPr>
            <w:r w:rsidRPr="00F56CFA">
              <w:rPr>
                <w:b w:val="0"/>
                <w:bCs w:val="0"/>
              </w:rPr>
              <w:t>Nausea</w:t>
            </w:r>
          </w:p>
        </w:tc>
        <w:tc>
          <w:tcPr>
            <w:tcW w:w="2250" w:type="dxa"/>
            <w:noWrap/>
            <w:hideMark/>
          </w:tcPr>
          <w:p w14:paraId="5031CAF4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0.0 [0.0, 4.0]</w:t>
            </w:r>
          </w:p>
        </w:tc>
        <w:tc>
          <w:tcPr>
            <w:tcW w:w="2700" w:type="dxa"/>
            <w:noWrap/>
            <w:hideMark/>
          </w:tcPr>
          <w:p w14:paraId="2143C6DD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0.0 [0.0, 2.0]</w:t>
            </w:r>
          </w:p>
        </w:tc>
        <w:tc>
          <w:tcPr>
            <w:tcW w:w="990" w:type="dxa"/>
            <w:noWrap/>
            <w:hideMark/>
          </w:tcPr>
          <w:p w14:paraId="4030C60E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0.4</w:t>
            </w:r>
          </w:p>
        </w:tc>
      </w:tr>
      <w:tr w:rsidR="00B8750E" w:rsidRPr="00B52EC3" w14:paraId="789026BC" w14:textId="77777777" w:rsidTr="00B8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DA0630D" w14:textId="77777777" w:rsidR="00B8750E" w:rsidRPr="00B52EC3" w:rsidRDefault="00B8750E" w:rsidP="00B8750E">
            <w:r w:rsidRPr="00B52EC3">
              <w:t>Depression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D04AF67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3.0 [0.0, 7.0]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7C9FFC6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0.0 [0.0, 5.0]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B66246C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0.048</w:t>
            </w:r>
          </w:p>
        </w:tc>
      </w:tr>
      <w:tr w:rsidR="00B8750E" w:rsidRPr="00D20146" w14:paraId="62675E07" w14:textId="77777777" w:rsidTr="00B87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555E4680" w14:textId="77777777" w:rsidR="00B8750E" w:rsidRPr="00F56CFA" w:rsidRDefault="00B8750E" w:rsidP="00B8750E">
            <w:pPr>
              <w:rPr>
                <w:b w:val="0"/>
                <w:bCs w:val="0"/>
              </w:rPr>
            </w:pPr>
            <w:r w:rsidRPr="00F56CFA">
              <w:rPr>
                <w:b w:val="0"/>
                <w:bCs w:val="0"/>
              </w:rPr>
              <w:t>Anxiety</w:t>
            </w:r>
          </w:p>
        </w:tc>
        <w:tc>
          <w:tcPr>
            <w:tcW w:w="2250" w:type="dxa"/>
            <w:noWrap/>
            <w:hideMark/>
          </w:tcPr>
          <w:p w14:paraId="1CC37465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4.0 [0.0, 8.0]</w:t>
            </w:r>
          </w:p>
        </w:tc>
        <w:tc>
          <w:tcPr>
            <w:tcW w:w="2700" w:type="dxa"/>
            <w:noWrap/>
            <w:hideMark/>
          </w:tcPr>
          <w:p w14:paraId="1154FCA5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5.0 [2.0, 8.0]</w:t>
            </w:r>
          </w:p>
        </w:tc>
        <w:tc>
          <w:tcPr>
            <w:tcW w:w="990" w:type="dxa"/>
            <w:noWrap/>
            <w:hideMark/>
          </w:tcPr>
          <w:p w14:paraId="046CF107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0.28</w:t>
            </w:r>
          </w:p>
        </w:tc>
      </w:tr>
      <w:tr w:rsidR="00B8750E" w:rsidRPr="00B52EC3" w14:paraId="40637626" w14:textId="77777777" w:rsidTr="00B8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5242560" w14:textId="77777777" w:rsidR="00B8750E" w:rsidRPr="00B52EC3" w:rsidRDefault="00B8750E" w:rsidP="00B8750E">
            <w:r w:rsidRPr="00B52EC3">
              <w:t>Sleep disturbance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6BAACF8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5.0 [3.0, 8.0]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28A5873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3.0 [0.0, 5.0]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06FE9A6" w14:textId="77777777" w:rsidR="00B8750E" w:rsidRPr="00B52EC3" w:rsidRDefault="00B8750E" w:rsidP="00B8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2EC3">
              <w:rPr>
                <w:b/>
              </w:rPr>
              <w:t>0.012</w:t>
            </w:r>
          </w:p>
        </w:tc>
      </w:tr>
      <w:tr w:rsidR="00B8750E" w:rsidRPr="00D20146" w14:paraId="22B47629" w14:textId="77777777" w:rsidTr="00B87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3B64471A" w14:textId="77777777" w:rsidR="00B8750E" w:rsidRPr="00F56CFA" w:rsidRDefault="00B8750E" w:rsidP="00B8750E">
            <w:pPr>
              <w:rPr>
                <w:b w:val="0"/>
                <w:bCs w:val="0"/>
              </w:rPr>
            </w:pPr>
            <w:r w:rsidRPr="00F56CFA">
              <w:rPr>
                <w:b w:val="0"/>
                <w:bCs w:val="0"/>
              </w:rPr>
              <w:t>Anorexia</w:t>
            </w:r>
          </w:p>
        </w:tc>
        <w:tc>
          <w:tcPr>
            <w:tcW w:w="2250" w:type="dxa"/>
            <w:noWrap/>
            <w:hideMark/>
          </w:tcPr>
          <w:p w14:paraId="1108783B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6.0 [2.0, 9.0]</w:t>
            </w:r>
          </w:p>
        </w:tc>
        <w:tc>
          <w:tcPr>
            <w:tcW w:w="2700" w:type="dxa"/>
            <w:noWrap/>
            <w:hideMark/>
          </w:tcPr>
          <w:p w14:paraId="0CF9235D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4.5 [0.0, 8.0]</w:t>
            </w:r>
          </w:p>
        </w:tc>
        <w:tc>
          <w:tcPr>
            <w:tcW w:w="990" w:type="dxa"/>
            <w:noWrap/>
            <w:hideMark/>
          </w:tcPr>
          <w:p w14:paraId="4CCE558A" w14:textId="77777777" w:rsidR="00B8750E" w:rsidRPr="00D20146" w:rsidRDefault="00B8750E" w:rsidP="00B8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0146">
              <w:t>0.15</w:t>
            </w:r>
          </w:p>
        </w:tc>
      </w:tr>
      <w:tr w:rsidR="00183987" w:rsidRPr="00D20146" w14:paraId="181FFA32" w14:textId="77777777" w:rsidTr="00B8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3D63A9" w14:textId="77777777" w:rsidR="00183987" w:rsidRPr="00F56CFA" w:rsidRDefault="00183987" w:rsidP="00183987">
            <w:pPr>
              <w:rPr>
                <w:b w:val="0"/>
                <w:bCs w:val="0"/>
              </w:rPr>
            </w:pPr>
            <w:r w:rsidRPr="00F56CFA">
              <w:rPr>
                <w:b w:val="0"/>
                <w:bCs w:val="0"/>
              </w:rPr>
              <w:t>Wellbeing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D254547" w14:textId="77777777" w:rsidR="00183987" w:rsidRPr="00D20146" w:rsidRDefault="00183987" w:rsidP="0018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0146">
              <w:t>5.0 [2.0, 6.0]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9DF8A71" w14:textId="77777777" w:rsidR="00183987" w:rsidRPr="00D20146" w:rsidRDefault="00183987" w:rsidP="0018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0146">
              <w:t>5.0 [1.0, 7.0]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FCEB5C4" w14:textId="77777777" w:rsidR="00183987" w:rsidRPr="00D20146" w:rsidRDefault="00183987" w:rsidP="0018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0146">
              <w:t>0.79</w:t>
            </w:r>
          </w:p>
        </w:tc>
      </w:tr>
      <w:tr w:rsidR="00183987" w:rsidRPr="00B8750E" w14:paraId="70956A2A" w14:textId="77777777" w:rsidTr="00B87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4" w:space="0" w:color="auto"/>
            </w:tcBorders>
            <w:noWrap/>
            <w:hideMark/>
          </w:tcPr>
          <w:p w14:paraId="2B0ACEAA" w14:textId="77777777" w:rsidR="00183987" w:rsidRPr="00B8750E" w:rsidRDefault="00183987" w:rsidP="00C83CA6">
            <w:pPr>
              <w:spacing w:after="60"/>
            </w:pPr>
            <w:proofErr w:type="spellStart"/>
            <w:r w:rsidRPr="00B8750E">
              <w:t>Dispnea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58A7088D" w14:textId="77777777" w:rsidR="00183987" w:rsidRPr="00B8750E" w:rsidRDefault="00183987" w:rsidP="00C83CA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50E">
              <w:rPr>
                <w:b/>
              </w:rPr>
              <w:t>1.0 [0.0, 5.0]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1AFFFD4A" w14:textId="77777777" w:rsidR="00183987" w:rsidRPr="00B8750E" w:rsidRDefault="00183987" w:rsidP="00C83CA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50E">
              <w:rPr>
                <w:b/>
              </w:rPr>
              <w:t>0.0 [0.0, 0.0]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69A4C138" w14:textId="77777777" w:rsidR="00183987" w:rsidRPr="00B8750E" w:rsidRDefault="00183987" w:rsidP="00C83CA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50E">
              <w:rPr>
                <w:b/>
              </w:rPr>
              <w:t>0.017</w:t>
            </w:r>
          </w:p>
        </w:tc>
      </w:tr>
    </w:tbl>
    <w:p w14:paraId="26AE71AA" w14:textId="7824CD64" w:rsidR="00431C87" w:rsidRPr="00B8750E" w:rsidRDefault="00B8750E" w:rsidP="00C83CA6">
      <w:pPr>
        <w:spacing w:before="60"/>
        <w:jc w:val="both"/>
        <w:rPr>
          <w:i/>
          <w:color w:val="000000" w:themeColor="text1"/>
          <w:sz w:val="22"/>
          <w:szCs w:val="22"/>
        </w:rPr>
      </w:pPr>
      <w:r w:rsidRPr="00B8750E">
        <w:rPr>
          <w:color w:val="000000" w:themeColor="text1"/>
          <w:sz w:val="22"/>
          <w:szCs w:val="22"/>
        </w:rPr>
        <w:t xml:space="preserve">ECOG, </w:t>
      </w:r>
      <w:r w:rsidRPr="00B8750E">
        <w:rPr>
          <w:rFonts w:eastAsia="Times New Roman"/>
          <w:color w:val="000000" w:themeColor="text1"/>
          <w:sz w:val="22"/>
          <w:szCs w:val="22"/>
        </w:rPr>
        <w:t xml:space="preserve">Eastern Cooperative Oncology Group; </w:t>
      </w:r>
      <w:r w:rsidR="00431C87" w:rsidRPr="00B8750E">
        <w:rPr>
          <w:rFonts w:eastAsia="Times New Roman"/>
          <w:color w:val="000000" w:themeColor="text1"/>
          <w:sz w:val="22"/>
          <w:szCs w:val="22"/>
        </w:rPr>
        <w:t>ESAS, Edmonton Symptom Assessment Scale</w:t>
      </w:r>
      <w:r w:rsidR="006653BB">
        <w:rPr>
          <w:rFonts w:eastAsia="Times New Roman"/>
          <w:color w:val="000000" w:themeColor="text1"/>
          <w:sz w:val="22"/>
          <w:szCs w:val="22"/>
        </w:rPr>
        <w:t>.</w:t>
      </w:r>
    </w:p>
    <w:p w14:paraId="104DE105" w14:textId="11954616" w:rsidR="00E23BFE" w:rsidRPr="00B8750E" w:rsidRDefault="00E23BFE" w:rsidP="00E23BFE">
      <w:pPr>
        <w:rPr>
          <w:i/>
          <w:color w:val="000000" w:themeColor="text1"/>
          <w:sz w:val="22"/>
          <w:szCs w:val="22"/>
        </w:rPr>
      </w:pPr>
      <w:r w:rsidRPr="00B8750E">
        <w:rPr>
          <w:i/>
          <w:color w:val="000000" w:themeColor="text1"/>
          <w:sz w:val="22"/>
          <w:szCs w:val="22"/>
        </w:rPr>
        <w:t>Except for age (mean</w:t>
      </w:r>
      <w:r w:rsidR="00E17C3C" w:rsidRPr="00B8750E">
        <w:rPr>
          <w:i/>
          <w:color w:val="000000" w:themeColor="text1"/>
          <w:sz w:val="22"/>
          <w:szCs w:val="22"/>
        </w:rPr>
        <w:t xml:space="preserve"> </w:t>
      </w:r>
      <w:r w:rsidRPr="00B8750E">
        <w:rPr>
          <w:i/>
          <w:color w:val="000000" w:themeColor="text1"/>
          <w:sz w:val="22"/>
          <w:szCs w:val="22"/>
        </w:rPr>
        <w:t>±</w:t>
      </w:r>
      <w:r w:rsidR="00E17C3C" w:rsidRPr="00B8750E">
        <w:rPr>
          <w:i/>
          <w:color w:val="000000" w:themeColor="text1"/>
          <w:sz w:val="22"/>
          <w:szCs w:val="22"/>
        </w:rPr>
        <w:t xml:space="preserve"> standard deviation</w:t>
      </w:r>
      <w:r w:rsidRPr="00B8750E">
        <w:rPr>
          <w:i/>
          <w:color w:val="000000" w:themeColor="text1"/>
          <w:sz w:val="22"/>
          <w:szCs w:val="22"/>
        </w:rPr>
        <w:t>), values presented as median [</w:t>
      </w:r>
      <w:r w:rsidR="00E17C3C" w:rsidRPr="00B8750E">
        <w:rPr>
          <w:i/>
          <w:color w:val="000000" w:themeColor="text1"/>
          <w:sz w:val="22"/>
          <w:szCs w:val="22"/>
        </w:rPr>
        <w:t>i</w:t>
      </w:r>
      <w:r w:rsidRPr="00B8750E">
        <w:rPr>
          <w:i/>
          <w:color w:val="000000" w:themeColor="text1"/>
          <w:sz w:val="22"/>
          <w:szCs w:val="22"/>
        </w:rPr>
        <w:t>nterquartile range].</w:t>
      </w:r>
    </w:p>
    <w:p w14:paraId="2DCE10F2" w14:textId="458DC263" w:rsidR="00B52EC3" w:rsidRDefault="004B330B" w:rsidP="00E23BFE">
      <w:r w:rsidRPr="00B8750E">
        <w:rPr>
          <w:color w:val="000000" w:themeColor="text1"/>
          <w:sz w:val="22"/>
          <w:szCs w:val="22"/>
        </w:rPr>
        <w:t>Analyses performed with</w:t>
      </w:r>
      <w:r w:rsidR="00A24130">
        <w:rPr>
          <w:color w:val="000000" w:themeColor="text1"/>
          <w:sz w:val="22"/>
          <w:szCs w:val="22"/>
        </w:rPr>
        <w:t xml:space="preserve"> Kruskal-Wallis.</w:t>
      </w:r>
    </w:p>
    <w:p w14:paraId="61B72C09" w14:textId="77777777" w:rsidR="00605474" w:rsidRDefault="00605474" w:rsidP="00B52EC3"/>
    <w:p w14:paraId="64CAA323" w14:textId="77777777" w:rsidR="004B330B" w:rsidRPr="006653BB" w:rsidRDefault="004B330B" w:rsidP="00D8000A">
      <w:pPr>
        <w:jc w:val="both"/>
      </w:pPr>
    </w:p>
    <w:p w14:paraId="155C2262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0A9FCD0A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2F89BE64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5259E04A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5CFE482E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2223E9A0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56C65B97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12B4A01A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366EBCAB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5148C0F0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6F1EA8B4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063AE25A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1C0A4BF9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5211488D" w14:textId="77777777" w:rsidR="001450D5" w:rsidRDefault="001450D5" w:rsidP="00D8000A">
      <w:pPr>
        <w:spacing w:after="120"/>
        <w:jc w:val="both"/>
        <w:rPr>
          <w:b/>
          <w:bCs/>
        </w:rPr>
      </w:pPr>
    </w:p>
    <w:p w14:paraId="0DF7B657" w14:textId="3DB85CBD" w:rsidR="00B52EC3" w:rsidRDefault="00E23BFE" w:rsidP="00D8000A">
      <w:pPr>
        <w:spacing w:after="120"/>
        <w:jc w:val="both"/>
      </w:pPr>
      <w:r w:rsidRPr="00F27C0D">
        <w:rPr>
          <w:b/>
          <w:bCs/>
        </w:rPr>
        <w:lastRenderedPageBreak/>
        <w:t>Table S4</w:t>
      </w:r>
      <w:r w:rsidR="00B52EC3" w:rsidRPr="00F27C0D">
        <w:rPr>
          <w:b/>
          <w:bCs/>
        </w:rPr>
        <w:t>.</w:t>
      </w:r>
      <w:r w:rsidR="00B52EC3">
        <w:t xml:space="preserve"> Variable analysis </w:t>
      </w:r>
      <w:r w:rsidR="0010151B">
        <w:t xml:space="preserve">of overall and individual ESAS scores </w:t>
      </w:r>
      <w:r w:rsidR="00B52EC3">
        <w:t>according to knowledge of treatment aims (subgroup, univariate analysis)</w:t>
      </w:r>
    </w:p>
    <w:tbl>
      <w:tblPr>
        <w:tblStyle w:val="PlainTable2"/>
        <w:tblW w:w="9540" w:type="dxa"/>
        <w:tblInd w:w="-9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520"/>
        <w:gridCol w:w="1980"/>
        <w:gridCol w:w="1260"/>
      </w:tblGrid>
      <w:tr w:rsidR="00605474" w:rsidRPr="00C55DBC" w14:paraId="0FC57119" w14:textId="77777777" w:rsidTr="00D8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731AEF16" w14:textId="267C66FF" w:rsidR="00605474" w:rsidRPr="00C55DBC" w:rsidRDefault="00C83CA6" w:rsidP="00C83CA6">
            <w:pPr>
              <w:spacing w:before="60" w:line="276" w:lineRule="auto"/>
            </w:pPr>
            <w:r>
              <w:t>Variable</w:t>
            </w:r>
          </w:p>
        </w:tc>
        <w:tc>
          <w:tcPr>
            <w:tcW w:w="252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B5303C5" w14:textId="6EDB4F9C" w:rsidR="00605474" w:rsidRPr="00C55DBC" w:rsidRDefault="00605474" w:rsidP="00C83CA6">
            <w:pPr>
              <w:spacing w:before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No knowledge</w:t>
            </w:r>
            <w:r w:rsidR="00431C87">
              <w:t xml:space="preserve"> of palliative aims</w:t>
            </w:r>
          </w:p>
        </w:tc>
        <w:tc>
          <w:tcPr>
            <w:tcW w:w="198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020CA749" w14:textId="77777777" w:rsidR="00605474" w:rsidRPr="00C55DBC" w:rsidRDefault="00605474" w:rsidP="00C83CA6">
            <w:pPr>
              <w:spacing w:before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bookmarkStart w:id="1" w:name="_Hlk64047983"/>
            <w:r w:rsidRPr="00C55DBC">
              <w:t>Knowledge of palliative aims</w:t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bottom w:val="none" w:sz="0" w:space="0" w:color="auto"/>
            </w:tcBorders>
          </w:tcPr>
          <w:p w14:paraId="6AC4823E" w14:textId="7E0B85D8" w:rsidR="00605474" w:rsidRPr="00C55DBC" w:rsidRDefault="004B330B" w:rsidP="00C83CA6">
            <w:pPr>
              <w:spacing w:before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330B">
              <w:rPr>
                <w:i/>
                <w:iCs/>
              </w:rPr>
              <w:t>p</w:t>
            </w:r>
            <w:r w:rsidR="00605474">
              <w:t xml:space="preserve"> value</w:t>
            </w:r>
          </w:p>
        </w:tc>
      </w:tr>
      <w:tr w:rsidR="00B52EC3" w:rsidRPr="00C55DBC" w14:paraId="6314CB14" w14:textId="77777777" w:rsidTr="00D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24908734" w14:textId="77777777" w:rsidR="00B52EC3" w:rsidRPr="00C55DBC" w:rsidRDefault="00B52EC3" w:rsidP="00E23BFE">
            <w:pPr>
              <w:spacing w:line="276" w:lineRule="auto"/>
            </w:pPr>
          </w:p>
        </w:tc>
        <w:tc>
          <w:tcPr>
            <w:tcW w:w="252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579F956E" w14:textId="1460578D" w:rsidR="00B52EC3" w:rsidRPr="00C55DBC" w:rsidRDefault="00B52EC3" w:rsidP="00C83CA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n=</w:t>
            </w:r>
            <w:r w:rsidR="009960EC">
              <w:t xml:space="preserve"> </w:t>
            </w:r>
            <w:r w:rsidRPr="00C55DBC">
              <w:t>16</w:t>
            </w:r>
          </w:p>
        </w:tc>
        <w:tc>
          <w:tcPr>
            <w:tcW w:w="198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20347800" w14:textId="564746B8" w:rsidR="00B52EC3" w:rsidRPr="00C55DBC" w:rsidRDefault="00B52EC3" w:rsidP="00E23B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n=</w:t>
            </w:r>
            <w:r w:rsidR="00F27C0D">
              <w:t xml:space="preserve"> </w:t>
            </w:r>
            <w:r w:rsidRPr="00C55DBC">
              <w:t>41</w:t>
            </w:r>
          </w:p>
        </w:tc>
        <w:tc>
          <w:tcPr>
            <w:tcW w:w="126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17EC6614" w14:textId="77777777" w:rsidR="00B52EC3" w:rsidRPr="00C55DBC" w:rsidRDefault="00B52EC3" w:rsidP="00E23B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2EC3" w:rsidRPr="00C55DBC" w14:paraId="1798AD9E" w14:textId="77777777" w:rsidTr="00D8000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auto"/>
            </w:tcBorders>
            <w:noWrap/>
            <w:hideMark/>
          </w:tcPr>
          <w:p w14:paraId="1959D01E" w14:textId="77777777" w:rsidR="00B52EC3" w:rsidRPr="00C83CA6" w:rsidRDefault="00B52EC3" w:rsidP="0019075F">
            <w:pPr>
              <w:spacing w:before="60"/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>Age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2591D662" w14:textId="77777777" w:rsidR="00B52EC3" w:rsidRPr="00C55DBC" w:rsidRDefault="00B52EC3" w:rsidP="001907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60.44 ± 10.84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hideMark/>
          </w:tcPr>
          <w:p w14:paraId="66DA2C04" w14:textId="77777777" w:rsidR="00B52EC3" w:rsidRPr="00C55DBC" w:rsidRDefault="00B52EC3" w:rsidP="001907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56.98 ± 12.34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5AD77B0E" w14:textId="77777777" w:rsidR="00B52EC3" w:rsidRPr="00C55DBC" w:rsidRDefault="00B52EC3" w:rsidP="001907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0.33</w:t>
            </w:r>
          </w:p>
        </w:tc>
      </w:tr>
      <w:tr w:rsidR="00B52EC3" w:rsidRPr="00C55DBC" w14:paraId="26FAAED2" w14:textId="77777777" w:rsidTr="00D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7493E98" w14:textId="5FBF387A" w:rsidR="00B52EC3" w:rsidRPr="00C83CA6" w:rsidRDefault="00B52EC3" w:rsidP="004B330B">
            <w:pPr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>Gender (</w:t>
            </w:r>
            <w:r w:rsidR="003E33CD" w:rsidRPr="00C83CA6">
              <w:rPr>
                <w:b w:val="0"/>
                <w:bCs w:val="0"/>
              </w:rPr>
              <w:t>m</w:t>
            </w:r>
            <w:r w:rsidRPr="00C83CA6">
              <w:rPr>
                <w:b w:val="0"/>
                <w:bCs w:val="0"/>
              </w:rPr>
              <w:t>ale)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F32FE7" w14:textId="4AFC5F15" w:rsidR="00B52EC3" w:rsidRPr="00C55DBC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5 (31.2%)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816CDD" w14:textId="690A665D" w:rsidR="00B52EC3" w:rsidRPr="00C55DBC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23 (56.1%)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33A19C0" w14:textId="77777777" w:rsidR="00B52EC3" w:rsidRPr="00D4659F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59F">
              <w:t>0.09</w:t>
            </w:r>
          </w:p>
        </w:tc>
      </w:tr>
      <w:tr w:rsidR="00C83CA6" w:rsidRPr="00C83CA6" w14:paraId="228AB15E" w14:textId="77777777" w:rsidTr="00D8000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3FA4AB17" w14:textId="77777777" w:rsidR="00C83CA6" w:rsidRPr="00C83CA6" w:rsidRDefault="00C83CA6" w:rsidP="00C265F2">
            <w:pPr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>Tumor stage</w:t>
            </w:r>
          </w:p>
        </w:tc>
        <w:tc>
          <w:tcPr>
            <w:tcW w:w="2520" w:type="dxa"/>
            <w:noWrap/>
            <w:hideMark/>
          </w:tcPr>
          <w:p w14:paraId="2B44589D" w14:textId="77777777" w:rsidR="00C83CA6" w:rsidRPr="00C83CA6" w:rsidRDefault="00C83CA6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A6">
              <w:t>4.0 [3.0, 4.0]</w:t>
            </w:r>
          </w:p>
        </w:tc>
        <w:tc>
          <w:tcPr>
            <w:tcW w:w="1980" w:type="dxa"/>
            <w:noWrap/>
            <w:hideMark/>
          </w:tcPr>
          <w:p w14:paraId="78084EE8" w14:textId="77777777" w:rsidR="00C83CA6" w:rsidRPr="00C83CA6" w:rsidRDefault="00C83CA6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A6">
              <w:t>3.0 [2.0, 4.0]</w:t>
            </w:r>
          </w:p>
        </w:tc>
        <w:tc>
          <w:tcPr>
            <w:tcW w:w="1260" w:type="dxa"/>
            <w:noWrap/>
            <w:hideMark/>
          </w:tcPr>
          <w:p w14:paraId="71C80C3F" w14:textId="77777777" w:rsidR="00C83CA6" w:rsidRPr="00C83CA6" w:rsidRDefault="00C83CA6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A6">
              <w:t>0.05</w:t>
            </w:r>
          </w:p>
        </w:tc>
      </w:tr>
      <w:tr w:rsidR="00C83CA6" w:rsidRPr="00D4659F" w14:paraId="38CD6E62" w14:textId="77777777" w:rsidTr="00D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94D5147" w14:textId="5114F110" w:rsidR="00C83CA6" w:rsidRPr="00C83CA6" w:rsidRDefault="00C83CA6" w:rsidP="00C265F2">
            <w:pPr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 xml:space="preserve">Current </w:t>
            </w:r>
            <w:r w:rsidR="00D8000A">
              <w:rPr>
                <w:b w:val="0"/>
                <w:bCs w:val="0"/>
              </w:rPr>
              <w:t>target therapy/</w:t>
            </w:r>
            <w:r w:rsidRPr="00C83CA6">
              <w:rPr>
                <w:b w:val="0"/>
                <w:bCs w:val="0"/>
              </w:rPr>
              <w:t>chemotherapy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33C10C" w14:textId="77777777" w:rsidR="00C83CA6" w:rsidRPr="00C55DBC" w:rsidRDefault="00C83CA6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1.0 [0.5, 1.0]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A81CDCD" w14:textId="77777777" w:rsidR="00C83CA6" w:rsidRPr="00C55DBC" w:rsidRDefault="00C83CA6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0.0 [0.0, 1.0]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0C10AEF" w14:textId="77777777" w:rsidR="00C83CA6" w:rsidRPr="00D4659F" w:rsidRDefault="00C83CA6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59F">
              <w:t>0.08</w:t>
            </w:r>
          </w:p>
        </w:tc>
      </w:tr>
      <w:tr w:rsidR="00B52EC3" w:rsidRPr="00C55DBC" w14:paraId="5EF3E900" w14:textId="77777777" w:rsidTr="00D8000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7A11807B" w14:textId="3AAF0D89" w:rsidR="00B52EC3" w:rsidRPr="00C55DBC" w:rsidRDefault="00B52EC3" w:rsidP="004B330B">
            <w:r w:rsidRPr="00C55DBC">
              <w:t>ECOG</w:t>
            </w:r>
            <w:r w:rsidR="003E33CD">
              <w:t xml:space="preserve"> performance status</w:t>
            </w:r>
          </w:p>
        </w:tc>
        <w:tc>
          <w:tcPr>
            <w:tcW w:w="2520" w:type="dxa"/>
            <w:noWrap/>
            <w:hideMark/>
          </w:tcPr>
          <w:p w14:paraId="0C7AF8DB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1.0 [1.0, 2.0]</w:t>
            </w:r>
          </w:p>
        </w:tc>
        <w:tc>
          <w:tcPr>
            <w:tcW w:w="1980" w:type="dxa"/>
            <w:noWrap/>
            <w:hideMark/>
          </w:tcPr>
          <w:p w14:paraId="64A99AEF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2.0 [1.5, 3.0]</w:t>
            </w:r>
          </w:p>
        </w:tc>
        <w:tc>
          <w:tcPr>
            <w:tcW w:w="1260" w:type="dxa"/>
            <w:noWrap/>
            <w:hideMark/>
          </w:tcPr>
          <w:p w14:paraId="59A9B790" w14:textId="77777777" w:rsidR="00B52EC3" w:rsidRPr="00C14156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4156">
              <w:rPr>
                <w:b/>
              </w:rPr>
              <w:t>0.023</w:t>
            </w:r>
          </w:p>
        </w:tc>
      </w:tr>
      <w:tr w:rsidR="00B52EC3" w:rsidRPr="00522A51" w14:paraId="0D18070C" w14:textId="77777777" w:rsidTr="00D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D9D85B" w14:textId="6E587CF8" w:rsidR="00B52EC3" w:rsidRPr="00C55DBC" w:rsidRDefault="00B52EC3" w:rsidP="004B330B">
            <w:r w:rsidRPr="00C55DBC">
              <w:t>ESAS (</w:t>
            </w:r>
            <w:r w:rsidR="003E33CD">
              <w:t>o</w:t>
            </w:r>
            <w:r w:rsidRPr="00C55DBC">
              <w:t>verall)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4DDB46" w14:textId="77777777" w:rsidR="00B52EC3" w:rsidRPr="00522A51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A51">
              <w:rPr>
                <w:b/>
              </w:rPr>
              <w:t>19.0 [12.5, 26.0]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EE1D975" w14:textId="77777777" w:rsidR="00B52EC3" w:rsidRPr="00522A51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A51">
              <w:rPr>
                <w:b/>
              </w:rPr>
              <w:t>30.0 [22.0, 41.0]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96043DB" w14:textId="77777777" w:rsidR="00B52EC3" w:rsidRPr="00522A51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A51">
              <w:rPr>
                <w:b/>
              </w:rPr>
              <w:t>0.027</w:t>
            </w:r>
          </w:p>
        </w:tc>
      </w:tr>
      <w:tr w:rsidR="00B52EC3" w:rsidRPr="00C55DBC" w14:paraId="1CB7B387" w14:textId="77777777" w:rsidTr="00D8000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</w:tcPr>
          <w:p w14:paraId="6DD30CB5" w14:textId="77777777" w:rsidR="00B52EC3" w:rsidRPr="00C83CA6" w:rsidRDefault="00B52EC3" w:rsidP="004B330B">
            <w:pPr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>Pain</w:t>
            </w:r>
          </w:p>
        </w:tc>
        <w:tc>
          <w:tcPr>
            <w:tcW w:w="2520" w:type="dxa"/>
            <w:noWrap/>
          </w:tcPr>
          <w:p w14:paraId="549B622E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0.0 [0.0, 0.5]</w:t>
            </w:r>
          </w:p>
        </w:tc>
        <w:tc>
          <w:tcPr>
            <w:tcW w:w="1980" w:type="dxa"/>
            <w:noWrap/>
          </w:tcPr>
          <w:p w14:paraId="6812643D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0.0 [0.0, 3.0]</w:t>
            </w:r>
          </w:p>
        </w:tc>
        <w:tc>
          <w:tcPr>
            <w:tcW w:w="1260" w:type="dxa"/>
            <w:noWrap/>
          </w:tcPr>
          <w:p w14:paraId="249C56B9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0.24</w:t>
            </w:r>
          </w:p>
        </w:tc>
      </w:tr>
      <w:tr w:rsidR="00B52EC3" w:rsidRPr="00C55DBC" w14:paraId="25D253FA" w14:textId="77777777" w:rsidTr="00D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E6EFDFC" w14:textId="63087F4E" w:rsidR="00B52EC3" w:rsidRPr="00D8000A" w:rsidRDefault="00D8000A" w:rsidP="004B330B">
            <w:pPr>
              <w:rPr>
                <w:color w:val="000000" w:themeColor="text1"/>
              </w:rPr>
            </w:pPr>
            <w:proofErr w:type="spellStart"/>
            <w:r w:rsidRPr="00D8000A">
              <w:rPr>
                <w:color w:val="000000" w:themeColor="text1"/>
              </w:rPr>
              <w:t>Astenia</w:t>
            </w:r>
            <w:proofErr w:type="spellEnd"/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3129261" w14:textId="77777777" w:rsidR="00B52EC3" w:rsidRPr="00E91EEF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EEF">
              <w:rPr>
                <w:b/>
              </w:rPr>
              <w:t>0.0 [0.0, 2.0]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A8640F2" w14:textId="77777777" w:rsidR="00B52EC3" w:rsidRPr="00E91EEF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EEF">
              <w:rPr>
                <w:b/>
              </w:rPr>
              <w:t>2.0 [0.0, 5.0]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B76561D" w14:textId="77777777" w:rsidR="00B52EC3" w:rsidRPr="00E91EEF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EEF">
              <w:rPr>
                <w:b/>
              </w:rPr>
              <w:t>0.049</w:t>
            </w:r>
          </w:p>
        </w:tc>
      </w:tr>
      <w:tr w:rsidR="00B52EC3" w:rsidRPr="00C55DBC" w14:paraId="7D8F7056" w14:textId="77777777" w:rsidTr="00D8000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</w:tcPr>
          <w:p w14:paraId="10EC7591" w14:textId="77777777" w:rsidR="00B52EC3" w:rsidRPr="00C83CA6" w:rsidRDefault="00B52EC3" w:rsidP="004B330B">
            <w:pPr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>Nausea</w:t>
            </w:r>
          </w:p>
        </w:tc>
        <w:tc>
          <w:tcPr>
            <w:tcW w:w="2520" w:type="dxa"/>
            <w:noWrap/>
          </w:tcPr>
          <w:p w14:paraId="5A66E3B0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0.0 [0.0, 1.5]</w:t>
            </w:r>
          </w:p>
        </w:tc>
        <w:tc>
          <w:tcPr>
            <w:tcW w:w="1980" w:type="dxa"/>
            <w:noWrap/>
          </w:tcPr>
          <w:p w14:paraId="3839B0A1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0.0 [0.0, 3.0]</w:t>
            </w:r>
          </w:p>
        </w:tc>
        <w:tc>
          <w:tcPr>
            <w:tcW w:w="1260" w:type="dxa"/>
            <w:noWrap/>
          </w:tcPr>
          <w:p w14:paraId="1839D43A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0.61</w:t>
            </w:r>
          </w:p>
        </w:tc>
      </w:tr>
      <w:tr w:rsidR="00B52EC3" w:rsidRPr="00C55DBC" w14:paraId="7AA4D595" w14:textId="77777777" w:rsidTr="00D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2D58716" w14:textId="77777777" w:rsidR="00B52EC3" w:rsidRPr="00E91EEF" w:rsidRDefault="00B52EC3" w:rsidP="004B330B">
            <w:r w:rsidRPr="00E91EEF">
              <w:t>Depression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4AC0393" w14:textId="77777777" w:rsidR="00B52EC3" w:rsidRPr="00E91EEF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EEF">
              <w:rPr>
                <w:b/>
              </w:rPr>
              <w:t>0.0 [0.0, 0.5]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611FB2A" w14:textId="77777777" w:rsidR="00B52EC3" w:rsidRPr="00E91EEF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EEF">
              <w:rPr>
                <w:b/>
              </w:rPr>
              <w:t>2.0 [0.0, 6.0]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ADD6627" w14:textId="77777777" w:rsidR="00B52EC3" w:rsidRPr="00E91EEF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EEF">
              <w:rPr>
                <w:b/>
              </w:rPr>
              <w:t>0.016</w:t>
            </w:r>
          </w:p>
        </w:tc>
      </w:tr>
      <w:tr w:rsidR="00EA0336" w:rsidRPr="00C55DBC" w14:paraId="14B01344" w14:textId="77777777" w:rsidTr="00D8000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4A0C0426" w14:textId="77777777" w:rsidR="00EA0336" w:rsidRPr="00C83CA6" w:rsidRDefault="00EA0336" w:rsidP="00C265F2">
            <w:pPr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>Anxiety</w:t>
            </w:r>
          </w:p>
        </w:tc>
        <w:tc>
          <w:tcPr>
            <w:tcW w:w="2520" w:type="dxa"/>
            <w:noWrap/>
            <w:hideMark/>
          </w:tcPr>
          <w:p w14:paraId="4A080616" w14:textId="77777777" w:rsidR="00EA0336" w:rsidRPr="00C55DBC" w:rsidRDefault="00EA0336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4.5 [0.0, 7.0]</w:t>
            </w:r>
          </w:p>
        </w:tc>
        <w:tc>
          <w:tcPr>
            <w:tcW w:w="1980" w:type="dxa"/>
            <w:noWrap/>
            <w:hideMark/>
          </w:tcPr>
          <w:p w14:paraId="30DE637E" w14:textId="77777777" w:rsidR="00EA0336" w:rsidRPr="00C55DBC" w:rsidRDefault="00EA0336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5.0 [2.0, 8.0]</w:t>
            </w:r>
          </w:p>
        </w:tc>
        <w:tc>
          <w:tcPr>
            <w:tcW w:w="1260" w:type="dxa"/>
            <w:noWrap/>
            <w:hideMark/>
          </w:tcPr>
          <w:p w14:paraId="5E9BA905" w14:textId="77777777" w:rsidR="00EA0336" w:rsidRPr="00C55DBC" w:rsidRDefault="00EA0336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0.37</w:t>
            </w:r>
          </w:p>
        </w:tc>
      </w:tr>
      <w:tr w:rsidR="00B52EC3" w:rsidRPr="00C55DBC" w14:paraId="388B757D" w14:textId="77777777" w:rsidTr="00D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28B37DD" w14:textId="77777777" w:rsidR="00B52EC3" w:rsidRPr="00C83CA6" w:rsidRDefault="00B52EC3" w:rsidP="004B330B">
            <w:pPr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>Sleep disturbance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1EAE5DD" w14:textId="77777777" w:rsidR="00B52EC3" w:rsidRPr="00C55DBC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2.0 [0.0, 6.5]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B8126B1" w14:textId="77777777" w:rsidR="00B52EC3" w:rsidRPr="00C55DBC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5.0 [1.0, 6.0]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4B61689" w14:textId="77777777" w:rsidR="00B52EC3" w:rsidRPr="00C55DBC" w:rsidRDefault="00B52EC3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0.42</w:t>
            </w:r>
          </w:p>
        </w:tc>
      </w:tr>
      <w:tr w:rsidR="00B52EC3" w:rsidRPr="00C55DBC" w14:paraId="3D46591C" w14:textId="77777777" w:rsidTr="00D8000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</w:tcPr>
          <w:p w14:paraId="59270F94" w14:textId="7B376853" w:rsidR="00B52EC3" w:rsidRPr="00C83CA6" w:rsidRDefault="00D8000A" w:rsidP="004B330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Anorexia</w:t>
            </w:r>
          </w:p>
        </w:tc>
        <w:tc>
          <w:tcPr>
            <w:tcW w:w="2520" w:type="dxa"/>
            <w:noWrap/>
          </w:tcPr>
          <w:p w14:paraId="4A8D926E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3.5 [0.0, 9.0]</w:t>
            </w:r>
          </w:p>
        </w:tc>
        <w:tc>
          <w:tcPr>
            <w:tcW w:w="1980" w:type="dxa"/>
            <w:noWrap/>
          </w:tcPr>
          <w:p w14:paraId="343774DB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5.0 [0.0, 8.0]</w:t>
            </w:r>
          </w:p>
        </w:tc>
        <w:tc>
          <w:tcPr>
            <w:tcW w:w="1260" w:type="dxa"/>
            <w:noWrap/>
          </w:tcPr>
          <w:p w14:paraId="4E8AC8CE" w14:textId="77777777" w:rsidR="00B52EC3" w:rsidRPr="00C55DBC" w:rsidRDefault="00B52EC3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0.58</w:t>
            </w:r>
          </w:p>
        </w:tc>
      </w:tr>
      <w:tr w:rsidR="00EA0336" w:rsidRPr="00C55DBC" w14:paraId="3A01D00F" w14:textId="77777777" w:rsidTr="00D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0C4FF9" w14:textId="77777777" w:rsidR="00EA0336" w:rsidRPr="00C83CA6" w:rsidRDefault="00EA0336" w:rsidP="00C265F2">
            <w:pPr>
              <w:rPr>
                <w:b w:val="0"/>
                <w:bCs w:val="0"/>
              </w:rPr>
            </w:pPr>
            <w:r w:rsidRPr="00C83CA6">
              <w:rPr>
                <w:b w:val="0"/>
                <w:bCs w:val="0"/>
              </w:rPr>
              <w:t>Wellbeing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C64CC4A" w14:textId="77777777" w:rsidR="00EA0336" w:rsidRPr="00C55DBC" w:rsidRDefault="00EA0336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4.0 [0.0, 5.5]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1FDFBA3" w14:textId="77777777" w:rsidR="00EA0336" w:rsidRPr="00C55DBC" w:rsidRDefault="00EA0336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5.0 [2.0, 7.0]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AB845D" w14:textId="77777777" w:rsidR="00EA0336" w:rsidRPr="00C55DBC" w:rsidRDefault="00EA0336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0.26</w:t>
            </w:r>
          </w:p>
        </w:tc>
      </w:tr>
      <w:tr w:rsidR="00B52EC3" w:rsidRPr="00C55DBC" w14:paraId="58C01B9D" w14:textId="77777777" w:rsidTr="00D8000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bottom w:val="single" w:sz="4" w:space="0" w:color="auto"/>
            </w:tcBorders>
            <w:noWrap/>
            <w:hideMark/>
          </w:tcPr>
          <w:p w14:paraId="4ED54B95" w14:textId="4BE83AA6" w:rsidR="00B52EC3" w:rsidRPr="00C83CA6" w:rsidRDefault="00D8000A" w:rsidP="0019075F">
            <w:pPr>
              <w:spacing w:after="6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Dispnea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14:paraId="67C166BF" w14:textId="77777777" w:rsidR="00B52EC3" w:rsidRPr="00C55DBC" w:rsidRDefault="00B52EC3" w:rsidP="0019075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0.0 [0.0, 2.5]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018FA281" w14:textId="77777777" w:rsidR="00B52EC3" w:rsidRPr="00C55DBC" w:rsidRDefault="00B52EC3" w:rsidP="0019075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0.0 [0.0, 2.0]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7E59DEAA" w14:textId="77777777" w:rsidR="00B52EC3" w:rsidRPr="00C55DBC" w:rsidRDefault="00B52EC3" w:rsidP="0019075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0.61</w:t>
            </w:r>
          </w:p>
        </w:tc>
      </w:tr>
    </w:tbl>
    <w:p w14:paraId="21665C3F" w14:textId="6612B8D3" w:rsidR="003E33CD" w:rsidRPr="00F45EF2" w:rsidRDefault="006653BB" w:rsidP="00F45EF2">
      <w:pPr>
        <w:spacing w:before="60"/>
        <w:rPr>
          <w:i/>
          <w:sz w:val="22"/>
          <w:szCs w:val="22"/>
        </w:rPr>
      </w:pPr>
      <w:r w:rsidRPr="00F45EF2">
        <w:rPr>
          <w:rFonts w:eastAsia="Times New Roman"/>
          <w:color w:val="000000" w:themeColor="text1"/>
          <w:sz w:val="22"/>
          <w:szCs w:val="22"/>
        </w:rPr>
        <w:t>ESAS, Edmonton Symptom Assessment Scale</w:t>
      </w:r>
      <w:r>
        <w:rPr>
          <w:rFonts w:eastAsia="Times New Roman"/>
          <w:color w:val="000000" w:themeColor="text1"/>
          <w:sz w:val="22"/>
          <w:szCs w:val="22"/>
        </w:rPr>
        <w:t>;</w:t>
      </w:r>
      <w:r w:rsidRPr="00F45EF2">
        <w:rPr>
          <w:i/>
          <w:color w:val="000000" w:themeColor="text1"/>
          <w:sz w:val="22"/>
          <w:szCs w:val="22"/>
        </w:rPr>
        <w:t xml:space="preserve"> </w:t>
      </w:r>
      <w:r w:rsidR="00F45EF2" w:rsidRPr="00F45EF2">
        <w:rPr>
          <w:color w:val="000000" w:themeColor="text1"/>
          <w:sz w:val="22"/>
          <w:szCs w:val="22"/>
        </w:rPr>
        <w:t xml:space="preserve">ECOG, </w:t>
      </w:r>
      <w:r w:rsidR="00F45EF2" w:rsidRPr="00F45EF2">
        <w:rPr>
          <w:rFonts w:eastAsia="Times New Roman"/>
          <w:color w:val="000000" w:themeColor="text1"/>
          <w:sz w:val="22"/>
          <w:szCs w:val="22"/>
        </w:rPr>
        <w:t>Eastern Cooperative Oncology Group</w:t>
      </w:r>
      <w:r>
        <w:rPr>
          <w:rFonts w:eastAsia="Times New Roman"/>
          <w:color w:val="000000" w:themeColor="text1"/>
          <w:sz w:val="22"/>
          <w:szCs w:val="22"/>
        </w:rPr>
        <w:t>.</w:t>
      </w:r>
    </w:p>
    <w:p w14:paraId="0899D152" w14:textId="566A0E6D" w:rsidR="00B52EC3" w:rsidRPr="00EA0336" w:rsidRDefault="00B52EC3" w:rsidP="003E33CD">
      <w:pPr>
        <w:jc w:val="both"/>
        <w:rPr>
          <w:iCs/>
          <w:sz w:val="22"/>
          <w:szCs w:val="22"/>
        </w:rPr>
      </w:pPr>
      <w:r w:rsidRPr="00EA0336">
        <w:rPr>
          <w:iCs/>
          <w:sz w:val="22"/>
          <w:szCs w:val="22"/>
        </w:rPr>
        <w:t>Except for age (mean</w:t>
      </w:r>
      <w:r w:rsidR="003E33CD" w:rsidRPr="00EA0336">
        <w:rPr>
          <w:iCs/>
          <w:sz w:val="22"/>
          <w:szCs w:val="22"/>
        </w:rPr>
        <w:t xml:space="preserve"> </w:t>
      </w:r>
      <w:r w:rsidRPr="00EA0336">
        <w:rPr>
          <w:iCs/>
          <w:sz w:val="22"/>
          <w:szCs w:val="22"/>
        </w:rPr>
        <w:t>±</w:t>
      </w:r>
      <w:r w:rsidR="003E33CD" w:rsidRPr="00EA0336">
        <w:rPr>
          <w:iCs/>
          <w:sz w:val="22"/>
          <w:szCs w:val="22"/>
        </w:rPr>
        <w:t xml:space="preserve"> standard deviation</w:t>
      </w:r>
      <w:r w:rsidRPr="00EA0336">
        <w:rPr>
          <w:iCs/>
          <w:sz w:val="22"/>
          <w:szCs w:val="22"/>
        </w:rPr>
        <w:t xml:space="preserve">) and gender </w:t>
      </w:r>
      <w:r w:rsidR="004B330B" w:rsidRPr="00EA0336">
        <w:rPr>
          <w:iCs/>
          <w:sz w:val="22"/>
          <w:szCs w:val="22"/>
        </w:rPr>
        <w:t xml:space="preserve">n </w:t>
      </w:r>
      <w:r w:rsidRPr="00EA0336">
        <w:rPr>
          <w:iCs/>
          <w:sz w:val="22"/>
          <w:szCs w:val="22"/>
        </w:rPr>
        <w:t>(%), values</w:t>
      </w:r>
      <w:r w:rsidR="003E33CD" w:rsidRPr="00EA0336">
        <w:rPr>
          <w:iCs/>
          <w:sz w:val="22"/>
          <w:szCs w:val="22"/>
        </w:rPr>
        <w:t xml:space="preserve"> are</w:t>
      </w:r>
      <w:r w:rsidRPr="00EA0336">
        <w:rPr>
          <w:iCs/>
          <w:sz w:val="22"/>
          <w:szCs w:val="22"/>
        </w:rPr>
        <w:t xml:space="preserve"> presented as median [</w:t>
      </w:r>
      <w:proofErr w:type="spellStart"/>
      <w:r w:rsidR="003E33CD" w:rsidRPr="00EA0336">
        <w:rPr>
          <w:iCs/>
          <w:sz w:val="22"/>
          <w:szCs w:val="22"/>
        </w:rPr>
        <w:t>i</w:t>
      </w:r>
      <w:r w:rsidRPr="00EA0336">
        <w:rPr>
          <w:iCs/>
          <w:sz w:val="22"/>
          <w:szCs w:val="22"/>
        </w:rPr>
        <w:t>nterquatile</w:t>
      </w:r>
      <w:proofErr w:type="spellEnd"/>
      <w:r w:rsidRPr="00EA0336">
        <w:rPr>
          <w:iCs/>
          <w:sz w:val="22"/>
          <w:szCs w:val="22"/>
        </w:rPr>
        <w:t xml:space="preserve"> range].</w:t>
      </w:r>
    </w:p>
    <w:p w14:paraId="6D6C95CE" w14:textId="13A23D1B" w:rsidR="0010151B" w:rsidRPr="00F45EF2" w:rsidRDefault="0010151B" w:rsidP="003E33CD">
      <w:pPr>
        <w:jc w:val="both"/>
        <w:rPr>
          <w:i/>
          <w:sz w:val="22"/>
          <w:szCs w:val="22"/>
        </w:rPr>
      </w:pPr>
      <w:r w:rsidRPr="00EA0336">
        <w:rPr>
          <w:iCs/>
          <w:sz w:val="22"/>
          <w:szCs w:val="22"/>
        </w:rPr>
        <w:t>Analyses performed through Kruskal-Wallis calculations.</w:t>
      </w:r>
    </w:p>
    <w:p w14:paraId="61709155" w14:textId="77777777" w:rsidR="0010151B" w:rsidRPr="00F45EF2" w:rsidRDefault="0010151B" w:rsidP="003E33CD">
      <w:pPr>
        <w:jc w:val="both"/>
        <w:rPr>
          <w:i/>
          <w:sz w:val="22"/>
          <w:szCs w:val="22"/>
        </w:rPr>
      </w:pPr>
    </w:p>
    <w:p w14:paraId="0D1DC4E3" w14:textId="77777777" w:rsidR="0010151B" w:rsidRDefault="0010151B" w:rsidP="0010151B"/>
    <w:p w14:paraId="6DBE9353" w14:textId="77777777" w:rsidR="001450D5" w:rsidRDefault="001450D5" w:rsidP="00A8794B">
      <w:pPr>
        <w:spacing w:after="120"/>
        <w:rPr>
          <w:b/>
          <w:bCs/>
        </w:rPr>
      </w:pPr>
    </w:p>
    <w:p w14:paraId="4326C17A" w14:textId="77777777" w:rsidR="001450D5" w:rsidRDefault="001450D5" w:rsidP="00A8794B">
      <w:pPr>
        <w:spacing w:after="120"/>
        <w:rPr>
          <w:b/>
          <w:bCs/>
        </w:rPr>
      </w:pPr>
    </w:p>
    <w:p w14:paraId="40D93592" w14:textId="77777777" w:rsidR="001450D5" w:rsidRDefault="001450D5" w:rsidP="00A8794B">
      <w:pPr>
        <w:spacing w:after="120"/>
        <w:rPr>
          <w:b/>
          <w:bCs/>
        </w:rPr>
      </w:pPr>
    </w:p>
    <w:p w14:paraId="67E8EA1E" w14:textId="77777777" w:rsidR="001450D5" w:rsidRDefault="001450D5" w:rsidP="00A8794B">
      <w:pPr>
        <w:spacing w:after="120"/>
        <w:rPr>
          <w:b/>
          <w:bCs/>
        </w:rPr>
      </w:pPr>
    </w:p>
    <w:p w14:paraId="6D6A770F" w14:textId="77777777" w:rsidR="001450D5" w:rsidRDefault="001450D5" w:rsidP="00A8794B">
      <w:pPr>
        <w:spacing w:after="120"/>
        <w:rPr>
          <w:b/>
          <w:bCs/>
        </w:rPr>
      </w:pPr>
    </w:p>
    <w:p w14:paraId="28666573" w14:textId="77777777" w:rsidR="001450D5" w:rsidRDefault="001450D5" w:rsidP="00A8794B">
      <w:pPr>
        <w:spacing w:after="120"/>
        <w:rPr>
          <w:b/>
          <w:bCs/>
        </w:rPr>
      </w:pPr>
    </w:p>
    <w:p w14:paraId="7B4EAEF0" w14:textId="77777777" w:rsidR="001450D5" w:rsidRDefault="001450D5" w:rsidP="00A8794B">
      <w:pPr>
        <w:spacing w:after="120"/>
        <w:rPr>
          <w:b/>
          <w:bCs/>
        </w:rPr>
      </w:pPr>
    </w:p>
    <w:p w14:paraId="149A15F1" w14:textId="77777777" w:rsidR="001450D5" w:rsidRDefault="001450D5" w:rsidP="00A8794B">
      <w:pPr>
        <w:spacing w:after="120"/>
        <w:rPr>
          <w:b/>
          <w:bCs/>
        </w:rPr>
      </w:pPr>
    </w:p>
    <w:p w14:paraId="76486FA0" w14:textId="77777777" w:rsidR="001450D5" w:rsidRDefault="001450D5" w:rsidP="00A8794B">
      <w:pPr>
        <w:spacing w:after="120"/>
        <w:rPr>
          <w:b/>
          <w:bCs/>
        </w:rPr>
      </w:pPr>
    </w:p>
    <w:p w14:paraId="53EF4C5A" w14:textId="77777777" w:rsidR="001450D5" w:rsidRDefault="001450D5" w:rsidP="00A8794B">
      <w:pPr>
        <w:spacing w:after="120"/>
        <w:rPr>
          <w:b/>
          <w:bCs/>
        </w:rPr>
      </w:pPr>
    </w:p>
    <w:p w14:paraId="1E510305" w14:textId="77777777" w:rsidR="001450D5" w:rsidRDefault="001450D5" w:rsidP="00A8794B">
      <w:pPr>
        <w:spacing w:after="120"/>
        <w:rPr>
          <w:b/>
          <w:bCs/>
        </w:rPr>
      </w:pPr>
    </w:p>
    <w:p w14:paraId="24EDA6FE" w14:textId="77777777" w:rsidR="001450D5" w:rsidRDefault="001450D5" w:rsidP="00A8794B">
      <w:pPr>
        <w:spacing w:after="120"/>
        <w:rPr>
          <w:b/>
          <w:bCs/>
        </w:rPr>
      </w:pPr>
    </w:p>
    <w:p w14:paraId="2B283390" w14:textId="2B7DEA44" w:rsidR="00E35641" w:rsidRDefault="00E23BFE" w:rsidP="00A8794B">
      <w:pPr>
        <w:spacing w:after="120"/>
      </w:pPr>
      <w:r w:rsidRPr="00F27C0D">
        <w:rPr>
          <w:b/>
          <w:bCs/>
        </w:rPr>
        <w:lastRenderedPageBreak/>
        <w:t>Table S5</w:t>
      </w:r>
      <w:r>
        <w:t>. Univariate analyses for ESAS depression score</w:t>
      </w:r>
    </w:p>
    <w:tbl>
      <w:tblPr>
        <w:tblStyle w:val="PlainTable2"/>
        <w:tblW w:w="0" w:type="auto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610"/>
        <w:gridCol w:w="1710"/>
      </w:tblGrid>
      <w:tr w:rsidR="00E23BFE" w:rsidRPr="00522A51" w14:paraId="735B0421" w14:textId="77777777" w:rsidTr="00F45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E157A2" w14:textId="77777777" w:rsidR="00E23BFE" w:rsidRPr="00522A51" w:rsidRDefault="00E23BFE" w:rsidP="003E33CD">
            <w:pPr>
              <w:spacing w:before="60" w:after="60" w:line="360" w:lineRule="auto"/>
            </w:pPr>
            <w:r>
              <w:t>Variable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EBA6F0" w14:textId="77777777" w:rsidR="00E23BFE" w:rsidRPr="00522A51" w:rsidRDefault="00E23BFE" w:rsidP="003E33CD">
            <w:pPr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 (chi)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700ACB" w14:textId="69240AB1" w:rsidR="00E23BFE" w:rsidRPr="00522A51" w:rsidRDefault="004B330B" w:rsidP="003E33CD">
            <w:pPr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330B">
              <w:rPr>
                <w:i/>
                <w:iCs/>
              </w:rPr>
              <w:t>p</w:t>
            </w:r>
            <w:r w:rsidR="00E23BFE">
              <w:t xml:space="preserve"> value</w:t>
            </w:r>
          </w:p>
        </w:tc>
      </w:tr>
      <w:tr w:rsidR="00E23BFE" w:rsidRPr="00522A51" w14:paraId="7A1FABA2" w14:textId="77777777" w:rsidTr="00F4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05BA65E5" w14:textId="77777777" w:rsidR="00E23BFE" w:rsidRPr="00207967" w:rsidRDefault="00E23BFE" w:rsidP="0019075F">
            <w:pPr>
              <w:spacing w:before="60"/>
              <w:rPr>
                <w:b w:val="0"/>
              </w:rPr>
            </w:pPr>
            <w:r>
              <w:rPr>
                <w:b w:val="0"/>
              </w:rPr>
              <w:t>Age</w:t>
            </w:r>
          </w:p>
        </w:tc>
        <w:tc>
          <w:tcPr>
            <w:tcW w:w="2610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5AE3B810" w14:textId="78E9700C" w:rsidR="00E23BFE" w:rsidRDefault="00E23BFE" w:rsidP="001907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710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6D192EA7" w14:textId="31ECF1CB" w:rsidR="00E23BFE" w:rsidRDefault="00E23BFE" w:rsidP="001907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0.83</w:t>
            </w:r>
          </w:p>
        </w:tc>
      </w:tr>
      <w:tr w:rsidR="00E23BFE" w:rsidRPr="00522A51" w14:paraId="09AC74FC" w14:textId="77777777" w:rsidTr="00F45E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C086681" w14:textId="77777777" w:rsidR="00E23BFE" w:rsidRPr="00207967" w:rsidRDefault="00E23BFE" w:rsidP="004B330B">
            <w:pPr>
              <w:rPr>
                <w:b w:val="0"/>
              </w:rPr>
            </w:pPr>
            <w:r w:rsidRPr="00207967">
              <w:rPr>
                <w:b w:val="0"/>
              </w:rPr>
              <w:t>Gender</w:t>
            </w:r>
          </w:p>
        </w:tc>
        <w:tc>
          <w:tcPr>
            <w:tcW w:w="2610" w:type="dxa"/>
            <w:noWrap/>
            <w:hideMark/>
          </w:tcPr>
          <w:p w14:paraId="5951380E" w14:textId="607EB9F4" w:rsidR="00E23BFE" w:rsidRPr="00522A51" w:rsidRDefault="00E23BFE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710" w:type="dxa"/>
            <w:noWrap/>
            <w:hideMark/>
          </w:tcPr>
          <w:p w14:paraId="1BE05F15" w14:textId="2E807B0C" w:rsidR="00E23BFE" w:rsidRPr="00522A51" w:rsidRDefault="00E23BFE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</w:t>
            </w:r>
          </w:p>
        </w:tc>
      </w:tr>
      <w:tr w:rsidR="00E23BFE" w:rsidRPr="00522A51" w14:paraId="1091AC40" w14:textId="77777777" w:rsidTr="00F4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8109E8C" w14:textId="77777777" w:rsidR="00E23BFE" w:rsidRPr="00207967" w:rsidRDefault="00E23BFE" w:rsidP="004B330B">
            <w:r>
              <w:rPr>
                <w:b w:val="0"/>
              </w:rPr>
              <w:t>Race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09F20C5" w14:textId="07E3A269" w:rsidR="00E23BFE" w:rsidRPr="00D4659F" w:rsidRDefault="00E23BFE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2.20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3B92373" w14:textId="1BC11D20" w:rsidR="00E23BFE" w:rsidRPr="00D4659F" w:rsidRDefault="00E23BFE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A51">
              <w:t>0.</w:t>
            </w:r>
            <w:r>
              <w:t>13</w:t>
            </w:r>
          </w:p>
        </w:tc>
      </w:tr>
      <w:tr w:rsidR="00E23BFE" w:rsidRPr="00522A51" w14:paraId="54047E48" w14:textId="77777777" w:rsidTr="00F45EF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</w:tcPr>
          <w:p w14:paraId="3F89D2F0" w14:textId="77777777" w:rsidR="00E23BFE" w:rsidRPr="00207967" w:rsidRDefault="00E23BFE" w:rsidP="004B330B">
            <w:r w:rsidRPr="00207967">
              <w:rPr>
                <w:b w:val="0"/>
              </w:rPr>
              <w:t>Caretaker (spouse, siblings)</w:t>
            </w:r>
          </w:p>
        </w:tc>
        <w:tc>
          <w:tcPr>
            <w:tcW w:w="2610" w:type="dxa"/>
            <w:noWrap/>
          </w:tcPr>
          <w:p w14:paraId="256E2A2A" w14:textId="49A2A738" w:rsidR="00E23BFE" w:rsidRPr="00D4659F" w:rsidRDefault="00E23BFE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1.94</w:t>
            </w:r>
          </w:p>
        </w:tc>
        <w:tc>
          <w:tcPr>
            <w:tcW w:w="1710" w:type="dxa"/>
            <w:noWrap/>
          </w:tcPr>
          <w:p w14:paraId="0E545318" w14:textId="49E2044F" w:rsidR="00E23BFE" w:rsidRPr="00D4659F" w:rsidRDefault="00E23BFE" w:rsidP="004B3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0.85</w:t>
            </w:r>
          </w:p>
        </w:tc>
      </w:tr>
      <w:tr w:rsidR="00E23BFE" w:rsidRPr="00522A51" w14:paraId="068BFB22" w14:textId="77777777" w:rsidTr="00F4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B6D83B2" w14:textId="77777777" w:rsidR="00E23BFE" w:rsidRPr="00207967" w:rsidRDefault="00E23BFE" w:rsidP="004B330B">
            <w:r>
              <w:rPr>
                <w:b w:val="0"/>
              </w:rPr>
              <w:t>Education level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36220F3" w14:textId="7C2E6AE9" w:rsidR="00E23BFE" w:rsidRPr="00D4659F" w:rsidRDefault="00E23BFE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0.93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696E997" w14:textId="5A838ED6" w:rsidR="00E23BFE" w:rsidRPr="00D4659F" w:rsidRDefault="00E23BFE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0.33</w:t>
            </w:r>
          </w:p>
        </w:tc>
      </w:tr>
      <w:tr w:rsidR="00F45EF2" w:rsidRPr="00522A51" w14:paraId="3A45E15B" w14:textId="77777777" w:rsidTr="00F45EF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0E00490C" w14:textId="77777777" w:rsidR="00F45EF2" w:rsidRPr="00207967" w:rsidRDefault="00F45EF2" w:rsidP="00C265F2">
            <w:pPr>
              <w:rPr>
                <w:b w:val="0"/>
              </w:rPr>
            </w:pPr>
            <w:r>
              <w:rPr>
                <w:b w:val="0"/>
              </w:rPr>
              <w:t>Tumor s</w:t>
            </w:r>
            <w:r w:rsidRPr="00207967">
              <w:rPr>
                <w:b w:val="0"/>
              </w:rPr>
              <w:t>tage</w:t>
            </w:r>
          </w:p>
        </w:tc>
        <w:tc>
          <w:tcPr>
            <w:tcW w:w="2610" w:type="dxa"/>
            <w:noWrap/>
            <w:hideMark/>
          </w:tcPr>
          <w:p w14:paraId="3BFF0A01" w14:textId="77777777" w:rsidR="00F45EF2" w:rsidRPr="00522A51" w:rsidRDefault="00F45EF2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3.12</w:t>
            </w:r>
          </w:p>
        </w:tc>
        <w:tc>
          <w:tcPr>
            <w:tcW w:w="1710" w:type="dxa"/>
            <w:noWrap/>
            <w:hideMark/>
          </w:tcPr>
          <w:p w14:paraId="422FAE7E" w14:textId="77777777" w:rsidR="00F45EF2" w:rsidRPr="00522A51" w:rsidRDefault="00F45EF2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A51">
              <w:t>0.</w:t>
            </w:r>
            <w:r>
              <w:t>37</w:t>
            </w:r>
          </w:p>
        </w:tc>
      </w:tr>
      <w:tr w:rsidR="00F45EF2" w:rsidRPr="00522A51" w14:paraId="736E2BCC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5E321C6" w14:textId="77777777" w:rsidR="00F45EF2" w:rsidRPr="00207967" w:rsidRDefault="00F45EF2" w:rsidP="00C265F2">
            <w:pPr>
              <w:rPr>
                <w:b w:val="0"/>
              </w:rPr>
            </w:pPr>
            <w:r>
              <w:rPr>
                <w:b w:val="0"/>
              </w:rPr>
              <w:t>Late relapse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59367DF" w14:textId="77777777" w:rsidR="00F45EF2" w:rsidRPr="00522A51" w:rsidRDefault="00F45EF2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0.30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3049FAA" w14:textId="77777777" w:rsidR="00F45EF2" w:rsidRPr="00522A51" w:rsidRDefault="00F45EF2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0.57</w:t>
            </w:r>
          </w:p>
        </w:tc>
      </w:tr>
      <w:tr w:rsidR="00F45EF2" w14:paraId="2BEA6A36" w14:textId="77777777" w:rsidTr="00F45EF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</w:tcPr>
          <w:p w14:paraId="31B6EFDD" w14:textId="6F4D1D3D" w:rsidR="001450D5" w:rsidRPr="00207967" w:rsidRDefault="00F45EF2" w:rsidP="00C265F2">
            <w:pPr>
              <w:rPr>
                <w:b w:val="0"/>
              </w:rPr>
            </w:pPr>
            <w:r>
              <w:rPr>
                <w:b w:val="0"/>
              </w:rPr>
              <w:t>Palliative chemotherapy</w:t>
            </w:r>
          </w:p>
        </w:tc>
        <w:tc>
          <w:tcPr>
            <w:tcW w:w="2610" w:type="dxa"/>
            <w:noWrap/>
          </w:tcPr>
          <w:p w14:paraId="521CBC96" w14:textId="77777777" w:rsidR="00F45EF2" w:rsidRDefault="00F45EF2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</w:t>
            </w:r>
          </w:p>
        </w:tc>
        <w:tc>
          <w:tcPr>
            <w:tcW w:w="1710" w:type="dxa"/>
            <w:noWrap/>
          </w:tcPr>
          <w:p w14:paraId="337BB563" w14:textId="77777777" w:rsidR="00F45EF2" w:rsidRDefault="00F45EF2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</w:t>
            </w:r>
          </w:p>
        </w:tc>
      </w:tr>
      <w:tr w:rsidR="001450D5" w14:paraId="275A9289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30C8F06" w14:textId="58B449AA" w:rsidR="001450D5" w:rsidRPr="001450D5" w:rsidRDefault="001450D5" w:rsidP="00C265F2">
            <w:pPr>
              <w:rPr>
                <w:b w:val="0"/>
              </w:rPr>
            </w:pPr>
            <w:r w:rsidRPr="001450D5">
              <w:rPr>
                <w:b w:val="0"/>
              </w:rPr>
              <w:t>Time of data collection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3D7CD3F" w14:textId="177AEBEE" w:rsidR="001450D5" w:rsidRDefault="001450D5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0.06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8E9AB3A" w14:textId="61B9D5E3" w:rsidR="001450D5" w:rsidRDefault="001450D5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0.28</w:t>
            </w:r>
          </w:p>
        </w:tc>
      </w:tr>
      <w:tr w:rsidR="00F45EF2" w:rsidRPr="00064BDE" w14:paraId="1FF9DE04" w14:textId="77777777" w:rsidTr="00F45EF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</w:tcPr>
          <w:p w14:paraId="53A7ECD9" w14:textId="1EFC9F94" w:rsidR="00F45EF2" w:rsidRPr="00064BDE" w:rsidRDefault="00F45EF2" w:rsidP="00C265F2">
            <w:r w:rsidRPr="00064BDE">
              <w:t xml:space="preserve">Current </w:t>
            </w:r>
            <w:r w:rsidR="00297BE0">
              <w:t>target therapy/</w:t>
            </w:r>
            <w:r w:rsidRPr="00064BDE">
              <w:t>chemotherapy</w:t>
            </w:r>
          </w:p>
        </w:tc>
        <w:tc>
          <w:tcPr>
            <w:tcW w:w="2610" w:type="dxa"/>
            <w:noWrap/>
          </w:tcPr>
          <w:p w14:paraId="6C361520" w14:textId="77777777" w:rsidR="00F45EF2" w:rsidRPr="00064BDE" w:rsidRDefault="00F45EF2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3.47</w:t>
            </w:r>
          </w:p>
        </w:tc>
        <w:tc>
          <w:tcPr>
            <w:tcW w:w="1710" w:type="dxa"/>
            <w:noWrap/>
          </w:tcPr>
          <w:p w14:paraId="71D553B9" w14:textId="77777777" w:rsidR="00F45EF2" w:rsidRPr="00064BDE" w:rsidRDefault="00F45EF2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4BDE">
              <w:rPr>
                <w:b/>
              </w:rPr>
              <w:t>0.0</w:t>
            </w:r>
            <w:r>
              <w:rPr>
                <w:b/>
              </w:rPr>
              <w:t>6</w:t>
            </w:r>
          </w:p>
        </w:tc>
      </w:tr>
      <w:tr w:rsidR="00E23BFE" w:rsidRPr="00522A51" w14:paraId="362040F3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32E0072" w14:textId="77777777" w:rsidR="00E23BFE" w:rsidRPr="00207967" w:rsidRDefault="00E23BFE" w:rsidP="004B330B">
            <w:r w:rsidRPr="00207967">
              <w:t>Knowledge of palliative aims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6D3FEFD" w14:textId="28F5FB84" w:rsidR="00E23BFE" w:rsidRPr="00D4659F" w:rsidRDefault="00E23BFE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EA0721" w14:textId="77777777" w:rsidR="00E23BFE" w:rsidRPr="00D4659F" w:rsidRDefault="00E23BFE" w:rsidP="004B3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659F">
              <w:rPr>
                <w:b/>
              </w:rPr>
              <w:t>0.02</w:t>
            </w:r>
          </w:p>
        </w:tc>
      </w:tr>
      <w:tr w:rsidR="00F45EF2" w:rsidRPr="00522A51" w14:paraId="53D28D37" w14:textId="77777777" w:rsidTr="001450D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</w:tcPr>
          <w:p w14:paraId="505D6F6D" w14:textId="77777777" w:rsidR="00F45EF2" w:rsidRPr="00207967" w:rsidRDefault="00F45EF2" w:rsidP="00C265F2">
            <w:pPr>
              <w:rPr>
                <w:b w:val="0"/>
              </w:rPr>
            </w:pPr>
            <w:r>
              <w:rPr>
                <w:b w:val="0"/>
              </w:rPr>
              <w:t>Reason for hospitalization</w:t>
            </w:r>
          </w:p>
        </w:tc>
        <w:tc>
          <w:tcPr>
            <w:tcW w:w="2610" w:type="dxa"/>
            <w:noWrap/>
          </w:tcPr>
          <w:p w14:paraId="2B8880CA" w14:textId="77777777" w:rsidR="00F45EF2" w:rsidRDefault="00F45EF2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4.14</w:t>
            </w:r>
          </w:p>
        </w:tc>
        <w:tc>
          <w:tcPr>
            <w:tcW w:w="1710" w:type="dxa"/>
            <w:noWrap/>
          </w:tcPr>
          <w:p w14:paraId="2EC19735" w14:textId="77777777" w:rsidR="00F45EF2" w:rsidRPr="00522A51" w:rsidRDefault="00F45EF2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</w:t>
            </w:r>
          </w:p>
        </w:tc>
      </w:tr>
      <w:tr w:rsidR="00E23BFE" w:rsidRPr="00522A51" w14:paraId="1BBE4EAB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6523C943" w14:textId="38D4E9CF" w:rsidR="00E23BFE" w:rsidRPr="001450D5" w:rsidRDefault="00E23BFE" w:rsidP="0019075F">
            <w:pPr>
              <w:spacing w:after="60"/>
              <w:rPr>
                <w:b w:val="0"/>
              </w:rPr>
            </w:pPr>
            <w:r w:rsidRPr="001450D5">
              <w:rPr>
                <w:b w:val="0"/>
              </w:rPr>
              <w:t xml:space="preserve">ECOG </w:t>
            </w:r>
            <w:r w:rsidR="003E33CD" w:rsidRPr="001450D5">
              <w:rPr>
                <w:b w:val="0"/>
              </w:rPr>
              <w:t xml:space="preserve">performance </w:t>
            </w:r>
            <w:r w:rsidRPr="001450D5">
              <w:rPr>
                <w:b w:val="0"/>
              </w:rPr>
              <w:t>status</w:t>
            </w:r>
          </w:p>
        </w:tc>
        <w:tc>
          <w:tcPr>
            <w:tcW w:w="261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28ECEE33" w14:textId="28A29409" w:rsidR="00E23BFE" w:rsidRPr="001450D5" w:rsidRDefault="00E23BFE" w:rsidP="001907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50D5">
              <w:t>7.00</w:t>
            </w:r>
          </w:p>
        </w:tc>
        <w:tc>
          <w:tcPr>
            <w:tcW w:w="171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247AF2B8" w14:textId="1E4BF36B" w:rsidR="00E23BFE" w:rsidRPr="001450D5" w:rsidRDefault="00E23BFE" w:rsidP="001907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50D5">
              <w:t>0.13</w:t>
            </w:r>
          </w:p>
        </w:tc>
      </w:tr>
    </w:tbl>
    <w:p w14:paraId="28A3717C" w14:textId="3B748E6D" w:rsidR="003E33CD" w:rsidRPr="00F45EF2" w:rsidRDefault="003E33CD" w:rsidP="00F45EF2">
      <w:pPr>
        <w:spacing w:before="60"/>
        <w:rPr>
          <w:color w:val="000000" w:themeColor="text1"/>
          <w:sz w:val="22"/>
          <w:szCs w:val="22"/>
        </w:rPr>
      </w:pPr>
      <w:r w:rsidRPr="00F45EF2">
        <w:rPr>
          <w:rFonts w:eastAsia="Times New Roman"/>
          <w:color w:val="000000" w:themeColor="text1"/>
          <w:sz w:val="22"/>
          <w:szCs w:val="22"/>
        </w:rPr>
        <w:t xml:space="preserve">ESAS, Edmonton Symptom Assessment Scale; </w:t>
      </w:r>
      <w:r w:rsidRPr="00F45EF2">
        <w:rPr>
          <w:color w:val="000000" w:themeColor="text1"/>
          <w:sz w:val="22"/>
          <w:szCs w:val="22"/>
        </w:rPr>
        <w:t xml:space="preserve">ECOG, </w:t>
      </w:r>
      <w:r w:rsidRPr="00F45EF2">
        <w:rPr>
          <w:rFonts w:eastAsia="Times New Roman"/>
          <w:color w:val="000000" w:themeColor="text1"/>
          <w:sz w:val="22"/>
          <w:szCs w:val="22"/>
        </w:rPr>
        <w:t>Eastern Cooperative Oncology Group</w:t>
      </w:r>
      <w:r w:rsidR="004B330B" w:rsidRPr="00F45EF2">
        <w:rPr>
          <w:rFonts w:eastAsia="Times New Roman"/>
          <w:color w:val="000000" w:themeColor="text1"/>
          <w:sz w:val="22"/>
          <w:szCs w:val="22"/>
        </w:rPr>
        <w:t>.</w:t>
      </w:r>
      <w:r w:rsidRPr="00F45EF2">
        <w:rPr>
          <w:color w:val="000000" w:themeColor="text1"/>
          <w:sz w:val="22"/>
          <w:szCs w:val="22"/>
        </w:rPr>
        <w:t xml:space="preserve"> </w:t>
      </w:r>
    </w:p>
    <w:p w14:paraId="28D23599" w14:textId="5CD5E3CD" w:rsidR="003E33CD" w:rsidRPr="00F45EF2" w:rsidRDefault="003E33CD" w:rsidP="003E33CD">
      <w:pPr>
        <w:rPr>
          <w:iCs/>
          <w:sz w:val="22"/>
          <w:szCs w:val="22"/>
        </w:rPr>
      </w:pPr>
      <w:r w:rsidRPr="00F45EF2">
        <w:rPr>
          <w:iCs/>
          <w:sz w:val="22"/>
          <w:szCs w:val="22"/>
        </w:rPr>
        <w:t>Analyses performed with Kruskal-Wallis</w:t>
      </w:r>
      <w:r w:rsidR="004B330B" w:rsidRPr="00F45EF2">
        <w:rPr>
          <w:iCs/>
          <w:sz w:val="22"/>
          <w:szCs w:val="22"/>
        </w:rPr>
        <w:t>.</w:t>
      </w:r>
    </w:p>
    <w:p w14:paraId="3DCF09DF" w14:textId="77777777" w:rsidR="00DF7821" w:rsidRDefault="00DF7821">
      <w:pPr>
        <w:rPr>
          <w:b/>
          <w:bCs/>
        </w:rPr>
      </w:pPr>
      <w:r>
        <w:rPr>
          <w:b/>
          <w:bCs/>
        </w:rPr>
        <w:br w:type="page"/>
      </w:r>
    </w:p>
    <w:p w14:paraId="7CFBAA3E" w14:textId="35765763" w:rsidR="00E23BFE" w:rsidRDefault="00E23BFE" w:rsidP="00A8794B">
      <w:pPr>
        <w:spacing w:after="120"/>
      </w:pPr>
      <w:r w:rsidRPr="00F27C0D">
        <w:rPr>
          <w:b/>
          <w:bCs/>
        </w:rPr>
        <w:lastRenderedPageBreak/>
        <w:t>Table S6.</w:t>
      </w:r>
      <w:r>
        <w:t xml:space="preserve"> Multivariate analysis for ESAS depression score</w:t>
      </w:r>
    </w:p>
    <w:tbl>
      <w:tblPr>
        <w:tblStyle w:val="PlainTable2"/>
        <w:tblW w:w="0" w:type="auto"/>
        <w:tblInd w:w="-9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1336"/>
        <w:gridCol w:w="898"/>
        <w:gridCol w:w="1170"/>
        <w:gridCol w:w="1350"/>
        <w:gridCol w:w="1440"/>
      </w:tblGrid>
      <w:tr w:rsidR="00E23BFE" w14:paraId="54B30B49" w14:textId="77777777" w:rsidTr="0066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D8C91E" w14:textId="54EF353A" w:rsidR="00E23BFE" w:rsidRDefault="00E23BFE" w:rsidP="00C85CE9">
            <w:pPr>
              <w:spacing w:before="60" w:after="6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A8635C" w14:textId="78178AD5" w:rsidR="00E23BFE" w:rsidRPr="00C85CE9" w:rsidRDefault="00E23BFE" w:rsidP="00C85CE9">
            <w:pPr>
              <w:spacing w:before="6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C85CE9">
              <w:rPr>
                <w:rFonts w:eastAsia="Times New Roman"/>
                <w:bCs w:val="0"/>
              </w:rPr>
              <w:t>Coefficient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DEB512" w14:textId="77777777" w:rsidR="00E23BFE" w:rsidRPr="00C85CE9" w:rsidRDefault="00E23BFE" w:rsidP="00C85CE9">
            <w:pPr>
              <w:spacing w:before="6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C85CE9">
              <w:rPr>
                <w:rFonts w:eastAsia="Times New Roman"/>
                <w:bCs w:val="0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D53781" w14:textId="2789D7A1" w:rsidR="00E23BFE" w:rsidRPr="00C85CE9" w:rsidRDefault="004B330B" w:rsidP="00C85CE9">
            <w:pPr>
              <w:spacing w:before="6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4B330B">
              <w:rPr>
                <w:rFonts w:eastAsia="Times New Roman"/>
                <w:bCs w:val="0"/>
                <w:i/>
                <w:iCs/>
              </w:rPr>
              <w:t>p</w:t>
            </w:r>
            <w:r w:rsidR="00E23BFE" w:rsidRPr="00C85CE9">
              <w:rPr>
                <w:rFonts w:eastAsia="Times New Roman"/>
                <w:bCs w:val="0"/>
              </w:rPr>
              <w:t xml:space="preserve"> 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BEF9AD" w14:textId="5B9A3F91" w:rsidR="00E23BFE" w:rsidRPr="00C85CE9" w:rsidRDefault="00E23BFE" w:rsidP="00C85CE9">
            <w:pPr>
              <w:spacing w:before="6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C85CE9">
              <w:rPr>
                <w:rFonts w:eastAsia="Times New Roman"/>
                <w:bCs w:val="0"/>
              </w:rPr>
              <w:t xml:space="preserve">[95% </w:t>
            </w:r>
            <w:r w:rsidR="00C85CE9">
              <w:rPr>
                <w:rFonts w:eastAsia="Times New Roman"/>
                <w:bCs w:val="0"/>
              </w:rPr>
              <w:t>c</w:t>
            </w:r>
            <w:r w:rsidRPr="00C85CE9">
              <w:rPr>
                <w:rFonts w:eastAsia="Times New Roman"/>
                <w:bCs w:val="0"/>
              </w:rPr>
              <w:t>onf.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7D22F6" w14:textId="3EDF4926" w:rsidR="00E23BFE" w:rsidRPr="00C85CE9" w:rsidRDefault="00C85CE9" w:rsidP="00C85CE9">
            <w:pPr>
              <w:spacing w:before="6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>
              <w:rPr>
                <w:rFonts w:eastAsia="Times New Roman"/>
                <w:bCs w:val="0"/>
              </w:rPr>
              <w:t>i</w:t>
            </w:r>
            <w:r w:rsidR="00E23BFE" w:rsidRPr="00C85CE9">
              <w:rPr>
                <w:rFonts w:eastAsia="Times New Roman"/>
                <w:bCs w:val="0"/>
              </w:rPr>
              <w:t>nterval]</w:t>
            </w:r>
          </w:p>
        </w:tc>
      </w:tr>
      <w:tr w:rsidR="00F45EF2" w14:paraId="3D454C46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293AFE41" w14:textId="77777777" w:rsidR="00F45EF2" w:rsidRPr="00C85CE9" w:rsidRDefault="00F45EF2" w:rsidP="0019075F">
            <w:pPr>
              <w:spacing w:before="60"/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  <w:hideMark/>
          </w:tcPr>
          <w:p w14:paraId="5738DE5A" w14:textId="77777777" w:rsidR="00F45EF2" w:rsidRDefault="00F45EF2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.0746543</w:t>
            </w:r>
          </w:p>
        </w:tc>
        <w:tc>
          <w:tcPr>
            <w:tcW w:w="898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3BB6FB43" w14:textId="77777777" w:rsidR="00F45EF2" w:rsidRDefault="00F45EF2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1.26</w:t>
            </w:r>
          </w:p>
        </w:tc>
        <w:tc>
          <w:tcPr>
            <w:tcW w:w="1170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75D207A3" w14:textId="77777777" w:rsidR="00F45EF2" w:rsidRDefault="00F45EF2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0.218</w:t>
            </w:r>
          </w:p>
        </w:tc>
        <w:tc>
          <w:tcPr>
            <w:tcW w:w="1350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157BF14D" w14:textId="77777777" w:rsidR="00F45EF2" w:rsidRDefault="00F45EF2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-.0461909</w:t>
            </w:r>
          </w:p>
        </w:tc>
        <w:tc>
          <w:tcPr>
            <w:tcW w:w="1440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14:paraId="4EE4DED4" w14:textId="77777777" w:rsidR="00F45EF2" w:rsidRDefault="00F45EF2" w:rsidP="0019075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.1954996</w:t>
            </w:r>
          </w:p>
        </w:tc>
      </w:tr>
      <w:tr w:rsidR="00F45EF2" w14:paraId="7E03963C" w14:textId="77777777" w:rsidTr="006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hideMark/>
          </w:tcPr>
          <w:p w14:paraId="505C588B" w14:textId="77777777" w:rsidR="00F45EF2" w:rsidRPr="00C85CE9" w:rsidRDefault="00F45EF2" w:rsidP="00C265F2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Race</w:t>
            </w:r>
          </w:p>
        </w:tc>
        <w:tc>
          <w:tcPr>
            <w:tcW w:w="0" w:type="auto"/>
            <w:hideMark/>
          </w:tcPr>
          <w:p w14:paraId="01BDBD6B" w14:textId="77777777" w:rsidR="00F45EF2" w:rsidRDefault="00F45E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1.176395</w:t>
            </w:r>
          </w:p>
        </w:tc>
        <w:tc>
          <w:tcPr>
            <w:tcW w:w="898" w:type="dxa"/>
            <w:hideMark/>
          </w:tcPr>
          <w:p w14:paraId="67185B14" w14:textId="77777777" w:rsidR="00F45EF2" w:rsidRDefault="00F45E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0.85</w:t>
            </w:r>
          </w:p>
        </w:tc>
        <w:tc>
          <w:tcPr>
            <w:tcW w:w="1170" w:type="dxa"/>
            <w:hideMark/>
          </w:tcPr>
          <w:p w14:paraId="2C6B0ABA" w14:textId="77777777" w:rsidR="00F45EF2" w:rsidRDefault="00F45E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0.402</w:t>
            </w:r>
          </w:p>
        </w:tc>
        <w:tc>
          <w:tcPr>
            <w:tcW w:w="1350" w:type="dxa"/>
            <w:hideMark/>
          </w:tcPr>
          <w:p w14:paraId="218740BD" w14:textId="77777777" w:rsidR="00F45EF2" w:rsidRDefault="00F45E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-1.643661</w:t>
            </w:r>
          </w:p>
        </w:tc>
        <w:tc>
          <w:tcPr>
            <w:tcW w:w="1440" w:type="dxa"/>
            <w:hideMark/>
          </w:tcPr>
          <w:p w14:paraId="5CCB4ADB" w14:textId="77777777" w:rsidR="00F45EF2" w:rsidRDefault="00F45EF2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3.996451</w:t>
            </w:r>
          </w:p>
        </w:tc>
      </w:tr>
      <w:tr w:rsidR="00F45EF2" w14:paraId="59603F76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A78477" w14:textId="77777777" w:rsidR="00F45EF2" w:rsidRPr="00C85CE9" w:rsidRDefault="00F45EF2" w:rsidP="00C265F2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Gender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791AF0F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-2.972775</w:t>
            </w:r>
          </w:p>
        </w:tc>
        <w:tc>
          <w:tcPr>
            <w:tcW w:w="89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F5A684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-2.09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D020E83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0.044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F39B79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-5.864913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6A02961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-.0806379</w:t>
            </w:r>
          </w:p>
        </w:tc>
      </w:tr>
      <w:tr w:rsidR="00F06C35" w14:paraId="49E6F08B" w14:textId="77777777" w:rsidTr="006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hideMark/>
          </w:tcPr>
          <w:p w14:paraId="7249C33D" w14:textId="77777777" w:rsidR="00F06C35" w:rsidRPr="00C85CE9" w:rsidRDefault="00F06C35" w:rsidP="00C265F2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Caretaker</w:t>
            </w:r>
          </w:p>
        </w:tc>
        <w:tc>
          <w:tcPr>
            <w:tcW w:w="0" w:type="auto"/>
            <w:hideMark/>
          </w:tcPr>
          <w:p w14:paraId="12D4003D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-.9562247</w:t>
            </w:r>
          </w:p>
        </w:tc>
        <w:tc>
          <w:tcPr>
            <w:tcW w:w="898" w:type="dxa"/>
            <w:hideMark/>
          </w:tcPr>
          <w:p w14:paraId="6A19DF20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-1.32</w:t>
            </w:r>
          </w:p>
        </w:tc>
        <w:tc>
          <w:tcPr>
            <w:tcW w:w="1170" w:type="dxa"/>
            <w:hideMark/>
          </w:tcPr>
          <w:p w14:paraId="7D91CCF3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0.196</w:t>
            </w:r>
          </w:p>
        </w:tc>
        <w:tc>
          <w:tcPr>
            <w:tcW w:w="1350" w:type="dxa"/>
            <w:hideMark/>
          </w:tcPr>
          <w:p w14:paraId="5D708FEB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-2.42979</w:t>
            </w:r>
          </w:p>
        </w:tc>
        <w:tc>
          <w:tcPr>
            <w:tcW w:w="1440" w:type="dxa"/>
            <w:hideMark/>
          </w:tcPr>
          <w:p w14:paraId="424E1E23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.5173401</w:t>
            </w:r>
          </w:p>
        </w:tc>
      </w:tr>
      <w:tr w:rsidR="00F06C35" w14:paraId="4178FC5A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DB995D" w14:textId="77777777" w:rsidR="00F06C35" w:rsidRPr="00C85CE9" w:rsidRDefault="00F06C35" w:rsidP="00C265F2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Education level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59786CA" w14:textId="77777777" w:rsidR="00F06C35" w:rsidRDefault="00F06C35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-.8793516</w:t>
            </w:r>
          </w:p>
        </w:tc>
        <w:tc>
          <w:tcPr>
            <w:tcW w:w="89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11AAC8E" w14:textId="77777777" w:rsidR="00F06C35" w:rsidRDefault="00F06C35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-0.61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75A8DC5" w14:textId="77777777" w:rsidR="00F06C35" w:rsidRDefault="00F06C35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0.543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7FD6B4D" w14:textId="77777777" w:rsidR="00F06C35" w:rsidRDefault="00F06C35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-3.789712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0A2D4F" w14:textId="77777777" w:rsidR="00F06C35" w:rsidRDefault="00F06C35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2.031008</w:t>
            </w:r>
          </w:p>
        </w:tc>
      </w:tr>
      <w:tr w:rsidR="00F06C35" w14:paraId="5EC68E66" w14:textId="77777777" w:rsidTr="006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hideMark/>
          </w:tcPr>
          <w:p w14:paraId="664310D9" w14:textId="77777777" w:rsidR="00F06C35" w:rsidRPr="00C85CE9" w:rsidRDefault="00F06C35" w:rsidP="00C265F2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Tumor stage</w:t>
            </w:r>
          </w:p>
        </w:tc>
        <w:tc>
          <w:tcPr>
            <w:tcW w:w="0" w:type="auto"/>
            <w:hideMark/>
          </w:tcPr>
          <w:p w14:paraId="35EA5197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.2859054</w:t>
            </w:r>
          </w:p>
        </w:tc>
        <w:tc>
          <w:tcPr>
            <w:tcW w:w="898" w:type="dxa"/>
            <w:hideMark/>
          </w:tcPr>
          <w:p w14:paraId="7948D1E3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0.39</w:t>
            </w:r>
          </w:p>
        </w:tc>
        <w:tc>
          <w:tcPr>
            <w:tcW w:w="1170" w:type="dxa"/>
            <w:hideMark/>
          </w:tcPr>
          <w:p w14:paraId="79A8EEF7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0.701</w:t>
            </w:r>
          </w:p>
        </w:tc>
        <w:tc>
          <w:tcPr>
            <w:tcW w:w="1350" w:type="dxa"/>
            <w:hideMark/>
          </w:tcPr>
          <w:p w14:paraId="60E48386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-1.218466</w:t>
            </w:r>
          </w:p>
        </w:tc>
        <w:tc>
          <w:tcPr>
            <w:tcW w:w="1440" w:type="dxa"/>
            <w:hideMark/>
          </w:tcPr>
          <w:p w14:paraId="39968705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1.790277</w:t>
            </w:r>
          </w:p>
        </w:tc>
      </w:tr>
      <w:tr w:rsidR="00F45EF2" w14:paraId="04EC0450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C6F7ED0" w14:textId="77777777" w:rsidR="00F45EF2" w:rsidRPr="00C85CE9" w:rsidRDefault="00F45EF2" w:rsidP="00C265F2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Relapse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C60CF73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-1.152928</w:t>
            </w:r>
          </w:p>
        </w:tc>
        <w:tc>
          <w:tcPr>
            <w:tcW w:w="89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903391B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-0.82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BB2A1D7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0.417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EF79790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-4.004886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B7E3CB8" w14:textId="77777777" w:rsidR="00F45EF2" w:rsidRDefault="00F45EF2" w:rsidP="00C26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1.699031</w:t>
            </w:r>
          </w:p>
        </w:tc>
      </w:tr>
      <w:tr w:rsidR="00F06C35" w14:paraId="3801D830" w14:textId="77777777" w:rsidTr="006653B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hideMark/>
          </w:tcPr>
          <w:p w14:paraId="287ED5CE" w14:textId="77777777" w:rsidR="00F06C35" w:rsidRPr="00C85CE9" w:rsidRDefault="00F06C35" w:rsidP="00C265F2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Palliative chemotherapy</w:t>
            </w:r>
          </w:p>
        </w:tc>
        <w:tc>
          <w:tcPr>
            <w:tcW w:w="0" w:type="auto"/>
            <w:hideMark/>
          </w:tcPr>
          <w:p w14:paraId="24DD09A4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1.550097</w:t>
            </w:r>
          </w:p>
        </w:tc>
        <w:tc>
          <w:tcPr>
            <w:tcW w:w="898" w:type="dxa"/>
            <w:hideMark/>
          </w:tcPr>
          <w:p w14:paraId="4EC7AF32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0.95</w:t>
            </w:r>
          </w:p>
        </w:tc>
        <w:tc>
          <w:tcPr>
            <w:tcW w:w="1170" w:type="dxa"/>
            <w:hideMark/>
          </w:tcPr>
          <w:p w14:paraId="5D98EA1A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0.351</w:t>
            </w:r>
          </w:p>
        </w:tc>
        <w:tc>
          <w:tcPr>
            <w:tcW w:w="1350" w:type="dxa"/>
            <w:hideMark/>
          </w:tcPr>
          <w:p w14:paraId="4E59D896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-1.781999</w:t>
            </w:r>
          </w:p>
        </w:tc>
        <w:tc>
          <w:tcPr>
            <w:tcW w:w="1440" w:type="dxa"/>
            <w:hideMark/>
          </w:tcPr>
          <w:p w14:paraId="67D6D6F8" w14:textId="77777777" w:rsidR="00F06C35" w:rsidRDefault="00F06C35" w:rsidP="00C26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4.882193</w:t>
            </w:r>
          </w:p>
        </w:tc>
      </w:tr>
      <w:tr w:rsidR="00F06C35" w14:paraId="629D6B22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CDDA653" w14:textId="77777777" w:rsidR="00F06C35" w:rsidRPr="00C85CE9" w:rsidRDefault="00F06C35" w:rsidP="00F06C35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Current chemotherapy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2E4283FD" w14:textId="77777777" w:rsidR="00F06C35" w:rsidRDefault="00F06C35" w:rsidP="00F0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-.9392266</w:t>
            </w:r>
          </w:p>
        </w:tc>
        <w:tc>
          <w:tcPr>
            <w:tcW w:w="89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CE3F7A" w14:textId="77777777" w:rsidR="00F06C35" w:rsidRDefault="00F06C35" w:rsidP="00F0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-0.57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B65F87F" w14:textId="77777777" w:rsidR="00F06C35" w:rsidRDefault="00F06C35" w:rsidP="00F0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0.574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1FAFD6D" w14:textId="77777777" w:rsidR="00F06C35" w:rsidRDefault="00F06C35" w:rsidP="00F0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-4.308043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4D8F78C" w14:textId="77777777" w:rsidR="00F06C35" w:rsidRDefault="00F06C35" w:rsidP="00F0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2.42959</w:t>
            </w:r>
          </w:p>
        </w:tc>
      </w:tr>
      <w:tr w:rsidR="00E23BFE" w:rsidRPr="00E23BFE" w14:paraId="67790B21" w14:textId="77777777" w:rsidTr="006653B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hideMark/>
          </w:tcPr>
          <w:p w14:paraId="7919A747" w14:textId="000EEBB8" w:rsidR="00E23BFE" w:rsidRDefault="00E23BFE" w:rsidP="004B33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Knowledge of palliative aim</w:t>
            </w:r>
          </w:p>
        </w:tc>
        <w:tc>
          <w:tcPr>
            <w:tcW w:w="0" w:type="auto"/>
            <w:hideMark/>
          </w:tcPr>
          <w:p w14:paraId="68333C1C" w14:textId="77777777" w:rsidR="00E23BFE" w:rsidRP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23BFE">
              <w:rPr>
                <w:rFonts w:eastAsia="Times New Roman"/>
                <w:b/>
              </w:rPr>
              <w:t>3.73498</w:t>
            </w:r>
          </w:p>
        </w:tc>
        <w:tc>
          <w:tcPr>
            <w:tcW w:w="898" w:type="dxa"/>
            <w:hideMark/>
          </w:tcPr>
          <w:p w14:paraId="65637983" w14:textId="77777777" w:rsidR="00E23BFE" w:rsidRP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23BFE">
              <w:rPr>
                <w:rFonts w:eastAsia="Times New Roman"/>
                <w:b/>
              </w:rPr>
              <w:t>2.38</w:t>
            </w:r>
          </w:p>
        </w:tc>
        <w:tc>
          <w:tcPr>
            <w:tcW w:w="1170" w:type="dxa"/>
            <w:hideMark/>
          </w:tcPr>
          <w:p w14:paraId="34397560" w14:textId="77777777" w:rsidR="00E23BFE" w:rsidRP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23BFE">
              <w:rPr>
                <w:rFonts w:eastAsia="Times New Roman"/>
                <w:b/>
              </w:rPr>
              <w:t>0.023</w:t>
            </w:r>
          </w:p>
        </w:tc>
        <w:tc>
          <w:tcPr>
            <w:tcW w:w="1350" w:type="dxa"/>
            <w:hideMark/>
          </w:tcPr>
          <w:p w14:paraId="1B58B51A" w14:textId="77777777" w:rsidR="00E23BFE" w:rsidRP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23BFE">
              <w:rPr>
                <w:rFonts w:eastAsia="Times New Roman"/>
                <w:b/>
              </w:rPr>
              <w:t>.5387744</w:t>
            </w:r>
          </w:p>
        </w:tc>
        <w:tc>
          <w:tcPr>
            <w:tcW w:w="1440" w:type="dxa"/>
            <w:hideMark/>
          </w:tcPr>
          <w:p w14:paraId="35285607" w14:textId="77777777" w:rsidR="00E23BFE" w:rsidRP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23BFE">
              <w:rPr>
                <w:rFonts w:eastAsia="Times New Roman"/>
                <w:b/>
              </w:rPr>
              <w:t>6.931186</w:t>
            </w:r>
          </w:p>
        </w:tc>
      </w:tr>
      <w:tr w:rsidR="00E23BFE" w14:paraId="7A0F3506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ADC9FEF" w14:textId="3DBEC2CE" w:rsidR="00E23BFE" w:rsidRPr="00C85CE9" w:rsidRDefault="00E23BFE" w:rsidP="004B330B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Reason for hospitalization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CF06F4F" w14:textId="77777777" w:rsidR="00E23BFE" w:rsidRDefault="00E23BFE" w:rsidP="004B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-1.283583</w:t>
            </w:r>
          </w:p>
        </w:tc>
        <w:tc>
          <w:tcPr>
            <w:tcW w:w="89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D7442F1" w14:textId="77777777" w:rsidR="00E23BFE" w:rsidRDefault="00E23BFE" w:rsidP="004B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-1.55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0391462" w14:textId="77777777" w:rsidR="00E23BFE" w:rsidRDefault="00E23BFE" w:rsidP="004B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0.130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CFBEC1" w14:textId="77777777" w:rsidR="00E23BFE" w:rsidRDefault="00E23BFE" w:rsidP="004B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-2.964965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4D5D312" w14:textId="77777777" w:rsidR="00E23BFE" w:rsidRDefault="00E23BFE" w:rsidP="004B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.3977991</w:t>
            </w:r>
          </w:p>
        </w:tc>
      </w:tr>
      <w:tr w:rsidR="00E23BFE" w14:paraId="38A8ABFC" w14:textId="77777777" w:rsidTr="006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hideMark/>
          </w:tcPr>
          <w:p w14:paraId="34721F11" w14:textId="4C2005EC" w:rsidR="00E23BFE" w:rsidRPr="00C85CE9" w:rsidRDefault="00E23BFE" w:rsidP="004B330B">
            <w:pPr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E</w:t>
            </w:r>
            <w:r w:rsidR="00F27C0D" w:rsidRPr="00C85CE9">
              <w:rPr>
                <w:rFonts w:eastAsia="Times New Roman"/>
                <w:b w:val="0"/>
                <w:bCs w:val="0"/>
              </w:rPr>
              <w:t>COG</w:t>
            </w:r>
            <w:r w:rsidRPr="00C85CE9">
              <w:rPr>
                <w:rFonts w:eastAsia="Times New Roman"/>
                <w:b w:val="0"/>
                <w:bCs w:val="0"/>
              </w:rPr>
              <w:t xml:space="preserve"> </w:t>
            </w:r>
            <w:r w:rsidR="005F6BAC">
              <w:rPr>
                <w:rFonts w:eastAsia="Times New Roman"/>
                <w:b w:val="0"/>
                <w:bCs w:val="0"/>
              </w:rPr>
              <w:t xml:space="preserve">performance </w:t>
            </w:r>
            <w:r w:rsidR="00F27C0D" w:rsidRPr="00C85CE9">
              <w:rPr>
                <w:rFonts w:eastAsia="Times New Roman"/>
                <w:b w:val="0"/>
                <w:bCs w:val="0"/>
              </w:rPr>
              <w:t>s</w:t>
            </w:r>
            <w:r w:rsidRPr="00C85CE9">
              <w:rPr>
                <w:rFonts w:eastAsia="Times New Roman"/>
                <w:b w:val="0"/>
                <w:bCs w:val="0"/>
              </w:rPr>
              <w:t>tatus</w:t>
            </w:r>
          </w:p>
        </w:tc>
        <w:tc>
          <w:tcPr>
            <w:tcW w:w="0" w:type="auto"/>
            <w:hideMark/>
          </w:tcPr>
          <w:p w14:paraId="191E9AA2" w14:textId="77777777" w:rsid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-.3813675</w:t>
            </w:r>
          </w:p>
        </w:tc>
        <w:tc>
          <w:tcPr>
            <w:tcW w:w="898" w:type="dxa"/>
            <w:hideMark/>
          </w:tcPr>
          <w:p w14:paraId="2ADBCA02" w14:textId="77777777" w:rsid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-0.71</w:t>
            </w:r>
          </w:p>
        </w:tc>
        <w:tc>
          <w:tcPr>
            <w:tcW w:w="1170" w:type="dxa"/>
            <w:hideMark/>
          </w:tcPr>
          <w:p w14:paraId="4CE181BF" w14:textId="77777777" w:rsid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0.481</w:t>
            </w:r>
          </w:p>
        </w:tc>
        <w:tc>
          <w:tcPr>
            <w:tcW w:w="1350" w:type="dxa"/>
            <w:hideMark/>
          </w:tcPr>
          <w:p w14:paraId="023B601F" w14:textId="77777777" w:rsid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-1.46987</w:t>
            </w:r>
          </w:p>
        </w:tc>
        <w:tc>
          <w:tcPr>
            <w:tcW w:w="1440" w:type="dxa"/>
            <w:hideMark/>
          </w:tcPr>
          <w:p w14:paraId="3AE32FAC" w14:textId="77777777" w:rsidR="00E23BFE" w:rsidRDefault="00E23BFE" w:rsidP="004B3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.7071345</w:t>
            </w:r>
          </w:p>
        </w:tc>
      </w:tr>
      <w:tr w:rsidR="00E23BFE" w14:paraId="0E4C0C64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06F62DF2" w14:textId="2FCF86AB" w:rsidR="00E23BFE" w:rsidRPr="00C85CE9" w:rsidRDefault="00E23BFE" w:rsidP="0019075F">
            <w:pPr>
              <w:spacing w:after="60"/>
              <w:rPr>
                <w:rFonts w:eastAsia="Times New Roman"/>
                <w:b w:val="0"/>
                <w:bCs w:val="0"/>
              </w:rPr>
            </w:pPr>
            <w:r w:rsidRPr="00C85CE9">
              <w:rPr>
                <w:rFonts w:eastAsia="Times New Roman"/>
                <w:b w:val="0"/>
                <w:bCs w:val="0"/>
              </w:rPr>
              <w:t>Consolidated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hideMark/>
          </w:tcPr>
          <w:p w14:paraId="2D4D45E7" w14:textId="77777777" w:rsidR="00E23BFE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.5024841</w:t>
            </w:r>
          </w:p>
        </w:tc>
        <w:tc>
          <w:tcPr>
            <w:tcW w:w="898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1BFC96B3" w14:textId="77777777" w:rsidR="00E23BFE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0.09</w:t>
            </w:r>
          </w:p>
        </w:tc>
        <w:tc>
          <w:tcPr>
            <w:tcW w:w="1170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442E112B" w14:textId="77777777" w:rsidR="00E23BFE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0.925</w:t>
            </w:r>
          </w:p>
        </w:tc>
        <w:tc>
          <w:tcPr>
            <w:tcW w:w="1350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365564AE" w14:textId="77777777" w:rsidR="00E23BFE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-10.30613</w:t>
            </w:r>
          </w:p>
        </w:tc>
        <w:tc>
          <w:tcPr>
            <w:tcW w:w="1440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14:paraId="05043AAF" w14:textId="77777777" w:rsidR="00E23BFE" w:rsidRDefault="00E23BFE" w:rsidP="0019075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11.3111</w:t>
            </w:r>
          </w:p>
        </w:tc>
      </w:tr>
    </w:tbl>
    <w:p w14:paraId="57A6871A" w14:textId="17C29483" w:rsidR="00E23BFE" w:rsidRPr="00F45EF2" w:rsidRDefault="00B64826" w:rsidP="00F45EF2">
      <w:pPr>
        <w:spacing w:before="60"/>
        <w:rPr>
          <w:rFonts w:eastAsia="Times New Roman"/>
          <w:color w:val="000000" w:themeColor="text1"/>
          <w:sz w:val="22"/>
          <w:szCs w:val="22"/>
        </w:rPr>
      </w:pPr>
      <w:r w:rsidRPr="00F45EF2">
        <w:rPr>
          <w:rFonts w:eastAsia="Times New Roman"/>
          <w:color w:val="000000" w:themeColor="text1"/>
          <w:sz w:val="22"/>
          <w:szCs w:val="22"/>
        </w:rPr>
        <w:t xml:space="preserve">ESAS, Edmonton Symptom Assessment Scale; </w:t>
      </w:r>
      <w:r w:rsidR="003E33CD" w:rsidRPr="00F45EF2">
        <w:rPr>
          <w:color w:val="000000" w:themeColor="text1"/>
          <w:sz w:val="22"/>
          <w:szCs w:val="22"/>
        </w:rPr>
        <w:t xml:space="preserve">Conf, confidence; ECOG, </w:t>
      </w:r>
      <w:r w:rsidR="003E33CD" w:rsidRPr="00F45EF2">
        <w:rPr>
          <w:rFonts w:eastAsia="Times New Roman"/>
          <w:color w:val="000000" w:themeColor="text1"/>
          <w:sz w:val="22"/>
          <w:szCs w:val="22"/>
        </w:rPr>
        <w:t>Eastern Cooperative Oncology Group</w:t>
      </w:r>
      <w:r w:rsidR="006653BB">
        <w:rPr>
          <w:rFonts w:eastAsia="Times New Roman"/>
          <w:color w:val="000000" w:themeColor="text1"/>
          <w:sz w:val="22"/>
          <w:szCs w:val="22"/>
        </w:rPr>
        <w:t>.</w:t>
      </w:r>
    </w:p>
    <w:p w14:paraId="58F00AFC" w14:textId="69ED5644" w:rsidR="00D938A6" w:rsidRPr="00F45EF2" w:rsidRDefault="00DF644C" w:rsidP="0010151B">
      <w:pPr>
        <w:rPr>
          <w:sz w:val="22"/>
          <w:szCs w:val="22"/>
        </w:rPr>
      </w:pPr>
      <w:r w:rsidRPr="00F45EF2">
        <w:rPr>
          <w:iCs/>
          <w:sz w:val="22"/>
          <w:szCs w:val="22"/>
        </w:rPr>
        <w:t>Analyses performed with</w:t>
      </w:r>
      <w:r w:rsidR="00A24130">
        <w:rPr>
          <w:iCs/>
          <w:sz w:val="22"/>
          <w:szCs w:val="22"/>
        </w:rPr>
        <w:t xml:space="preserve"> multiple regression.</w:t>
      </w:r>
    </w:p>
    <w:p w14:paraId="406CC4AD" w14:textId="4188A1D6" w:rsidR="00B64826" w:rsidRPr="006653BB" w:rsidRDefault="00B64826" w:rsidP="0010151B">
      <w:pPr>
        <w:rPr>
          <w:bCs/>
          <w:u w:val="single"/>
        </w:rPr>
      </w:pPr>
    </w:p>
    <w:p w14:paraId="31B570F9" w14:textId="77777777" w:rsidR="00DF644C" w:rsidRPr="006653BB" w:rsidRDefault="00DF644C" w:rsidP="0010151B">
      <w:pPr>
        <w:rPr>
          <w:bCs/>
          <w:u w:val="single"/>
        </w:rPr>
      </w:pPr>
    </w:p>
    <w:p w14:paraId="4C2C1F63" w14:textId="77777777" w:rsidR="001450D5" w:rsidRDefault="001450D5" w:rsidP="0010151B">
      <w:pPr>
        <w:rPr>
          <w:b/>
          <w:u w:val="single"/>
        </w:rPr>
      </w:pPr>
    </w:p>
    <w:p w14:paraId="53BCECE2" w14:textId="77777777" w:rsidR="001450D5" w:rsidRDefault="001450D5" w:rsidP="0010151B">
      <w:pPr>
        <w:rPr>
          <w:b/>
          <w:u w:val="single"/>
        </w:rPr>
      </w:pPr>
    </w:p>
    <w:p w14:paraId="11D884BA" w14:textId="77777777" w:rsidR="001450D5" w:rsidRDefault="001450D5" w:rsidP="0010151B">
      <w:pPr>
        <w:rPr>
          <w:b/>
          <w:u w:val="single"/>
        </w:rPr>
      </w:pPr>
    </w:p>
    <w:p w14:paraId="3A689941" w14:textId="77777777" w:rsidR="001450D5" w:rsidRDefault="001450D5" w:rsidP="0010151B">
      <w:pPr>
        <w:rPr>
          <w:b/>
          <w:u w:val="single"/>
        </w:rPr>
      </w:pPr>
    </w:p>
    <w:p w14:paraId="59CC299B" w14:textId="77777777" w:rsidR="001450D5" w:rsidRDefault="001450D5" w:rsidP="0010151B">
      <w:pPr>
        <w:rPr>
          <w:b/>
          <w:u w:val="single"/>
        </w:rPr>
      </w:pPr>
    </w:p>
    <w:p w14:paraId="0864F4BB" w14:textId="77777777" w:rsidR="001450D5" w:rsidRDefault="001450D5" w:rsidP="0010151B">
      <w:pPr>
        <w:rPr>
          <w:b/>
          <w:u w:val="single"/>
        </w:rPr>
      </w:pPr>
    </w:p>
    <w:p w14:paraId="240D601C" w14:textId="77777777" w:rsidR="001450D5" w:rsidRDefault="001450D5" w:rsidP="0010151B">
      <w:pPr>
        <w:rPr>
          <w:b/>
          <w:u w:val="single"/>
        </w:rPr>
      </w:pPr>
    </w:p>
    <w:p w14:paraId="302CD229" w14:textId="77777777" w:rsidR="001450D5" w:rsidRDefault="001450D5" w:rsidP="0010151B">
      <w:pPr>
        <w:rPr>
          <w:b/>
          <w:u w:val="single"/>
        </w:rPr>
      </w:pPr>
    </w:p>
    <w:p w14:paraId="42874D61" w14:textId="77777777" w:rsidR="001450D5" w:rsidRDefault="001450D5" w:rsidP="0010151B">
      <w:pPr>
        <w:rPr>
          <w:b/>
          <w:u w:val="single"/>
        </w:rPr>
      </w:pPr>
    </w:p>
    <w:p w14:paraId="5BB05DF3" w14:textId="77777777" w:rsidR="001450D5" w:rsidRDefault="001450D5" w:rsidP="0010151B">
      <w:pPr>
        <w:rPr>
          <w:b/>
          <w:u w:val="single"/>
        </w:rPr>
      </w:pPr>
    </w:p>
    <w:p w14:paraId="181119B5" w14:textId="77777777" w:rsidR="001450D5" w:rsidRDefault="001450D5" w:rsidP="0010151B">
      <w:pPr>
        <w:rPr>
          <w:b/>
          <w:u w:val="single"/>
        </w:rPr>
      </w:pPr>
    </w:p>
    <w:p w14:paraId="6313F3D7" w14:textId="77777777" w:rsidR="001450D5" w:rsidRDefault="001450D5" w:rsidP="0010151B">
      <w:pPr>
        <w:rPr>
          <w:b/>
          <w:u w:val="single"/>
        </w:rPr>
      </w:pPr>
    </w:p>
    <w:p w14:paraId="0F7E7D10" w14:textId="77777777" w:rsidR="001450D5" w:rsidRDefault="001450D5" w:rsidP="0010151B">
      <w:pPr>
        <w:rPr>
          <w:b/>
          <w:u w:val="single"/>
        </w:rPr>
      </w:pPr>
    </w:p>
    <w:p w14:paraId="02908F41" w14:textId="77777777" w:rsidR="001450D5" w:rsidRDefault="001450D5" w:rsidP="0010151B">
      <w:pPr>
        <w:rPr>
          <w:b/>
          <w:u w:val="single"/>
        </w:rPr>
      </w:pPr>
    </w:p>
    <w:p w14:paraId="7ED46C2E" w14:textId="77777777" w:rsidR="001450D5" w:rsidRDefault="001450D5" w:rsidP="0010151B">
      <w:pPr>
        <w:rPr>
          <w:b/>
          <w:u w:val="single"/>
        </w:rPr>
      </w:pPr>
    </w:p>
    <w:p w14:paraId="36470A10" w14:textId="77777777" w:rsidR="001450D5" w:rsidRDefault="001450D5" w:rsidP="0010151B">
      <w:pPr>
        <w:rPr>
          <w:b/>
          <w:u w:val="single"/>
        </w:rPr>
      </w:pPr>
    </w:p>
    <w:p w14:paraId="5E59E133" w14:textId="77777777" w:rsidR="001450D5" w:rsidRDefault="001450D5" w:rsidP="0010151B">
      <w:pPr>
        <w:rPr>
          <w:b/>
          <w:u w:val="single"/>
        </w:rPr>
      </w:pPr>
    </w:p>
    <w:p w14:paraId="3921561E" w14:textId="77777777" w:rsidR="001450D5" w:rsidRDefault="001450D5" w:rsidP="0010151B">
      <w:pPr>
        <w:rPr>
          <w:b/>
          <w:u w:val="single"/>
        </w:rPr>
      </w:pPr>
    </w:p>
    <w:p w14:paraId="4EF188A6" w14:textId="77777777" w:rsidR="001450D5" w:rsidRDefault="001450D5" w:rsidP="0010151B">
      <w:pPr>
        <w:rPr>
          <w:b/>
          <w:u w:val="single"/>
        </w:rPr>
      </w:pPr>
    </w:p>
    <w:p w14:paraId="23143AA6" w14:textId="77777777" w:rsidR="001450D5" w:rsidRDefault="001450D5" w:rsidP="0010151B">
      <w:pPr>
        <w:rPr>
          <w:b/>
          <w:u w:val="single"/>
        </w:rPr>
      </w:pPr>
    </w:p>
    <w:p w14:paraId="5A1AACD3" w14:textId="77777777" w:rsidR="001450D5" w:rsidRDefault="001450D5" w:rsidP="0010151B">
      <w:pPr>
        <w:rPr>
          <w:b/>
          <w:u w:val="single"/>
        </w:rPr>
      </w:pPr>
    </w:p>
    <w:p w14:paraId="4C64EF2C" w14:textId="77777777" w:rsidR="001450D5" w:rsidRDefault="001450D5" w:rsidP="0010151B">
      <w:pPr>
        <w:rPr>
          <w:b/>
          <w:u w:val="single"/>
        </w:rPr>
      </w:pPr>
    </w:p>
    <w:p w14:paraId="573840A0" w14:textId="77777777" w:rsidR="001450D5" w:rsidRDefault="001450D5" w:rsidP="0010151B">
      <w:pPr>
        <w:rPr>
          <w:b/>
          <w:u w:val="single"/>
        </w:rPr>
      </w:pPr>
    </w:p>
    <w:p w14:paraId="24142B92" w14:textId="77777777" w:rsidR="001450D5" w:rsidRDefault="001450D5" w:rsidP="0010151B">
      <w:pPr>
        <w:rPr>
          <w:b/>
          <w:u w:val="single"/>
        </w:rPr>
      </w:pPr>
    </w:p>
    <w:p w14:paraId="439155C8" w14:textId="15A39A8D" w:rsidR="0010151B" w:rsidRPr="00E23BFE" w:rsidRDefault="00E23BFE" w:rsidP="0010151B">
      <w:pPr>
        <w:rPr>
          <w:b/>
          <w:u w:val="single"/>
        </w:rPr>
      </w:pPr>
      <w:r w:rsidRPr="00E23BFE">
        <w:rPr>
          <w:b/>
          <w:u w:val="single"/>
        </w:rPr>
        <w:lastRenderedPageBreak/>
        <w:t xml:space="preserve">POS </w:t>
      </w:r>
      <w:r w:rsidR="003E33CD">
        <w:rPr>
          <w:b/>
          <w:u w:val="single"/>
        </w:rPr>
        <w:t>q</w:t>
      </w:r>
      <w:r w:rsidRPr="00E23BFE">
        <w:rPr>
          <w:b/>
          <w:u w:val="single"/>
        </w:rPr>
        <w:t>uestionnaire</w:t>
      </w:r>
    </w:p>
    <w:p w14:paraId="3994BB24" w14:textId="77777777" w:rsidR="0010151B" w:rsidRPr="006653BB" w:rsidRDefault="0010151B" w:rsidP="0010151B"/>
    <w:p w14:paraId="465D8F6F" w14:textId="77777777" w:rsidR="00C761CF" w:rsidRPr="006653BB" w:rsidRDefault="00C761CF" w:rsidP="00F27C0D">
      <w:pPr>
        <w:spacing w:after="120"/>
      </w:pPr>
    </w:p>
    <w:p w14:paraId="62B48542" w14:textId="594BA749" w:rsidR="0010151B" w:rsidRDefault="00E23BFE" w:rsidP="00F27C0D">
      <w:pPr>
        <w:spacing w:after="120"/>
      </w:pPr>
      <w:r w:rsidRPr="00F27C0D">
        <w:rPr>
          <w:b/>
          <w:bCs/>
        </w:rPr>
        <w:t>Table S7</w:t>
      </w:r>
      <w:r w:rsidR="0010151B">
        <w:t>. Univariate analysis for overall POS score</w:t>
      </w:r>
    </w:p>
    <w:tbl>
      <w:tblPr>
        <w:tblStyle w:val="PlainTable2"/>
        <w:tblW w:w="0" w:type="auto"/>
        <w:tblInd w:w="-9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17"/>
        <w:gridCol w:w="1867"/>
      </w:tblGrid>
      <w:tr w:rsidR="0010151B" w14:paraId="7CD51220" w14:textId="77777777" w:rsidTr="00031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57C2A78C" w14:textId="77777777" w:rsidR="0010151B" w:rsidRDefault="0010151B" w:rsidP="00C761CF">
            <w:pPr>
              <w:spacing w:before="60" w:after="60"/>
            </w:pPr>
            <w:r>
              <w:t>Variable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1A28FA8" w14:textId="77777777" w:rsidR="0010151B" w:rsidRDefault="0010151B" w:rsidP="00C761C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 (chi-squared)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346E0C27" w14:textId="7A72FE9D" w:rsidR="0010151B" w:rsidRDefault="00DF644C" w:rsidP="00C761C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644C">
              <w:rPr>
                <w:i/>
                <w:iCs/>
              </w:rPr>
              <w:t>p</w:t>
            </w:r>
            <w:r w:rsidR="0010151B" w:rsidRPr="00DF644C">
              <w:rPr>
                <w:i/>
                <w:iCs/>
              </w:rPr>
              <w:t xml:space="preserve"> </w:t>
            </w:r>
            <w:r w:rsidR="0010151B">
              <w:t>value</w:t>
            </w:r>
          </w:p>
        </w:tc>
      </w:tr>
      <w:tr w:rsidR="0010151B" w14:paraId="0EFC3B85" w14:textId="77777777" w:rsidTr="00031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4" w:space="0" w:color="auto"/>
              <w:bottom w:val="none" w:sz="0" w:space="0" w:color="auto"/>
            </w:tcBorders>
          </w:tcPr>
          <w:p w14:paraId="15254D4A" w14:textId="77777777" w:rsidR="0010151B" w:rsidRPr="0010151B" w:rsidRDefault="0010151B" w:rsidP="00031073">
            <w:pPr>
              <w:spacing w:before="60"/>
              <w:rPr>
                <w:b w:val="0"/>
              </w:rPr>
            </w:pPr>
            <w:r>
              <w:rPr>
                <w:b w:val="0"/>
              </w:rPr>
              <w:t>Age</w:t>
            </w:r>
          </w:p>
        </w:tc>
        <w:tc>
          <w:tcPr>
            <w:tcW w:w="3117" w:type="dxa"/>
            <w:tcBorders>
              <w:top w:val="single" w:sz="4" w:space="0" w:color="auto"/>
              <w:bottom w:val="none" w:sz="0" w:space="0" w:color="auto"/>
            </w:tcBorders>
          </w:tcPr>
          <w:p w14:paraId="5312C681" w14:textId="77777777" w:rsidR="0010151B" w:rsidRDefault="0010151B" w:rsidP="0003107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28.47</w:t>
            </w:r>
          </w:p>
        </w:tc>
        <w:tc>
          <w:tcPr>
            <w:tcW w:w="1867" w:type="dxa"/>
            <w:tcBorders>
              <w:top w:val="single" w:sz="4" w:space="0" w:color="auto"/>
              <w:bottom w:val="none" w:sz="0" w:space="0" w:color="auto"/>
            </w:tcBorders>
          </w:tcPr>
          <w:p w14:paraId="12562CAA" w14:textId="77777777" w:rsidR="0010151B" w:rsidRDefault="0010151B" w:rsidP="0003107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0.54</w:t>
            </w:r>
          </w:p>
        </w:tc>
      </w:tr>
      <w:tr w:rsidR="0010151B" w14:paraId="07994297" w14:textId="77777777" w:rsidTr="006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7D8414E9" w14:textId="77777777" w:rsidR="0010151B" w:rsidRPr="0010151B" w:rsidRDefault="0010151B" w:rsidP="00D938A6">
            <w:pPr>
              <w:rPr>
                <w:b w:val="0"/>
              </w:rPr>
            </w:pPr>
            <w:r w:rsidRPr="0010151B">
              <w:rPr>
                <w:b w:val="0"/>
              </w:rPr>
              <w:t>Gender</w:t>
            </w:r>
          </w:p>
        </w:tc>
        <w:tc>
          <w:tcPr>
            <w:tcW w:w="3117" w:type="dxa"/>
          </w:tcPr>
          <w:p w14:paraId="4F23264E" w14:textId="77777777" w:rsidR="0010151B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867" w:type="dxa"/>
          </w:tcPr>
          <w:p w14:paraId="12815B53" w14:textId="77777777" w:rsidR="0010151B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</w:t>
            </w:r>
          </w:p>
        </w:tc>
      </w:tr>
      <w:tr w:rsidR="0010151B" w14:paraId="38389CBC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14:paraId="1D9C609E" w14:textId="77777777" w:rsidR="0010151B" w:rsidRDefault="0010151B" w:rsidP="00D938A6">
            <w:pPr>
              <w:rPr>
                <w:b w:val="0"/>
              </w:rPr>
            </w:pPr>
            <w:r>
              <w:rPr>
                <w:b w:val="0"/>
              </w:rPr>
              <w:t>Ethnicity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13334500" w14:textId="77777777" w:rsidR="0010151B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0.72</w:t>
            </w:r>
          </w:p>
        </w:tc>
        <w:tc>
          <w:tcPr>
            <w:tcW w:w="1867" w:type="dxa"/>
            <w:tcBorders>
              <w:top w:val="none" w:sz="0" w:space="0" w:color="auto"/>
              <w:bottom w:val="none" w:sz="0" w:space="0" w:color="auto"/>
            </w:tcBorders>
          </w:tcPr>
          <w:p w14:paraId="30EABBEF" w14:textId="77777777" w:rsidR="0010151B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0.39</w:t>
            </w:r>
          </w:p>
        </w:tc>
      </w:tr>
      <w:tr w:rsidR="0010151B" w14:paraId="5665665B" w14:textId="77777777" w:rsidTr="00665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6EE1BB20" w14:textId="7453BF9D" w:rsidR="0010151B" w:rsidRPr="0010151B" w:rsidRDefault="00E23BFE" w:rsidP="00D938A6">
            <w:pPr>
              <w:rPr>
                <w:b w:val="0"/>
              </w:rPr>
            </w:pPr>
            <w:r>
              <w:rPr>
                <w:b w:val="0"/>
              </w:rPr>
              <w:t>Education level</w:t>
            </w:r>
          </w:p>
        </w:tc>
        <w:tc>
          <w:tcPr>
            <w:tcW w:w="3117" w:type="dxa"/>
          </w:tcPr>
          <w:p w14:paraId="64D4AADE" w14:textId="77777777" w:rsidR="0010151B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</w:t>
            </w:r>
          </w:p>
        </w:tc>
        <w:tc>
          <w:tcPr>
            <w:tcW w:w="1867" w:type="dxa"/>
          </w:tcPr>
          <w:p w14:paraId="4DABE462" w14:textId="77777777" w:rsidR="0010151B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</w:t>
            </w:r>
          </w:p>
        </w:tc>
      </w:tr>
      <w:tr w:rsidR="0010151B" w14:paraId="05122BDE" w14:textId="77777777" w:rsidTr="0066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14:paraId="0B149A56" w14:textId="77777777" w:rsidR="0010151B" w:rsidRDefault="0010151B" w:rsidP="00D938A6">
            <w:pPr>
              <w:rPr>
                <w:b w:val="0"/>
              </w:rPr>
            </w:pPr>
            <w:r>
              <w:rPr>
                <w:b w:val="0"/>
              </w:rPr>
              <w:t>Caretaker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30719096" w14:textId="77777777" w:rsidR="0010151B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7.04</w:t>
            </w:r>
          </w:p>
        </w:tc>
        <w:tc>
          <w:tcPr>
            <w:tcW w:w="1867" w:type="dxa"/>
            <w:tcBorders>
              <w:top w:val="none" w:sz="0" w:space="0" w:color="auto"/>
              <w:bottom w:val="none" w:sz="0" w:space="0" w:color="auto"/>
            </w:tcBorders>
          </w:tcPr>
          <w:p w14:paraId="0FC49EF1" w14:textId="77777777" w:rsidR="0010151B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0.21</w:t>
            </w:r>
          </w:p>
        </w:tc>
      </w:tr>
      <w:tr w:rsidR="00031073" w14:paraId="3D6024B8" w14:textId="77777777" w:rsidTr="00C26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72B79895" w14:textId="77777777" w:rsidR="00031073" w:rsidRPr="0010151B" w:rsidRDefault="00031073" w:rsidP="00C265F2">
            <w:pPr>
              <w:rPr>
                <w:b w:val="0"/>
              </w:rPr>
            </w:pPr>
            <w:r>
              <w:rPr>
                <w:b w:val="0"/>
              </w:rPr>
              <w:t>Tumor s</w:t>
            </w:r>
            <w:r w:rsidRPr="0010151B">
              <w:rPr>
                <w:b w:val="0"/>
              </w:rPr>
              <w:t>tage</w:t>
            </w:r>
          </w:p>
        </w:tc>
        <w:tc>
          <w:tcPr>
            <w:tcW w:w="3117" w:type="dxa"/>
          </w:tcPr>
          <w:p w14:paraId="086570C3" w14:textId="77777777" w:rsidR="00031073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1.29</w:t>
            </w:r>
          </w:p>
        </w:tc>
        <w:tc>
          <w:tcPr>
            <w:tcW w:w="1867" w:type="dxa"/>
          </w:tcPr>
          <w:p w14:paraId="36A39A38" w14:textId="77777777" w:rsidR="00031073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</w:t>
            </w:r>
          </w:p>
        </w:tc>
      </w:tr>
      <w:tr w:rsidR="00031073" w14:paraId="7E7DD6AF" w14:textId="77777777" w:rsidTr="00031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14:paraId="2C6D8089" w14:textId="77777777" w:rsidR="00031073" w:rsidRPr="0010151B" w:rsidRDefault="00031073" w:rsidP="00C265F2">
            <w:pPr>
              <w:rPr>
                <w:b w:val="0"/>
              </w:rPr>
            </w:pPr>
            <w:r w:rsidRPr="0010151B">
              <w:rPr>
                <w:b w:val="0"/>
              </w:rPr>
              <w:t>Late relapse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7FE8CB80" w14:textId="77777777" w:rsidR="00031073" w:rsidRDefault="00031073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0.68</w:t>
            </w:r>
          </w:p>
        </w:tc>
        <w:tc>
          <w:tcPr>
            <w:tcW w:w="1867" w:type="dxa"/>
            <w:tcBorders>
              <w:top w:val="none" w:sz="0" w:space="0" w:color="auto"/>
              <w:bottom w:val="none" w:sz="0" w:space="0" w:color="auto"/>
            </w:tcBorders>
          </w:tcPr>
          <w:p w14:paraId="20D3F57F" w14:textId="77777777" w:rsidR="00031073" w:rsidRDefault="00031073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0.44</w:t>
            </w:r>
          </w:p>
        </w:tc>
      </w:tr>
      <w:tr w:rsidR="00031073" w14:paraId="1991575C" w14:textId="77777777" w:rsidTr="001450D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6674AE6C" w14:textId="77777777" w:rsidR="00031073" w:rsidRPr="0010151B" w:rsidRDefault="00031073" w:rsidP="00C265F2">
            <w:pPr>
              <w:rPr>
                <w:b w:val="0"/>
              </w:rPr>
            </w:pPr>
            <w:r>
              <w:rPr>
                <w:b w:val="0"/>
              </w:rPr>
              <w:t>Palliative chemotherapy</w:t>
            </w:r>
          </w:p>
        </w:tc>
        <w:tc>
          <w:tcPr>
            <w:tcW w:w="3117" w:type="dxa"/>
          </w:tcPr>
          <w:p w14:paraId="25546045" w14:textId="77777777" w:rsidR="00031073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</w:t>
            </w:r>
          </w:p>
        </w:tc>
        <w:tc>
          <w:tcPr>
            <w:tcW w:w="1867" w:type="dxa"/>
          </w:tcPr>
          <w:p w14:paraId="30FDF449" w14:textId="77777777" w:rsidR="00031073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</w:t>
            </w:r>
          </w:p>
        </w:tc>
      </w:tr>
      <w:tr w:rsidR="001450D5" w14:paraId="3ADEAC7D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14:paraId="59344482" w14:textId="0B8C020B" w:rsidR="001450D5" w:rsidRPr="001450D5" w:rsidRDefault="001450D5" w:rsidP="00C265F2">
            <w:pPr>
              <w:rPr>
                <w:b w:val="0"/>
              </w:rPr>
            </w:pPr>
            <w:r w:rsidRPr="001450D5">
              <w:rPr>
                <w:b w:val="0"/>
              </w:rPr>
              <w:t>Time of data collection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45352709" w14:textId="1537102E" w:rsidR="001450D5" w:rsidRDefault="001450D5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-0.08</w:t>
            </w:r>
          </w:p>
        </w:tc>
        <w:tc>
          <w:tcPr>
            <w:tcW w:w="1867" w:type="dxa"/>
            <w:tcBorders>
              <w:top w:val="none" w:sz="0" w:space="0" w:color="auto"/>
              <w:bottom w:val="none" w:sz="0" w:space="0" w:color="auto"/>
            </w:tcBorders>
          </w:tcPr>
          <w:p w14:paraId="23276F1F" w14:textId="7C746051" w:rsidR="001450D5" w:rsidRDefault="001450D5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0.48</w:t>
            </w:r>
          </w:p>
        </w:tc>
      </w:tr>
      <w:tr w:rsidR="00031073" w14:paraId="2CB4F8AE" w14:textId="77777777" w:rsidTr="00031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73E8F49F" w14:textId="77777777" w:rsidR="00031073" w:rsidRPr="0010151B" w:rsidRDefault="00031073" w:rsidP="00C265F2">
            <w:pPr>
              <w:rPr>
                <w:b w:val="0"/>
              </w:rPr>
            </w:pPr>
            <w:r w:rsidRPr="0010151B">
              <w:rPr>
                <w:b w:val="0"/>
              </w:rPr>
              <w:t>Current chemotherapy</w:t>
            </w:r>
          </w:p>
        </w:tc>
        <w:tc>
          <w:tcPr>
            <w:tcW w:w="3117" w:type="dxa"/>
          </w:tcPr>
          <w:p w14:paraId="4AFD77F7" w14:textId="77777777" w:rsidR="00031073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</w:t>
            </w:r>
          </w:p>
        </w:tc>
        <w:tc>
          <w:tcPr>
            <w:tcW w:w="1867" w:type="dxa"/>
          </w:tcPr>
          <w:p w14:paraId="78F01079" w14:textId="77777777" w:rsidR="00031073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</w:t>
            </w:r>
          </w:p>
        </w:tc>
      </w:tr>
      <w:tr w:rsidR="00031073" w14:paraId="2801625A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14:paraId="782F21F4" w14:textId="77777777" w:rsidR="00031073" w:rsidRPr="0010151B" w:rsidRDefault="00031073" w:rsidP="00C265F2">
            <w:pPr>
              <w:rPr>
                <w:b w:val="0"/>
              </w:rPr>
            </w:pPr>
            <w:r w:rsidRPr="0010151B">
              <w:rPr>
                <w:b w:val="0"/>
              </w:rPr>
              <w:t>Knowledge of palliative aims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43367F88" w14:textId="77777777" w:rsidR="00031073" w:rsidRDefault="00031073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1.17</w:t>
            </w:r>
          </w:p>
        </w:tc>
        <w:tc>
          <w:tcPr>
            <w:tcW w:w="1867" w:type="dxa"/>
            <w:tcBorders>
              <w:top w:val="none" w:sz="0" w:space="0" w:color="auto"/>
              <w:bottom w:val="none" w:sz="0" w:space="0" w:color="auto"/>
            </w:tcBorders>
          </w:tcPr>
          <w:p w14:paraId="1CC761D8" w14:textId="77777777" w:rsidR="00031073" w:rsidRDefault="00031073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0.27</w:t>
            </w:r>
          </w:p>
        </w:tc>
      </w:tr>
      <w:tr w:rsidR="00031073" w14:paraId="3A60D93D" w14:textId="77777777" w:rsidTr="0014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14:paraId="429676A2" w14:textId="77777777" w:rsidR="00031073" w:rsidRPr="0010151B" w:rsidRDefault="00031073" w:rsidP="00C265F2">
            <w:pPr>
              <w:rPr>
                <w:b w:val="0"/>
              </w:rPr>
            </w:pPr>
            <w:r w:rsidRPr="0010151B">
              <w:rPr>
                <w:b w:val="0"/>
              </w:rPr>
              <w:t>Reason for hospitalization</w:t>
            </w:r>
          </w:p>
        </w:tc>
        <w:tc>
          <w:tcPr>
            <w:tcW w:w="3117" w:type="dxa"/>
          </w:tcPr>
          <w:p w14:paraId="2152012A" w14:textId="77777777" w:rsidR="00031073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4.48</w:t>
            </w:r>
          </w:p>
        </w:tc>
        <w:tc>
          <w:tcPr>
            <w:tcW w:w="1867" w:type="dxa"/>
          </w:tcPr>
          <w:p w14:paraId="620379B4" w14:textId="77777777" w:rsidR="00031073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</w:t>
            </w:r>
          </w:p>
        </w:tc>
      </w:tr>
      <w:tr w:rsidR="0010151B" w14:paraId="4919B26F" w14:textId="77777777" w:rsidTr="001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single" w:sz="4" w:space="0" w:color="auto"/>
            </w:tcBorders>
          </w:tcPr>
          <w:p w14:paraId="25298C7C" w14:textId="526621E8" w:rsidR="0010151B" w:rsidRPr="0010151B" w:rsidRDefault="0010151B" w:rsidP="00031073">
            <w:pPr>
              <w:spacing w:after="60"/>
              <w:rPr>
                <w:b w:val="0"/>
              </w:rPr>
            </w:pPr>
            <w:r w:rsidRPr="0010151B">
              <w:rPr>
                <w:b w:val="0"/>
              </w:rPr>
              <w:t>ECOG</w:t>
            </w:r>
            <w:r w:rsidR="00E23BFE">
              <w:rPr>
                <w:b w:val="0"/>
              </w:rPr>
              <w:t xml:space="preserve"> </w:t>
            </w:r>
            <w:r w:rsidR="00133D85">
              <w:rPr>
                <w:b w:val="0"/>
              </w:rPr>
              <w:t>performance s</w:t>
            </w:r>
            <w:r w:rsidR="00E23BFE">
              <w:rPr>
                <w:b w:val="0"/>
              </w:rPr>
              <w:t>tatus</w:t>
            </w:r>
          </w:p>
        </w:tc>
        <w:tc>
          <w:tcPr>
            <w:tcW w:w="3117" w:type="dxa"/>
            <w:tcBorders>
              <w:top w:val="none" w:sz="0" w:space="0" w:color="auto"/>
              <w:bottom w:val="single" w:sz="4" w:space="0" w:color="auto"/>
            </w:tcBorders>
          </w:tcPr>
          <w:p w14:paraId="45FF4AA9" w14:textId="77777777" w:rsidR="0010151B" w:rsidRDefault="0010151B" w:rsidP="000310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5.45</w:t>
            </w:r>
          </w:p>
        </w:tc>
        <w:tc>
          <w:tcPr>
            <w:tcW w:w="1867" w:type="dxa"/>
            <w:tcBorders>
              <w:top w:val="none" w:sz="0" w:space="0" w:color="auto"/>
              <w:bottom w:val="single" w:sz="4" w:space="0" w:color="auto"/>
            </w:tcBorders>
          </w:tcPr>
          <w:p w14:paraId="6DE01886" w14:textId="77777777" w:rsidR="0010151B" w:rsidRDefault="0010151B" w:rsidP="000310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0.24</w:t>
            </w:r>
          </w:p>
        </w:tc>
      </w:tr>
    </w:tbl>
    <w:p w14:paraId="45A95710" w14:textId="38E35949" w:rsidR="00133D85" w:rsidRPr="006653BB" w:rsidRDefault="006653BB" w:rsidP="006653BB">
      <w:pPr>
        <w:spacing w:before="60"/>
        <w:rPr>
          <w:rFonts w:eastAsia="Times New Roman"/>
          <w:color w:val="000000" w:themeColor="text1"/>
          <w:sz w:val="22"/>
          <w:szCs w:val="22"/>
        </w:rPr>
      </w:pPr>
      <w:bookmarkStart w:id="2" w:name="_Hlk63958002"/>
      <w:r w:rsidRPr="006653BB">
        <w:rPr>
          <w:rFonts w:eastAsia="Times New Roman"/>
          <w:color w:val="000000" w:themeColor="text1"/>
          <w:sz w:val="22"/>
          <w:szCs w:val="22"/>
        </w:rPr>
        <w:t>POS, Palliative Care Outcome Scale</w:t>
      </w:r>
      <w:bookmarkEnd w:id="2"/>
      <w:r w:rsidRPr="006653BB">
        <w:rPr>
          <w:rFonts w:eastAsia="Times New Roman"/>
          <w:color w:val="000000" w:themeColor="text1"/>
          <w:sz w:val="22"/>
          <w:szCs w:val="22"/>
        </w:rPr>
        <w:t xml:space="preserve">; ECOG, </w:t>
      </w:r>
      <w:r w:rsidR="00133D85" w:rsidRPr="006653BB">
        <w:rPr>
          <w:rFonts w:eastAsia="Times New Roman"/>
          <w:color w:val="000000" w:themeColor="text1"/>
          <w:sz w:val="22"/>
          <w:szCs w:val="22"/>
        </w:rPr>
        <w:t>Eastern Cooperative Oncology Group</w:t>
      </w:r>
      <w:r>
        <w:rPr>
          <w:rFonts w:eastAsia="Times New Roman"/>
          <w:color w:val="000000" w:themeColor="text1"/>
          <w:sz w:val="22"/>
          <w:szCs w:val="22"/>
        </w:rPr>
        <w:t>.</w:t>
      </w:r>
    </w:p>
    <w:p w14:paraId="331E4C4A" w14:textId="0C7DCCA5" w:rsidR="0010151B" w:rsidRPr="006653BB" w:rsidRDefault="0010151B" w:rsidP="0010151B">
      <w:pPr>
        <w:rPr>
          <w:iCs/>
          <w:color w:val="000000" w:themeColor="text1"/>
          <w:sz w:val="22"/>
          <w:szCs w:val="22"/>
        </w:rPr>
      </w:pPr>
      <w:r w:rsidRPr="006653BB">
        <w:rPr>
          <w:iCs/>
          <w:color w:val="000000" w:themeColor="text1"/>
          <w:sz w:val="22"/>
          <w:szCs w:val="22"/>
        </w:rPr>
        <w:t>Analyses performed through Kruskal-Wallis calculations.</w:t>
      </w:r>
    </w:p>
    <w:p w14:paraId="735D31C7" w14:textId="77777777" w:rsidR="00C761CF" w:rsidRDefault="00C761CF">
      <w:pPr>
        <w:rPr>
          <w:b/>
          <w:bCs/>
        </w:rPr>
      </w:pPr>
      <w:r>
        <w:rPr>
          <w:b/>
          <w:bCs/>
        </w:rPr>
        <w:br w:type="page"/>
      </w:r>
    </w:p>
    <w:p w14:paraId="4A16F335" w14:textId="6D5BBC8C" w:rsidR="0010151B" w:rsidRDefault="00E23BFE" w:rsidP="00031073">
      <w:pPr>
        <w:spacing w:after="120"/>
      </w:pPr>
      <w:r w:rsidRPr="00F27C0D">
        <w:rPr>
          <w:b/>
          <w:bCs/>
        </w:rPr>
        <w:lastRenderedPageBreak/>
        <w:t>Table S8</w:t>
      </w:r>
      <w:r w:rsidR="0010151B">
        <w:t>. POS overall and individual scores according to knowledge of palliative aims</w:t>
      </w:r>
    </w:p>
    <w:tbl>
      <w:tblPr>
        <w:tblStyle w:val="PlainTable2"/>
        <w:tblW w:w="9630" w:type="dxa"/>
        <w:tblInd w:w="-9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250"/>
        <w:gridCol w:w="2250"/>
        <w:gridCol w:w="1350"/>
      </w:tblGrid>
      <w:tr w:rsidR="0010151B" w:rsidRPr="00306AC7" w14:paraId="3FB4BC0F" w14:textId="77777777" w:rsidTr="00634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7481D97D" w14:textId="2115E0ED" w:rsidR="0010151B" w:rsidRPr="00306AC7" w:rsidRDefault="00031073" w:rsidP="00031073">
            <w:pPr>
              <w:spacing w:before="60"/>
            </w:pPr>
            <w:r>
              <w:t>Variable</w:t>
            </w:r>
          </w:p>
        </w:tc>
        <w:tc>
          <w:tcPr>
            <w:tcW w:w="225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34818320" w14:textId="77777777" w:rsidR="0010151B" w:rsidRPr="00306AC7" w:rsidRDefault="0010151B" w:rsidP="00031073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No knowledge of palliative aims</w:t>
            </w:r>
          </w:p>
        </w:tc>
        <w:tc>
          <w:tcPr>
            <w:tcW w:w="225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790400F" w14:textId="77777777" w:rsidR="0010151B" w:rsidRPr="00306AC7" w:rsidRDefault="0010151B" w:rsidP="00031073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Knowledge of palliative aims</w:t>
            </w:r>
          </w:p>
        </w:tc>
        <w:tc>
          <w:tcPr>
            <w:tcW w:w="135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23F66CB2" w14:textId="6E00DCAB" w:rsidR="0010151B" w:rsidRPr="00306AC7" w:rsidRDefault="00DF644C" w:rsidP="00031073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644C">
              <w:rPr>
                <w:i/>
                <w:iCs/>
              </w:rPr>
              <w:t>p</w:t>
            </w:r>
            <w:r w:rsidR="0010151B" w:rsidRPr="00306AC7">
              <w:t xml:space="preserve"> value</w:t>
            </w:r>
          </w:p>
        </w:tc>
      </w:tr>
      <w:tr w:rsidR="0010151B" w:rsidRPr="00306AC7" w14:paraId="38DE487A" w14:textId="77777777" w:rsidTr="0063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139F6BA9" w14:textId="77777777" w:rsidR="0010151B" w:rsidRPr="00306AC7" w:rsidRDefault="0010151B" w:rsidP="00D938A6"/>
        </w:tc>
        <w:tc>
          <w:tcPr>
            <w:tcW w:w="225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65F1EE8F" w14:textId="77777777" w:rsidR="0010151B" w:rsidRPr="00306AC7" w:rsidRDefault="0010151B" w:rsidP="000310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n=16</w:t>
            </w:r>
          </w:p>
        </w:tc>
        <w:tc>
          <w:tcPr>
            <w:tcW w:w="225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D59DEAF" w14:textId="3C4A1C8A" w:rsidR="0010151B" w:rsidRPr="00306AC7" w:rsidRDefault="0010151B" w:rsidP="000310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n=</w:t>
            </w:r>
            <w:r w:rsidR="00F27C0D">
              <w:t xml:space="preserve"> </w:t>
            </w:r>
            <w:r w:rsidRPr="00306AC7">
              <w:t xml:space="preserve">41 </w:t>
            </w:r>
          </w:p>
        </w:tc>
        <w:tc>
          <w:tcPr>
            <w:tcW w:w="135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4BC0A748" w14:textId="77777777" w:rsidR="0010151B" w:rsidRPr="00306AC7" w:rsidRDefault="0010151B" w:rsidP="0003107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51B" w:rsidRPr="00306AC7" w14:paraId="12C27EE5" w14:textId="77777777" w:rsidTr="006346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auto"/>
            </w:tcBorders>
            <w:noWrap/>
            <w:hideMark/>
          </w:tcPr>
          <w:p w14:paraId="4425A1B6" w14:textId="77777777" w:rsidR="0010151B" w:rsidRPr="00031073" w:rsidRDefault="0010151B" w:rsidP="0063461F">
            <w:pPr>
              <w:spacing w:before="60"/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Age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72B99503" w14:textId="77777777" w:rsidR="0010151B" w:rsidRPr="00306AC7" w:rsidRDefault="0010151B" w:rsidP="006346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60.44 ± 10.84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54968262" w14:textId="77777777" w:rsidR="0010151B" w:rsidRPr="00306AC7" w:rsidRDefault="0010151B" w:rsidP="006346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56.98 ± 12.34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2D14D1D4" w14:textId="77777777" w:rsidR="0010151B" w:rsidRPr="00306AC7" w:rsidRDefault="0010151B" w:rsidP="006346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0.33</w:t>
            </w:r>
          </w:p>
        </w:tc>
      </w:tr>
      <w:tr w:rsidR="0010151B" w:rsidRPr="00306AC7" w14:paraId="56EB0BF0" w14:textId="77777777" w:rsidTr="0063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A8AD89A" w14:textId="77777777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Gender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BA47BBD" w14:textId="19BB9DA8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5 (31.2%)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02BDBCE" w14:textId="66F7B021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23 (56.1%)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D9C0EA8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DBC">
              <w:t>0.09</w:t>
            </w:r>
          </w:p>
        </w:tc>
      </w:tr>
      <w:tr w:rsidR="00031073" w:rsidRPr="00306AC7" w14:paraId="5E17E50D" w14:textId="77777777" w:rsidTr="006346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</w:tcPr>
          <w:p w14:paraId="37A99B7F" w14:textId="77777777" w:rsidR="00031073" w:rsidRPr="00031073" w:rsidRDefault="00031073" w:rsidP="00C265F2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Tumor stage</w:t>
            </w:r>
          </w:p>
        </w:tc>
        <w:tc>
          <w:tcPr>
            <w:tcW w:w="2250" w:type="dxa"/>
            <w:noWrap/>
          </w:tcPr>
          <w:p w14:paraId="00BF2E6F" w14:textId="77777777" w:rsidR="00031073" w:rsidRPr="00306AC7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4.0 [3.0, 4.0]</w:t>
            </w:r>
          </w:p>
        </w:tc>
        <w:tc>
          <w:tcPr>
            <w:tcW w:w="2250" w:type="dxa"/>
            <w:noWrap/>
          </w:tcPr>
          <w:p w14:paraId="4164FCE4" w14:textId="77777777" w:rsidR="00031073" w:rsidRPr="00306AC7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3.0 [2.0, 4.0]</w:t>
            </w:r>
          </w:p>
        </w:tc>
        <w:tc>
          <w:tcPr>
            <w:tcW w:w="1350" w:type="dxa"/>
            <w:noWrap/>
          </w:tcPr>
          <w:p w14:paraId="5A4682E1" w14:textId="77777777" w:rsidR="00031073" w:rsidRPr="00306AC7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0.05</w:t>
            </w:r>
          </w:p>
        </w:tc>
      </w:tr>
      <w:tr w:rsidR="00031073" w:rsidRPr="00306AC7" w14:paraId="17AF9077" w14:textId="77777777" w:rsidTr="0063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C47816D" w14:textId="77777777" w:rsidR="00031073" w:rsidRPr="00031073" w:rsidRDefault="00031073" w:rsidP="00C265F2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Current chemotherapy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E3D08FD" w14:textId="77777777" w:rsidR="00031073" w:rsidRPr="00306AC7" w:rsidRDefault="00031073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12 (75.0%)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68EBC4F" w14:textId="3B82D2F2" w:rsidR="00031073" w:rsidRPr="00306AC7" w:rsidRDefault="00031073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20 (48.8%)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CDAF9D8" w14:textId="77777777" w:rsidR="00031073" w:rsidRPr="00306AC7" w:rsidRDefault="00031073" w:rsidP="00C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0.07</w:t>
            </w:r>
          </w:p>
        </w:tc>
      </w:tr>
      <w:tr w:rsidR="0010151B" w:rsidRPr="00306AC7" w14:paraId="4B25E972" w14:textId="77777777" w:rsidTr="006346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</w:tcPr>
          <w:p w14:paraId="1235D44D" w14:textId="0BA8E58B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ECOG</w:t>
            </w:r>
            <w:r w:rsidR="00133D85" w:rsidRPr="00031073">
              <w:rPr>
                <w:b w:val="0"/>
                <w:bCs w:val="0"/>
              </w:rPr>
              <w:t xml:space="preserve"> performance status</w:t>
            </w:r>
          </w:p>
        </w:tc>
        <w:tc>
          <w:tcPr>
            <w:tcW w:w="2250" w:type="dxa"/>
            <w:noWrap/>
          </w:tcPr>
          <w:p w14:paraId="361E46D8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1.0 [1.0, 2.0]</w:t>
            </w:r>
          </w:p>
        </w:tc>
        <w:tc>
          <w:tcPr>
            <w:tcW w:w="2250" w:type="dxa"/>
            <w:noWrap/>
          </w:tcPr>
          <w:p w14:paraId="4290A123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2.0 [1.5, 3.0]</w:t>
            </w:r>
          </w:p>
        </w:tc>
        <w:tc>
          <w:tcPr>
            <w:tcW w:w="1350" w:type="dxa"/>
            <w:noWrap/>
          </w:tcPr>
          <w:p w14:paraId="41829F4B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DBC">
              <w:t>0.023</w:t>
            </w:r>
          </w:p>
        </w:tc>
      </w:tr>
      <w:tr w:rsidR="0010151B" w:rsidRPr="00306AC7" w14:paraId="3493533F" w14:textId="77777777" w:rsidTr="0063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27DB7A" w14:textId="4730B3F5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 xml:space="preserve">POS </w:t>
            </w:r>
            <w:r w:rsidR="00133D85" w:rsidRPr="00031073">
              <w:rPr>
                <w:b w:val="0"/>
                <w:bCs w:val="0"/>
              </w:rPr>
              <w:t>o</w:t>
            </w:r>
            <w:r w:rsidRPr="00031073">
              <w:rPr>
                <w:b w:val="0"/>
                <w:bCs w:val="0"/>
              </w:rPr>
              <w:t>verall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A1B7F8F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12.5 [9.5, 17.0]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BF9592D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14.0 [9.0, 20.0]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7DF1773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0.28</w:t>
            </w:r>
          </w:p>
        </w:tc>
      </w:tr>
      <w:tr w:rsidR="00031073" w:rsidRPr="00306AC7" w14:paraId="254E863A" w14:textId="77777777" w:rsidTr="000253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21B45E30" w14:textId="77777777" w:rsidR="00031073" w:rsidRPr="00031073" w:rsidRDefault="00031073" w:rsidP="00C265F2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Pain</w:t>
            </w:r>
          </w:p>
        </w:tc>
        <w:tc>
          <w:tcPr>
            <w:tcW w:w="2250" w:type="dxa"/>
            <w:noWrap/>
            <w:hideMark/>
          </w:tcPr>
          <w:p w14:paraId="1F8E0C6A" w14:textId="77777777" w:rsidR="00031073" w:rsidRPr="00306AC7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0.0 [0.0, 2.0]</w:t>
            </w:r>
          </w:p>
        </w:tc>
        <w:tc>
          <w:tcPr>
            <w:tcW w:w="2250" w:type="dxa"/>
            <w:noWrap/>
            <w:hideMark/>
          </w:tcPr>
          <w:p w14:paraId="277F0218" w14:textId="77777777" w:rsidR="00031073" w:rsidRPr="00306AC7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1.0 [0.0, 3.0]</w:t>
            </w:r>
          </w:p>
        </w:tc>
        <w:tc>
          <w:tcPr>
            <w:tcW w:w="1350" w:type="dxa"/>
            <w:noWrap/>
            <w:hideMark/>
          </w:tcPr>
          <w:p w14:paraId="4E80266A" w14:textId="77777777" w:rsidR="00031073" w:rsidRPr="00306AC7" w:rsidRDefault="0003107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0.3</w:t>
            </w:r>
          </w:p>
        </w:tc>
      </w:tr>
      <w:tr w:rsidR="0010151B" w:rsidRPr="00306AC7" w14:paraId="1D5CCBF5" w14:textId="77777777" w:rsidTr="0063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2ED61C5" w14:textId="77777777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Practical matters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7CC79CA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0.0 [0.0, 1.0]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A690F34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0.0 [0.0, 0.0]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79090B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0.91</w:t>
            </w:r>
          </w:p>
        </w:tc>
      </w:tr>
      <w:tr w:rsidR="0010151B" w:rsidRPr="00306AC7" w14:paraId="3773D9F9" w14:textId="77777777" w:rsidTr="006346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0C092B48" w14:textId="77777777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Wasted time</w:t>
            </w:r>
          </w:p>
        </w:tc>
        <w:tc>
          <w:tcPr>
            <w:tcW w:w="2250" w:type="dxa"/>
            <w:noWrap/>
            <w:hideMark/>
          </w:tcPr>
          <w:p w14:paraId="56CE2240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2.0 [0.0, 4.0]</w:t>
            </w:r>
          </w:p>
        </w:tc>
        <w:tc>
          <w:tcPr>
            <w:tcW w:w="2250" w:type="dxa"/>
            <w:noWrap/>
            <w:hideMark/>
          </w:tcPr>
          <w:p w14:paraId="3D04DAD3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0.0 [0.0, 4.0]</w:t>
            </w:r>
          </w:p>
        </w:tc>
        <w:tc>
          <w:tcPr>
            <w:tcW w:w="1350" w:type="dxa"/>
            <w:noWrap/>
            <w:hideMark/>
          </w:tcPr>
          <w:p w14:paraId="7E4BA7DE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0.28</w:t>
            </w:r>
          </w:p>
        </w:tc>
      </w:tr>
      <w:tr w:rsidR="0010151B" w:rsidRPr="00306AC7" w14:paraId="6ABBF998" w14:textId="77777777" w:rsidTr="0002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9C4AC0" w14:textId="77777777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Depression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EEC51A2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1.0 [0.0, 2.5]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B04A24B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1.0 [0.0, 3.0]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BD30D8E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0.84</w:t>
            </w:r>
          </w:p>
        </w:tc>
      </w:tr>
      <w:tr w:rsidR="0010151B" w:rsidRPr="00306AC7" w14:paraId="7190C85C" w14:textId="77777777" w:rsidTr="006346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4863238B" w14:textId="77777777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Sharing information with family</w:t>
            </w:r>
          </w:p>
        </w:tc>
        <w:tc>
          <w:tcPr>
            <w:tcW w:w="2250" w:type="dxa"/>
            <w:noWrap/>
            <w:hideMark/>
          </w:tcPr>
          <w:p w14:paraId="1E5777D8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0.0 [0.0, 1.0]</w:t>
            </w:r>
          </w:p>
        </w:tc>
        <w:tc>
          <w:tcPr>
            <w:tcW w:w="2250" w:type="dxa"/>
            <w:noWrap/>
            <w:hideMark/>
          </w:tcPr>
          <w:p w14:paraId="1C9D65F9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0.0 [0.0, 2.0]</w:t>
            </w:r>
          </w:p>
        </w:tc>
        <w:tc>
          <w:tcPr>
            <w:tcW w:w="1350" w:type="dxa"/>
            <w:noWrap/>
            <w:hideMark/>
          </w:tcPr>
          <w:p w14:paraId="5D5DC664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0.41</w:t>
            </w:r>
          </w:p>
        </w:tc>
      </w:tr>
      <w:tr w:rsidR="0010151B" w:rsidRPr="00306AC7" w14:paraId="6DA267FA" w14:textId="77777777" w:rsidTr="0002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A63700D" w14:textId="77777777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Information given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CE7BAA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0.0 [0.0, 1.5]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36AF38A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0.0 [0.0, 1.0]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90DB341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0.87</w:t>
            </w:r>
          </w:p>
        </w:tc>
      </w:tr>
      <w:tr w:rsidR="0010151B" w:rsidRPr="00306AC7" w14:paraId="5902259D" w14:textId="77777777" w:rsidTr="006346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0A7BD7D6" w14:textId="3DD82C4E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Anxiety/</w:t>
            </w:r>
            <w:r w:rsidR="00133D85" w:rsidRPr="00031073">
              <w:rPr>
                <w:b w:val="0"/>
                <w:bCs w:val="0"/>
              </w:rPr>
              <w:t>w</w:t>
            </w:r>
            <w:r w:rsidRPr="00031073">
              <w:rPr>
                <w:b w:val="0"/>
                <w:bCs w:val="0"/>
              </w:rPr>
              <w:t>orry in family</w:t>
            </w:r>
          </w:p>
        </w:tc>
        <w:tc>
          <w:tcPr>
            <w:tcW w:w="2250" w:type="dxa"/>
            <w:noWrap/>
            <w:hideMark/>
          </w:tcPr>
          <w:p w14:paraId="4C13E384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3.5 [1.5, 4.0]</w:t>
            </w:r>
          </w:p>
        </w:tc>
        <w:tc>
          <w:tcPr>
            <w:tcW w:w="2250" w:type="dxa"/>
            <w:noWrap/>
            <w:hideMark/>
          </w:tcPr>
          <w:p w14:paraId="320C1054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4.0 [3.0, 4.0]</w:t>
            </w:r>
          </w:p>
        </w:tc>
        <w:tc>
          <w:tcPr>
            <w:tcW w:w="1350" w:type="dxa"/>
            <w:noWrap/>
            <w:hideMark/>
          </w:tcPr>
          <w:p w14:paraId="13DB2409" w14:textId="77777777" w:rsidR="0010151B" w:rsidRPr="00306AC7" w:rsidRDefault="0010151B" w:rsidP="00D9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0.3</w:t>
            </w:r>
          </w:p>
        </w:tc>
      </w:tr>
      <w:tr w:rsidR="0010151B" w:rsidRPr="00306AC7" w14:paraId="772C669D" w14:textId="77777777" w:rsidTr="0002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269E8A7" w14:textId="126E20FF" w:rsidR="0010151B" w:rsidRPr="00031073" w:rsidRDefault="0010151B" w:rsidP="00D938A6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Worry/</w:t>
            </w:r>
            <w:r w:rsidR="00133D85" w:rsidRPr="00031073">
              <w:rPr>
                <w:b w:val="0"/>
                <w:bCs w:val="0"/>
              </w:rPr>
              <w:t>a</w:t>
            </w:r>
            <w:r w:rsidRPr="00031073">
              <w:rPr>
                <w:b w:val="0"/>
                <w:bCs w:val="0"/>
              </w:rPr>
              <w:t>nxiety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40F28BB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1.0 [0.0, 2.0]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49A7484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2.0 [0.0, 3.0]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7492B1" w14:textId="77777777" w:rsidR="0010151B" w:rsidRPr="00306AC7" w:rsidRDefault="0010151B" w:rsidP="00D93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0.07</w:t>
            </w:r>
          </w:p>
        </w:tc>
      </w:tr>
      <w:tr w:rsidR="00025313" w:rsidRPr="00306AC7" w14:paraId="2F226FF9" w14:textId="77777777" w:rsidTr="00C265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noWrap/>
            <w:hideMark/>
          </w:tcPr>
          <w:p w14:paraId="6C3A3A7A" w14:textId="77777777" w:rsidR="00025313" w:rsidRPr="00031073" w:rsidRDefault="00025313" w:rsidP="00C265F2">
            <w:pPr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Wellbeing</w:t>
            </w:r>
          </w:p>
        </w:tc>
        <w:tc>
          <w:tcPr>
            <w:tcW w:w="2250" w:type="dxa"/>
            <w:noWrap/>
            <w:hideMark/>
          </w:tcPr>
          <w:p w14:paraId="10E256C8" w14:textId="77777777" w:rsidR="00025313" w:rsidRPr="00306AC7" w:rsidRDefault="0002531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0.0 [0.0, 1.0]</w:t>
            </w:r>
          </w:p>
        </w:tc>
        <w:tc>
          <w:tcPr>
            <w:tcW w:w="2250" w:type="dxa"/>
            <w:noWrap/>
            <w:hideMark/>
          </w:tcPr>
          <w:p w14:paraId="5627DEE4" w14:textId="77777777" w:rsidR="00025313" w:rsidRPr="00306AC7" w:rsidRDefault="0002531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1.0 [0.0, 2.0]</w:t>
            </w:r>
          </w:p>
        </w:tc>
        <w:tc>
          <w:tcPr>
            <w:tcW w:w="1350" w:type="dxa"/>
            <w:noWrap/>
            <w:hideMark/>
          </w:tcPr>
          <w:p w14:paraId="529EBF6C" w14:textId="77777777" w:rsidR="00025313" w:rsidRPr="00306AC7" w:rsidRDefault="00025313" w:rsidP="00C2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AC7">
              <w:t>0.08</w:t>
            </w:r>
          </w:p>
        </w:tc>
      </w:tr>
      <w:tr w:rsidR="0010151B" w:rsidRPr="00306AC7" w14:paraId="3EB119F9" w14:textId="77777777" w:rsidTr="0063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7D699ED3" w14:textId="77777777" w:rsidR="0010151B" w:rsidRPr="00031073" w:rsidRDefault="0010151B" w:rsidP="0063461F">
            <w:pPr>
              <w:spacing w:after="60"/>
              <w:rPr>
                <w:b w:val="0"/>
                <w:bCs w:val="0"/>
              </w:rPr>
            </w:pPr>
            <w:r w:rsidRPr="00031073">
              <w:rPr>
                <w:b w:val="0"/>
                <w:bCs w:val="0"/>
              </w:rPr>
              <w:t>Other symptoms</w:t>
            </w:r>
          </w:p>
        </w:tc>
        <w:tc>
          <w:tcPr>
            <w:tcW w:w="225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57FF065A" w14:textId="77777777" w:rsidR="0010151B" w:rsidRPr="00306AC7" w:rsidRDefault="0010151B" w:rsidP="0063461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1.0 [0.0, 3.0]</w:t>
            </w:r>
          </w:p>
        </w:tc>
        <w:tc>
          <w:tcPr>
            <w:tcW w:w="225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6DA394B7" w14:textId="77777777" w:rsidR="0010151B" w:rsidRPr="00306AC7" w:rsidRDefault="0010151B" w:rsidP="0063461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1.0 [0.0, 3.0]</w:t>
            </w:r>
          </w:p>
        </w:tc>
        <w:tc>
          <w:tcPr>
            <w:tcW w:w="1350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378D3182" w14:textId="77777777" w:rsidR="0010151B" w:rsidRPr="00306AC7" w:rsidRDefault="0010151B" w:rsidP="0063461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AC7">
              <w:t>0.96</w:t>
            </w:r>
          </w:p>
        </w:tc>
      </w:tr>
    </w:tbl>
    <w:p w14:paraId="6128E3B4" w14:textId="58F9ABEE" w:rsidR="00133D85" w:rsidRPr="00031073" w:rsidRDefault="00031073" w:rsidP="0063461F">
      <w:pPr>
        <w:spacing w:before="60"/>
        <w:rPr>
          <w:rFonts w:eastAsia="Times New Roman"/>
          <w:color w:val="000000" w:themeColor="text1"/>
          <w:sz w:val="22"/>
          <w:szCs w:val="22"/>
        </w:rPr>
      </w:pPr>
      <w:r w:rsidRPr="00031073">
        <w:rPr>
          <w:rFonts w:eastAsia="Times New Roman"/>
          <w:color w:val="000000" w:themeColor="text1"/>
          <w:sz w:val="22"/>
          <w:szCs w:val="22"/>
        </w:rPr>
        <w:t xml:space="preserve">POS, Palliative Care Outcome Scale; </w:t>
      </w:r>
      <w:r w:rsidR="00133D85" w:rsidRPr="00031073">
        <w:rPr>
          <w:rFonts w:eastAsia="Times New Roman"/>
          <w:color w:val="000000" w:themeColor="text1"/>
          <w:sz w:val="22"/>
          <w:szCs w:val="22"/>
        </w:rPr>
        <w:t>ECOG, Eastern Cooperative Oncology Group</w:t>
      </w:r>
      <w:r w:rsidRPr="00031073">
        <w:rPr>
          <w:rFonts w:eastAsia="Times New Roman"/>
          <w:color w:val="000000" w:themeColor="text1"/>
          <w:sz w:val="22"/>
          <w:szCs w:val="22"/>
        </w:rPr>
        <w:t>.</w:t>
      </w:r>
    </w:p>
    <w:p w14:paraId="08E3FB19" w14:textId="58CEEAAC" w:rsidR="0010151B" w:rsidRPr="00025313" w:rsidRDefault="0010151B" w:rsidP="0010151B">
      <w:pPr>
        <w:rPr>
          <w:iCs/>
          <w:color w:val="000000" w:themeColor="text1"/>
          <w:sz w:val="22"/>
          <w:szCs w:val="22"/>
        </w:rPr>
      </w:pPr>
      <w:r w:rsidRPr="00025313">
        <w:rPr>
          <w:iCs/>
          <w:color w:val="000000" w:themeColor="text1"/>
          <w:sz w:val="22"/>
          <w:szCs w:val="22"/>
        </w:rPr>
        <w:t>Except for age (mean</w:t>
      </w:r>
      <w:r w:rsidR="00133D85" w:rsidRPr="00025313">
        <w:rPr>
          <w:iCs/>
          <w:color w:val="000000" w:themeColor="text1"/>
          <w:sz w:val="22"/>
          <w:szCs w:val="22"/>
        </w:rPr>
        <w:t xml:space="preserve"> </w:t>
      </w:r>
      <w:r w:rsidRPr="00025313">
        <w:rPr>
          <w:iCs/>
          <w:color w:val="000000" w:themeColor="text1"/>
          <w:sz w:val="22"/>
          <w:szCs w:val="22"/>
        </w:rPr>
        <w:t>±</w:t>
      </w:r>
      <w:r w:rsidR="00133D85" w:rsidRPr="00025313">
        <w:rPr>
          <w:iCs/>
          <w:color w:val="000000" w:themeColor="text1"/>
          <w:sz w:val="22"/>
          <w:szCs w:val="22"/>
        </w:rPr>
        <w:t xml:space="preserve"> standard deviation</w:t>
      </w:r>
      <w:r w:rsidRPr="00025313">
        <w:rPr>
          <w:iCs/>
          <w:color w:val="000000" w:themeColor="text1"/>
          <w:sz w:val="22"/>
          <w:szCs w:val="22"/>
        </w:rPr>
        <w:t xml:space="preserve">) and gender </w:t>
      </w:r>
      <w:r w:rsidR="00133D85" w:rsidRPr="00025313">
        <w:rPr>
          <w:iCs/>
          <w:color w:val="000000" w:themeColor="text1"/>
          <w:sz w:val="22"/>
          <w:szCs w:val="22"/>
        </w:rPr>
        <w:t>n</w:t>
      </w:r>
      <w:r w:rsidR="00DF644C" w:rsidRPr="00025313">
        <w:rPr>
          <w:iCs/>
          <w:color w:val="000000" w:themeColor="text1"/>
          <w:sz w:val="22"/>
          <w:szCs w:val="22"/>
        </w:rPr>
        <w:t xml:space="preserve"> </w:t>
      </w:r>
      <w:r w:rsidRPr="00025313">
        <w:rPr>
          <w:iCs/>
          <w:color w:val="000000" w:themeColor="text1"/>
          <w:sz w:val="22"/>
          <w:szCs w:val="22"/>
        </w:rPr>
        <w:t>(%), values</w:t>
      </w:r>
      <w:r w:rsidR="00133D85" w:rsidRPr="00025313">
        <w:rPr>
          <w:iCs/>
          <w:color w:val="000000" w:themeColor="text1"/>
          <w:sz w:val="22"/>
          <w:szCs w:val="22"/>
        </w:rPr>
        <w:t xml:space="preserve"> are </w:t>
      </w:r>
      <w:r w:rsidRPr="00025313">
        <w:rPr>
          <w:iCs/>
          <w:color w:val="000000" w:themeColor="text1"/>
          <w:sz w:val="22"/>
          <w:szCs w:val="22"/>
        </w:rPr>
        <w:t>presented as median [p25,</w:t>
      </w:r>
      <w:r w:rsidR="00025313">
        <w:rPr>
          <w:iCs/>
          <w:color w:val="000000" w:themeColor="text1"/>
          <w:sz w:val="22"/>
          <w:szCs w:val="22"/>
        </w:rPr>
        <w:t xml:space="preserve"> </w:t>
      </w:r>
      <w:r w:rsidR="00031073" w:rsidRPr="00025313">
        <w:rPr>
          <w:iCs/>
          <w:color w:val="000000" w:themeColor="text1"/>
          <w:sz w:val="22"/>
          <w:szCs w:val="22"/>
        </w:rPr>
        <w:t>p</w:t>
      </w:r>
      <w:r w:rsidRPr="00025313">
        <w:rPr>
          <w:iCs/>
          <w:color w:val="000000" w:themeColor="text1"/>
          <w:sz w:val="22"/>
          <w:szCs w:val="22"/>
        </w:rPr>
        <w:t>75].</w:t>
      </w:r>
    </w:p>
    <w:p w14:paraId="2D24ADFF" w14:textId="23B80A40" w:rsidR="0010151B" w:rsidRPr="0063461F" w:rsidRDefault="0010151B" w:rsidP="0010151B">
      <w:pPr>
        <w:rPr>
          <w:iCs/>
        </w:rPr>
      </w:pPr>
      <w:r w:rsidRPr="0063461F">
        <w:rPr>
          <w:iCs/>
          <w:color w:val="000000" w:themeColor="text1"/>
          <w:sz w:val="22"/>
          <w:szCs w:val="22"/>
        </w:rPr>
        <w:t>Analyses performed through Kruskal-Wallis calculations.</w:t>
      </w:r>
    </w:p>
    <w:sectPr w:rsidR="0010151B" w:rsidRPr="0063461F" w:rsidSect="0054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46"/>
    <w:rsid w:val="00021A51"/>
    <w:rsid w:val="00025313"/>
    <w:rsid w:val="00031073"/>
    <w:rsid w:val="000518B5"/>
    <w:rsid w:val="00064BDE"/>
    <w:rsid w:val="00071596"/>
    <w:rsid w:val="00082E3C"/>
    <w:rsid w:val="0008523F"/>
    <w:rsid w:val="000D0EB8"/>
    <w:rsid w:val="000E1346"/>
    <w:rsid w:val="000E2DD5"/>
    <w:rsid w:val="000F02A3"/>
    <w:rsid w:val="0010151B"/>
    <w:rsid w:val="00125360"/>
    <w:rsid w:val="0012752C"/>
    <w:rsid w:val="00133D85"/>
    <w:rsid w:val="0014332D"/>
    <w:rsid w:val="001450D5"/>
    <w:rsid w:val="00183987"/>
    <w:rsid w:val="0019075F"/>
    <w:rsid w:val="001920F2"/>
    <w:rsid w:val="001F2CEA"/>
    <w:rsid w:val="001F6036"/>
    <w:rsid w:val="00207967"/>
    <w:rsid w:val="00213D9E"/>
    <w:rsid w:val="0022725D"/>
    <w:rsid w:val="00243BB4"/>
    <w:rsid w:val="00280DD3"/>
    <w:rsid w:val="00297BE0"/>
    <w:rsid w:val="002A2668"/>
    <w:rsid w:val="002A7C24"/>
    <w:rsid w:val="002B4911"/>
    <w:rsid w:val="002C15C5"/>
    <w:rsid w:val="002C71CB"/>
    <w:rsid w:val="00322A80"/>
    <w:rsid w:val="00327BC7"/>
    <w:rsid w:val="00340E0B"/>
    <w:rsid w:val="00342ED0"/>
    <w:rsid w:val="00343A82"/>
    <w:rsid w:val="003658C4"/>
    <w:rsid w:val="003702F6"/>
    <w:rsid w:val="0037092B"/>
    <w:rsid w:val="00397D4D"/>
    <w:rsid w:val="003B57D7"/>
    <w:rsid w:val="003C2E3D"/>
    <w:rsid w:val="003E33CD"/>
    <w:rsid w:val="003F7E38"/>
    <w:rsid w:val="004028FD"/>
    <w:rsid w:val="0040421B"/>
    <w:rsid w:val="00431C87"/>
    <w:rsid w:val="00452E25"/>
    <w:rsid w:val="00492879"/>
    <w:rsid w:val="004B330B"/>
    <w:rsid w:val="004B606D"/>
    <w:rsid w:val="004C2672"/>
    <w:rsid w:val="004E28B0"/>
    <w:rsid w:val="00501EB1"/>
    <w:rsid w:val="00505CA5"/>
    <w:rsid w:val="00511356"/>
    <w:rsid w:val="00520A08"/>
    <w:rsid w:val="00522A51"/>
    <w:rsid w:val="00527961"/>
    <w:rsid w:val="00527BAF"/>
    <w:rsid w:val="00544F09"/>
    <w:rsid w:val="005468A0"/>
    <w:rsid w:val="0057102C"/>
    <w:rsid w:val="00580A07"/>
    <w:rsid w:val="005956F9"/>
    <w:rsid w:val="00596187"/>
    <w:rsid w:val="005D374E"/>
    <w:rsid w:val="005D6B86"/>
    <w:rsid w:val="005E1FB8"/>
    <w:rsid w:val="005F6BAC"/>
    <w:rsid w:val="00605474"/>
    <w:rsid w:val="00625DA7"/>
    <w:rsid w:val="00630871"/>
    <w:rsid w:val="00630B11"/>
    <w:rsid w:val="00633CB4"/>
    <w:rsid w:val="0063461F"/>
    <w:rsid w:val="00663EAF"/>
    <w:rsid w:val="006653BB"/>
    <w:rsid w:val="006667F4"/>
    <w:rsid w:val="00667702"/>
    <w:rsid w:val="00686092"/>
    <w:rsid w:val="00690AAB"/>
    <w:rsid w:val="00750D61"/>
    <w:rsid w:val="007A3CE5"/>
    <w:rsid w:val="007F16A3"/>
    <w:rsid w:val="00845EED"/>
    <w:rsid w:val="008512EA"/>
    <w:rsid w:val="00867D1E"/>
    <w:rsid w:val="008A5654"/>
    <w:rsid w:val="008A62A3"/>
    <w:rsid w:val="008C3645"/>
    <w:rsid w:val="008D7646"/>
    <w:rsid w:val="008E616A"/>
    <w:rsid w:val="00907D31"/>
    <w:rsid w:val="009121FD"/>
    <w:rsid w:val="00932396"/>
    <w:rsid w:val="00943868"/>
    <w:rsid w:val="009650A3"/>
    <w:rsid w:val="00986F39"/>
    <w:rsid w:val="009960EC"/>
    <w:rsid w:val="009A760D"/>
    <w:rsid w:val="009D4E43"/>
    <w:rsid w:val="009E1E15"/>
    <w:rsid w:val="00A16A56"/>
    <w:rsid w:val="00A24130"/>
    <w:rsid w:val="00A32218"/>
    <w:rsid w:val="00A32341"/>
    <w:rsid w:val="00A7357B"/>
    <w:rsid w:val="00A8794B"/>
    <w:rsid w:val="00AE56A6"/>
    <w:rsid w:val="00B0404B"/>
    <w:rsid w:val="00B151A0"/>
    <w:rsid w:val="00B20138"/>
    <w:rsid w:val="00B50958"/>
    <w:rsid w:val="00B52EC3"/>
    <w:rsid w:val="00B64826"/>
    <w:rsid w:val="00B86D92"/>
    <w:rsid w:val="00B8750E"/>
    <w:rsid w:val="00BB1F27"/>
    <w:rsid w:val="00BC27CF"/>
    <w:rsid w:val="00BE62E5"/>
    <w:rsid w:val="00BE676E"/>
    <w:rsid w:val="00C07401"/>
    <w:rsid w:val="00C116D8"/>
    <w:rsid w:val="00C14156"/>
    <w:rsid w:val="00C265F2"/>
    <w:rsid w:val="00C55DBC"/>
    <w:rsid w:val="00C61250"/>
    <w:rsid w:val="00C65373"/>
    <w:rsid w:val="00C761CF"/>
    <w:rsid w:val="00C820F1"/>
    <w:rsid w:val="00C82E4B"/>
    <w:rsid w:val="00C83CA6"/>
    <w:rsid w:val="00C85CE9"/>
    <w:rsid w:val="00CB33C9"/>
    <w:rsid w:val="00CC0E5A"/>
    <w:rsid w:val="00CE751E"/>
    <w:rsid w:val="00D20146"/>
    <w:rsid w:val="00D34027"/>
    <w:rsid w:val="00D4659F"/>
    <w:rsid w:val="00D8000A"/>
    <w:rsid w:val="00D85E02"/>
    <w:rsid w:val="00D938A6"/>
    <w:rsid w:val="00D95848"/>
    <w:rsid w:val="00DA1F5E"/>
    <w:rsid w:val="00DA3FFE"/>
    <w:rsid w:val="00DC41A4"/>
    <w:rsid w:val="00DE3CB8"/>
    <w:rsid w:val="00DF644C"/>
    <w:rsid w:val="00DF7821"/>
    <w:rsid w:val="00E053CA"/>
    <w:rsid w:val="00E10FA3"/>
    <w:rsid w:val="00E17C3C"/>
    <w:rsid w:val="00E20323"/>
    <w:rsid w:val="00E23327"/>
    <w:rsid w:val="00E23BFE"/>
    <w:rsid w:val="00E35641"/>
    <w:rsid w:val="00E53D11"/>
    <w:rsid w:val="00E91EEF"/>
    <w:rsid w:val="00EA0336"/>
    <w:rsid w:val="00ED1E62"/>
    <w:rsid w:val="00F06C35"/>
    <w:rsid w:val="00F1020B"/>
    <w:rsid w:val="00F202AF"/>
    <w:rsid w:val="00F27C0D"/>
    <w:rsid w:val="00F45EF2"/>
    <w:rsid w:val="00F51047"/>
    <w:rsid w:val="00F56CFA"/>
    <w:rsid w:val="00F719CF"/>
    <w:rsid w:val="00FC5A76"/>
    <w:rsid w:val="00FD0D01"/>
    <w:rsid w:val="00FD513D"/>
    <w:rsid w:val="00FE2B02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8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F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D201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201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23BF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1037</Words>
  <Characters>5916</Characters>
  <Application>Microsoft Macintosh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Macedo</dc:creator>
  <cp:keywords/>
  <dc:description/>
  <cp:lastModifiedBy>Ligia Macedo</cp:lastModifiedBy>
  <cp:revision>2</cp:revision>
  <dcterms:created xsi:type="dcterms:W3CDTF">2022-02-19T20:45:00Z</dcterms:created>
  <dcterms:modified xsi:type="dcterms:W3CDTF">2022-02-19T20:45:00Z</dcterms:modified>
</cp:coreProperties>
</file>