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28" w:rsidRDefault="00210788" w:rsidP="00972DCA">
      <w:pPr>
        <w:pStyle w:val="Title"/>
        <w:jc w:val="center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Appendix</w:t>
      </w:r>
      <w:r w:rsidR="00BB2228" w:rsidRPr="00592CF7">
        <w:rPr>
          <w:rFonts w:ascii="Georgia" w:hAnsi="Georgia"/>
          <w:sz w:val="24"/>
          <w:szCs w:val="24"/>
          <w:lang w:val="en-GB"/>
        </w:rPr>
        <w:t xml:space="preserve"> to </w:t>
      </w:r>
    </w:p>
    <w:p w:rsidR="000B60AB" w:rsidRPr="000B60AB" w:rsidRDefault="000B60AB" w:rsidP="000B60AB">
      <w:pPr>
        <w:rPr>
          <w:lang w:val="en-GB"/>
        </w:rPr>
      </w:pPr>
    </w:p>
    <w:p w:rsidR="00116625" w:rsidRPr="00592CF7" w:rsidRDefault="0070026E" w:rsidP="00972DCA">
      <w:pPr>
        <w:pStyle w:val="Title"/>
        <w:jc w:val="center"/>
        <w:rPr>
          <w:rFonts w:ascii="Georgia" w:hAnsi="Georgia"/>
          <w:sz w:val="24"/>
          <w:szCs w:val="24"/>
          <w:lang w:val="en-GB"/>
        </w:rPr>
      </w:pPr>
      <w:r w:rsidRPr="00592CF7">
        <w:rPr>
          <w:rFonts w:ascii="Georgia" w:hAnsi="Georgia"/>
          <w:sz w:val="24"/>
          <w:szCs w:val="24"/>
          <w:lang w:val="en-GB"/>
        </w:rPr>
        <w:t>I</w:t>
      </w:r>
      <w:r w:rsidR="00CC6901" w:rsidRPr="00592CF7">
        <w:rPr>
          <w:rFonts w:ascii="Georgia" w:hAnsi="Georgia"/>
          <w:sz w:val="24"/>
          <w:szCs w:val="24"/>
          <w:lang w:val="en-GB"/>
        </w:rPr>
        <w:t xml:space="preserve">mproving </w:t>
      </w:r>
      <w:r w:rsidR="00B57E67" w:rsidRPr="00592CF7">
        <w:rPr>
          <w:rFonts w:ascii="Georgia" w:hAnsi="Georgia"/>
          <w:sz w:val="24"/>
          <w:szCs w:val="24"/>
          <w:lang w:val="en-GB"/>
        </w:rPr>
        <w:t>M</w:t>
      </w:r>
      <w:r w:rsidR="00CC6901" w:rsidRPr="00592CF7">
        <w:rPr>
          <w:rFonts w:ascii="Georgia" w:hAnsi="Georgia"/>
          <w:sz w:val="24"/>
          <w:szCs w:val="24"/>
          <w:lang w:val="en-GB"/>
        </w:rPr>
        <w:t>arket A</w:t>
      </w:r>
      <w:r w:rsidRPr="00592CF7">
        <w:rPr>
          <w:rFonts w:ascii="Georgia" w:hAnsi="Georgia"/>
          <w:sz w:val="24"/>
          <w:szCs w:val="24"/>
          <w:lang w:val="en-GB"/>
        </w:rPr>
        <w:t xml:space="preserve">ccess </w:t>
      </w:r>
      <w:r w:rsidR="00CC6901" w:rsidRPr="00592CF7">
        <w:rPr>
          <w:rFonts w:ascii="Georgia" w:hAnsi="Georgia"/>
          <w:sz w:val="24"/>
          <w:szCs w:val="24"/>
          <w:lang w:val="en-GB"/>
        </w:rPr>
        <w:t>for</w:t>
      </w:r>
      <w:r w:rsidRPr="00592CF7">
        <w:rPr>
          <w:rFonts w:ascii="Georgia" w:hAnsi="Georgia"/>
          <w:sz w:val="24"/>
          <w:szCs w:val="24"/>
          <w:lang w:val="en-GB"/>
        </w:rPr>
        <w:t xml:space="preserve"> </w:t>
      </w:r>
      <w:r w:rsidR="00B57E67" w:rsidRPr="00592CF7">
        <w:rPr>
          <w:rFonts w:ascii="Georgia" w:hAnsi="Georgia"/>
          <w:sz w:val="24"/>
          <w:szCs w:val="24"/>
          <w:lang w:val="en-GB"/>
        </w:rPr>
        <w:t xml:space="preserve">Developing Countries: A Case study of </w:t>
      </w:r>
      <w:r w:rsidRPr="00592CF7">
        <w:rPr>
          <w:rFonts w:ascii="Georgia" w:hAnsi="Georgia"/>
          <w:sz w:val="24"/>
          <w:szCs w:val="24"/>
          <w:lang w:val="en-GB"/>
        </w:rPr>
        <w:t>Jordan</w:t>
      </w:r>
      <w:r w:rsidR="00B57E67" w:rsidRPr="00592CF7">
        <w:rPr>
          <w:rFonts w:ascii="Georgia" w:hAnsi="Georgia"/>
          <w:sz w:val="24"/>
          <w:szCs w:val="24"/>
          <w:lang w:val="en-GB"/>
        </w:rPr>
        <w:t xml:space="preserve">’s </w:t>
      </w:r>
      <w:r w:rsidR="00CC6901" w:rsidRPr="00592CF7">
        <w:rPr>
          <w:rFonts w:ascii="Georgia" w:hAnsi="Georgia"/>
          <w:sz w:val="24"/>
          <w:szCs w:val="24"/>
          <w:lang w:val="en-GB"/>
        </w:rPr>
        <w:t>E</w:t>
      </w:r>
      <w:r w:rsidRPr="00592CF7">
        <w:rPr>
          <w:rFonts w:ascii="Georgia" w:hAnsi="Georgia"/>
          <w:sz w:val="24"/>
          <w:szCs w:val="24"/>
          <w:lang w:val="en-GB"/>
        </w:rPr>
        <w:t>xports</w:t>
      </w:r>
      <w:r w:rsidR="00B57E67" w:rsidRPr="00592CF7">
        <w:rPr>
          <w:rFonts w:ascii="Georgia" w:hAnsi="Georgia"/>
          <w:sz w:val="24"/>
          <w:szCs w:val="24"/>
          <w:lang w:val="en-GB"/>
        </w:rPr>
        <w:t xml:space="preserve"> to the EU</w:t>
      </w:r>
      <w:r w:rsidR="00BB2228" w:rsidRPr="00592CF7">
        <w:rPr>
          <w:rFonts w:ascii="Georgia" w:hAnsi="Georgia"/>
          <w:sz w:val="24"/>
          <w:szCs w:val="24"/>
          <w:lang w:val="en-GB"/>
        </w:rPr>
        <w:t>*</w:t>
      </w:r>
      <w:r w:rsidRPr="00592CF7">
        <w:rPr>
          <w:rFonts w:ascii="Georgia" w:hAnsi="Georgia"/>
          <w:sz w:val="24"/>
          <w:szCs w:val="24"/>
          <w:lang w:val="en-GB"/>
        </w:rPr>
        <w:t xml:space="preserve"> </w:t>
      </w:r>
    </w:p>
    <w:p w:rsidR="000B60AB" w:rsidRDefault="000B60AB" w:rsidP="00187506">
      <w:pPr>
        <w:spacing w:line="360" w:lineRule="auto"/>
        <w:jc w:val="center"/>
        <w:rPr>
          <w:rFonts w:ascii="Georgia" w:hAnsi="Georgia" w:cstheme="minorHAnsi"/>
          <w:sz w:val="24"/>
          <w:szCs w:val="24"/>
          <w:lang w:val="en-GB"/>
        </w:rPr>
      </w:pPr>
    </w:p>
    <w:p w:rsidR="00924BB1" w:rsidRPr="00B578E7" w:rsidRDefault="00924BB1" w:rsidP="00187506">
      <w:pPr>
        <w:spacing w:line="360" w:lineRule="auto"/>
        <w:jc w:val="center"/>
        <w:rPr>
          <w:rFonts w:ascii="Georgia" w:hAnsi="Georgia" w:cstheme="minorHAnsi"/>
          <w:sz w:val="24"/>
          <w:szCs w:val="24"/>
          <w:lang w:val="es-BO"/>
        </w:rPr>
      </w:pPr>
      <w:r w:rsidRPr="00924B45">
        <w:rPr>
          <w:rFonts w:ascii="Georgia" w:hAnsi="Georgia" w:cstheme="minorHAnsi"/>
          <w:sz w:val="24"/>
          <w:szCs w:val="24"/>
          <w:lang w:val="fr-CH"/>
        </w:rPr>
        <w:t>Stéphanie Brunelin</w:t>
      </w:r>
      <w:r w:rsidR="00187506" w:rsidRPr="00B578E7">
        <w:rPr>
          <w:rFonts w:ascii="Georgia" w:hAnsi="Georgia" w:cstheme="minorHAnsi"/>
          <w:sz w:val="24"/>
          <w:szCs w:val="24"/>
          <w:vertAlign w:val="superscript"/>
          <w:lang w:val="fr-CH"/>
        </w:rPr>
        <w:t>§</w:t>
      </w:r>
      <w:r w:rsidRPr="00924B45">
        <w:rPr>
          <w:rFonts w:ascii="Georgia" w:hAnsi="Georgia" w:cstheme="minorHAnsi"/>
          <w:sz w:val="24"/>
          <w:szCs w:val="24"/>
          <w:lang w:val="fr-CH"/>
        </w:rPr>
        <w:t>, Jaime de Melo</w:t>
      </w:r>
      <w:r w:rsidR="00187506" w:rsidRPr="001B76BB">
        <w:rPr>
          <w:rFonts w:ascii="Georgia" w:hAnsi="Georgia"/>
          <w:vertAlign w:val="superscript"/>
        </w:rPr>
        <w:sym w:font="Symbol" w:char="F0A7"/>
      </w:r>
      <w:r w:rsidR="0070026E" w:rsidRPr="00924B45">
        <w:rPr>
          <w:rFonts w:ascii="Georgia" w:hAnsi="Georgia" w:cstheme="minorHAnsi"/>
          <w:sz w:val="24"/>
          <w:szCs w:val="24"/>
          <w:lang w:val="fr-CH"/>
        </w:rPr>
        <w:t xml:space="preserve">, Alberto </w:t>
      </w:r>
      <w:r w:rsidR="00D84E9B" w:rsidRPr="00924B45">
        <w:rPr>
          <w:rFonts w:ascii="Georgia" w:hAnsi="Georgia" w:cstheme="minorHAnsi"/>
          <w:sz w:val="24"/>
          <w:szCs w:val="24"/>
          <w:lang w:val="fr-CH"/>
        </w:rPr>
        <w:t>Portugal</w:t>
      </w:r>
    </w:p>
    <w:p w:rsidR="00CA4044" w:rsidRDefault="00797BCD" w:rsidP="00972DCA">
      <w:pPr>
        <w:jc w:val="center"/>
        <w:rPr>
          <w:rFonts w:ascii="Georgia" w:hAnsi="Georgia" w:cstheme="minorHAnsi"/>
          <w:sz w:val="24"/>
          <w:szCs w:val="24"/>
          <w:lang w:val="es-BO"/>
        </w:rPr>
      </w:pPr>
      <w:r>
        <w:rPr>
          <w:rFonts w:ascii="Georgia" w:hAnsi="Georgia" w:cstheme="minorHAnsi"/>
          <w:sz w:val="24"/>
          <w:szCs w:val="24"/>
          <w:lang w:val="es-BO"/>
        </w:rPr>
        <w:t>March 7</w:t>
      </w:r>
      <w:r w:rsidR="00CA4044">
        <w:rPr>
          <w:rFonts w:ascii="Georgia" w:hAnsi="Georgia" w:cstheme="minorHAnsi"/>
          <w:sz w:val="24"/>
          <w:szCs w:val="24"/>
          <w:lang w:val="es-BO"/>
        </w:rPr>
        <w:t>, 201</w:t>
      </w:r>
      <w:r w:rsidR="00A95BCD">
        <w:rPr>
          <w:rFonts w:ascii="Georgia" w:hAnsi="Georgia" w:cstheme="minorHAnsi"/>
          <w:sz w:val="24"/>
          <w:szCs w:val="24"/>
          <w:lang w:val="es-BO"/>
        </w:rPr>
        <w:t>8</w:t>
      </w:r>
    </w:p>
    <w:p w:rsidR="005719CD" w:rsidRPr="000B60AB" w:rsidRDefault="005719CD" w:rsidP="005719CD">
      <w:pPr>
        <w:pStyle w:val="Caption"/>
        <w:rPr>
          <w:szCs w:val="20"/>
        </w:rPr>
      </w:pPr>
      <w:bookmarkStart w:id="0" w:name="_Toc444880549"/>
      <w:r w:rsidRPr="00B226FB">
        <w:rPr>
          <w:szCs w:val="20"/>
        </w:rPr>
        <w:t>Figure A</w:t>
      </w:r>
      <w:r w:rsidR="00E215AC" w:rsidRPr="00B226FB">
        <w:rPr>
          <w:szCs w:val="20"/>
        </w:rPr>
        <w:fldChar w:fldCharType="begin"/>
      </w:r>
      <w:r w:rsidRPr="00B226FB">
        <w:rPr>
          <w:szCs w:val="20"/>
        </w:rPr>
        <w:instrText xml:space="preserve"> SEQ Figure_A \* ARABIC </w:instrText>
      </w:r>
      <w:r w:rsidR="00E215AC" w:rsidRPr="00B226FB">
        <w:rPr>
          <w:szCs w:val="20"/>
        </w:rPr>
        <w:fldChar w:fldCharType="separate"/>
      </w:r>
      <w:r w:rsidR="00BF51ED">
        <w:rPr>
          <w:noProof/>
          <w:szCs w:val="20"/>
        </w:rPr>
        <w:t>1</w:t>
      </w:r>
      <w:r w:rsidR="00E215AC" w:rsidRPr="00B226FB">
        <w:rPr>
          <w:szCs w:val="20"/>
        </w:rPr>
        <w:fldChar w:fldCharType="end"/>
      </w:r>
      <w:r w:rsidRPr="00B226FB">
        <w:rPr>
          <w:szCs w:val="20"/>
        </w:rPr>
        <w:t xml:space="preserve">: US </w:t>
      </w:r>
      <w:r w:rsidR="00261165">
        <w:rPr>
          <w:szCs w:val="20"/>
        </w:rPr>
        <w:t xml:space="preserve">imports from Jordan </w:t>
      </w:r>
      <w:r w:rsidRPr="00B226FB">
        <w:rPr>
          <w:szCs w:val="20"/>
        </w:rPr>
        <w:t xml:space="preserve">by HS2 </w:t>
      </w:r>
      <w:r w:rsidRPr="000B60AB">
        <w:rPr>
          <w:szCs w:val="20"/>
        </w:rPr>
        <w:t>category 2002-1</w:t>
      </w:r>
      <w:r w:rsidR="006D4352" w:rsidRPr="000B60AB">
        <w:rPr>
          <w:szCs w:val="20"/>
        </w:rPr>
        <w:t>6</w:t>
      </w:r>
      <w:r w:rsidRPr="000B60AB">
        <w:rPr>
          <w:szCs w:val="20"/>
        </w:rPr>
        <w:t xml:space="preserve"> (90% of yearly trade)</w:t>
      </w:r>
      <w:bookmarkEnd w:id="0"/>
    </w:p>
    <w:p w:rsidR="007061A6" w:rsidRDefault="007061A6" w:rsidP="007061A6">
      <w:pPr>
        <w:pStyle w:val="Caption"/>
        <w:rPr>
          <w:lang w:val="en-GB"/>
        </w:rPr>
      </w:pPr>
      <w:r w:rsidRPr="000B60AB">
        <w:rPr>
          <w:lang w:val="en-GB"/>
        </w:rPr>
        <w:t>a)</w:t>
      </w:r>
      <w:r w:rsidR="005F5760" w:rsidRPr="000B60AB">
        <w:rPr>
          <w:lang w:val="en-GB"/>
        </w:rPr>
        <w:t xml:space="preserve"> </w:t>
      </w:r>
      <w:r w:rsidR="00977444">
        <w:rPr>
          <w:lang w:val="en-GB"/>
        </w:rPr>
        <w:t>I</w:t>
      </w:r>
      <w:bookmarkStart w:id="1" w:name="_GoBack"/>
      <w:bookmarkEnd w:id="1"/>
      <w:r w:rsidR="005F5760" w:rsidRPr="000B60AB">
        <w:rPr>
          <w:lang w:val="en-GB"/>
        </w:rPr>
        <w:t>ncluding imports</w:t>
      </w:r>
      <w:r w:rsidRPr="000B60AB">
        <w:rPr>
          <w:lang w:val="en-GB"/>
        </w:rPr>
        <w:t xml:space="preserve"> from QIZs</w:t>
      </w:r>
    </w:p>
    <w:p w:rsidR="003D4492" w:rsidRDefault="003D4492" w:rsidP="003D4492">
      <w:pPr>
        <w:rPr>
          <w:lang w:val="en-GB"/>
        </w:rPr>
      </w:pPr>
      <w:r w:rsidRPr="003D4492">
        <w:rPr>
          <w:noProof/>
        </w:rPr>
        <w:drawing>
          <wp:inline distT="0" distB="0" distL="0" distR="0">
            <wp:extent cx="5759450" cy="4190728"/>
            <wp:effectExtent l="0" t="0" r="0" b="635"/>
            <wp:docPr id="2" name="Image 2" descr="C:\Users\Stéphanie\Desktop\Jordanie reprise\Annex a modifier\Graph bar US import from Jordan avec QIZ de 2002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éphanie\Desktop\Jordanie reprise\Annex a modifier\Graph bar US import from Jordan avec QIZ de 2002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AB" w:rsidRDefault="000B60AB">
      <w:pPr>
        <w:rPr>
          <w:lang w:val="en-GB"/>
        </w:rPr>
      </w:pPr>
      <w:r>
        <w:rPr>
          <w:lang w:val="en-GB"/>
        </w:rPr>
        <w:br w:type="page"/>
      </w:r>
    </w:p>
    <w:p w:rsidR="000B60AB" w:rsidRPr="003D4492" w:rsidRDefault="000B60AB" w:rsidP="003D4492">
      <w:pPr>
        <w:rPr>
          <w:lang w:val="en-GB"/>
        </w:rPr>
      </w:pPr>
    </w:p>
    <w:p w:rsidR="007061A6" w:rsidRDefault="005F5760" w:rsidP="003D4492">
      <w:pPr>
        <w:pStyle w:val="Caption"/>
        <w:keepNext/>
        <w:rPr>
          <w:lang w:val="en-GB"/>
        </w:rPr>
      </w:pPr>
      <w:r>
        <w:rPr>
          <w:lang w:val="en-GB"/>
        </w:rPr>
        <w:t xml:space="preserve">b) </w:t>
      </w:r>
      <w:r w:rsidR="00977444">
        <w:rPr>
          <w:lang w:val="en-GB"/>
        </w:rPr>
        <w:t>E</w:t>
      </w:r>
      <w:r>
        <w:rPr>
          <w:lang w:val="en-GB"/>
        </w:rPr>
        <w:t>xcluding import</w:t>
      </w:r>
      <w:r w:rsidR="007061A6" w:rsidRPr="00A37277">
        <w:rPr>
          <w:lang w:val="en-GB"/>
        </w:rPr>
        <w:t>s from QIZs</w:t>
      </w:r>
    </w:p>
    <w:p w:rsidR="00BB2228" w:rsidRDefault="00BB2228" w:rsidP="00BB2228">
      <w:pPr>
        <w:rPr>
          <w:lang w:val="en-GB"/>
        </w:rPr>
      </w:pPr>
      <w:r>
        <w:rPr>
          <w:lang w:val="en-GB"/>
        </w:rPr>
        <w:t xml:space="preserve"> </w:t>
      </w:r>
      <w:r>
        <w:rPr>
          <w:vertAlign w:val="superscript"/>
          <w:lang w:val="en-GB"/>
        </w:rPr>
        <w:t xml:space="preserve">* </w:t>
      </w:r>
      <w:r>
        <w:rPr>
          <w:lang w:val="en-GB"/>
        </w:rPr>
        <w:t xml:space="preserve"> Available at </w:t>
      </w:r>
      <w:hyperlink r:id="rId9" w:history="1">
        <w:r w:rsidRPr="00B032F6">
          <w:rPr>
            <w:rStyle w:val="Hyperlink"/>
            <w:lang w:val="en-GB"/>
          </w:rPr>
          <w:t>http://www.ferdi.fr/sites/www.ferdi.fr/files/publication/fichiers/p169-ferdi-brunelin_-_demelo_-_portugal.pdf</w:t>
        </w:r>
      </w:hyperlink>
    </w:p>
    <w:p w:rsidR="00BB2228" w:rsidRDefault="00BB2228" w:rsidP="00BB2228">
      <w:pPr>
        <w:rPr>
          <w:lang w:val="en-GB"/>
        </w:rPr>
      </w:pPr>
    </w:p>
    <w:p w:rsidR="003D4492" w:rsidRDefault="003D4492" w:rsidP="00BB2228">
      <w:pPr>
        <w:rPr>
          <w:lang w:val="en-GB"/>
        </w:rPr>
      </w:pPr>
    </w:p>
    <w:p w:rsidR="003D4492" w:rsidRPr="00BB2228" w:rsidRDefault="003D4492" w:rsidP="00BB2228">
      <w:pPr>
        <w:rPr>
          <w:lang w:val="en-GB"/>
        </w:rPr>
      </w:pPr>
      <w:r w:rsidRPr="003D4492">
        <w:rPr>
          <w:noProof/>
        </w:rPr>
        <w:drawing>
          <wp:inline distT="0" distB="0" distL="0" distR="0">
            <wp:extent cx="5759450" cy="4190728"/>
            <wp:effectExtent l="0" t="0" r="0" b="635"/>
            <wp:docPr id="3" name="Image 3" descr="C:\Users\Stéphanie\Desktop\Jordanie reprise\Annex a modifier\Graph bar US import from Jordan sans QIZ de 2002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éphanie\Desktop\Jordanie reprise\Annex a modifier\Graph bar US import from Jordan sans QIZ de 2002 2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6" w:rsidRPr="005F5760" w:rsidRDefault="007061A6" w:rsidP="007061A6">
      <w:pPr>
        <w:spacing w:after="0"/>
        <w:rPr>
          <w:rFonts w:ascii="Times New Roman" w:hAnsi="Times New Roman" w:cs="Times New Roman"/>
          <w:sz w:val="20"/>
          <w:lang w:val="en-GB"/>
        </w:rPr>
      </w:pPr>
      <w:r w:rsidRPr="005F5760">
        <w:rPr>
          <w:rFonts w:ascii="Times New Roman" w:hAnsi="Times New Roman" w:cs="Times New Roman"/>
          <w:sz w:val="20"/>
          <w:lang w:val="en-GB"/>
        </w:rPr>
        <w:t>Notes: Boxes represent dollar values and dashed lines the corresponding import shares. Source: USITC for figure A1a and A1b</w:t>
      </w:r>
    </w:p>
    <w:p w:rsidR="007061A6" w:rsidRPr="00A37277" w:rsidRDefault="007061A6" w:rsidP="007061A6">
      <w:pPr>
        <w:spacing w:after="0"/>
        <w:rPr>
          <w:b/>
          <w:lang w:val="en-GB"/>
        </w:rPr>
      </w:pPr>
      <w:r w:rsidRPr="00A37277">
        <w:rPr>
          <w:b/>
          <w:lang w:val="en-GB"/>
        </w:rPr>
        <w:t>CH 61: Apparel &amp; Clothing, knitted or crocheted</w:t>
      </w:r>
    </w:p>
    <w:p w:rsidR="007061A6" w:rsidRPr="00A37277" w:rsidRDefault="007061A6" w:rsidP="007061A6">
      <w:pPr>
        <w:spacing w:after="0"/>
        <w:rPr>
          <w:b/>
          <w:lang w:val="en-GB"/>
        </w:rPr>
      </w:pPr>
      <w:r w:rsidRPr="00A37277">
        <w:rPr>
          <w:b/>
          <w:lang w:val="en-GB"/>
        </w:rPr>
        <w:t>CH 62: Apparel &amp; Clothing, not knitted or crocheted</w:t>
      </w:r>
    </w:p>
    <w:p w:rsidR="00BB2228" w:rsidRDefault="007061A6" w:rsidP="007061A6">
      <w:pPr>
        <w:spacing w:after="0"/>
        <w:rPr>
          <w:b/>
          <w:lang w:val="en-GB"/>
        </w:rPr>
      </w:pPr>
      <w:r w:rsidRPr="00A37277">
        <w:rPr>
          <w:b/>
          <w:lang w:val="en-GB"/>
        </w:rPr>
        <w:t>CH72: Iron &amp; Steel</w:t>
      </w:r>
    </w:p>
    <w:p w:rsidR="00BB2228" w:rsidRDefault="00BB2228" w:rsidP="007061A6">
      <w:pPr>
        <w:spacing w:after="0"/>
        <w:rPr>
          <w:b/>
          <w:lang w:val="en-GB"/>
        </w:rPr>
      </w:pPr>
    </w:p>
    <w:p w:rsidR="007061A6" w:rsidRPr="00A37277" w:rsidRDefault="007061A6" w:rsidP="007061A6">
      <w:pPr>
        <w:spacing w:after="0"/>
        <w:rPr>
          <w:b/>
          <w:lang w:val="en-GB"/>
        </w:rPr>
      </w:pPr>
      <w:r w:rsidRPr="00A37277">
        <w:rPr>
          <w:b/>
          <w:lang w:val="en-GB"/>
        </w:rPr>
        <w:br w:type="page"/>
      </w:r>
    </w:p>
    <w:p w:rsidR="007061A6" w:rsidRPr="007061A6" w:rsidRDefault="007061A6" w:rsidP="007061A6">
      <w:pPr>
        <w:jc w:val="center"/>
      </w:pPr>
    </w:p>
    <w:p w:rsidR="00B226FB" w:rsidRDefault="00B226FB" w:rsidP="00B226FB">
      <w:pPr>
        <w:pStyle w:val="Caption"/>
      </w:pPr>
      <w:bookmarkStart w:id="2" w:name="_Toc444880550"/>
      <w:r w:rsidRPr="00B226FB">
        <w:rPr>
          <w:szCs w:val="20"/>
        </w:rPr>
        <w:t>Figure A</w:t>
      </w:r>
      <w:r w:rsidR="00E215AC" w:rsidRPr="00B226FB">
        <w:rPr>
          <w:szCs w:val="20"/>
        </w:rPr>
        <w:fldChar w:fldCharType="begin"/>
      </w:r>
      <w:r w:rsidRPr="00B226FB">
        <w:rPr>
          <w:szCs w:val="20"/>
        </w:rPr>
        <w:instrText xml:space="preserve"> SEQ Figure_A \* ARABIC </w:instrText>
      </w:r>
      <w:r w:rsidR="00E215AC" w:rsidRPr="00B226FB">
        <w:rPr>
          <w:szCs w:val="20"/>
        </w:rPr>
        <w:fldChar w:fldCharType="separate"/>
      </w:r>
      <w:r w:rsidR="00BF51ED">
        <w:rPr>
          <w:noProof/>
          <w:szCs w:val="20"/>
        </w:rPr>
        <w:t>2</w:t>
      </w:r>
      <w:r w:rsidR="00E215AC" w:rsidRPr="00B226FB">
        <w:rPr>
          <w:szCs w:val="20"/>
        </w:rPr>
        <w:fldChar w:fldCharType="end"/>
      </w:r>
      <w:r w:rsidRPr="00B226FB">
        <w:rPr>
          <w:szCs w:val="20"/>
        </w:rPr>
        <w:t>:</w:t>
      </w:r>
      <w:r w:rsidRPr="00B226FB">
        <w:t xml:space="preserve"> EU</w:t>
      </w:r>
      <w:r w:rsidR="00261165">
        <w:t xml:space="preserve"> imports from Jordan</w:t>
      </w:r>
      <w:r w:rsidRPr="00B226FB">
        <w:t xml:space="preserve"> by HS2 category </w:t>
      </w:r>
      <w:r w:rsidRPr="008F182E">
        <w:t>2002-1</w:t>
      </w:r>
      <w:r w:rsidR="006D4352" w:rsidRPr="008F182E">
        <w:t>6</w:t>
      </w:r>
      <w:r w:rsidR="008F182E">
        <w:t xml:space="preserve"> (90% of</w:t>
      </w:r>
      <w:r w:rsidRPr="00B226FB">
        <w:t xml:space="preserve"> trade</w:t>
      </w:r>
      <w:r w:rsidR="008F182E">
        <w:t xml:space="preserve"> in 2016</w:t>
      </w:r>
      <w:r w:rsidRPr="00B226FB">
        <w:t>)</w:t>
      </w:r>
      <w:bookmarkEnd w:id="2"/>
    </w:p>
    <w:p w:rsidR="00BA6191" w:rsidRDefault="00BA6191" w:rsidP="00BA6191">
      <w:r>
        <w:rPr>
          <w:noProof/>
        </w:rPr>
        <w:drawing>
          <wp:inline distT="0" distB="0" distL="0" distR="0">
            <wp:extent cx="5981700" cy="2711450"/>
            <wp:effectExtent l="0" t="0" r="0" b="1270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37FE" w:rsidRPr="00A37277" w:rsidRDefault="005637FE" w:rsidP="005637FE">
      <w:pPr>
        <w:rPr>
          <w:sz w:val="20"/>
        </w:rPr>
      </w:pPr>
      <w:r w:rsidRPr="00A37277">
        <w:rPr>
          <w:sz w:val="20"/>
        </w:rPr>
        <w:t xml:space="preserve">Source: </w:t>
      </w:r>
      <w:r w:rsidR="008F182E">
        <w:rPr>
          <w:sz w:val="20"/>
        </w:rPr>
        <w:t>Eurostat</w:t>
      </w:r>
    </w:p>
    <w:p w:rsidR="00636BE7" w:rsidRDefault="00636BE7" w:rsidP="00636BE7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84: Nuclear reactors, boilers</w:t>
      </w:r>
    </w:p>
    <w:p w:rsidR="00636BE7" w:rsidRDefault="00636BE7" w:rsidP="00636BE7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28: Inorganic chemicals</w:t>
      </w:r>
    </w:p>
    <w:p w:rsidR="00636BE7" w:rsidRDefault="00636BE7" w:rsidP="00636BE7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61: Apparel &amp; clothing, knitted or crocheted</w:t>
      </w:r>
    </w:p>
    <w:p w:rsidR="00636BE7" w:rsidRDefault="00636BE7" w:rsidP="00636BE7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71: Pearls, precious stones, precious metals</w:t>
      </w:r>
    </w:p>
    <w:p w:rsidR="00636BE7" w:rsidRPr="00A37277" w:rsidRDefault="00636BE7" w:rsidP="00636BE7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31: Fertilisers</w:t>
      </w:r>
    </w:p>
    <w:p w:rsidR="00636BE7" w:rsidRPr="00A37277" w:rsidRDefault="00636BE7" w:rsidP="00636BE7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 29</w:t>
      </w:r>
      <w:r w:rsidRPr="00A37277">
        <w:rPr>
          <w:b/>
          <w:sz w:val="24"/>
          <w:szCs w:val="24"/>
          <w:lang w:val="en-GB"/>
        </w:rPr>
        <w:t xml:space="preserve">: </w:t>
      </w:r>
      <w:r w:rsidRPr="00636BE7">
        <w:rPr>
          <w:b/>
          <w:sz w:val="24"/>
          <w:szCs w:val="24"/>
          <w:lang w:val="en-GB"/>
        </w:rPr>
        <w:t>O</w:t>
      </w:r>
      <w:r>
        <w:rPr>
          <w:b/>
          <w:sz w:val="24"/>
          <w:szCs w:val="24"/>
          <w:lang w:val="en-GB"/>
        </w:rPr>
        <w:t>rganic chemicals</w:t>
      </w:r>
    </w:p>
    <w:p w:rsidR="005637FE" w:rsidRDefault="005637FE" w:rsidP="005637FE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25: Salt, sulphur, lime &amp; cement</w:t>
      </w:r>
    </w:p>
    <w:p w:rsidR="00142185" w:rsidRDefault="00142185" w:rsidP="00142185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07: Edible vegetables and tubers</w:t>
      </w:r>
    </w:p>
    <w:p w:rsidR="00142185" w:rsidRPr="00A37277" w:rsidRDefault="00142185" w:rsidP="00142185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 24</w:t>
      </w:r>
      <w:r w:rsidRPr="00A37277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>Tobacco</w:t>
      </w:r>
    </w:p>
    <w:p w:rsidR="00142185" w:rsidRPr="00A37277" w:rsidRDefault="00142185" w:rsidP="00142185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76: Aluminium &amp; articles</w:t>
      </w:r>
    </w:p>
    <w:p w:rsidR="00142185" w:rsidRPr="00A37277" w:rsidRDefault="00142185" w:rsidP="00142185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 40</w:t>
      </w:r>
      <w:r w:rsidRPr="00A37277">
        <w:rPr>
          <w:b/>
          <w:sz w:val="24"/>
          <w:szCs w:val="24"/>
          <w:lang w:val="en-GB"/>
        </w:rPr>
        <w:t xml:space="preserve">: </w:t>
      </w:r>
      <w:r w:rsidRPr="00142185">
        <w:rPr>
          <w:b/>
          <w:sz w:val="24"/>
          <w:szCs w:val="24"/>
          <w:lang w:val="en-GB"/>
        </w:rPr>
        <w:t>R</w:t>
      </w:r>
      <w:r>
        <w:rPr>
          <w:b/>
          <w:sz w:val="24"/>
          <w:szCs w:val="24"/>
          <w:lang w:val="en-GB"/>
        </w:rPr>
        <w:t xml:space="preserve">ubber and articles thereof </w:t>
      </w:r>
    </w:p>
    <w:p w:rsidR="005637FE" w:rsidRDefault="005637FE" w:rsidP="005637FE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74: Copper &amp; articles</w:t>
      </w:r>
    </w:p>
    <w:p w:rsidR="00142185" w:rsidRDefault="00142185" w:rsidP="00142185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 20</w:t>
      </w:r>
      <w:r w:rsidRPr="00A37277">
        <w:rPr>
          <w:b/>
          <w:sz w:val="24"/>
          <w:szCs w:val="24"/>
          <w:lang w:val="en-GB"/>
        </w:rPr>
        <w:t xml:space="preserve">: </w:t>
      </w:r>
      <w:r w:rsidRPr="00142185">
        <w:rPr>
          <w:b/>
          <w:sz w:val="24"/>
          <w:szCs w:val="24"/>
          <w:lang w:val="en-GB"/>
        </w:rPr>
        <w:t>P</w:t>
      </w:r>
      <w:r>
        <w:rPr>
          <w:b/>
          <w:sz w:val="24"/>
          <w:szCs w:val="24"/>
          <w:lang w:val="en-GB"/>
        </w:rPr>
        <w:t>reparations of vegetable</w:t>
      </w:r>
      <w:r w:rsidRPr="00142185">
        <w:rPr>
          <w:b/>
          <w:sz w:val="24"/>
          <w:szCs w:val="24"/>
          <w:lang w:val="en-GB"/>
        </w:rPr>
        <w:t>,</w:t>
      </w:r>
      <w:r>
        <w:rPr>
          <w:b/>
          <w:sz w:val="24"/>
          <w:szCs w:val="24"/>
          <w:lang w:val="en-GB"/>
        </w:rPr>
        <w:t xml:space="preserve"> fruit, nuts or other parts of plants</w:t>
      </w:r>
    </w:p>
    <w:p w:rsidR="00142185" w:rsidRDefault="00142185" w:rsidP="00142185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 08</w:t>
      </w:r>
      <w:r w:rsidRPr="00A37277">
        <w:rPr>
          <w:b/>
          <w:sz w:val="24"/>
          <w:szCs w:val="24"/>
          <w:lang w:val="en-GB"/>
        </w:rPr>
        <w:t xml:space="preserve">: </w:t>
      </w:r>
      <w:r w:rsidR="00D106AF" w:rsidRPr="00D106AF">
        <w:rPr>
          <w:b/>
          <w:sz w:val="24"/>
          <w:szCs w:val="24"/>
          <w:lang w:val="en-GB"/>
        </w:rPr>
        <w:t>C</w:t>
      </w:r>
      <w:r w:rsidR="00D106AF">
        <w:rPr>
          <w:b/>
          <w:sz w:val="24"/>
          <w:szCs w:val="24"/>
          <w:lang w:val="en-GB"/>
        </w:rPr>
        <w:t>offee, tea, mate and spices</w:t>
      </w:r>
    </w:p>
    <w:p w:rsidR="005637FE" w:rsidRPr="00A37277" w:rsidRDefault="005637FE" w:rsidP="005637FE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85: Electrical machinery &amp; equipment</w:t>
      </w:r>
    </w:p>
    <w:p w:rsidR="005637FE" w:rsidRPr="00A37277" w:rsidRDefault="00D106AF" w:rsidP="005637FE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 63</w:t>
      </w:r>
      <w:r w:rsidR="005637FE" w:rsidRPr="00A37277">
        <w:rPr>
          <w:b/>
          <w:sz w:val="24"/>
          <w:szCs w:val="24"/>
          <w:lang w:val="en-GB"/>
        </w:rPr>
        <w:t xml:space="preserve">: </w:t>
      </w:r>
      <w:r w:rsidR="009D1B1F" w:rsidRPr="009D1B1F">
        <w:rPr>
          <w:b/>
          <w:sz w:val="24"/>
          <w:szCs w:val="24"/>
          <w:lang w:val="en-GB"/>
        </w:rPr>
        <w:t>O</w:t>
      </w:r>
      <w:r w:rsidR="009D1B1F">
        <w:rPr>
          <w:b/>
          <w:sz w:val="24"/>
          <w:szCs w:val="24"/>
          <w:lang w:val="en-GB"/>
        </w:rPr>
        <w:t>ther made-up textile articles; sets; worn clothing and worn textile articles; rags</w:t>
      </w:r>
    </w:p>
    <w:p w:rsidR="005637FE" w:rsidRDefault="005637FE" w:rsidP="005637FE">
      <w:pPr>
        <w:spacing w:after="0"/>
        <w:rPr>
          <w:b/>
          <w:sz w:val="24"/>
          <w:szCs w:val="24"/>
          <w:lang w:val="en-GB"/>
        </w:rPr>
      </w:pPr>
      <w:r w:rsidRPr="00A37277">
        <w:rPr>
          <w:b/>
          <w:sz w:val="24"/>
          <w:szCs w:val="24"/>
          <w:lang w:val="en-GB"/>
        </w:rPr>
        <w:t>CH 3</w:t>
      </w:r>
      <w:r w:rsidR="00D106AF">
        <w:rPr>
          <w:b/>
          <w:sz w:val="24"/>
          <w:szCs w:val="24"/>
          <w:lang w:val="en-GB"/>
        </w:rPr>
        <w:t>9</w:t>
      </w:r>
      <w:r w:rsidRPr="00A37277">
        <w:rPr>
          <w:b/>
          <w:sz w:val="24"/>
          <w:szCs w:val="24"/>
          <w:lang w:val="en-GB"/>
        </w:rPr>
        <w:t xml:space="preserve">: </w:t>
      </w:r>
      <w:r w:rsidR="000F245D" w:rsidRPr="000F245D">
        <w:rPr>
          <w:b/>
          <w:sz w:val="24"/>
          <w:szCs w:val="24"/>
          <w:lang w:val="en-GB"/>
        </w:rPr>
        <w:t>P</w:t>
      </w:r>
      <w:r w:rsidR="000F245D">
        <w:rPr>
          <w:b/>
          <w:sz w:val="24"/>
          <w:szCs w:val="24"/>
          <w:lang w:val="en-GB"/>
        </w:rPr>
        <w:t>lastics and articles thereof</w:t>
      </w:r>
    </w:p>
    <w:p w:rsidR="00D91ABD" w:rsidRDefault="00D91ABD" w:rsidP="00D91ABD"/>
    <w:p w:rsidR="00D91ABD" w:rsidRPr="00D91ABD" w:rsidRDefault="00D91ABD" w:rsidP="00D91ABD"/>
    <w:p w:rsidR="00D91ABD" w:rsidRDefault="00D91ABD" w:rsidP="00965AEF">
      <w:pPr>
        <w:pStyle w:val="Caption"/>
        <w:rPr>
          <w:szCs w:val="20"/>
        </w:rPr>
      </w:pPr>
      <w:bookmarkStart w:id="3" w:name="_Toc444880551"/>
    </w:p>
    <w:p w:rsidR="00463AB3" w:rsidRPr="00463AB3" w:rsidRDefault="00463AB3" w:rsidP="00463AB3">
      <w:pPr>
        <w:sectPr w:rsidR="00463AB3" w:rsidRPr="00463AB3" w:rsidSect="00965AEF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55FE" w:rsidRDefault="006649AC" w:rsidP="00965AEF">
      <w:pPr>
        <w:pStyle w:val="Caption"/>
        <w:rPr>
          <w:szCs w:val="20"/>
        </w:rPr>
      </w:pPr>
      <w:r>
        <w:rPr>
          <w:szCs w:val="20"/>
        </w:rPr>
        <w:lastRenderedPageBreak/>
        <w:t>Table</w:t>
      </w:r>
      <w:r w:rsidR="003549EB" w:rsidRPr="00B226FB">
        <w:rPr>
          <w:szCs w:val="20"/>
        </w:rPr>
        <w:t xml:space="preserve"> A</w:t>
      </w:r>
      <w:r w:rsidR="00AE6FB0">
        <w:rPr>
          <w:szCs w:val="20"/>
        </w:rPr>
        <w:t>1</w:t>
      </w:r>
      <w:r w:rsidR="000655FE" w:rsidRPr="00B226FB">
        <w:rPr>
          <w:szCs w:val="20"/>
        </w:rPr>
        <w:t>: Uti</w:t>
      </w:r>
      <w:r w:rsidR="00C1036D" w:rsidRPr="00B226FB">
        <w:rPr>
          <w:szCs w:val="20"/>
        </w:rPr>
        <w:t>l</w:t>
      </w:r>
      <w:r w:rsidR="000655FE" w:rsidRPr="00B226FB">
        <w:rPr>
          <w:szCs w:val="20"/>
        </w:rPr>
        <w:t xml:space="preserve">ization rates of MFN dutiable imports from Jordan </w:t>
      </w:r>
      <w:r w:rsidR="00D91ABD">
        <w:rPr>
          <w:szCs w:val="20"/>
        </w:rPr>
        <w:t>by section</w:t>
      </w:r>
      <w:bookmarkEnd w:id="3"/>
      <w:r w:rsidR="00D91ABD">
        <w:rPr>
          <w:szCs w:val="20"/>
        </w:rPr>
        <w:t xml:space="preserve"> (</w:t>
      </w:r>
      <w:r w:rsidR="00D91ABD" w:rsidRPr="0035370D">
        <w:rPr>
          <w:szCs w:val="20"/>
        </w:rPr>
        <w:t>201</w:t>
      </w:r>
      <w:r w:rsidR="006D4352" w:rsidRPr="0035370D">
        <w:rPr>
          <w:szCs w:val="20"/>
        </w:rPr>
        <w:t>6</w:t>
      </w:r>
      <w:r w:rsidR="00D91ABD" w:rsidRPr="0035370D">
        <w:rPr>
          <w:szCs w:val="20"/>
        </w:rPr>
        <w:t>)</w:t>
      </w:r>
    </w:p>
    <w:tbl>
      <w:tblPr>
        <w:tblW w:w="14369" w:type="dxa"/>
        <w:tblCellMar>
          <w:left w:w="70" w:type="dxa"/>
          <w:right w:w="70" w:type="dxa"/>
        </w:tblCellMar>
        <w:tblLook w:val="04A0"/>
      </w:tblPr>
      <w:tblGrid>
        <w:gridCol w:w="8354"/>
        <w:gridCol w:w="1362"/>
        <w:gridCol w:w="1589"/>
        <w:gridCol w:w="1362"/>
        <w:gridCol w:w="1702"/>
      </w:tblGrid>
      <w:tr w:rsidR="00E03084" w:rsidRPr="00E03084" w:rsidTr="007B4B89">
        <w:trPr>
          <w:trHeight w:val="275"/>
        </w:trPr>
        <w:tc>
          <w:tcPr>
            <w:tcW w:w="8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A54673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JUSFTA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EUJFTA</w:t>
            </w:r>
          </w:p>
        </w:tc>
      </w:tr>
      <w:tr w:rsidR="00E03084" w:rsidRPr="00E03084" w:rsidTr="00E03084">
        <w:trPr>
          <w:trHeight w:val="780"/>
        </w:trPr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Utilization rate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Adjusted preferential margin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Utilization rate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Adjusted preferential margin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I : Live animals, animal products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4.3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06071E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2.9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II: Vegetable products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5.6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III: Animal or vegetable fats and oils, animal or vegetable waxes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17.4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IV: Prepared foodstuffs, beverages, spirits and vinegard; tobacco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8.0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V: Mineral products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0.5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VI: Products of the chemical or allied industries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1.9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Section VII: Plastics and articles thereof; rubber and articles thereof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3.3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VIII: Raw hides, skins &amp; leather; articles of leather; furskins &amp; artificial fur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1.9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Section IX: Wood products; cork products; manufactures of straw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0.7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X: Pulp of wood cellulosic material; paper &amp; paperboard; printed books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XI: Textiles and apparel articles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12.0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6.0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XII: Footwear; headgear; umbrellas: feathers &amp; down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5.8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4.9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XIII: Articles of stone, plaster, cement; ceramic products; glass &amp; glassware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5.1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3.2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XIV: Pearls, precious stones, precious metals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4.1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1.3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XV: Base metals and articles of base metal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1.8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XVI: Nuclear reactors, boilers; electrical machinery &amp; equipment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1.2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XVII: Vehicles, aircraft, vessel and associated transport equipment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3.0</w:t>
            </w:r>
          </w:p>
        </w:tc>
      </w:tr>
      <w:tr w:rsidR="00E03084" w:rsidRPr="00E03084" w:rsidTr="008F6CF3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XVIII: Optical, photographic, medical instruments; clocks &amp; watches, musical instruments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8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0.8</w:t>
            </w:r>
          </w:p>
        </w:tc>
      </w:tr>
      <w:tr w:rsidR="00E03084" w:rsidRPr="00E03084" w:rsidTr="00E03084">
        <w:trPr>
          <w:trHeight w:val="266"/>
        </w:trPr>
        <w:tc>
          <w:tcPr>
            <w:tcW w:w="8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XX: Miscellaneous manufactures articles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2.1</w:t>
            </w:r>
          </w:p>
        </w:tc>
      </w:tr>
      <w:tr w:rsidR="00E03084" w:rsidRPr="00E03084" w:rsidTr="00E03084">
        <w:trPr>
          <w:trHeight w:val="275"/>
        </w:trPr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Section XXI: Works of art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</w:tr>
      <w:tr w:rsidR="00E03084" w:rsidRPr="00E03084" w:rsidTr="00E03084">
        <w:trPr>
          <w:trHeight w:val="275"/>
        </w:trPr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Total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84" w:rsidRPr="00E03084" w:rsidRDefault="00E03084" w:rsidP="00E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E0308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</w:tr>
    </w:tbl>
    <w:p w:rsidR="0035370D" w:rsidRDefault="0035370D" w:rsidP="00D91ABD">
      <w:pPr>
        <w:jc w:val="both"/>
        <w:rPr>
          <w:rFonts w:ascii="Times New Roman" w:hAnsi="Times New Roman" w:cs="Times New Roman"/>
          <w:sz w:val="20"/>
        </w:rPr>
      </w:pPr>
    </w:p>
    <w:p w:rsidR="00D91ABD" w:rsidRPr="002E2BE7" w:rsidRDefault="00D91ABD" w:rsidP="00D91ABD">
      <w:pPr>
        <w:jc w:val="both"/>
        <w:rPr>
          <w:rFonts w:ascii="Times New Roman" w:hAnsi="Times New Roman" w:cs="Times New Roman"/>
          <w:sz w:val="20"/>
        </w:rPr>
      </w:pPr>
      <w:r w:rsidRPr="000B60AB">
        <w:rPr>
          <w:rFonts w:ascii="Times New Roman" w:hAnsi="Times New Roman" w:cs="Times New Roman"/>
          <w:sz w:val="20"/>
        </w:rPr>
        <w:t>. Source:</w:t>
      </w:r>
      <w:r w:rsidRPr="002E2BE7">
        <w:rPr>
          <w:rFonts w:ascii="Times New Roman" w:hAnsi="Times New Roman" w:cs="Times New Roman"/>
          <w:sz w:val="20"/>
        </w:rPr>
        <w:t xml:space="preserve"> Eurostat for trade data and TRAINS for tariff data for the EU; USITC for trade and tariff data for the USA.</w:t>
      </w:r>
    </w:p>
    <w:p w:rsidR="00D91ABD" w:rsidRDefault="00D91ABD" w:rsidP="00D91ABD">
      <w:pPr>
        <w:sectPr w:rsidR="00D91ABD" w:rsidSect="00D91A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428A0" w:rsidRDefault="000428A0">
      <w:pPr>
        <w:pStyle w:val="Caption"/>
        <w:rPr>
          <w:szCs w:val="20"/>
        </w:rPr>
      </w:pPr>
      <w:bookmarkStart w:id="4" w:name="_Toc444880566"/>
      <w:r w:rsidRPr="00500642">
        <w:rPr>
          <w:szCs w:val="20"/>
        </w:rPr>
        <w:lastRenderedPageBreak/>
        <w:t>Table A</w:t>
      </w:r>
      <w:r w:rsidR="00AE6FB0">
        <w:rPr>
          <w:szCs w:val="20"/>
        </w:rPr>
        <w:t>2</w:t>
      </w:r>
      <w:r w:rsidRPr="00500642">
        <w:rPr>
          <w:szCs w:val="20"/>
        </w:rPr>
        <w:t>:</w:t>
      </w:r>
      <w:r w:rsidR="00E27128">
        <w:rPr>
          <w:szCs w:val="20"/>
        </w:rPr>
        <w:t xml:space="preserve"> US</w:t>
      </w:r>
      <w:r w:rsidRPr="00965AEF">
        <w:rPr>
          <w:szCs w:val="20"/>
        </w:rPr>
        <w:t xml:space="preserve"> Preferential margins and utilization of Preferences by Jordan (</w:t>
      </w:r>
      <w:r w:rsidR="00224B5F">
        <w:rPr>
          <w:szCs w:val="20"/>
        </w:rPr>
        <w:t>HS2-</w:t>
      </w:r>
      <w:r w:rsidR="00224B5F" w:rsidRPr="00F5368A">
        <w:rPr>
          <w:szCs w:val="20"/>
        </w:rPr>
        <w:t>201</w:t>
      </w:r>
      <w:r w:rsidR="006D4352" w:rsidRPr="00F5368A">
        <w:rPr>
          <w:szCs w:val="20"/>
        </w:rPr>
        <w:t>6</w:t>
      </w:r>
      <w:r w:rsidRPr="00965AEF">
        <w:rPr>
          <w:szCs w:val="20"/>
        </w:rPr>
        <w:t>)</w:t>
      </w:r>
      <w:bookmarkEnd w:id="4"/>
    </w:p>
    <w:tbl>
      <w:tblPr>
        <w:tblW w:w="5079" w:type="pct"/>
        <w:jc w:val="center"/>
        <w:tblCellMar>
          <w:left w:w="70" w:type="dxa"/>
          <w:right w:w="70" w:type="dxa"/>
        </w:tblCellMar>
        <w:tblLook w:val="04A0"/>
      </w:tblPr>
      <w:tblGrid>
        <w:gridCol w:w="507"/>
        <w:gridCol w:w="4545"/>
        <w:gridCol w:w="1040"/>
        <w:gridCol w:w="1151"/>
        <w:gridCol w:w="1151"/>
        <w:gridCol w:w="1074"/>
        <w:gridCol w:w="752"/>
        <w:gridCol w:w="507"/>
      </w:tblGrid>
      <w:tr w:rsidR="006C0D05" w:rsidRPr="006C0D05" w:rsidTr="00681BCB">
        <w:trPr>
          <w:trHeight w:val="790"/>
          <w:jc w:val="center"/>
        </w:trPr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HS2</w:t>
            </w:r>
          </w:p>
        </w:tc>
        <w:tc>
          <w:tcPr>
            <w:tcW w:w="20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Description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Utilization rate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Unadjusted preferential margin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Adjusted preferential margin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0E54EA" w:rsidP="000E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Imports</w:t>
            </w:r>
            <w:r w:rsidR="006C0D05"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(1000USD)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0E54EA" w:rsidP="000E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Import</w:t>
            </w:r>
            <w:r w:rsidR="006C0D05"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share (%)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Nb obs HS8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Live animals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Meats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Fish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Dairy produce; birds' eggs; natural honey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8.68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Products of animal origin, NES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Live trees &amp; other plants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Edible vegetables and  tubers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0.77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2.83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Edible fruits &amp; nuts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Cofee, tea, maté and spices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1.88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Cereals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1.78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Products of the milling industry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Oil seeds and oleaginous fruits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Lac; gums, resins and extracts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Vegetable plaiting materials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Animal or vegetable fats and oils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 of fish or of crustaceans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Sugars and sugar confectionery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Cocoa &amp; cocoa preparations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3.05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0.72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Cereals, flour, starch or milk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1.52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3228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Vegetables, fruits, plants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2254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Miscellaneous edible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7.09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Beverages, spirits and vinegar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Residues food industries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Tobacco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-0.53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0.41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Salt; sulphur, lime &amp; cement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Ores, slag and ash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Mineral fuels, mineral oils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Inorganic chemicals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5171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Organic chemicals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Pharmaceutical products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38800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Fertilisers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Tanning, paints and varnishes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Essential oils and resinoids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Soap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Albuminoidal substances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Explosives, pyrotechnic products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Photographic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Miscellaneous chemicals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3.83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Plastics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2984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Rubber and articles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2.48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Raw hides and skins &amp; leather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Articles of leather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9.42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8.39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Furskins and artificial fur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lastRenderedPageBreak/>
              <w:t>44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Wood products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Cork products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Manufactures of straw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0.52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Pulp of wood cellulosic material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Paper and paperboard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Printed books, newspapers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Silk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Wool, fine or coarse animal hair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Cotton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Other vegetable textile fibres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Man-made filaments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Man-made staple fibres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Wadding, felt and nonwovens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Carpets and other textile floor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1.55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1.51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Special woven fabrics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Impregnated, coated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Knitted or crocheted fabrics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Apparel &amp; clothing, knitted or crocheted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16.45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930000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62.81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127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Articles of apparel &amp; clothing, not knitted or crocheted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14.26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11.83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322000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21.74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195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 made-up textiles articles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9.72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5558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Footwear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Headgear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7.57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Umbrellas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Feathers &amp; down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4.70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2.96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Articles of stone, plaster, cement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478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Ceramic products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7.07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Glass and glassware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Pearls, precious stones, precious metals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121000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Iron and steel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Articles of iron or steel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0.48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1.64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Copper &amp; articles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Nickel &amp; articles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Aluminium &amp; articles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2.90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Lead &amp; articles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Zinc &amp; articles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Tin &amp; articles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Other base metals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Tools, cutlery, of base metal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5.68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Miscellaneous articles of base metal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Nuclear reactors, boilers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1.52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0.56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22000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Electrical machinery &amp; equipment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1.81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0.41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Railway or tramway locomotives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Vehicles other than railway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1.67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Aircraft, spacecraft &amp; parts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89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Ships, boats &amp; floating structures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Optical, photographic, medical instruments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Clocks and watches and parts thereof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Musical instruments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lastRenderedPageBreak/>
              <w:t>93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Arms and ammunitions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Furniture; bedding mattresses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0.79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Toys, games and sports requisites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</w:tr>
      <w:tr w:rsidR="006C0D05" w:rsidRPr="006C0D05" w:rsidTr="00681BCB">
        <w:trPr>
          <w:trHeight w:val="29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96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Miscellaneous manufactured articles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6C0D05" w:rsidRPr="006C0D05" w:rsidTr="00681BCB">
        <w:trPr>
          <w:trHeight w:val="300"/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97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Works of art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</w:tr>
      <w:tr w:rsidR="006C0D05" w:rsidRPr="006C0D05" w:rsidTr="00681BCB">
        <w:trPr>
          <w:trHeight w:val="300"/>
          <w:jc w:val="center"/>
        </w:trPr>
        <w:tc>
          <w:tcPr>
            <w:tcW w:w="22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 number of lines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D05" w:rsidRPr="006C0D05" w:rsidRDefault="006C0D05" w:rsidP="006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C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813</w:t>
            </w:r>
          </w:p>
        </w:tc>
      </w:tr>
    </w:tbl>
    <w:p w:rsidR="000B60AB" w:rsidRDefault="000B60AB" w:rsidP="00BC534E">
      <w:pPr>
        <w:rPr>
          <w:rFonts w:ascii="Times New Roman" w:hAnsi="Times New Roman" w:cs="Times New Roman"/>
          <w:sz w:val="20"/>
        </w:rPr>
      </w:pPr>
    </w:p>
    <w:p w:rsidR="00BC534E" w:rsidRDefault="00BC534E" w:rsidP="00BC534E">
      <w:pPr>
        <w:rPr>
          <w:rFonts w:ascii="Times New Roman" w:hAnsi="Times New Roman" w:cs="Times New Roman"/>
          <w:sz w:val="20"/>
          <w:lang w:val="en-GB"/>
        </w:rPr>
      </w:pPr>
      <w:r w:rsidRPr="00A356F3">
        <w:rPr>
          <w:rFonts w:ascii="Times New Roman" w:hAnsi="Times New Roman" w:cs="Times New Roman"/>
          <w:sz w:val="20"/>
        </w:rPr>
        <w:t xml:space="preserve">Source: USITC for trade and tariff data. Note: Blanks indicate that all imports in the HS category have zero MFN duties. </w:t>
      </w:r>
      <w:r w:rsidRPr="00A356F3">
        <w:rPr>
          <w:rFonts w:ascii="Times New Roman" w:hAnsi="Times New Roman" w:cs="Times New Roman"/>
          <w:sz w:val="20"/>
          <w:lang w:val="en-GB"/>
        </w:rPr>
        <w:t xml:space="preserve"> </w:t>
      </w:r>
    </w:p>
    <w:p w:rsidR="00BC534E" w:rsidRPr="00BC534E" w:rsidRDefault="00BC534E" w:rsidP="00BC534E">
      <w:r w:rsidRPr="00A37277">
        <w:rPr>
          <w:lang w:val="en-GB"/>
        </w:rPr>
        <w:br w:type="page"/>
      </w:r>
    </w:p>
    <w:p w:rsidR="000428A0" w:rsidRDefault="000428A0" w:rsidP="00965AEF">
      <w:pPr>
        <w:pStyle w:val="Caption"/>
        <w:rPr>
          <w:rFonts w:cstheme="minorHAnsi"/>
          <w:szCs w:val="20"/>
          <w:lang w:val="en-GB"/>
        </w:rPr>
      </w:pPr>
      <w:bookmarkStart w:id="5" w:name="_Toc444880567"/>
      <w:r w:rsidRPr="00500642">
        <w:rPr>
          <w:szCs w:val="20"/>
        </w:rPr>
        <w:lastRenderedPageBreak/>
        <w:t>Table A</w:t>
      </w:r>
      <w:r w:rsidR="00AE6FB0">
        <w:rPr>
          <w:szCs w:val="20"/>
        </w:rPr>
        <w:t>3</w:t>
      </w:r>
      <w:r w:rsidRPr="00500642">
        <w:rPr>
          <w:rFonts w:cstheme="minorHAnsi"/>
          <w:szCs w:val="20"/>
        </w:rPr>
        <w:t>:</w:t>
      </w:r>
      <w:r w:rsidR="00E27128">
        <w:rPr>
          <w:rFonts w:cstheme="minorHAnsi"/>
          <w:szCs w:val="20"/>
          <w:lang w:val="en-GB"/>
        </w:rPr>
        <w:t xml:space="preserve"> EU</w:t>
      </w:r>
      <w:r w:rsidRPr="00965AEF">
        <w:rPr>
          <w:rFonts w:cstheme="minorHAnsi"/>
          <w:szCs w:val="20"/>
          <w:lang w:val="en-GB"/>
        </w:rPr>
        <w:t xml:space="preserve"> Preferential margins and utilization of Preferences by Jordan (</w:t>
      </w:r>
      <w:r w:rsidR="00224B5F">
        <w:rPr>
          <w:rFonts w:cstheme="minorHAnsi"/>
          <w:szCs w:val="20"/>
          <w:lang w:val="en-GB"/>
        </w:rPr>
        <w:t>HS2</w:t>
      </w:r>
      <w:r w:rsidR="00224B5F" w:rsidRPr="00F5368A">
        <w:rPr>
          <w:rFonts w:cstheme="minorHAnsi"/>
          <w:szCs w:val="20"/>
          <w:lang w:val="en-GB"/>
        </w:rPr>
        <w:t>-201</w:t>
      </w:r>
      <w:r w:rsidR="006D4352" w:rsidRPr="00F5368A">
        <w:rPr>
          <w:rFonts w:cstheme="minorHAnsi"/>
          <w:szCs w:val="20"/>
          <w:lang w:val="en-GB"/>
        </w:rPr>
        <w:t>6</w:t>
      </w:r>
      <w:r w:rsidRPr="00F5368A">
        <w:rPr>
          <w:rFonts w:cstheme="minorHAnsi"/>
          <w:szCs w:val="20"/>
          <w:lang w:val="en-GB"/>
        </w:rPr>
        <w:t>)</w:t>
      </w:r>
      <w:bookmarkEnd w:id="5"/>
    </w:p>
    <w:tbl>
      <w:tblPr>
        <w:tblW w:w="539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57"/>
        <w:gridCol w:w="3939"/>
        <w:gridCol w:w="1075"/>
        <w:gridCol w:w="1152"/>
        <w:gridCol w:w="1009"/>
        <w:gridCol w:w="864"/>
        <w:gridCol w:w="864"/>
        <w:gridCol w:w="572"/>
      </w:tblGrid>
      <w:tr w:rsidR="00936782" w:rsidRPr="00936782" w:rsidTr="00936782">
        <w:trPr>
          <w:trHeight w:val="790"/>
        </w:trPr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HS2</w:t>
            </w:r>
          </w:p>
        </w:tc>
        <w:tc>
          <w:tcPr>
            <w:tcW w:w="19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Description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Utilization rate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Unadjusted pref. margin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Adjusted pref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margin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0E54EA" w:rsidP="000E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Imports</w:t>
            </w:r>
            <w:r w:rsidR="00936782"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(1000 Euros)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0E54EA" w:rsidP="000E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Import</w:t>
            </w:r>
            <w:r w:rsidR="00936782"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share (%)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Nb obs HS8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Live animals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Fish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-7.15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Dairy produce; birds' eggs; natural honey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25.14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7.71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Products of animal origin, NES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Live trees &amp; other plants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0.54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5.68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Edible vegetables and  tubers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9.52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3.35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10881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120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Edible fruits &amp; nuts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6.58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5816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Cofee, tea, maté and spices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940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Cereals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24.12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13.23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Products of the milling industry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31.77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21.99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Oil seeds and oleaginous fruits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Lac; gums, resins and extracts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5.60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Vegetable plaiting materials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Animal or vegetable fats and oils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25.01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17.42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1959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 of fish or of crustaceans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48.54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34.70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Sugars and sugar confectionery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18.53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11.99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Cocoa &amp; cocoa preparations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11.03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5.60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Cereals, flour, starch or milk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13.56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Vegetables, fruits, plants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18.58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6314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179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Miscellaneous edible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9.19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4.32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Beverages, spirits and vinegar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3.77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1.49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Residues food industries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5.71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Tobacco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44.59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24.91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9491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Salt; sulphur, lime &amp; cement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10958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Ores, slag and ash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Mineral fuels, mineral oils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2.53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Inorganic chemicals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4.67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57695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Organic chemicals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4.42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2.83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11369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Pharmaceutical products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2785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Fertilisers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26765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Tanning, paints and varnishes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Essential oils and resinoids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2.29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942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Soap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2.31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Albuminoidal substances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Explosives, pyrotechnic products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Photographic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Miscellaneous chemicals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5.28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2.40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Plastics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6.06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3765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126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Rubber and articles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1.98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7744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Raw hides and skins &amp; leather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3217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Articles of leather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4.28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Furskins and artificial fur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2.36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lastRenderedPageBreak/>
              <w:t>44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Wood products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Cork products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Manufactures of straw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Pulp of wood cellulosic material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Paper and paperboard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Printed books, newspapers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Silk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5.94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Wool, fine or coarse animal hair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Cotton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2.36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Other vegetable textile fibres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Man-made filaments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3.91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Man-made staple fibres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Wadding, felt and nonwovens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4.05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Carpets and other textile floor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6.95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Special woven fabrics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7.75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Impregnated, coated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6.67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Knitted or crocheted fabrics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7.25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Apparel &amp; clothing, knitted or crocheted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11.94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31294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285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Articles of apparel &amp; clothing, not knitted or crocheted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11.44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3321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 made-up textiles articles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10.12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4348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Footwear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9.99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Headgear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Umbrellas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4.51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Feathers &amp; down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1.80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Articles of stone, plaster, cement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0.72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Ceramic products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5.32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3.99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Glass and glassware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Pearls, precious stones, precious metals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1.69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25803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7.85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Iron and steel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Articles of iron or steel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1.78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578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Copper &amp; articles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1.87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7602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Nickel &amp; articles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Aluminium &amp; articles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5.81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2.83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8709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Lead &amp; articles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Zinc &amp; articles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Tin &amp; articles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Other base metals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3.44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Tools, cutlery, of base metal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2.88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Miscellaneous articles of base metal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2.09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Nuclear reactors, boilers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1.45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62412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19.00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380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Electrical machinery &amp; equipment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1.89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4807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374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Railway or tramway locomotives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Vehicles other than railway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6.22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3.56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1032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88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Aircraft, spacecraft &amp; parts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1.61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89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Ships, boats &amp; floating structures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1.84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90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Optical, photographic, medical instruments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0.79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2496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205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91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Clocks and watches and parts thereof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2.81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lastRenderedPageBreak/>
              <w:t>92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Musical instruments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2.76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93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Arms and ammunitions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Furniture; bedding mattresses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95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Toys, games and sports requisites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1.99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</w:tr>
      <w:tr w:rsidR="00936782" w:rsidRPr="00936782" w:rsidTr="00936782">
        <w:trPr>
          <w:trHeight w:val="29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96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Miscellaneous manufactured articles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0.49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1435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</w:tr>
      <w:tr w:rsidR="00936782" w:rsidRPr="00936782" w:rsidTr="00936782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97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Works of art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</w:tr>
      <w:tr w:rsidR="00936782" w:rsidRPr="00936782" w:rsidTr="00936782">
        <w:trPr>
          <w:trHeight w:val="300"/>
        </w:trPr>
        <w:tc>
          <w:tcPr>
            <w:tcW w:w="2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 number of lines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82" w:rsidRPr="00936782" w:rsidRDefault="00936782" w:rsidP="0093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93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3980</w:t>
            </w:r>
          </w:p>
        </w:tc>
      </w:tr>
    </w:tbl>
    <w:p w:rsidR="000B60AB" w:rsidRDefault="000B60AB" w:rsidP="00BC534E">
      <w:pPr>
        <w:rPr>
          <w:rFonts w:ascii="Times New Roman" w:hAnsi="Times New Roman" w:cs="Times New Roman"/>
          <w:sz w:val="20"/>
        </w:rPr>
      </w:pPr>
    </w:p>
    <w:p w:rsidR="00BC534E" w:rsidRDefault="00BC534E" w:rsidP="00BC534E">
      <w:pPr>
        <w:rPr>
          <w:rFonts w:ascii="Times New Roman" w:hAnsi="Times New Roman" w:cs="Times New Roman"/>
          <w:sz w:val="20"/>
          <w:lang w:val="en-GB"/>
        </w:rPr>
      </w:pPr>
      <w:r w:rsidRPr="0066052C">
        <w:rPr>
          <w:rFonts w:ascii="Times New Roman" w:hAnsi="Times New Roman" w:cs="Times New Roman"/>
          <w:sz w:val="20"/>
        </w:rPr>
        <w:t>Source: Eurostat for trade data and TRAINS for tariff data. Note: Blanks</w:t>
      </w:r>
      <w:r>
        <w:rPr>
          <w:rFonts w:ascii="Times New Roman" w:hAnsi="Times New Roman" w:cs="Times New Roman"/>
          <w:sz w:val="20"/>
        </w:rPr>
        <w:t xml:space="preserve"> in</w:t>
      </w:r>
      <w:r w:rsidRPr="0066052C">
        <w:rPr>
          <w:rFonts w:ascii="Times New Roman" w:hAnsi="Times New Roman" w:cs="Times New Roman"/>
          <w:sz w:val="20"/>
        </w:rPr>
        <w:t xml:space="preserve"> column 3 indicate that all imports in th</w:t>
      </w:r>
      <w:r>
        <w:rPr>
          <w:rFonts w:ascii="Times New Roman" w:hAnsi="Times New Roman" w:cs="Times New Roman"/>
          <w:sz w:val="20"/>
        </w:rPr>
        <w:t xml:space="preserve">at </w:t>
      </w:r>
      <w:r w:rsidRPr="0066052C">
        <w:rPr>
          <w:rFonts w:ascii="Times New Roman" w:hAnsi="Times New Roman" w:cs="Times New Roman"/>
          <w:sz w:val="20"/>
        </w:rPr>
        <w:t xml:space="preserve">HS category have zero MFN duties. </w:t>
      </w:r>
      <w:r w:rsidRPr="0066052C">
        <w:rPr>
          <w:rFonts w:ascii="Times New Roman" w:hAnsi="Times New Roman" w:cs="Times New Roman"/>
          <w:sz w:val="20"/>
          <w:lang w:val="en-GB"/>
        </w:rPr>
        <w:t xml:space="preserve"> Blanks on column 4 indicate no data for tariff due to specific tariff. </w:t>
      </w:r>
    </w:p>
    <w:p w:rsidR="00BC534E" w:rsidRPr="00BC534E" w:rsidRDefault="00BC534E" w:rsidP="00BC534E">
      <w:pPr>
        <w:rPr>
          <w:lang w:val="en-GB"/>
        </w:rPr>
      </w:pPr>
    </w:p>
    <w:p w:rsidR="00BC534E" w:rsidRDefault="00BC534E" w:rsidP="00965AEF">
      <w:pPr>
        <w:pStyle w:val="Caption"/>
        <w:rPr>
          <w:szCs w:val="20"/>
        </w:rPr>
        <w:sectPr w:rsidR="00BC534E" w:rsidSect="00965AE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6" w:name="_Toc444880568"/>
    </w:p>
    <w:p w:rsidR="00224B5F" w:rsidRDefault="00224B5F" w:rsidP="00965AEF">
      <w:pPr>
        <w:pStyle w:val="Caption"/>
        <w:rPr>
          <w:szCs w:val="20"/>
        </w:rPr>
      </w:pPr>
      <w:r w:rsidRPr="00965AEF">
        <w:rPr>
          <w:szCs w:val="20"/>
        </w:rPr>
        <w:lastRenderedPageBreak/>
        <w:t xml:space="preserve">Table </w:t>
      </w:r>
      <w:r w:rsidR="00AE6FB0" w:rsidRPr="00965AEF">
        <w:rPr>
          <w:szCs w:val="20"/>
        </w:rPr>
        <w:t>A</w:t>
      </w:r>
      <w:r w:rsidR="00AE6FB0">
        <w:rPr>
          <w:szCs w:val="20"/>
        </w:rPr>
        <w:t>4</w:t>
      </w:r>
      <w:r w:rsidRPr="00965AEF">
        <w:rPr>
          <w:szCs w:val="20"/>
        </w:rPr>
        <w:t xml:space="preserve"> </w:t>
      </w:r>
      <w:r>
        <w:rPr>
          <w:szCs w:val="20"/>
        </w:rPr>
        <w:t>Top 10</w:t>
      </w:r>
      <w:r w:rsidRPr="00965AEF">
        <w:rPr>
          <w:szCs w:val="20"/>
        </w:rPr>
        <w:t xml:space="preserve"> preferential margins</w:t>
      </w:r>
      <w:r>
        <w:rPr>
          <w:szCs w:val="20"/>
        </w:rPr>
        <w:t xml:space="preserve">: </w:t>
      </w:r>
      <w:r w:rsidR="000E54EA">
        <w:rPr>
          <w:szCs w:val="20"/>
        </w:rPr>
        <w:t>Imports</w:t>
      </w:r>
      <w:r w:rsidR="00BF50AA">
        <w:rPr>
          <w:szCs w:val="20"/>
        </w:rPr>
        <w:t xml:space="preserve"> </w:t>
      </w:r>
      <w:r>
        <w:rPr>
          <w:szCs w:val="20"/>
        </w:rPr>
        <w:t>and utilization rates</w:t>
      </w:r>
      <w:r w:rsidRPr="00965AEF">
        <w:rPr>
          <w:szCs w:val="20"/>
        </w:rPr>
        <w:t xml:space="preserve"> </w:t>
      </w:r>
      <w:r>
        <w:rPr>
          <w:szCs w:val="20"/>
        </w:rPr>
        <w:t>(</w:t>
      </w:r>
      <w:r w:rsidRPr="00965AEF">
        <w:rPr>
          <w:szCs w:val="20"/>
        </w:rPr>
        <w:t>HS4)</w:t>
      </w:r>
      <w:bookmarkEnd w:id="6"/>
      <w:r w:rsidR="00E83233">
        <w:rPr>
          <w:szCs w:val="20"/>
        </w:rPr>
        <w:t xml:space="preserve"> </w:t>
      </w:r>
      <w:r w:rsidR="00E83233" w:rsidRPr="000431F7">
        <w:rPr>
          <w:szCs w:val="20"/>
        </w:rPr>
        <w:t>(2016</w:t>
      </w:r>
      <w:r w:rsidR="000431F7" w:rsidRPr="000431F7">
        <w:rPr>
          <w:szCs w:val="20"/>
        </w:rPr>
        <w:t>)</w:t>
      </w:r>
    </w:p>
    <w:tbl>
      <w:tblPr>
        <w:tblW w:w="15730" w:type="dxa"/>
        <w:jc w:val="center"/>
        <w:tblCellMar>
          <w:left w:w="70" w:type="dxa"/>
          <w:right w:w="70" w:type="dxa"/>
        </w:tblCellMar>
        <w:tblLook w:val="04A0"/>
      </w:tblPr>
      <w:tblGrid>
        <w:gridCol w:w="807"/>
        <w:gridCol w:w="4100"/>
        <w:gridCol w:w="918"/>
        <w:gridCol w:w="1160"/>
        <w:gridCol w:w="1040"/>
        <w:gridCol w:w="807"/>
        <w:gridCol w:w="3740"/>
        <w:gridCol w:w="918"/>
        <w:gridCol w:w="1200"/>
        <w:gridCol w:w="1040"/>
      </w:tblGrid>
      <w:tr w:rsidR="00CF26E8" w:rsidRPr="00A54673" w:rsidTr="00CF26E8">
        <w:trPr>
          <w:trHeight w:val="300"/>
          <w:jc w:val="center"/>
        </w:trPr>
        <w:tc>
          <w:tcPr>
            <w:tcW w:w="8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H" w:eastAsia="fr-FR"/>
              </w:rPr>
              <w:t>EU imports from Jordan</w:t>
            </w:r>
          </w:p>
        </w:tc>
        <w:tc>
          <w:tcPr>
            <w:tcW w:w="7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H" w:eastAsia="fr-FR"/>
              </w:rPr>
              <w:t>USA imports from Jordan</w:t>
            </w:r>
          </w:p>
        </w:tc>
      </w:tr>
      <w:tr w:rsidR="00CF26E8" w:rsidRPr="00A54673" w:rsidTr="00CF26E8">
        <w:trPr>
          <w:trHeight w:val="79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HS4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Description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Adjusted pref. margin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Import value (1000 euros)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Utilization rate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HS4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Description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Adjusted pref. margin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Import value (1000 USD)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Utilization rate</w:t>
            </w:r>
          </w:p>
        </w:tc>
      </w:tr>
      <w:tr w:rsidR="00CF26E8" w:rsidRPr="00A54673" w:rsidTr="00CF26E8">
        <w:trPr>
          <w:trHeight w:val="69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 oils and their fractions, obtained solely from olives, whether or not refined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7013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Glassware for table, kitchen, toilet, office, indoor decoration or similar purposes nesoi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54673" w:rsidTr="00CF26E8">
        <w:trPr>
          <w:trHeight w:val="53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Cane or beet sugar and chemically pure sucrose, in solid form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Babies' garments and clothing accessories, knitted or crocheted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54673" w:rsidTr="00CF26E8">
        <w:trPr>
          <w:trHeight w:val="79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Olive oil and its fractions, whether or not refined, but not chemically modified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6911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Ceramic, tableware, kitchenware, other household and toilet articles of porcelain or china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</w:tr>
      <w:tr w:rsidR="00CF26E8" w:rsidRPr="00A54673" w:rsidTr="00CF26E8">
        <w:trPr>
          <w:trHeight w:val="79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Other manufactured tobacco and manufactured tobacco substitutes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9476.8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Women and girls' overcoats, car coats, capes, , anoraks and similar articles, knitted or crocheted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61400.0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54673" w:rsidTr="00CF26E8">
        <w:trPr>
          <w:trHeight w:val="79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Other prepared or preserved meat, meat offal or blood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Men's or boys' overcoats, car coats, capes,  anoraks and similar articles, knitted or crocheted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39400.0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54673" w:rsidTr="00CF26E8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Wheat or meslin flour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Other garments, knitted or crocheted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6999.9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54673" w:rsidTr="00CF26E8">
        <w:trPr>
          <w:trHeight w:val="79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Cereal flours other than of wheat or meslin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Women's or girls singlest and other vest, slips, petticoats, briefs, panties, nightdresses, pyjamas and similar articles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54673" w:rsidTr="00CF26E8">
        <w:trPr>
          <w:trHeight w:val="53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Cereal groats, meal and pellets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Men's or boys' suits, jackets, dresses, skirts, trousers, knitted or crocheted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49700.0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0.99</w:t>
            </w:r>
          </w:p>
        </w:tc>
      </w:tr>
      <w:tr w:rsidR="00CF26E8" w:rsidRPr="00A54673" w:rsidTr="00CF26E8">
        <w:trPr>
          <w:trHeight w:val="105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Cereal grains otherwise worked (for example, hulled, rolled, flaked, pearled, sliced or kibbled), except rice of heading 1006; germ of cereals, whole, rolled, flaked or ground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Men's or boys' shirts, knitted or crocheted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95300.0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54673" w:rsidTr="00CF26E8">
        <w:trPr>
          <w:trHeight w:val="53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Starches; inulin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Women's or girls' suits, jackets, dresses, skirts, trousers, knitted or crocheted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136000.0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54673" w:rsidRDefault="00CF26E8" w:rsidP="00A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</w:tbl>
    <w:p w:rsidR="006D4352" w:rsidRPr="00FF612C" w:rsidRDefault="00BC534E" w:rsidP="00BC534E">
      <w:pPr>
        <w:spacing w:before="120"/>
        <w:jc w:val="both"/>
        <w:rPr>
          <w:rFonts w:ascii="Times New Roman" w:hAnsi="Times New Roman" w:cs="Times New Roman"/>
          <w:sz w:val="20"/>
        </w:rPr>
      </w:pPr>
      <w:r w:rsidRPr="00FF612C">
        <w:rPr>
          <w:rFonts w:ascii="Times New Roman" w:hAnsi="Times New Roman" w:cs="Times New Roman"/>
          <w:sz w:val="20"/>
        </w:rPr>
        <w:t>Source: Eurostat for trade data and TRAINS for tariff data for the EU; USITC for trade and tariff data for the USA.</w:t>
      </w:r>
    </w:p>
    <w:p w:rsidR="00BC534E" w:rsidRDefault="00BC534E" w:rsidP="00BC534E">
      <w:pPr>
        <w:sectPr w:rsidR="00BC534E" w:rsidSect="00BC53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97170" w:rsidRDefault="00197170" w:rsidP="00965AEF">
      <w:pPr>
        <w:pStyle w:val="Caption"/>
        <w:rPr>
          <w:szCs w:val="20"/>
        </w:rPr>
      </w:pPr>
      <w:bookmarkStart w:id="7" w:name="_Toc444880569"/>
    </w:p>
    <w:p w:rsidR="00224B5F" w:rsidRDefault="00224B5F" w:rsidP="00965AEF">
      <w:pPr>
        <w:pStyle w:val="Caption"/>
        <w:rPr>
          <w:szCs w:val="20"/>
          <w:lang w:val="en-GB"/>
        </w:rPr>
      </w:pPr>
      <w:r w:rsidRPr="00965AEF">
        <w:rPr>
          <w:szCs w:val="20"/>
        </w:rPr>
        <w:t>Table A</w:t>
      </w:r>
      <w:r w:rsidR="00AE6FB0">
        <w:rPr>
          <w:szCs w:val="20"/>
        </w:rPr>
        <w:t>5</w:t>
      </w:r>
      <w:r w:rsidR="006649AC">
        <w:rPr>
          <w:szCs w:val="20"/>
        </w:rPr>
        <w:t>:</w:t>
      </w:r>
      <w:r w:rsidRPr="00965AEF">
        <w:rPr>
          <w:szCs w:val="20"/>
          <w:lang w:val="en-GB"/>
        </w:rPr>
        <w:t xml:space="preserve"> Exports &gt; 2% total: utilization Rates and preferential margins (HS4)</w:t>
      </w:r>
      <w:bookmarkEnd w:id="7"/>
      <w:r w:rsidR="00E83233">
        <w:rPr>
          <w:szCs w:val="20"/>
          <w:lang w:val="en-GB"/>
        </w:rPr>
        <w:t xml:space="preserve"> </w:t>
      </w:r>
      <w:r w:rsidR="00A43109" w:rsidRPr="00A43109">
        <w:rPr>
          <w:szCs w:val="20"/>
          <w:lang w:val="en-GB"/>
        </w:rPr>
        <w:t>(</w:t>
      </w:r>
      <w:r w:rsidR="00A43109">
        <w:rPr>
          <w:szCs w:val="20"/>
          <w:lang w:val="en-GB"/>
        </w:rPr>
        <w:t>2016)</w:t>
      </w:r>
    </w:p>
    <w:tbl>
      <w:tblPr>
        <w:tblW w:w="15604" w:type="dxa"/>
        <w:jc w:val="center"/>
        <w:tblCellMar>
          <w:left w:w="70" w:type="dxa"/>
          <w:right w:w="70" w:type="dxa"/>
        </w:tblCellMar>
        <w:tblLook w:val="04A0"/>
      </w:tblPr>
      <w:tblGrid>
        <w:gridCol w:w="719"/>
        <w:gridCol w:w="3497"/>
        <w:gridCol w:w="1115"/>
        <w:gridCol w:w="1115"/>
        <w:gridCol w:w="1121"/>
        <w:gridCol w:w="817"/>
        <w:gridCol w:w="3870"/>
        <w:gridCol w:w="1115"/>
        <w:gridCol w:w="1115"/>
        <w:gridCol w:w="1120"/>
      </w:tblGrid>
      <w:tr w:rsidR="00CF26E8" w:rsidRPr="00A43109" w:rsidTr="00CF26E8">
        <w:trPr>
          <w:trHeight w:val="253"/>
          <w:jc w:val="center"/>
        </w:trPr>
        <w:tc>
          <w:tcPr>
            <w:tcW w:w="7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Jordan exports to EU</w:t>
            </w:r>
          </w:p>
        </w:tc>
        <w:tc>
          <w:tcPr>
            <w:tcW w:w="80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Jordan exports to USA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HS4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Description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Export share (%)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Adjusted pref. margin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Utili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z</w:t>
            </w: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ation rate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HS4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Description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Export share (%)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Adjusted pref. margin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Utili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z</w:t>
            </w:r>
            <w:r w:rsidRPr="00A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ation rate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8411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Turbojets, turbopropellers and other gas turbines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Jerseys, pullovers and similar articles,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2834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H" w:eastAsia="fr-FR"/>
              </w:rPr>
              <w:t>Nitrates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10.5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Women's or girls' suits, jackets, dresses, skirts, trousers, not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16.0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2801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Fluorine, chlorine, bromine and iodine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Women's or girls' suits, jackets, dresses, skirts, trousers,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9.2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1041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3105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Mineral or chemical fertilisers ; goods of this chapter in tablets or similar forms or in packages of a gross weight not exceeding 10 kg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7113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H" w:eastAsia="fr-FR"/>
              </w:rPr>
              <w:t>Articles of jewellery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8.1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782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3104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Mineral or chemical fertilisers containing two or three of the fertilising elements nitrogen, phosphorus and potassium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Men's or boys' shirts,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Jerseys, pullovers and similar articles,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Women's or girls' overcoats, car coats, capes, anoraks and similar articles,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782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2510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Natural calcium phosphates, natural aluminium calcium phosphates and phosphatic chalk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6203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Men's or boys' suits, jackets, dresses, skirts, trousers, not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782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7108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Gold (including gold plated with platinum), unwrought or in semi-manufactured forms, or in powder form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Men's or boys' suits, jackets, dresses, skirts, trousers,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0.99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2403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Other manufactured tobacco and manufactured tobacco substitutes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T-shirts, singlets and other vests,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0.99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7112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Waste and scrap of precious metal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6101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Men's or boys' overcoats, car coats, capes,  anoraks and similar articles,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lastRenderedPageBreak/>
              <w:t>6109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T-shirts, singlets and other vests, knitted or crocheted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3004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H" w:eastAsia="fr-FR"/>
              </w:rPr>
              <w:t>Medicaments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CF26E8" w:rsidRPr="00A43109" w:rsidTr="00CF26E8">
        <w:trPr>
          <w:trHeight w:val="29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7404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H" w:eastAsia="fr-FR"/>
              </w:rPr>
              <w:t>Copper waste and scrap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CF26E8" w:rsidRPr="00A43109" w:rsidTr="00CF26E8">
        <w:trPr>
          <w:trHeight w:val="5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2933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Heterocyclic compounds with nitrogen hetero-atom(s) only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CF26E8" w:rsidRPr="00A43109" w:rsidTr="00CF26E8">
        <w:trPr>
          <w:trHeight w:val="29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0709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Other vegetables, fresh or chilled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CF26E8" w:rsidRPr="00A43109" w:rsidTr="00CF26E8">
        <w:trPr>
          <w:trHeight w:val="296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4011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New pneumatic tyres, of rubber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A43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6E8" w:rsidRPr="00A43109" w:rsidRDefault="00CF26E8" w:rsidP="00A43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4310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</w:tbl>
    <w:p w:rsidR="00BC534E" w:rsidRPr="00BC534E" w:rsidRDefault="00BC534E" w:rsidP="00B93B37">
      <w:pPr>
        <w:spacing w:before="120"/>
        <w:jc w:val="both"/>
      </w:pPr>
      <w:r w:rsidRPr="00FF612C">
        <w:rPr>
          <w:rFonts w:ascii="Times New Roman" w:hAnsi="Times New Roman" w:cs="Times New Roman"/>
          <w:sz w:val="20"/>
        </w:rPr>
        <w:t>Source: Eurostat for trade data and TRAINS for tariff data for the EU; USITC for t</w:t>
      </w:r>
      <w:r w:rsidR="00B93B37">
        <w:rPr>
          <w:rFonts w:ascii="Times New Roman" w:hAnsi="Times New Roman" w:cs="Times New Roman"/>
          <w:sz w:val="20"/>
        </w:rPr>
        <w:t>rade and tariff data for the USA</w:t>
      </w:r>
    </w:p>
    <w:sectPr w:rsidR="00BC534E" w:rsidRPr="00BC534E" w:rsidSect="00B93B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33" w:rsidRDefault="00626A33" w:rsidP="008B3641">
      <w:pPr>
        <w:spacing w:after="0" w:line="240" w:lineRule="auto"/>
      </w:pPr>
      <w:r>
        <w:separator/>
      </w:r>
    </w:p>
  </w:endnote>
  <w:endnote w:type="continuationSeparator" w:id="0">
    <w:p w:rsidR="00626A33" w:rsidRDefault="00626A33" w:rsidP="008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87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B89" w:rsidRDefault="00E215AC">
        <w:pPr>
          <w:pStyle w:val="Footer"/>
          <w:jc w:val="right"/>
        </w:pPr>
        <w:r>
          <w:fldChar w:fldCharType="begin"/>
        </w:r>
        <w:r w:rsidR="007B4B89">
          <w:instrText xml:space="preserve"> PAGE   \* MERGEFORMAT </w:instrText>
        </w:r>
        <w:r>
          <w:fldChar w:fldCharType="separate"/>
        </w:r>
        <w:r w:rsidR="00210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B89" w:rsidRDefault="007B4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33" w:rsidRDefault="00626A33" w:rsidP="008B3641">
      <w:pPr>
        <w:spacing w:after="0" w:line="240" w:lineRule="auto"/>
      </w:pPr>
      <w:r>
        <w:separator/>
      </w:r>
    </w:p>
  </w:footnote>
  <w:footnote w:type="continuationSeparator" w:id="0">
    <w:p w:rsidR="00626A33" w:rsidRDefault="00626A33" w:rsidP="008B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308B"/>
    <w:multiLevelType w:val="hybridMultilevel"/>
    <w:tmpl w:val="12EC34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0B8D"/>
    <w:multiLevelType w:val="hybridMultilevel"/>
    <w:tmpl w:val="AE9AE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5F63"/>
    <w:multiLevelType w:val="hybridMultilevel"/>
    <w:tmpl w:val="356A8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A40EC"/>
    <w:multiLevelType w:val="hybridMultilevel"/>
    <w:tmpl w:val="AB3CBC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4D8E"/>
    <w:multiLevelType w:val="hybridMultilevel"/>
    <w:tmpl w:val="1E6C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6A41"/>
    <w:multiLevelType w:val="hybridMultilevel"/>
    <w:tmpl w:val="04F8D8A6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41"/>
    <w:rsid w:val="0001388E"/>
    <w:rsid w:val="00015FF8"/>
    <w:rsid w:val="000162E4"/>
    <w:rsid w:val="00016628"/>
    <w:rsid w:val="00017F86"/>
    <w:rsid w:val="000218CB"/>
    <w:rsid w:val="00026BE0"/>
    <w:rsid w:val="000308FA"/>
    <w:rsid w:val="0003564E"/>
    <w:rsid w:val="00037468"/>
    <w:rsid w:val="00042325"/>
    <w:rsid w:val="000428A0"/>
    <w:rsid w:val="000431F7"/>
    <w:rsid w:val="00050D02"/>
    <w:rsid w:val="000515BB"/>
    <w:rsid w:val="00053CF5"/>
    <w:rsid w:val="00055E3B"/>
    <w:rsid w:val="00056AD6"/>
    <w:rsid w:val="0006071E"/>
    <w:rsid w:val="000655FE"/>
    <w:rsid w:val="00080180"/>
    <w:rsid w:val="00080212"/>
    <w:rsid w:val="00084BE1"/>
    <w:rsid w:val="00087EF2"/>
    <w:rsid w:val="00095906"/>
    <w:rsid w:val="00095A96"/>
    <w:rsid w:val="00096054"/>
    <w:rsid w:val="000B17F3"/>
    <w:rsid w:val="000B60AB"/>
    <w:rsid w:val="000D6E00"/>
    <w:rsid w:val="000E54EA"/>
    <w:rsid w:val="000E621E"/>
    <w:rsid w:val="000E7644"/>
    <w:rsid w:val="000F1B13"/>
    <w:rsid w:val="000F245D"/>
    <w:rsid w:val="001074DA"/>
    <w:rsid w:val="001109CC"/>
    <w:rsid w:val="00112A6B"/>
    <w:rsid w:val="00116625"/>
    <w:rsid w:val="00133EC8"/>
    <w:rsid w:val="00137173"/>
    <w:rsid w:val="001403B6"/>
    <w:rsid w:val="00142185"/>
    <w:rsid w:val="001425D3"/>
    <w:rsid w:val="00151A74"/>
    <w:rsid w:val="0015569D"/>
    <w:rsid w:val="00165553"/>
    <w:rsid w:val="00165D79"/>
    <w:rsid w:val="00180CFF"/>
    <w:rsid w:val="00187506"/>
    <w:rsid w:val="00197170"/>
    <w:rsid w:val="001B1DD5"/>
    <w:rsid w:val="001B7AAC"/>
    <w:rsid w:val="001C057D"/>
    <w:rsid w:val="001C11EF"/>
    <w:rsid w:val="001E1875"/>
    <w:rsid w:val="001E69A5"/>
    <w:rsid w:val="001F14CF"/>
    <w:rsid w:val="002000B2"/>
    <w:rsid w:val="00202549"/>
    <w:rsid w:val="00206F96"/>
    <w:rsid w:val="00207526"/>
    <w:rsid w:val="00210788"/>
    <w:rsid w:val="00213E19"/>
    <w:rsid w:val="0021462F"/>
    <w:rsid w:val="002243AF"/>
    <w:rsid w:val="00224B5F"/>
    <w:rsid w:val="002435DB"/>
    <w:rsid w:val="00247E1A"/>
    <w:rsid w:val="00261165"/>
    <w:rsid w:val="00266604"/>
    <w:rsid w:val="00281345"/>
    <w:rsid w:val="002813B8"/>
    <w:rsid w:val="002856C1"/>
    <w:rsid w:val="002861F2"/>
    <w:rsid w:val="00290C98"/>
    <w:rsid w:val="00294225"/>
    <w:rsid w:val="002A26D2"/>
    <w:rsid w:val="002A586A"/>
    <w:rsid w:val="002B03CD"/>
    <w:rsid w:val="002B0FFA"/>
    <w:rsid w:val="002B4AF1"/>
    <w:rsid w:val="002B4B27"/>
    <w:rsid w:val="002B59C5"/>
    <w:rsid w:val="002C3EFF"/>
    <w:rsid w:val="002D0750"/>
    <w:rsid w:val="002D2141"/>
    <w:rsid w:val="002D568E"/>
    <w:rsid w:val="002D5A4A"/>
    <w:rsid w:val="002D6089"/>
    <w:rsid w:val="002D7418"/>
    <w:rsid w:val="002D7EFE"/>
    <w:rsid w:val="002E3488"/>
    <w:rsid w:val="002E53BC"/>
    <w:rsid w:val="002F2EFD"/>
    <w:rsid w:val="002F3213"/>
    <w:rsid w:val="00305578"/>
    <w:rsid w:val="00317902"/>
    <w:rsid w:val="00320973"/>
    <w:rsid w:val="003253D3"/>
    <w:rsid w:val="00330F9E"/>
    <w:rsid w:val="003378D9"/>
    <w:rsid w:val="00347FED"/>
    <w:rsid w:val="003501A4"/>
    <w:rsid w:val="0035370D"/>
    <w:rsid w:val="003543E8"/>
    <w:rsid w:val="003549EB"/>
    <w:rsid w:val="003729A7"/>
    <w:rsid w:val="00374176"/>
    <w:rsid w:val="00377683"/>
    <w:rsid w:val="003B022E"/>
    <w:rsid w:val="003B2B8D"/>
    <w:rsid w:val="003B3039"/>
    <w:rsid w:val="003B347A"/>
    <w:rsid w:val="003C22D9"/>
    <w:rsid w:val="003C6D83"/>
    <w:rsid w:val="003D20F8"/>
    <w:rsid w:val="003D4492"/>
    <w:rsid w:val="003D706C"/>
    <w:rsid w:val="003E3B24"/>
    <w:rsid w:val="003E5A61"/>
    <w:rsid w:val="003F0BA2"/>
    <w:rsid w:val="003F44CE"/>
    <w:rsid w:val="00401150"/>
    <w:rsid w:val="004041F6"/>
    <w:rsid w:val="004109A9"/>
    <w:rsid w:val="00416653"/>
    <w:rsid w:val="004203D1"/>
    <w:rsid w:val="004220E3"/>
    <w:rsid w:val="00424BB5"/>
    <w:rsid w:val="004334B8"/>
    <w:rsid w:val="00435695"/>
    <w:rsid w:val="00444566"/>
    <w:rsid w:val="00446A48"/>
    <w:rsid w:val="0045048E"/>
    <w:rsid w:val="0045336F"/>
    <w:rsid w:val="00461EA8"/>
    <w:rsid w:val="004639A6"/>
    <w:rsid w:val="00463AB3"/>
    <w:rsid w:val="004658E7"/>
    <w:rsid w:val="00472241"/>
    <w:rsid w:val="004740DE"/>
    <w:rsid w:val="004760F9"/>
    <w:rsid w:val="004825FB"/>
    <w:rsid w:val="0048318D"/>
    <w:rsid w:val="004832FD"/>
    <w:rsid w:val="004926AA"/>
    <w:rsid w:val="004B1332"/>
    <w:rsid w:val="004C07AC"/>
    <w:rsid w:val="004C1385"/>
    <w:rsid w:val="004D1FD8"/>
    <w:rsid w:val="004D456C"/>
    <w:rsid w:val="004D5561"/>
    <w:rsid w:val="004D5A73"/>
    <w:rsid w:val="004D7B45"/>
    <w:rsid w:val="004E23A2"/>
    <w:rsid w:val="00500642"/>
    <w:rsid w:val="00511660"/>
    <w:rsid w:val="0051271D"/>
    <w:rsid w:val="005128BB"/>
    <w:rsid w:val="00516B46"/>
    <w:rsid w:val="00520DC2"/>
    <w:rsid w:val="005271EB"/>
    <w:rsid w:val="00527F1B"/>
    <w:rsid w:val="005337E6"/>
    <w:rsid w:val="00536F49"/>
    <w:rsid w:val="005435B9"/>
    <w:rsid w:val="00550920"/>
    <w:rsid w:val="005637FE"/>
    <w:rsid w:val="00567310"/>
    <w:rsid w:val="005719CD"/>
    <w:rsid w:val="005738F1"/>
    <w:rsid w:val="0058074F"/>
    <w:rsid w:val="00581ABC"/>
    <w:rsid w:val="00592CF7"/>
    <w:rsid w:val="005A1505"/>
    <w:rsid w:val="005A6434"/>
    <w:rsid w:val="005B05FF"/>
    <w:rsid w:val="005B1F44"/>
    <w:rsid w:val="005B62D2"/>
    <w:rsid w:val="005D0F3E"/>
    <w:rsid w:val="005F3D55"/>
    <w:rsid w:val="005F5760"/>
    <w:rsid w:val="005F6CD5"/>
    <w:rsid w:val="00601E6C"/>
    <w:rsid w:val="00603D70"/>
    <w:rsid w:val="00605BC6"/>
    <w:rsid w:val="00610412"/>
    <w:rsid w:val="006109D2"/>
    <w:rsid w:val="006158FC"/>
    <w:rsid w:val="006245F1"/>
    <w:rsid w:val="00626A33"/>
    <w:rsid w:val="00633B51"/>
    <w:rsid w:val="00636BE7"/>
    <w:rsid w:val="00641826"/>
    <w:rsid w:val="00657C0B"/>
    <w:rsid w:val="006649AC"/>
    <w:rsid w:val="00670994"/>
    <w:rsid w:val="0067413B"/>
    <w:rsid w:val="00676503"/>
    <w:rsid w:val="00676782"/>
    <w:rsid w:val="0067771B"/>
    <w:rsid w:val="00680A16"/>
    <w:rsid w:val="00681BCB"/>
    <w:rsid w:val="0068361A"/>
    <w:rsid w:val="00683AA4"/>
    <w:rsid w:val="006843CC"/>
    <w:rsid w:val="00690A96"/>
    <w:rsid w:val="006A0A28"/>
    <w:rsid w:val="006B21B1"/>
    <w:rsid w:val="006B424F"/>
    <w:rsid w:val="006B4274"/>
    <w:rsid w:val="006B7E83"/>
    <w:rsid w:val="006C0D05"/>
    <w:rsid w:val="006C172D"/>
    <w:rsid w:val="006C7E36"/>
    <w:rsid w:val="006D4352"/>
    <w:rsid w:val="006D4472"/>
    <w:rsid w:val="006D4DBE"/>
    <w:rsid w:val="006D5265"/>
    <w:rsid w:val="006F4325"/>
    <w:rsid w:val="006F6C41"/>
    <w:rsid w:val="0070026E"/>
    <w:rsid w:val="00702499"/>
    <w:rsid w:val="007034CF"/>
    <w:rsid w:val="00705DBF"/>
    <w:rsid w:val="007061A6"/>
    <w:rsid w:val="00712480"/>
    <w:rsid w:val="00720C5F"/>
    <w:rsid w:val="00731B00"/>
    <w:rsid w:val="007334A5"/>
    <w:rsid w:val="007350CE"/>
    <w:rsid w:val="00750355"/>
    <w:rsid w:val="00753E01"/>
    <w:rsid w:val="00761AB7"/>
    <w:rsid w:val="007624BE"/>
    <w:rsid w:val="0076343C"/>
    <w:rsid w:val="00780C07"/>
    <w:rsid w:val="00797BCD"/>
    <w:rsid w:val="007B2444"/>
    <w:rsid w:val="007B4B89"/>
    <w:rsid w:val="007B553B"/>
    <w:rsid w:val="007D01F2"/>
    <w:rsid w:val="007D42B2"/>
    <w:rsid w:val="007D6843"/>
    <w:rsid w:val="007E371E"/>
    <w:rsid w:val="007E6379"/>
    <w:rsid w:val="007F6916"/>
    <w:rsid w:val="007F70D6"/>
    <w:rsid w:val="00801190"/>
    <w:rsid w:val="00807322"/>
    <w:rsid w:val="00813C83"/>
    <w:rsid w:val="00815C5C"/>
    <w:rsid w:val="00817A42"/>
    <w:rsid w:val="008304F9"/>
    <w:rsid w:val="00832060"/>
    <w:rsid w:val="00834620"/>
    <w:rsid w:val="0084401E"/>
    <w:rsid w:val="00862B5D"/>
    <w:rsid w:val="00862CF7"/>
    <w:rsid w:val="008660C6"/>
    <w:rsid w:val="008751CB"/>
    <w:rsid w:val="00876664"/>
    <w:rsid w:val="00882F39"/>
    <w:rsid w:val="00892C46"/>
    <w:rsid w:val="008936D1"/>
    <w:rsid w:val="00893F19"/>
    <w:rsid w:val="00894C77"/>
    <w:rsid w:val="00894DA5"/>
    <w:rsid w:val="008B3641"/>
    <w:rsid w:val="008C2DE9"/>
    <w:rsid w:val="008C358A"/>
    <w:rsid w:val="008E0E2C"/>
    <w:rsid w:val="008E1C2B"/>
    <w:rsid w:val="008F182E"/>
    <w:rsid w:val="008F6CF3"/>
    <w:rsid w:val="008F6F17"/>
    <w:rsid w:val="00903D1D"/>
    <w:rsid w:val="00903F61"/>
    <w:rsid w:val="00911F00"/>
    <w:rsid w:val="009178C3"/>
    <w:rsid w:val="00924B45"/>
    <w:rsid w:val="00924BB1"/>
    <w:rsid w:val="009325F4"/>
    <w:rsid w:val="00936782"/>
    <w:rsid w:val="00952393"/>
    <w:rsid w:val="00965825"/>
    <w:rsid w:val="00965AEF"/>
    <w:rsid w:val="00972DCA"/>
    <w:rsid w:val="00974B00"/>
    <w:rsid w:val="00977444"/>
    <w:rsid w:val="009824AA"/>
    <w:rsid w:val="009A0931"/>
    <w:rsid w:val="009A113B"/>
    <w:rsid w:val="009A2C99"/>
    <w:rsid w:val="009A4BB4"/>
    <w:rsid w:val="009D1B1F"/>
    <w:rsid w:val="009E0679"/>
    <w:rsid w:val="009E2A07"/>
    <w:rsid w:val="009E50A7"/>
    <w:rsid w:val="009F102B"/>
    <w:rsid w:val="00A046CC"/>
    <w:rsid w:val="00A04D5A"/>
    <w:rsid w:val="00A0699B"/>
    <w:rsid w:val="00A124D6"/>
    <w:rsid w:val="00A16C42"/>
    <w:rsid w:val="00A17F89"/>
    <w:rsid w:val="00A25144"/>
    <w:rsid w:val="00A3226C"/>
    <w:rsid w:val="00A343AA"/>
    <w:rsid w:val="00A43109"/>
    <w:rsid w:val="00A50318"/>
    <w:rsid w:val="00A54673"/>
    <w:rsid w:val="00A70855"/>
    <w:rsid w:val="00A74B67"/>
    <w:rsid w:val="00A944F2"/>
    <w:rsid w:val="00A95BCD"/>
    <w:rsid w:val="00A97C8A"/>
    <w:rsid w:val="00AB00F8"/>
    <w:rsid w:val="00AC2ADF"/>
    <w:rsid w:val="00AC3ACD"/>
    <w:rsid w:val="00AE6998"/>
    <w:rsid w:val="00AE6FB0"/>
    <w:rsid w:val="00AF035B"/>
    <w:rsid w:val="00B014AA"/>
    <w:rsid w:val="00B0322E"/>
    <w:rsid w:val="00B05A34"/>
    <w:rsid w:val="00B06470"/>
    <w:rsid w:val="00B101AD"/>
    <w:rsid w:val="00B13968"/>
    <w:rsid w:val="00B1628E"/>
    <w:rsid w:val="00B163BB"/>
    <w:rsid w:val="00B2079D"/>
    <w:rsid w:val="00B226FB"/>
    <w:rsid w:val="00B24930"/>
    <w:rsid w:val="00B30A2C"/>
    <w:rsid w:val="00B32CFB"/>
    <w:rsid w:val="00B33C02"/>
    <w:rsid w:val="00B47604"/>
    <w:rsid w:val="00B578E7"/>
    <w:rsid w:val="00B57E67"/>
    <w:rsid w:val="00B65D4A"/>
    <w:rsid w:val="00B73024"/>
    <w:rsid w:val="00B81BC9"/>
    <w:rsid w:val="00B832D6"/>
    <w:rsid w:val="00B87F87"/>
    <w:rsid w:val="00B906EC"/>
    <w:rsid w:val="00B93B37"/>
    <w:rsid w:val="00B95AA6"/>
    <w:rsid w:val="00BA6191"/>
    <w:rsid w:val="00BB2228"/>
    <w:rsid w:val="00BC534E"/>
    <w:rsid w:val="00BD15D3"/>
    <w:rsid w:val="00BE04BE"/>
    <w:rsid w:val="00BE4643"/>
    <w:rsid w:val="00BE54C8"/>
    <w:rsid w:val="00BE5705"/>
    <w:rsid w:val="00BF28E6"/>
    <w:rsid w:val="00BF50AA"/>
    <w:rsid w:val="00BF51ED"/>
    <w:rsid w:val="00C00B96"/>
    <w:rsid w:val="00C1036D"/>
    <w:rsid w:val="00C139CB"/>
    <w:rsid w:val="00C1541E"/>
    <w:rsid w:val="00C16942"/>
    <w:rsid w:val="00C2085A"/>
    <w:rsid w:val="00C376D7"/>
    <w:rsid w:val="00C40CCB"/>
    <w:rsid w:val="00C47EEC"/>
    <w:rsid w:val="00C515B6"/>
    <w:rsid w:val="00C57457"/>
    <w:rsid w:val="00C61ED8"/>
    <w:rsid w:val="00C821CB"/>
    <w:rsid w:val="00C90CF3"/>
    <w:rsid w:val="00C97317"/>
    <w:rsid w:val="00CA0165"/>
    <w:rsid w:val="00CA4044"/>
    <w:rsid w:val="00CA6196"/>
    <w:rsid w:val="00CA756E"/>
    <w:rsid w:val="00CA7958"/>
    <w:rsid w:val="00CB2DBD"/>
    <w:rsid w:val="00CB3E7F"/>
    <w:rsid w:val="00CC4054"/>
    <w:rsid w:val="00CC6901"/>
    <w:rsid w:val="00CD34EF"/>
    <w:rsid w:val="00CD465C"/>
    <w:rsid w:val="00CD5989"/>
    <w:rsid w:val="00CE07CA"/>
    <w:rsid w:val="00CE34AB"/>
    <w:rsid w:val="00CE3F75"/>
    <w:rsid w:val="00CE481D"/>
    <w:rsid w:val="00CE5EA0"/>
    <w:rsid w:val="00CE60BB"/>
    <w:rsid w:val="00CF154D"/>
    <w:rsid w:val="00CF1827"/>
    <w:rsid w:val="00CF26E8"/>
    <w:rsid w:val="00CF2E85"/>
    <w:rsid w:val="00CF544C"/>
    <w:rsid w:val="00D011F2"/>
    <w:rsid w:val="00D106AF"/>
    <w:rsid w:val="00D272EA"/>
    <w:rsid w:val="00D340AE"/>
    <w:rsid w:val="00D34DB5"/>
    <w:rsid w:val="00D360B1"/>
    <w:rsid w:val="00D44735"/>
    <w:rsid w:val="00D515CD"/>
    <w:rsid w:val="00D61EA6"/>
    <w:rsid w:val="00D64E49"/>
    <w:rsid w:val="00D707D5"/>
    <w:rsid w:val="00D746F2"/>
    <w:rsid w:val="00D82ED6"/>
    <w:rsid w:val="00D84E9B"/>
    <w:rsid w:val="00D91ABD"/>
    <w:rsid w:val="00DA040C"/>
    <w:rsid w:val="00DA0737"/>
    <w:rsid w:val="00DA5DBA"/>
    <w:rsid w:val="00DB5222"/>
    <w:rsid w:val="00DC488A"/>
    <w:rsid w:val="00DD2888"/>
    <w:rsid w:val="00DD5A6F"/>
    <w:rsid w:val="00DD5FFC"/>
    <w:rsid w:val="00DD7BFB"/>
    <w:rsid w:val="00DE0886"/>
    <w:rsid w:val="00DE149E"/>
    <w:rsid w:val="00DE19E6"/>
    <w:rsid w:val="00DE1FD3"/>
    <w:rsid w:val="00DF62B2"/>
    <w:rsid w:val="00DF70EA"/>
    <w:rsid w:val="00E03084"/>
    <w:rsid w:val="00E215AC"/>
    <w:rsid w:val="00E22D2E"/>
    <w:rsid w:val="00E238E8"/>
    <w:rsid w:val="00E27128"/>
    <w:rsid w:val="00E37B5C"/>
    <w:rsid w:val="00E440E3"/>
    <w:rsid w:val="00E53540"/>
    <w:rsid w:val="00E70EE6"/>
    <w:rsid w:val="00E72ABD"/>
    <w:rsid w:val="00E83233"/>
    <w:rsid w:val="00E84243"/>
    <w:rsid w:val="00E85885"/>
    <w:rsid w:val="00E85FD4"/>
    <w:rsid w:val="00EA7335"/>
    <w:rsid w:val="00EA7BC7"/>
    <w:rsid w:val="00EB24A7"/>
    <w:rsid w:val="00EC6B7E"/>
    <w:rsid w:val="00ED4017"/>
    <w:rsid w:val="00ED4532"/>
    <w:rsid w:val="00ED571F"/>
    <w:rsid w:val="00EE006C"/>
    <w:rsid w:val="00EE37F1"/>
    <w:rsid w:val="00EE6D23"/>
    <w:rsid w:val="00EE75D6"/>
    <w:rsid w:val="00EF30FE"/>
    <w:rsid w:val="00F05946"/>
    <w:rsid w:val="00F16248"/>
    <w:rsid w:val="00F22C8F"/>
    <w:rsid w:val="00F247C0"/>
    <w:rsid w:val="00F43BEF"/>
    <w:rsid w:val="00F5368A"/>
    <w:rsid w:val="00F71ADE"/>
    <w:rsid w:val="00F87BA2"/>
    <w:rsid w:val="00F93826"/>
    <w:rsid w:val="00FA35AE"/>
    <w:rsid w:val="00FA6073"/>
    <w:rsid w:val="00FA6215"/>
    <w:rsid w:val="00FA6554"/>
    <w:rsid w:val="00FB2661"/>
    <w:rsid w:val="00FB601C"/>
    <w:rsid w:val="00FB790E"/>
    <w:rsid w:val="00FC087E"/>
    <w:rsid w:val="00FD75D3"/>
    <w:rsid w:val="00FF0A27"/>
    <w:rsid w:val="00FF36FD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A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4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E0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B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6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BC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4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4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80A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3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5A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FA35AE"/>
    <w:rPr>
      <w:vertAlign w:val="superscript"/>
    </w:rPr>
  </w:style>
  <w:style w:type="paragraph" w:styleId="NoSpacing">
    <w:name w:val="No Spacing"/>
    <w:uiPriority w:val="1"/>
    <w:qFormat/>
    <w:rsid w:val="00A17F89"/>
    <w:pPr>
      <w:spacing w:after="0" w:line="240" w:lineRule="auto"/>
    </w:pPr>
    <w:rPr>
      <w:lang w:val="en-US"/>
    </w:rPr>
  </w:style>
  <w:style w:type="paragraph" w:customStyle="1" w:styleId="MTDisplayEquation">
    <w:name w:val="MTDisplayEquation"/>
    <w:basedOn w:val="BodyText"/>
    <w:next w:val="Normal"/>
    <w:rsid w:val="004760F9"/>
    <w:pPr>
      <w:widowControl w:val="0"/>
      <w:tabs>
        <w:tab w:val="center" w:pos="4700"/>
        <w:tab w:val="right" w:pos="9400"/>
      </w:tabs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0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0F9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C1385"/>
    <w:pPr>
      <w:tabs>
        <w:tab w:val="right" w:leader="dot" w:pos="9062"/>
      </w:tabs>
      <w:spacing w:after="100"/>
      <w:jc w:val="center"/>
    </w:pPr>
    <w:rPr>
      <w:rFonts w:ascii="Georgia" w:hAnsi="Georgia" w:cs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24B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24BB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0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57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5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57D"/>
    <w:rPr>
      <w:rFonts w:eastAsiaTheme="minorEastAsia"/>
      <w:color w:val="5A5A5A" w:themeColor="text1" w:themeTint="A5"/>
      <w:spacing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7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C057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31B0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BE0"/>
    <w:pPr>
      <w:spacing w:line="240" w:lineRule="auto"/>
      <w:jc w:val="center"/>
    </w:pPr>
    <w:rPr>
      <w:rFonts w:ascii="Georgia" w:hAnsi="Georgia"/>
      <w:b/>
      <w:bCs/>
      <w:color w:val="4F81BD" w:themeColor="accent1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0F3E"/>
    <w:pPr>
      <w:spacing w:after="0"/>
    </w:pPr>
  </w:style>
  <w:style w:type="paragraph" w:customStyle="1" w:styleId="normalok">
    <w:name w:val="normal ok"/>
    <w:basedOn w:val="Normal"/>
    <w:link w:val="normalokCar"/>
    <w:qFormat/>
    <w:rsid w:val="00E53540"/>
    <w:pPr>
      <w:jc w:val="both"/>
    </w:pPr>
    <w:rPr>
      <w:rFonts w:ascii="Times New Roman" w:hAnsi="Times New Roman"/>
      <w:lang w:val="en-GB"/>
    </w:rPr>
  </w:style>
  <w:style w:type="character" w:customStyle="1" w:styleId="normalokCar">
    <w:name w:val="normal ok Car"/>
    <w:basedOn w:val="DefaultParagraphFont"/>
    <w:link w:val="normalok"/>
    <w:rsid w:val="00E53540"/>
    <w:rPr>
      <w:rFonts w:ascii="Times New Roman" w:hAnsi="Times New Roman"/>
      <w:lang w:val="en-GB"/>
    </w:rPr>
  </w:style>
  <w:style w:type="paragraph" w:customStyle="1" w:styleId="normaltexte">
    <w:name w:val="normal texte"/>
    <w:basedOn w:val="normalok"/>
    <w:link w:val="normaltexteCar"/>
    <w:qFormat/>
    <w:rsid w:val="00E53540"/>
    <w:rPr>
      <w:sz w:val="24"/>
    </w:rPr>
  </w:style>
  <w:style w:type="character" w:customStyle="1" w:styleId="normaltexteCar">
    <w:name w:val="normal texte Car"/>
    <w:basedOn w:val="normalokCar"/>
    <w:link w:val="normaltexte"/>
    <w:rsid w:val="00E53540"/>
    <w:rPr>
      <w:rFonts w:ascii="Times New Roman" w:hAnsi="Times New Roman"/>
      <w:sz w:val="24"/>
      <w:lang w:val="en-GB"/>
    </w:rPr>
  </w:style>
  <w:style w:type="paragraph" w:customStyle="1" w:styleId="notebasdepage">
    <w:name w:val="note bas de page"/>
    <w:basedOn w:val="FootnoteText"/>
    <w:qFormat/>
    <w:rsid w:val="00E53540"/>
    <w:pPr>
      <w:jc w:val="both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6782"/>
    <w:rPr>
      <w:color w:val="954F72"/>
      <w:u w:val="single"/>
    </w:rPr>
  </w:style>
  <w:style w:type="paragraph" w:customStyle="1" w:styleId="font5">
    <w:name w:val="font5"/>
    <w:basedOn w:val="Normal"/>
    <w:rsid w:val="0093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fr-FR" w:eastAsia="fr-FR"/>
    </w:rPr>
  </w:style>
  <w:style w:type="paragraph" w:customStyle="1" w:styleId="font6">
    <w:name w:val="font6"/>
    <w:basedOn w:val="Normal"/>
    <w:rsid w:val="0093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9367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fr-FR"/>
    </w:rPr>
  </w:style>
  <w:style w:type="paragraph" w:customStyle="1" w:styleId="xl66">
    <w:name w:val="xl66"/>
    <w:basedOn w:val="Normal"/>
    <w:rsid w:val="009367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</w:style>
  <w:style w:type="paragraph" w:customStyle="1" w:styleId="xl67">
    <w:name w:val="xl67"/>
    <w:basedOn w:val="Normal"/>
    <w:rsid w:val="009367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</w:style>
  <w:style w:type="paragraph" w:customStyle="1" w:styleId="xl68">
    <w:name w:val="xl68"/>
    <w:basedOn w:val="Normal"/>
    <w:rsid w:val="009367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69">
    <w:name w:val="xl69"/>
    <w:basedOn w:val="Normal"/>
    <w:rsid w:val="00936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0">
    <w:name w:val="xl70"/>
    <w:basedOn w:val="Normal"/>
    <w:rsid w:val="00936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1">
    <w:name w:val="xl71"/>
    <w:basedOn w:val="Normal"/>
    <w:rsid w:val="009367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fr-FR"/>
    </w:rPr>
  </w:style>
  <w:style w:type="paragraph" w:customStyle="1" w:styleId="xl72">
    <w:name w:val="xl72"/>
    <w:basedOn w:val="Normal"/>
    <w:rsid w:val="009367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fr-FR"/>
    </w:rPr>
  </w:style>
  <w:style w:type="paragraph" w:customStyle="1" w:styleId="xl73">
    <w:name w:val="xl73"/>
    <w:basedOn w:val="Normal"/>
    <w:rsid w:val="00936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erdi.fr/sites/www.ferdi.fr/files/publication/fichiers/p169-ferdi-brunelin_-_demelo_-_portugal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'Feuil3 (2)'!$A$2</c:f>
              <c:strCache>
                <c:ptCount val="1"/>
                <c:pt idx="0">
                  <c:v>Ch.84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(2)'!$B$2:$P$2</c:f>
              <c:numCache>
                <c:formatCode>General</c:formatCode>
                <c:ptCount val="15"/>
                <c:pt idx="0">
                  <c:v>20310.634999999991</c:v>
                </c:pt>
                <c:pt idx="1">
                  <c:v>11891.195</c:v>
                </c:pt>
                <c:pt idx="2">
                  <c:v>18345.793000000001</c:v>
                </c:pt>
                <c:pt idx="3">
                  <c:v>39737.883000000002</c:v>
                </c:pt>
                <c:pt idx="4">
                  <c:v>19461.308000000001</c:v>
                </c:pt>
                <c:pt idx="5">
                  <c:v>19886.342000000001</c:v>
                </c:pt>
                <c:pt idx="6">
                  <c:v>15833.012000000002</c:v>
                </c:pt>
                <c:pt idx="7">
                  <c:v>30803.082999999999</c:v>
                </c:pt>
                <c:pt idx="8">
                  <c:v>26179.315999999992</c:v>
                </c:pt>
                <c:pt idx="9">
                  <c:v>11164.021000000002</c:v>
                </c:pt>
                <c:pt idx="10">
                  <c:v>11621.481</c:v>
                </c:pt>
                <c:pt idx="11">
                  <c:v>28420.920000000006</c:v>
                </c:pt>
                <c:pt idx="12">
                  <c:v>7218.6310000000003</c:v>
                </c:pt>
                <c:pt idx="13">
                  <c:v>43998.563000000002</c:v>
                </c:pt>
                <c:pt idx="14">
                  <c:v>62386.190999999999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87-4332-B970-24D1BA48E5F2}"/>
            </c:ext>
          </c:extLst>
        </c:ser>
        <c:ser>
          <c:idx val="1"/>
          <c:order val="1"/>
          <c:tx>
            <c:strRef>
              <c:f>'Feuil3 (2)'!$A$3</c:f>
              <c:strCache>
                <c:ptCount val="1"/>
                <c:pt idx="0">
                  <c:v>Ch.28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(2)'!$B$3:$P$3</c:f>
              <c:numCache>
                <c:formatCode>General</c:formatCode>
                <c:ptCount val="15"/>
                <c:pt idx="0">
                  <c:v>366.75</c:v>
                </c:pt>
                <c:pt idx="1">
                  <c:v>4024.3389999999999</c:v>
                </c:pt>
                <c:pt idx="2">
                  <c:v>9857.0889999999927</c:v>
                </c:pt>
                <c:pt idx="3">
                  <c:v>19953.605</c:v>
                </c:pt>
                <c:pt idx="4">
                  <c:v>27276.898999999998</c:v>
                </c:pt>
                <c:pt idx="5">
                  <c:v>25450.38</c:v>
                </c:pt>
                <c:pt idx="6">
                  <c:v>48687.849000000002</c:v>
                </c:pt>
                <c:pt idx="7">
                  <c:v>23606.925999999999</c:v>
                </c:pt>
                <c:pt idx="8">
                  <c:v>36531.19</c:v>
                </c:pt>
                <c:pt idx="9">
                  <c:v>44291.810000000012</c:v>
                </c:pt>
                <c:pt idx="10">
                  <c:v>43111.391000000003</c:v>
                </c:pt>
                <c:pt idx="11">
                  <c:v>40726.435000000005</c:v>
                </c:pt>
                <c:pt idx="12">
                  <c:v>51783.784</c:v>
                </c:pt>
                <c:pt idx="13">
                  <c:v>68848.913999999975</c:v>
                </c:pt>
                <c:pt idx="14">
                  <c:v>57695.379000000001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87-4332-B970-24D1BA48E5F2}"/>
            </c:ext>
          </c:extLst>
        </c:ser>
        <c:ser>
          <c:idx val="2"/>
          <c:order val="2"/>
          <c:tx>
            <c:strRef>
              <c:f>'Feuil3 (2)'!$A$4</c:f>
              <c:strCache>
                <c:ptCount val="1"/>
                <c:pt idx="0">
                  <c:v>Ch.61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(2)'!$B$4:$P$4</c:f>
              <c:numCache>
                <c:formatCode>General</c:formatCode>
                <c:ptCount val="15"/>
                <c:pt idx="0">
                  <c:v>3953.1309999999999</c:v>
                </c:pt>
                <c:pt idx="1">
                  <c:v>5810.13</c:v>
                </c:pt>
                <c:pt idx="2">
                  <c:v>4263.4170000000004</c:v>
                </c:pt>
                <c:pt idx="3">
                  <c:v>3634.3160000000007</c:v>
                </c:pt>
                <c:pt idx="4">
                  <c:v>4034.5410000000002</c:v>
                </c:pt>
                <c:pt idx="5">
                  <c:v>2937.799</c:v>
                </c:pt>
                <c:pt idx="6">
                  <c:v>6659.4409999999998</c:v>
                </c:pt>
                <c:pt idx="7">
                  <c:v>5093.1810000000014</c:v>
                </c:pt>
                <c:pt idx="8">
                  <c:v>6593.6500000000015</c:v>
                </c:pt>
                <c:pt idx="9">
                  <c:v>8941.2659999999923</c:v>
                </c:pt>
                <c:pt idx="10">
                  <c:v>8584.9249999999956</c:v>
                </c:pt>
                <c:pt idx="11">
                  <c:v>11518.333000000002</c:v>
                </c:pt>
                <c:pt idx="12">
                  <c:v>15522.521000000002</c:v>
                </c:pt>
                <c:pt idx="13">
                  <c:v>25491.41</c:v>
                </c:pt>
                <c:pt idx="14">
                  <c:v>31294.195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87-4332-B970-24D1BA48E5F2}"/>
            </c:ext>
          </c:extLst>
        </c:ser>
        <c:ser>
          <c:idx val="3"/>
          <c:order val="3"/>
          <c:tx>
            <c:strRef>
              <c:f>'Feuil3 (2)'!$A$5</c:f>
              <c:strCache>
                <c:ptCount val="1"/>
                <c:pt idx="0">
                  <c:v>Ch.71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(2)'!$B$5:$P$5</c:f>
              <c:numCache>
                <c:formatCode>General</c:formatCode>
                <c:ptCount val="15"/>
                <c:pt idx="0">
                  <c:v>116135.45</c:v>
                </c:pt>
                <c:pt idx="1">
                  <c:v>2748.02</c:v>
                </c:pt>
                <c:pt idx="2">
                  <c:v>14031.304</c:v>
                </c:pt>
                <c:pt idx="3">
                  <c:v>16297.537</c:v>
                </c:pt>
                <c:pt idx="4">
                  <c:v>16422.238000000001</c:v>
                </c:pt>
                <c:pt idx="5">
                  <c:v>16689.651999999991</c:v>
                </c:pt>
                <c:pt idx="6">
                  <c:v>27878.142</c:v>
                </c:pt>
                <c:pt idx="7">
                  <c:v>40658.862000000001</c:v>
                </c:pt>
                <c:pt idx="8">
                  <c:v>40436.277000000002</c:v>
                </c:pt>
                <c:pt idx="9">
                  <c:v>46344.144</c:v>
                </c:pt>
                <c:pt idx="10">
                  <c:v>42814.603999999999</c:v>
                </c:pt>
                <c:pt idx="11">
                  <c:v>32407.474999999999</c:v>
                </c:pt>
                <c:pt idx="12">
                  <c:v>31768.195</c:v>
                </c:pt>
                <c:pt idx="13">
                  <c:v>29717.902999999998</c:v>
                </c:pt>
                <c:pt idx="14">
                  <c:v>25911.856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87-4332-B970-24D1BA48E5F2}"/>
            </c:ext>
          </c:extLst>
        </c:ser>
        <c:ser>
          <c:idx val="4"/>
          <c:order val="4"/>
          <c:tx>
            <c:strRef>
              <c:f>'Feuil3 (2)'!$A$6</c:f>
              <c:strCache>
                <c:ptCount val="1"/>
                <c:pt idx="0">
                  <c:v>Ch.31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(2)'!$B$6:$P$6</c:f>
              <c:numCache>
                <c:formatCode>General</c:formatCode>
                <c:ptCount val="15"/>
                <c:pt idx="0">
                  <c:v>26322.511999999992</c:v>
                </c:pt>
                <c:pt idx="1">
                  <c:v>28315.558000000001</c:v>
                </c:pt>
                <c:pt idx="2">
                  <c:v>34203.345000000001</c:v>
                </c:pt>
                <c:pt idx="3">
                  <c:v>37797.223999999995</c:v>
                </c:pt>
                <c:pt idx="4">
                  <c:v>32631.824000000001</c:v>
                </c:pt>
                <c:pt idx="5">
                  <c:v>24690.376</c:v>
                </c:pt>
                <c:pt idx="6">
                  <c:v>44480.516000000003</c:v>
                </c:pt>
                <c:pt idx="7">
                  <c:v>4911.2130000000006</c:v>
                </c:pt>
                <c:pt idx="8">
                  <c:v>17589.440999999999</c:v>
                </c:pt>
                <c:pt idx="9">
                  <c:v>27122.874</c:v>
                </c:pt>
                <c:pt idx="10">
                  <c:v>47451.372000000003</c:v>
                </c:pt>
                <c:pt idx="11">
                  <c:v>46799.658000000003</c:v>
                </c:pt>
                <c:pt idx="12">
                  <c:v>65987.48</c:v>
                </c:pt>
                <c:pt idx="13">
                  <c:v>96834.174000000028</c:v>
                </c:pt>
                <c:pt idx="14">
                  <c:v>23059.999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87-4332-B970-24D1BA48E5F2}"/>
            </c:ext>
          </c:extLst>
        </c:ser>
        <c:ser>
          <c:idx val="5"/>
          <c:order val="5"/>
          <c:tx>
            <c:strRef>
              <c:f>'Feuil3 (2)'!$A$7</c:f>
              <c:strCache>
                <c:ptCount val="1"/>
                <c:pt idx="0">
                  <c:v>Ch.29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(2)'!$B$7:$P$7</c:f>
              <c:numCache>
                <c:formatCode>General</c:formatCode>
                <c:ptCount val="15"/>
                <c:pt idx="0">
                  <c:v>2770.8040000000001</c:v>
                </c:pt>
                <c:pt idx="1">
                  <c:v>676.59400000000005</c:v>
                </c:pt>
                <c:pt idx="2">
                  <c:v>1540.4380000000001</c:v>
                </c:pt>
                <c:pt idx="3">
                  <c:v>1476.5170000000001</c:v>
                </c:pt>
                <c:pt idx="4">
                  <c:v>2352.7219999999998</c:v>
                </c:pt>
                <c:pt idx="5">
                  <c:v>2394.5340000000001</c:v>
                </c:pt>
                <c:pt idx="6">
                  <c:v>1521.2070000000001</c:v>
                </c:pt>
                <c:pt idx="7">
                  <c:v>686.65899999999999</c:v>
                </c:pt>
                <c:pt idx="8">
                  <c:v>1374.6779999999999</c:v>
                </c:pt>
                <c:pt idx="9">
                  <c:v>1246.4349999999999</c:v>
                </c:pt>
                <c:pt idx="10">
                  <c:v>839.48900000000003</c:v>
                </c:pt>
                <c:pt idx="11">
                  <c:v>1497.0319999999999</c:v>
                </c:pt>
                <c:pt idx="12">
                  <c:v>3890.4450000000002</c:v>
                </c:pt>
                <c:pt idx="13">
                  <c:v>9655.3410000000003</c:v>
                </c:pt>
                <c:pt idx="14">
                  <c:v>11368.608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87-4332-B970-24D1BA48E5F2}"/>
            </c:ext>
          </c:extLst>
        </c:ser>
        <c:ser>
          <c:idx val="6"/>
          <c:order val="6"/>
          <c:tx>
            <c:strRef>
              <c:f>'Feuil3 (2)'!$A$8</c:f>
              <c:strCache>
                <c:ptCount val="1"/>
                <c:pt idx="0">
                  <c:v>Ch.25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(2)'!$B$8:$P$8</c:f>
              <c:numCache>
                <c:formatCode>General</c:formatCode>
                <c:ptCount val="15"/>
                <c:pt idx="0">
                  <c:v>16933.171999999991</c:v>
                </c:pt>
                <c:pt idx="1">
                  <c:v>37797.405000000006</c:v>
                </c:pt>
                <c:pt idx="2">
                  <c:v>53721.21</c:v>
                </c:pt>
                <c:pt idx="3">
                  <c:v>42498.363000000005</c:v>
                </c:pt>
                <c:pt idx="4">
                  <c:v>22540.206999999999</c:v>
                </c:pt>
                <c:pt idx="5">
                  <c:v>11470.665999999992</c:v>
                </c:pt>
                <c:pt idx="6">
                  <c:v>48369.237999999998</c:v>
                </c:pt>
                <c:pt idx="7">
                  <c:v>4806.6230000000014</c:v>
                </c:pt>
                <c:pt idx="8">
                  <c:v>19810.373</c:v>
                </c:pt>
                <c:pt idx="9">
                  <c:v>71098.475000000006</c:v>
                </c:pt>
                <c:pt idx="10">
                  <c:v>84334.742999999973</c:v>
                </c:pt>
                <c:pt idx="11">
                  <c:v>14284.18</c:v>
                </c:pt>
                <c:pt idx="12">
                  <c:v>12808.641000000003</c:v>
                </c:pt>
                <c:pt idx="13">
                  <c:v>5698.0430000000006</c:v>
                </c:pt>
                <c:pt idx="14">
                  <c:v>10957.688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87-4332-B970-24D1BA48E5F2}"/>
            </c:ext>
          </c:extLst>
        </c:ser>
        <c:ser>
          <c:idx val="7"/>
          <c:order val="7"/>
          <c:tx>
            <c:strRef>
              <c:f>'Feuil3 (2)'!$A$9</c:f>
              <c:strCache>
                <c:ptCount val="1"/>
                <c:pt idx="0">
                  <c:v>Ch.07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(2)'!$B$9:$P$9</c:f>
              <c:numCache>
                <c:formatCode>General</c:formatCode>
                <c:ptCount val="15"/>
                <c:pt idx="0">
                  <c:v>4490.201</c:v>
                </c:pt>
                <c:pt idx="1">
                  <c:v>6420.3140000000003</c:v>
                </c:pt>
                <c:pt idx="2">
                  <c:v>4321.0540000000001</c:v>
                </c:pt>
                <c:pt idx="3">
                  <c:v>5415.5650000000014</c:v>
                </c:pt>
                <c:pt idx="4">
                  <c:v>8064.0030000000006</c:v>
                </c:pt>
                <c:pt idx="5">
                  <c:v>10663.235000000002</c:v>
                </c:pt>
                <c:pt idx="6">
                  <c:v>12479.662</c:v>
                </c:pt>
                <c:pt idx="7">
                  <c:v>13161.393</c:v>
                </c:pt>
                <c:pt idx="8">
                  <c:v>14542.531999999996</c:v>
                </c:pt>
                <c:pt idx="9">
                  <c:v>15543.096</c:v>
                </c:pt>
                <c:pt idx="10">
                  <c:v>14947.078</c:v>
                </c:pt>
                <c:pt idx="11">
                  <c:v>15685.781000000004</c:v>
                </c:pt>
                <c:pt idx="12">
                  <c:v>12663.620999999996</c:v>
                </c:pt>
                <c:pt idx="13">
                  <c:v>11698.83</c:v>
                </c:pt>
                <c:pt idx="14">
                  <c:v>10880.253000000002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387-4332-B970-24D1BA48E5F2}"/>
            </c:ext>
          </c:extLst>
        </c:ser>
        <c:ser>
          <c:idx val="8"/>
          <c:order val="8"/>
          <c:tx>
            <c:strRef>
              <c:f>'Feuil3 (2)'!$A$10</c:f>
              <c:strCache>
                <c:ptCount val="1"/>
                <c:pt idx="0">
                  <c:v>Ch.24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(2)'!$B$10:$P$10</c:f>
              <c:numCache>
                <c:formatCode>General</c:formatCode>
                <c:ptCount val="15"/>
                <c:pt idx="0">
                  <c:v>3.8369999999999993</c:v>
                </c:pt>
                <c:pt idx="1">
                  <c:v>34.789000000000001</c:v>
                </c:pt>
                <c:pt idx="2">
                  <c:v>784.73599999999999</c:v>
                </c:pt>
                <c:pt idx="3">
                  <c:v>96.132999999999981</c:v>
                </c:pt>
                <c:pt idx="4">
                  <c:v>163.34300000000002</c:v>
                </c:pt>
                <c:pt idx="5">
                  <c:v>490.5259999999999</c:v>
                </c:pt>
                <c:pt idx="6">
                  <c:v>466.54300000000001</c:v>
                </c:pt>
                <c:pt idx="7">
                  <c:v>461.65199999999999</c:v>
                </c:pt>
                <c:pt idx="8">
                  <c:v>741.63</c:v>
                </c:pt>
                <c:pt idx="9">
                  <c:v>1531.982</c:v>
                </c:pt>
                <c:pt idx="10">
                  <c:v>2872.8629999999998</c:v>
                </c:pt>
                <c:pt idx="11">
                  <c:v>2085.3350000000009</c:v>
                </c:pt>
                <c:pt idx="12">
                  <c:v>3127.7879999999991</c:v>
                </c:pt>
                <c:pt idx="13">
                  <c:v>7772.91</c:v>
                </c:pt>
                <c:pt idx="14">
                  <c:v>9492.2790000000005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387-4332-B970-24D1BA48E5F2}"/>
            </c:ext>
          </c:extLst>
        </c:ser>
        <c:ser>
          <c:idx val="9"/>
          <c:order val="9"/>
          <c:tx>
            <c:strRef>
              <c:f>'Feuil3 (2)'!$A$11</c:f>
              <c:strCache>
                <c:ptCount val="1"/>
                <c:pt idx="0">
                  <c:v>Ch.76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(2)'!$B$11:$P$11</c:f>
              <c:numCache>
                <c:formatCode>General</c:formatCode>
                <c:ptCount val="15"/>
                <c:pt idx="0">
                  <c:v>5598.99</c:v>
                </c:pt>
                <c:pt idx="1">
                  <c:v>5128.7040000000006</c:v>
                </c:pt>
                <c:pt idx="2">
                  <c:v>4155.3</c:v>
                </c:pt>
                <c:pt idx="3">
                  <c:v>4306.8610000000017</c:v>
                </c:pt>
                <c:pt idx="4">
                  <c:v>7748.0020000000004</c:v>
                </c:pt>
                <c:pt idx="5">
                  <c:v>16555.472000000005</c:v>
                </c:pt>
                <c:pt idx="6">
                  <c:v>11934.824000000002</c:v>
                </c:pt>
                <c:pt idx="7">
                  <c:v>2135.09</c:v>
                </c:pt>
                <c:pt idx="8">
                  <c:v>8748.3829999999925</c:v>
                </c:pt>
                <c:pt idx="9">
                  <c:v>15664.003000000002</c:v>
                </c:pt>
                <c:pt idx="10">
                  <c:v>9219.076999999992</c:v>
                </c:pt>
                <c:pt idx="11">
                  <c:v>7082.0540000000001</c:v>
                </c:pt>
                <c:pt idx="12">
                  <c:v>6269.3050000000003</c:v>
                </c:pt>
                <c:pt idx="13">
                  <c:v>6594.3730000000005</c:v>
                </c:pt>
                <c:pt idx="14">
                  <c:v>8709.4969999999921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387-4332-B970-24D1BA48E5F2}"/>
            </c:ext>
          </c:extLst>
        </c:ser>
        <c:ser>
          <c:idx val="10"/>
          <c:order val="10"/>
          <c:tx>
            <c:strRef>
              <c:f>'Feuil3 (2)'!$A$12</c:f>
              <c:strCache>
                <c:ptCount val="1"/>
                <c:pt idx="0">
                  <c:v>Ch.40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(2)'!$B$12:$P$12</c:f>
              <c:numCache>
                <c:formatCode>General</c:formatCode>
                <c:ptCount val="15"/>
                <c:pt idx="0">
                  <c:v>2031.58</c:v>
                </c:pt>
                <c:pt idx="1">
                  <c:v>3610.4810000000002</c:v>
                </c:pt>
                <c:pt idx="2">
                  <c:v>8162.5210000000015</c:v>
                </c:pt>
                <c:pt idx="3">
                  <c:v>15956.789000000002</c:v>
                </c:pt>
                <c:pt idx="4">
                  <c:v>18284.071</c:v>
                </c:pt>
                <c:pt idx="5">
                  <c:v>17802.038999999997</c:v>
                </c:pt>
                <c:pt idx="6">
                  <c:v>12250.403</c:v>
                </c:pt>
                <c:pt idx="7">
                  <c:v>8629.2279999999955</c:v>
                </c:pt>
                <c:pt idx="8">
                  <c:v>8441.1689999999926</c:v>
                </c:pt>
                <c:pt idx="9">
                  <c:v>7312.6910000000016</c:v>
                </c:pt>
                <c:pt idx="10">
                  <c:v>3910.9690000000001</c:v>
                </c:pt>
                <c:pt idx="11">
                  <c:v>9051.2009999999955</c:v>
                </c:pt>
                <c:pt idx="12">
                  <c:v>12626.413</c:v>
                </c:pt>
                <c:pt idx="13">
                  <c:v>10761.788</c:v>
                </c:pt>
                <c:pt idx="14">
                  <c:v>7743.6180000000004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387-4332-B970-24D1BA48E5F2}"/>
            </c:ext>
          </c:extLst>
        </c:ser>
        <c:ser>
          <c:idx val="11"/>
          <c:order val="11"/>
          <c:tx>
            <c:strRef>
              <c:f>'Feuil3 (2)'!$A$13</c:f>
              <c:strCache>
                <c:ptCount val="1"/>
                <c:pt idx="0">
                  <c:v>Ch.74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(2)'!$B$13:$P$13</c:f>
              <c:numCache>
                <c:formatCode>General</c:formatCode>
                <c:ptCount val="15"/>
                <c:pt idx="0">
                  <c:v>578.97699999999998</c:v>
                </c:pt>
                <c:pt idx="1">
                  <c:v>1120.3539999999998</c:v>
                </c:pt>
                <c:pt idx="2">
                  <c:v>1075.357</c:v>
                </c:pt>
                <c:pt idx="3">
                  <c:v>1677.8809999999999</c:v>
                </c:pt>
                <c:pt idx="4">
                  <c:v>10600.508</c:v>
                </c:pt>
                <c:pt idx="5">
                  <c:v>7357.8</c:v>
                </c:pt>
                <c:pt idx="6">
                  <c:v>3283.4780000000001</c:v>
                </c:pt>
                <c:pt idx="7">
                  <c:v>1614.2270000000001</c:v>
                </c:pt>
                <c:pt idx="8">
                  <c:v>4532.6250000000018</c:v>
                </c:pt>
                <c:pt idx="9">
                  <c:v>12888.611999999996</c:v>
                </c:pt>
                <c:pt idx="10">
                  <c:v>15038.249000000003</c:v>
                </c:pt>
                <c:pt idx="11">
                  <c:v>8763.9220000000005</c:v>
                </c:pt>
                <c:pt idx="12">
                  <c:v>5627.1890000000003</c:v>
                </c:pt>
                <c:pt idx="13">
                  <c:v>6128.7729999999992</c:v>
                </c:pt>
                <c:pt idx="14">
                  <c:v>7601.9160000000002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387-4332-B970-24D1BA48E5F2}"/>
            </c:ext>
          </c:extLst>
        </c:ser>
        <c:ser>
          <c:idx val="12"/>
          <c:order val="12"/>
          <c:tx>
            <c:strRef>
              <c:f>'Feuil3 (2)'!$A$14</c:f>
              <c:strCache>
                <c:ptCount val="1"/>
                <c:pt idx="0">
                  <c:v>Ch.20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(2)'!$B$14:$P$14</c:f>
              <c:numCache>
                <c:formatCode>General</c:formatCode>
                <c:ptCount val="15"/>
                <c:pt idx="0">
                  <c:v>258.42899999999975</c:v>
                </c:pt>
                <c:pt idx="1">
                  <c:v>789.70600000000002</c:v>
                </c:pt>
                <c:pt idx="2">
                  <c:v>61.4</c:v>
                </c:pt>
                <c:pt idx="3">
                  <c:v>67.069999999999993</c:v>
                </c:pt>
                <c:pt idx="4">
                  <c:v>114.46299999999999</c:v>
                </c:pt>
                <c:pt idx="5">
                  <c:v>221.82400000000001</c:v>
                </c:pt>
                <c:pt idx="6">
                  <c:v>126.136</c:v>
                </c:pt>
                <c:pt idx="7">
                  <c:v>122.104</c:v>
                </c:pt>
                <c:pt idx="8">
                  <c:v>111.93899999999999</c:v>
                </c:pt>
                <c:pt idx="9">
                  <c:v>107.587</c:v>
                </c:pt>
                <c:pt idx="10">
                  <c:v>192.29499999999999</c:v>
                </c:pt>
                <c:pt idx="11">
                  <c:v>679.79500000000019</c:v>
                </c:pt>
                <c:pt idx="12">
                  <c:v>1396.1039999999998</c:v>
                </c:pt>
                <c:pt idx="13">
                  <c:v>4293.8660000000018</c:v>
                </c:pt>
                <c:pt idx="14">
                  <c:v>6335.442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387-4332-B970-24D1BA48E5F2}"/>
            </c:ext>
          </c:extLst>
        </c:ser>
        <c:ser>
          <c:idx val="13"/>
          <c:order val="13"/>
          <c:tx>
            <c:strRef>
              <c:f>'Feuil3 (2)'!$A$15</c:f>
              <c:strCache>
                <c:ptCount val="1"/>
                <c:pt idx="0">
                  <c:v>Ch.08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(2)'!$B$15:$P$15</c:f>
              <c:numCache>
                <c:formatCode>General</c:formatCode>
                <c:ptCount val="15"/>
                <c:pt idx="0">
                  <c:v>410.29299999999989</c:v>
                </c:pt>
                <c:pt idx="1">
                  <c:v>961.96799999999962</c:v>
                </c:pt>
                <c:pt idx="2">
                  <c:v>1418.2439999999999</c:v>
                </c:pt>
                <c:pt idx="3">
                  <c:v>2446.7279999999992</c:v>
                </c:pt>
                <c:pt idx="4">
                  <c:v>2939.3389999999999</c:v>
                </c:pt>
                <c:pt idx="5">
                  <c:v>2022.117</c:v>
                </c:pt>
                <c:pt idx="6">
                  <c:v>1580.28</c:v>
                </c:pt>
                <c:pt idx="7">
                  <c:v>1790.3989999999999</c:v>
                </c:pt>
                <c:pt idx="8">
                  <c:v>1768.8419999999999</c:v>
                </c:pt>
                <c:pt idx="9">
                  <c:v>2305.2730000000001</c:v>
                </c:pt>
                <c:pt idx="10">
                  <c:v>1126.7280000000001</c:v>
                </c:pt>
                <c:pt idx="11">
                  <c:v>1261.5889999999999</c:v>
                </c:pt>
                <c:pt idx="12">
                  <c:v>5362.2879999999996</c:v>
                </c:pt>
                <c:pt idx="13">
                  <c:v>4366.768</c:v>
                </c:pt>
                <c:pt idx="14">
                  <c:v>5812.7110000000002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387-4332-B970-24D1BA48E5F2}"/>
            </c:ext>
          </c:extLst>
        </c:ser>
        <c:ser>
          <c:idx val="14"/>
          <c:order val="14"/>
          <c:tx>
            <c:strRef>
              <c:f>'Feuil3 (2)'!$A$16</c:f>
              <c:strCache>
                <c:ptCount val="1"/>
                <c:pt idx="0">
                  <c:v>Ch.85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(2)'!$B$16:$P$16</c:f>
              <c:numCache>
                <c:formatCode>General</c:formatCode>
                <c:ptCount val="15"/>
                <c:pt idx="0">
                  <c:v>10433.218000000004</c:v>
                </c:pt>
                <c:pt idx="1">
                  <c:v>12893.153</c:v>
                </c:pt>
                <c:pt idx="2">
                  <c:v>10051.647000000004</c:v>
                </c:pt>
                <c:pt idx="3">
                  <c:v>8867.0889999999927</c:v>
                </c:pt>
                <c:pt idx="4">
                  <c:v>6012.3240000000014</c:v>
                </c:pt>
                <c:pt idx="5">
                  <c:v>8172.1910000000016</c:v>
                </c:pt>
                <c:pt idx="6">
                  <c:v>5531.666000000002</c:v>
                </c:pt>
                <c:pt idx="7">
                  <c:v>4330.2120000000004</c:v>
                </c:pt>
                <c:pt idx="8">
                  <c:v>7347.7449999999999</c:v>
                </c:pt>
                <c:pt idx="9">
                  <c:v>9160.4719999999925</c:v>
                </c:pt>
                <c:pt idx="10">
                  <c:v>7935.1020000000017</c:v>
                </c:pt>
                <c:pt idx="11">
                  <c:v>5891.5430000000006</c:v>
                </c:pt>
                <c:pt idx="12">
                  <c:v>4313.2210000000014</c:v>
                </c:pt>
                <c:pt idx="13">
                  <c:v>5032.0460000000003</c:v>
                </c:pt>
                <c:pt idx="14">
                  <c:v>4765.1680000000015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387-4332-B970-24D1BA48E5F2}"/>
            </c:ext>
          </c:extLst>
        </c:ser>
        <c:ser>
          <c:idx val="15"/>
          <c:order val="15"/>
          <c:tx>
            <c:strRef>
              <c:f>'Feuil3 (2)'!$A$17</c:f>
              <c:strCache>
                <c:ptCount val="1"/>
                <c:pt idx="0">
                  <c:v>Ch.63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(2)'!$B$17:$P$17</c:f>
              <c:numCache>
                <c:formatCode>General</c:formatCode>
                <c:ptCount val="15"/>
                <c:pt idx="0">
                  <c:v>63.795000000000016</c:v>
                </c:pt>
                <c:pt idx="1">
                  <c:v>71.652999999999977</c:v>
                </c:pt>
                <c:pt idx="2">
                  <c:v>63.121000000000002</c:v>
                </c:pt>
                <c:pt idx="3">
                  <c:v>141.46200000000005</c:v>
                </c:pt>
                <c:pt idx="4">
                  <c:v>58.052</c:v>
                </c:pt>
                <c:pt idx="5">
                  <c:v>32.114000000000004</c:v>
                </c:pt>
                <c:pt idx="6">
                  <c:v>54.419000000000004</c:v>
                </c:pt>
                <c:pt idx="7">
                  <c:v>53.303000000000004</c:v>
                </c:pt>
                <c:pt idx="8">
                  <c:v>183.90300000000002</c:v>
                </c:pt>
                <c:pt idx="9">
                  <c:v>1777.4150000000004</c:v>
                </c:pt>
                <c:pt idx="10">
                  <c:v>399.45299999999986</c:v>
                </c:pt>
                <c:pt idx="11">
                  <c:v>4818.3190000000004</c:v>
                </c:pt>
                <c:pt idx="12">
                  <c:v>6490.107</c:v>
                </c:pt>
                <c:pt idx="13">
                  <c:v>4467.25</c:v>
                </c:pt>
                <c:pt idx="14">
                  <c:v>4181.3220000000019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8387-4332-B970-24D1BA48E5F2}"/>
            </c:ext>
          </c:extLst>
        </c:ser>
        <c:ser>
          <c:idx val="16"/>
          <c:order val="16"/>
          <c:tx>
            <c:strRef>
              <c:f>'Feuil3 (2)'!$A$18</c:f>
              <c:strCache>
                <c:ptCount val="1"/>
                <c:pt idx="0">
                  <c:v>Ch.39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numRef>
              <c:f>'Feuil3 (2)'!$B$1:$P$1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'Feuil3 (2)'!$B$18:$P$18</c:f>
              <c:numCache>
                <c:formatCode>General</c:formatCode>
                <c:ptCount val="15"/>
                <c:pt idx="0">
                  <c:v>1111.6099999999999</c:v>
                </c:pt>
                <c:pt idx="1">
                  <c:v>772.29000000000019</c:v>
                </c:pt>
                <c:pt idx="2">
                  <c:v>642.68100000000004</c:v>
                </c:pt>
                <c:pt idx="3">
                  <c:v>792.9409999999998</c:v>
                </c:pt>
                <c:pt idx="4">
                  <c:v>877.58600000000001</c:v>
                </c:pt>
                <c:pt idx="5">
                  <c:v>726.64800000000002</c:v>
                </c:pt>
                <c:pt idx="6">
                  <c:v>469.084</c:v>
                </c:pt>
                <c:pt idx="7">
                  <c:v>1067.481</c:v>
                </c:pt>
                <c:pt idx="8">
                  <c:v>463.39499999999987</c:v>
                </c:pt>
                <c:pt idx="9">
                  <c:v>499.60399999999993</c:v>
                </c:pt>
                <c:pt idx="10">
                  <c:v>1043.921</c:v>
                </c:pt>
                <c:pt idx="11">
                  <c:v>1206.51</c:v>
                </c:pt>
                <c:pt idx="12">
                  <c:v>2021.6889999999999</c:v>
                </c:pt>
                <c:pt idx="13">
                  <c:v>2048.8490000000002</c:v>
                </c:pt>
                <c:pt idx="14">
                  <c:v>3700.6079999999997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8387-4332-B970-24D1BA48E5F2}"/>
            </c:ext>
          </c:extLst>
        </c:ser>
        <c:overlap val="100"/>
        <c:axId val="215656320"/>
        <c:axId val="215657856"/>
      </c:barChart>
      <c:catAx>
        <c:axId val="215656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657856"/>
        <c:crosses val="autoZero"/>
        <c:auto val="1"/>
        <c:lblAlgn val="ctr"/>
        <c:lblOffset val="100"/>
      </c:catAx>
      <c:valAx>
        <c:axId val="215657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Import value (1000 euros)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65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0DEC-4057-4C31-BC62-4191C594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2775</Words>
  <Characters>15823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De-Melo</dc:creator>
  <cp:lastModifiedBy>Windows User</cp:lastModifiedBy>
  <cp:revision>3</cp:revision>
  <cp:lastPrinted>2018-01-17T22:29:00Z</cp:lastPrinted>
  <dcterms:created xsi:type="dcterms:W3CDTF">2018-03-17T00:14:00Z</dcterms:created>
  <dcterms:modified xsi:type="dcterms:W3CDTF">2018-03-17T15:22:00Z</dcterms:modified>
</cp:coreProperties>
</file>