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D7" w:rsidRPr="00EB44FB" w:rsidRDefault="00A069D7" w:rsidP="00A069D7">
      <w:pPr>
        <w:autoSpaceDE w:val="0"/>
        <w:autoSpaceDN w:val="0"/>
        <w:adjustRightInd w:val="0"/>
        <w:spacing w:after="240" w:line="240" w:lineRule="auto"/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Web </w:t>
      </w:r>
      <w:r w:rsidRPr="00EB44FB">
        <w:rPr>
          <w:szCs w:val="24"/>
          <w:lang w:val="en-US"/>
        </w:rPr>
        <w:t>A</w:t>
      </w:r>
      <w:r>
        <w:rPr>
          <w:szCs w:val="24"/>
          <w:lang w:val="en-US"/>
        </w:rPr>
        <w:t>ppendix</w:t>
      </w:r>
      <w:r w:rsidRPr="00EB44FB">
        <w:rPr>
          <w:szCs w:val="24"/>
          <w:lang w:val="en-US"/>
        </w:rPr>
        <w:t xml:space="preserve"> </w:t>
      </w:r>
    </w:p>
    <w:p w:rsidR="00A069D7" w:rsidRPr="00632742" w:rsidRDefault="00A069D7" w:rsidP="00A069D7">
      <w:pPr>
        <w:autoSpaceDE w:val="0"/>
        <w:autoSpaceDN w:val="0"/>
        <w:adjustRightInd w:val="0"/>
        <w:spacing w:before="120" w:after="120" w:line="240" w:lineRule="auto"/>
        <w:rPr>
          <w:rStyle w:val="hps"/>
          <w:rFonts w:cs="Times New Roman"/>
          <w:bCs/>
          <w:lang w:val="en-US"/>
        </w:rPr>
      </w:pPr>
      <w:proofErr w:type="gramStart"/>
      <w:r w:rsidRPr="00632742">
        <w:rPr>
          <w:rStyle w:val="hps"/>
          <w:rFonts w:cs="Times New Roman"/>
          <w:bCs/>
          <w:lang w:val="en-US"/>
        </w:rPr>
        <w:t>Table 1</w:t>
      </w:r>
      <w:r>
        <w:rPr>
          <w:rStyle w:val="hps"/>
          <w:rFonts w:cs="Times New Roman"/>
          <w:bCs/>
          <w:lang w:val="en-US"/>
        </w:rPr>
        <w:t>A</w:t>
      </w:r>
      <w:r w:rsidRPr="00632742">
        <w:rPr>
          <w:rStyle w:val="hps"/>
          <w:rFonts w:cs="Times New Roman"/>
          <w:bCs/>
          <w:lang w:val="en-US"/>
        </w:rPr>
        <w:t>.</w:t>
      </w:r>
      <w:proofErr w:type="gramEnd"/>
      <w:r w:rsidRPr="00632742">
        <w:rPr>
          <w:rStyle w:val="hps"/>
          <w:rFonts w:cs="Times New Roman"/>
          <w:bCs/>
          <w:lang w:val="en-US"/>
        </w:rPr>
        <w:t xml:space="preserve"> Frequencies for national regulatory GMO Framework</w:t>
      </w:r>
      <w:r>
        <w:rPr>
          <w:rStyle w:val="hps"/>
          <w:rFonts w:cs="Times New Roman"/>
          <w:bCs/>
          <w:lang w:val="en-US"/>
        </w:rPr>
        <w:t xml:space="preserve"> and approval status</w:t>
      </w:r>
    </w:p>
    <w:tbl>
      <w:tblPr>
        <w:tblStyle w:val="Tabelacomgrade1"/>
        <w:tblW w:w="1361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2"/>
        <w:gridCol w:w="592"/>
        <w:gridCol w:w="546"/>
        <w:gridCol w:w="2119"/>
        <w:gridCol w:w="583"/>
        <w:gridCol w:w="592"/>
        <w:gridCol w:w="2340"/>
        <w:gridCol w:w="587"/>
        <w:gridCol w:w="732"/>
        <w:gridCol w:w="1806"/>
        <w:gridCol w:w="778"/>
        <w:gridCol w:w="598"/>
      </w:tblGrid>
      <w:tr w:rsidR="00A069D7" w:rsidRPr="00B73EAA" w:rsidTr="001C7B3F">
        <w:trPr>
          <w:jc w:val="center"/>
        </w:trPr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40" w:after="40"/>
              <w:ind w:left="165" w:hanging="165"/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B73EAA">
              <w:rPr>
                <w:rFonts w:cs="Times New Roman"/>
                <w:b/>
                <w:color w:val="000000"/>
                <w:sz w:val="16"/>
                <w:szCs w:val="16"/>
              </w:rPr>
              <w:t>Stage</w:t>
            </w:r>
            <w:proofErr w:type="spellEnd"/>
            <w:r w:rsidRPr="00B73EAA">
              <w:rPr>
                <w:rFonts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73EAA">
              <w:rPr>
                <w:rFonts w:cs="Times New Roman"/>
                <w:b/>
                <w:color w:val="000000"/>
                <w:sz w:val="16"/>
                <w:szCs w:val="16"/>
              </w:rPr>
              <w:t>of</w:t>
            </w:r>
            <w:proofErr w:type="spellEnd"/>
            <w:r w:rsidRPr="00B73EAA">
              <w:rPr>
                <w:rFonts w:cs="Times New Roman"/>
                <w:b/>
                <w:color w:val="000000"/>
                <w:sz w:val="16"/>
                <w:szCs w:val="16"/>
              </w:rPr>
              <w:t xml:space="preserve"> GMO </w:t>
            </w:r>
            <w:proofErr w:type="spellStart"/>
            <w:r w:rsidRPr="00B73EAA">
              <w:rPr>
                <w:rFonts w:cs="Times New Roman"/>
                <w:b/>
                <w:color w:val="000000"/>
                <w:sz w:val="16"/>
                <w:szCs w:val="16"/>
              </w:rPr>
              <w:t>regulation</w:t>
            </w:r>
            <w:proofErr w:type="spellEnd"/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B73EAA">
              <w:rPr>
                <w:rFonts w:cs="Times New Roman"/>
                <w:b/>
                <w:sz w:val="16"/>
                <w:szCs w:val="16"/>
              </w:rPr>
              <w:t>Freq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B73EAA">
              <w:rPr>
                <w:rFonts w:cs="Times New Roman"/>
                <w:b/>
                <w:sz w:val="16"/>
                <w:szCs w:val="16"/>
              </w:rPr>
              <w:t>Approval</w:t>
            </w:r>
            <w:proofErr w:type="spellEnd"/>
            <w:r w:rsidRPr="00B73EAA">
              <w:rPr>
                <w:rFonts w:cs="Times New Roman"/>
                <w:b/>
                <w:sz w:val="16"/>
                <w:szCs w:val="16"/>
              </w:rPr>
              <w:t xml:space="preserve"> Status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B73EAA">
              <w:rPr>
                <w:rFonts w:cs="Times New Roman"/>
                <w:b/>
                <w:sz w:val="16"/>
                <w:szCs w:val="16"/>
              </w:rPr>
              <w:t>Freq</w:t>
            </w:r>
            <w:proofErr w:type="spellEnd"/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B73EAA">
              <w:rPr>
                <w:rFonts w:cs="Times New Roman"/>
                <w:b/>
                <w:sz w:val="16"/>
                <w:szCs w:val="16"/>
              </w:rPr>
              <w:t>Renewal</w:t>
            </w:r>
            <w:proofErr w:type="spellEnd"/>
            <w:r w:rsidRPr="00B73EAA">
              <w:rPr>
                <w:rFonts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B73EAA">
              <w:rPr>
                <w:rFonts w:cs="Times New Roman"/>
                <w:b/>
                <w:sz w:val="16"/>
                <w:szCs w:val="16"/>
              </w:rPr>
              <w:t>of</w:t>
            </w:r>
            <w:proofErr w:type="spellEnd"/>
            <w:r w:rsidRPr="00B73EAA">
              <w:rPr>
                <w:rFonts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B73EAA">
              <w:rPr>
                <w:rFonts w:cs="Times New Roman"/>
                <w:b/>
                <w:sz w:val="16"/>
                <w:szCs w:val="16"/>
              </w:rPr>
              <w:t>approval</w:t>
            </w:r>
            <w:proofErr w:type="spellEnd"/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B73EAA">
              <w:rPr>
                <w:rFonts w:cs="Times New Roman"/>
                <w:b/>
                <w:sz w:val="16"/>
                <w:szCs w:val="16"/>
              </w:rPr>
              <w:t>Freq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B73EAA">
              <w:rPr>
                <w:rFonts w:cs="Times New Roman"/>
                <w:b/>
                <w:sz w:val="16"/>
                <w:szCs w:val="16"/>
              </w:rPr>
              <w:t>Previous</w:t>
            </w:r>
            <w:proofErr w:type="spellEnd"/>
            <w:r w:rsidRPr="00B73EAA">
              <w:rPr>
                <w:rFonts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B73EAA">
              <w:rPr>
                <w:rFonts w:cs="Times New Roman"/>
                <w:b/>
                <w:sz w:val="16"/>
                <w:szCs w:val="16"/>
              </w:rPr>
              <w:t>approval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B73EAA">
              <w:rPr>
                <w:rFonts w:cs="Times New Roman"/>
                <w:b/>
                <w:sz w:val="16"/>
                <w:szCs w:val="16"/>
              </w:rPr>
              <w:t>Freq</w:t>
            </w:r>
            <w:proofErr w:type="spellEnd"/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%</w:t>
            </w:r>
          </w:p>
        </w:tc>
      </w:tr>
      <w:tr w:rsidR="00A069D7" w:rsidRPr="00B73EAA" w:rsidTr="001C7B3F">
        <w:trPr>
          <w:jc w:val="center"/>
        </w:trPr>
        <w:tc>
          <w:tcPr>
            <w:tcW w:w="2342" w:type="dxa"/>
            <w:tcBorders>
              <w:top w:val="single" w:sz="4" w:space="0" w:color="auto"/>
            </w:tcBorders>
          </w:tcPr>
          <w:p w:rsidR="00A069D7" w:rsidRPr="00A069D7" w:rsidRDefault="00A069D7" w:rsidP="001C7B3F">
            <w:pPr>
              <w:autoSpaceDE w:val="0"/>
              <w:autoSpaceDN w:val="0"/>
              <w:adjustRightInd w:val="0"/>
              <w:spacing w:before="60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  <w:r w:rsidRPr="00A069D7">
              <w:rPr>
                <w:rFonts w:cs="Times New Roman"/>
                <w:color w:val="000000"/>
                <w:sz w:val="16"/>
                <w:szCs w:val="16"/>
                <w:lang w:val="en-GB"/>
              </w:rPr>
              <w:t>1.Non-existence of regulatory framework</w:t>
            </w:r>
          </w:p>
        </w:tc>
        <w:tc>
          <w:tcPr>
            <w:tcW w:w="592" w:type="dxa"/>
            <w:tcBorders>
              <w:top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60"/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B73EAA">
              <w:rPr>
                <w:rFonts w:cs="Times New Roman"/>
                <w:sz w:val="16"/>
                <w:szCs w:val="16"/>
              </w:rPr>
              <w:t>2</w:t>
            </w:r>
            <w:proofErr w:type="gramEnd"/>
          </w:p>
        </w:tc>
        <w:tc>
          <w:tcPr>
            <w:tcW w:w="546" w:type="dxa"/>
            <w:tcBorders>
              <w:top w:val="single" w:sz="4" w:space="0" w:color="auto"/>
              <w:right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60"/>
              <w:jc w:val="center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>4.9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</w:tcBorders>
          </w:tcPr>
          <w:p w:rsidR="00A069D7" w:rsidRPr="00A069D7" w:rsidRDefault="00A069D7" w:rsidP="001C7B3F">
            <w:pPr>
              <w:autoSpaceDE w:val="0"/>
              <w:autoSpaceDN w:val="0"/>
              <w:adjustRightInd w:val="0"/>
              <w:spacing w:before="60"/>
              <w:rPr>
                <w:rFonts w:cs="Times New Roman"/>
                <w:sz w:val="16"/>
                <w:szCs w:val="16"/>
                <w:lang w:val="en-GB"/>
              </w:rPr>
            </w:pPr>
            <w:r w:rsidRPr="00A069D7">
              <w:rPr>
                <w:rFonts w:cs="Times New Roman"/>
                <w:color w:val="000000"/>
                <w:sz w:val="16"/>
                <w:szCs w:val="16"/>
                <w:lang w:val="en-GB"/>
              </w:rPr>
              <w:t>1.No approval for any use</w:t>
            </w:r>
          </w:p>
        </w:tc>
        <w:tc>
          <w:tcPr>
            <w:tcW w:w="583" w:type="dxa"/>
            <w:tcBorders>
              <w:top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60"/>
              <w:jc w:val="center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592" w:type="dxa"/>
            <w:tcBorders>
              <w:top w:val="single" w:sz="4" w:space="0" w:color="auto"/>
              <w:right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60"/>
              <w:jc w:val="center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>31.7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60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>1.</w:t>
            </w:r>
            <w:r w:rsidRPr="00B73EAA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73EAA">
              <w:rPr>
                <w:rFonts w:cs="Times New Roman"/>
                <w:color w:val="000000"/>
                <w:sz w:val="16"/>
                <w:szCs w:val="16"/>
              </w:rPr>
              <w:t>Not</w:t>
            </w:r>
            <w:proofErr w:type="spellEnd"/>
            <w:r w:rsidRPr="00B73EAA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73EAA">
              <w:rPr>
                <w:rFonts w:cs="Times New Roman"/>
                <w:color w:val="000000"/>
                <w:sz w:val="16"/>
                <w:szCs w:val="16"/>
              </w:rPr>
              <w:t>requirement</w:t>
            </w:r>
            <w:proofErr w:type="spellEnd"/>
            <w:r w:rsidRPr="00B73EAA">
              <w:rPr>
                <w:rFonts w:cs="Times New Roman"/>
                <w:color w:val="000000"/>
                <w:sz w:val="16"/>
                <w:szCs w:val="16"/>
              </w:rPr>
              <w:t xml:space="preserve"> for </w:t>
            </w:r>
            <w:proofErr w:type="spellStart"/>
            <w:r w:rsidRPr="00B73EAA">
              <w:rPr>
                <w:rFonts w:cs="Times New Roman"/>
                <w:color w:val="000000"/>
                <w:sz w:val="16"/>
                <w:szCs w:val="16"/>
              </w:rPr>
              <w:t>renewal</w:t>
            </w:r>
            <w:proofErr w:type="spellEnd"/>
          </w:p>
        </w:tc>
        <w:tc>
          <w:tcPr>
            <w:tcW w:w="587" w:type="dxa"/>
            <w:tcBorders>
              <w:top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60"/>
              <w:jc w:val="center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>26</w:t>
            </w:r>
          </w:p>
        </w:tc>
        <w:tc>
          <w:tcPr>
            <w:tcW w:w="732" w:type="dxa"/>
            <w:tcBorders>
              <w:top w:val="single" w:sz="4" w:space="0" w:color="auto"/>
              <w:right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60"/>
              <w:jc w:val="center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>63.4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60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 xml:space="preserve">1. </w:t>
            </w:r>
            <w:proofErr w:type="spellStart"/>
            <w:r w:rsidRPr="00B73EAA">
              <w:rPr>
                <w:rFonts w:cs="Times New Roman"/>
                <w:sz w:val="16"/>
                <w:szCs w:val="16"/>
              </w:rPr>
              <w:t>Not</w:t>
            </w:r>
            <w:proofErr w:type="spellEnd"/>
            <w:r w:rsidRPr="00B73EAA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B73EAA">
              <w:rPr>
                <w:rFonts w:cs="Times New Roman"/>
                <w:sz w:val="16"/>
                <w:szCs w:val="16"/>
              </w:rPr>
              <w:t>required</w:t>
            </w:r>
            <w:proofErr w:type="spellEnd"/>
          </w:p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60"/>
              <w:jc w:val="center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598" w:type="dxa"/>
            <w:tcBorders>
              <w:top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60"/>
              <w:jc w:val="center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>58.5</w:t>
            </w:r>
          </w:p>
        </w:tc>
      </w:tr>
      <w:tr w:rsidR="00A069D7" w:rsidRPr="00B73EAA" w:rsidTr="001C7B3F">
        <w:trPr>
          <w:jc w:val="center"/>
        </w:trPr>
        <w:tc>
          <w:tcPr>
            <w:tcW w:w="2342" w:type="dxa"/>
          </w:tcPr>
          <w:p w:rsidR="00A069D7" w:rsidRPr="00A069D7" w:rsidRDefault="00A069D7" w:rsidP="001C7B3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  <w:r w:rsidRPr="00A069D7">
              <w:rPr>
                <w:rFonts w:cs="Times New Roman"/>
                <w:color w:val="000000"/>
                <w:sz w:val="16"/>
                <w:szCs w:val="16"/>
                <w:lang w:val="en-GB"/>
              </w:rPr>
              <w:t>2. Country has partially adopted  a regulatory framework</w:t>
            </w:r>
          </w:p>
        </w:tc>
        <w:tc>
          <w:tcPr>
            <w:tcW w:w="592" w:type="dxa"/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546" w:type="dxa"/>
            <w:tcBorders>
              <w:right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>29.3</w:t>
            </w:r>
          </w:p>
        </w:tc>
        <w:tc>
          <w:tcPr>
            <w:tcW w:w="2119" w:type="dxa"/>
            <w:tcBorders>
              <w:left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proofErr w:type="gramStart"/>
            <w:r w:rsidRPr="00B73EAA">
              <w:rPr>
                <w:rFonts w:cs="Times New Roman"/>
                <w:color w:val="000000"/>
                <w:sz w:val="16"/>
                <w:szCs w:val="16"/>
              </w:rPr>
              <w:t>2.</w:t>
            </w:r>
            <w:proofErr w:type="gramEnd"/>
            <w:r w:rsidRPr="00B73EAA">
              <w:rPr>
                <w:rFonts w:cs="Times New Roman"/>
                <w:color w:val="000000"/>
                <w:sz w:val="16"/>
                <w:szCs w:val="16"/>
              </w:rPr>
              <w:t xml:space="preserve">Approval for </w:t>
            </w:r>
            <w:proofErr w:type="spellStart"/>
            <w:r w:rsidRPr="00B73EAA">
              <w:rPr>
                <w:rFonts w:cs="Times New Roman"/>
                <w:color w:val="000000"/>
                <w:sz w:val="16"/>
                <w:szCs w:val="16"/>
              </w:rPr>
              <w:t>feed</w:t>
            </w:r>
            <w:proofErr w:type="spellEnd"/>
            <w:r w:rsidRPr="00B73EAA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73EAA">
              <w:rPr>
                <w:rFonts w:cs="Times New Roman"/>
                <w:color w:val="000000"/>
                <w:sz w:val="16"/>
                <w:szCs w:val="16"/>
              </w:rPr>
              <w:t>only</w:t>
            </w:r>
            <w:proofErr w:type="spellEnd"/>
          </w:p>
        </w:tc>
        <w:tc>
          <w:tcPr>
            <w:tcW w:w="583" w:type="dxa"/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B73EAA">
              <w:rPr>
                <w:rFonts w:cs="Times New Roman"/>
                <w:sz w:val="16"/>
                <w:szCs w:val="16"/>
              </w:rPr>
              <w:t>1</w:t>
            </w:r>
            <w:proofErr w:type="gramEnd"/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>2.4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 xml:space="preserve">2. </w:t>
            </w:r>
            <w:proofErr w:type="spellStart"/>
            <w:r w:rsidRPr="00B73EAA">
              <w:rPr>
                <w:rFonts w:cs="Times New Roman"/>
                <w:sz w:val="16"/>
                <w:szCs w:val="16"/>
              </w:rPr>
              <w:t>Requirement</w:t>
            </w:r>
            <w:proofErr w:type="spellEnd"/>
            <w:r w:rsidRPr="00B73EAA">
              <w:rPr>
                <w:rFonts w:cs="Times New Roman"/>
                <w:sz w:val="16"/>
                <w:szCs w:val="16"/>
              </w:rPr>
              <w:t xml:space="preserve"> for </w:t>
            </w:r>
            <w:proofErr w:type="spellStart"/>
            <w:r w:rsidRPr="00B73EAA">
              <w:rPr>
                <w:rFonts w:cs="Times New Roman"/>
                <w:sz w:val="16"/>
                <w:szCs w:val="16"/>
              </w:rPr>
              <w:t>renewal</w:t>
            </w:r>
            <w:proofErr w:type="spellEnd"/>
          </w:p>
        </w:tc>
        <w:tc>
          <w:tcPr>
            <w:tcW w:w="587" w:type="dxa"/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B73EAA">
              <w:rPr>
                <w:rFonts w:cs="Times New Roman"/>
                <w:sz w:val="16"/>
                <w:szCs w:val="16"/>
              </w:rPr>
              <w:t>7</w:t>
            </w:r>
            <w:proofErr w:type="gramEnd"/>
          </w:p>
        </w:tc>
        <w:tc>
          <w:tcPr>
            <w:tcW w:w="732" w:type="dxa"/>
            <w:tcBorders>
              <w:right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>17.1</w:t>
            </w:r>
          </w:p>
        </w:tc>
        <w:tc>
          <w:tcPr>
            <w:tcW w:w="1806" w:type="dxa"/>
            <w:tcBorders>
              <w:left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 xml:space="preserve">2. </w:t>
            </w:r>
            <w:proofErr w:type="spellStart"/>
            <w:r w:rsidRPr="00B73EAA">
              <w:rPr>
                <w:rFonts w:cs="Times New Roman"/>
                <w:sz w:val="16"/>
                <w:szCs w:val="16"/>
              </w:rPr>
              <w:t>Required</w:t>
            </w:r>
            <w:proofErr w:type="spellEnd"/>
          </w:p>
        </w:tc>
        <w:tc>
          <w:tcPr>
            <w:tcW w:w="778" w:type="dxa"/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B73EAA">
              <w:rPr>
                <w:rFonts w:cs="Times New Roman"/>
                <w:sz w:val="16"/>
                <w:szCs w:val="16"/>
              </w:rPr>
              <w:t>7</w:t>
            </w:r>
            <w:proofErr w:type="gramEnd"/>
          </w:p>
        </w:tc>
        <w:tc>
          <w:tcPr>
            <w:tcW w:w="598" w:type="dxa"/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>17.1</w:t>
            </w:r>
          </w:p>
        </w:tc>
      </w:tr>
      <w:tr w:rsidR="00A069D7" w:rsidRPr="00B73EAA" w:rsidTr="001C7B3F">
        <w:trPr>
          <w:jc w:val="center"/>
        </w:trPr>
        <w:tc>
          <w:tcPr>
            <w:tcW w:w="2342" w:type="dxa"/>
          </w:tcPr>
          <w:p w:rsidR="00A069D7" w:rsidRPr="00A069D7" w:rsidRDefault="00A069D7" w:rsidP="001C7B3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  <w:r w:rsidRPr="00A069D7">
              <w:rPr>
                <w:rFonts w:cs="Times New Roman"/>
                <w:color w:val="000000"/>
                <w:sz w:val="16"/>
                <w:szCs w:val="16"/>
                <w:lang w:val="en-GB"/>
              </w:rPr>
              <w:t>3. Country has totally adopted a regulatory framework</w:t>
            </w:r>
          </w:p>
        </w:tc>
        <w:tc>
          <w:tcPr>
            <w:tcW w:w="592" w:type="dxa"/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>27</w:t>
            </w:r>
          </w:p>
        </w:tc>
        <w:tc>
          <w:tcPr>
            <w:tcW w:w="546" w:type="dxa"/>
            <w:tcBorders>
              <w:right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>65.9</w:t>
            </w:r>
          </w:p>
        </w:tc>
        <w:tc>
          <w:tcPr>
            <w:tcW w:w="2119" w:type="dxa"/>
            <w:tcBorders>
              <w:left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color w:val="000000"/>
                <w:sz w:val="16"/>
                <w:szCs w:val="16"/>
              </w:rPr>
              <w:t xml:space="preserve">3. </w:t>
            </w:r>
            <w:proofErr w:type="spellStart"/>
            <w:r w:rsidRPr="00B73EAA">
              <w:rPr>
                <w:rFonts w:cs="Times New Roman"/>
                <w:color w:val="000000"/>
                <w:sz w:val="16"/>
                <w:szCs w:val="16"/>
              </w:rPr>
              <w:t>Approval</w:t>
            </w:r>
            <w:proofErr w:type="spellEnd"/>
            <w:r w:rsidRPr="00B73EAA">
              <w:rPr>
                <w:rFonts w:cs="Times New Roman"/>
                <w:color w:val="000000"/>
                <w:sz w:val="16"/>
                <w:szCs w:val="16"/>
              </w:rPr>
              <w:t xml:space="preserve"> for </w:t>
            </w:r>
            <w:proofErr w:type="spellStart"/>
            <w:r w:rsidRPr="00B73EAA">
              <w:rPr>
                <w:rFonts w:cs="Times New Roman"/>
                <w:color w:val="000000"/>
                <w:sz w:val="16"/>
                <w:szCs w:val="16"/>
              </w:rPr>
              <w:t>food</w:t>
            </w:r>
            <w:proofErr w:type="spellEnd"/>
            <w:r w:rsidRPr="00B73EAA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73EAA">
              <w:rPr>
                <w:rFonts w:cs="Times New Roman"/>
                <w:color w:val="000000"/>
                <w:sz w:val="16"/>
                <w:szCs w:val="16"/>
              </w:rPr>
              <w:t>only</w:t>
            </w:r>
            <w:proofErr w:type="spellEnd"/>
          </w:p>
        </w:tc>
        <w:tc>
          <w:tcPr>
            <w:tcW w:w="583" w:type="dxa"/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B73EAA">
              <w:rPr>
                <w:rFonts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>9.8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 xml:space="preserve">3. </w:t>
            </w:r>
            <w:proofErr w:type="spellStart"/>
            <w:r w:rsidRPr="00B73EAA">
              <w:rPr>
                <w:rFonts w:cs="Times New Roman"/>
                <w:sz w:val="16"/>
                <w:szCs w:val="16"/>
              </w:rPr>
              <w:t>Not</w:t>
            </w:r>
            <w:proofErr w:type="spellEnd"/>
            <w:r w:rsidRPr="00B73EAA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B73EAA">
              <w:rPr>
                <w:rFonts w:cs="Times New Roman"/>
                <w:sz w:val="16"/>
                <w:szCs w:val="16"/>
              </w:rPr>
              <w:t>implemented</w:t>
            </w:r>
            <w:proofErr w:type="spellEnd"/>
          </w:p>
        </w:tc>
        <w:tc>
          <w:tcPr>
            <w:tcW w:w="587" w:type="dxa"/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732" w:type="dxa"/>
            <w:tcBorders>
              <w:right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>19.5</w:t>
            </w:r>
          </w:p>
        </w:tc>
        <w:tc>
          <w:tcPr>
            <w:tcW w:w="1806" w:type="dxa"/>
            <w:tcBorders>
              <w:left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 xml:space="preserve">3. </w:t>
            </w:r>
            <w:proofErr w:type="spellStart"/>
            <w:r w:rsidRPr="00B73EAA">
              <w:rPr>
                <w:rFonts w:cs="Times New Roman"/>
                <w:sz w:val="16"/>
                <w:szCs w:val="16"/>
              </w:rPr>
              <w:t>Not</w:t>
            </w:r>
            <w:proofErr w:type="spellEnd"/>
            <w:r w:rsidRPr="00B73EAA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B73EAA">
              <w:rPr>
                <w:rFonts w:cs="Times New Roman"/>
                <w:sz w:val="16"/>
                <w:szCs w:val="16"/>
              </w:rPr>
              <w:t>implemented</w:t>
            </w:r>
            <w:proofErr w:type="spellEnd"/>
          </w:p>
        </w:tc>
        <w:tc>
          <w:tcPr>
            <w:tcW w:w="778" w:type="dxa"/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598" w:type="dxa"/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>24.4</w:t>
            </w:r>
          </w:p>
        </w:tc>
      </w:tr>
      <w:tr w:rsidR="00A069D7" w:rsidRPr="00B73EAA" w:rsidTr="001C7B3F">
        <w:trPr>
          <w:jc w:val="center"/>
        </w:trPr>
        <w:tc>
          <w:tcPr>
            <w:tcW w:w="2342" w:type="dxa"/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B73EAA">
              <w:rPr>
                <w:rFonts w:cs="Times New Roman"/>
                <w:color w:val="000000"/>
                <w:sz w:val="16"/>
                <w:szCs w:val="16"/>
              </w:rPr>
              <w:t xml:space="preserve">Total </w:t>
            </w:r>
          </w:p>
        </w:tc>
        <w:tc>
          <w:tcPr>
            <w:tcW w:w="592" w:type="dxa"/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>41</w:t>
            </w:r>
          </w:p>
        </w:tc>
        <w:tc>
          <w:tcPr>
            <w:tcW w:w="546" w:type="dxa"/>
            <w:tcBorders>
              <w:right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2119" w:type="dxa"/>
            <w:tcBorders>
              <w:left w:val="single" w:sz="4" w:space="0" w:color="auto"/>
            </w:tcBorders>
          </w:tcPr>
          <w:p w:rsidR="00A069D7" w:rsidRPr="00A069D7" w:rsidRDefault="00A069D7" w:rsidP="001C7B3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16"/>
                <w:lang w:val="en-GB"/>
              </w:rPr>
            </w:pPr>
            <w:r w:rsidRPr="00A069D7">
              <w:rPr>
                <w:rFonts w:cs="Times New Roman"/>
                <w:color w:val="000000"/>
                <w:sz w:val="16"/>
                <w:szCs w:val="16"/>
                <w:lang w:val="en-GB"/>
              </w:rPr>
              <w:t>4.Approval for food and feed</w:t>
            </w:r>
          </w:p>
        </w:tc>
        <w:tc>
          <w:tcPr>
            <w:tcW w:w="583" w:type="dxa"/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>23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>56.1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 xml:space="preserve">Total </w:t>
            </w:r>
          </w:p>
        </w:tc>
        <w:tc>
          <w:tcPr>
            <w:tcW w:w="587" w:type="dxa"/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>41</w:t>
            </w:r>
          </w:p>
        </w:tc>
        <w:tc>
          <w:tcPr>
            <w:tcW w:w="732" w:type="dxa"/>
            <w:tcBorders>
              <w:right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1806" w:type="dxa"/>
            <w:tcBorders>
              <w:left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 xml:space="preserve">Total </w:t>
            </w:r>
          </w:p>
        </w:tc>
        <w:tc>
          <w:tcPr>
            <w:tcW w:w="778" w:type="dxa"/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>41</w:t>
            </w:r>
          </w:p>
        </w:tc>
        <w:tc>
          <w:tcPr>
            <w:tcW w:w="598" w:type="dxa"/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>100</w:t>
            </w:r>
          </w:p>
        </w:tc>
      </w:tr>
      <w:tr w:rsidR="00A069D7" w:rsidRPr="00B73EAA" w:rsidTr="001C7B3F">
        <w:trPr>
          <w:jc w:val="center"/>
        </w:trPr>
        <w:tc>
          <w:tcPr>
            <w:tcW w:w="2342" w:type="dxa"/>
            <w:tcBorders>
              <w:bottom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46" w:type="dxa"/>
            <w:tcBorders>
              <w:bottom w:val="single" w:sz="4" w:space="0" w:color="auto"/>
              <w:right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19" w:type="dxa"/>
            <w:tcBorders>
              <w:left w:val="single" w:sz="4" w:space="0" w:color="auto"/>
              <w:bottom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B73EAA">
              <w:rPr>
                <w:rFonts w:cs="Times New Roman"/>
                <w:color w:val="000000"/>
                <w:sz w:val="16"/>
                <w:szCs w:val="16"/>
              </w:rPr>
              <w:t xml:space="preserve">Total </w:t>
            </w:r>
          </w:p>
        </w:tc>
        <w:tc>
          <w:tcPr>
            <w:tcW w:w="583" w:type="dxa"/>
            <w:tcBorders>
              <w:bottom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>41</w:t>
            </w:r>
          </w:p>
        </w:tc>
        <w:tc>
          <w:tcPr>
            <w:tcW w:w="592" w:type="dxa"/>
            <w:tcBorders>
              <w:bottom w:val="single" w:sz="4" w:space="0" w:color="auto"/>
              <w:right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bottom w:val="single" w:sz="4" w:space="0" w:color="auto"/>
              <w:right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06" w:type="dxa"/>
            <w:tcBorders>
              <w:left w:val="single" w:sz="4" w:space="0" w:color="auto"/>
              <w:bottom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069D7" w:rsidRPr="00B73EAA" w:rsidTr="001C7B3F">
        <w:trPr>
          <w:jc w:val="center"/>
        </w:trPr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B73EAA">
              <w:rPr>
                <w:rFonts w:cs="Times New Roman"/>
                <w:b/>
                <w:color w:val="000000"/>
                <w:sz w:val="16"/>
                <w:szCs w:val="16"/>
              </w:rPr>
              <w:t>Traceability</w:t>
            </w:r>
            <w:proofErr w:type="spellEnd"/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B73EAA">
              <w:rPr>
                <w:rFonts w:cs="Times New Roman"/>
                <w:b/>
                <w:sz w:val="16"/>
                <w:szCs w:val="16"/>
              </w:rPr>
              <w:t>Freq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B73EAA">
              <w:rPr>
                <w:rFonts w:cs="Times New Roman"/>
                <w:b/>
                <w:color w:val="000000"/>
                <w:sz w:val="16"/>
                <w:szCs w:val="16"/>
              </w:rPr>
              <w:t>Coexistence</w:t>
            </w:r>
            <w:proofErr w:type="spellEnd"/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B73EAA">
              <w:rPr>
                <w:rFonts w:cs="Times New Roman"/>
                <w:b/>
                <w:sz w:val="16"/>
                <w:szCs w:val="16"/>
              </w:rPr>
              <w:t>Freq</w:t>
            </w:r>
            <w:proofErr w:type="spellEnd"/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B73EAA">
              <w:rPr>
                <w:rFonts w:cs="Times New Roman"/>
                <w:b/>
                <w:sz w:val="16"/>
                <w:szCs w:val="16"/>
              </w:rPr>
              <w:t>Labelling</w:t>
            </w:r>
            <w:proofErr w:type="spellEnd"/>
            <w:r w:rsidRPr="00B73EAA">
              <w:rPr>
                <w:rFonts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B73EAA">
              <w:rPr>
                <w:rFonts w:cs="Times New Roman"/>
                <w:b/>
                <w:sz w:val="16"/>
                <w:szCs w:val="16"/>
              </w:rPr>
              <w:t>type</w:t>
            </w:r>
            <w:proofErr w:type="spellEnd"/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B73EAA">
              <w:rPr>
                <w:rFonts w:cs="Times New Roman"/>
                <w:b/>
                <w:sz w:val="16"/>
                <w:szCs w:val="16"/>
              </w:rPr>
              <w:t>Freq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B73EAA">
              <w:rPr>
                <w:rFonts w:cs="Times New Roman"/>
                <w:b/>
                <w:sz w:val="16"/>
                <w:szCs w:val="16"/>
              </w:rPr>
              <w:t>Labeling</w:t>
            </w:r>
            <w:proofErr w:type="spellEnd"/>
            <w:r w:rsidRPr="00B73EAA">
              <w:rPr>
                <w:rFonts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B73EAA">
              <w:rPr>
                <w:rFonts w:cs="Times New Roman"/>
                <w:b/>
                <w:sz w:val="16"/>
                <w:szCs w:val="16"/>
              </w:rPr>
              <w:t>Orientation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B73EAA">
              <w:rPr>
                <w:rFonts w:cs="Times New Roman"/>
                <w:b/>
                <w:sz w:val="16"/>
                <w:szCs w:val="16"/>
              </w:rPr>
              <w:t>Freq</w:t>
            </w:r>
            <w:proofErr w:type="spellEnd"/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%</w:t>
            </w:r>
          </w:p>
        </w:tc>
      </w:tr>
      <w:tr w:rsidR="00A069D7" w:rsidRPr="00B73EAA" w:rsidTr="001C7B3F">
        <w:trPr>
          <w:jc w:val="center"/>
        </w:trPr>
        <w:tc>
          <w:tcPr>
            <w:tcW w:w="2342" w:type="dxa"/>
            <w:tcBorders>
              <w:top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color w:val="000000"/>
                <w:sz w:val="16"/>
                <w:szCs w:val="16"/>
              </w:rPr>
            </w:pPr>
            <w:r w:rsidRPr="00B73EAA">
              <w:rPr>
                <w:rFonts w:cs="Times New Roman"/>
                <w:color w:val="000000"/>
                <w:sz w:val="16"/>
                <w:szCs w:val="16"/>
              </w:rPr>
              <w:t xml:space="preserve">1.No </w:t>
            </w:r>
            <w:proofErr w:type="spellStart"/>
            <w:r w:rsidRPr="00B73EAA">
              <w:rPr>
                <w:rFonts w:cs="Times New Roman"/>
                <w:color w:val="000000"/>
                <w:sz w:val="16"/>
                <w:szCs w:val="16"/>
              </w:rPr>
              <w:t>traceability</w:t>
            </w:r>
            <w:proofErr w:type="spellEnd"/>
            <w:r w:rsidRPr="00B73EAA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73EAA">
              <w:rPr>
                <w:rFonts w:cs="Times New Roman"/>
                <w:color w:val="000000"/>
                <w:sz w:val="16"/>
                <w:szCs w:val="16"/>
              </w:rPr>
              <w:t>requirement</w:t>
            </w:r>
            <w:proofErr w:type="spellEnd"/>
          </w:p>
        </w:tc>
        <w:tc>
          <w:tcPr>
            <w:tcW w:w="592" w:type="dxa"/>
            <w:tcBorders>
              <w:top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>32</w:t>
            </w:r>
          </w:p>
        </w:tc>
        <w:tc>
          <w:tcPr>
            <w:tcW w:w="546" w:type="dxa"/>
            <w:tcBorders>
              <w:top w:val="single" w:sz="4" w:space="0" w:color="auto"/>
              <w:right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>78.0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color w:val="000000"/>
                <w:sz w:val="16"/>
                <w:szCs w:val="16"/>
              </w:rPr>
            </w:pPr>
            <w:r w:rsidRPr="00B73EAA">
              <w:rPr>
                <w:rFonts w:cs="Times New Roman"/>
                <w:color w:val="000000"/>
                <w:sz w:val="16"/>
                <w:szCs w:val="16"/>
              </w:rPr>
              <w:t xml:space="preserve">1.No </w:t>
            </w:r>
            <w:proofErr w:type="spellStart"/>
            <w:r w:rsidRPr="00B73EAA">
              <w:rPr>
                <w:rFonts w:cs="Times New Roman"/>
                <w:color w:val="000000"/>
                <w:sz w:val="16"/>
                <w:szCs w:val="16"/>
              </w:rPr>
              <w:t>coexistence</w:t>
            </w:r>
            <w:proofErr w:type="spellEnd"/>
            <w:r w:rsidRPr="00B73EAA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73EAA">
              <w:rPr>
                <w:rFonts w:cs="Times New Roman"/>
                <w:color w:val="000000"/>
                <w:sz w:val="16"/>
                <w:szCs w:val="16"/>
              </w:rPr>
              <w:t>rules</w:t>
            </w:r>
            <w:proofErr w:type="spellEnd"/>
          </w:p>
        </w:tc>
        <w:tc>
          <w:tcPr>
            <w:tcW w:w="583" w:type="dxa"/>
            <w:tcBorders>
              <w:top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592" w:type="dxa"/>
            <w:tcBorders>
              <w:top w:val="single" w:sz="4" w:space="0" w:color="auto"/>
              <w:right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>73.2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>1.Voluntary</w:t>
            </w:r>
          </w:p>
        </w:tc>
        <w:tc>
          <w:tcPr>
            <w:tcW w:w="587" w:type="dxa"/>
            <w:tcBorders>
              <w:top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right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>12.2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 xml:space="preserve">1.Finished </w:t>
            </w:r>
            <w:proofErr w:type="spellStart"/>
            <w:r w:rsidRPr="00B73EAA">
              <w:rPr>
                <w:rFonts w:cs="Times New Roman"/>
                <w:sz w:val="16"/>
                <w:szCs w:val="16"/>
              </w:rPr>
              <w:t>product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598" w:type="dxa"/>
            <w:tcBorders>
              <w:top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>46.3</w:t>
            </w:r>
          </w:p>
        </w:tc>
      </w:tr>
      <w:tr w:rsidR="00A069D7" w:rsidRPr="00B73EAA" w:rsidTr="001C7B3F">
        <w:trPr>
          <w:jc w:val="center"/>
        </w:trPr>
        <w:tc>
          <w:tcPr>
            <w:tcW w:w="2342" w:type="dxa"/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color w:val="000000"/>
                <w:sz w:val="16"/>
                <w:szCs w:val="16"/>
              </w:rPr>
            </w:pPr>
            <w:r w:rsidRPr="00B73EAA">
              <w:rPr>
                <w:rFonts w:cs="Times New Roman"/>
                <w:color w:val="000000"/>
                <w:sz w:val="16"/>
                <w:szCs w:val="16"/>
              </w:rPr>
              <w:t xml:space="preserve">2. </w:t>
            </w:r>
            <w:proofErr w:type="spellStart"/>
            <w:r w:rsidRPr="00B73EAA">
              <w:rPr>
                <w:rFonts w:cs="Times New Roman"/>
                <w:color w:val="000000"/>
                <w:sz w:val="16"/>
                <w:szCs w:val="16"/>
              </w:rPr>
              <w:t>Traceability</w:t>
            </w:r>
            <w:proofErr w:type="spellEnd"/>
            <w:r w:rsidRPr="00B73EAA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73EAA">
              <w:rPr>
                <w:rFonts w:cs="Times New Roman"/>
                <w:color w:val="000000"/>
                <w:sz w:val="16"/>
                <w:szCs w:val="16"/>
              </w:rPr>
              <w:t>requirement</w:t>
            </w:r>
            <w:proofErr w:type="spellEnd"/>
          </w:p>
        </w:tc>
        <w:tc>
          <w:tcPr>
            <w:tcW w:w="592" w:type="dxa"/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546" w:type="dxa"/>
            <w:tcBorders>
              <w:right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>7.3</w:t>
            </w:r>
          </w:p>
        </w:tc>
        <w:tc>
          <w:tcPr>
            <w:tcW w:w="2119" w:type="dxa"/>
            <w:tcBorders>
              <w:left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color w:val="000000"/>
                <w:sz w:val="16"/>
                <w:szCs w:val="16"/>
              </w:rPr>
            </w:pPr>
            <w:r w:rsidRPr="00B73EAA">
              <w:rPr>
                <w:rFonts w:cs="Times New Roman"/>
                <w:color w:val="000000"/>
                <w:sz w:val="16"/>
                <w:szCs w:val="16"/>
              </w:rPr>
              <w:t xml:space="preserve">2. </w:t>
            </w:r>
            <w:proofErr w:type="spellStart"/>
            <w:r w:rsidRPr="00B73EAA">
              <w:rPr>
                <w:rFonts w:cs="Times New Roman"/>
                <w:color w:val="000000"/>
                <w:sz w:val="16"/>
                <w:szCs w:val="16"/>
              </w:rPr>
              <w:t>Coexistence</w:t>
            </w:r>
            <w:proofErr w:type="spellEnd"/>
            <w:r w:rsidRPr="00B73EAA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73EAA">
              <w:rPr>
                <w:rFonts w:cs="Times New Roman"/>
                <w:color w:val="000000"/>
                <w:sz w:val="16"/>
                <w:szCs w:val="16"/>
              </w:rPr>
              <w:t>rules</w:t>
            </w:r>
            <w:proofErr w:type="spellEnd"/>
          </w:p>
        </w:tc>
        <w:tc>
          <w:tcPr>
            <w:tcW w:w="583" w:type="dxa"/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>19.5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>2.Mandatory</w:t>
            </w:r>
          </w:p>
        </w:tc>
        <w:tc>
          <w:tcPr>
            <w:tcW w:w="587" w:type="dxa"/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>21</w:t>
            </w:r>
          </w:p>
        </w:tc>
        <w:tc>
          <w:tcPr>
            <w:tcW w:w="732" w:type="dxa"/>
            <w:tcBorders>
              <w:right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>51.2</w:t>
            </w:r>
          </w:p>
        </w:tc>
        <w:tc>
          <w:tcPr>
            <w:tcW w:w="1806" w:type="dxa"/>
            <w:tcBorders>
              <w:left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 xml:space="preserve">2.Production </w:t>
            </w:r>
            <w:proofErr w:type="spellStart"/>
            <w:r w:rsidRPr="00B73EAA">
              <w:rPr>
                <w:rFonts w:cs="Times New Roman"/>
                <w:sz w:val="16"/>
                <w:szCs w:val="16"/>
              </w:rPr>
              <w:t>process</w:t>
            </w:r>
            <w:proofErr w:type="spellEnd"/>
          </w:p>
        </w:tc>
        <w:tc>
          <w:tcPr>
            <w:tcW w:w="778" w:type="dxa"/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598" w:type="dxa"/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>14.6</w:t>
            </w:r>
          </w:p>
        </w:tc>
      </w:tr>
      <w:tr w:rsidR="00A069D7" w:rsidRPr="00B73EAA" w:rsidTr="001C7B3F">
        <w:trPr>
          <w:jc w:val="center"/>
        </w:trPr>
        <w:tc>
          <w:tcPr>
            <w:tcW w:w="2342" w:type="dxa"/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color w:val="000000"/>
                <w:sz w:val="16"/>
                <w:szCs w:val="16"/>
              </w:rPr>
            </w:pPr>
            <w:r w:rsidRPr="00B73EAA">
              <w:rPr>
                <w:rFonts w:cs="Times New Roman"/>
                <w:color w:val="000000"/>
                <w:sz w:val="16"/>
                <w:szCs w:val="16"/>
              </w:rPr>
              <w:t xml:space="preserve">3. </w:t>
            </w:r>
            <w:proofErr w:type="spellStart"/>
            <w:r w:rsidRPr="00B73EAA">
              <w:rPr>
                <w:rFonts w:cs="Times New Roman"/>
                <w:color w:val="000000"/>
                <w:sz w:val="16"/>
                <w:szCs w:val="16"/>
              </w:rPr>
              <w:t>Not</w:t>
            </w:r>
            <w:proofErr w:type="spellEnd"/>
            <w:r w:rsidRPr="00B73EAA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73EAA">
              <w:rPr>
                <w:rFonts w:cs="Times New Roman"/>
                <w:color w:val="000000"/>
                <w:sz w:val="16"/>
                <w:szCs w:val="16"/>
              </w:rPr>
              <w:t>implemented</w:t>
            </w:r>
            <w:proofErr w:type="spellEnd"/>
          </w:p>
        </w:tc>
        <w:tc>
          <w:tcPr>
            <w:tcW w:w="592" w:type="dxa"/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546" w:type="dxa"/>
            <w:tcBorders>
              <w:right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>14.6</w:t>
            </w:r>
          </w:p>
        </w:tc>
        <w:tc>
          <w:tcPr>
            <w:tcW w:w="2119" w:type="dxa"/>
            <w:tcBorders>
              <w:left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color w:val="000000"/>
                <w:sz w:val="16"/>
                <w:szCs w:val="16"/>
              </w:rPr>
            </w:pPr>
            <w:r w:rsidRPr="00B73EAA">
              <w:rPr>
                <w:rFonts w:cs="Times New Roman"/>
                <w:color w:val="000000"/>
                <w:sz w:val="16"/>
                <w:szCs w:val="16"/>
              </w:rPr>
              <w:t xml:space="preserve">3.Not </w:t>
            </w:r>
            <w:proofErr w:type="spellStart"/>
            <w:r w:rsidRPr="00B73EAA">
              <w:rPr>
                <w:rFonts w:cs="Times New Roman"/>
                <w:color w:val="000000"/>
                <w:sz w:val="16"/>
                <w:szCs w:val="16"/>
              </w:rPr>
              <w:t>implemented</w:t>
            </w:r>
            <w:proofErr w:type="spellEnd"/>
          </w:p>
        </w:tc>
        <w:tc>
          <w:tcPr>
            <w:tcW w:w="583" w:type="dxa"/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>7.3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 xml:space="preserve">3. </w:t>
            </w:r>
            <w:proofErr w:type="spellStart"/>
            <w:r w:rsidRPr="00B73EAA">
              <w:rPr>
                <w:rFonts w:cs="Times New Roman"/>
                <w:sz w:val="16"/>
                <w:szCs w:val="16"/>
              </w:rPr>
              <w:t>Not</w:t>
            </w:r>
            <w:proofErr w:type="spellEnd"/>
            <w:r w:rsidRPr="00B73EAA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B73EAA">
              <w:rPr>
                <w:rFonts w:cs="Times New Roman"/>
                <w:sz w:val="16"/>
                <w:szCs w:val="16"/>
              </w:rPr>
              <w:t>implemented</w:t>
            </w:r>
            <w:proofErr w:type="spellEnd"/>
          </w:p>
        </w:tc>
        <w:tc>
          <w:tcPr>
            <w:tcW w:w="587" w:type="dxa"/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732" w:type="dxa"/>
            <w:tcBorders>
              <w:right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>36.6</w:t>
            </w:r>
          </w:p>
        </w:tc>
        <w:tc>
          <w:tcPr>
            <w:tcW w:w="1806" w:type="dxa"/>
            <w:tcBorders>
              <w:left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 xml:space="preserve">3.Not </w:t>
            </w:r>
            <w:proofErr w:type="spellStart"/>
            <w:r w:rsidRPr="00B73EAA">
              <w:rPr>
                <w:rFonts w:cs="Times New Roman"/>
                <w:sz w:val="16"/>
                <w:szCs w:val="16"/>
              </w:rPr>
              <w:t>implemented</w:t>
            </w:r>
            <w:proofErr w:type="spellEnd"/>
          </w:p>
        </w:tc>
        <w:tc>
          <w:tcPr>
            <w:tcW w:w="778" w:type="dxa"/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598" w:type="dxa"/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>39.0</w:t>
            </w:r>
          </w:p>
        </w:tc>
      </w:tr>
      <w:tr w:rsidR="00A069D7" w:rsidRPr="00B73EAA" w:rsidTr="001C7B3F">
        <w:trPr>
          <w:jc w:val="center"/>
        </w:trPr>
        <w:tc>
          <w:tcPr>
            <w:tcW w:w="2342" w:type="dxa"/>
            <w:tcBorders>
              <w:bottom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color w:val="000000"/>
                <w:sz w:val="16"/>
                <w:szCs w:val="16"/>
              </w:rPr>
            </w:pPr>
            <w:r w:rsidRPr="00B73EAA">
              <w:rPr>
                <w:rFonts w:cs="Times New Roman"/>
                <w:color w:val="000000"/>
                <w:sz w:val="16"/>
                <w:szCs w:val="16"/>
              </w:rPr>
              <w:t xml:space="preserve">Total </w:t>
            </w:r>
          </w:p>
        </w:tc>
        <w:tc>
          <w:tcPr>
            <w:tcW w:w="592" w:type="dxa"/>
            <w:tcBorders>
              <w:bottom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>41</w:t>
            </w:r>
          </w:p>
        </w:tc>
        <w:tc>
          <w:tcPr>
            <w:tcW w:w="546" w:type="dxa"/>
            <w:tcBorders>
              <w:bottom w:val="single" w:sz="4" w:space="0" w:color="auto"/>
              <w:right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2119" w:type="dxa"/>
            <w:tcBorders>
              <w:left w:val="single" w:sz="4" w:space="0" w:color="auto"/>
              <w:bottom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color w:val="000000"/>
                <w:sz w:val="16"/>
                <w:szCs w:val="16"/>
              </w:rPr>
            </w:pPr>
            <w:r w:rsidRPr="00B73EAA">
              <w:rPr>
                <w:rFonts w:cs="Times New Roman"/>
                <w:color w:val="000000"/>
                <w:sz w:val="16"/>
                <w:szCs w:val="16"/>
              </w:rPr>
              <w:t xml:space="preserve">Total </w:t>
            </w:r>
          </w:p>
        </w:tc>
        <w:tc>
          <w:tcPr>
            <w:tcW w:w="583" w:type="dxa"/>
            <w:tcBorders>
              <w:bottom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>41</w:t>
            </w:r>
          </w:p>
        </w:tc>
        <w:tc>
          <w:tcPr>
            <w:tcW w:w="592" w:type="dxa"/>
            <w:tcBorders>
              <w:bottom w:val="single" w:sz="4" w:space="0" w:color="auto"/>
              <w:right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 xml:space="preserve">Total </w:t>
            </w:r>
          </w:p>
        </w:tc>
        <w:tc>
          <w:tcPr>
            <w:tcW w:w="587" w:type="dxa"/>
            <w:tcBorders>
              <w:bottom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>41</w:t>
            </w:r>
          </w:p>
        </w:tc>
        <w:tc>
          <w:tcPr>
            <w:tcW w:w="732" w:type="dxa"/>
            <w:tcBorders>
              <w:bottom w:val="single" w:sz="4" w:space="0" w:color="auto"/>
              <w:right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1806" w:type="dxa"/>
            <w:tcBorders>
              <w:left w:val="single" w:sz="4" w:space="0" w:color="auto"/>
              <w:bottom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 xml:space="preserve">Total 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>41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>100</w:t>
            </w:r>
          </w:p>
        </w:tc>
      </w:tr>
      <w:tr w:rsidR="00A069D7" w:rsidRPr="00B73EAA" w:rsidTr="001C7B3F">
        <w:trPr>
          <w:jc w:val="center"/>
        </w:trPr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B73EAA">
              <w:rPr>
                <w:rFonts w:cs="Times New Roman"/>
                <w:b/>
                <w:color w:val="000000"/>
                <w:sz w:val="16"/>
                <w:szCs w:val="16"/>
              </w:rPr>
              <w:t>Labeling</w:t>
            </w:r>
            <w:proofErr w:type="spellEnd"/>
            <w:r w:rsidRPr="00B73EAA">
              <w:rPr>
                <w:rFonts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73EAA">
              <w:rPr>
                <w:rFonts w:cs="Times New Roman"/>
                <w:b/>
                <w:color w:val="000000"/>
                <w:sz w:val="16"/>
                <w:szCs w:val="16"/>
              </w:rPr>
              <w:t>threshold</w:t>
            </w:r>
            <w:proofErr w:type="spellEnd"/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B73EAA">
              <w:rPr>
                <w:rFonts w:cs="Times New Roman"/>
                <w:b/>
                <w:color w:val="000000"/>
                <w:sz w:val="16"/>
                <w:szCs w:val="16"/>
              </w:rPr>
              <w:t>Coverage</w:t>
            </w:r>
            <w:proofErr w:type="spellEnd"/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Freq</w:t>
            </w:r>
            <w:proofErr w:type="spellEnd"/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B73EAA">
              <w:rPr>
                <w:rFonts w:cs="Times New Roman"/>
                <w:b/>
                <w:sz w:val="16"/>
                <w:szCs w:val="16"/>
              </w:rPr>
              <w:t>Import</w:t>
            </w:r>
            <w:proofErr w:type="spellEnd"/>
            <w:r w:rsidRPr="00B73EAA">
              <w:rPr>
                <w:rFonts w:cs="Times New Roman"/>
                <w:b/>
                <w:sz w:val="16"/>
                <w:szCs w:val="16"/>
              </w:rPr>
              <w:t xml:space="preserve"> Status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B73EAA">
              <w:rPr>
                <w:rFonts w:cs="Times New Roman"/>
                <w:b/>
                <w:sz w:val="16"/>
                <w:szCs w:val="16"/>
              </w:rPr>
              <w:t>Freq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B73EAA">
              <w:rPr>
                <w:rFonts w:cs="Times New Roman"/>
                <w:b/>
                <w:sz w:val="16"/>
                <w:szCs w:val="16"/>
              </w:rPr>
              <w:t>Monitoring</w:t>
            </w:r>
            <w:proofErr w:type="spellEnd"/>
            <w:r w:rsidRPr="00B73EAA">
              <w:rPr>
                <w:rFonts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B73EAA">
              <w:rPr>
                <w:rFonts w:cs="Times New Roman"/>
                <w:b/>
                <w:sz w:val="16"/>
                <w:szCs w:val="16"/>
              </w:rPr>
              <w:t>and</w:t>
            </w:r>
            <w:proofErr w:type="spellEnd"/>
            <w:r w:rsidRPr="00B73EAA">
              <w:rPr>
                <w:rFonts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B73EAA">
              <w:rPr>
                <w:rFonts w:cs="Times New Roman"/>
                <w:b/>
                <w:sz w:val="16"/>
                <w:szCs w:val="16"/>
              </w:rPr>
              <w:t>testing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Freq</w:t>
            </w:r>
            <w:proofErr w:type="spellEnd"/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%</w:t>
            </w:r>
          </w:p>
        </w:tc>
      </w:tr>
      <w:tr w:rsidR="00A069D7" w:rsidRPr="00B73EAA" w:rsidTr="001C7B3F">
        <w:trPr>
          <w:jc w:val="center"/>
        </w:trPr>
        <w:tc>
          <w:tcPr>
            <w:tcW w:w="2342" w:type="dxa"/>
            <w:tcBorders>
              <w:top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60"/>
              <w:rPr>
                <w:rFonts w:cs="Times New Roman"/>
                <w:color w:val="000000"/>
                <w:sz w:val="16"/>
                <w:szCs w:val="16"/>
              </w:rPr>
            </w:pPr>
            <w:r w:rsidRPr="00B73EAA">
              <w:rPr>
                <w:rFonts w:cs="Times New Roman"/>
                <w:color w:val="000000"/>
                <w:sz w:val="16"/>
                <w:szCs w:val="16"/>
              </w:rPr>
              <w:t>1.Treshold &gt;1%</w:t>
            </w:r>
          </w:p>
        </w:tc>
        <w:tc>
          <w:tcPr>
            <w:tcW w:w="592" w:type="dxa"/>
            <w:tcBorders>
              <w:top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60"/>
              <w:jc w:val="center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546" w:type="dxa"/>
            <w:tcBorders>
              <w:top w:val="single" w:sz="4" w:space="0" w:color="auto"/>
              <w:right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60"/>
              <w:jc w:val="center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>22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60"/>
              <w:rPr>
                <w:rFonts w:cs="Times New Roman"/>
                <w:color w:val="000000"/>
                <w:sz w:val="16"/>
                <w:szCs w:val="16"/>
              </w:rPr>
            </w:pPr>
            <w:r w:rsidRPr="00B73EAA">
              <w:rPr>
                <w:rFonts w:cs="Times New Roman"/>
                <w:color w:val="000000"/>
                <w:sz w:val="16"/>
                <w:szCs w:val="16"/>
              </w:rPr>
              <w:t xml:space="preserve">1.Food </w:t>
            </w:r>
            <w:proofErr w:type="spellStart"/>
            <w:r w:rsidRPr="00B73EAA">
              <w:rPr>
                <w:rFonts w:cs="Times New Roman"/>
                <w:color w:val="000000"/>
                <w:sz w:val="16"/>
                <w:szCs w:val="16"/>
              </w:rPr>
              <w:t>items</w:t>
            </w:r>
            <w:proofErr w:type="spellEnd"/>
          </w:p>
        </w:tc>
        <w:tc>
          <w:tcPr>
            <w:tcW w:w="583" w:type="dxa"/>
            <w:tcBorders>
              <w:top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60"/>
              <w:jc w:val="center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592" w:type="dxa"/>
            <w:tcBorders>
              <w:top w:val="single" w:sz="4" w:space="0" w:color="auto"/>
              <w:right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60"/>
              <w:jc w:val="center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>36.6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</w:tcPr>
          <w:p w:rsidR="00A069D7" w:rsidRPr="00A069D7" w:rsidRDefault="00A069D7" w:rsidP="001C7B3F">
            <w:pPr>
              <w:autoSpaceDE w:val="0"/>
              <w:autoSpaceDN w:val="0"/>
              <w:adjustRightInd w:val="0"/>
              <w:spacing w:before="60"/>
              <w:rPr>
                <w:rFonts w:cs="Times New Roman"/>
                <w:sz w:val="16"/>
                <w:szCs w:val="16"/>
                <w:lang w:val="en-GB"/>
              </w:rPr>
            </w:pPr>
            <w:r w:rsidRPr="00A069D7">
              <w:rPr>
                <w:rFonts w:cs="Times New Roman"/>
                <w:sz w:val="16"/>
                <w:szCs w:val="16"/>
                <w:lang w:val="en-GB"/>
              </w:rPr>
              <w:t>1. Country allows import of GMO events</w:t>
            </w:r>
          </w:p>
        </w:tc>
        <w:tc>
          <w:tcPr>
            <w:tcW w:w="587" w:type="dxa"/>
            <w:tcBorders>
              <w:top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60"/>
              <w:jc w:val="center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>17</w:t>
            </w:r>
          </w:p>
        </w:tc>
        <w:tc>
          <w:tcPr>
            <w:tcW w:w="732" w:type="dxa"/>
            <w:tcBorders>
              <w:top w:val="single" w:sz="4" w:space="0" w:color="auto"/>
              <w:right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60"/>
              <w:jc w:val="center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>41.5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</w:tcBorders>
          </w:tcPr>
          <w:p w:rsidR="00A069D7" w:rsidRPr="00A069D7" w:rsidRDefault="00A069D7" w:rsidP="001C7B3F">
            <w:pPr>
              <w:autoSpaceDE w:val="0"/>
              <w:autoSpaceDN w:val="0"/>
              <w:adjustRightInd w:val="0"/>
              <w:spacing w:before="60"/>
              <w:rPr>
                <w:rFonts w:cs="Times New Roman"/>
                <w:sz w:val="16"/>
                <w:szCs w:val="16"/>
                <w:lang w:val="en-GB"/>
              </w:rPr>
            </w:pPr>
            <w:r w:rsidRPr="00A069D7">
              <w:rPr>
                <w:rFonts w:cs="Times New Roman"/>
                <w:sz w:val="16"/>
                <w:szCs w:val="16"/>
                <w:lang w:val="en-GB"/>
              </w:rPr>
              <w:t>1.There is no monitoring system</w:t>
            </w:r>
          </w:p>
        </w:tc>
        <w:tc>
          <w:tcPr>
            <w:tcW w:w="778" w:type="dxa"/>
            <w:tcBorders>
              <w:top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60"/>
              <w:jc w:val="center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>22</w:t>
            </w:r>
          </w:p>
        </w:tc>
        <w:tc>
          <w:tcPr>
            <w:tcW w:w="598" w:type="dxa"/>
            <w:tcBorders>
              <w:top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60"/>
              <w:jc w:val="center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>53.7</w:t>
            </w:r>
          </w:p>
        </w:tc>
      </w:tr>
      <w:tr w:rsidR="00A069D7" w:rsidRPr="00B73EAA" w:rsidTr="001C7B3F">
        <w:trPr>
          <w:jc w:val="center"/>
        </w:trPr>
        <w:tc>
          <w:tcPr>
            <w:tcW w:w="2342" w:type="dxa"/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B73EAA">
              <w:rPr>
                <w:rFonts w:cs="Times New Roman"/>
                <w:color w:val="000000"/>
                <w:sz w:val="16"/>
                <w:szCs w:val="16"/>
              </w:rPr>
              <w:t>2.Treshold &lt;=1%</w:t>
            </w:r>
          </w:p>
        </w:tc>
        <w:tc>
          <w:tcPr>
            <w:tcW w:w="592" w:type="dxa"/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546" w:type="dxa"/>
            <w:tcBorders>
              <w:right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>29.3</w:t>
            </w:r>
          </w:p>
        </w:tc>
        <w:tc>
          <w:tcPr>
            <w:tcW w:w="2119" w:type="dxa"/>
            <w:tcBorders>
              <w:left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B73EAA">
              <w:rPr>
                <w:rFonts w:cs="Times New Roman"/>
                <w:color w:val="000000"/>
                <w:sz w:val="16"/>
                <w:szCs w:val="16"/>
              </w:rPr>
              <w:t xml:space="preserve">2.Food </w:t>
            </w:r>
            <w:proofErr w:type="spellStart"/>
            <w:r w:rsidRPr="00B73EAA">
              <w:rPr>
                <w:rFonts w:cs="Times New Roman"/>
                <w:color w:val="000000"/>
                <w:sz w:val="16"/>
                <w:szCs w:val="16"/>
              </w:rPr>
              <w:t>and</w:t>
            </w:r>
            <w:proofErr w:type="spellEnd"/>
            <w:r w:rsidRPr="00B73EAA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73EAA">
              <w:rPr>
                <w:rFonts w:cs="Times New Roman"/>
                <w:color w:val="000000"/>
                <w:sz w:val="16"/>
                <w:szCs w:val="16"/>
              </w:rPr>
              <w:t>feed</w:t>
            </w:r>
            <w:proofErr w:type="spellEnd"/>
            <w:r w:rsidRPr="00B73EAA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73EAA">
              <w:rPr>
                <w:rFonts w:cs="Times New Roman"/>
                <w:color w:val="000000"/>
                <w:sz w:val="16"/>
                <w:szCs w:val="16"/>
              </w:rPr>
              <w:t>items</w:t>
            </w:r>
            <w:proofErr w:type="spellEnd"/>
          </w:p>
        </w:tc>
        <w:tc>
          <w:tcPr>
            <w:tcW w:w="583" w:type="dxa"/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>24.4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A069D7" w:rsidRPr="00A069D7" w:rsidRDefault="00A069D7" w:rsidP="001C7B3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  <w:lang w:val="en-GB"/>
              </w:rPr>
            </w:pPr>
            <w:r w:rsidRPr="00A069D7">
              <w:rPr>
                <w:rFonts w:cs="Times New Roman"/>
                <w:sz w:val="16"/>
                <w:szCs w:val="16"/>
                <w:lang w:val="en-GB"/>
              </w:rPr>
              <w:t>2. Country allows only import of approved GMO event</w:t>
            </w:r>
          </w:p>
        </w:tc>
        <w:tc>
          <w:tcPr>
            <w:tcW w:w="587" w:type="dxa"/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732" w:type="dxa"/>
            <w:tcBorders>
              <w:right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>58.5</w:t>
            </w:r>
          </w:p>
        </w:tc>
        <w:tc>
          <w:tcPr>
            <w:tcW w:w="1806" w:type="dxa"/>
            <w:tcBorders>
              <w:left w:val="single" w:sz="4" w:space="0" w:color="auto"/>
            </w:tcBorders>
          </w:tcPr>
          <w:p w:rsidR="00A069D7" w:rsidRPr="00A069D7" w:rsidRDefault="00A069D7" w:rsidP="001C7B3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  <w:lang w:val="en-GB"/>
              </w:rPr>
            </w:pPr>
            <w:r w:rsidRPr="00A069D7">
              <w:rPr>
                <w:rFonts w:cs="Times New Roman"/>
                <w:sz w:val="16"/>
                <w:szCs w:val="16"/>
                <w:lang w:val="en-GB"/>
              </w:rPr>
              <w:t>2. There is a monitoring system for imported products</w:t>
            </w:r>
          </w:p>
        </w:tc>
        <w:tc>
          <w:tcPr>
            <w:tcW w:w="778" w:type="dxa"/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598" w:type="dxa"/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>46.3</w:t>
            </w:r>
          </w:p>
        </w:tc>
      </w:tr>
      <w:tr w:rsidR="00A069D7" w:rsidRPr="00B73EAA" w:rsidTr="001C7B3F">
        <w:trPr>
          <w:jc w:val="center"/>
        </w:trPr>
        <w:tc>
          <w:tcPr>
            <w:tcW w:w="2342" w:type="dxa"/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B73EAA">
              <w:rPr>
                <w:rFonts w:cs="Times New Roman"/>
                <w:color w:val="000000"/>
                <w:sz w:val="16"/>
                <w:szCs w:val="16"/>
              </w:rPr>
              <w:t xml:space="preserve">3. </w:t>
            </w:r>
            <w:proofErr w:type="spellStart"/>
            <w:r w:rsidRPr="00B73EAA">
              <w:rPr>
                <w:rFonts w:cs="Times New Roman"/>
                <w:color w:val="000000"/>
                <w:sz w:val="16"/>
                <w:szCs w:val="16"/>
              </w:rPr>
              <w:t>Not</w:t>
            </w:r>
            <w:proofErr w:type="spellEnd"/>
            <w:r w:rsidRPr="00B73EAA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73EAA">
              <w:rPr>
                <w:rFonts w:cs="Times New Roman"/>
                <w:color w:val="000000"/>
                <w:sz w:val="16"/>
                <w:szCs w:val="16"/>
              </w:rPr>
              <w:t>implemented</w:t>
            </w:r>
            <w:proofErr w:type="spellEnd"/>
          </w:p>
        </w:tc>
        <w:tc>
          <w:tcPr>
            <w:tcW w:w="592" w:type="dxa"/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546" w:type="dxa"/>
            <w:tcBorders>
              <w:right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>48.8</w:t>
            </w:r>
          </w:p>
        </w:tc>
        <w:tc>
          <w:tcPr>
            <w:tcW w:w="2119" w:type="dxa"/>
            <w:tcBorders>
              <w:left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B73EAA">
              <w:rPr>
                <w:rFonts w:cs="Times New Roman"/>
                <w:color w:val="000000"/>
                <w:sz w:val="16"/>
                <w:szCs w:val="16"/>
              </w:rPr>
              <w:t xml:space="preserve">3.Not </w:t>
            </w:r>
            <w:proofErr w:type="spellStart"/>
            <w:r w:rsidRPr="00B73EAA">
              <w:rPr>
                <w:rFonts w:cs="Times New Roman"/>
                <w:color w:val="000000"/>
                <w:sz w:val="16"/>
                <w:szCs w:val="16"/>
              </w:rPr>
              <w:t>implemented</w:t>
            </w:r>
            <w:proofErr w:type="spellEnd"/>
          </w:p>
        </w:tc>
        <w:tc>
          <w:tcPr>
            <w:tcW w:w="583" w:type="dxa"/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>39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7" w:type="dxa"/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right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06" w:type="dxa"/>
            <w:tcBorders>
              <w:left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8" w:type="dxa"/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8" w:type="dxa"/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A069D7" w:rsidRPr="00B73EAA" w:rsidTr="001C7B3F">
        <w:trPr>
          <w:jc w:val="center"/>
        </w:trPr>
        <w:tc>
          <w:tcPr>
            <w:tcW w:w="2342" w:type="dxa"/>
            <w:tcBorders>
              <w:bottom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B73EAA">
              <w:rPr>
                <w:rFonts w:cs="Times New Roman"/>
                <w:color w:val="000000"/>
                <w:sz w:val="16"/>
                <w:szCs w:val="16"/>
              </w:rPr>
              <w:t xml:space="preserve">Total </w:t>
            </w:r>
          </w:p>
        </w:tc>
        <w:tc>
          <w:tcPr>
            <w:tcW w:w="592" w:type="dxa"/>
            <w:tcBorders>
              <w:bottom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>41</w:t>
            </w:r>
          </w:p>
        </w:tc>
        <w:tc>
          <w:tcPr>
            <w:tcW w:w="546" w:type="dxa"/>
            <w:tcBorders>
              <w:bottom w:val="single" w:sz="4" w:space="0" w:color="auto"/>
              <w:right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2119" w:type="dxa"/>
            <w:tcBorders>
              <w:left w:val="single" w:sz="4" w:space="0" w:color="auto"/>
              <w:bottom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B73EAA">
              <w:rPr>
                <w:rFonts w:cs="Times New Roman"/>
                <w:color w:val="000000"/>
                <w:sz w:val="16"/>
                <w:szCs w:val="16"/>
              </w:rPr>
              <w:t xml:space="preserve">Total </w:t>
            </w:r>
          </w:p>
        </w:tc>
        <w:tc>
          <w:tcPr>
            <w:tcW w:w="583" w:type="dxa"/>
            <w:tcBorders>
              <w:bottom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>41</w:t>
            </w:r>
          </w:p>
        </w:tc>
        <w:tc>
          <w:tcPr>
            <w:tcW w:w="592" w:type="dxa"/>
            <w:tcBorders>
              <w:bottom w:val="single" w:sz="4" w:space="0" w:color="auto"/>
              <w:right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 xml:space="preserve">Total </w:t>
            </w:r>
          </w:p>
        </w:tc>
        <w:tc>
          <w:tcPr>
            <w:tcW w:w="587" w:type="dxa"/>
            <w:tcBorders>
              <w:bottom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>41</w:t>
            </w:r>
          </w:p>
        </w:tc>
        <w:tc>
          <w:tcPr>
            <w:tcW w:w="732" w:type="dxa"/>
            <w:tcBorders>
              <w:bottom w:val="single" w:sz="4" w:space="0" w:color="auto"/>
              <w:right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1806" w:type="dxa"/>
            <w:tcBorders>
              <w:left w:val="single" w:sz="4" w:space="0" w:color="auto"/>
              <w:bottom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 xml:space="preserve">Total 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>41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>100</w:t>
            </w:r>
          </w:p>
        </w:tc>
      </w:tr>
      <w:tr w:rsidR="00A069D7" w:rsidRPr="00B73EAA" w:rsidTr="001C7B3F">
        <w:trPr>
          <w:jc w:val="center"/>
        </w:trPr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b/>
                <w:color w:val="000000"/>
                <w:sz w:val="16"/>
                <w:szCs w:val="16"/>
              </w:rPr>
            </w:pPr>
            <w:r w:rsidRPr="00B73EAA">
              <w:rPr>
                <w:rFonts w:cs="Times New Roman"/>
                <w:b/>
                <w:color w:val="000000"/>
                <w:sz w:val="16"/>
                <w:szCs w:val="16"/>
              </w:rPr>
              <w:t xml:space="preserve">LLP </w:t>
            </w:r>
            <w:proofErr w:type="spellStart"/>
            <w:r w:rsidRPr="00B73EAA">
              <w:rPr>
                <w:rFonts w:cs="Times New Roman"/>
                <w:b/>
                <w:color w:val="000000"/>
                <w:sz w:val="16"/>
                <w:szCs w:val="16"/>
              </w:rPr>
              <w:t>threshold</w:t>
            </w:r>
            <w:proofErr w:type="spellEnd"/>
            <w:r w:rsidRPr="00B73EAA">
              <w:rPr>
                <w:rFonts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73EAA">
              <w:rPr>
                <w:rFonts w:cs="Times New Roman"/>
                <w:b/>
                <w:color w:val="000000"/>
                <w:sz w:val="16"/>
                <w:szCs w:val="16"/>
              </w:rPr>
              <w:t>value</w:t>
            </w:r>
            <w:proofErr w:type="spellEnd"/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B73EAA">
              <w:rPr>
                <w:rFonts w:cs="Times New Roman"/>
                <w:b/>
                <w:sz w:val="16"/>
                <w:szCs w:val="16"/>
              </w:rPr>
              <w:t>Freq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sz w:val="16"/>
                <w:szCs w:val="16"/>
              </w:rPr>
            </w:pPr>
          </w:p>
        </w:tc>
      </w:tr>
      <w:tr w:rsidR="00A069D7" w:rsidRPr="00B73EAA" w:rsidTr="001C7B3F">
        <w:trPr>
          <w:jc w:val="center"/>
        </w:trPr>
        <w:tc>
          <w:tcPr>
            <w:tcW w:w="2342" w:type="dxa"/>
            <w:tcBorders>
              <w:top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60"/>
              <w:rPr>
                <w:rFonts w:cs="Times New Roman"/>
                <w:color w:val="000000"/>
                <w:sz w:val="16"/>
                <w:szCs w:val="16"/>
              </w:rPr>
            </w:pPr>
            <w:r w:rsidRPr="00B73EAA">
              <w:rPr>
                <w:rFonts w:cs="Times New Roman"/>
                <w:color w:val="000000"/>
                <w:sz w:val="16"/>
                <w:szCs w:val="16"/>
              </w:rPr>
              <w:t>1.Treshold &gt;=1%</w:t>
            </w:r>
          </w:p>
        </w:tc>
        <w:tc>
          <w:tcPr>
            <w:tcW w:w="592" w:type="dxa"/>
            <w:tcBorders>
              <w:top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60"/>
              <w:jc w:val="center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right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60"/>
              <w:jc w:val="center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>2.4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6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6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right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6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right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spacing w:before="60"/>
              <w:rPr>
                <w:rFonts w:cs="Times New Roman"/>
                <w:sz w:val="16"/>
                <w:szCs w:val="16"/>
              </w:rPr>
            </w:pPr>
          </w:p>
        </w:tc>
      </w:tr>
      <w:tr w:rsidR="00A069D7" w:rsidRPr="00B73EAA" w:rsidTr="001C7B3F">
        <w:trPr>
          <w:jc w:val="center"/>
        </w:trPr>
        <w:tc>
          <w:tcPr>
            <w:tcW w:w="2342" w:type="dxa"/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B73EAA">
              <w:rPr>
                <w:rFonts w:cs="Times New Roman"/>
                <w:color w:val="000000"/>
                <w:sz w:val="16"/>
                <w:szCs w:val="16"/>
              </w:rPr>
              <w:t xml:space="preserve">2.Treshold &gt;=0.5% </w:t>
            </w:r>
            <w:proofErr w:type="spellStart"/>
            <w:r w:rsidRPr="00B73EAA">
              <w:rPr>
                <w:rFonts w:cs="Times New Roman"/>
                <w:color w:val="000000"/>
                <w:sz w:val="16"/>
                <w:szCs w:val="16"/>
              </w:rPr>
              <w:t>and</w:t>
            </w:r>
            <w:proofErr w:type="spellEnd"/>
            <w:r w:rsidRPr="00B73EAA">
              <w:rPr>
                <w:rFonts w:cs="Times New Roman"/>
                <w:color w:val="000000"/>
                <w:sz w:val="16"/>
                <w:szCs w:val="16"/>
              </w:rPr>
              <w:t xml:space="preserve"> &lt;1%</w:t>
            </w:r>
          </w:p>
        </w:tc>
        <w:tc>
          <w:tcPr>
            <w:tcW w:w="592" w:type="dxa"/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546" w:type="dxa"/>
            <w:tcBorders>
              <w:right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>7.3</w:t>
            </w:r>
          </w:p>
        </w:tc>
        <w:tc>
          <w:tcPr>
            <w:tcW w:w="2119" w:type="dxa"/>
            <w:tcBorders>
              <w:left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7" w:type="dxa"/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right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06" w:type="dxa"/>
            <w:tcBorders>
              <w:left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8" w:type="dxa"/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8" w:type="dxa"/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A069D7" w:rsidRPr="00B73EAA" w:rsidTr="001C7B3F">
        <w:trPr>
          <w:jc w:val="center"/>
        </w:trPr>
        <w:tc>
          <w:tcPr>
            <w:tcW w:w="2342" w:type="dxa"/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B73EAA">
              <w:rPr>
                <w:rFonts w:cs="Times New Roman"/>
                <w:color w:val="000000"/>
                <w:sz w:val="16"/>
                <w:szCs w:val="16"/>
              </w:rPr>
              <w:t>3.Treshold &lt;0.5%</w:t>
            </w:r>
          </w:p>
        </w:tc>
        <w:tc>
          <w:tcPr>
            <w:tcW w:w="592" w:type="dxa"/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546" w:type="dxa"/>
            <w:tcBorders>
              <w:right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>22</w:t>
            </w:r>
          </w:p>
        </w:tc>
        <w:tc>
          <w:tcPr>
            <w:tcW w:w="2119" w:type="dxa"/>
            <w:tcBorders>
              <w:left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7" w:type="dxa"/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right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06" w:type="dxa"/>
            <w:tcBorders>
              <w:left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8" w:type="dxa"/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8" w:type="dxa"/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A069D7" w:rsidRPr="00B73EAA" w:rsidTr="001C7B3F">
        <w:trPr>
          <w:jc w:val="center"/>
        </w:trPr>
        <w:tc>
          <w:tcPr>
            <w:tcW w:w="2342" w:type="dxa"/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B73EAA">
              <w:rPr>
                <w:rFonts w:cs="Times New Roman"/>
                <w:color w:val="000000"/>
                <w:sz w:val="16"/>
                <w:szCs w:val="16"/>
              </w:rPr>
              <w:t xml:space="preserve">4.Not </w:t>
            </w:r>
            <w:proofErr w:type="spellStart"/>
            <w:r w:rsidRPr="00B73EAA">
              <w:rPr>
                <w:rFonts w:cs="Times New Roman"/>
                <w:color w:val="000000"/>
                <w:sz w:val="16"/>
                <w:szCs w:val="16"/>
              </w:rPr>
              <w:t>specified</w:t>
            </w:r>
            <w:proofErr w:type="spellEnd"/>
          </w:p>
        </w:tc>
        <w:tc>
          <w:tcPr>
            <w:tcW w:w="592" w:type="dxa"/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>17</w:t>
            </w:r>
          </w:p>
        </w:tc>
        <w:tc>
          <w:tcPr>
            <w:tcW w:w="546" w:type="dxa"/>
            <w:tcBorders>
              <w:right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>41.5</w:t>
            </w:r>
          </w:p>
        </w:tc>
        <w:tc>
          <w:tcPr>
            <w:tcW w:w="2119" w:type="dxa"/>
            <w:tcBorders>
              <w:left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7" w:type="dxa"/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right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06" w:type="dxa"/>
            <w:tcBorders>
              <w:left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8" w:type="dxa"/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8" w:type="dxa"/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A069D7" w:rsidRPr="00B73EAA" w:rsidTr="001C7B3F">
        <w:trPr>
          <w:jc w:val="center"/>
        </w:trPr>
        <w:tc>
          <w:tcPr>
            <w:tcW w:w="2342" w:type="dxa"/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B73EAA">
              <w:rPr>
                <w:rFonts w:cs="Times New Roman"/>
                <w:color w:val="000000"/>
                <w:sz w:val="16"/>
                <w:szCs w:val="16"/>
              </w:rPr>
              <w:t xml:space="preserve">5. </w:t>
            </w:r>
            <w:proofErr w:type="spellStart"/>
            <w:r w:rsidRPr="00B73EAA">
              <w:rPr>
                <w:rFonts w:cs="Times New Roman"/>
                <w:color w:val="000000"/>
                <w:sz w:val="16"/>
                <w:szCs w:val="16"/>
              </w:rPr>
              <w:t>Not</w:t>
            </w:r>
            <w:proofErr w:type="spellEnd"/>
            <w:r w:rsidRPr="00B73EAA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73EAA">
              <w:rPr>
                <w:rFonts w:cs="Times New Roman"/>
                <w:color w:val="000000"/>
                <w:sz w:val="16"/>
                <w:szCs w:val="16"/>
              </w:rPr>
              <w:t>implemented</w:t>
            </w:r>
            <w:proofErr w:type="spellEnd"/>
          </w:p>
        </w:tc>
        <w:tc>
          <w:tcPr>
            <w:tcW w:w="592" w:type="dxa"/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546" w:type="dxa"/>
            <w:tcBorders>
              <w:right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>26.8</w:t>
            </w:r>
          </w:p>
        </w:tc>
        <w:tc>
          <w:tcPr>
            <w:tcW w:w="2119" w:type="dxa"/>
            <w:tcBorders>
              <w:left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7" w:type="dxa"/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right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06" w:type="dxa"/>
            <w:tcBorders>
              <w:left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8" w:type="dxa"/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8" w:type="dxa"/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A069D7" w:rsidRPr="00B73EAA" w:rsidTr="001C7B3F">
        <w:trPr>
          <w:jc w:val="center"/>
        </w:trPr>
        <w:tc>
          <w:tcPr>
            <w:tcW w:w="2342" w:type="dxa"/>
            <w:tcBorders>
              <w:bottom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B73EAA">
              <w:rPr>
                <w:rFonts w:cs="Times New Roman"/>
                <w:color w:val="000000"/>
                <w:sz w:val="16"/>
                <w:szCs w:val="16"/>
              </w:rPr>
              <w:t xml:space="preserve">Total </w:t>
            </w:r>
          </w:p>
        </w:tc>
        <w:tc>
          <w:tcPr>
            <w:tcW w:w="592" w:type="dxa"/>
            <w:tcBorders>
              <w:bottom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>41</w:t>
            </w:r>
          </w:p>
        </w:tc>
        <w:tc>
          <w:tcPr>
            <w:tcW w:w="546" w:type="dxa"/>
            <w:tcBorders>
              <w:bottom w:val="single" w:sz="4" w:space="0" w:color="auto"/>
              <w:right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B73EAA"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2119" w:type="dxa"/>
            <w:tcBorders>
              <w:left w:val="single" w:sz="4" w:space="0" w:color="auto"/>
              <w:bottom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2" w:type="dxa"/>
            <w:tcBorders>
              <w:bottom w:val="single" w:sz="4" w:space="0" w:color="auto"/>
              <w:right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bottom w:val="single" w:sz="4" w:space="0" w:color="auto"/>
              <w:right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06" w:type="dxa"/>
            <w:tcBorders>
              <w:left w:val="single" w:sz="4" w:space="0" w:color="auto"/>
              <w:bottom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A069D7" w:rsidRPr="00B73EAA" w:rsidRDefault="00A069D7" w:rsidP="001C7B3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A069D7" w:rsidRPr="007126C7" w:rsidRDefault="00A069D7" w:rsidP="00A069D7">
      <w:pPr>
        <w:autoSpaceDE w:val="0"/>
        <w:autoSpaceDN w:val="0"/>
        <w:adjustRightInd w:val="0"/>
        <w:spacing w:before="120" w:after="240" w:line="240" w:lineRule="auto"/>
        <w:jc w:val="both"/>
        <w:rPr>
          <w:sz w:val="20"/>
          <w:szCs w:val="20"/>
          <w:lang w:val="en-GB"/>
        </w:rPr>
      </w:pPr>
      <w:r w:rsidRPr="007126C7">
        <w:rPr>
          <w:sz w:val="20"/>
          <w:szCs w:val="20"/>
          <w:lang w:val="en-GB"/>
        </w:rPr>
        <w:t>Source: Own calculation.</w:t>
      </w:r>
    </w:p>
    <w:p w:rsidR="00A069D7" w:rsidRDefault="00A069D7" w:rsidP="00A069D7">
      <w:pPr>
        <w:pStyle w:val="Ttulo1"/>
        <w:numPr>
          <w:ilvl w:val="0"/>
          <w:numId w:val="0"/>
        </w:numPr>
        <w:spacing w:before="60" w:after="100" w:afterAutospacing="1"/>
        <w:ind w:right="-294"/>
        <w:rPr>
          <w:sz w:val="24"/>
          <w:szCs w:val="24"/>
          <w:lang w:val="en-US"/>
        </w:rPr>
      </w:pPr>
    </w:p>
    <w:p w:rsidR="00A069D7" w:rsidRDefault="00A069D7" w:rsidP="00A069D7">
      <w:pPr>
        <w:pStyle w:val="Ttulo1"/>
        <w:numPr>
          <w:ilvl w:val="0"/>
          <w:numId w:val="0"/>
        </w:numPr>
        <w:spacing w:before="60" w:after="100" w:afterAutospacing="1"/>
        <w:ind w:right="-294"/>
        <w:rPr>
          <w:sz w:val="24"/>
          <w:szCs w:val="24"/>
          <w:lang w:val="en-US"/>
        </w:rPr>
        <w:sectPr w:rsidR="00A069D7" w:rsidSect="001F0C73">
          <w:pgSz w:w="16838" w:h="11906" w:orient="landscape" w:code="9"/>
          <w:pgMar w:top="1411" w:right="1411" w:bottom="1138" w:left="1411" w:header="706" w:footer="706" w:gutter="0"/>
          <w:cols w:space="708"/>
          <w:docGrid w:linePitch="360"/>
        </w:sectPr>
      </w:pPr>
    </w:p>
    <w:p w:rsidR="00A069D7" w:rsidRDefault="00A069D7" w:rsidP="00A069D7">
      <w:pPr>
        <w:autoSpaceDE w:val="0"/>
        <w:autoSpaceDN w:val="0"/>
        <w:adjustRightInd w:val="0"/>
        <w:spacing w:before="120" w:after="120" w:line="240" w:lineRule="auto"/>
        <w:rPr>
          <w:rStyle w:val="hps"/>
          <w:bCs/>
          <w:lang w:val="en-US"/>
        </w:rPr>
      </w:pPr>
      <w:r>
        <w:rPr>
          <w:rStyle w:val="hps"/>
          <w:rFonts w:cs="Times New Roman"/>
          <w:bCs/>
          <w:lang w:val="en-GB"/>
        </w:rPr>
        <w:lastRenderedPageBreak/>
        <w:t>Table 2</w:t>
      </w:r>
      <w:r w:rsidRPr="00A70E30">
        <w:rPr>
          <w:rStyle w:val="hps"/>
          <w:rFonts w:cs="Times New Roman"/>
          <w:bCs/>
          <w:lang w:val="en-GB"/>
        </w:rPr>
        <w:t>A: Stock of</w:t>
      </w:r>
      <w:r w:rsidRPr="00EB49F6">
        <w:rPr>
          <w:rStyle w:val="hps"/>
          <w:bCs/>
          <w:lang w:val="en-US"/>
        </w:rPr>
        <w:t xml:space="preserve"> approved event</w:t>
      </w:r>
      <w:r>
        <w:rPr>
          <w:rStyle w:val="hps"/>
          <w:bCs/>
          <w:lang w:val="en-US"/>
        </w:rPr>
        <w:t>s</w:t>
      </w:r>
      <w:r w:rsidRPr="00EB49F6">
        <w:rPr>
          <w:rStyle w:val="hps"/>
          <w:bCs/>
          <w:lang w:val="en-US"/>
        </w:rPr>
        <w:t xml:space="preserve"> and </w:t>
      </w:r>
      <w:proofErr w:type="spellStart"/>
      <w:r w:rsidRPr="00EB49F6">
        <w:rPr>
          <w:rStyle w:val="hps"/>
          <w:rFonts w:cs="Times New Roman"/>
          <w:bCs/>
          <w:lang w:val="en-US"/>
        </w:rPr>
        <w:t>commercialised</w:t>
      </w:r>
      <w:proofErr w:type="spellEnd"/>
      <w:r w:rsidRPr="00EB49F6">
        <w:rPr>
          <w:rStyle w:val="hps"/>
          <w:rFonts w:cs="Times New Roman"/>
          <w:bCs/>
          <w:lang w:val="en-US"/>
        </w:rPr>
        <w:t xml:space="preserve"> event</w:t>
      </w:r>
      <w:r>
        <w:rPr>
          <w:rStyle w:val="hps"/>
          <w:rFonts w:cs="Times New Roman"/>
          <w:bCs/>
          <w:lang w:val="en-US"/>
        </w:rPr>
        <w:t>s</w:t>
      </w:r>
      <w:r w:rsidRPr="00EB49F6">
        <w:rPr>
          <w:rStyle w:val="hps"/>
          <w:rFonts w:cs="Times New Roman"/>
          <w:bCs/>
          <w:lang w:val="en-US"/>
        </w:rPr>
        <w:t xml:space="preserve"> in at least one country </w:t>
      </w:r>
      <w:r w:rsidRPr="00EB49F6">
        <w:rPr>
          <w:rStyle w:val="hps"/>
          <w:bCs/>
          <w:lang w:val="en-US"/>
        </w:rPr>
        <w:t>by year and product</w:t>
      </w:r>
    </w:p>
    <w:tbl>
      <w:tblPr>
        <w:tblW w:w="6211" w:type="dxa"/>
        <w:jc w:val="center"/>
        <w:tblLayout w:type="fixed"/>
        <w:tblLook w:val="04A0" w:firstRow="1" w:lastRow="0" w:firstColumn="1" w:lastColumn="0" w:noHBand="0" w:noVBand="1"/>
      </w:tblPr>
      <w:tblGrid>
        <w:gridCol w:w="1260"/>
        <w:gridCol w:w="1530"/>
        <w:gridCol w:w="1440"/>
        <w:gridCol w:w="1981"/>
      </w:tblGrid>
      <w:tr w:rsidR="00A069D7" w:rsidRPr="009F247A" w:rsidTr="001C7B3F">
        <w:trPr>
          <w:trHeight w:val="370"/>
          <w:jc w:val="center"/>
        </w:trPr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69D7" w:rsidRPr="009F247A" w:rsidRDefault="00A069D7" w:rsidP="001C7B3F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F247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Product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69D7" w:rsidRPr="009F247A" w:rsidRDefault="00A069D7" w:rsidP="001C7B3F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F247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Year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69D7" w:rsidRPr="009F247A" w:rsidRDefault="00A069D7" w:rsidP="001C7B3F">
            <w:pPr>
              <w:pStyle w:val="Ttulo1"/>
              <w:numPr>
                <w:ilvl w:val="0"/>
                <w:numId w:val="0"/>
              </w:numPr>
              <w:spacing w:before="0" w:after="0"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F247A">
              <w:rPr>
                <w:color w:val="000000"/>
                <w:kern w:val="0"/>
                <w:sz w:val="20"/>
                <w:szCs w:val="20"/>
                <w:lang w:val="en-US" w:eastAsia="en-US"/>
              </w:rPr>
              <w:t>Stock – all GMO events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69D7" w:rsidRPr="009F247A" w:rsidRDefault="00A069D7" w:rsidP="001C7B3F">
            <w:pPr>
              <w:pStyle w:val="Ttulo1"/>
              <w:numPr>
                <w:ilvl w:val="0"/>
                <w:numId w:val="0"/>
              </w:numPr>
              <w:spacing w:before="0" w:after="0" w:line="360" w:lineRule="auto"/>
              <w:jc w:val="center"/>
              <w:rPr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9F247A">
              <w:rPr>
                <w:color w:val="000000"/>
                <w:kern w:val="0"/>
                <w:sz w:val="20"/>
                <w:szCs w:val="20"/>
                <w:lang w:val="en-US" w:eastAsia="en-US"/>
              </w:rPr>
              <w:t xml:space="preserve">Stock - commercial </w:t>
            </w:r>
          </w:p>
          <w:p w:rsidR="00A069D7" w:rsidRPr="009F247A" w:rsidRDefault="00A069D7" w:rsidP="001C7B3F">
            <w:pPr>
              <w:pStyle w:val="Ttulo1"/>
              <w:numPr>
                <w:ilvl w:val="0"/>
                <w:numId w:val="0"/>
              </w:numPr>
              <w:spacing w:before="0" w:after="0" w:line="360" w:lineRule="auto"/>
              <w:jc w:val="center"/>
              <w:rPr>
                <w:b w:val="0"/>
                <w:bCs w:val="0"/>
                <w:color w:val="000000"/>
                <w:sz w:val="20"/>
                <w:szCs w:val="20"/>
                <w:lang w:val="en-US" w:eastAsia="en-US"/>
              </w:rPr>
            </w:pPr>
            <w:r w:rsidRPr="009F247A">
              <w:rPr>
                <w:color w:val="000000"/>
                <w:kern w:val="0"/>
                <w:sz w:val="20"/>
                <w:szCs w:val="20"/>
                <w:lang w:val="en-US" w:eastAsia="en-US"/>
              </w:rPr>
              <w:t>GMO events</w:t>
            </w:r>
          </w:p>
        </w:tc>
      </w:tr>
      <w:tr w:rsidR="00A069D7" w:rsidRPr="009F247A" w:rsidTr="001C7B3F">
        <w:trPr>
          <w:trHeight w:val="30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9F247A" w:rsidRDefault="00A069D7" w:rsidP="001C7B3F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F247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Cotton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9F247A" w:rsidRDefault="00A069D7" w:rsidP="001C7B3F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F247A">
              <w:rPr>
                <w:rFonts w:eastAsia="Times New Roman" w:cs="Times New Roman"/>
                <w:color w:val="000000"/>
                <w:sz w:val="20"/>
                <w:szCs w:val="20"/>
                <w:lang w:val="en-US" w:eastAsia="en-US"/>
              </w:rPr>
              <w:t>2000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69D7" w:rsidRPr="009F247A" w:rsidRDefault="00A069D7" w:rsidP="001C7B3F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F247A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69D7" w:rsidRPr="009F247A" w:rsidRDefault="00A069D7" w:rsidP="001C7B3F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</w:tr>
      <w:tr w:rsidR="00A069D7" w:rsidRPr="009F247A" w:rsidTr="001C7B3F">
        <w:trPr>
          <w:trHeight w:val="30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9F247A" w:rsidRDefault="00A069D7" w:rsidP="001C7B3F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9F247A" w:rsidRDefault="00A069D7" w:rsidP="001C7B3F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F247A">
              <w:rPr>
                <w:rFonts w:eastAsia="Times New Roman" w:cs="Times New Roman"/>
                <w:color w:val="000000"/>
                <w:sz w:val="20"/>
                <w:szCs w:val="20"/>
                <w:lang w:val="en-US" w:eastAsia="en-US"/>
              </w:rPr>
              <w:t>2007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69D7" w:rsidRPr="009F247A" w:rsidRDefault="00A069D7" w:rsidP="001C7B3F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69D7" w:rsidRPr="009F247A" w:rsidRDefault="00A069D7" w:rsidP="001C7B3F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</w:tr>
      <w:tr w:rsidR="00A069D7" w:rsidRPr="009F247A" w:rsidTr="001C7B3F">
        <w:trPr>
          <w:trHeight w:val="300"/>
          <w:jc w:val="center"/>
        </w:trPr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9F247A" w:rsidRDefault="00A069D7" w:rsidP="001C7B3F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9F247A" w:rsidRDefault="00A069D7" w:rsidP="001C7B3F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F247A">
              <w:rPr>
                <w:rFonts w:eastAsia="Times New Roman" w:cs="Times New Roman"/>
                <w:color w:val="000000"/>
                <w:sz w:val="20"/>
                <w:szCs w:val="20"/>
                <w:lang w:val="en-US" w:eastAsia="en-US"/>
              </w:rPr>
              <w:t>2013</w:t>
            </w:r>
          </w:p>
        </w:tc>
        <w:tc>
          <w:tcPr>
            <w:tcW w:w="14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A069D7" w:rsidRPr="009F247A" w:rsidRDefault="00A069D7" w:rsidP="001C7B3F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en-US"/>
              </w:rPr>
              <w:t>34</w:t>
            </w:r>
          </w:p>
        </w:tc>
        <w:tc>
          <w:tcPr>
            <w:tcW w:w="198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A069D7" w:rsidRPr="009F247A" w:rsidRDefault="00A069D7" w:rsidP="001C7B3F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en-US"/>
              </w:rPr>
              <w:t>19</w:t>
            </w:r>
          </w:p>
        </w:tc>
      </w:tr>
      <w:tr w:rsidR="00A069D7" w:rsidRPr="009F247A" w:rsidTr="001C7B3F">
        <w:trPr>
          <w:trHeight w:val="30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9F247A" w:rsidRDefault="00A069D7" w:rsidP="001C7B3F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F247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Maize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9F247A" w:rsidRDefault="00A069D7" w:rsidP="001C7B3F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F247A">
              <w:rPr>
                <w:rFonts w:eastAsia="Times New Roman" w:cs="Times New Roman"/>
                <w:color w:val="000000"/>
                <w:sz w:val="20"/>
                <w:szCs w:val="20"/>
                <w:lang w:val="en-US" w:eastAsia="en-US"/>
              </w:rPr>
              <w:t>2000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69D7" w:rsidRPr="009F247A" w:rsidRDefault="00A069D7" w:rsidP="001C7B3F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69D7" w:rsidRPr="009F247A" w:rsidRDefault="00A069D7" w:rsidP="001C7B3F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</w:tr>
      <w:tr w:rsidR="00A069D7" w:rsidRPr="009F247A" w:rsidTr="001C7B3F">
        <w:trPr>
          <w:trHeight w:val="30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9F247A" w:rsidRDefault="00A069D7" w:rsidP="001C7B3F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9F247A" w:rsidRDefault="00A069D7" w:rsidP="001C7B3F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F247A">
              <w:rPr>
                <w:rFonts w:eastAsia="Times New Roman" w:cs="Times New Roman"/>
                <w:color w:val="000000"/>
                <w:sz w:val="20"/>
                <w:szCs w:val="20"/>
                <w:lang w:val="en-US" w:eastAsia="en-US"/>
              </w:rPr>
              <w:t>2007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69D7" w:rsidRPr="009F247A" w:rsidRDefault="00A069D7" w:rsidP="001C7B3F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en-US"/>
              </w:rPr>
              <w:t>36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69D7" w:rsidRPr="009F247A" w:rsidRDefault="00A069D7" w:rsidP="001C7B3F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en-US"/>
              </w:rPr>
              <w:t>29</w:t>
            </w:r>
          </w:p>
        </w:tc>
      </w:tr>
      <w:tr w:rsidR="00A069D7" w:rsidRPr="009F247A" w:rsidTr="001C7B3F">
        <w:trPr>
          <w:trHeight w:val="300"/>
          <w:jc w:val="center"/>
        </w:trPr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9F247A" w:rsidRDefault="00A069D7" w:rsidP="001C7B3F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9F247A" w:rsidRDefault="00A069D7" w:rsidP="001C7B3F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F247A">
              <w:rPr>
                <w:rFonts w:eastAsia="Times New Roman" w:cs="Times New Roman"/>
                <w:color w:val="000000"/>
                <w:sz w:val="20"/>
                <w:szCs w:val="20"/>
                <w:lang w:val="en-US" w:eastAsia="en-US"/>
              </w:rPr>
              <w:t>2013</w:t>
            </w:r>
          </w:p>
        </w:tc>
        <w:tc>
          <w:tcPr>
            <w:tcW w:w="14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A069D7" w:rsidRPr="009F247A" w:rsidRDefault="00A069D7" w:rsidP="001C7B3F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en-US"/>
              </w:rPr>
              <w:t>115</w:t>
            </w:r>
          </w:p>
        </w:tc>
        <w:tc>
          <w:tcPr>
            <w:tcW w:w="198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A069D7" w:rsidRPr="009F247A" w:rsidRDefault="00A069D7" w:rsidP="001C7B3F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en-US"/>
              </w:rPr>
              <w:t>47</w:t>
            </w:r>
          </w:p>
        </w:tc>
      </w:tr>
      <w:tr w:rsidR="00A069D7" w:rsidRPr="009F247A" w:rsidTr="001C7B3F">
        <w:trPr>
          <w:trHeight w:val="30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9F247A" w:rsidRDefault="00A069D7" w:rsidP="001C7B3F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F247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Soybean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9F247A" w:rsidRDefault="00A069D7" w:rsidP="001C7B3F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F247A">
              <w:rPr>
                <w:rFonts w:eastAsia="Times New Roman" w:cs="Times New Roman"/>
                <w:color w:val="000000"/>
                <w:sz w:val="20"/>
                <w:szCs w:val="20"/>
                <w:lang w:val="en-US" w:eastAsia="en-US"/>
              </w:rPr>
              <w:t>2000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69D7" w:rsidRPr="009F247A" w:rsidRDefault="00A069D7" w:rsidP="001C7B3F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69D7" w:rsidRPr="009F247A" w:rsidRDefault="00A069D7" w:rsidP="001C7B3F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</w:tr>
      <w:tr w:rsidR="00A069D7" w:rsidRPr="009F247A" w:rsidTr="001C7B3F">
        <w:trPr>
          <w:trHeight w:val="30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9F247A" w:rsidRDefault="00A069D7" w:rsidP="001C7B3F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9F247A" w:rsidRDefault="00A069D7" w:rsidP="001C7B3F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F247A">
              <w:rPr>
                <w:rFonts w:eastAsia="Times New Roman" w:cs="Times New Roman"/>
                <w:color w:val="000000"/>
                <w:sz w:val="20"/>
                <w:szCs w:val="20"/>
                <w:lang w:val="en-US" w:eastAsia="en-US"/>
              </w:rPr>
              <w:t>2007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69D7" w:rsidRPr="009F247A" w:rsidRDefault="00A069D7" w:rsidP="001C7B3F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69D7" w:rsidRPr="009F247A" w:rsidRDefault="00A069D7" w:rsidP="001C7B3F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</w:tr>
      <w:tr w:rsidR="00A069D7" w:rsidRPr="009F247A" w:rsidTr="001C7B3F">
        <w:trPr>
          <w:trHeight w:val="300"/>
          <w:jc w:val="center"/>
        </w:trPr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9F247A" w:rsidRDefault="00A069D7" w:rsidP="001C7B3F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9F247A" w:rsidRDefault="00A069D7" w:rsidP="001C7B3F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F247A">
              <w:rPr>
                <w:rFonts w:eastAsia="Times New Roman" w:cs="Times New Roman"/>
                <w:color w:val="000000"/>
                <w:sz w:val="20"/>
                <w:szCs w:val="20"/>
                <w:lang w:val="en-US" w:eastAsia="en-US"/>
              </w:rPr>
              <w:t>2013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69D7" w:rsidRPr="009F247A" w:rsidRDefault="00A069D7" w:rsidP="001C7B3F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69D7" w:rsidRPr="009F247A" w:rsidRDefault="00A069D7" w:rsidP="001C7B3F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</w:tr>
    </w:tbl>
    <w:p w:rsidR="00A069D7" w:rsidRDefault="00A069D7" w:rsidP="00A069D7">
      <w:pPr>
        <w:pStyle w:val="Source"/>
        <w:ind w:left="708" w:firstLine="708"/>
      </w:pPr>
      <w:r>
        <w:t>S</w:t>
      </w:r>
      <w:r w:rsidRPr="002D160E">
        <w:t xml:space="preserve">ource: </w:t>
      </w:r>
      <w:r>
        <w:t>O</w:t>
      </w:r>
      <w:r w:rsidRPr="002D160E">
        <w:t>wn calculation.</w:t>
      </w:r>
    </w:p>
    <w:p w:rsidR="00A069D7" w:rsidRPr="00CF7FC7" w:rsidRDefault="00A069D7" w:rsidP="00A069D7">
      <w:pPr>
        <w:autoSpaceDE w:val="0"/>
        <w:autoSpaceDN w:val="0"/>
        <w:adjustRightInd w:val="0"/>
        <w:spacing w:before="120" w:after="120" w:line="240" w:lineRule="auto"/>
        <w:rPr>
          <w:rStyle w:val="hps"/>
          <w:rFonts w:cs="Times New Roman"/>
          <w:bCs/>
          <w:lang w:val="en-GB"/>
        </w:rPr>
      </w:pPr>
      <w:r>
        <w:rPr>
          <w:rStyle w:val="hps"/>
          <w:rFonts w:cs="Times New Roman"/>
          <w:bCs/>
          <w:lang w:val="en-GB"/>
        </w:rPr>
        <w:t>Table 3</w:t>
      </w:r>
      <w:r w:rsidRPr="00CF7FC7">
        <w:rPr>
          <w:rStyle w:val="hps"/>
          <w:rFonts w:cs="Times New Roman"/>
          <w:bCs/>
          <w:lang w:val="en-GB"/>
        </w:rPr>
        <w:t>A</w:t>
      </w:r>
      <w:r>
        <w:rPr>
          <w:rStyle w:val="hps"/>
          <w:rFonts w:cs="Times New Roman"/>
          <w:bCs/>
          <w:lang w:val="en-GB"/>
        </w:rPr>
        <w:t xml:space="preserve"> Correlation matrix between all indices </w:t>
      </w:r>
    </w:p>
    <w:tbl>
      <w:tblPr>
        <w:tblW w:w="8628" w:type="dxa"/>
        <w:tblInd w:w="93" w:type="dxa"/>
        <w:tblLook w:val="04A0" w:firstRow="1" w:lastRow="0" w:firstColumn="1" w:lastColumn="0" w:noHBand="0" w:noVBand="1"/>
      </w:tblPr>
      <w:tblGrid>
        <w:gridCol w:w="1280"/>
        <w:gridCol w:w="738"/>
        <w:gridCol w:w="805"/>
        <w:gridCol w:w="783"/>
        <w:gridCol w:w="819"/>
        <w:gridCol w:w="900"/>
        <w:gridCol w:w="783"/>
        <w:gridCol w:w="927"/>
        <w:gridCol w:w="810"/>
        <w:gridCol w:w="783"/>
      </w:tblGrid>
      <w:tr w:rsidR="00A069D7" w:rsidRPr="006D2CFA" w:rsidTr="001C7B3F">
        <w:trPr>
          <w:trHeight w:val="255"/>
        </w:trPr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Product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Cotton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Maize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Soybean</w:t>
            </w:r>
          </w:p>
        </w:tc>
      </w:tr>
      <w:tr w:rsidR="00A069D7" w:rsidRPr="006D2CFA" w:rsidTr="001C7B3F">
        <w:trPr>
          <w:trHeight w:val="255"/>
        </w:trPr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en-GB"/>
              </w:rPr>
              <w:t>four scores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en-GB"/>
              </w:rPr>
              <w:t>three scores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en-GB"/>
              </w:rPr>
              <w:t>binary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en-GB"/>
              </w:rPr>
              <w:t>four scores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en-GB"/>
              </w:rPr>
              <w:t>three scores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en-GB"/>
              </w:rPr>
              <w:t>binary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en-GB"/>
              </w:rPr>
              <w:t>four scores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en-GB"/>
              </w:rPr>
              <w:t>three scores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en-GB"/>
              </w:rPr>
              <w:t>binary</w:t>
            </w:r>
          </w:p>
        </w:tc>
      </w:tr>
      <w:tr w:rsidR="00A069D7" w:rsidRPr="00D550B9" w:rsidTr="001C7B3F">
        <w:trPr>
          <w:trHeight w:val="255"/>
        </w:trPr>
        <w:tc>
          <w:tcPr>
            <w:tcW w:w="86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en-GB"/>
              </w:rPr>
              <w:t>Correlation Matrix for DHIT indices</w:t>
            </w:r>
          </w:p>
        </w:tc>
      </w:tr>
      <w:tr w:rsidR="00A069D7" w:rsidRPr="006D2CFA" w:rsidTr="001C7B3F">
        <w:trPr>
          <w:trHeight w:val="255"/>
        </w:trPr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2000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A069D7" w:rsidRPr="006D2CFA" w:rsidTr="001C7B3F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en-GB"/>
              </w:rPr>
              <w:t>four scores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0.88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0.99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0.94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0.94</w:t>
            </w:r>
          </w:p>
        </w:tc>
      </w:tr>
      <w:tr w:rsidR="00A069D7" w:rsidRPr="006D2CFA" w:rsidTr="001C7B3F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en-GB"/>
              </w:rPr>
              <w:t>three scores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0.88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0.94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</w:tr>
      <w:tr w:rsidR="00A069D7" w:rsidRPr="006D2CFA" w:rsidTr="001C7B3F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en-GB"/>
              </w:rPr>
              <w:t>binary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0.94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</w:tr>
      <w:tr w:rsidR="00A069D7" w:rsidRPr="006D2CFA" w:rsidTr="001C7B3F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2007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A069D7" w:rsidRPr="006D2CFA" w:rsidTr="001C7B3F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en-GB"/>
              </w:rPr>
              <w:t>four scores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0.95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0.95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0.95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0.95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0.84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0.84</w:t>
            </w:r>
          </w:p>
        </w:tc>
      </w:tr>
      <w:tr w:rsidR="00A069D7" w:rsidRPr="006D2CFA" w:rsidTr="001C7B3F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en-GB"/>
              </w:rPr>
              <w:t>three scores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0.95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0.99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0.84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</w:tr>
      <w:tr w:rsidR="00A069D7" w:rsidRPr="006D2CFA" w:rsidTr="001C7B3F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en-GB"/>
              </w:rPr>
              <w:t>binary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0.95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0.84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</w:tr>
      <w:tr w:rsidR="00A069D7" w:rsidRPr="006D2CFA" w:rsidTr="001C7B3F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2013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A069D7" w:rsidRPr="006D2CFA" w:rsidTr="001C7B3F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en-GB"/>
              </w:rPr>
              <w:t>four scores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0.93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0.96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0.95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0.94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0.84</w:t>
            </w:r>
          </w:p>
        </w:tc>
      </w:tr>
      <w:tr w:rsidR="00A069D7" w:rsidRPr="006D2CFA" w:rsidTr="001C7B3F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en-GB"/>
              </w:rPr>
              <w:t>three scores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0.93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0.96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0.98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0.95</w:t>
            </w:r>
          </w:p>
        </w:tc>
      </w:tr>
      <w:tr w:rsidR="00A069D7" w:rsidRPr="006D2CFA" w:rsidTr="001C7B3F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en-GB"/>
              </w:rPr>
              <w:t>binary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0.96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0.96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0.98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0.95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</w:tr>
      <w:tr w:rsidR="00A069D7" w:rsidRPr="00D550B9" w:rsidTr="001C7B3F">
        <w:trPr>
          <w:trHeight w:val="255"/>
        </w:trPr>
        <w:tc>
          <w:tcPr>
            <w:tcW w:w="86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en-GB"/>
              </w:rPr>
              <w:t>Correlation Matrix for HIT indices</w:t>
            </w:r>
          </w:p>
        </w:tc>
      </w:tr>
      <w:tr w:rsidR="00A069D7" w:rsidRPr="006D2CFA" w:rsidTr="001C7B3F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2000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A069D7" w:rsidRPr="00BF5A2A" w:rsidTr="001C7B3F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en-GB"/>
              </w:rPr>
              <w:t>four scores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0.98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0.98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0.99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0.98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0.98</w:t>
            </w:r>
          </w:p>
        </w:tc>
      </w:tr>
      <w:tr w:rsidR="00A069D7" w:rsidRPr="00BF5A2A" w:rsidTr="001C7B3F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en-GB"/>
              </w:rPr>
              <w:t>three scores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0.98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0.98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</w:tr>
      <w:tr w:rsidR="00A069D7" w:rsidRPr="00BF5A2A" w:rsidTr="001C7B3F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en-GB"/>
              </w:rPr>
              <w:t>binary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0.98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0.98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</w:tr>
      <w:tr w:rsidR="00A069D7" w:rsidRPr="006D2CFA" w:rsidTr="001C7B3F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2007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A069D7" w:rsidRPr="006D2CFA" w:rsidTr="001C7B3F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en-GB"/>
              </w:rPr>
              <w:t>four scores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0.96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0.96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0.95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0.95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0.93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0.93</w:t>
            </w:r>
          </w:p>
        </w:tc>
      </w:tr>
      <w:tr w:rsidR="00A069D7" w:rsidRPr="006D2CFA" w:rsidTr="001C7B3F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en-GB"/>
              </w:rPr>
              <w:t>three scores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0.96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0.99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0.93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</w:tr>
      <w:tr w:rsidR="00A069D7" w:rsidRPr="006D2CFA" w:rsidTr="001C7B3F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en-GB"/>
              </w:rPr>
              <w:t>binary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0.96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0.93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</w:tr>
      <w:tr w:rsidR="00A069D7" w:rsidRPr="006D2CFA" w:rsidTr="001C7B3F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2013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A069D7" w:rsidRPr="006D2CFA" w:rsidTr="001C7B3F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en-GB"/>
              </w:rPr>
              <w:t>four scores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0.95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0.96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0.97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0.97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0.93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0.91</w:t>
            </w:r>
          </w:p>
        </w:tc>
      </w:tr>
      <w:tr w:rsidR="00A069D7" w:rsidRPr="006D2CFA" w:rsidTr="001C7B3F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en-GB"/>
              </w:rPr>
              <w:t>three scores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0.95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0.98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0.98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0.93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0.98</w:t>
            </w:r>
          </w:p>
        </w:tc>
      </w:tr>
      <w:tr w:rsidR="00A069D7" w:rsidRPr="006D2CFA" w:rsidTr="001C7B3F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en-GB"/>
              </w:rPr>
              <w:t>binary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0.96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0.98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0.98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0.91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0.98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9D7" w:rsidRPr="006D2CFA" w:rsidRDefault="00A069D7" w:rsidP="001C7B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D2C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</w:tr>
    </w:tbl>
    <w:p w:rsidR="00A069D7" w:rsidRPr="006864E5" w:rsidRDefault="00A069D7" w:rsidP="00A069D7">
      <w:pPr>
        <w:pStyle w:val="Source"/>
        <w:ind w:left="0" w:firstLine="0"/>
      </w:pPr>
      <w:r w:rsidRPr="006864E5">
        <w:t>Source own calculation</w:t>
      </w:r>
    </w:p>
    <w:p w:rsidR="00A069D7" w:rsidRDefault="00A069D7" w:rsidP="00A069D7">
      <w:pPr>
        <w:pStyle w:val="Ttulo1"/>
        <w:numPr>
          <w:ilvl w:val="0"/>
          <w:numId w:val="0"/>
        </w:numPr>
        <w:ind w:left="432"/>
        <w:rPr>
          <w:sz w:val="24"/>
          <w:szCs w:val="24"/>
          <w:lang w:val="en-US"/>
        </w:rPr>
        <w:sectPr w:rsidR="00A069D7" w:rsidSect="006869F3">
          <w:pgSz w:w="11906" w:h="16838" w:code="9"/>
          <w:pgMar w:top="1411" w:right="1411" w:bottom="1411" w:left="1411" w:header="706" w:footer="706" w:gutter="0"/>
          <w:cols w:space="708"/>
          <w:docGrid w:linePitch="360"/>
        </w:sectPr>
      </w:pPr>
    </w:p>
    <w:p w:rsidR="00A069D7" w:rsidRPr="003D0932" w:rsidRDefault="00A069D7" w:rsidP="00A069D7">
      <w:pPr>
        <w:pStyle w:val="Legenda"/>
        <w:ind w:firstLine="432"/>
        <w:rPr>
          <w:rStyle w:val="hps"/>
          <w:rFonts w:cs="Times New Roman"/>
          <w:lang w:val="en-US"/>
        </w:rPr>
      </w:pPr>
      <w:r w:rsidRPr="001F224D">
        <w:rPr>
          <w:rStyle w:val="hps"/>
          <w:rFonts w:cs="Times New Roman"/>
          <w:szCs w:val="24"/>
          <w:lang w:val="en-US"/>
        </w:rPr>
        <w:lastRenderedPageBreak/>
        <w:t xml:space="preserve">Table </w:t>
      </w:r>
      <w:r>
        <w:rPr>
          <w:rStyle w:val="hps"/>
          <w:rFonts w:cs="Times New Roman"/>
          <w:szCs w:val="24"/>
          <w:lang w:val="en-US"/>
        </w:rPr>
        <w:t>4A</w:t>
      </w:r>
      <w:r w:rsidRPr="001F224D">
        <w:rPr>
          <w:rStyle w:val="hps"/>
          <w:rFonts w:cs="Times New Roman"/>
          <w:szCs w:val="24"/>
          <w:lang w:val="en-US"/>
        </w:rPr>
        <w:t xml:space="preserve">. HIT index by product, </w:t>
      </w:r>
      <w:r>
        <w:rPr>
          <w:rStyle w:val="hps"/>
          <w:rFonts w:cs="Times New Roman"/>
          <w:szCs w:val="24"/>
          <w:lang w:val="en-US"/>
        </w:rPr>
        <w:t xml:space="preserve">selected </w:t>
      </w:r>
      <w:r w:rsidRPr="001F224D">
        <w:rPr>
          <w:rStyle w:val="hps"/>
          <w:rFonts w:cs="Times New Roman"/>
          <w:szCs w:val="24"/>
          <w:lang w:val="en-US"/>
        </w:rPr>
        <w:t>country pair</w:t>
      </w:r>
      <w:r>
        <w:rPr>
          <w:rStyle w:val="hps"/>
          <w:rFonts w:cs="Times New Roman"/>
          <w:szCs w:val="24"/>
          <w:lang w:val="en-US"/>
        </w:rPr>
        <w:t>s</w:t>
      </w:r>
      <w:r w:rsidRPr="001F224D">
        <w:rPr>
          <w:rStyle w:val="hps"/>
          <w:rFonts w:cs="Times New Roman"/>
          <w:szCs w:val="24"/>
          <w:lang w:val="en-US"/>
        </w:rPr>
        <w:t xml:space="preserve"> and year – all GMO events</w:t>
      </w:r>
    </w:p>
    <w:p w:rsidR="00A069D7" w:rsidRDefault="00A069D7" w:rsidP="00A069D7">
      <w:pPr>
        <w:pStyle w:val="Ttulo1"/>
        <w:numPr>
          <w:ilvl w:val="0"/>
          <w:numId w:val="0"/>
        </w:numPr>
        <w:ind w:left="432"/>
        <w:rPr>
          <w:sz w:val="24"/>
          <w:szCs w:val="24"/>
          <w:lang w:val="en-US"/>
        </w:rPr>
      </w:pPr>
      <w:r w:rsidRPr="001F224D">
        <w:rPr>
          <w:noProof/>
          <w:sz w:val="24"/>
          <w:szCs w:val="24"/>
          <w:lang w:val="en-GB" w:eastAsia="en-GB"/>
        </w:rPr>
        <w:drawing>
          <wp:inline distT="0" distB="0" distL="0" distR="0" wp14:anchorId="10310D0A" wp14:editId="44CDDF98">
            <wp:extent cx="8266176" cy="5255176"/>
            <wp:effectExtent l="0" t="0" r="0" b="0"/>
            <wp:docPr id="3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2320" cy="5259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24D">
        <w:rPr>
          <w:rFonts w:eastAsiaTheme="minorEastAsia"/>
          <w:b w:val="0"/>
          <w:bCs w:val="0"/>
          <w:kern w:val="0"/>
          <w:sz w:val="20"/>
          <w:szCs w:val="22"/>
          <w:lang w:val="en-US"/>
        </w:rPr>
        <w:t>Source: Own calculation</w:t>
      </w:r>
    </w:p>
    <w:p w:rsidR="00A069D7" w:rsidRDefault="00A069D7" w:rsidP="00A069D7">
      <w:pPr>
        <w:pStyle w:val="Ttulo1"/>
        <w:numPr>
          <w:ilvl w:val="0"/>
          <w:numId w:val="0"/>
        </w:numPr>
        <w:ind w:left="432"/>
        <w:rPr>
          <w:sz w:val="24"/>
          <w:szCs w:val="24"/>
          <w:lang w:val="en-US"/>
        </w:rPr>
        <w:sectPr w:rsidR="00A069D7" w:rsidSect="00127064">
          <w:pgSz w:w="16838" w:h="11906" w:orient="landscape" w:code="9"/>
          <w:pgMar w:top="1411" w:right="1411" w:bottom="1411" w:left="1411" w:header="706" w:footer="706" w:gutter="0"/>
          <w:cols w:space="708"/>
          <w:docGrid w:linePitch="360"/>
        </w:sectPr>
      </w:pPr>
    </w:p>
    <w:p w:rsidR="00A069D7" w:rsidRPr="0083390F" w:rsidRDefault="00A069D7" w:rsidP="00A069D7">
      <w:pPr>
        <w:pStyle w:val="Legenda"/>
        <w:spacing w:before="0" w:after="0"/>
        <w:ind w:firstLine="432"/>
        <w:rPr>
          <w:rStyle w:val="hps"/>
          <w:rFonts w:cs="Times New Roman"/>
          <w:szCs w:val="24"/>
          <w:lang w:val="en-US"/>
        </w:rPr>
      </w:pPr>
      <w:proofErr w:type="gramStart"/>
      <w:r w:rsidRPr="0083390F">
        <w:rPr>
          <w:rStyle w:val="hps"/>
          <w:rFonts w:cs="Times New Roman"/>
          <w:szCs w:val="24"/>
          <w:lang w:val="en-US"/>
        </w:rPr>
        <w:lastRenderedPageBreak/>
        <w:t xml:space="preserve">Table </w:t>
      </w:r>
      <w:r>
        <w:rPr>
          <w:rStyle w:val="hps"/>
          <w:rFonts w:cs="Times New Roman"/>
          <w:szCs w:val="24"/>
          <w:lang w:val="en-US"/>
        </w:rPr>
        <w:t>5A</w:t>
      </w:r>
      <w:r w:rsidRPr="0083390F">
        <w:rPr>
          <w:rStyle w:val="hps"/>
          <w:rFonts w:cs="Times New Roman"/>
          <w:szCs w:val="24"/>
          <w:lang w:val="en-US"/>
        </w:rPr>
        <w:t>.</w:t>
      </w:r>
      <w:proofErr w:type="gramEnd"/>
      <w:r w:rsidRPr="0083390F">
        <w:rPr>
          <w:rStyle w:val="hps"/>
          <w:rFonts w:cs="Times New Roman"/>
          <w:szCs w:val="24"/>
          <w:lang w:val="en-US"/>
        </w:rPr>
        <w:t xml:space="preserve"> DHIT index by product, </w:t>
      </w:r>
      <w:r>
        <w:rPr>
          <w:rStyle w:val="hps"/>
          <w:rFonts w:cs="Times New Roman"/>
          <w:szCs w:val="24"/>
          <w:lang w:val="en-US"/>
        </w:rPr>
        <w:t xml:space="preserve">selected </w:t>
      </w:r>
      <w:r w:rsidRPr="0083390F">
        <w:rPr>
          <w:rStyle w:val="hps"/>
          <w:rFonts w:cs="Times New Roman"/>
          <w:szCs w:val="24"/>
          <w:lang w:val="en-US"/>
        </w:rPr>
        <w:t>country pair</w:t>
      </w:r>
      <w:r>
        <w:rPr>
          <w:rStyle w:val="hps"/>
          <w:rFonts w:cs="Times New Roman"/>
          <w:szCs w:val="24"/>
          <w:lang w:val="en-US"/>
        </w:rPr>
        <w:t>s</w:t>
      </w:r>
      <w:r w:rsidRPr="0083390F">
        <w:rPr>
          <w:rStyle w:val="hps"/>
          <w:rFonts w:cs="Times New Roman"/>
          <w:szCs w:val="24"/>
          <w:lang w:val="en-US"/>
        </w:rPr>
        <w:t xml:space="preserve"> and year – only commercial GMO events </w:t>
      </w:r>
    </w:p>
    <w:p w:rsidR="00A069D7" w:rsidRDefault="00A069D7" w:rsidP="00A069D7">
      <w:pPr>
        <w:pStyle w:val="Ttulo1"/>
        <w:numPr>
          <w:ilvl w:val="0"/>
          <w:numId w:val="0"/>
        </w:numPr>
        <w:spacing w:before="120" w:after="0"/>
        <w:jc w:val="center"/>
        <w:rPr>
          <w:sz w:val="24"/>
          <w:szCs w:val="24"/>
        </w:rPr>
      </w:pPr>
      <w:bookmarkStart w:id="0" w:name="_GoBack"/>
      <w:r w:rsidRPr="007A0DE9">
        <w:rPr>
          <w:noProof/>
          <w:sz w:val="24"/>
          <w:szCs w:val="24"/>
          <w:lang w:val="en-GB" w:eastAsia="en-GB"/>
        </w:rPr>
        <w:drawing>
          <wp:inline distT="0" distB="0" distL="0" distR="0" wp14:anchorId="0504D6F0" wp14:editId="25B6758E">
            <wp:extent cx="9422296" cy="5341264"/>
            <wp:effectExtent l="0" t="0" r="7620" b="0"/>
            <wp:docPr id="4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7065" cy="5343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069D7" w:rsidRPr="00BA6595" w:rsidRDefault="00D550B9" w:rsidP="00A069D7">
      <w:pPr>
        <w:pStyle w:val="Ttulo1"/>
        <w:numPr>
          <w:ilvl w:val="0"/>
          <w:numId w:val="0"/>
        </w:numPr>
        <w:spacing w:before="0" w:after="120"/>
        <w:ind w:left="432"/>
        <w:rPr>
          <w:rFonts w:eastAsiaTheme="minorEastAsia"/>
          <w:b w:val="0"/>
          <w:bCs w:val="0"/>
          <w:kern w:val="0"/>
          <w:sz w:val="18"/>
          <w:szCs w:val="18"/>
          <w:lang w:val="en-US"/>
        </w:rPr>
      </w:pPr>
      <w:r>
        <w:rPr>
          <w:rFonts w:eastAsiaTheme="minorEastAsia"/>
          <w:b w:val="0"/>
          <w:bCs w:val="0"/>
          <w:kern w:val="0"/>
          <w:sz w:val="20"/>
          <w:szCs w:val="22"/>
          <w:lang w:val="en-US"/>
        </w:rPr>
        <w:t>Source: Own calculation.</w:t>
      </w:r>
      <w:r>
        <w:rPr>
          <w:rFonts w:eastAsiaTheme="minorEastAsia"/>
          <w:b w:val="0"/>
          <w:bCs w:val="0"/>
          <w:kern w:val="0"/>
          <w:sz w:val="20"/>
          <w:szCs w:val="22"/>
          <w:lang w:val="en-US"/>
        </w:rPr>
        <w:t xml:space="preserve"> </w:t>
      </w:r>
      <w:r w:rsidR="00A069D7" w:rsidRPr="00BA6595">
        <w:rPr>
          <w:rFonts w:eastAsiaTheme="minorEastAsia"/>
          <w:b w:val="0"/>
          <w:bCs w:val="0"/>
          <w:kern w:val="0"/>
          <w:sz w:val="18"/>
          <w:szCs w:val="18"/>
          <w:lang w:val="en-US"/>
        </w:rPr>
        <w:t xml:space="preserve">Exporters are shown in the columns and importers in the rows. </w:t>
      </w:r>
    </w:p>
    <w:p w:rsidR="00A069D7" w:rsidRDefault="00A069D7" w:rsidP="00A069D7">
      <w:pPr>
        <w:pStyle w:val="Ttulo1"/>
        <w:numPr>
          <w:ilvl w:val="0"/>
          <w:numId w:val="0"/>
        </w:numPr>
        <w:spacing w:before="0" w:after="0"/>
        <w:ind w:left="432"/>
        <w:rPr>
          <w:sz w:val="24"/>
          <w:szCs w:val="24"/>
          <w:lang w:val="en-US"/>
        </w:rPr>
        <w:sectPr w:rsidR="00A069D7" w:rsidSect="00A371D7">
          <w:pgSz w:w="16838" w:h="11906" w:orient="landscape" w:code="9"/>
          <w:pgMar w:top="1411" w:right="1411" w:bottom="1411" w:left="1411" w:header="706" w:footer="706" w:gutter="0"/>
          <w:cols w:space="708"/>
          <w:docGrid w:linePitch="360"/>
        </w:sectPr>
      </w:pPr>
    </w:p>
    <w:p w:rsidR="00C36BDF" w:rsidRPr="00D550B9" w:rsidRDefault="00C36BDF" w:rsidP="00D550B9">
      <w:pPr>
        <w:rPr>
          <w:lang w:val="en-US"/>
        </w:rPr>
      </w:pPr>
    </w:p>
    <w:sectPr w:rsidR="00C36BDF" w:rsidRPr="00D550B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C1AF5"/>
    <w:multiLevelType w:val="multilevel"/>
    <w:tmpl w:val="0407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81F"/>
    <w:rsid w:val="0028586C"/>
    <w:rsid w:val="002E781F"/>
    <w:rsid w:val="004E198F"/>
    <w:rsid w:val="00A069D7"/>
    <w:rsid w:val="00BA6595"/>
    <w:rsid w:val="00C04D0A"/>
    <w:rsid w:val="00C36BDF"/>
    <w:rsid w:val="00D550B9"/>
    <w:rsid w:val="00E51CAC"/>
    <w:rsid w:val="00F9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9D7"/>
    <w:rPr>
      <w:rFonts w:ascii="Times New Roman" w:eastAsiaTheme="minorEastAsia" w:hAnsi="Times New Roman"/>
      <w:sz w:val="24"/>
      <w:lang w:val="pt-BR" w:eastAsia="pt-BR"/>
    </w:rPr>
  </w:style>
  <w:style w:type="paragraph" w:styleId="Ttulo1">
    <w:name w:val="heading 1"/>
    <w:basedOn w:val="Normal"/>
    <w:link w:val="Ttulo1Char"/>
    <w:uiPriority w:val="9"/>
    <w:qFormat/>
    <w:rsid w:val="00A069D7"/>
    <w:pPr>
      <w:numPr>
        <w:numId w:val="1"/>
      </w:numPr>
      <w:spacing w:before="240" w:after="240" w:line="240" w:lineRule="auto"/>
      <w:outlineLvl w:val="0"/>
    </w:pPr>
    <w:rPr>
      <w:rFonts w:eastAsia="Times New Roman" w:cs="Times New Roman"/>
      <w:b/>
      <w:bCs/>
      <w:kern w:val="36"/>
      <w:sz w:val="2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069D7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069D7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069D7"/>
    <w:pPr>
      <w:keepNext/>
      <w:keepLines/>
      <w:numPr>
        <w:ilvl w:val="3"/>
        <w:numId w:val="1"/>
      </w:numPr>
      <w:spacing w:before="200" w:after="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069D7"/>
    <w:pPr>
      <w:keepNext/>
      <w:keepLines/>
      <w:numPr>
        <w:ilvl w:val="4"/>
        <w:numId w:val="1"/>
      </w:numPr>
      <w:spacing w:before="200" w:after="0" w:line="240" w:lineRule="auto"/>
      <w:contextualSpacing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069D7"/>
    <w:pPr>
      <w:keepNext/>
      <w:keepLines/>
      <w:numPr>
        <w:ilvl w:val="5"/>
        <w:numId w:val="1"/>
      </w:numPr>
      <w:spacing w:before="200" w:after="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069D7"/>
    <w:pPr>
      <w:keepNext/>
      <w:keepLines/>
      <w:numPr>
        <w:ilvl w:val="6"/>
        <w:numId w:val="1"/>
      </w:numPr>
      <w:spacing w:before="200" w:after="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069D7"/>
    <w:pPr>
      <w:keepNext/>
      <w:keepLines/>
      <w:numPr>
        <w:ilvl w:val="7"/>
        <w:numId w:val="1"/>
      </w:numPr>
      <w:spacing w:before="200" w:after="0" w:line="240" w:lineRule="auto"/>
      <w:contextualSpacing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069D7"/>
    <w:pPr>
      <w:keepNext/>
      <w:keepLines/>
      <w:numPr>
        <w:ilvl w:val="8"/>
        <w:numId w:val="1"/>
      </w:numPr>
      <w:spacing w:before="200" w:after="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069D7"/>
    <w:rPr>
      <w:rFonts w:ascii="Times New Roman" w:eastAsia="Times New Roman" w:hAnsi="Times New Roman" w:cs="Times New Roman"/>
      <w:b/>
      <w:bCs/>
      <w:kern w:val="36"/>
      <w:sz w:val="28"/>
      <w:szCs w:val="48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rsid w:val="00A069D7"/>
    <w:rPr>
      <w:rFonts w:asciiTheme="majorHAnsi" w:eastAsiaTheme="majorEastAsia" w:hAnsiTheme="majorHAnsi" w:cstheme="majorBidi"/>
      <w:b/>
      <w:bCs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rsid w:val="00A069D7"/>
    <w:rPr>
      <w:rFonts w:asciiTheme="majorHAnsi" w:eastAsiaTheme="majorEastAsia" w:hAnsiTheme="majorHAnsi" w:cstheme="majorBidi"/>
      <w:b/>
      <w:bCs/>
      <w:sz w:val="24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069D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069D7"/>
    <w:rPr>
      <w:rFonts w:asciiTheme="majorHAnsi" w:eastAsiaTheme="majorEastAsia" w:hAnsiTheme="majorHAnsi" w:cstheme="majorBidi"/>
      <w:color w:val="243F60" w:themeColor="accent1" w:themeShade="7F"/>
      <w:sz w:val="24"/>
      <w:lang w:val="pt-BR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069D7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069D7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069D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t-BR"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069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t-BR" w:eastAsia="pt-BR"/>
    </w:rPr>
  </w:style>
  <w:style w:type="character" w:customStyle="1" w:styleId="hps">
    <w:name w:val="hps"/>
    <w:basedOn w:val="Fontepargpadro"/>
    <w:rsid w:val="00A069D7"/>
  </w:style>
  <w:style w:type="paragraph" w:styleId="Legenda">
    <w:name w:val="caption"/>
    <w:basedOn w:val="Normal"/>
    <w:next w:val="Normal"/>
    <w:uiPriority w:val="35"/>
    <w:unhideWhenUsed/>
    <w:qFormat/>
    <w:rsid w:val="00A069D7"/>
    <w:pPr>
      <w:spacing w:before="120" w:after="120" w:line="240" w:lineRule="auto"/>
    </w:pPr>
    <w:rPr>
      <w:bCs/>
      <w:szCs w:val="18"/>
    </w:rPr>
  </w:style>
  <w:style w:type="paragraph" w:customStyle="1" w:styleId="Source">
    <w:name w:val="Source"/>
    <w:basedOn w:val="PargrafodaLista"/>
    <w:link w:val="SourceZchn"/>
    <w:qFormat/>
    <w:rsid w:val="00A069D7"/>
    <w:pPr>
      <w:spacing w:before="120" w:after="240" w:line="240" w:lineRule="auto"/>
      <w:ind w:left="357" w:firstLine="510"/>
    </w:pPr>
    <w:rPr>
      <w:rFonts w:cs="Times New Roman"/>
      <w:sz w:val="20"/>
      <w:lang w:val="en-US"/>
    </w:rPr>
  </w:style>
  <w:style w:type="character" w:customStyle="1" w:styleId="SourceZchn">
    <w:name w:val="Source Zchn"/>
    <w:basedOn w:val="Fontepargpadro"/>
    <w:link w:val="Source"/>
    <w:rsid w:val="00A069D7"/>
    <w:rPr>
      <w:rFonts w:ascii="Times New Roman" w:eastAsiaTheme="minorEastAsia" w:hAnsi="Times New Roman" w:cs="Times New Roman"/>
      <w:sz w:val="20"/>
      <w:lang w:val="en-US"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A069D7"/>
    <w:pPr>
      <w:spacing w:after="0" w:line="240" w:lineRule="auto"/>
    </w:pPr>
    <w:rPr>
      <w:rFonts w:eastAsia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069D7"/>
    <w:pPr>
      <w:ind w:left="720"/>
      <w:contextualSpacing/>
    </w:pPr>
  </w:style>
  <w:style w:type="table" w:styleId="Tabelacomgrade">
    <w:name w:val="Table Grid"/>
    <w:basedOn w:val="Tabelanormal"/>
    <w:uiPriority w:val="59"/>
    <w:rsid w:val="00A06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06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69D7"/>
    <w:rPr>
      <w:rFonts w:ascii="Tahoma" w:eastAsiaTheme="minorEastAsia" w:hAnsi="Tahoma" w:cs="Tahoma"/>
      <w:sz w:val="16"/>
      <w:szCs w:val="16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9D7"/>
    <w:rPr>
      <w:rFonts w:ascii="Times New Roman" w:eastAsiaTheme="minorEastAsia" w:hAnsi="Times New Roman"/>
      <w:sz w:val="24"/>
      <w:lang w:val="pt-BR" w:eastAsia="pt-BR"/>
    </w:rPr>
  </w:style>
  <w:style w:type="paragraph" w:styleId="Ttulo1">
    <w:name w:val="heading 1"/>
    <w:basedOn w:val="Normal"/>
    <w:link w:val="Ttulo1Char"/>
    <w:uiPriority w:val="9"/>
    <w:qFormat/>
    <w:rsid w:val="00A069D7"/>
    <w:pPr>
      <w:numPr>
        <w:numId w:val="1"/>
      </w:numPr>
      <w:spacing w:before="240" w:after="240" w:line="240" w:lineRule="auto"/>
      <w:outlineLvl w:val="0"/>
    </w:pPr>
    <w:rPr>
      <w:rFonts w:eastAsia="Times New Roman" w:cs="Times New Roman"/>
      <w:b/>
      <w:bCs/>
      <w:kern w:val="36"/>
      <w:sz w:val="2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069D7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069D7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069D7"/>
    <w:pPr>
      <w:keepNext/>
      <w:keepLines/>
      <w:numPr>
        <w:ilvl w:val="3"/>
        <w:numId w:val="1"/>
      </w:numPr>
      <w:spacing w:before="200" w:after="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069D7"/>
    <w:pPr>
      <w:keepNext/>
      <w:keepLines/>
      <w:numPr>
        <w:ilvl w:val="4"/>
        <w:numId w:val="1"/>
      </w:numPr>
      <w:spacing w:before="200" w:after="0" w:line="240" w:lineRule="auto"/>
      <w:contextualSpacing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069D7"/>
    <w:pPr>
      <w:keepNext/>
      <w:keepLines/>
      <w:numPr>
        <w:ilvl w:val="5"/>
        <w:numId w:val="1"/>
      </w:numPr>
      <w:spacing w:before="200" w:after="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069D7"/>
    <w:pPr>
      <w:keepNext/>
      <w:keepLines/>
      <w:numPr>
        <w:ilvl w:val="6"/>
        <w:numId w:val="1"/>
      </w:numPr>
      <w:spacing w:before="200" w:after="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069D7"/>
    <w:pPr>
      <w:keepNext/>
      <w:keepLines/>
      <w:numPr>
        <w:ilvl w:val="7"/>
        <w:numId w:val="1"/>
      </w:numPr>
      <w:spacing w:before="200" w:after="0" w:line="240" w:lineRule="auto"/>
      <w:contextualSpacing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069D7"/>
    <w:pPr>
      <w:keepNext/>
      <w:keepLines/>
      <w:numPr>
        <w:ilvl w:val="8"/>
        <w:numId w:val="1"/>
      </w:numPr>
      <w:spacing w:before="200" w:after="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069D7"/>
    <w:rPr>
      <w:rFonts w:ascii="Times New Roman" w:eastAsia="Times New Roman" w:hAnsi="Times New Roman" w:cs="Times New Roman"/>
      <w:b/>
      <w:bCs/>
      <w:kern w:val="36"/>
      <w:sz w:val="28"/>
      <w:szCs w:val="48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rsid w:val="00A069D7"/>
    <w:rPr>
      <w:rFonts w:asciiTheme="majorHAnsi" w:eastAsiaTheme="majorEastAsia" w:hAnsiTheme="majorHAnsi" w:cstheme="majorBidi"/>
      <w:b/>
      <w:bCs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rsid w:val="00A069D7"/>
    <w:rPr>
      <w:rFonts w:asciiTheme="majorHAnsi" w:eastAsiaTheme="majorEastAsia" w:hAnsiTheme="majorHAnsi" w:cstheme="majorBidi"/>
      <w:b/>
      <w:bCs/>
      <w:sz w:val="24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069D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069D7"/>
    <w:rPr>
      <w:rFonts w:asciiTheme="majorHAnsi" w:eastAsiaTheme="majorEastAsia" w:hAnsiTheme="majorHAnsi" w:cstheme="majorBidi"/>
      <w:color w:val="243F60" w:themeColor="accent1" w:themeShade="7F"/>
      <w:sz w:val="24"/>
      <w:lang w:val="pt-BR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069D7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069D7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069D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t-BR"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069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t-BR" w:eastAsia="pt-BR"/>
    </w:rPr>
  </w:style>
  <w:style w:type="character" w:customStyle="1" w:styleId="hps">
    <w:name w:val="hps"/>
    <w:basedOn w:val="Fontepargpadro"/>
    <w:rsid w:val="00A069D7"/>
  </w:style>
  <w:style w:type="paragraph" w:styleId="Legenda">
    <w:name w:val="caption"/>
    <w:basedOn w:val="Normal"/>
    <w:next w:val="Normal"/>
    <w:uiPriority w:val="35"/>
    <w:unhideWhenUsed/>
    <w:qFormat/>
    <w:rsid w:val="00A069D7"/>
    <w:pPr>
      <w:spacing w:before="120" w:after="120" w:line="240" w:lineRule="auto"/>
    </w:pPr>
    <w:rPr>
      <w:bCs/>
      <w:szCs w:val="18"/>
    </w:rPr>
  </w:style>
  <w:style w:type="paragraph" w:customStyle="1" w:styleId="Source">
    <w:name w:val="Source"/>
    <w:basedOn w:val="PargrafodaLista"/>
    <w:link w:val="SourceZchn"/>
    <w:qFormat/>
    <w:rsid w:val="00A069D7"/>
    <w:pPr>
      <w:spacing w:before="120" w:after="240" w:line="240" w:lineRule="auto"/>
      <w:ind w:left="357" w:firstLine="510"/>
    </w:pPr>
    <w:rPr>
      <w:rFonts w:cs="Times New Roman"/>
      <w:sz w:val="20"/>
      <w:lang w:val="en-US"/>
    </w:rPr>
  </w:style>
  <w:style w:type="character" w:customStyle="1" w:styleId="SourceZchn">
    <w:name w:val="Source Zchn"/>
    <w:basedOn w:val="Fontepargpadro"/>
    <w:link w:val="Source"/>
    <w:rsid w:val="00A069D7"/>
    <w:rPr>
      <w:rFonts w:ascii="Times New Roman" w:eastAsiaTheme="minorEastAsia" w:hAnsi="Times New Roman" w:cs="Times New Roman"/>
      <w:sz w:val="20"/>
      <w:lang w:val="en-US"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A069D7"/>
    <w:pPr>
      <w:spacing w:after="0" w:line="240" w:lineRule="auto"/>
    </w:pPr>
    <w:rPr>
      <w:rFonts w:eastAsia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069D7"/>
    <w:pPr>
      <w:ind w:left="720"/>
      <w:contextualSpacing/>
    </w:pPr>
  </w:style>
  <w:style w:type="table" w:styleId="Tabelacomgrade">
    <w:name w:val="Table Grid"/>
    <w:basedOn w:val="Tabelanormal"/>
    <w:uiPriority w:val="59"/>
    <w:rsid w:val="00A06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06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69D7"/>
    <w:rPr>
      <w:rFonts w:ascii="Tahoma" w:eastAsiaTheme="minorEastAsia" w:hAnsi="Tahoma" w:cs="Tahoma"/>
      <w:sz w:val="16"/>
      <w:szCs w:val="16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</dc:creator>
  <cp:lastModifiedBy>UF</cp:lastModifiedBy>
  <cp:revision>8</cp:revision>
  <dcterms:created xsi:type="dcterms:W3CDTF">2015-05-21T16:32:00Z</dcterms:created>
  <dcterms:modified xsi:type="dcterms:W3CDTF">2015-05-21T17:54:00Z</dcterms:modified>
</cp:coreProperties>
</file>