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C" w:rsidRPr="0051224C" w:rsidRDefault="00722CCC" w:rsidP="00312B0B">
      <w:pPr>
        <w:spacing w:line="480" w:lineRule="auto"/>
        <w:rPr>
          <w:b/>
        </w:rPr>
      </w:pPr>
      <w:proofErr w:type="gramStart"/>
      <w:r w:rsidRPr="0051224C">
        <w:rPr>
          <w:b/>
        </w:rPr>
        <w:t>Appendix 1.</w:t>
      </w:r>
      <w:proofErr w:type="gramEnd"/>
      <w:r w:rsidRPr="0051224C">
        <w:rPr>
          <w:b/>
        </w:rPr>
        <w:t xml:space="preserve"> </w:t>
      </w:r>
      <w:r w:rsidR="0051224C" w:rsidRPr="0051224C">
        <w:rPr>
          <w:b/>
        </w:rPr>
        <w:t>Arm</w:t>
      </w:r>
      <w:r w:rsidR="00EE5BA6" w:rsidRPr="0051224C">
        <w:rPr>
          <w:b/>
        </w:rPr>
        <w:t xml:space="preserve"> tracer coordinates</w:t>
      </w:r>
      <w:r w:rsidR="0051224C" w:rsidRPr="0051224C">
        <w:rPr>
          <w:b/>
        </w:rPr>
        <w:t xml:space="preserve"> and distances</w:t>
      </w:r>
    </w:p>
    <w:p w:rsidR="000C3265" w:rsidRPr="00031B06" w:rsidRDefault="000C3265" w:rsidP="00312B0B">
      <w:pPr>
        <w:spacing w:line="480" w:lineRule="auto"/>
        <w:rPr>
          <w:i/>
        </w:rPr>
      </w:pPr>
      <w:r w:rsidRPr="00031B06">
        <w:rPr>
          <w:i/>
          <w:vertAlign w:val="superscript"/>
        </w:rPr>
        <w:t>12</w:t>
      </w:r>
      <w:r w:rsidRPr="00031B06">
        <w:rPr>
          <w:i/>
        </w:rPr>
        <w:t>CO coordinates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503"/>
        <w:gridCol w:w="2117"/>
        <w:gridCol w:w="3406"/>
      </w:tblGrid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arm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CD254A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25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tangent galactic </w:t>
            </w:r>
            <w:r w:rsidR="00BA3C2C" w:rsidRPr="00CD254A">
              <w:rPr>
                <w:rFonts w:ascii="Calibri" w:eastAsia="Times New Roman" w:hAnsi="Calibri" w:cs="Times New Roman"/>
                <w:color w:val="000000"/>
                <w:lang w:eastAsia="en-GB"/>
              </w:rPr>
              <w:t>longitude</w:t>
            </w:r>
            <w:r w:rsidR="000C02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(degrees)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2F40B0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distance from Sun/E</w:t>
            </w:r>
            <w:r w:rsidR="00BA3C2C"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arth (kpc)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comment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282.5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5135B2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282 and 283 since year 2000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Crux-Centaurus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5135B2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midpoint since year 2010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328.4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304DF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="000C020C">
              <w:rPr>
                <w:rFonts w:ascii="Calibri" w:eastAsia="Times New Roman" w:hAnsi="Calibri" w:cs="Times New Roman"/>
                <w:color w:val="000000"/>
                <w:lang w:eastAsia="en-GB"/>
              </w:rPr>
              <w:t>Average as presented in Vallée 2016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49.4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5135B2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2015 value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 start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344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5135B2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1987 value, no others given and not used in fitting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30.5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135B2">
              <w:rPr>
                <w:rFonts w:ascii="Calibri" w:eastAsia="Times New Roman" w:hAnsi="Calibri" w:cs="Times New Roman"/>
                <w:color w:val="000000"/>
                <w:lang w:eastAsia="en-GB"/>
              </w:rPr>
              <w:t>2015 value, indistinguishable from 2011 (31</w:t>
            </w:r>
            <w:r w:rsidR="005135B2" w:rsidRPr="005135B2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o</w:t>
            </w:r>
            <w:r w:rsidR="005135B2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BA3C2C" w:rsidRPr="000C3265" w:rsidTr="000A7CD5">
        <w:trPr>
          <w:trHeight w:val="288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start Perseus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336.8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BA3C2C" w:rsidRPr="000C3265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26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BA3C2C" w:rsidRPr="000C3265" w:rsidRDefault="00304DF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="000C020C">
              <w:rPr>
                <w:rFonts w:ascii="Calibri" w:eastAsia="Times New Roman" w:hAnsi="Calibri" w:cs="Times New Roman"/>
                <w:color w:val="000000"/>
                <w:lang w:eastAsia="en-GB"/>
              </w:rPr>
              <w:t>Average as presented in Vallée 2016</w:t>
            </w:r>
          </w:p>
        </w:tc>
      </w:tr>
    </w:tbl>
    <w:p w:rsidR="00722CCC" w:rsidRDefault="00304DF5" w:rsidP="00312B0B">
      <w:pPr>
        <w:spacing w:line="480" w:lineRule="auto"/>
      </w:pPr>
      <w:r>
        <w:rPr>
          <w:rFonts w:ascii="Calibri" w:eastAsia="Times New Roman" w:hAnsi="Calibri" w:cs="Times New Roman"/>
          <w:color w:val="000000"/>
          <w:lang w:eastAsia="en-GB"/>
        </w:rPr>
        <w:t>*</w:t>
      </w:r>
      <w:r w:rsidR="000C020C">
        <w:rPr>
          <w:rFonts w:ascii="Calibri" w:eastAsia="Times New Roman" w:hAnsi="Calibri" w:cs="Times New Roman"/>
          <w:color w:val="000000"/>
          <w:lang w:eastAsia="en-GB"/>
        </w:rPr>
        <w:t>Average as presented in Vallée 2016 where error less than 1</w:t>
      </w:r>
      <w:r w:rsidR="000C020C" w:rsidRPr="000C020C">
        <w:rPr>
          <w:rFonts w:ascii="Calibri" w:eastAsia="Times New Roman" w:hAnsi="Calibri" w:cs="Times New Roman"/>
          <w:color w:val="000000"/>
          <w:vertAlign w:val="superscript"/>
          <w:lang w:eastAsia="en-GB"/>
        </w:rPr>
        <w:t>o</w:t>
      </w:r>
    </w:p>
    <w:p w:rsidR="000C3265" w:rsidRPr="00031B06" w:rsidRDefault="000C3265" w:rsidP="00312B0B">
      <w:pPr>
        <w:spacing w:line="480" w:lineRule="auto"/>
        <w:rPr>
          <w:i/>
        </w:rPr>
      </w:pPr>
      <w:r w:rsidRPr="00031B06">
        <w:rPr>
          <w:i/>
        </w:rPr>
        <w:t>Other arm tracer coordinates</w:t>
      </w:r>
      <w:r w:rsidR="00CC1C25" w:rsidRPr="00031B06">
        <w:rPr>
          <w:i/>
        </w:rPr>
        <w:t xml:space="preserve"> (omits pre-2000 values)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432"/>
        <w:gridCol w:w="1099"/>
        <w:gridCol w:w="2341"/>
      </w:tblGrid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arm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F531E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tangent galactic 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longitude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(degrees)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F531E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distance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F531E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tracer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284.2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311.7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327.2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337.5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49.2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30.7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281.2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309.3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310.4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328.4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336.8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336.9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50.8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30.8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283.3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311.7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328.1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337.2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49.4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30.6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284.5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312.2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329.3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331.5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49.3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49.6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30.8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307.5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</w:t>
            </w: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338.3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CC1C25" w:rsidRPr="00BA3C2C" w:rsidTr="000A7CD5">
        <w:trPr>
          <w:trHeight w:val="288"/>
        </w:trPr>
        <w:tc>
          <w:tcPr>
            <w:tcW w:w="1575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32.6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CC1C25" w:rsidRPr="00BA3C2C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</w:tbl>
    <w:p w:rsidR="00CC1C25" w:rsidRDefault="00CC1C25" w:rsidP="00312B0B">
      <w:pPr>
        <w:spacing w:line="480" w:lineRule="auto"/>
      </w:pPr>
    </w:p>
    <w:p w:rsidR="002F40B0" w:rsidRDefault="002F40B0" w:rsidP="00312B0B">
      <w:pPr>
        <w:spacing w:line="480" w:lineRule="auto"/>
        <w:rPr>
          <w:i/>
        </w:rPr>
      </w:pPr>
    </w:p>
    <w:p w:rsidR="00BA3C2C" w:rsidRPr="00031B06" w:rsidRDefault="00CC1C25" w:rsidP="00312B0B">
      <w:pPr>
        <w:spacing w:line="480" w:lineRule="auto"/>
        <w:rPr>
          <w:i/>
        </w:rPr>
      </w:pPr>
      <w:r w:rsidRPr="00031B06">
        <w:rPr>
          <w:i/>
        </w:rPr>
        <w:lastRenderedPageBreak/>
        <w:t xml:space="preserve">Arm tracer distances from </w:t>
      </w:r>
      <w:r w:rsidRPr="00031B06">
        <w:rPr>
          <w:i/>
          <w:vertAlign w:val="superscript"/>
        </w:rPr>
        <w:t>12</w:t>
      </w:r>
      <w:r w:rsidRPr="00031B06">
        <w:rPr>
          <w:i/>
        </w:rPr>
        <w:t xml:space="preserve">CO locations </w:t>
      </w:r>
      <w:r w:rsidR="00BA3C2C" w:rsidRPr="00031B06">
        <w:rPr>
          <w:i/>
        </w:rPr>
        <w:t>(pc), mean and SEs (multiple values within the same arm are averaged first)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682"/>
        <w:gridCol w:w="1471"/>
        <w:gridCol w:w="1283"/>
        <w:gridCol w:w="1094"/>
        <w:gridCol w:w="1468"/>
      </w:tblGrid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methanol maser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dust 870</w:t>
            </w:r>
            <w:r w:rsidR="00CC1C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C1C25" w:rsidRPr="00CC1C25">
              <w:rPr>
                <w:rFonts w:ascii="Symbol" w:eastAsia="Times New Roman" w:hAnsi="Symbol" w:cs="Times New Roman"/>
                <w:color w:val="000000"/>
                <w:lang w:eastAsia="en-GB"/>
              </w:rPr>
              <w:t></w:t>
            </w:r>
            <w:r w:rsidR="00CC1C2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HII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HI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old star</w:t>
            </w:r>
            <w:r w:rsidR="00CC1C25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Carina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174.5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148.3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100.4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-34.9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Sagittarius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-3.5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20.9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-190.7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-104.7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-390.8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Crux-Centaurus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230.4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141.4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36.6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-15.7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-288.0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Scutum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194.9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-30.5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479.8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-130.9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-69.8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Norma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244.3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146.6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-348.1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-24.4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Perseus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97.7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132.6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55.9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209.4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156.4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93.2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22.3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-50.6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-134.8</w:t>
            </w:r>
          </w:p>
        </w:tc>
      </w:tr>
      <w:tr w:rsidR="00BA3C2C" w:rsidRPr="00BA3C2C" w:rsidTr="000A7CD5">
        <w:trPr>
          <w:trHeight w:val="288"/>
        </w:trPr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38.3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31.8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115.4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22.2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BA3C2C" w:rsidRPr="00BA3C2C" w:rsidRDefault="00BA3C2C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3C2C">
              <w:rPr>
                <w:rFonts w:ascii="Calibri" w:eastAsia="Times New Roman" w:hAnsi="Calibri" w:cs="Times New Roman"/>
                <w:color w:val="000000"/>
                <w:lang w:eastAsia="en-GB"/>
              </w:rPr>
              <w:t>132.8</w:t>
            </w:r>
          </w:p>
        </w:tc>
      </w:tr>
    </w:tbl>
    <w:p w:rsidR="00BA3C2C" w:rsidRDefault="00BA3C2C" w:rsidP="00312B0B">
      <w:pPr>
        <w:spacing w:line="480" w:lineRule="auto"/>
      </w:pPr>
    </w:p>
    <w:p w:rsidR="00722CCC" w:rsidRPr="00A214AC" w:rsidRDefault="00722CCC" w:rsidP="00312B0B">
      <w:pPr>
        <w:spacing w:line="480" w:lineRule="auto"/>
        <w:rPr>
          <w:b/>
        </w:rPr>
      </w:pPr>
      <w:proofErr w:type="gramStart"/>
      <w:r w:rsidRPr="00A214AC">
        <w:rPr>
          <w:b/>
        </w:rPr>
        <w:t>Appendix 2</w:t>
      </w:r>
      <w:r>
        <w:rPr>
          <w:b/>
        </w:rPr>
        <w:t>.</w:t>
      </w:r>
      <w:proofErr w:type="gramEnd"/>
      <w:r w:rsidRPr="00A214AC">
        <w:rPr>
          <w:b/>
        </w:rPr>
        <w:t xml:space="preserve"> </w:t>
      </w:r>
      <w:r w:rsidR="00EE5BA6">
        <w:rPr>
          <w:b/>
        </w:rPr>
        <w:t>Earth and Solar System e</w:t>
      </w:r>
      <w:r w:rsidRPr="00A214AC">
        <w:rPr>
          <w:b/>
        </w:rPr>
        <w:t>vent ages and sources</w:t>
      </w:r>
    </w:p>
    <w:p w:rsidR="00722CCC" w:rsidRDefault="00722CCC" w:rsidP="00312B0B">
      <w:pPr>
        <w:spacing w:line="480" w:lineRule="auto"/>
      </w:pPr>
      <w:r>
        <w:t>Age and references for impacts greater t</w:t>
      </w:r>
      <w:r w:rsidR="0051224C">
        <w:t>han 20 km diameter with error ≤ 4</w:t>
      </w:r>
      <w:r>
        <w:t xml:space="preserve"> Myr, the </w:t>
      </w:r>
      <w:r w:rsidR="0051224C">
        <w:t xml:space="preserve">top three </w:t>
      </w:r>
      <w:r>
        <w:t>most ecologically and/or taxonomically severe (</w:t>
      </w:r>
      <w:r w:rsidRPr="001235F4">
        <w:t xml:space="preserve">McGhee </w:t>
      </w:r>
      <w:r w:rsidR="0051224C">
        <w:t xml:space="preserve">et al. 2013) and the </w:t>
      </w:r>
      <w:r>
        <w:t xml:space="preserve">origin of the Solar System. Events listed in order of age. Earth Impact Database (2017) used for impact crater diameters. Three pairs of impacts &gt; 20 km are included with overlapping errors. These pairs are counted as single events in the </w:t>
      </w:r>
      <w:r w:rsidR="00031B06">
        <w:t>statistical analyses</w:t>
      </w:r>
      <w:r>
        <w:t xml:space="preserve">, and </w:t>
      </w:r>
      <w:r w:rsidR="0051224C">
        <w:t>are identified in Figure 2</w:t>
      </w:r>
      <w:r>
        <w:t xml:space="preserve"> using ages with lowest errors (best supported in the literature, bold). Other studies have identified temporal clusters of impacts across a range of crater diameters (e.g. Clube &amp; Napier 1984, Napier 2015).</w:t>
      </w:r>
    </w:p>
    <w:tbl>
      <w:tblPr>
        <w:tblW w:w="471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51"/>
        <w:gridCol w:w="1336"/>
        <w:gridCol w:w="3286"/>
      </w:tblGrid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Event (impact crater diameter, km)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Age (Ma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error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(Myr)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Reference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Ries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(24)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452E" w:rsidRDefault="00A42A62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14.808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5F452E" w:rsidRDefault="00A42A62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B55A3B" w:rsidRDefault="00EE79F8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Schmie</w:t>
            </w:r>
            <w:r w:rsidR="00A42A62">
              <w:rPr>
                <w:rFonts w:ascii="Calibri" w:eastAsia="Times New Roman" w:hAnsi="Calibri" w:cs="Times New Roman"/>
                <w:color w:val="000000"/>
                <w:lang w:eastAsia="en-GB"/>
              </w:rPr>
              <w:t>der et al 2018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59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Chesapeake Bay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(40)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35.67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Jourdan 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224C">
              <w:rPr>
                <w:rFonts w:ascii="Calibri" w:eastAsia="Times New Roman" w:hAnsi="Calibri" w:cs="Times New Roman"/>
                <w:color w:val="000000"/>
                <w:lang w:eastAsia="en-GB"/>
              </w:rPr>
              <w:t>Popigai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(90)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452E" w:rsidRDefault="004B607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36.4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4B607D" w:rsidRDefault="004B607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B55A3B" w:rsidRDefault="004B607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Jourdan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</w:t>
            </w:r>
            <w:r w:rsidR="000A7CD5"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2009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59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Kamensk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(25)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50.37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F949CA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9C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B55A3B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5A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Jourdan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29593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7907">
              <w:rPr>
                <w:rFonts w:ascii="Calibri" w:eastAsia="Times New Roman" w:hAnsi="Calibri" w:cs="Times New Roman"/>
                <w:color w:val="000000"/>
                <w:lang w:eastAsia="en-GB"/>
              </w:rPr>
              <w:t>Montagnais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3B4103">
              <w:rPr>
                <w:rFonts w:ascii="Calibri" w:eastAsia="Times New Roman" w:hAnsi="Calibri" w:cs="Times New Roman"/>
                <w:color w:val="000000"/>
                <w:lang w:eastAsia="en-GB"/>
              </w:rPr>
              <w:t>(45)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9C244A" w:rsidRDefault="004B607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44A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9C244A" w:rsidRDefault="004B607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44A">
              <w:rPr>
                <w:rFonts w:ascii="Calibri" w:eastAsia="Times New Roman" w:hAnsi="Calibri" w:cs="Times New Roman"/>
                <w:color w:val="000000"/>
                <w:lang w:eastAsia="en-GB"/>
              </w:rPr>
              <w:t>&lt;1?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5F6289" w:rsidRDefault="004B607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Jourdan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</w:t>
            </w:r>
            <w:r w:rsidR="000A7CD5"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2009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29593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7907">
              <w:rPr>
                <w:rFonts w:ascii="Calibri" w:eastAsia="Times New Roman" w:hAnsi="Calibri" w:cs="Times New Roman"/>
                <w:color w:val="000000"/>
                <w:lang w:eastAsia="en-GB"/>
              </w:rPr>
              <w:t>Boltysh</w:t>
            </w:r>
            <w:r w:rsidRPr="002959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3B4103">
              <w:rPr>
                <w:rFonts w:ascii="Calibri" w:eastAsia="Times New Roman" w:hAnsi="Calibri" w:cs="Times New Roman"/>
                <w:color w:val="000000"/>
                <w:lang w:eastAsia="en-GB"/>
              </w:rPr>
              <w:t>(24)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65.82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Jourdan 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59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Chicxulub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(150)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end-Cretaceous extinction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66.04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0A7CD5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Renne et al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; </w:t>
            </w:r>
          </w:p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66.021, Clyde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2016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Kara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(65)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70.3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Trieloff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1998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Lappajärvi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(23)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5F452E" w:rsidRDefault="00EE79F8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Schmie</w:t>
            </w:r>
            <w:r w:rsidR="00722CCC">
              <w:rPr>
                <w:rFonts w:ascii="Calibri" w:eastAsia="Times New Roman" w:hAnsi="Calibri" w:cs="Times New Roman"/>
                <w:color w:val="000000"/>
                <w:lang w:eastAsia="en-GB"/>
              </w:rPr>
              <w:t>der &amp; Jourdan 2013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Morokweng (70)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145.2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Jourdan 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7A85">
              <w:rPr>
                <w:rFonts w:eastAsia="Times New Roman" w:cs="Arial"/>
                <w:lang w:eastAsia="en-GB"/>
              </w:rPr>
              <w:t>Puchezh-Katunki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(40)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193.8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Meier &amp; Holm-Alwmark 2017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end-Triassic extinction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201.564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Blackburn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Rochechouart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(23)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206.92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1A2A74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Cohen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2017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Manicouagan (85)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214.56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Jourdan 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Lake Saint Martin (40)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227.8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EE79F8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Schmie</w:t>
            </w:r>
            <w:r w:rsidR="00722CCC"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der </w:t>
            </w:r>
            <w:r w:rsidR="00722CCC"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 w:rsidR="00722CCC"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2014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end-Permian extinction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251.959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0.018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noProof/>
                <w:lang w:eastAsia="en-GB"/>
              </w:rPr>
              <w:t xml:space="preserve">Baresel </w:t>
            </w:r>
            <w:r w:rsidRPr="000A7CD5">
              <w:rPr>
                <w:i/>
                <w:noProof/>
                <w:lang w:eastAsia="en-GB"/>
              </w:rPr>
              <w:t>et al.</w:t>
            </w:r>
            <w:r w:rsidRPr="00EC71B7">
              <w:rPr>
                <w:noProof/>
                <w:lang w:eastAsia="en-GB"/>
              </w:rPr>
              <w:t xml:space="preserve"> 2017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Araguainha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(40)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254.7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Tohver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West Clearwater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(36)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5F452E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52E">
              <w:rPr>
                <w:rFonts w:ascii="Calibri" w:eastAsia="Times New Roman" w:hAnsi="Calibri" w:cs="Times New Roman"/>
                <w:color w:val="000000"/>
                <w:lang w:eastAsia="en-GB"/>
              </w:rPr>
              <w:t>286.2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EC71B7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1B7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DF4411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Schmieder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2015</w:t>
            </w:r>
            <w:r w:rsidRPr="00DF441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end-Ordovician extinction</w:t>
            </w:r>
            <w:r w:rsidR="002F4F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(Hirnantian)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445.2 and ~</w:t>
            </w:r>
            <w:r w:rsidRPr="00992A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444 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 (445.2)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0A7CD5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Melchin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2013; </w:t>
            </w:r>
          </w:p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Jones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2017</w:t>
            </w:r>
            <w:r w:rsidR="002F4F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Carswell (39)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Pr="00CA34BD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485.5 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Meier &amp; Holm-Alwmark 2017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51224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Sudbury</w:t>
            </w:r>
            <w:r w:rsidR="00722CCC"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(130)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1849.3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Jourdan 2012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722CCC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Vredefort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722CCC" w:rsidRDefault="00905523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2023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722CCC" w:rsidRPr="00C86F8D" w:rsidRDefault="00C86F8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6F8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722CCC" w:rsidRPr="00C86F8D" w:rsidRDefault="00C86F8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6F8D">
              <w:rPr>
                <w:rFonts w:ascii="Calibri" w:eastAsia="Times New Roman" w:hAnsi="Calibri" w:cs="Times New Roman"/>
                <w:color w:val="000000"/>
                <w:lang w:eastAsia="en-GB"/>
              </w:rPr>
              <w:t>Jourdan 2012</w:t>
            </w:r>
          </w:p>
        </w:tc>
      </w:tr>
      <w:tr w:rsidR="0098120D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</w:tcPr>
          <w:p w:rsidR="0098120D" w:rsidRPr="005F6289" w:rsidRDefault="000A7CD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Earth-M</w:t>
            </w:r>
            <w:r w:rsidR="0098120D">
              <w:rPr>
                <w:rFonts w:ascii="Calibri" w:eastAsia="Times New Roman" w:hAnsi="Calibri" w:cs="Times New Roman"/>
                <w:color w:val="000000"/>
                <w:lang w:eastAsia="en-GB"/>
              </w:rPr>
              <w:t>oon system</w:t>
            </w:r>
          </w:p>
        </w:tc>
        <w:tc>
          <w:tcPr>
            <w:tcW w:w="1063" w:type="pct"/>
            <w:shd w:val="clear" w:color="auto" w:fill="auto"/>
            <w:noWrap/>
            <w:vAlign w:val="bottom"/>
          </w:tcPr>
          <w:p w:rsidR="0098120D" w:rsidRPr="0098120D" w:rsidRDefault="00CC1C25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CC1C25">
              <w:rPr>
                <w:rFonts w:ascii="Calibri" w:eastAsia="Times New Roman" w:hAnsi="Calibri" w:cs="Times New Roman"/>
                <w:color w:val="000000"/>
                <w:lang w:eastAsia="en-GB"/>
              </w:rPr>
              <w:t>4426-4417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98120D" w:rsidRPr="0098120D" w:rsidRDefault="0098120D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887" w:type="pct"/>
            <w:shd w:val="clear" w:color="auto" w:fill="auto"/>
            <w:noWrap/>
            <w:vAlign w:val="bottom"/>
          </w:tcPr>
          <w:p w:rsidR="0098120D" w:rsidRPr="0098120D" w:rsidRDefault="00CC1C25" w:rsidP="000A7CD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CC1C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Connelly </w:t>
            </w:r>
            <w:r w:rsidR="000A7CD5">
              <w:rPr>
                <w:rFonts w:ascii="Calibri" w:eastAsia="Times New Roman" w:hAnsi="Calibri" w:cs="Times New Roman"/>
                <w:color w:val="000000"/>
                <w:lang w:eastAsia="en-GB"/>
              </w:rPr>
              <w:t>&amp;</w:t>
            </w:r>
            <w:r w:rsidRPr="00CC1C2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Bizzarro 2016</w:t>
            </w:r>
          </w:p>
        </w:tc>
      </w:tr>
      <w:tr w:rsidR="00722CCC" w:rsidRPr="005F6289" w:rsidTr="002C3192">
        <w:trPr>
          <w:trHeight w:val="288"/>
        </w:trPr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earliest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Solar System (CAI)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4567.3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62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1887" w:type="pct"/>
            <w:shd w:val="clear" w:color="auto" w:fill="auto"/>
            <w:noWrap/>
            <w:vAlign w:val="bottom"/>
            <w:hideMark/>
          </w:tcPr>
          <w:p w:rsidR="00722CCC" w:rsidRPr="005F6289" w:rsidRDefault="00722CCC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Connelly </w:t>
            </w:r>
            <w:r w:rsidRPr="000A7CD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 al.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2012</w:t>
            </w:r>
          </w:p>
        </w:tc>
      </w:tr>
    </w:tbl>
    <w:p w:rsidR="00722CCC" w:rsidRDefault="00722CCC" w:rsidP="00312B0B">
      <w:pPr>
        <w:spacing w:line="480" w:lineRule="auto"/>
      </w:pPr>
    </w:p>
    <w:p w:rsidR="00833BB4" w:rsidRPr="000A7CD5" w:rsidRDefault="00833BB4" w:rsidP="00312B0B">
      <w:pPr>
        <w:spacing w:line="480" w:lineRule="auto"/>
        <w:rPr>
          <w:b/>
        </w:rPr>
      </w:pPr>
      <w:proofErr w:type="gramStart"/>
      <w:r w:rsidRPr="000A7CD5">
        <w:rPr>
          <w:b/>
        </w:rPr>
        <w:t>Appendix 3.</w:t>
      </w:r>
      <w:proofErr w:type="gramEnd"/>
      <w:r w:rsidRPr="000A7CD5">
        <w:rPr>
          <w:b/>
        </w:rPr>
        <w:t xml:space="preserve"> Superchron data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0"/>
        <w:gridCol w:w="1540"/>
        <w:gridCol w:w="1542"/>
      </w:tblGrid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superchron end age (Ma)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superchron start (Ma)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F531E4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duration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midpoint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superchrons with midpoints less than average duration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F531E4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midpoint summary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averaged values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83.07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113.3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30.23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98.185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98.185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316.8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51.8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290.9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290.9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488.7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528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39.3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508.35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508.35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1055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1093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1074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1074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1151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1259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1205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1216.5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1170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1286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1228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1420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1439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1429.5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1448.25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1458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1476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1467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1589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1601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1621.75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1633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1652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1642.5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1769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1785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1777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1777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1863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1850.5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1850.5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2051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2098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2074.5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2074.5</w:t>
            </w:r>
          </w:p>
        </w:tc>
      </w:tr>
      <w:tr w:rsidR="00833BB4" w:rsidRPr="00833BB4" w:rsidTr="000A7CD5">
        <w:trPr>
          <w:trHeight w:val="288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2125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2170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2147.5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833BB4" w:rsidRPr="00833BB4" w:rsidRDefault="00833BB4" w:rsidP="00312B0B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3BB4">
              <w:rPr>
                <w:rFonts w:ascii="Calibri" w:eastAsia="Times New Roman" w:hAnsi="Calibri" w:cs="Times New Roman"/>
                <w:color w:val="000000"/>
                <w:lang w:eastAsia="en-GB"/>
              </w:rPr>
              <w:t>2147.5</w:t>
            </w:r>
          </w:p>
        </w:tc>
      </w:tr>
    </w:tbl>
    <w:p w:rsidR="00833BB4" w:rsidRDefault="00833BB4" w:rsidP="00312B0B">
      <w:pPr>
        <w:spacing w:line="480" w:lineRule="auto"/>
      </w:pPr>
    </w:p>
    <w:p w:rsidR="00833BB4" w:rsidRDefault="00833BB4" w:rsidP="00312B0B">
      <w:pPr>
        <w:spacing w:line="480" w:lineRule="auto"/>
      </w:pPr>
      <w:r>
        <w:t xml:space="preserve">All data from Driscoll and Evans (2016) </w:t>
      </w:r>
      <w:proofErr w:type="gramStart"/>
      <w:r>
        <w:t>except</w:t>
      </w:r>
      <w:proofErr w:type="gramEnd"/>
      <w:r>
        <w:t xml:space="preserve"> the two most recent end-points (references in main text). The eleven ages in the final column are used in the statistical analysis.</w:t>
      </w:r>
    </w:p>
    <w:p w:rsidR="00722CCC" w:rsidRPr="00304DF5" w:rsidRDefault="00722CCC" w:rsidP="00312B0B">
      <w:pPr>
        <w:spacing w:line="480" w:lineRule="auto"/>
        <w:rPr>
          <w:b/>
        </w:rPr>
      </w:pPr>
      <w:r w:rsidRPr="00304DF5">
        <w:rPr>
          <w:b/>
        </w:rPr>
        <w:t>Appendices additional references</w:t>
      </w:r>
    </w:p>
    <w:p w:rsidR="00B45F0F" w:rsidRDefault="00722CCC" w:rsidP="00312B0B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AA43C4">
        <w:rPr>
          <w:rFonts w:ascii="Calibri" w:eastAsia="Times New Roman" w:hAnsi="Calibri" w:cs="Times New Roman"/>
          <w:color w:val="000000"/>
          <w:lang w:eastAsia="en-GB"/>
        </w:rPr>
        <w:t>Baresel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Pr="00AA43C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0B4B2F">
        <w:rPr>
          <w:rFonts w:ascii="Calibri" w:eastAsia="Times New Roman" w:hAnsi="Calibri" w:cs="Times New Roman"/>
          <w:color w:val="000000"/>
          <w:lang w:eastAsia="en-GB"/>
        </w:rPr>
        <w:t>B.</w:t>
      </w:r>
      <w:r>
        <w:rPr>
          <w:rFonts w:ascii="Calibri" w:eastAsia="Times New Roman" w:hAnsi="Calibri" w:cs="Times New Roman"/>
          <w:color w:val="000000"/>
          <w:lang w:eastAsia="en-GB"/>
        </w:rPr>
        <w:t>, Bucher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H.,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Bagherpour</w:t>
      </w:r>
      <w:proofErr w:type="spellEnd"/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B.,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Bross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>e</w:t>
      </w:r>
      <w:proofErr w:type="spellEnd"/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M., </w:t>
      </w:r>
      <w:proofErr w:type="spellStart"/>
      <w:r w:rsidR="00066989">
        <w:rPr>
          <w:rFonts w:ascii="Calibri" w:eastAsia="Times New Roman" w:hAnsi="Calibri" w:cs="Times New Roman"/>
          <w:color w:val="000000"/>
          <w:lang w:eastAsia="en-GB"/>
        </w:rPr>
        <w:t>Guodun</w:t>
      </w:r>
      <w:proofErr w:type="spellEnd"/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K., Schaltegger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U.</w:t>
      </w:r>
      <w:r w:rsidR="001B214D">
        <w:rPr>
          <w:rFonts w:ascii="Calibri" w:eastAsia="Times New Roman" w:hAnsi="Calibri" w:cs="Times New Roman"/>
          <w:color w:val="000000"/>
          <w:lang w:eastAsia="en-GB"/>
        </w:rPr>
        <w:t xml:space="preserve"> 2017,</w:t>
      </w:r>
      <w:r w:rsidRPr="00AA43C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>Sci. Rep., 7, 43630</w:t>
      </w:r>
    </w:p>
    <w:p w:rsidR="00722CCC" w:rsidRPr="001B214D" w:rsidRDefault="00B45F0F" w:rsidP="00312B0B">
      <w:pPr>
        <w:autoSpaceDE w:val="0"/>
        <w:autoSpaceDN w:val="0"/>
        <w:adjustRightInd w:val="0"/>
        <w:spacing w:after="0" w:line="480" w:lineRule="auto"/>
        <w:rPr>
          <w:rFonts w:cs="AdvTT6738fb66"/>
        </w:rPr>
      </w:pPr>
      <w:r w:rsidRPr="000F25CC">
        <w:t xml:space="preserve">Blackburn, T.J., </w:t>
      </w:r>
      <w:r w:rsidRPr="000F25CC">
        <w:rPr>
          <w:rFonts w:cs="AdvTT41b192b8"/>
        </w:rPr>
        <w:t>Olsen, P.E., Bowring,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S.A.,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McLean,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N.M.,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Kent,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D.V.,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Puffer,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J</w:t>
      </w:r>
      <w:r>
        <w:rPr>
          <w:rFonts w:cs="AdvTT41b192b8"/>
        </w:rPr>
        <w:t>.</w:t>
      </w:r>
      <w:r w:rsidRPr="000F25CC">
        <w:rPr>
          <w:rFonts w:cs="AdvTT41b192b8"/>
        </w:rPr>
        <w:t xml:space="preserve">, </w:t>
      </w:r>
      <w:proofErr w:type="spellStart"/>
      <w:r w:rsidRPr="000F25CC">
        <w:rPr>
          <w:rFonts w:cs="AdvTT41b192b8"/>
        </w:rPr>
        <w:t>McHone</w:t>
      </w:r>
      <w:proofErr w:type="spellEnd"/>
      <w:r w:rsidRPr="000F25CC">
        <w:rPr>
          <w:rFonts w:cs="AdvTT41b192b8"/>
        </w:rPr>
        <w:t>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G.,</w:t>
      </w:r>
      <w:r>
        <w:rPr>
          <w:rFonts w:cs="AdvTT41b192b8"/>
        </w:rPr>
        <w:t xml:space="preserve"> </w:t>
      </w:r>
      <w:proofErr w:type="spellStart"/>
      <w:r w:rsidRPr="000F25CC">
        <w:rPr>
          <w:rFonts w:cs="AdvTT41b192b8"/>
        </w:rPr>
        <w:t>Rasbury</w:t>
      </w:r>
      <w:proofErr w:type="spellEnd"/>
      <w:r w:rsidRPr="000F25CC">
        <w:rPr>
          <w:rFonts w:cs="AdvTT41b192b8"/>
        </w:rPr>
        <w:t>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E.T.,</w:t>
      </w:r>
      <w:r>
        <w:rPr>
          <w:rFonts w:cs="AdvTT41b192b8"/>
        </w:rPr>
        <w:t xml:space="preserve"> </w:t>
      </w:r>
      <w:r w:rsidRPr="000F25CC">
        <w:rPr>
          <w:rFonts w:cs="AdvTT41b192b8"/>
        </w:rPr>
        <w:t>Et-</w:t>
      </w:r>
      <w:proofErr w:type="spellStart"/>
      <w:r w:rsidRPr="000F25CC">
        <w:rPr>
          <w:rFonts w:cs="AdvTT41b192b8"/>
        </w:rPr>
        <w:t>Touhami</w:t>
      </w:r>
      <w:proofErr w:type="spellEnd"/>
      <w:r w:rsidRPr="000F25CC">
        <w:rPr>
          <w:rFonts w:cs="AdvTT41b192b8"/>
        </w:rPr>
        <w:t>,</w:t>
      </w:r>
      <w:r>
        <w:rPr>
          <w:rFonts w:cs="AdvTT41b192b8"/>
        </w:rPr>
        <w:t xml:space="preserve"> </w:t>
      </w:r>
      <w:r w:rsidR="00066989">
        <w:rPr>
          <w:rFonts w:cs="AdvTT41b192b8"/>
        </w:rPr>
        <w:t xml:space="preserve">M. </w:t>
      </w:r>
      <w:r w:rsidRPr="000F25CC">
        <w:t>2013</w:t>
      </w:r>
      <w:r w:rsidR="00066989">
        <w:t>,</w:t>
      </w:r>
      <w:r>
        <w:t xml:space="preserve"> </w:t>
      </w:r>
      <w:r w:rsidR="00066989">
        <w:rPr>
          <w:rFonts w:cs="AdvTT6738fb66"/>
        </w:rPr>
        <w:t>Science, 340, pp. 941-945</w:t>
      </w:r>
    </w:p>
    <w:p w:rsidR="00B45F0F" w:rsidRPr="001B214D" w:rsidRDefault="00722CCC" w:rsidP="00312B0B">
      <w:pPr>
        <w:pStyle w:val="Default"/>
        <w:spacing w:line="480" w:lineRule="auto"/>
        <w:rPr>
          <w:rFonts w:asciiTheme="minorHAnsi" w:hAnsiTheme="minorHAnsi"/>
          <w:noProof/>
          <w:sz w:val="22"/>
          <w:szCs w:val="22"/>
          <w:lang w:eastAsia="en-GB"/>
        </w:rPr>
      </w:pPr>
      <w:r w:rsidRPr="007253D9">
        <w:rPr>
          <w:rFonts w:asciiTheme="minorHAnsi" w:hAnsiTheme="minorHAnsi"/>
          <w:noProof/>
          <w:sz w:val="22"/>
          <w:szCs w:val="22"/>
          <w:lang w:eastAsia="en-GB"/>
        </w:rPr>
        <w:t>Clyde</w:t>
      </w:r>
      <w:r w:rsidR="00E93355">
        <w:rPr>
          <w:rFonts w:asciiTheme="minorHAnsi" w:hAnsiTheme="minorHAnsi"/>
          <w:noProof/>
          <w:sz w:val="22"/>
          <w:szCs w:val="22"/>
          <w:lang w:eastAsia="en-GB"/>
        </w:rPr>
        <w:t>,</w:t>
      </w:r>
      <w:r w:rsidRPr="007253D9">
        <w:rPr>
          <w:rFonts w:asciiTheme="minorHAnsi" w:hAnsiTheme="minorHAnsi"/>
          <w:noProof/>
          <w:sz w:val="22"/>
          <w:szCs w:val="22"/>
          <w:lang w:eastAsia="en-GB"/>
        </w:rPr>
        <w:t xml:space="preserve"> W.C., Ramezani</w:t>
      </w:r>
      <w:r w:rsidR="00E93355">
        <w:rPr>
          <w:rFonts w:asciiTheme="minorHAnsi" w:hAnsiTheme="minorHAnsi"/>
          <w:noProof/>
          <w:sz w:val="22"/>
          <w:szCs w:val="22"/>
          <w:lang w:eastAsia="en-GB"/>
        </w:rPr>
        <w:t>,</w:t>
      </w:r>
      <w:r w:rsidRPr="007253D9">
        <w:rPr>
          <w:rFonts w:asciiTheme="minorHAnsi" w:hAnsiTheme="minorHAnsi"/>
          <w:noProof/>
          <w:sz w:val="22"/>
          <w:szCs w:val="22"/>
          <w:lang w:eastAsia="en-GB"/>
        </w:rPr>
        <w:t xml:space="preserve"> J., Johnson</w:t>
      </w:r>
      <w:r w:rsidR="00E93355">
        <w:rPr>
          <w:rFonts w:asciiTheme="minorHAnsi" w:hAnsiTheme="minorHAnsi"/>
          <w:noProof/>
          <w:sz w:val="22"/>
          <w:szCs w:val="22"/>
          <w:lang w:eastAsia="en-GB"/>
        </w:rPr>
        <w:t>,</w:t>
      </w:r>
      <w:r w:rsidRPr="007253D9">
        <w:rPr>
          <w:rFonts w:asciiTheme="minorHAnsi" w:hAnsiTheme="minorHAnsi"/>
          <w:noProof/>
          <w:sz w:val="22"/>
          <w:szCs w:val="22"/>
          <w:lang w:eastAsia="en-GB"/>
        </w:rPr>
        <w:t xml:space="preserve"> K.R., B</w:t>
      </w:r>
      <w:r w:rsidR="00066989">
        <w:rPr>
          <w:rFonts w:asciiTheme="minorHAnsi" w:hAnsiTheme="minorHAnsi"/>
          <w:noProof/>
          <w:sz w:val="22"/>
          <w:szCs w:val="22"/>
          <w:lang w:eastAsia="en-GB"/>
        </w:rPr>
        <w:t>owring</w:t>
      </w:r>
      <w:r w:rsidR="00E93355">
        <w:rPr>
          <w:rFonts w:asciiTheme="minorHAnsi" w:hAnsiTheme="minorHAnsi"/>
          <w:noProof/>
          <w:sz w:val="22"/>
          <w:szCs w:val="22"/>
          <w:lang w:eastAsia="en-GB"/>
        </w:rPr>
        <w:t>,</w:t>
      </w:r>
      <w:r w:rsidR="00066989">
        <w:rPr>
          <w:rFonts w:asciiTheme="minorHAnsi" w:hAnsiTheme="minorHAnsi"/>
          <w:noProof/>
          <w:sz w:val="22"/>
          <w:szCs w:val="22"/>
          <w:lang w:eastAsia="en-GB"/>
        </w:rPr>
        <w:t xml:space="preserve"> S.A., Jones, M.M. 2016,</w:t>
      </w:r>
      <w:r w:rsidRPr="007253D9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  <w:r w:rsidRPr="0020566F">
        <w:rPr>
          <w:rFonts w:asciiTheme="minorHAnsi" w:hAnsiTheme="minorHAnsi"/>
          <w:noProof/>
          <w:sz w:val="22"/>
          <w:szCs w:val="22"/>
          <w:lang w:eastAsia="en-GB"/>
        </w:rPr>
        <w:t xml:space="preserve">Earth </w:t>
      </w:r>
      <w:r w:rsidR="001B214D">
        <w:rPr>
          <w:rFonts w:asciiTheme="minorHAnsi" w:hAnsiTheme="minorHAnsi"/>
          <w:noProof/>
          <w:sz w:val="22"/>
          <w:szCs w:val="22"/>
          <w:lang w:eastAsia="en-GB"/>
        </w:rPr>
        <w:t>and Planetary Science Letters</w:t>
      </w:r>
      <w:r w:rsidRPr="0020566F">
        <w:rPr>
          <w:rFonts w:asciiTheme="minorHAnsi" w:hAnsiTheme="minorHAnsi"/>
          <w:noProof/>
          <w:sz w:val="22"/>
          <w:szCs w:val="22"/>
          <w:lang w:eastAsia="en-GB"/>
        </w:rPr>
        <w:t xml:space="preserve">, 452, </w:t>
      </w:r>
      <w:r w:rsidR="005B1590" w:rsidRPr="00066989">
        <w:rPr>
          <w:rFonts w:asciiTheme="minorHAnsi" w:hAnsiTheme="minorHAnsi"/>
          <w:noProof/>
          <w:sz w:val="22"/>
          <w:szCs w:val="22"/>
          <w:lang w:eastAsia="en-GB"/>
        </w:rPr>
        <w:t xml:space="preserve">pp. </w:t>
      </w:r>
      <w:r w:rsidRPr="00066989">
        <w:rPr>
          <w:rFonts w:asciiTheme="minorHAnsi" w:hAnsiTheme="minorHAnsi"/>
          <w:noProof/>
          <w:sz w:val="22"/>
          <w:szCs w:val="22"/>
          <w:lang w:eastAsia="en-GB"/>
        </w:rPr>
        <w:t>272</w:t>
      </w:r>
      <w:r w:rsidR="005B1590" w:rsidRPr="00066989">
        <w:rPr>
          <w:rFonts w:asciiTheme="minorHAnsi" w:hAnsiTheme="minorHAnsi"/>
          <w:noProof/>
          <w:sz w:val="22"/>
          <w:szCs w:val="22"/>
          <w:lang w:eastAsia="en-GB"/>
        </w:rPr>
        <w:t>-</w:t>
      </w:r>
      <w:r w:rsidR="00066989" w:rsidRPr="00066989">
        <w:rPr>
          <w:rFonts w:asciiTheme="minorHAnsi" w:hAnsiTheme="minorHAnsi"/>
          <w:noProof/>
          <w:sz w:val="22"/>
          <w:szCs w:val="22"/>
          <w:lang w:eastAsia="en-GB"/>
        </w:rPr>
        <w:t>280</w:t>
      </w:r>
    </w:p>
    <w:p w:rsidR="00B45F0F" w:rsidRPr="00B45F0F" w:rsidRDefault="00722CCC" w:rsidP="00312B0B">
      <w:pPr>
        <w:autoSpaceDE w:val="0"/>
        <w:autoSpaceDN w:val="0"/>
        <w:adjustRightInd w:val="0"/>
        <w:spacing w:after="0" w:line="480" w:lineRule="auto"/>
        <w:rPr>
          <w:rFonts w:cs="AdvPSHEL"/>
        </w:rPr>
      </w:pPr>
      <w:r>
        <w:rPr>
          <w:rFonts w:cs="CMR12"/>
        </w:rPr>
        <w:t>Cohen</w:t>
      </w:r>
      <w:r w:rsidR="00E93355">
        <w:rPr>
          <w:rFonts w:cs="CMR12"/>
        </w:rPr>
        <w:t>,</w:t>
      </w:r>
      <w:r>
        <w:rPr>
          <w:rFonts w:cs="CMR12"/>
        </w:rPr>
        <w:t xml:space="preserve"> B.E</w:t>
      </w:r>
      <w:r w:rsidRPr="00C451DF">
        <w:rPr>
          <w:rFonts w:cs="CMR12"/>
        </w:rPr>
        <w:t>.</w:t>
      </w:r>
      <w:r>
        <w:rPr>
          <w:rFonts w:cs="CMR12"/>
        </w:rPr>
        <w:t>, Mark</w:t>
      </w:r>
      <w:r w:rsidR="00E93355">
        <w:rPr>
          <w:rFonts w:cs="CMR12"/>
        </w:rPr>
        <w:t>,</w:t>
      </w:r>
      <w:r>
        <w:rPr>
          <w:rFonts w:cs="CMR12"/>
        </w:rPr>
        <w:t xml:space="preserve"> D.F</w:t>
      </w:r>
      <w:r w:rsidR="00066989">
        <w:rPr>
          <w:rFonts w:cs="CMR12"/>
        </w:rPr>
        <w:t>., Lee</w:t>
      </w:r>
      <w:r w:rsidR="00E93355">
        <w:rPr>
          <w:rFonts w:cs="CMR12"/>
        </w:rPr>
        <w:t>,</w:t>
      </w:r>
      <w:r w:rsidR="00066989">
        <w:rPr>
          <w:rFonts w:cs="CMR12"/>
        </w:rPr>
        <w:t xml:space="preserve"> M.R., Simpson</w:t>
      </w:r>
      <w:r w:rsidR="00E93355">
        <w:rPr>
          <w:rFonts w:cs="CMR12"/>
        </w:rPr>
        <w:t>,</w:t>
      </w:r>
      <w:r w:rsidR="00066989">
        <w:rPr>
          <w:rFonts w:cs="CMR12"/>
        </w:rPr>
        <w:t xml:space="preserve"> S.L. 2017,</w:t>
      </w:r>
      <w:r>
        <w:rPr>
          <w:rFonts w:cs="CMR12"/>
        </w:rPr>
        <w:t xml:space="preserve"> </w:t>
      </w:r>
      <w:r w:rsidR="001B214D">
        <w:rPr>
          <w:rFonts w:cs="CMR12"/>
        </w:rPr>
        <w:t>Meteoritics and Planetary</w:t>
      </w:r>
      <w:r w:rsidRPr="00B23A73">
        <w:rPr>
          <w:rFonts w:cs="CMR12"/>
        </w:rPr>
        <w:t xml:space="preserve"> Sci</w:t>
      </w:r>
      <w:r w:rsidR="001B214D">
        <w:rPr>
          <w:rFonts w:cs="CMR12"/>
        </w:rPr>
        <w:t>ence</w:t>
      </w:r>
      <w:r>
        <w:rPr>
          <w:rFonts w:cs="AdvPSHEL-O"/>
        </w:rPr>
        <w:t xml:space="preserve">, </w:t>
      </w:r>
      <w:r w:rsidR="001B214D">
        <w:rPr>
          <w:rFonts w:cs="AdvPSHEL"/>
        </w:rPr>
        <w:t>52, pp. 1600-1611</w:t>
      </w:r>
    </w:p>
    <w:p w:rsidR="00B45F0F" w:rsidRPr="00B45F0F" w:rsidRDefault="00722CCC" w:rsidP="00312B0B">
      <w:pPr>
        <w:spacing w:line="480" w:lineRule="auto"/>
        <w:rPr>
          <w:color w:val="0000FF" w:themeColor="hyperlink"/>
          <w:u w:val="single"/>
        </w:rPr>
      </w:pPr>
      <w:r w:rsidRPr="00AA43C4">
        <w:t xml:space="preserve">Earth Impact </w:t>
      </w:r>
      <w:r w:rsidR="005B1590">
        <w:t>Database (accessed January 2018</w:t>
      </w:r>
      <w:r w:rsidRPr="00AA43C4">
        <w:t xml:space="preserve">). </w:t>
      </w:r>
      <w:hyperlink r:id="rId8" w:history="1">
        <w:r w:rsidRPr="00AA43C4">
          <w:rPr>
            <w:rStyle w:val="Hyperlink"/>
          </w:rPr>
          <w:t>http://www.passc.net/EarthImpactDatabase/index.html</w:t>
        </w:r>
      </w:hyperlink>
    </w:p>
    <w:p w:rsidR="00722CCC" w:rsidRPr="0020566F" w:rsidRDefault="00722CCC" w:rsidP="00312B0B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Jones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D.S., Martini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A.M., </w:t>
      </w:r>
      <w:proofErr w:type="spellStart"/>
      <w:r w:rsidR="00066989">
        <w:rPr>
          <w:rFonts w:ascii="Calibri" w:eastAsia="Times New Roman" w:hAnsi="Calibri" w:cs="Times New Roman"/>
          <w:color w:val="000000"/>
          <w:lang w:eastAsia="en-GB"/>
        </w:rPr>
        <w:t>Fike</w:t>
      </w:r>
      <w:proofErr w:type="spellEnd"/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D.A., </w:t>
      </w:r>
      <w:proofErr w:type="spellStart"/>
      <w:r w:rsidR="00066989">
        <w:rPr>
          <w:rFonts w:ascii="Calibri" w:eastAsia="Times New Roman" w:hAnsi="Calibri" w:cs="Times New Roman"/>
          <w:color w:val="000000"/>
          <w:lang w:eastAsia="en-GB"/>
        </w:rPr>
        <w:t>Kaiho</w:t>
      </w:r>
      <w:proofErr w:type="spellEnd"/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K. 2017,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972EF2">
        <w:rPr>
          <w:rFonts w:eastAsia="Times New Roman" w:cs="Times New Roman"/>
          <w:color w:val="000000"/>
          <w:lang w:eastAsia="en-GB"/>
        </w:rPr>
        <w:t>Geology</w:t>
      </w:r>
      <w:r w:rsidR="001B214D">
        <w:rPr>
          <w:rFonts w:eastAsia="Times New Roman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45, </w:t>
      </w:r>
      <w:r w:rsidR="005B1590">
        <w:rPr>
          <w:rFonts w:ascii="Calibri" w:eastAsia="Times New Roman" w:hAnsi="Calibri" w:cs="Times New Roman"/>
          <w:color w:val="000000"/>
          <w:lang w:eastAsia="en-GB"/>
        </w:rPr>
        <w:t xml:space="preserve">pp. 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>631-634</w:t>
      </w:r>
    </w:p>
    <w:p w:rsidR="009C244A" w:rsidRDefault="009C244A" w:rsidP="00312B0B">
      <w:pPr>
        <w:spacing w:after="0" w:line="480" w:lineRule="auto"/>
      </w:pPr>
      <w:r>
        <w:t xml:space="preserve">Jourdan, F., Renne, P.R., </w:t>
      </w:r>
      <w:proofErr w:type="spellStart"/>
      <w:r>
        <w:t>Reimold</w:t>
      </w:r>
      <w:proofErr w:type="spellEnd"/>
      <w:r>
        <w:t xml:space="preserve">, W.U. 2009, Earth and Planetary Science Letters, 286, </w:t>
      </w:r>
      <w:r w:rsidR="005B1590">
        <w:t xml:space="preserve">pp. </w:t>
      </w:r>
      <w:r w:rsidR="001B214D">
        <w:t>1-13</w:t>
      </w:r>
    </w:p>
    <w:p w:rsidR="00722CCC" w:rsidRDefault="00722CCC" w:rsidP="00312B0B">
      <w:pPr>
        <w:spacing w:after="0" w:line="480" w:lineRule="auto"/>
      </w:pPr>
      <w:r>
        <w:t>Jourdan</w:t>
      </w:r>
      <w:r w:rsidR="00E93355">
        <w:t>,</w:t>
      </w:r>
      <w:r w:rsidRPr="00AA43C4">
        <w:t xml:space="preserve"> F. 2012</w:t>
      </w:r>
      <w:r w:rsidR="00066989">
        <w:t>,</w:t>
      </w:r>
      <w:r w:rsidRPr="00AA43C4">
        <w:t xml:space="preserve"> </w:t>
      </w:r>
      <w:r w:rsidRPr="00EC41F2">
        <w:t xml:space="preserve">Australian Journal of Earth Sciences, 59, </w:t>
      </w:r>
      <w:r w:rsidR="005B1590">
        <w:t xml:space="preserve">pp. </w:t>
      </w:r>
      <w:r w:rsidRPr="00EC41F2">
        <w:t>199-224</w:t>
      </w:r>
    </w:p>
    <w:p w:rsidR="00722CCC" w:rsidRPr="001B214D" w:rsidRDefault="00B45F0F" w:rsidP="001B214D">
      <w:pPr>
        <w:autoSpaceDE w:val="0"/>
        <w:autoSpaceDN w:val="0"/>
        <w:adjustRightInd w:val="0"/>
        <w:spacing w:after="0" w:line="480" w:lineRule="auto"/>
        <w:rPr>
          <w:rFonts w:cs="CMR12"/>
        </w:rPr>
      </w:pPr>
      <w:r>
        <w:rPr>
          <w:rFonts w:cs="CMR12"/>
        </w:rPr>
        <w:t>Melchin</w:t>
      </w:r>
      <w:r w:rsidR="00E93355">
        <w:rPr>
          <w:rFonts w:cs="CMR12"/>
        </w:rPr>
        <w:t>,</w:t>
      </w:r>
      <w:r>
        <w:rPr>
          <w:rFonts w:cs="CMR12"/>
        </w:rPr>
        <w:t xml:space="preserve"> M.J., Mitch</w:t>
      </w:r>
      <w:r w:rsidR="00066989">
        <w:rPr>
          <w:rFonts w:cs="CMR12"/>
        </w:rPr>
        <w:t>ell</w:t>
      </w:r>
      <w:r w:rsidR="00E93355">
        <w:rPr>
          <w:rFonts w:cs="CMR12"/>
        </w:rPr>
        <w:t>,</w:t>
      </w:r>
      <w:r w:rsidR="00066989">
        <w:rPr>
          <w:rFonts w:cs="CMR12"/>
        </w:rPr>
        <w:t xml:space="preserve"> C.E., </w:t>
      </w:r>
      <w:proofErr w:type="spellStart"/>
      <w:r w:rsidR="00066989">
        <w:rPr>
          <w:rFonts w:cs="CMR12"/>
        </w:rPr>
        <w:t>Holmden</w:t>
      </w:r>
      <w:proofErr w:type="spellEnd"/>
      <w:r w:rsidR="00E93355">
        <w:rPr>
          <w:rFonts w:cs="CMR12"/>
        </w:rPr>
        <w:t>,</w:t>
      </w:r>
      <w:r w:rsidR="00066989">
        <w:rPr>
          <w:rFonts w:cs="CMR12"/>
        </w:rPr>
        <w:t xml:space="preserve"> C., </w:t>
      </w:r>
      <w:proofErr w:type="spellStart"/>
      <w:r w:rsidR="00066989">
        <w:rPr>
          <w:rFonts w:cs="CMR12"/>
        </w:rPr>
        <w:t>Štorch</w:t>
      </w:r>
      <w:proofErr w:type="spellEnd"/>
      <w:r w:rsidR="00E93355">
        <w:rPr>
          <w:rFonts w:cs="CMR12"/>
        </w:rPr>
        <w:t>,</w:t>
      </w:r>
      <w:r w:rsidR="00066989">
        <w:rPr>
          <w:rFonts w:cs="CMR12"/>
        </w:rPr>
        <w:t xml:space="preserve"> P. 2013,</w:t>
      </w:r>
      <w:r>
        <w:rPr>
          <w:rFonts w:cs="CMR12"/>
        </w:rPr>
        <w:t xml:space="preserve"> </w:t>
      </w:r>
      <w:r w:rsidR="001B214D">
        <w:rPr>
          <w:rFonts w:cs="CMR12"/>
        </w:rPr>
        <w:t>Geological Society of America Bulletin</w:t>
      </w:r>
      <w:r w:rsidRPr="00774A55">
        <w:rPr>
          <w:rFonts w:cs="CMR12"/>
        </w:rPr>
        <w:t xml:space="preserve">, </w:t>
      </w:r>
      <w:r w:rsidRPr="00774A55">
        <w:rPr>
          <w:rFonts w:cs="CMBX12"/>
        </w:rPr>
        <w:t>125</w:t>
      </w:r>
      <w:r>
        <w:rPr>
          <w:rFonts w:cs="CMR12"/>
        </w:rPr>
        <w:t xml:space="preserve">, </w:t>
      </w:r>
      <w:r w:rsidR="005B1590">
        <w:rPr>
          <w:rFonts w:cs="CMR12"/>
        </w:rPr>
        <w:t>pp.</w:t>
      </w:r>
      <w:r>
        <w:rPr>
          <w:rFonts w:cs="CMR12"/>
        </w:rPr>
        <w:t>1635-1670</w:t>
      </w:r>
    </w:p>
    <w:p w:rsidR="00722CCC" w:rsidRPr="001B214D" w:rsidRDefault="00722CCC" w:rsidP="001B214D">
      <w:pPr>
        <w:spacing w:after="0" w:line="480" w:lineRule="auto"/>
      </w:pPr>
      <w:r w:rsidRPr="00AE2C0A">
        <w:t>Na</w:t>
      </w:r>
      <w:r w:rsidR="00066989">
        <w:t>pier</w:t>
      </w:r>
      <w:r w:rsidR="00E93355">
        <w:t>,</w:t>
      </w:r>
      <w:r w:rsidR="00066989">
        <w:t xml:space="preserve"> W.M. 2015,</w:t>
      </w:r>
      <w:r>
        <w:t xml:space="preserve"> </w:t>
      </w:r>
      <w:r w:rsidR="001B214D">
        <w:t>Monthly Notices Royal Astronomical Society</w:t>
      </w:r>
      <w:r>
        <w:t xml:space="preserve">, 448, </w:t>
      </w:r>
      <w:r w:rsidR="005B1590">
        <w:t xml:space="preserve">pp. </w:t>
      </w:r>
      <w:r w:rsidR="00066989">
        <w:t>27-36</w:t>
      </w:r>
    </w:p>
    <w:p w:rsidR="00722CCC" w:rsidRPr="006814F9" w:rsidRDefault="00722CCC" w:rsidP="00312B0B">
      <w:pPr>
        <w:autoSpaceDE w:val="0"/>
        <w:autoSpaceDN w:val="0"/>
        <w:adjustRightInd w:val="0"/>
        <w:spacing w:after="0" w:line="480" w:lineRule="auto"/>
        <w:rPr>
          <w:rFonts w:cs="AdvEPSTIM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Schmie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>der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M., Jourdan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F.</w:t>
      </w:r>
      <w:r w:rsidRPr="00810B32">
        <w:rPr>
          <w:rFonts w:ascii="Calibri" w:eastAsia="Times New Roman" w:hAnsi="Calibri" w:cs="Times New Roman"/>
          <w:color w:val="000000"/>
          <w:lang w:eastAsia="en-GB"/>
        </w:rPr>
        <w:t xml:space="preserve"> 2013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810B32">
        <w:rPr>
          <w:rFonts w:cs="AdvEPSTIM"/>
        </w:rPr>
        <w:t xml:space="preserve">Geochimica </w:t>
      </w:r>
      <w:proofErr w:type="gramStart"/>
      <w:r>
        <w:rPr>
          <w:rFonts w:cs="AdvEPSTIM"/>
        </w:rPr>
        <w:t>et</w:t>
      </w:r>
      <w:proofErr w:type="gramEnd"/>
      <w:r>
        <w:rPr>
          <w:rFonts w:cs="AdvEPSTIM"/>
        </w:rPr>
        <w:t xml:space="preserve"> Cosmochimica Acta, 112, </w:t>
      </w:r>
      <w:r w:rsidR="005B1590">
        <w:rPr>
          <w:rFonts w:cs="AdvEPSTIM"/>
        </w:rPr>
        <w:t xml:space="preserve">pp. </w:t>
      </w:r>
      <w:r w:rsidR="00066989">
        <w:rPr>
          <w:rFonts w:cs="AdvEPSTIM"/>
        </w:rPr>
        <w:t>321-339</w:t>
      </w:r>
    </w:p>
    <w:p w:rsidR="00722CCC" w:rsidRPr="00B83EFE" w:rsidRDefault="00722CCC" w:rsidP="00312B0B">
      <w:pPr>
        <w:pStyle w:val="Default"/>
        <w:spacing w:line="480" w:lineRule="auto"/>
        <w:rPr>
          <w:rFonts w:asciiTheme="minorHAnsi" w:hAnsiTheme="minorHAnsi" w:cs="BPGEE G+ Gulliver"/>
          <w:sz w:val="22"/>
          <w:szCs w:val="22"/>
        </w:rPr>
      </w:pPr>
      <w:r w:rsidRPr="00B83EFE">
        <w:rPr>
          <w:rFonts w:asciiTheme="minorHAnsi" w:hAnsiTheme="minorHAnsi" w:cs="BPGEE G+ Gulliver"/>
          <w:sz w:val="22"/>
          <w:szCs w:val="22"/>
        </w:rPr>
        <w:t>Schmieder, M.</w:t>
      </w:r>
      <w:r>
        <w:rPr>
          <w:rFonts w:asciiTheme="minorHAnsi" w:hAnsiTheme="minorHAnsi" w:cs="BPGEE G+ Gulliver"/>
          <w:sz w:val="22"/>
          <w:szCs w:val="22"/>
        </w:rPr>
        <w:t>,</w:t>
      </w:r>
      <w:r w:rsidRPr="00B83EFE">
        <w:rPr>
          <w:rFonts w:asciiTheme="minorHAnsi" w:hAnsiTheme="minorHAnsi" w:cs="BPGEE G+ Gulliver"/>
          <w:sz w:val="22"/>
          <w:szCs w:val="22"/>
        </w:rPr>
        <w:t xml:space="preserve"> J</w:t>
      </w:r>
      <w:r>
        <w:rPr>
          <w:rFonts w:asciiTheme="minorHAnsi" w:eastAsia="BPGEM H+ MTSYN" w:hAnsiTheme="minorHAnsi" w:cs="BPGEE G+ Gulliver"/>
          <w:sz w:val="22"/>
          <w:szCs w:val="22"/>
        </w:rPr>
        <w:t>ourdan</w:t>
      </w:r>
      <w:r w:rsidR="00066989">
        <w:rPr>
          <w:rFonts w:asciiTheme="minorHAnsi" w:eastAsia="BPGEM H+ MTSYN" w:hAnsiTheme="minorHAnsi" w:cs="BPGEE G+ Gulliver"/>
          <w:sz w:val="22"/>
          <w:szCs w:val="22"/>
        </w:rPr>
        <w:t xml:space="preserve">, F., Tohver, E., </w:t>
      </w:r>
      <w:proofErr w:type="spellStart"/>
      <w:r w:rsidR="00066989">
        <w:rPr>
          <w:rFonts w:asciiTheme="minorHAnsi" w:eastAsia="BPGEM H+ MTSYN" w:hAnsiTheme="minorHAnsi" w:cs="BPGEE G+ Gulliver"/>
          <w:sz w:val="22"/>
          <w:szCs w:val="22"/>
        </w:rPr>
        <w:t>Cloutis</w:t>
      </w:r>
      <w:proofErr w:type="spellEnd"/>
      <w:r w:rsidR="00066989">
        <w:rPr>
          <w:rFonts w:asciiTheme="minorHAnsi" w:eastAsia="BPGEM H+ MTSYN" w:hAnsiTheme="minorHAnsi" w:cs="BPGEE G+ Gulliver"/>
          <w:sz w:val="22"/>
          <w:szCs w:val="22"/>
        </w:rPr>
        <w:t>, E.A.</w:t>
      </w:r>
      <w:r>
        <w:rPr>
          <w:rFonts w:asciiTheme="minorHAnsi" w:eastAsia="BPGEM H+ MTSYN" w:hAnsiTheme="minorHAnsi" w:cs="BPGEE G+ Gulliver"/>
          <w:sz w:val="22"/>
          <w:szCs w:val="22"/>
        </w:rPr>
        <w:t xml:space="preserve"> 2014</w:t>
      </w:r>
      <w:r w:rsidR="00066989">
        <w:rPr>
          <w:rFonts w:asciiTheme="minorHAnsi" w:eastAsia="BPGEM H+ MTSYN" w:hAnsiTheme="minorHAnsi" w:cs="BPGEE G+ Gulliver"/>
          <w:sz w:val="22"/>
          <w:szCs w:val="22"/>
        </w:rPr>
        <w:t>,</w:t>
      </w:r>
      <w:r w:rsidRPr="00B83EFE">
        <w:rPr>
          <w:rFonts w:asciiTheme="minorHAnsi" w:eastAsia="BPGEM H+ MTSYN" w:hAnsiTheme="minorHAnsi" w:cs="BPGEE G+ Gulliver"/>
          <w:sz w:val="22"/>
          <w:szCs w:val="22"/>
        </w:rPr>
        <w:t xml:space="preserve"> </w:t>
      </w:r>
      <w:r w:rsidRPr="00B83EFE">
        <w:rPr>
          <w:rFonts w:asciiTheme="minorHAnsi" w:hAnsiTheme="minorHAnsi" w:cs="BPGEE G+ Gulliver"/>
          <w:sz w:val="22"/>
          <w:szCs w:val="22"/>
        </w:rPr>
        <w:t>Earth and Planetary Science Letters,</w:t>
      </w:r>
      <w:r>
        <w:rPr>
          <w:rFonts w:asciiTheme="minorHAnsi" w:hAnsiTheme="minorHAnsi" w:cs="BPGEE G+ Gulliver"/>
          <w:sz w:val="22"/>
          <w:szCs w:val="22"/>
        </w:rPr>
        <w:t xml:space="preserve"> 406, </w:t>
      </w:r>
      <w:r w:rsidR="005B1590">
        <w:rPr>
          <w:rFonts w:asciiTheme="minorHAnsi" w:hAnsiTheme="minorHAnsi" w:cs="BPGEE G+ Gulliver"/>
          <w:sz w:val="22"/>
          <w:szCs w:val="22"/>
        </w:rPr>
        <w:t xml:space="preserve">pp. </w:t>
      </w:r>
      <w:r w:rsidR="00066989">
        <w:rPr>
          <w:rFonts w:asciiTheme="minorHAnsi" w:hAnsiTheme="minorHAnsi" w:cs="BPGEE G+ Gulliver"/>
          <w:sz w:val="22"/>
          <w:szCs w:val="22"/>
        </w:rPr>
        <w:t>37-48</w:t>
      </w:r>
    </w:p>
    <w:p w:rsidR="00A42A62" w:rsidRDefault="00722CCC" w:rsidP="00312B0B">
      <w:pPr>
        <w:autoSpaceDE w:val="0"/>
        <w:autoSpaceDN w:val="0"/>
        <w:adjustRightInd w:val="0"/>
        <w:spacing w:after="0" w:line="480" w:lineRule="auto"/>
        <w:rPr>
          <w:rFonts w:cs="AdvEPSTIM"/>
        </w:rPr>
      </w:pPr>
      <w:r>
        <w:rPr>
          <w:rFonts w:cs="AdvEPSTIM"/>
          <w:color w:val="000000"/>
        </w:rPr>
        <w:lastRenderedPageBreak/>
        <w:t>Schmieder</w:t>
      </w:r>
      <w:r w:rsidR="00E93355">
        <w:rPr>
          <w:rFonts w:cs="AdvEPSTIM"/>
          <w:color w:val="000000"/>
        </w:rPr>
        <w:t>,</w:t>
      </w:r>
      <w:r w:rsidRPr="00AA43C4">
        <w:rPr>
          <w:rFonts w:cs="AdvEPSTIM"/>
          <w:color w:val="000000"/>
        </w:rPr>
        <w:t xml:space="preserve"> M</w:t>
      </w:r>
      <w:r w:rsidRPr="00B42853">
        <w:rPr>
          <w:rFonts w:cs="AdvEPSTIM"/>
          <w:color w:val="000000"/>
        </w:rPr>
        <w:t>., Schwarz</w:t>
      </w:r>
      <w:r w:rsidR="00E93355">
        <w:rPr>
          <w:rFonts w:cs="AdvEPSTIM"/>
          <w:color w:val="000000"/>
        </w:rPr>
        <w:t>,</w:t>
      </w:r>
      <w:r w:rsidRPr="00B42853">
        <w:rPr>
          <w:rFonts w:cs="AdvEPSTIM"/>
          <w:color w:val="000000"/>
        </w:rPr>
        <w:t xml:space="preserve"> W.H., Trieloff</w:t>
      </w:r>
      <w:r w:rsidR="00E93355">
        <w:rPr>
          <w:rFonts w:cs="AdvEPSTIM"/>
          <w:color w:val="000000"/>
        </w:rPr>
        <w:t>,</w:t>
      </w:r>
      <w:r w:rsidRPr="00B42853">
        <w:rPr>
          <w:rFonts w:cs="AdvEPSTIM"/>
          <w:color w:val="000000"/>
        </w:rPr>
        <w:t xml:space="preserve"> M., Tohver</w:t>
      </w:r>
      <w:r w:rsidR="00E93355">
        <w:rPr>
          <w:rFonts w:cs="AdvEPSTIM"/>
          <w:color w:val="000000"/>
        </w:rPr>
        <w:t>,</w:t>
      </w:r>
      <w:r w:rsidRPr="00B42853">
        <w:rPr>
          <w:rFonts w:cs="AdvEPSTIM"/>
          <w:color w:val="000000"/>
        </w:rPr>
        <w:t xml:space="preserve"> E., Bu</w:t>
      </w:r>
      <w:r w:rsidR="00066989">
        <w:rPr>
          <w:rFonts w:cs="AdvEPSTIM"/>
          <w:color w:val="000000"/>
        </w:rPr>
        <w:t>chner</w:t>
      </w:r>
      <w:r w:rsidR="00E93355">
        <w:rPr>
          <w:rFonts w:cs="AdvEPSTIM"/>
          <w:color w:val="000000"/>
        </w:rPr>
        <w:t>,</w:t>
      </w:r>
      <w:r w:rsidR="00066989">
        <w:rPr>
          <w:rFonts w:cs="AdvEPSTIM"/>
          <w:color w:val="000000"/>
        </w:rPr>
        <w:t xml:space="preserve"> E., </w:t>
      </w:r>
      <w:proofErr w:type="spellStart"/>
      <w:r w:rsidR="00066989">
        <w:rPr>
          <w:rFonts w:cs="AdvEPSTIM"/>
          <w:color w:val="000000"/>
        </w:rPr>
        <w:t>Hopp</w:t>
      </w:r>
      <w:proofErr w:type="spellEnd"/>
      <w:r w:rsidR="00E93355">
        <w:rPr>
          <w:rFonts w:cs="AdvEPSTIM"/>
          <w:color w:val="000000"/>
        </w:rPr>
        <w:t>,</w:t>
      </w:r>
      <w:r w:rsidR="00066989">
        <w:rPr>
          <w:rFonts w:cs="AdvEPSTIM"/>
          <w:color w:val="000000"/>
        </w:rPr>
        <w:t xml:space="preserve"> J., </w:t>
      </w:r>
      <w:proofErr w:type="spellStart"/>
      <w:r w:rsidR="00066989">
        <w:rPr>
          <w:rFonts w:cs="AdvEPSTIM"/>
          <w:color w:val="000000"/>
        </w:rPr>
        <w:t>Osinski</w:t>
      </w:r>
      <w:proofErr w:type="spellEnd"/>
      <w:r w:rsidR="00E93355">
        <w:rPr>
          <w:rFonts w:cs="AdvEPSTIM"/>
          <w:color w:val="000000"/>
        </w:rPr>
        <w:t>,</w:t>
      </w:r>
      <w:r w:rsidR="00066989">
        <w:rPr>
          <w:rFonts w:cs="AdvEPSTIM"/>
          <w:color w:val="000000"/>
        </w:rPr>
        <w:t xml:space="preserve"> G.R.</w:t>
      </w:r>
      <w:r w:rsidRPr="00B42853">
        <w:rPr>
          <w:rFonts w:cs="AdvEPSTIM"/>
          <w:color w:val="000000"/>
        </w:rPr>
        <w:t xml:space="preserve"> 2015</w:t>
      </w:r>
      <w:proofErr w:type="gramStart"/>
      <w:r w:rsidR="00066989">
        <w:rPr>
          <w:rFonts w:cs="AdvEPSTIM"/>
          <w:color w:val="000000"/>
        </w:rPr>
        <w:t>,</w:t>
      </w:r>
      <w:r>
        <w:rPr>
          <w:rFonts w:cs="AdvEPSTIM"/>
          <w:color w:val="000000"/>
        </w:rPr>
        <w:t xml:space="preserve"> </w:t>
      </w:r>
      <w:r w:rsidRPr="00AA43C4">
        <w:rPr>
          <w:rFonts w:cs="AdvEPSTIM"/>
          <w:color w:val="000000"/>
        </w:rPr>
        <w:t xml:space="preserve"> </w:t>
      </w:r>
      <w:r w:rsidRPr="00954CB8">
        <w:rPr>
          <w:rFonts w:cs="AdvEPSTIM"/>
        </w:rPr>
        <w:t>Geochimica</w:t>
      </w:r>
      <w:proofErr w:type="gramEnd"/>
      <w:r w:rsidRPr="00954CB8">
        <w:rPr>
          <w:rFonts w:cs="AdvEPSTIM"/>
        </w:rPr>
        <w:t xml:space="preserve"> et Cosmochimica Acta, 148, </w:t>
      </w:r>
      <w:r w:rsidR="005B1590">
        <w:rPr>
          <w:rFonts w:cs="AdvEPSTIM"/>
        </w:rPr>
        <w:t>pp. 304–324</w:t>
      </w:r>
    </w:p>
    <w:p w:rsidR="00722CCC" w:rsidRPr="001B214D" w:rsidRDefault="000F6B6B" w:rsidP="00312B0B">
      <w:pPr>
        <w:autoSpaceDE w:val="0"/>
        <w:autoSpaceDN w:val="0"/>
        <w:adjustRightInd w:val="0"/>
        <w:spacing w:after="0" w:line="480" w:lineRule="auto"/>
        <w:rPr>
          <w:rFonts w:cs="AdvEPSTIM"/>
        </w:rPr>
      </w:pPr>
      <w:r>
        <w:rPr>
          <w:rFonts w:cs="AdvEPSTIM"/>
        </w:rPr>
        <w:t>Schmie</w:t>
      </w:r>
      <w:r w:rsidR="00A42A62">
        <w:rPr>
          <w:rFonts w:cs="AdvEPSTIM"/>
        </w:rPr>
        <w:t>der</w:t>
      </w:r>
      <w:r>
        <w:rPr>
          <w:rFonts w:cs="AdvEPSTIM"/>
        </w:rPr>
        <w:t>, M</w:t>
      </w:r>
      <w:proofErr w:type="gramStart"/>
      <w:r>
        <w:rPr>
          <w:rFonts w:cs="AdvEPSTIM"/>
        </w:rPr>
        <w:t>. ,</w:t>
      </w:r>
      <w:proofErr w:type="gramEnd"/>
      <w:r>
        <w:rPr>
          <w:rFonts w:cs="AdvEPSTIM"/>
        </w:rPr>
        <w:t xml:space="preserve"> Kennedy, T., Jourdan, F., Buchner, E., </w:t>
      </w:r>
      <w:proofErr w:type="spellStart"/>
      <w:r>
        <w:rPr>
          <w:rFonts w:cs="AdvEPSTIM"/>
        </w:rPr>
        <w:t>Reimold</w:t>
      </w:r>
      <w:proofErr w:type="spellEnd"/>
      <w:r>
        <w:rPr>
          <w:rFonts w:cs="AdvEPSTIM"/>
        </w:rPr>
        <w:t xml:space="preserve">, W.U. 2018, Geochimica et Cosmochimica Acta, 220, </w:t>
      </w:r>
      <w:r w:rsidR="001B214D">
        <w:rPr>
          <w:rFonts w:cs="AdvEPSTIM"/>
        </w:rPr>
        <w:t xml:space="preserve">pp. </w:t>
      </w:r>
      <w:r>
        <w:rPr>
          <w:rFonts w:cs="AdvEPSTIM"/>
        </w:rPr>
        <w:t>146-157</w:t>
      </w:r>
    </w:p>
    <w:p w:rsidR="00722CCC" w:rsidRPr="0020566F" w:rsidRDefault="00722CCC" w:rsidP="00312B0B">
      <w:pPr>
        <w:autoSpaceDE w:val="0"/>
        <w:autoSpaceDN w:val="0"/>
        <w:adjustRightInd w:val="0"/>
        <w:spacing w:after="0" w:line="480" w:lineRule="auto"/>
        <w:rPr>
          <w:rFonts w:cs="AdvEPSTIM"/>
        </w:rPr>
      </w:pPr>
      <w:proofErr w:type="gramStart"/>
      <w:r>
        <w:rPr>
          <w:rFonts w:cs="AdvEPSTIM"/>
          <w:color w:val="000000"/>
        </w:rPr>
        <w:t>Tohver</w:t>
      </w:r>
      <w:r w:rsidR="00E93355">
        <w:rPr>
          <w:rFonts w:cs="AdvEPSTIM"/>
          <w:color w:val="000000"/>
        </w:rPr>
        <w:t>,</w:t>
      </w:r>
      <w:r>
        <w:rPr>
          <w:rFonts w:cs="AdvEPSTIM"/>
          <w:color w:val="000000"/>
        </w:rPr>
        <w:t xml:space="preserve"> E., Lana, C., Cawood, P.A., Fletcher, I.R., Jourdan, F., Sherlock, S., Rasmussen, B., </w:t>
      </w:r>
      <w:proofErr w:type="spellStart"/>
      <w:r>
        <w:rPr>
          <w:rFonts w:cs="AdvEPSTIM"/>
          <w:color w:val="000000"/>
        </w:rPr>
        <w:t>Trindade</w:t>
      </w:r>
      <w:proofErr w:type="spellEnd"/>
      <w:r>
        <w:rPr>
          <w:rFonts w:cs="AdvEPSTIM"/>
          <w:color w:val="000000"/>
        </w:rPr>
        <w:t xml:space="preserve">, R.I.F., Yokoyama, E., </w:t>
      </w:r>
      <w:r w:rsidR="00066989">
        <w:rPr>
          <w:rFonts w:cs="AdvEPSTIM"/>
          <w:color w:val="000000"/>
        </w:rPr>
        <w:t xml:space="preserve">Souza </w:t>
      </w:r>
      <w:proofErr w:type="spellStart"/>
      <w:r w:rsidR="00066989">
        <w:rPr>
          <w:rFonts w:cs="AdvEPSTIM"/>
          <w:color w:val="000000"/>
        </w:rPr>
        <w:t>Filho</w:t>
      </w:r>
      <w:proofErr w:type="spellEnd"/>
      <w:r w:rsidR="00066989">
        <w:rPr>
          <w:rFonts w:cs="AdvEPSTIM"/>
          <w:color w:val="000000"/>
        </w:rPr>
        <w:t xml:space="preserve">, C.R., </w:t>
      </w:r>
      <w:proofErr w:type="spellStart"/>
      <w:r w:rsidR="00066989">
        <w:rPr>
          <w:rFonts w:cs="AdvEPSTIM"/>
          <w:color w:val="000000"/>
        </w:rPr>
        <w:t>Marangon</w:t>
      </w:r>
      <w:proofErr w:type="spellEnd"/>
      <w:r w:rsidR="00066989">
        <w:rPr>
          <w:rFonts w:cs="AdvEPSTIM"/>
          <w:color w:val="000000"/>
        </w:rPr>
        <w:t>, Y.</w:t>
      </w:r>
      <w:r>
        <w:rPr>
          <w:rFonts w:cs="AdvEPSTIM"/>
          <w:color w:val="000000"/>
        </w:rPr>
        <w:t xml:space="preserve"> </w:t>
      </w:r>
      <w:r w:rsidRPr="00664F96">
        <w:rPr>
          <w:rFonts w:cs="AdvEPSTIM"/>
          <w:color w:val="000000"/>
        </w:rPr>
        <w:t>2012</w:t>
      </w:r>
      <w:r>
        <w:rPr>
          <w:rFonts w:cs="AdvEPSTIM"/>
          <w:color w:val="000000"/>
        </w:rPr>
        <w:t>.</w:t>
      </w:r>
      <w:proofErr w:type="gramEnd"/>
      <w:r>
        <w:rPr>
          <w:rFonts w:cs="AdvEPSTIM"/>
          <w:color w:val="000000"/>
        </w:rPr>
        <w:t xml:space="preserve"> </w:t>
      </w:r>
      <w:r w:rsidRPr="00954CB8">
        <w:rPr>
          <w:rFonts w:cs="AdvEPSTIM"/>
        </w:rPr>
        <w:t xml:space="preserve">Geochimica </w:t>
      </w:r>
      <w:proofErr w:type="gramStart"/>
      <w:r w:rsidRPr="00954CB8">
        <w:rPr>
          <w:rFonts w:cs="AdvEPSTIM"/>
        </w:rPr>
        <w:t>et</w:t>
      </w:r>
      <w:proofErr w:type="gramEnd"/>
      <w:r w:rsidRPr="00954CB8">
        <w:rPr>
          <w:rFonts w:cs="AdvEPSTIM"/>
        </w:rPr>
        <w:t xml:space="preserve"> Cosmochimica Acta</w:t>
      </w:r>
      <w:r>
        <w:rPr>
          <w:rFonts w:cs="AdvEPSTIM"/>
        </w:rPr>
        <w:t>,</w:t>
      </w:r>
      <w:r w:rsidR="005B1590">
        <w:rPr>
          <w:rFonts w:cs="AdvEPSTIM"/>
        </w:rPr>
        <w:t xml:space="preserve"> 86, pp. 214–227</w:t>
      </w:r>
    </w:p>
    <w:p w:rsidR="00722CCC" w:rsidRDefault="00722CCC" w:rsidP="00312B0B">
      <w:pPr>
        <w:autoSpaceDE w:val="0"/>
        <w:autoSpaceDN w:val="0"/>
        <w:adjustRightInd w:val="0"/>
        <w:spacing w:after="0" w:line="480" w:lineRule="auto"/>
        <w:rPr>
          <w:rFonts w:cs="AdvPSHEL-O"/>
        </w:rPr>
      </w:pPr>
      <w:proofErr w:type="gramStart"/>
      <w:r w:rsidRPr="00664F96">
        <w:rPr>
          <w:rFonts w:ascii="Calibri" w:eastAsia="Times New Roman" w:hAnsi="Calibri" w:cs="Times New Roman"/>
          <w:color w:val="000000"/>
          <w:lang w:eastAsia="en-GB"/>
        </w:rPr>
        <w:t>Trieloff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Pr="00664F9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>M., Deutsch</w:t>
      </w:r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A., </w:t>
      </w:r>
      <w:proofErr w:type="spellStart"/>
      <w:r w:rsidR="00066989">
        <w:rPr>
          <w:rFonts w:ascii="Calibri" w:eastAsia="Times New Roman" w:hAnsi="Calibri" w:cs="Times New Roman"/>
          <w:color w:val="000000"/>
          <w:lang w:eastAsia="en-GB"/>
        </w:rPr>
        <w:t>Jessberger</w:t>
      </w:r>
      <w:proofErr w:type="spellEnd"/>
      <w:r w:rsidR="00E93355">
        <w:rPr>
          <w:rFonts w:ascii="Calibri" w:eastAsia="Times New Roman" w:hAnsi="Calibri" w:cs="Times New Roman"/>
          <w:color w:val="000000"/>
          <w:lang w:eastAsia="en-GB"/>
        </w:rPr>
        <w:t>,</w:t>
      </w:r>
      <w:r w:rsidR="00066989">
        <w:rPr>
          <w:rFonts w:ascii="Calibri" w:eastAsia="Times New Roman" w:hAnsi="Calibri" w:cs="Times New Roman"/>
          <w:color w:val="000000"/>
          <w:lang w:eastAsia="en-GB"/>
        </w:rPr>
        <w:t xml:space="preserve"> E.K.</w:t>
      </w:r>
      <w:r w:rsidRPr="00664F96">
        <w:rPr>
          <w:rFonts w:ascii="Calibri" w:eastAsia="Times New Roman" w:hAnsi="Calibri" w:cs="Times New Roman"/>
          <w:color w:val="000000"/>
          <w:lang w:eastAsia="en-GB"/>
        </w:rPr>
        <w:t xml:space="preserve"> 1998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AA43C4">
        <w:rPr>
          <w:rFonts w:cs="AdvPSHEL-O"/>
        </w:rPr>
        <w:t>Meteoritics &amp; Planetary Science</w:t>
      </w:r>
      <w:r>
        <w:rPr>
          <w:rFonts w:cs="AdvPSHEL-O"/>
        </w:rPr>
        <w:t xml:space="preserve">, 33, </w:t>
      </w:r>
      <w:r w:rsidR="005B1590">
        <w:rPr>
          <w:rFonts w:cs="AdvPSHEL-O"/>
        </w:rPr>
        <w:t>pp. 361-372</w:t>
      </w:r>
    </w:p>
    <w:p w:rsidR="00FA5AC2" w:rsidRDefault="00FA5AC2" w:rsidP="00312B0B">
      <w:pPr>
        <w:autoSpaceDE w:val="0"/>
        <w:autoSpaceDN w:val="0"/>
        <w:adjustRightInd w:val="0"/>
        <w:spacing w:after="0" w:line="480" w:lineRule="auto"/>
        <w:rPr>
          <w:rFonts w:cs="AdvPSHEL-O"/>
        </w:rPr>
      </w:pPr>
    </w:p>
    <w:p w:rsidR="008902A3" w:rsidRDefault="008902A3">
      <w:bookmarkStart w:id="0" w:name="_GoBack"/>
      <w:bookmarkEnd w:id="0"/>
    </w:p>
    <w:p w:rsidR="00DE25B6" w:rsidRDefault="00DE25B6"/>
    <w:p w:rsidR="00DE25B6" w:rsidRDefault="00DE25B6"/>
    <w:sectPr w:rsidR="00DE25B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0C" w:rsidRDefault="0078190C" w:rsidP="000A7CD5">
      <w:pPr>
        <w:spacing w:after="0" w:line="240" w:lineRule="auto"/>
      </w:pPr>
      <w:r>
        <w:separator/>
      </w:r>
    </w:p>
  </w:endnote>
  <w:endnote w:type="continuationSeparator" w:id="0">
    <w:p w:rsidR="0078190C" w:rsidRDefault="0078190C" w:rsidP="000A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IHP M+ 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6738fb6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41b192b8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H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EL-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PSTIM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BPGEE G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PGEM H+ MTSYN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CD5" w:rsidRDefault="000A7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3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7CD5" w:rsidRDefault="000A7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0C" w:rsidRDefault="0078190C" w:rsidP="000A7CD5">
      <w:pPr>
        <w:spacing w:after="0" w:line="240" w:lineRule="auto"/>
      </w:pPr>
      <w:r>
        <w:separator/>
      </w:r>
    </w:p>
  </w:footnote>
  <w:footnote w:type="continuationSeparator" w:id="0">
    <w:p w:rsidR="0078190C" w:rsidRDefault="0078190C" w:rsidP="000A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044"/>
    <w:multiLevelType w:val="hybridMultilevel"/>
    <w:tmpl w:val="C6AA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7C88"/>
    <w:multiLevelType w:val="hybridMultilevel"/>
    <w:tmpl w:val="C6AA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BE6"/>
    <w:multiLevelType w:val="hybridMultilevel"/>
    <w:tmpl w:val="6B787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69D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E76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1276"/>
    <w:multiLevelType w:val="hybridMultilevel"/>
    <w:tmpl w:val="C6AA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D79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5AC3"/>
    <w:multiLevelType w:val="hybridMultilevel"/>
    <w:tmpl w:val="C6AA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A93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36E11"/>
    <w:multiLevelType w:val="hybridMultilevel"/>
    <w:tmpl w:val="C6AA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155BD"/>
    <w:multiLevelType w:val="multilevel"/>
    <w:tmpl w:val="1376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6415D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D1887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45EA0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50011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F4BF0"/>
    <w:multiLevelType w:val="hybridMultilevel"/>
    <w:tmpl w:val="C8FA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2"/>
    <w:rsid w:val="0001274E"/>
    <w:rsid w:val="0001465A"/>
    <w:rsid w:val="00031B06"/>
    <w:rsid w:val="00061639"/>
    <w:rsid w:val="00062B0C"/>
    <w:rsid w:val="00065BE4"/>
    <w:rsid w:val="00066989"/>
    <w:rsid w:val="00077800"/>
    <w:rsid w:val="00091F7E"/>
    <w:rsid w:val="00093148"/>
    <w:rsid w:val="000A755E"/>
    <w:rsid w:val="000A7CD5"/>
    <w:rsid w:val="000C020C"/>
    <w:rsid w:val="000C191D"/>
    <w:rsid w:val="000C3265"/>
    <w:rsid w:val="000D2502"/>
    <w:rsid w:val="000D645C"/>
    <w:rsid w:val="000E2F0B"/>
    <w:rsid w:val="000F6B6B"/>
    <w:rsid w:val="00111428"/>
    <w:rsid w:val="00111517"/>
    <w:rsid w:val="00120FBC"/>
    <w:rsid w:val="00123FB3"/>
    <w:rsid w:val="00125BBE"/>
    <w:rsid w:val="001321CD"/>
    <w:rsid w:val="00133957"/>
    <w:rsid w:val="00134435"/>
    <w:rsid w:val="00140C94"/>
    <w:rsid w:val="001536D8"/>
    <w:rsid w:val="00176859"/>
    <w:rsid w:val="0018017E"/>
    <w:rsid w:val="001973E9"/>
    <w:rsid w:val="001A3460"/>
    <w:rsid w:val="001A4104"/>
    <w:rsid w:val="001A7276"/>
    <w:rsid w:val="001B214D"/>
    <w:rsid w:val="001B5FA2"/>
    <w:rsid w:val="001E4834"/>
    <w:rsid w:val="002163A1"/>
    <w:rsid w:val="00224EAB"/>
    <w:rsid w:val="00246FCA"/>
    <w:rsid w:val="002505B0"/>
    <w:rsid w:val="00252112"/>
    <w:rsid w:val="00253FAA"/>
    <w:rsid w:val="00261521"/>
    <w:rsid w:val="00266412"/>
    <w:rsid w:val="002746DF"/>
    <w:rsid w:val="0029607D"/>
    <w:rsid w:val="002A4E4A"/>
    <w:rsid w:val="002B399F"/>
    <w:rsid w:val="002B5E30"/>
    <w:rsid w:val="002C0462"/>
    <w:rsid w:val="002C303F"/>
    <w:rsid w:val="002C3192"/>
    <w:rsid w:val="002C7D2D"/>
    <w:rsid w:val="002E4C6B"/>
    <w:rsid w:val="002F40B0"/>
    <w:rsid w:val="002F4F69"/>
    <w:rsid w:val="00302287"/>
    <w:rsid w:val="003023DB"/>
    <w:rsid w:val="00304179"/>
    <w:rsid w:val="00304DF5"/>
    <w:rsid w:val="00312B0B"/>
    <w:rsid w:val="00314CB2"/>
    <w:rsid w:val="00320754"/>
    <w:rsid w:val="0032232A"/>
    <w:rsid w:val="003237E2"/>
    <w:rsid w:val="00330CA0"/>
    <w:rsid w:val="00337734"/>
    <w:rsid w:val="00337AA5"/>
    <w:rsid w:val="00341B3A"/>
    <w:rsid w:val="00343726"/>
    <w:rsid w:val="00352A29"/>
    <w:rsid w:val="003621CC"/>
    <w:rsid w:val="003762D5"/>
    <w:rsid w:val="003A06B9"/>
    <w:rsid w:val="003B478E"/>
    <w:rsid w:val="003C41A2"/>
    <w:rsid w:val="003C6340"/>
    <w:rsid w:val="003E02B3"/>
    <w:rsid w:val="003E4002"/>
    <w:rsid w:val="00402343"/>
    <w:rsid w:val="00407CE3"/>
    <w:rsid w:val="00413360"/>
    <w:rsid w:val="004367B5"/>
    <w:rsid w:val="004440F8"/>
    <w:rsid w:val="00452DD9"/>
    <w:rsid w:val="00453EF0"/>
    <w:rsid w:val="0046183B"/>
    <w:rsid w:val="004639CD"/>
    <w:rsid w:val="00463FD2"/>
    <w:rsid w:val="004A171E"/>
    <w:rsid w:val="004B607D"/>
    <w:rsid w:val="004D229B"/>
    <w:rsid w:val="00505DDD"/>
    <w:rsid w:val="00507BC9"/>
    <w:rsid w:val="0051224C"/>
    <w:rsid w:val="005135B2"/>
    <w:rsid w:val="0052094C"/>
    <w:rsid w:val="0053320F"/>
    <w:rsid w:val="00553C64"/>
    <w:rsid w:val="005541D1"/>
    <w:rsid w:val="00554D91"/>
    <w:rsid w:val="005644E2"/>
    <w:rsid w:val="00566FF8"/>
    <w:rsid w:val="0059380E"/>
    <w:rsid w:val="005B11B6"/>
    <w:rsid w:val="005B1590"/>
    <w:rsid w:val="005B7BC9"/>
    <w:rsid w:val="005D54EA"/>
    <w:rsid w:val="005D6491"/>
    <w:rsid w:val="00610CFC"/>
    <w:rsid w:val="00615C20"/>
    <w:rsid w:val="006413DB"/>
    <w:rsid w:val="006431CB"/>
    <w:rsid w:val="00652B53"/>
    <w:rsid w:val="00684293"/>
    <w:rsid w:val="00693C59"/>
    <w:rsid w:val="00694F36"/>
    <w:rsid w:val="0069660A"/>
    <w:rsid w:val="006A10FB"/>
    <w:rsid w:val="006A59FD"/>
    <w:rsid w:val="006A6AD1"/>
    <w:rsid w:val="006B2C17"/>
    <w:rsid w:val="006B705C"/>
    <w:rsid w:val="006D4DFB"/>
    <w:rsid w:val="006E7940"/>
    <w:rsid w:val="006F34DD"/>
    <w:rsid w:val="006F4CA4"/>
    <w:rsid w:val="0070550A"/>
    <w:rsid w:val="0072254B"/>
    <w:rsid w:val="00722CCC"/>
    <w:rsid w:val="00740301"/>
    <w:rsid w:val="00740EDF"/>
    <w:rsid w:val="0078190C"/>
    <w:rsid w:val="007860D5"/>
    <w:rsid w:val="007868AA"/>
    <w:rsid w:val="00794B08"/>
    <w:rsid w:val="007C084B"/>
    <w:rsid w:val="007C787D"/>
    <w:rsid w:val="007D0AAE"/>
    <w:rsid w:val="007D518C"/>
    <w:rsid w:val="007D74F8"/>
    <w:rsid w:val="007E5A4D"/>
    <w:rsid w:val="007E5EEC"/>
    <w:rsid w:val="008135FB"/>
    <w:rsid w:val="0081538E"/>
    <w:rsid w:val="00815AB3"/>
    <w:rsid w:val="00822DC5"/>
    <w:rsid w:val="008318F0"/>
    <w:rsid w:val="00833BB4"/>
    <w:rsid w:val="008424F1"/>
    <w:rsid w:val="008430AB"/>
    <w:rsid w:val="00850B8D"/>
    <w:rsid w:val="00857765"/>
    <w:rsid w:val="00861F60"/>
    <w:rsid w:val="00865A67"/>
    <w:rsid w:val="0087425D"/>
    <w:rsid w:val="008902A3"/>
    <w:rsid w:val="00892DA9"/>
    <w:rsid w:val="00892E1B"/>
    <w:rsid w:val="008A5DFD"/>
    <w:rsid w:val="008B044F"/>
    <w:rsid w:val="008B0827"/>
    <w:rsid w:val="008B1514"/>
    <w:rsid w:val="008B53C4"/>
    <w:rsid w:val="008B7DD7"/>
    <w:rsid w:val="008C615D"/>
    <w:rsid w:val="00904F54"/>
    <w:rsid w:val="00905523"/>
    <w:rsid w:val="00946D91"/>
    <w:rsid w:val="009642B2"/>
    <w:rsid w:val="00973EE2"/>
    <w:rsid w:val="00974D17"/>
    <w:rsid w:val="0098120D"/>
    <w:rsid w:val="00983F90"/>
    <w:rsid w:val="00994867"/>
    <w:rsid w:val="009C244A"/>
    <w:rsid w:val="009D374E"/>
    <w:rsid w:val="009D466B"/>
    <w:rsid w:val="00A1608B"/>
    <w:rsid w:val="00A20757"/>
    <w:rsid w:val="00A36940"/>
    <w:rsid w:val="00A42A62"/>
    <w:rsid w:val="00A50188"/>
    <w:rsid w:val="00A52886"/>
    <w:rsid w:val="00A56AA5"/>
    <w:rsid w:val="00A61066"/>
    <w:rsid w:val="00A61E04"/>
    <w:rsid w:val="00A70BA0"/>
    <w:rsid w:val="00A769E5"/>
    <w:rsid w:val="00A94C51"/>
    <w:rsid w:val="00AA3909"/>
    <w:rsid w:val="00AA44DB"/>
    <w:rsid w:val="00AC17E8"/>
    <w:rsid w:val="00AE227B"/>
    <w:rsid w:val="00B114DE"/>
    <w:rsid w:val="00B26A4F"/>
    <w:rsid w:val="00B343D3"/>
    <w:rsid w:val="00B45F0F"/>
    <w:rsid w:val="00B5334F"/>
    <w:rsid w:val="00B57834"/>
    <w:rsid w:val="00B71492"/>
    <w:rsid w:val="00B96573"/>
    <w:rsid w:val="00BA0E02"/>
    <w:rsid w:val="00BA3C2C"/>
    <w:rsid w:val="00BE4D73"/>
    <w:rsid w:val="00BE595B"/>
    <w:rsid w:val="00BE68C8"/>
    <w:rsid w:val="00BF2CFA"/>
    <w:rsid w:val="00BF5ED0"/>
    <w:rsid w:val="00C016D7"/>
    <w:rsid w:val="00C01AB8"/>
    <w:rsid w:val="00C03D44"/>
    <w:rsid w:val="00C057E0"/>
    <w:rsid w:val="00C33A6F"/>
    <w:rsid w:val="00C42525"/>
    <w:rsid w:val="00C60F28"/>
    <w:rsid w:val="00C708C6"/>
    <w:rsid w:val="00C7290C"/>
    <w:rsid w:val="00C73095"/>
    <w:rsid w:val="00C76E5B"/>
    <w:rsid w:val="00C83A3E"/>
    <w:rsid w:val="00C8509D"/>
    <w:rsid w:val="00C86740"/>
    <w:rsid w:val="00C86F8D"/>
    <w:rsid w:val="00CA1362"/>
    <w:rsid w:val="00CC07E3"/>
    <w:rsid w:val="00CC1C25"/>
    <w:rsid w:val="00CD254A"/>
    <w:rsid w:val="00D047AB"/>
    <w:rsid w:val="00D16D7D"/>
    <w:rsid w:val="00D32405"/>
    <w:rsid w:val="00D41870"/>
    <w:rsid w:val="00D430D1"/>
    <w:rsid w:val="00D435CF"/>
    <w:rsid w:val="00D44221"/>
    <w:rsid w:val="00D47435"/>
    <w:rsid w:val="00D53136"/>
    <w:rsid w:val="00D5414E"/>
    <w:rsid w:val="00D642B6"/>
    <w:rsid w:val="00D77E42"/>
    <w:rsid w:val="00DA2EE7"/>
    <w:rsid w:val="00DB6DE6"/>
    <w:rsid w:val="00DC20FC"/>
    <w:rsid w:val="00DC6DB7"/>
    <w:rsid w:val="00DE25B6"/>
    <w:rsid w:val="00DF12D5"/>
    <w:rsid w:val="00DF5D78"/>
    <w:rsid w:val="00E20104"/>
    <w:rsid w:val="00E2634C"/>
    <w:rsid w:val="00E36CC9"/>
    <w:rsid w:val="00E37ADA"/>
    <w:rsid w:val="00E40569"/>
    <w:rsid w:val="00E47D7A"/>
    <w:rsid w:val="00E65FDC"/>
    <w:rsid w:val="00E7046A"/>
    <w:rsid w:val="00E70647"/>
    <w:rsid w:val="00E93355"/>
    <w:rsid w:val="00E93E69"/>
    <w:rsid w:val="00ED2B03"/>
    <w:rsid w:val="00EE5BA6"/>
    <w:rsid w:val="00EE79F8"/>
    <w:rsid w:val="00EF0109"/>
    <w:rsid w:val="00EF05C5"/>
    <w:rsid w:val="00EF1515"/>
    <w:rsid w:val="00EF4B95"/>
    <w:rsid w:val="00F03F9E"/>
    <w:rsid w:val="00F066A9"/>
    <w:rsid w:val="00F373F5"/>
    <w:rsid w:val="00F37A3D"/>
    <w:rsid w:val="00F531E4"/>
    <w:rsid w:val="00F63F1D"/>
    <w:rsid w:val="00F67C72"/>
    <w:rsid w:val="00F83FBD"/>
    <w:rsid w:val="00FA5AC2"/>
    <w:rsid w:val="00FB7640"/>
    <w:rsid w:val="00FC363D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CCC"/>
    <w:rPr>
      <w:color w:val="0000FF" w:themeColor="hyperlink"/>
      <w:u w:val="single"/>
    </w:rPr>
  </w:style>
  <w:style w:type="paragraph" w:customStyle="1" w:styleId="Default">
    <w:name w:val="Default"/>
    <w:rsid w:val="00722CCC"/>
    <w:pPr>
      <w:autoSpaceDE w:val="0"/>
      <w:autoSpaceDN w:val="0"/>
      <w:adjustRightInd w:val="0"/>
      <w:spacing w:after="0" w:line="240" w:lineRule="auto"/>
    </w:pPr>
    <w:rPr>
      <w:rFonts w:ascii="JAIHP M+ Gulliver" w:hAnsi="JAIHP M+ Gulliver" w:cs="JAIHP M+ Gulliv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C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800"/>
    <w:rPr>
      <w:color w:val="808080"/>
    </w:rPr>
  </w:style>
  <w:style w:type="character" w:styleId="Emphasis">
    <w:name w:val="Emphasis"/>
    <w:basedOn w:val="DefaultParagraphFont"/>
    <w:uiPriority w:val="20"/>
    <w:qFormat/>
    <w:rsid w:val="007C78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D5"/>
  </w:style>
  <w:style w:type="paragraph" w:styleId="Footer">
    <w:name w:val="footer"/>
    <w:basedOn w:val="Normal"/>
    <w:link w:val="FooterChar"/>
    <w:uiPriority w:val="99"/>
    <w:unhideWhenUsed/>
    <w:rsid w:val="000A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CCC"/>
    <w:rPr>
      <w:color w:val="0000FF" w:themeColor="hyperlink"/>
      <w:u w:val="single"/>
    </w:rPr>
  </w:style>
  <w:style w:type="paragraph" w:customStyle="1" w:styleId="Default">
    <w:name w:val="Default"/>
    <w:rsid w:val="00722CCC"/>
    <w:pPr>
      <w:autoSpaceDE w:val="0"/>
      <w:autoSpaceDN w:val="0"/>
      <w:adjustRightInd w:val="0"/>
      <w:spacing w:after="0" w:line="240" w:lineRule="auto"/>
    </w:pPr>
    <w:rPr>
      <w:rFonts w:ascii="JAIHP M+ Gulliver" w:hAnsi="JAIHP M+ Gulliver" w:cs="JAIHP M+ Gulliv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C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800"/>
    <w:rPr>
      <w:color w:val="808080"/>
    </w:rPr>
  </w:style>
  <w:style w:type="character" w:styleId="Emphasis">
    <w:name w:val="Emphasis"/>
    <w:basedOn w:val="DefaultParagraphFont"/>
    <w:uiPriority w:val="20"/>
    <w:qFormat/>
    <w:rsid w:val="007C78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D5"/>
  </w:style>
  <w:style w:type="paragraph" w:styleId="Footer">
    <w:name w:val="footer"/>
    <w:basedOn w:val="Normal"/>
    <w:link w:val="FooterChar"/>
    <w:uiPriority w:val="99"/>
    <w:unhideWhenUsed/>
    <w:rsid w:val="000A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45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6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4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2452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63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1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1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15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2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0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70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35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401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640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566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740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96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96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6485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829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377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7986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4143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52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230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3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00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72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7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74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07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90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88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29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46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2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2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375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19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4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47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63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11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4310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271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2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76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73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80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54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37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41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8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90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197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72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21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23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190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030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18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55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01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860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985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28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90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935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6604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343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8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0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9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1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16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93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2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07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074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71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957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7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67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023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4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759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351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186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5399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057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003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80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1957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c.net/EarthImpactDatabas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</dc:creator>
  <cp:lastModifiedBy>Hils</cp:lastModifiedBy>
  <cp:revision>4</cp:revision>
  <cp:lastPrinted>2018-02-09T12:45:00Z</cp:lastPrinted>
  <dcterms:created xsi:type="dcterms:W3CDTF">2018-02-12T10:10:00Z</dcterms:created>
  <dcterms:modified xsi:type="dcterms:W3CDTF">2018-03-26T09:19:00Z</dcterms:modified>
</cp:coreProperties>
</file>