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815" w:rsidRPr="00B9112D" w:rsidRDefault="008C2815" w:rsidP="008C2815">
      <w:pPr>
        <w:rPr>
          <w:rFonts w:ascii="Times New Roman" w:hAnsi="Times New Roman" w:cs="Times New Roman"/>
          <w:b/>
        </w:rPr>
      </w:pPr>
      <w:bookmarkStart w:id="0" w:name="_GoBack"/>
      <w:bookmarkEnd w:id="0"/>
      <w:r w:rsidRPr="00B9112D">
        <w:rPr>
          <w:rFonts w:ascii="Times New Roman" w:hAnsi="Times New Roman" w:cs="Times New Roman"/>
          <w:b/>
        </w:rPr>
        <w:t>Supplementary material: Operational checklist to strengthen PHC response to COVID-19 in countries</w:t>
      </w:r>
    </w:p>
    <w:p w:rsidR="008C2815" w:rsidRPr="00BA2312" w:rsidRDefault="008C2815" w:rsidP="008C2815"/>
    <w:tbl>
      <w:tblPr>
        <w:tblW w:w="134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15" w:type="dxa"/>
          <w:right w:w="115" w:type="dxa"/>
        </w:tblCellMar>
        <w:tblLook w:val="00A0"/>
      </w:tblPr>
      <w:tblGrid>
        <w:gridCol w:w="9625"/>
        <w:gridCol w:w="630"/>
        <w:gridCol w:w="630"/>
        <w:gridCol w:w="900"/>
        <w:gridCol w:w="1619"/>
      </w:tblGrid>
      <w:tr w:rsidR="008C2815" w:rsidRPr="00D76591" w:rsidTr="009C4E3D">
        <w:trPr>
          <w:trHeight w:val="44"/>
        </w:trPr>
        <w:tc>
          <w:tcPr>
            <w:tcW w:w="13404" w:type="dxa"/>
            <w:gridSpan w:val="5"/>
            <w:tcBorders>
              <w:top w:val="single" w:sz="4" w:space="0" w:color="000000"/>
              <w:left w:val="single" w:sz="4" w:space="0" w:color="000000"/>
              <w:bottom w:val="single" w:sz="4" w:space="0" w:color="000000"/>
              <w:right w:val="single" w:sz="4" w:space="0" w:color="000000"/>
            </w:tcBorders>
            <w:shd w:val="clear" w:color="auto" w:fill="B4C6E7"/>
            <w:vAlign w:val="center"/>
          </w:tcPr>
          <w:p w:rsidR="008C2815" w:rsidRPr="00FA4CAC" w:rsidRDefault="008C2815" w:rsidP="009C4E3D">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GB"/>
              </w:rPr>
            </w:pPr>
            <w:r w:rsidRPr="00FA4CAC">
              <w:rPr>
                <w:rFonts w:ascii="Times New Roman" w:hAnsi="Times New Roman" w:cs="Times New Roman"/>
                <w:b/>
                <w:bCs/>
                <w:lang w:val="en-GB"/>
              </w:rPr>
              <w:t>1. Build system-level implementation capacity</w:t>
            </w:r>
          </w:p>
        </w:tc>
      </w:tr>
      <w:tr w:rsidR="008C2815" w:rsidRPr="00D76591" w:rsidTr="009C4E3D">
        <w:trPr>
          <w:cantSplit/>
        </w:trPr>
        <w:tc>
          <w:tcPr>
            <w:tcW w:w="9625"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FA4CAC" w:rsidRDefault="008C2815" w:rsidP="009C4E3D">
            <w:pPr>
              <w:rPr>
                <w:rFonts w:ascii="Times New Roman" w:hAnsi="Times New Roman" w:cs="Times New Roman"/>
                <w:b/>
              </w:rPr>
            </w:pPr>
            <w:r>
              <w:rPr>
                <w:rFonts w:ascii="Times New Roman" w:hAnsi="Times New Roman" w:cs="Times New Roman"/>
                <w:b/>
              </w:rPr>
              <w:t xml:space="preserve">1.1 </w:t>
            </w:r>
            <w:r w:rsidRPr="00FA4CAC">
              <w:rPr>
                <w:rFonts w:ascii="Times New Roman" w:hAnsi="Times New Roman" w:cs="Times New Roman"/>
                <w:b/>
              </w:rPr>
              <w:t>Bridge the governance mechanism of the emergency response and the governance mechanism for primary health care (PHC)</w:t>
            </w:r>
          </w:p>
        </w:tc>
        <w:tc>
          <w:tcPr>
            <w:tcW w:w="63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FA4CAC" w:rsidRDefault="008C2815" w:rsidP="009C4E3D">
            <w:pPr>
              <w:jc w:val="center"/>
              <w:rPr>
                <w:rFonts w:ascii="Times New Roman" w:hAnsi="Times New Roman" w:cs="Times New Roman"/>
                <w:b/>
              </w:rPr>
            </w:pPr>
            <w:r w:rsidRPr="00FA4CAC">
              <w:rPr>
                <w:rFonts w:ascii="Times New Roman" w:hAnsi="Times New Roman" w:cs="Times New Roman"/>
                <w:b/>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FA4CAC" w:rsidRDefault="008C2815" w:rsidP="009C4E3D">
            <w:pPr>
              <w:jc w:val="center"/>
              <w:rPr>
                <w:rFonts w:ascii="Times New Roman" w:hAnsi="Times New Roman" w:cs="Times New Roman"/>
                <w:b/>
              </w:rPr>
            </w:pPr>
            <w:r w:rsidRPr="00FA4CAC">
              <w:rPr>
                <w:rFonts w:ascii="Times New Roman" w:hAnsi="Times New Roman" w:cs="Times New Roman"/>
                <w:b/>
              </w:rPr>
              <w:t>No</w:t>
            </w:r>
          </w:p>
        </w:tc>
        <w:tc>
          <w:tcPr>
            <w:tcW w:w="90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rsidR="008C2815" w:rsidRPr="00FA4CAC" w:rsidRDefault="008C2815" w:rsidP="009C4E3D">
            <w:pPr>
              <w:jc w:val="center"/>
              <w:rPr>
                <w:rFonts w:ascii="Times New Roman" w:hAnsi="Times New Roman" w:cs="Times New Roman"/>
                <w:b/>
              </w:rPr>
            </w:pPr>
            <w:r w:rsidRPr="00FA4CAC">
              <w:rPr>
                <w:rFonts w:ascii="Times New Roman" w:hAnsi="Times New Roman" w:cs="Times New Roman"/>
                <w:b/>
              </w:rPr>
              <w:t>Partly</w:t>
            </w:r>
          </w:p>
        </w:tc>
        <w:tc>
          <w:tcPr>
            <w:tcW w:w="1619"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rsidR="008C2815" w:rsidRPr="00FA4CAC" w:rsidRDefault="008C2815" w:rsidP="009C4E3D">
            <w:pPr>
              <w:jc w:val="center"/>
              <w:rPr>
                <w:rFonts w:ascii="Times New Roman" w:hAnsi="Times New Roman" w:cs="Times New Roman"/>
                <w:b/>
              </w:rPr>
            </w:pPr>
            <w:r w:rsidRPr="00FA4CAC">
              <w:rPr>
                <w:rFonts w:ascii="Times New Roman" w:hAnsi="Times New Roman" w:cs="Times New Roman"/>
                <w:b/>
              </w:rPr>
              <w:t>Comments</w:t>
            </w:r>
          </w:p>
        </w:tc>
      </w:tr>
      <w:tr w:rsidR="008C2815" w:rsidRPr="00D76591" w:rsidTr="009C4E3D">
        <w:trPr>
          <w:trHeight w:val="59"/>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1"/>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Is there an explicit governance mechanism for PHC services at the national and subnational levels?</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24"/>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1"/>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Is there an explicit bridge between the governance mechanism of the emergency response and the governance mechanism for PHC services at national and sub-national levels?</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113"/>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1"/>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Is</w:t>
            </w:r>
            <w:r>
              <w:rPr>
                <w:rFonts w:ascii="Times New Roman" w:hAnsi="Times New Roman" w:cs="Times New Roman"/>
                <w:sz w:val="20"/>
                <w:szCs w:val="20"/>
                <w:lang w:val="en-GB"/>
              </w:rPr>
              <w:t xml:space="preserve"> there a mechanism to oversee</w:t>
            </w:r>
            <w:r w:rsidRPr="00FA4CAC">
              <w:rPr>
                <w:rFonts w:ascii="Times New Roman" w:hAnsi="Times New Roman" w:cs="Times New Roman"/>
                <w:sz w:val="20"/>
                <w:szCs w:val="20"/>
                <w:lang w:val="en-GB"/>
              </w:rPr>
              <w:t xml:space="preserve"> the development and adaptation of policies, regulations, and standard operating procedures to enable PHC providers to respond more effectively to COVID-19 and retain functionality to provide essential health services?</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15"/>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1"/>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 xml:space="preserve">Are service delivery patterns – particularly for essential health services – being carefully monitored in order to coordinate reprioritization </w:t>
            </w:r>
            <w:r>
              <w:rPr>
                <w:rFonts w:ascii="Times New Roman" w:hAnsi="Times New Roman" w:cs="Times New Roman"/>
                <w:sz w:val="20"/>
                <w:szCs w:val="20"/>
                <w:lang w:val="en-GB"/>
              </w:rPr>
              <w:t xml:space="preserve">and the reorientation of referral pathways, </w:t>
            </w:r>
            <w:r w:rsidRPr="00FA4CAC">
              <w:rPr>
                <w:rFonts w:ascii="Times New Roman" w:hAnsi="Times New Roman" w:cs="Times New Roman"/>
                <w:sz w:val="20"/>
                <w:szCs w:val="20"/>
                <w:lang w:val="en-GB"/>
              </w:rPr>
              <w:t xml:space="preserve">working through relevant authorities </w:t>
            </w:r>
            <w:r>
              <w:rPr>
                <w:rFonts w:ascii="Times New Roman" w:hAnsi="Times New Roman" w:cs="Times New Roman"/>
                <w:sz w:val="20"/>
                <w:szCs w:val="20"/>
                <w:lang w:val="en-GB"/>
              </w:rPr>
              <w:t>as well as</w:t>
            </w:r>
            <w:r w:rsidRPr="00FA4CAC">
              <w:rPr>
                <w:rFonts w:ascii="Times New Roman" w:hAnsi="Times New Roman" w:cs="Times New Roman"/>
                <w:sz w:val="20"/>
                <w:szCs w:val="20"/>
                <w:lang w:val="en-GB"/>
              </w:rPr>
              <w:t xml:space="preserve"> public and private service providers?</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95"/>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1"/>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 xml:space="preserve">Are resource needs being monitored and adequate financing </w:t>
            </w:r>
            <w:r>
              <w:rPr>
                <w:rFonts w:ascii="Times New Roman" w:hAnsi="Times New Roman" w:cs="Times New Roman"/>
                <w:sz w:val="20"/>
                <w:szCs w:val="20"/>
                <w:lang w:val="en-GB"/>
              </w:rPr>
              <w:t xml:space="preserve">been </w:t>
            </w:r>
            <w:r w:rsidRPr="00FA4CAC">
              <w:rPr>
                <w:rFonts w:ascii="Times New Roman" w:hAnsi="Times New Roman" w:cs="Times New Roman"/>
                <w:sz w:val="20"/>
                <w:szCs w:val="20"/>
                <w:lang w:val="en-GB"/>
              </w:rPr>
              <w:t xml:space="preserve">mobilized </w:t>
            </w:r>
            <w:r>
              <w:rPr>
                <w:rFonts w:ascii="Times New Roman" w:hAnsi="Times New Roman" w:cs="Times New Roman"/>
                <w:sz w:val="20"/>
                <w:szCs w:val="20"/>
                <w:lang w:val="en-GB"/>
              </w:rPr>
              <w:t>to support the</w:t>
            </w:r>
            <w:r w:rsidRPr="00FA4CAC">
              <w:rPr>
                <w:rFonts w:ascii="Times New Roman" w:hAnsi="Times New Roman" w:cs="Times New Roman"/>
                <w:sz w:val="20"/>
                <w:szCs w:val="20"/>
                <w:lang w:val="en-GB"/>
              </w:rPr>
              <w:t xml:space="preserve"> intensified PHC response and needed health system inputs?</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185"/>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1"/>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 xml:space="preserve">Are the needs of vulnerable and marginalized populations, including migrants and refugees, </w:t>
            </w:r>
            <w:r>
              <w:rPr>
                <w:rFonts w:ascii="Times New Roman" w:hAnsi="Times New Roman" w:cs="Times New Roman"/>
                <w:sz w:val="20"/>
                <w:szCs w:val="20"/>
                <w:lang w:val="en-GB"/>
              </w:rPr>
              <w:t>being</w:t>
            </w:r>
            <w:r w:rsidRPr="00FA4CAC">
              <w:rPr>
                <w:rFonts w:ascii="Times New Roman" w:hAnsi="Times New Roman" w:cs="Times New Roman"/>
                <w:sz w:val="20"/>
                <w:szCs w:val="20"/>
                <w:lang w:val="en-GB"/>
              </w:rPr>
              <w:t xml:space="preserve"> considered when developing national responses to the pandemic?</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194"/>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1"/>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Is the pandemic and the ability of the PHC system to effectively tackle it being monitored/analysed, ensuring that corrective actions are taken, when needed?</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15"/>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1"/>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Has the stewardship of PHC been strengthened so that all PHC providers engage in service provision and coordinate with public health infrastructure?</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162"/>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1"/>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Has a functional mapping of PHC facilities, including those in public and private systems, been conducted?</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329"/>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1"/>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Are multiple PHC practices (when applicable) being linked so single practitioner or small group practices are able to liaise with other practices in neighbourhoods to support each other and establish shared services (e.g., clinics for suspected cases)?</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302"/>
        </w:trPr>
        <w:tc>
          <w:tcPr>
            <w:tcW w:w="9625"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FA4CAC" w:rsidRDefault="008C2815" w:rsidP="009C4E3D">
            <w:pPr>
              <w:rPr>
                <w:rFonts w:ascii="Times New Roman" w:hAnsi="Times New Roman" w:cs="Times New Roman"/>
                <w:b/>
              </w:rPr>
            </w:pPr>
            <w:r w:rsidRPr="00FA4CAC">
              <w:rPr>
                <w:rFonts w:ascii="Times New Roman" w:hAnsi="Times New Roman" w:cs="Times New Roman"/>
                <w:b/>
              </w:rPr>
              <w:t>1.2 Adopt policies to adequately resource PHC services</w:t>
            </w:r>
          </w:p>
        </w:tc>
        <w:tc>
          <w:tcPr>
            <w:tcW w:w="63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FA4CAC" w:rsidRDefault="008C2815" w:rsidP="009C4E3D">
            <w:pPr>
              <w:jc w:val="center"/>
              <w:rPr>
                <w:rFonts w:ascii="Times New Roman" w:hAnsi="Times New Roman" w:cs="Times New Roman"/>
                <w:b/>
              </w:rPr>
            </w:pPr>
            <w:r w:rsidRPr="00FA4CAC">
              <w:rPr>
                <w:rFonts w:ascii="Times New Roman" w:hAnsi="Times New Roman" w:cs="Times New Roman"/>
                <w:b/>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FA4CAC" w:rsidRDefault="008C2815" w:rsidP="009C4E3D">
            <w:pPr>
              <w:jc w:val="center"/>
              <w:rPr>
                <w:rFonts w:ascii="Times New Roman" w:hAnsi="Times New Roman" w:cs="Times New Roman"/>
                <w:b/>
              </w:rPr>
            </w:pPr>
            <w:r w:rsidRPr="00FA4CAC">
              <w:rPr>
                <w:rFonts w:ascii="Times New Roman" w:hAnsi="Times New Roman" w:cs="Times New Roman"/>
                <w:b/>
              </w:rPr>
              <w:t>No</w:t>
            </w:r>
          </w:p>
        </w:tc>
        <w:tc>
          <w:tcPr>
            <w:tcW w:w="90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rsidR="008C2815" w:rsidRPr="00FA4CAC" w:rsidRDefault="008C2815" w:rsidP="009C4E3D">
            <w:pPr>
              <w:jc w:val="center"/>
              <w:rPr>
                <w:rFonts w:ascii="Times New Roman" w:hAnsi="Times New Roman" w:cs="Times New Roman"/>
                <w:b/>
              </w:rPr>
            </w:pPr>
            <w:r w:rsidRPr="00FA4CAC">
              <w:rPr>
                <w:rFonts w:ascii="Times New Roman" w:hAnsi="Times New Roman" w:cs="Times New Roman"/>
                <w:b/>
              </w:rPr>
              <w:t>Partly</w:t>
            </w:r>
          </w:p>
        </w:tc>
        <w:tc>
          <w:tcPr>
            <w:tcW w:w="1619"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rsidR="008C2815" w:rsidRPr="00FA4CAC" w:rsidRDefault="008C2815" w:rsidP="009C4E3D">
            <w:pPr>
              <w:jc w:val="center"/>
              <w:rPr>
                <w:rFonts w:ascii="Times New Roman" w:hAnsi="Times New Roman" w:cs="Times New Roman"/>
                <w:b/>
              </w:rPr>
            </w:pPr>
            <w:r w:rsidRPr="00FA4CAC">
              <w:rPr>
                <w:rFonts w:ascii="Times New Roman" w:hAnsi="Times New Roman" w:cs="Times New Roman"/>
                <w:b/>
              </w:rPr>
              <w:t>Comments</w:t>
            </w:r>
          </w:p>
        </w:tc>
      </w:tr>
      <w:tr w:rsidR="008C2815" w:rsidRPr="00D76591" w:rsidTr="009C4E3D">
        <w:trPr>
          <w:trHeight w:val="720"/>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2"/>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lastRenderedPageBreak/>
              <w:t>Is PHC</w:t>
            </w:r>
            <w:r>
              <w:rPr>
                <w:rFonts w:ascii="Times New Roman" w:hAnsi="Times New Roman" w:cs="Times New Roman"/>
                <w:sz w:val="20"/>
                <w:szCs w:val="20"/>
                <w:lang w:val="en-GB"/>
              </w:rPr>
              <w:t xml:space="preserve"> financing</w:t>
            </w:r>
            <w:r w:rsidRPr="00FA4CAC">
              <w:rPr>
                <w:rFonts w:ascii="Times New Roman" w:hAnsi="Times New Roman" w:cs="Times New Roman"/>
                <w:sz w:val="20"/>
                <w:szCs w:val="20"/>
                <w:lang w:val="en-GB"/>
              </w:rPr>
              <w:t xml:space="preserve"> for both COVID-19 and essential health services </w:t>
            </w:r>
            <w:r>
              <w:rPr>
                <w:rFonts w:ascii="Times New Roman" w:hAnsi="Times New Roman" w:cs="Times New Roman"/>
                <w:sz w:val="20"/>
                <w:szCs w:val="20"/>
                <w:lang w:val="en-GB"/>
              </w:rPr>
              <w:t>adequate and ensured (e.g.</w:t>
            </w:r>
            <w:r w:rsidRPr="00FA4CAC">
              <w:rPr>
                <w:rFonts w:ascii="Times New Roman" w:hAnsi="Times New Roman" w:cs="Times New Roman"/>
                <w:sz w:val="20"/>
                <w:szCs w:val="20"/>
                <w:lang w:val="en-GB"/>
              </w:rPr>
              <w:t>, increasing existing budget allocations</w:t>
            </w:r>
            <w:r>
              <w:rPr>
                <w:rFonts w:ascii="Times New Roman" w:hAnsi="Times New Roman" w:cs="Times New Roman"/>
                <w:sz w:val="20"/>
                <w:szCs w:val="20"/>
                <w:lang w:val="en-GB"/>
              </w:rPr>
              <w:t xml:space="preserve">, </w:t>
            </w:r>
            <w:r w:rsidRPr="00FA4CAC">
              <w:rPr>
                <w:rFonts w:ascii="Times New Roman" w:hAnsi="Times New Roman" w:cs="Times New Roman"/>
                <w:sz w:val="20"/>
                <w:szCs w:val="20"/>
                <w:lang w:val="en-GB"/>
              </w:rPr>
              <w:t>reshaping PHC purchasing models</w:t>
            </w:r>
            <w:r>
              <w:rPr>
                <w:rFonts w:ascii="Times New Roman" w:hAnsi="Times New Roman" w:cs="Times New Roman"/>
                <w:sz w:val="20"/>
                <w:szCs w:val="20"/>
                <w:lang w:val="en-GB"/>
              </w:rPr>
              <w:t>)</w:t>
            </w:r>
            <w:r w:rsidRPr="00FA4CAC">
              <w:rPr>
                <w:rFonts w:ascii="Times New Roman" w:hAnsi="Times New Roman" w:cs="Times New Roman"/>
                <w:sz w:val="20"/>
                <w:szCs w:val="20"/>
                <w:lang w:val="en-GB"/>
              </w:rPr>
              <w:t>?</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15"/>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2"/>
              </w:numPr>
              <w:contextualSpacing w:val="0"/>
              <w:rPr>
                <w:rFonts w:ascii="Times New Roman" w:hAnsi="Times New Roman" w:cs="Times New Roman"/>
                <w:sz w:val="20"/>
                <w:szCs w:val="20"/>
                <w:lang w:val="en-GB"/>
              </w:rPr>
            </w:pPr>
            <w:r>
              <w:rPr>
                <w:rFonts w:ascii="Times New Roman" w:hAnsi="Times New Roman" w:cs="Times New Roman"/>
                <w:sz w:val="20"/>
                <w:szCs w:val="20"/>
              </w:rPr>
              <w:t>Have</w:t>
            </w:r>
            <w:r w:rsidRPr="00FA4CAC">
              <w:rPr>
                <w:rFonts w:ascii="Times New Roman" w:hAnsi="Times New Roman" w:cs="Times New Roman"/>
                <w:sz w:val="20"/>
                <w:szCs w:val="20"/>
                <w:lang w:val="en-GB"/>
              </w:rPr>
              <w:t xml:space="preserve"> all PHC services </w:t>
            </w:r>
            <w:r>
              <w:rPr>
                <w:rFonts w:ascii="Times New Roman" w:hAnsi="Times New Roman" w:cs="Times New Roman"/>
                <w:sz w:val="20"/>
                <w:szCs w:val="20"/>
                <w:lang w:val="en-GB"/>
              </w:rPr>
              <w:t xml:space="preserve">been made </w:t>
            </w:r>
            <w:r w:rsidRPr="00FA4CAC">
              <w:rPr>
                <w:rFonts w:ascii="Times New Roman" w:hAnsi="Times New Roman" w:cs="Times New Roman"/>
                <w:sz w:val="20"/>
                <w:szCs w:val="20"/>
                <w:lang w:val="en-GB"/>
              </w:rPr>
              <w:t>free of charge</w:t>
            </w:r>
            <w:r>
              <w:rPr>
                <w:rFonts w:ascii="Times New Roman" w:hAnsi="Times New Roman" w:cs="Times New Roman"/>
                <w:sz w:val="20"/>
                <w:szCs w:val="20"/>
                <w:lang w:val="en-GB"/>
              </w:rPr>
              <w:t xml:space="preserve"> to prevent financial hardship</w:t>
            </w:r>
            <w:r w:rsidRPr="00FA4CAC">
              <w:rPr>
                <w:rFonts w:ascii="Times New Roman" w:hAnsi="Times New Roman" w:cs="Times New Roman"/>
                <w:sz w:val="20"/>
                <w:szCs w:val="20"/>
                <w:lang w:val="en-GB"/>
              </w:rPr>
              <w:t>?</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743"/>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2"/>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Is population empanelment</w:t>
            </w:r>
            <w:r>
              <w:rPr>
                <w:rFonts w:ascii="Times New Roman" w:hAnsi="Times New Roman" w:cs="Times New Roman"/>
                <w:sz w:val="20"/>
                <w:szCs w:val="20"/>
                <w:lang w:val="en-GB"/>
              </w:rPr>
              <w:t xml:space="preserve">, where </w:t>
            </w:r>
            <w:r w:rsidRPr="00FA4CAC">
              <w:rPr>
                <w:rFonts w:ascii="Times New Roman" w:hAnsi="Times New Roman" w:cs="Times New Roman"/>
                <w:sz w:val="20"/>
                <w:szCs w:val="20"/>
                <w:lang w:val="en-GB"/>
              </w:rPr>
              <w:t>all persons have an identified PHC provider</w:t>
            </w:r>
            <w:r>
              <w:rPr>
                <w:rFonts w:ascii="Times New Roman" w:hAnsi="Times New Roman" w:cs="Times New Roman"/>
                <w:sz w:val="20"/>
                <w:szCs w:val="20"/>
                <w:lang w:val="en-GB"/>
              </w:rPr>
              <w:t xml:space="preserve">, </w:t>
            </w:r>
            <w:r w:rsidRPr="00FA4CAC">
              <w:rPr>
                <w:rFonts w:ascii="Times New Roman" w:hAnsi="Times New Roman" w:cs="Times New Roman"/>
                <w:sz w:val="20"/>
                <w:szCs w:val="20"/>
                <w:lang w:val="en-GB"/>
              </w:rPr>
              <w:t>being expanded/strengthened to ensure universal access to PHC, particularly vulnerable and high-risk groups, including migrants, refugees and asylum seekers?</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36"/>
        </w:trPr>
        <w:tc>
          <w:tcPr>
            <w:tcW w:w="9625"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FA4CAC" w:rsidRDefault="008C2815" w:rsidP="009C4E3D">
            <w:pPr>
              <w:rPr>
                <w:rFonts w:ascii="Times New Roman" w:hAnsi="Times New Roman" w:cs="Times New Roman"/>
                <w:b/>
              </w:rPr>
            </w:pPr>
            <w:r w:rsidRPr="00FA4CAC">
              <w:rPr>
                <w:rFonts w:ascii="Times New Roman" w:hAnsi="Times New Roman" w:cs="Times New Roman"/>
                <w:b/>
              </w:rPr>
              <w:t>1.3 Take steps to ensure adequate levels of properly trained human resources during peak periods of the epidemic</w:t>
            </w:r>
          </w:p>
        </w:tc>
        <w:tc>
          <w:tcPr>
            <w:tcW w:w="63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FA4CAC" w:rsidRDefault="008C2815" w:rsidP="009C4E3D">
            <w:pPr>
              <w:jc w:val="center"/>
              <w:rPr>
                <w:rFonts w:ascii="Times New Roman" w:hAnsi="Times New Roman" w:cs="Times New Roman"/>
                <w:b/>
              </w:rPr>
            </w:pPr>
            <w:r w:rsidRPr="00FA4CAC">
              <w:rPr>
                <w:rFonts w:ascii="Times New Roman" w:hAnsi="Times New Roman" w:cs="Times New Roman"/>
                <w:b/>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FA4CAC" w:rsidRDefault="008C2815" w:rsidP="009C4E3D">
            <w:pPr>
              <w:jc w:val="center"/>
              <w:rPr>
                <w:rFonts w:ascii="Times New Roman" w:hAnsi="Times New Roman" w:cs="Times New Roman"/>
                <w:b/>
              </w:rPr>
            </w:pPr>
            <w:r w:rsidRPr="00FA4CAC">
              <w:rPr>
                <w:rFonts w:ascii="Times New Roman" w:hAnsi="Times New Roman" w:cs="Times New Roman"/>
                <w:b/>
              </w:rPr>
              <w:t>No</w:t>
            </w:r>
          </w:p>
        </w:tc>
        <w:tc>
          <w:tcPr>
            <w:tcW w:w="90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rsidR="008C2815" w:rsidRPr="00FA4CAC" w:rsidRDefault="008C2815" w:rsidP="009C4E3D">
            <w:pPr>
              <w:jc w:val="center"/>
              <w:rPr>
                <w:rFonts w:ascii="Times New Roman" w:hAnsi="Times New Roman" w:cs="Times New Roman"/>
                <w:b/>
              </w:rPr>
            </w:pPr>
            <w:r w:rsidRPr="00FA4CAC">
              <w:rPr>
                <w:rFonts w:ascii="Times New Roman" w:hAnsi="Times New Roman" w:cs="Times New Roman"/>
                <w:b/>
              </w:rPr>
              <w:t>Partly</w:t>
            </w:r>
          </w:p>
        </w:tc>
        <w:tc>
          <w:tcPr>
            <w:tcW w:w="1619"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rsidR="008C2815" w:rsidRPr="00FA4CAC" w:rsidRDefault="008C2815" w:rsidP="009C4E3D">
            <w:pPr>
              <w:jc w:val="center"/>
              <w:rPr>
                <w:rFonts w:ascii="Times New Roman" w:hAnsi="Times New Roman" w:cs="Times New Roman"/>
                <w:b/>
              </w:rPr>
            </w:pPr>
            <w:r w:rsidRPr="00FA4CAC">
              <w:rPr>
                <w:rFonts w:ascii="Times New Roman" w:hAnsi="Times New Roman" w:cs="Times New Roman"/>
                <w:b/>
              </w:rPr>
              <w:t>Comments</w:t>
            </w:r>
          </w:p>
        </w:tc>
      </w:tr>
      <w:tr w:rsidR="008C2815" w:rsidRPr="00D76591" w:rsidTr="009C4E3D">
        <w:trPr>
          <w:trHeight w:val="86"/>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3"/>
              </w:numPr>
              <w:contextualSpacing w:val="0"/>
              <w:rPr>
                <w:rFonts w:ascii="Times New Roman" w:hAnsi="Times New Roman" w:cs="Times New Roman"/>
                <w:sz w:val="20"/>
                <w:szCs w:val="20"/>
                <w:lang w:val="en-GB"/>
              </w:rPr>
            </w:pPr>
            <w:r>
              <w:rPr>
                <w:rFonts w:ascii="Times New Roman" w:hAnsi="Times New Roman" w:cs="Times New Roman"/>
                <w:sz w:val="20"/>
                <w:szCs w:val="20"/>
              </w:rPr>
              <w:t>Are</w:t>
            </w:r>
            <w:r w:rsidRPr="00FA4CAC">
              <w:rPr>
                <w:rFonts w:ascii="Times New Roman" w:hAnsi="Times New Roman" w:cs="Times New Roman"/>
                <w:sz w:val="20"/>
                <w:szCs w:val="20"/>
                <w:lang w:val="en-GB"/>
              </w:rPr>
              <w:t xml:space="preserve"> additional community resources</w:t>
            </w:r>
            <w:r>
              <w:rPr>
                <w:rFonts w:ascii="Times New Roman" w:hAnsi="Times New Roman" w:cs="Times New Roman"/>
                <w:sz w:val="20"/>
                <w:szCs w:val="20"/>
                <w:lang w:val="en-GB"/>
              </w:rPr>
              <w:t xml:space="preserve"> (e.g., </w:t>
            </w:r>
            <w:r w:rsidRPr="00FA4CAC">
              <w:rPr>
                <w:rFonts w:ascii="Times New Roman" w:hAnsi="Times New Roman" w:cs="Times New Roman"/>
                <w:sz w:val="20"/>
                <w:szCs w:val="20"/>
                <w:lang w:val="en-GB"/>
              </w:rPr>
              <w:t>networks of trained community health workers</w:t>
            </w:r>
            <w:r>
              <w:rPr>
                <w:rFonts w:ascii="Times New Roman" w:hAnsi="Times New Roman" w:cs="Times New Roman"/>
                <w:sz w:val="20"/>
                <w:szCs w:val="20"/>
                <w:lang w:val="en-GB"/>
              </w:rPr>
              <w:t>)</w:t>
            </w:r>
            <w:r w:rsidRPr="00FA4CAC">
              <w:rPr>
                <w:rFonts w:ascii="Times New Roman" w:hAnsi="Times New Roman" w:cs="Times New Roman"/>
                <w:sz w:val="20"/>
                <w:szCs w:val="20"/>
                <w:lang w:val="en-GB"/>
              </w:rPr>
              <w:t xml:space="preserve"> being mobilized?</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15"/>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3"/>
              </w:numPr>
              <w:contextualSpacing w:val="0"/>
              <w:rPr>
                <w:rFonts w:ascii="Times New Roman" w:hAnsi="Times New Roman" w:cs="Times New Roman"/>
                <w:sz w:val="20"/>
                <w:szCs w:val="20"/>
                <w:lang w:val="en-GB"/>
              </w:rPr>
            </w:pPr>
            <w:r>
              <w:rPr>
                <w:rFonts w:ascii="Times New Roman" w:hAnsi="Times New Roman" w:cs="Times New Roman"/>
                <w:sz w:val="20"/>
                <w:szCs w:val="20"/>
                <w:lang w:val="en-GB"/>
              </w:rPr>
              <w:t>Is their collaboration between the government and</w:t>
            </w:r>
            <w:r w:rsidRPr="00FA4CAC">
              <w:rPr>
                <w:rFonts w:ascii="Times New Roman" w:hAnsi="Times New Roman" w:cs="Times New Roman"/>
                <w:sz w:val="20"/>
                <w:szCs w:val="20"/>
                <w:lang w:val="en-GB"/>
              </w:rPr>
              <w:t xml:space="preserve"> nongovernmental organizations (NGOs) and patient associations?</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15"/>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3"/>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Are existing health care workers being retrained to</w:t>
            </w:r>
            <w:r>
              <w:rPr>
                <w:rFonts w:ascii="Times New Roman" w:hAnsi="Times New Roman" w:cs="Times New Roman"/>
                <w:sz w:val="20"/>
                <w:szCs w:val="20"/>
                <w:lang w:val="en-GB"/>
              </w:rPr>
              <w:t xml:space="preserve"> ensure adequate</w:t>
            </w:r>
            <w:r w:rsidRPr="00FA4CAC">
              <w:rPr>
                <w:rFonts w:ascii="Times New Roman" w:hAnsi="Times New Roman" w:cs="Times New Roman"/>
                <w:sz w:val="20"/>
                <w:szCs w:val="20"/>
                <w:lang w:val="en-GB"/>
              </w:rPr>
              <w:t xml:space="preserve"> care</w:t>
            </w:r>
            <w:r>
              <w:rPr>
                <w:rFonts w:ascii="Times New Roman" w:hAnsi="Times New Roman" w:cs="Times New Roman"/>
                <w:sz w:val="20"/>
                <w:szCs w:val="20"/>
                <w:lang w:val="en-GB"/>
              </w:rPr>
              <w:t xml:space="preserve"> provision</w:t>
            </w:r>
            <w:r w:rsidRPr="00FA4CAC">
              <w:rPr>
                <w:rFonts w:ascii="Times New Roman" w:hAnsi="Times New Roman" w:cs="Times New Roman"/>
                <w:sz w:val="20"/>
                <w:szCs w:val="20"/>
                <w:lang w:val="en-GB"/>
              </w:rPr>
              <w:t xml:space="preserve"> for more severely ill COVID-19 patients?</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15"/>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3"/>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Are health care workers who are not currently working in the system being brought in and trained for new tasks and safety to increase the pool of professional</w:t>
            </w:r>
            <w:r>
              <w:rPr>
                <w:rFonts w:ascii="Times New Roman" w:hAnsi="Times New Roman" w:cs="Times New Roman"/>
                <w:sz w:val="20"/>
                <w:szCs w:val="20"/>
                <w:lang w:val="en-GB"/>
              </w:rPr>
              <w:t xml:space="preserve"> available to support PHC provision and the health system</w:t>
            </w:r>
            <w:r w:rsidRPr="00FA4CAC">
              <w:rPr>
                <w:rFonts w:ascii="Times New Roman" w:hAnsi="Times New Roman" w:cs="Times New Roman"/>
                <w:sz w:val="20"/>
                <w:szCs w:val="20"/>
                <w:lang w:val="en-GB"/>
              </w:rPr>
              <w:t>?</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401"/>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3"/>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 xml:space="preserve">Are nonmedical personnel being trained </w:t>
            </w:r>
            <w:r>
              <w:rPr>
                <w:rFonts w:ascii="Times New Roman" w:hAnsi="Times New Roman" w:cs="Times New Roman"/>
                <w:sz w:val="20"/>
                <w:szCs w:val="20"/>
                <w:lang w:val="en-GB"/>
              </w:rPr>
              <w:t xml:space="preserve">to carry out functions </w:t>
            </w:r>
            <w:r w:rsidRPr="00FA4CAC">
              <w:rPr>
                <w:rFonts w:ascii="Times New Roman" w:hAnsi="Times New Roman" w:cs="Times New Roman"/>
                <w:sz w:val="20"/>
                <w:szCs w:val="20"/>
                <w:lang w:val="en-GB"/>
              </w:rPr>
              <w:t>(e.g.</w:t>
            </w:r>
            <w:r>
              <w:rPr>
                <w:rFonts w:ascii="Times New Roman" w:hAnsi="Times New Roman" w:cs="Times New Roman"/>
                <w:sz w:val="20"/>
                <w:szCs w:val="20"/>
                <w:lang w:val="en-GB"/>
              </w:rPr>
              <w:t>,</w:t>
            </w:r>
            <w:r w:rsidRPr="00FA4CAC">
              <w:rPr>
                <w:rFonts w:ascii="Times New Roman" w:hAnsi="Times New Roman" w:cs="Times New Roman"/>
                <w:sz w:val="20"/>
                <w:szCs w:val="20"/>
                <w:lang w:val="en-GB"/>
              </w:rPr>
              <w:t xml:space="preserve"> temperature and blood pressure measurements) to alleviate the burden on other health care providers?</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401"/>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3"/>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Has a community health workforce been mobilised and properly trained to assist in this?</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24"/>
        </w:trPr>
        <w:tc>
          <w:tcPr>
            <w:tcW w:w="9625"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FA4CAC" w:rsidRDefault="008C2815" w:rsidP="009C4E3D">
            <w:pPr>
              <w:rPr>
                <w:rFonts w:ascii="Times New Roman" w:hAnsi="Times New Roman" w:cs="Times New Roman"/>
                <w:b/>
              </w:rPr>
            </w:pPr>
            <w:r w:rsidRPr="00FA4CAC">
              <w:rPr>
                <w:rFonts w:ascii="Times New Roman" w:hAnsi="Times New Roman" w:cs="Times New Roman"/>
                <w:b/>
              </w:rPr>
              <w:t>1.4 Effectively protect the PHC workforce</w:t>
            </w:r>
          </w:p>
        </w:tc>
        <w:tc>
          <w:tcPr>
            <w:tcW w:w="63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FA4CAC" w:rsidRDefault="008C2815" w:rsidP="009C4E3D">
            <w:pPr>
              <w:jc w:val="center"/>
              <w:rPr>
                <w:rFonts w:ascii="Times New Roman" w:hAnsi="Times New Roman" w:cs="Times New Roman"/>
                <w:b/>
              </w:rPr>
            </w:pPr>
            <w:r w:rsidRPr="00FA4CAC">
              <w:rPr>
                <w:rFonts w:ascii="Times New Roman" w:hAnsi="Times New Roman" w:cs="Times New Roman"/>
                <w:b/>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FA4CAC" w:rsidRDefault="008C2815" w:rsidP="009C4E3D">
            <w:pPr>
              <w:jc w:val="center"/>
              <w:rPr>
                <w:rFonts w:ascii="Times New Roman" w:hAnsi="Times New Roman" w:cs="Times New Roman"/>
                <w:b/>
              </w:rPr>
            </w:pPr>
            <w:r w:rsidRPr="00FA4CAC">
              <w:rPr>
                <w:rFonts w:ascii="Times New Roman" w:hAnsi="Times New Roman" w:cs="Times New Roman"/>
                <w:b/>
              </w:rPr>
              <w:t>No</w:t>
            </w:r>
          </w:p>
        </w:tc>
        <w:tc>
          <w:tcPr>
            <w:tcW w:w="90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rsidR="008C2815" w:rsidRPr="00FA4CAC" w:rsidRDefault="008C2815" w:rsidP="009C4E3D">
            <w:pPr>
              <w:jc w:val="center"/>
              <w:rPr>
                <w:rFonts w:ascii="Times New Roman" w:hAnsi="Times New Roman" w:cs="Times New Roman"/>
                <w:b/>
              </w:rPr>
            </w:pPr>
            <w:r w:rsidRPr="00FA4CAC">
              <w:rPr>
                <w:rFonts w:ascii="Times New Roman" w:hAnsi="Times New Roman" w:cs="Times New Roman"/>
                <w:b/>
              </w:rPr>
              <w:t>Partly</w:t>
            </w:r>
          </w:p>
        </w:tc>
        <w:tc>
          <w:tcPr>
            <w:tcW w:w="1619"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rsidR="008C2815" w:rsidRPr="00FA4CAC" w:rsidRDefault="008C2815" w:rsidP="009C4E3D">
            <w:pPr>
              <w:jc w:val="center"/>
              <w:rPr>
                <w:rFonts w:ascii="Times New Roman" w:hAnsi="Times New Roman" w:cs="Times New Roman"/>
                <w:b/>
              </w:rPr>
            </w:pPr>
            <w:r w:rsidRPr="00FA4CAC">
              <w:rPr>
                <w:rFonts w:ascii="Times New Roman" w:hAnsi="Times New Roman" w:cs="Times New Roman"/>
                <w:b/>
              </w:rPr>
              <w:t>Comments</w:t>
            </w:r>
          </w:p>
        </w:tc>
      </w:tr>
      <w:tr w:rsidR="008C2815" w:rsidRPr="00D76591" w:rsidTr="009C4E3D">
        <w:trPr>
          <w:trHeight w:val="374"/>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4"/>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Are all PHC health workers being trained on infection prevention and control measures, including application of standard and transmission-based precautions, rational use of personal protective equipment, etc.?</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15"/>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4"/>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 xml:space="preserve">Are health workers being screened and tested on a weekly basis, irrespective of symptoms to reduce contagion </w:t>
            </w:r>
            <w:r>
              <w:rPr>
                <w:rFonts w:ascii="Times New Roman" w:hAnsi="Times New Roman" w:cs="Times New Roman"/>
                <w:sz w:val="20"/>
                <w:szCs w:val="20"/>
                <w:lang w:val="en-GB"/>
              </w:rPr>
              <w:t>as well as the</w:t>
            </w:r>
            <w:r w:rsidRPr="00FA4CAC">
              <w:rPr>
                <w:rFonts w:ascii="Times New Roman" w:hAnsi="Times New Roman" w:cs="Times New Roman"/>
                <w:sz w:val="20"/>
                <w:szCs w:val="20"/>
                <w:lang w:val="en-GB"/>
              </w:rPr>
              <w:t xml:space="preserve"> fear and anxiety </w:t>
            </w:r>
            <w:r>
              <w:rPr>
                <w:rFonts w:ascii="Times New Roman" w:hAnsi="Times New Roman" w:cs="Times New Roman"/>
                <w:sz w:val="20"/>
                <w:szCs w:val="20"/>
                <w:lang w:val="en-GB"/>
              </w:rPr>
              <w:t xml:space="preserve">both of working </w:t>
            </w:r>
            <w:r w:rsidRPr="00FA4CAC">
              <w:rPr>
                <w:rFonts w:ascii="Times New Roman" w:hAnsi="Times New Roman" w:cs="Times New Roman"/>
                <w:sz w:val="20"/>
                <w:szCs w:val="20"/>
                <w:lang w:val="en-GB"/>
              </w:rPr>
              <w:t>on the frontline?</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15"/>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4"/>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Are the families of PHC health workers being protected by offering alternative accommodation for health workers that are working directly with COVID-19 patients?</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419"/>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4"/>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lastRenderedPageBreak/>
              <w:t>Do all health care institutions that come into direct contact with patients, such as PHC facilities, have protocols of action that are regularly reviewed, and contingency plans for operating in acute crisis situations?</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365"/>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4"/>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 xml:space="preserve">Are staff members who have long-term medical problems </w:t>
            </w:r>
            <w:r>
              <w:rPr>
                <w:rFonts w:ascii="Times New Roman" w:hAnsi="Times New Roman" w:cs="Times New Roman"/>
                <w:sz w:val="20"/>
                <w:szCs w:val="20"/>
                <w:lang w:val="en-GB"/>
              </w:rPr>
              <w:t xml:space="preserve">(e.g., </w:t>
            </w:r>
            <w:r w:rsidRPr="00FA4CAC">
              <w:rPr>
                <w:rFonts w:ascii="Times New Roman" w:hAnsi="Times New Roman" w:cs="Times New Roman"/>
                <w:sz w:val="20"/>
                <w:szCs w:val="20"/>
                <w:lang w:val="en-GB"/>
              </w:rPr>
              <w:t>those on immune-suppressors, cancer treatment, diabetes, hypertension or asthma</w:t>
            </w:r>
            <w:r>
              <w:rPr>
                <w:rFonts w:ascii="Times New Roman" w:hAnsi="Times New Roman" w:cs="Times New Roman"/>
                <w:sz w:val="20"/>
                <w:szCs w:val="20"/>
                <w:lang w:val="en-GB"/>
              </w:rPr>
              <w:t>)</w:t>
            </w:r>
            <w:r w:rsidRPr="00FA4CAC">
              <w:rPr>
                <w:rFonts w:ascii="Times New Roman" w:hAnsi="Times New Roman" w:cs="Times New Roman"/>
                <w:sz w:val="20"/>
                <w:szCs w:val="20"/>
                <w:lang w:val="en-GB"/>
              </w:rPr>
              <w:t xml:space="preserve"> being identified and moved to non-patient-facing roles?</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266"/>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4"/>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Is the mental health and well-being of the PHC workforce being protecte</w:t>
            </w:r>
            <w:r>
              <w:rPr>
                <w:rFonts w:ascii="Times New Roman" w:hAnsi="Times New Roman" w:cs="Times New Roman"/>
                <w:sz w:val="20"/>
                <w:szCs w:val="20"/>
                <w:lang w:val="en-GB"/>
              </w:rPr>
              <w:t xml:space="preserve">d (e.g., </w:t>
            </w:r>
            <w:r w:rsidRPr="00FA4CAC">
              <w:rPr>
                <w:rFonts w:ascii="Times New Roman" w:hAnsi="Times New Roman" w:cs="Times New Roman"/>
                <w:sz w:val="20"/>
                <w:szCs w:val="20"/>
                <w:lang w:val="en-GB"/>
              </w:rPr>
              <w:t>setting up a mental health hotline to support and advise health workers during the pandemic</w:t>
            </w:r>
            <w:r>
              <w:rPr>
                <w:rFonts w:ascii="Times New Roman" w:hAnsi="Times New Roman" w:cs="Times New Roman"/>
                <w:sz w:val="20"/>
                <w:szCs w:val="20"/>
                <w:lang w:val="en-GB"/>
              </w:rPr>
              <w:t>)</w:t>
            </w:r>
            <w:r w:rsidRPr="00FA4CAC">
              <w:rPr>
                <w:rFonts w:ascii="Times New Roman" w:hAnsi="Times New Roman" w:cs="Times New Roman"/>
                <w:sz w:val="20"/>
                <w:szCs w:val="20"/>
                <w:lang w:val="en-GB"/>
              </w:rPr>
              <w:t>?</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24"/>
        </w:trPr>
        <w:tc>
          <w:tcPr>
            <w:tcW w:w="9625"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FA4CAC" w:rsidRDefault="008C2815" w:rsidP="009C4E3D">
            <w:pPr>
              <w:rPr>
                <w:rFonts w:ascii="Times New Roman" w:hAnsi="Times New Roman" w:cs="Times New Roman"/>
                <w:b/>
              </w:rPr>
            </w:pPr>
            <w:r w:rsidRPr="00FA4CAC">
              <w:rPr>
                <w:rFonts w:ascii="Times New Roman" w:hAnsi="Times New Roman" w:cs="Times New Roman"/>
                <w:b/>
              </w:rPr>
              <w:t>1.5 Strengthen logistic capabilities to ensure the supply chain</w:t>
            </w:r>
          </w:p>
        </w:tc>
        <w:tc>
          <w:tcPr>
            <w:tcW w:w="63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FA4CAC" w:rsidRDefault="008C2815" w:rsidP="009C4E3D">
            <w:pPr>
              <w:jc w:val="center"/>
              <w:rPr>
                <w:rFonts w:ascii="Times New Roman" w:hAnsi="Times New Roman" w:cs="Times New Roman"/>
                <w:b/>
              </w:rPr>
            </w:pPr>
            <w:r w:rsidRPr="00FA4CAC">
              <w:rPr>
                <w:rFonts w:ascii="Times New Roman" w:hAnsi="Times New Roman" w:cs="Times New Roman"/>
                <w:b/>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FA4CAC" w:rsidRDefault="008C2815" w:rsidP="009C4E3D">
            <w:pPr>
              <w:jc w:val="center"/>
              <w:rPr>
                <w:rFonts w:ascii="Times New Roman" w:hAnsi="Times New Roman" w:cs="Times New Roman"/>
                <w:b/>
              </w:rPr>
            </w:pPr>
            <w:r w:rsidRPr="00FA4CAC">
              <w:rPr>
                <w:rFonts w:ascii="Times New Roman" w:hAnsi="Times New Roman" w:cs="Times New Roman"/>
                <w:b/>
              </w:rPr>
              <w:t>No</w:t>
            </w:r>
          </w:p>
        </w:tc>
        <w:tc>
          <w:tcPr>
            <w:tcW w:w="90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rsidR="008C2815" w:rsidRPr="00FA4CAC" w:rsidRDefault="008C2815" w:rsidP="009C4E3D">
            <w:pPr>
              <w:jc w:val="center"/>
              <w:rPr>
                <w:rFonts w:ascii="Times New Roman" w:hAnsi="Times New Roman" w:cs="Times New Roman"/>
                <w:b/>
              </w:rPr>
            </w:pPr>
            <w:r w:rsidRPr="00FA4CAC">
              <w:rPr>
                <w:rFonts w:ascii="Times New Roman" w:hAnsi="Times New Roman" w:cs="Times New Roman"/>
                <w:b/>
              </w:rPr>
              <w:t>Partly</w:t>
            </w:r>
          </w:p>
        </w:tc>
        <w:tc>
          <w:tcPr>
            <w:tcW w:w="1619"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rsidR="008C2815" w:rsidRPr="00FA4CAC" w:rsidRDefault="008C2815" w:rsidP="009C4E3D">
            <w:pPr>
              <w:jc w:val="center"/>
              <w:rPr>
                <w:rFonts w:ascii="Times New Roman" w:hAnsi="Times New Roman" w:cs="Times New Roman"/>
                <w:b/>
              </w:rPr>
            </w:pPr>
            <w:r w:rsidRPr="00FA4CAC">
              <w:rPr>
                <w:rFonts w:ascii="Times New Roman" w:hAnsi="Times New Roman" w:cs="Times New Roman"/>
                <w:b/>
              </w:rPr>
              <w:t>Comments</w:t>
            </w:r>
          </w:p>
        </w:tc>
      </w:tr>
      <w:tr w:rsidR="008C2815" w:rsidRPr="00D76591" w:rsidTr="009C4E3D">
        <w:trPr>
          <w:trHeight w:val="15"/>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5"/>
              </w:numPr>
              <w:contextualSpacing w:val="0"/>
              <w:rPr>
                <w:rFonts w:ascii="Times New Roman" w:hAnsi="Times New Roman" w:cs="Times New Roman"/>
                <w:sz w:val="20"/>
                <w:szCs w:val="20"/>
                <w:lang w:val="en-GB"/>
              </w:rPr>
            </w:pPr>
            <w:r>
              <w:rPr>
                <w:rFonts w:ascii="Times New Roman" w:hAnsi="Times New Roman" w:cs="Times New Roman"/>
                <w:sz w:val="20"/>
                <w:szCs w:val="20"/>
                <w:lang w:val="en-GB"/>
              </w:rPr>
              <w:t xml:space="preserve">Are supplies of </w:t>
            </w:r>
            <w:r w:rsidRPr="00FA4CAC">
              <w:rPr>
                <w:rFonts w:ascii="Times New Roman" w:hAnsi="Times New Roman" w:cs="Times New Roman"/>
                <w:sz w:val="20"/>
                <w:szCs w:val="20"/>
                <w:lang w:val="en-GB"/>
              </w:rPr>
              <w:t xml:space="preserve">essential medicines and health technologies </w:t>
            </w:r>
            <w:r>
              <w:rPr>
                <w:rFonts w:ascii="Times New Roman" w:hAnsi="Times New Roman" w:cs="Times New Roman"/>
                <w:sz w:val="20"/>
                <w:szCs w:val="20"/>
                <w:lang w:val="en-GB"/>
              </w:rPr>
              <w:t xml:space="preserve">adequate and </w:t>
            </w:r>
            <w:r w:rsidRPr="00FA4CAC">
              <w:rPr>
                <w:rFonts w:ascii="Times New Roman" w:hAnsi="Times New Roman" w:cs="Times New Roman"/>
                <w:sz w:val="20"/>
                <w:szCs w:val="20"/>
                <w:lang w:val="en-GB"/>
              </w:rPr>
              <w:t>ensure</w:t>
            </w:r>
            <w:r>
              <w:rPr>
                <w:rFonts w:ascii="Times New Roman" w:hAnsi="Times New Roman" w:cs="Times New Roman"/>
                <w:sz w:val="20"/>
                <w:szCs w:val="20"/>
                <w:lang w:val="en-GB"/>
              </w:rPr>
              <w:t>d</w:t>
            </w:r>
            <w:r w:rsidRPr="00FA4CAC">
              <w:rPr>
                <w:rFonts w:ascii="Times New Roman" w:hAnsi="Times New Roman" w:cs="Times New Roman"/>
                <w:sz w:val="20"/>
                <w:szCs w:val="20"/>
                <w:lang w:val="en-GB"/>
              </w:rPr>
              <w:t>?</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15"/>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5"/>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Are national guidelinesrecommending medicines for the management of COVID-19 infection</w:t>
            </w:r>
            <w:r>
              <w:rPr>
                <w:rFonts w:ascii="Times New Roman" w:hAnsi="Times New Roman" w:cs="Times New Roman"/>
                <w:sz w:val="20"/>
                <w:szCs w:val="20"/>
                <w:lang w:val="en-GB"/>
              </w:rPr>
              <w:t xml:space="preserve"> being</w:t>
            </w:r>
            <w:r w:rsidR="007C0AF4" w:rsidRPr="007C0AF4">
              <w:rPr>
                <w:rFonts w:ascii="Times New Roman" w:hAnsi="Times New Roman" w:cs="Times New Roman"/>
                <w:sz w:val="20"/>
                <w:szCs w:val="20"/>
                <w:lang w:val="en-GB"/>
              </w:rPr>
              <w:t>updated regularly</w:t>
            </w:r>
            <w:r w:rsidRPr="00FA4CAC">
              <w:rPr>
                <w:rFonts w:ascii="Times New Roman" w:hAnsi="Times New Roman" w:cs="Times New Roman"/>
                <w:sz w:val="20"/>
                <w:szCs w:val="20"/>
                <w:lang w:val="en-GB"/>
              </w:rPr>
              <w:t>?</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15"/>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5"/>
              </w:numPr>
              <w:contextualSpacing w:val="0"/>
              <w:rPr>
                <w:rFonts w:ascii="Times New Roman" w:hAnsi="Times New Roman" w:cs="Times New Roman"/>
                <w:sz w:val="20"/>
                <w:szCs w:val="20"/>
                <w:lang w:val="en-GB"/>
              </w:rPr>
            </w:pPr>
            <w:r>
              <w:rPr>
                <w:rFonts w:ascii="Times New Roman" w:hAnsi="Times New Roman" w:cs="Times New Roman"/>
                <w:sz w:val="20"/>
                <w:szCs w:val="20"/>
              </w:rPr>
              <w:t>Is there a central mechanism to ensure awareness of p</w:t>
            </w:r>
            <w:r w:rsidRPr="00FA4CAC">
              <w:rPr>
                <w:rFonts w:ascii="Times New Roman" w:hAnsi="Times New Roman" w:cs="Times New Roman"/>
                <w:sz w:val="20"/>
                <w:szCs w:val="20"/>
                <w:lang w:val="en-GB"/>
              </w:rPr>
              <w:t xml:space="preserve">roblems with </w:t>
            </w:r>
            <w:r>
              <w:rPr>
                <w:rFonts w:ascii="Times New Roman" w:hAnsi="Times New Roman" w:cs="Times New Roman"/>
                <w:sz w:val="20"/>
                <w:szCs w:val="20"/>
                <w:lang w:val="en-GB"/>
              </w:rPr>
              <w:t xml:space="preserve">the </w:t>
            </w:r>
            <w:r w:rsidRPr="00FA4CAC">
              <w:rPr>
                <w:rFonts w:ascii="Times New Roman" w:hAnsi="Times New Roman" w:cs="Times New Roman"/>
                <w:sz w:val="20"/>
                <w:szCs w:val="20"/>
                <w:lang w:val="en-GB"/>
              </w:rPr>
              <w:t>supply of commonly used medicines</w:t>
            </w:r>
            <w:r>
              <w:rPr>
                <w:rFonts w:ascii="Times New Roman" w:hAnsi="Times New Roman" w:cs="Times New Roman"/>
                <w:sz w:val="20"/>
                <w:szCs w:val="20"/>
                <w:lang w:val="en-GB"/>
              </w:rPr>
              <w:t xml:space="preserve"> and a</w:t>
            </w:r>
            <w:r w:rsidRPr="00FA4CAC">
              <w:rPr>
                <w:rFonts w:ascii="Times New Roman" w:hAnsi="Times New Roman" w:cs="Times New Roman"/>
                <w:sz w:val="20"/>
                <w:szCs w:val="20"/>
                <w:lang w:val="en-GB"/>
              </w:rPr>
              <w:t>re suitable levels of buffer stocks</w:t>
            </w:r>
            <w:r>
              <w:rPr>
                <w:rFonts w:ascii="Times New Roman" w:hAnsi="Times New Roman" w:cs="Times New Roman"/>
                <w:sz w:val="20"/>
                <w:szCs w:val="20"/>
                <w:lang w:val="en-GB"/>
              </w:rPr>
              <w:t xml:space="preserve"> available</w:t>
            </w:r>
            <w:r w:rsidRPr="00FA4CAC">
              <w:rPr>
                <w:rFonts w:ascii="Times New Roman" w:hAnsi="Times New Roman" w:cs="Times New Roman"/>
                <w:sz w:val="20"/>
                <w:szCs w:val="20"/>
                <w:lang w:val="en-GB"/>
              </w:rPr>
              <w:t xml:space="preserve"> to ensure </w:t>
            </w:r>
            <w:r>
              <w:rPr>
                <w:rFonts w:ascii="Times New Roman" w:hAnsi="Times New Roman" w:cs="Times New Roman"/>
                <w:sz w:val="20"/>
                <w:szCs w:val="20"/>
                <w:lang w:val="en-GB"/>
              </w:rPr>
              <w:t xml:space="preserve">that </w:t>
            </w:r>
            <w:r w:rsidRPr="00FA4CAC">
              <w:rPr>
                <w:rFonts w:ascii="Times New Roman" w:hAnsi="Times New Roman" w:cs="Times New Roman"/>
                <w:sz w:val="20"/>
                <w:szCs w:val="20"/>
                <w:lang w:val="en-GB"/>
              </w:rPr>
              <w:t xml:space="preserve">supply </w:t>
            </w:r>
            <w:r>
              <w:rPr>
                <w:rFonts w:ascii="Times New Roman" w:hAnsi="Times New Roman" w:cs="Times New Roman"/>
                <w:sz w:val="20"/>
                <w:szCs w:val="20"/>
                <w:lang w:val="en-GB"/>
              </w:rPr>
              <w:t xml:space="preserve">of regular customers is </w:t>
            </w:r>
            <w:r w:rsidRPr="00FA4CAC">
              <w:rPr>
                <w:rFonts w:ascii="Times New Roman" w:hAnsi="Times New Roman" w:cs="Times New Roman"/>
                <w:sz w:val="20"/>
                <w:szCs w:val="20"/>
                <w:lang w:val="en-GB"/>
              </w:rPr>
              <w:t>maintained?</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167"/>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5"/>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Is</w:t>
            </w:r>
            <w:r>
              <w:rPr>
                <w:rFonts w:ascii="Times New Roman" w:hAnsi="Times New Roman" w:cs="Times New Roman"/>
                <w:sz w:val="20"/>
                <w:szCs w:val="20"/>
                <w:lang w:val="en-GB"/>
              </w:rPr>
              <w:t xml:space="preserve"> there a mechanism to ensure</w:t>
            </w:r>
            <w:r w:rsidRPr="00FA4CAC">
              <w:rPr>
                <w:rFonts w:ascii="Times New Roman" w:hAnsi="Times New Roman" w:cs="Times New Roman"/>
                <w:sz w:val="20"/>
                <w:szCs w:val="20"/>
                <w:lang w:val="en-GB"/>
              </w:rPr>
              <w:t xml:space="preserve"> continuity of supply for chronic medical conditions and are pharmacists aware of any special provisions to enable supply of </w:t>
            </w:r>
            <w:r>
              <w:rPr>
                <w:rFonts w:ascii="Times New Roman" w:hAnsi="Times New Roman" w:cs="Times New Roman"/>
                <w:sz w:val="20"/>
                <w:szCs w:val="20"/>
                <w:lang w:val="en-GB"/>
              </w:rPr>
              <w:t xml:space="preserve">essential </w:t>
            </w:r>
            <w:r w:rsidRPr="00FA4CAC">
              <w:rPr>
                <w:rFonts w:ascii="Times New Roman" w:hAnsi="Times New Roman" w:cs="Times New Roman"/>
                <w:sz w:val="20"/>
                <w:szCs w:val="20"/>
                <w:lang w:val="en-GB"/>
              </w:rPr>
              <w:t>medicines</w:t>
            </w:r>
            <w:r>
              <w:rPr>
                <w:rFonts w:ascii="Times New Roman" w:hAnsi="Times New Roman" w:cs="Times New Roman"/>
                <w:sz w:val="20"/>
                <w:szCs w:val="20"/>
                <w:lang w:val="en-GB"/>
              </w:rPr>
              <w:t xml:space="preserve"> (e.g.,</w:t>
            </w:r>
            <w:r w:rsidRPr="00FA4CAC">
              <w:rPr>
                <w:rFonts w:ascii="Times New Roman" w:hAnsi="Times New Roman" w:cs="Times New Roman"/>
                <w:sz w:val="20"/>
                <w:szCs w:val="20"/>
                <w:lang w:val="en-GB"/>
              </w:rPr>
              <w:t xml:space="preserve"> asthma inhalers, contraceptives, antihypertensive medicines and medicines for heart and kidney disease</w:t>
            </w:r>
            <w:r>
              <w:rPr>
                <w:rFonts w:ascii="Times New Roman" w:hAnsi="Times New Roman" w:cs="Times New Roman"/>
                <w:sz w:val="20"/>
                <w:szCs w:val="20"/>
                <w:lang w:val="en-GB"/>
              </w:rPr>
              <w:t>)</w:t>
            </w:r>
            <w:r w:rsidRPr="00FA4CAC">
              <w:rPr>
                <w:rFonts w:ascii="Times New Roman" w:hAnsi="Times New Roman" w:cs="Times New Roman"/>
                <w:sz w:val="20"/>
                <w:szCs w:val="20"/>
                <w:lang w:val="en-GB"/>
              </w:rPr>
              <w:t>?</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15"/>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64653">
            <w:pPr>
              <w:pStyle w:val="ListParagraph"/>
              <w:numPr>
                <w:ilvl w:val="2"/>
                <w:numId w:val="5"/>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 xml:space="preserve">Is an adequate supply of </w:t>
            </w:r>
            <w:r w:rsidR="00864653">
              <w:rPr>
                <w:rFonts w:ascii="Times New Roman" w:hAnsi="Times New Roman" w:cs="Times New Roman"/>
                <w:sz w:val="20"/>
                <w:szCs w:val="20"/>
                <w:lang w:val="en-GB"/>
              </w:rPr>
              <w:t xml:space="preserve"> personal protective equipment </w:t>
            </w:r>
            <w:r>
              <w:rPr>
                <w:rFonts w:ascii="Times New Roman" w:hAnsi="Times New Roman" w:cs="Times New Roman"/>
                <w:sz w:val="20"/>
                <w:szCs w:val="20"/>
                <w:lang w:val="en-GB"/>
              </w:rPr>
              <w:t xml:space="preserve">(e.g., </w:t>
            </w:r>
            <w:r w:rsidRPr="00FA4CAC">
              <w:rPr>
                <w:rFonts w:ascii="Times New Roman" w:hAnsi="Times New Roman" w:cs="Times New Roman"/>
                <w:sz w:val="20"/>
                <w:szCs w:val="20"/>
                <w:lang w:val="en-GB"/>
              </w:rPr>
              <w:t>masks, goggles or face shields, gloves, gowns, hand hygiene supplies, and products for cleaning and disinfection of environmental and medical equipment</w:t>
            </w:r>
            <w:r>
              <w:rPr>
                <w:rFonts w:ascii="Times New Roman" w:hAnsi="Times New Roman" w:cs="Times New Roman"/>
                <w:sz w:val="20"/>
                <w:szCs w:val="20"/>
                <w:lang w:val="en-GB"/>
              </w:rPr>
              <w:t>)</w:t>
            </w:r>
            <w:r w:rsidRPr="00FA4CAC">
              <w:rPr>
                <w:rFonts w:ascii="Times New Roman" w:hAnsi="Times New Roman" w:cs="Times New Roman"/>
                <w:sz w:val="20"/>
                <w:szCs w:val="20"/>
                <w:lang w:val="en-GB"/>
              </w:rPr>
              <w:t xml:space="preserve"> being ensured and made readily available?</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15"/>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5"/>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Is an adequate supply of diagnostic tests and kits for taking the samples being ensured? (This includes diagnostic equipment, reagents and trained personnel as well as the means to perform, process and quickly communicate the results)</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44"/>
        </w:trPr>
        <w:tc>
          <w:tcPr>
            <w:tcW w:w="13404" w:type="dxa"/>
            <w:gridSpan w:val="5"/>
            <w:tcBorders>
              <w:top w:val="single" w:sz="4" w:space="0" w:color="000000"/>
              <w:left w:val="single" w:sz="4" w:space="0" w:color="000000"/>
              <w:bottom w:val="single" w:sz="4" w:space="0" w:color="000000"/>
              <w:right w:val="single" w:sz="4" w:space="0" w:color="000000"/>
            </w:tcBorders>
            <w:shd w:val="clear" w:color="auto" w:fill="B4C6E7"/>
            <w:vAlign w:val="center"/>
          </w:tcPr>
          <w:p w:rsidR="008C2815" w:rsidRPr="00FA4CAC" w:rsidRDefault="008C2815" w:rsidP="009C4E3D">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GB"/>
              </w:rPr>
            </w:pPr>
            <w:r w:rsidRPr="00FA4CAC">
              <w:rPr>
                <w:rFonts w:ascii="Times New Roman" w:hAnsi="Times New Roman" w:cs="Times New Roman"/>
                <w:b/>
                <w:bCs/>
                <w:lang w:val="en-GB"/>
              </w:rPr>
              <w:t>2. Integrate PHC more prominently into the overall public health response to COVID-19</w:t>
            </w:r>
          </w:p>
        </w:tc>
      </w:tr>
      <w:tr w:rsidR="008C2815" w:rsidRPr="00D76591" w:rsidTr="009C4E3D">
        <w:trPr>
          <w:trHeight w:val="176"/>
        </w:trPr>
        <w:tc>
          <w:tcPr>
            <w:tcW w:w="9625"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FA4CAC" w:rsidRDefault="008C2815" w:rsidP="009C4E3D">
            <w:pPr>
              <w:rPr>
                <w:rFonts w:ascii="Times New Roman" w:hAnsi="Times New Roman" w:cs="Times New Roman"/>
                <w:b/>
              </w:rPr>
            </w:pPr>
            <w:r w:rsidRPr="00FA4CAC">
              <w:rPr>
                <w:rFonts w:ascii="Times New Roman" w:hAnsi="Times New Roman" w:cs="Times New Roman"/>
                <w:b/>
              </w:rPr>
              <w:t>2.1 Inform patients and the community about COVID-19</w:t>
            </w:r>
          </w:p>
        </w:tc>
        <w:tc>
          <w:tcPr>
            <w:tcW w:w="63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FA4CAC" w:rsidRDefault="008C2815" w:rsidP="009C4E3D">
            <w:pPr>
              <w:jc w:val="center"/>
              <w:rPr>
                <w:rFonts w:ascii="Times New Roman" w:hAnsi="Times New Roman" w:cs="Times New Roman"/>
                <w:b/>
              </w:rPr>
            </w:pPr>
            <w:r w:rsidRPr="00FA4CAC">
              <w:rPr>
                <w:rFonts w:ascii="Times New Roman" w:hAnsi="Times New Roman" w:cs="Times New Roman"/>
                <w:b/>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FA4CAC" w:rsidRDefault="008C2815" w:rsidP="009C4E3D">
            <w:pPr>
              <w:jc w:val="center"/>
              <w:rPr>
                <w:rFonts w:ascii="Times New Roman" w:hAnsi="Times New Roman" w:cs="Times New Roman"/>
                <w:b/>
              </w:rPr>
            </w:pPr>
            <w:r w:rsidRPr="00FA4CAC">
              <w:rPr>
                <w:rFonts w:ascii="Times New Roman" w:hAnsi="Times New Roman" w:cs="Times New Roman"/>
                <w:b/>
              </w:rPr>
              <w:t>No</w:t>
            </w:r>
          </w:p>
        </w:tc>
        <w:tc>
          <w:tcPr>
            <w:tcW w:w="90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rsidR="008C2815" w:rsidRPr="00FA4CAC" w:rsidRDefault="008C2815" w:rsidP="009C4E3D">
            <w:pPr>
              <w:jc w:val="center"/>
              <w:rPr>
                <w:rFonts w:ascii="Times New Roman" w:hAnsi="Times New Roman" w:cs="Times New Roman"/>
                <w:b/>
              </w:rPr>
            </w:pPr>
            <w:r w:rsidRPr="00FA4CAC">
              <w:rPr>
                <w:rFonts w:ascii="Times New Roman" w:hAnsi="Times New Roman" w:cs="Times New Roman"/>
                <w:b/>
              </w:rPr>
              <w:t>Partly</w:t>
            </w:r>
          </w:p>
        </w:tc>
        <w:tc>
          <w:tcPr>
            <w:tcW w:w="1619"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rsidR="008C2815" w:rsidRPr="00FA4CAC" w:rsidRDefault="008C2815" w:rsidP="009C4E3D">
            <w:pPr>
              <w:jc w:val="center"/>
              <w:rPr>
                <w:rFonts w:ascii="Times New Roman" w:hAnsi="Times New Roman" w:cs="Times New Roman"/>
                <w:b/>
              </w:rPr>
            </w:pPr>
            <w:r w:rsidRPr="00FA4CAC">
              <w:rPr>
                <w:rFonts w:ascii="Times New Roman" w:hAnsi="Times New Roman" w:cs="Times New Roman"/>
                <w:b/>
              </w:rPr>
              <w:t>Comments</w:t>
            </w:r>
          </w:p>
        </w:tc>
      </w:tr>
      <w:tr w:rsidR="008C2815" w:rsidRPr="00D76591" w:rsidTr="009C4E3D">
        <w:trPr>
          <w:trHeight w:val="212"/>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6"/>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 xml:space="preserve">Are PHC policy makers and providers collaborating with public health officials to develop and implement </w:t>
            </w:r>
            <w:r>
              <w:rPr>
                <w:rFonts w:ascii="Times New Roman" w:hAnsi="Times New Roman" w:cs="Times New Roman"/>
                <w:sz w:val="20"/>
                <w:szCs w:val="20"/>
                <w:lang w:val="en-GB"/>
              </w:rPr>
              <w:t xml:space="preserve">culturally and linguistically sensitive </w:t>
            </w:r>
            <w:r w:rsidRPr="00FA4CAC">
              <w:rPr>
                <w:rFonts w:ascii="Times New Roman" w:hAnsi="Times New Roman" w:cs="Times New Roman"/>
                <w:sz w:val="20"/>
                <w:szCs w:val="20"/>
                <w:lang w:val="en-GB"/>
              </w:rPr>
              <w:t>population information regarding COVID-19 symptoms</w:t>
            </w:r>
            <w:r>
              <w:rPr>
                <w:rFonts w:ascii="Times New Roman" w:hAnsi="Times New Roman" w:cs="Times New Roman"/>
                <w:sz w:val="20"/>
                <w:szCs w:val="20"/>
                <w:lang w:val="en-GB"/>
              </w:rPr>
              <w:t>,</w:t>
            </w:r>
            <w:r w:rsidRPr="00FA4CAC">
              <w:rPr>
                <w:rFonts w:ascii="Times New Roman" w:hAnsi="Times New Roman" w:cs="Times New Roman"/>
                <w:sz w:val="20"/>
                <w:szCs w:val="20"/>
                <w:lang w:val="en-GB"/>
              </w:rPr>
              <w:t xml:space="preserve"> how to limit transmission of virus</w:t>
            </w:r>
            <w:r>
              <w:rPr>
                <w:rFonts w:ascii="Times New Roman" w:hAnsi="Times New Roman" w:cs="Times New Roman"/>
                <w:sz w:val="20"/>
                <w:szCs w:val="20"/>
                <w:lang w:val="en-GB"/>
              </w:rPr>
              <w:t>,</w:t>
            </w:r>
            <w:r w:rsidRPr="00FA4CAC">
              <w:rPr>
                <w:rFonts w:ascii="Times New Roman" w:hAnsi="Times New Roman" w:cs="Times New Roman"/>
                <w:sz w:val="20"/>
                <w:szCs w:val="20"/>
                <w:lang w:val="en-GB"/>
              </w:rPr>
              <w:t xml:space="preserve"> and where to receive additional information?</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15"/>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7"/>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Are PHC providers contributing to efforts to provide a clear first point of contact entry point into the health system to receive advice when presenting with COVID-19 symptoms or other related concerns?</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15"/>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7"/>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lastRenderedPageBreak/>
              <w:t>Are PHC policy makers and providers collaborating with public health officials in the establishment and, possibly, staffing of COVID-19 information hotlines?</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24"/>
        </w:trPr>
        <w:tc>
          <w:tcPr>
            <w:tcW w:w="9625"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FA4CAC" w:rsidRDefault="008C2815" w:rsidP="009C4E3D">
            <w:pPr>
              <w:rPr>
                <w:rFonts w:ascii="Times New Roman" w:hAnsi="Times New Roman" w:cs="Times New Roman"/>
                <w:b/>
              </w:rPr>
            </w:pPr>
            <w:r w:rsidRPr="00FA4CAC">
              <w:rPr>
                <w:rFonts w:ascii="Times New Roman" w:hAnsi="Times New Roman" w:cs="Times New Roman"/>
                <w:b/>
              </w:rPr>
              <w:t>2.2 Interrupt the chain of transmission of the virus</w:t>
            </w:r>
          </w:p>
        </w:tc>
        <w:tc>
          <w:tcPr>
            <w:tcW w:w="63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FA4CAC" w:rsidRDefault="008C2815" w:rsidP="009C4E3D">
            <w:pPr>
              <w:jc w:val="center"/>
              <w:rPr>
                <w:rFonts w:ascii="Times New Roman" w:hAnsi="Times New Roman" w:cs="Times New Roman"/>
                <w:b/>
              </w:rPr>
            </w:pPr>
            <w:r w:rsidRPr="00FA4CAC">
              <w:rPr>
                <w:rFonts w:ascii="Times New Roman" w:hAnsi="Times New Roman" w:cs="Times New Roman"/>
                <w:b/>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FA4CAC" w:rsidRDefault="008C2815" w:rsidP="009C4E3D">
            <w:pPr>
              <w:jc w:val="center"/>
              <w:rPr>
                <w:rFonts w:ascii="Times New Roman" w:hAnsi="Times New Roman" w:cs="Times New Roman"/>
                <w:b/>
              </w:rPr>
            </w:pPr>
            <w:r w:rsidRPr="00FA4CAC">
              <w:rPr>
                <w:rFonts w:ascii="Times New Roman" w:hAnsi="Times New Roman" w:cs="Times New Roman"/>
                <w:b/>
              </w:rPr>
              <w:t>No</w:t>
            </w:r>
          </w:p>
        </w:tc>
        <w:tc>
          <w:tcPr>
            <w:tcW w:w="90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rsidR="008C2815" w:rsidRPr="00FA4CAC" w:rsidRDefault="008C2815" w:rsidP="009C4E3D">
            <w:pPr>
              <w:jc w:val="center"/>
              <w:rPr>
                <w:rFonts w:ascii="Times New Roman" w:hAnsi="Times New Roman" w:cs="Times New Roman"/>
                <w:b/>
              </w:rPr>
            </w:pPr>
            <w:r w:rsidRPr="00FA4CAC">
              <w:rPr>
                <w:rFonts w:ascii="Times New Roman" w:hAnsi="Times New Roman" w:cs="Times New Roman"/>
                <w:b/>
              </w:rPr>
              <w:t>Partly</w:t>
            </w:r>
          </w:p>
        </w:tc>
        <w:tc>
          <w:tcPr>
            <w:tcW w:w="1619"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rsidR="008C2815" w:rsidRPr="00FA4CAC" w:rsidRDefault="008C2815" w:rsidP="009C4E3D">
            <w:pPr>
              <w:jc w:val="center"/>
              <w:rPr>
                <w:rFonts w:ascii="Times New Roman" w:hAnsi="Times New Roman" w:cs="Times New Roman"/>
                <w:b/>
              </w:rPr>
            </w:pPr>
            <w:r w:rsidRPr="00FA4CAC">
              <w:rPr>
                <w:rFonts w:ascii="Times New Roman" w:hAnsi="Times New Roman" w:cs="Times New Roman"/>
                <w:b/>
              </w:rPr>
              <w:t>Comments</w:t>
            </w:r>
          </w:p>
        </w:tc>
      </w:tr>
      <w:tr w:rsidR="008C2815" w:rsidRPr="00D76591" w:rsidTr="009C4E3D">
        <w:trPr>
          <w:trHeight w:val="15"/>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8"/>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Are PHC providers educating health care workers, social service providers, employees in nursing homes and other frontline workers about infection prevention and control measures to protect themselves and their clients against virus transmission?</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15"/>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8"/>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 xml:space="preserve">Are PHC providers communicating </w:t>
            </w:r>
            <w:r>
              <w:rPr>
                <w:rFonts w:ascii="Times New Roman" w:hAnsi="Times New Roman" w:cs="Times New Roman"/>
                <w:sz w:val="20"/>
                <w:szCs w:val="20"/>
                <w:lang w:val="en-GB"/>
              </w:rPr>
              <w:t xml:space="preserve">culturally and linguistically appropriate </w:t>
            </w:r>
            <w:r w:rsidRPr="00FA4CAC">
              <w:rPr>
                <w:rFonts w:ascii="Times New Roman" w:hAnsi="Times New Roman" w:cs="Times New Roman"/>
                <w:sz w:val="20"/>
                <w:szCs w:val="20"/>
                <w:lang w:val="en-GB"/>
              </w:rPr>
              <w:t>public health information on infection prevention and control measures, such as hygienic practices, proper use and handling of protective masks and physical distancing to patients and the community to increase health literacy and reduce the transmission of the virus?</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24"/>
        </w:trPr>
        <w:tc>
          <w:tcPr>
            <w:tcW w:w="9625"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FA4CAC" w:rsidRDefault="008C2815" w:rsidP="009C4E3D">
            <w:pPr>
              <w:rPr>
                <w:rFonts w:ascii="Times New Roman" w:hAnsi="Times New Roman" w:cs="Times New Roman"/>
                <w:b/>
              </w:rPr>
            </w:pPr>
            <w:r w:rsidRPr="00FA4CAC">
              <w:rPr>
                <w:rFonts w:ascii="Times New Roman" w:hAnsi="Times New Roman" w:cs="Times New Roman"/>
                <w:b/>
              </w:rPr>
              <w:t>2.3 Enhance the precision and reach of epidemiological surveillance</w:t>
            </w:r>
          </w:p>
        </w:tc>
        <w:tc>
          <w:tcPr>
            <w:tcW w:w="63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FA4CAC" w:rsidRDefault="008C2815" w:rsidP="009C4E3D">
            <w:pPr>
              <w:jc w:val="center"/>
              <w:rPr>
                <w:rFonts w:ascii="Times New Roman" w:hAnsi="Times New Roman" w:cs="Times New Roman"/>
                <w:b/>
              </w:rPr>
            </w:pPr>
            <w:r w:rsidRPr="00FA4CAC">
              <w:rPr>
                <w:rFonts w:ascii="Times New Roman" w:hAnsi="Times New Roman" w:cs="Times New Roman"/>
                <w:b/>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FA4CAC" w:rsidRDefault="008C2815" w:rsidP="009C4E3D">
            <w:pPr>
              <w:jc w:val="center"/>
              <w:rPr>
                <w:rFonts w:ascii="Times New Roman" w:hAnsi="Times New Roman" w:cs="Times New Roman"/>
                <w:b/>
              </w:rPr>
            </w:pPr>
            <w:r w:rsidRPr="00FA4CAC">
              <w:rPr>
                <w:rFonts w:ascii="Times New Roman" w:hAnsi="Times New Roman" w:cs="Times New Roman"/>
                <w:b/>
              </w:rPr>
              <w:t>No</w:t>
            </w:r>
          </w:p>
        </w:tc>
        <w:tc>
          <w:tcPr>
            <w:tcW w:w="90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rsidR="008C2815" w:rsidRPr="00FA4CAC" w:rsidRDefault="008C2815" w:rsidP="009C4E3D">
            <w:pPr>
              <w:jc w:val="center"/>
              <w:rPr>
                <w:rFonts w:ascii="Times New Roman" w:hAnsi="Times New Roman" w:cs="Times New Roman"/>
                <w:b/>
              </w:rPr>
            </w:pPr>
            <w:r w:rsidRPr="00FA4CAC">
              <w:rPr>
                <w:rFonts w:ascii="Times New Roman" w:hAnsi="Times New Roman" w:cs="Times New Roman"/>
                <w:b/>
              </w:rPr>
              <w:t>Partly</w:t>
            </w:r>
          </w:p>
        </w:tc>
        <w:tc>
          <w:tcPr>
            <w:tcW w:w="1619"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rsidR="008C2815" w:rsidRPr="00FA4CAC" w:rsidRDefault="008C2815" w:rsidP="009C4E3D">
            <w:pPr>
              <w:jc w:val="center"/>
              <w:rPr>
                <w:rFonts w:ascii="Times New Roman" w:hAnsi="Times New Roman" w:cs="Times New Roman"/>
                <w:b/>
              </w:rPr>
            </w:pPr>
            <w:r w:rsidRPr="00FA4CAC">
              <w:rPr>
                <w:rFonts w:ascii="Times New Roman" w:hAnsi="Times New Roman" w:cs="Times New Roman"/>
                <w:b/>
              </w:rPr>
              <w:t>Comments</w:t>
            </w:r>
          </w:p>
        </w:tc>
      </w:tr>
      <w:tr w:rsidR="008C2815" w:rsidRPr="00D76591" w:rsidTr="009C4E3D">
        <w:trPr>
          <w:trHeight w:val="257"/>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9"/>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Are PHC providers supporting epidemiologic surveillance by prompt</w:t>
            </w:r>
            <w:r>
              <w:rPr>
                <w:rFonts w:ascii="Times New Roman" w:hAnsi="Times New Roman" w:cs="Times New Roman"/>
                <w:sz w:val="20"/>
                <w:szCs w:val="20"/>
                <w:lang w:val="en-GB"/>
              </w:rPr>
              <w:t>ly</w:t>
            </w:r>
            <w:r w:rsidRPr="00FA4CAC">
              <w:rPr>
                <w:rFonts w:ascii="Times New Roman" w:hAnsi="Times New Roman" w:cs="Times New Roman"/>
                <w:sz w:val="20"/>
                <w:szCs w:val="20"/>
                <w:lang w:val="en-GB"/>
              </w:rPr>
              <w:t xml:space="preserve"> reporting confirmed and suspected cases to public health/epidemiologic services?</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158"/>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9"/>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Are PHC providers supporting epidemiologic surveillance by assisting with contact tracing of suspected and confirmed cases?</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158"/>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9"/>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Are PHC providers supporting epidemiologic surveillance by reaching out to patients and people in home isolation on a regular basis to help them cope with the required isolation?</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15"/>
        </w:trPr>
        <w:tc>
          <w:tcPr>
            <w:tcW w:w="9625"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DA2734" w:rsidRDefault="008C2815" w:rsidP="009C4E3D">
            <w:pPr>
              <w:rPr>
                <w:rFonts w:ascii="Times New Roman" w:hAnsi="Times New Roman" w:cs="Times New Roman"/>
                <w:b/>
              </w:rPr>
            </w:pPr>
            <w:r w:rsidRPr="00DA2734">
              <w:rPr>
                <w:rFonts w:ascii="Times New Roman" w:hAnsi="Times New Roman" w:cs="Times New Roman"/>
                <w:b/>
              </w:rPr>
              <w:t>2.4 Identify and protect vulnerable and at-risk individuals and population groups</w:t>
            </w:r>
          </w:p>
        </w:tc>
        <w:tc>
          <w:tcPr>
            <w:tcW w:w="63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DA2734" w:rsidRDefault="008C2815" w:rsidP="009C4E3D">
            <w:pPr>
              <w:jc w:val="center"/>
              <w:rPr>
                <w:rFonts w:ascii="Times New Roman" w:hAnsi="Times New Roman" w:cs="Times New Roman"/>
                <w:b/>
              </w:rPr>
            </w:pPr>
            <w:r w:rsidRPr="00DA2734">
              <w:rPr>
                <w:rFonts w:ascii="Times New Roman" w:hAnsi="Times New Roman" w:cs="Times New Roman"/>
                <w:b/>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DA2734" w:rsidRDefault="008C2815" w:rsidP="009C4E3D">
            <w:pPr>
              <w:jc w:val="center"/>
              <w:rPr>
                <w:rFonts w:ascii="Times New Roman" w:hAnsi="Times New Roman" w:cs="Times New Roman"/>
                <w:b/>
              </w:rPr>
            </w:pPr>
            <w:r w:rsidRPr="00DA2734">
              <w:rPr>
                <w:rFonts w:ascii="Times New Roman" w:hAnsi="Times New Roman" w:cs="Times New Roman"/>
                <w:b/>
              </w:rPr>
              <w:t>No</w:t>
            </w:r>
          </w:p>
        </w:tc>
        <w:tc>
          <w:tcPr>
            <w:tcW w:w="90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rsidR="008C2815" w:rsidRPr="00DA2734" w:rsidRDefault="008C2815" w:rsidP="009C4E3D">
            <w:pPr>
              <w:jc w:val="center"/>
              <w:rPr>
                <w:rFonts w:ascii="Times New Roman" w:hAnsi="Times New Roman" w:cs="Times New Roman"/>
                <w:b/>
              </w:rPr>
            </w:pPr>
            <w:r w:rsidRPr="00DA2734">
              <w:rPr>
                <w:rFonts w:ascii="Times New Roman" w:hAnsi="Times New Roman" w:cs="Times New Roman"/>
                <w:b/>
              </w:rPr>
              <w:t>Partly</w:t>
            </w:r>
          </w:p>
        </w:tc>
        <w:tc>
          <w:tcPr>
            <w:tcW w:w="1619"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rsidR="008C2815" w:rsidRPr="00DA2734" w:rsidRDefault="008C2815" w:rsidP="009C4E3D">
            <w:pPr>
              <w:jc w:val="center"/>
              <w:rPr>
                <w:rFonts w:ascii="Times New Roman" w:hAnsi="Times New Roman" w:cs="Times New Roman"/>
                <w:b/>
              </w:rPr>
            </w:pPr>
            <w:r w:rsidRPr="00DA2734">
              <w:rPr>
                <w:rFonts w:ascii="Times New Roman" w:hAnsi="Times New Roman" w:cs="Times New Roman"/>
                <w:b/>
              </w:rPr>
              <w:t>Comments</w:t>
            </w:r>
          </w:p>
        </w:tc>
      </w:tr>
      <w:tr w:rsidR="008C2815" w:rsidRPr="00D76591" w:rsidTr="009C4E3D">
        <w:trPr>
          <w:trHeight w:val="275"/>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10"/>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 xml:space="preserve">Are PHC providers reaching out to older </w:t>
            </w:r>
            <w:r>
              <w:rPr>
                <w:rFonts w:ascii="Times New Roman" w:hAnsi="Times New Roman" w:cs="Times New Roman"/>
                <w:sz w:val="20"/>
                <w:szCs w:val="20"/>
                <w:lang w:val="en-GB"/>
              </w:rPr>
              <w:t xml:space="preserve">and institutionalized </w:t>
            </w:r>
            <w:r w:rsidRPr="00FA4CAC">
              <w:rPr>
                <w:rFonts w:ascii="Times New Roman" w:hAnsi="Times New Roman" w:cs="Times New Roman"/>
                <w:sz w:val="20"/>
                <w:szCs w:val="20"/>
                <w:lang w:val="en-GB"/>
              </w:rPr>
              <w:t>peopleto ensure early detection and appropriate measures to prevent transmission?</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15"/>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10"/>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Are PHC providers reaching out to other at-risk people, such as those suffering from a noncommunicable disease (NCD) or any other co-morbidity, to ensure early detection and appropriate measures to prevent transmission?</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15"/>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10"/>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 xml:space="preserve">Are PHC providers reaching out to other vulnerable </w:t>
            </w:r>
            <w:r>
              <w:rPr>
                <w:rFonts w:ascii="Times New Roman" w:hAnsi="Times New Roman" w:cs="Times New Roman"/>
                <w:sz w:val="20"/>
                <w:szCs w:val="20"/>
                <w:lang w:val="en-GB"/>
              </w:rPr>
              <w:t>persons and groups</w:t>
            </w:r>
            <w:r w:rsidRPr="00FA4CAC">
              <w:rPr>
                <w:rFonts w:ascii="Times New Roman" w:hAnsi="Times New Roman" w:cs="Times New Roman"/>
                <w:sz w:val="20"/>
                <w:szCs w:val="20"/>
                <w:lang w:val="en-GB"/>
              </w:rPr>
              <w:t xml:space="preserve">, such as those undergoing financial hardship, </w:t>
            </w:r>
            <w:r>
              <w:rPr>
                <w:rFonts w:ascii="Times New Roman" w:hAnsi="Times New Roman" w:cs="Times New Roman"/>
                <w:sz w:val="20"/>
                <w:szCs w:val="20"/>
                <w:lang w:val="en-GB"/>
              </w:rPr>
              <w:t>large</w:t>
            </w:r>
            <w:r w:rsidRPr="00FA4CAC">
              <w:rPr>
                <w:rFonts w:ascii="Times New Roman" w:hAnsi="Times New Roman" w:cs="Times New Roman"/>
                <w:sz w:val="20"/>
                <w:szCs w:val="20"/>
                <w:lang w:val="en-GB"/>
              </w:rPr>
              <w:t xml:space="preserve"> families livin</w:t>
            </w:r>
            <w:r>
              <w:rPr>
                <w:rFonts w:ascii="Times New Roman" w:hAnsi="Times New Roman" w:cs="Times New Roman"/>
                <w:sz w:val="20"/>
                <w:szCs w:val="20"/>
                <w:lang w:val="en-GB"/>
              </w:rPr>
              <w:t xml:space="preserve">g amid material deprivation,and </w:t>
            </w:r>
            <w:r w:rsidRPr="00FA4CAC">
              <w:rPr>
                <w:rFonts w:ascii="Times New Roman" w:hAnsi="Times New Roman" w:cs="Times New Roman"/>
                <w:sz w:val="20"/>
                <w:szCs w:val="20"/>
                <w:lang w:val="en-GB"/>
              </w:rPr>
              <w:t>those with low literacy levels to ensure public health me</w:t>
            </w:r>
            <w:r>
              <w:rPr>
                <w:rFonts w:ascii="Times New Roman" w:hAnsi="Times New Roman" w:cs="Times New Roman"/>
                <w:sz w:val="20"/>
                <w:szCs w:val="20"/>
                <w:lang w:val="en-GB"/>
              </w:rPr>
              <w:t>ssages</w:t>
            </w:r>
            <w:r w:rsidRPr="00FA4CAC">
              <w:rPr>
                <w:rFonts w:ascii="Times New Roman" w:hAnsi="Times New Roman" w:cs="Times New Roman"/>
                <w:sz w:val="20"/>
                <w:szCs w:val="20"/>
                <w:lang w:val="en-GB"/>
              </w:rPr>
              <w:t xml:space="preserve"> are being heard and understood?</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365"/>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10"/>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 xml:space="preserve">Are PHC policy makers and providers working with public health officials and other relevant authorities to develop tailored public health measures for migrants, refugees and others living in close proximity and who, as a result, are at greater risk for transmitting the virus and are unable to self-isolate? (Such measures might include establishing new, less crowded living arrangements and, in the case of infected persons, referral to </w:t>
            </w:r>
            <w:r w:rsidRPr="00FA4CAC">
              <w:rPr>
                <w:rFonts w:ascii="Times New Roman" w:hAnsi="Times New Roman" w:cs="Times New Roman"/>
                <w:sz w:val="20"/>
                <w:szCs w:val="20"/>
                <w:lang w:val="en-GB"/>
              </w:rPr>
              <w:lastRenderedPageBreak/>
              <w:t>alternative care sites, such as converted schools or convention centres)</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383"/>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10"/>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lastRenderedPageBreak/>
              <w:t>Are PHC providers working with public health officials and community services to ensure access to essential medicines and health technology for those in isolation or quarantine, particularly individuals living alone or with limited mobility?</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15"/>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10"/>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Are PHC providers working with public health and community services to ensure the provision of food for those in isolation or quarantine, particularly individuals living alone or with limited mobility?</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86"/>
        </w:trPr>
        <w:tc>
          <w:tcPr>
            <w:tcW w:w="9625"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DA2734" w:rsidRDefault="008C2815" w:rsidP="009C4E3D">
            <w:pPr>
              <w:rPr>
                <w:rFonts w:ascii="Times New Roman" w:hAnsi="Times New Roman" w:cs="Times New Roman"/>
                <w:b/>
              </w:rPr>
            </w:pPr>
            <w:r w:rsidRPr="00DA2734">
              <w:rPr>
                <w:rFonts w:ascii="Times New Roman" w:hAnsi="Times New Roman" w:cs="Times New Roman"/>
                <w:b/>
              </w:rPr>
              <w:t>2.5 Ensure appropriate referrals for testing, home isolation and hospital admission</w:t>
            </w:r>
          </w:p>
        </w:tc>
        <w:tc>
          <w:tcPr>
            <w:tcW w:w="63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DA2734" w:rsidRDefault="008C2815" w:rsidP="009C4E3D">
            <w:pPr>
              <w:jc w:val="center"/>
              <w:rPr>
                <w:rFonts w:ascii="Times New Roman" w:hAnsi="Times New Roman" w:cs="Times New Roman"/>
                <w:b/>
              </w:rPr>
            </w:pPr>
            <w:r w:rsidRPr="00DA2734">
              <w:rPr>
                <w:rFonts w:ascii="Times New Roman" w:hAnsi="Times New Roman" w:cs="Times New Roman"/>
                <w:b/>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DA2734" w:rsidRDefault="008C2815" w:rsidP="009C4E3D">
            <w:pPr>
              <w:jc w:val="center"/>
              <w:rPr>
                <w:rFonts w:ascii="Times New Roman" w:hAnsi="Times New Roman" w:cs="Times New Roman"/>
                <w:b/>
              </w:rPr>
            </w:pPr>
            <w:r w:rsidRPr="00DA2734">
              <w:rPr>
                <w:rFonts w:ascii="Times New Roman" w:hAnsi="Times New Roman" w:cs="Times New Roman"/>
                <w:b/>
              </w:rPr>
              <w:t>No</w:t>
            </w:r>
          </w:p>
        </w:tc>
        <w:tc>
          <w:tcPr>
            <w:tcW w:w="90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rsidR="008C2815" w:rsidRPr="00DA2734" w:rsidRDefault="008C2815" w:rsidP="009C4E3D">
            <w:pPr>
              <w:jc w:val="center"/>
              <w:rPr>
                <w:rFonts w:ascii="Times New Roman" w:hAnsi="Times New Roman" w:cs="Times New Roman"/>
                <w:b/>
              </w:rPr>
            </w:pPr>
            <w:r w:rsidRPr="00DA2734">
              <w:rPr>
                <w:rFonts w:ascii="Times New Roman" w:hAnsi="Times New Roman" w:cs="Times New Roman"/>
                <w:b/>
              </w:rPr>
              <w:t>Partly</w:t>
            </w:r>
          </w:p>
        </w:tc>
        <w:tc>
          <w:tcPr>
            <w:tcW w:w="1619"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rsidR="008C2815" w:rsidRPr="00DA2734" w:rsidRDefault="008C2815" w:rsidP="009C4E3D">
            <w:pPr>
              <w:jc w:val="center"/>
              <w:rPr>
                <w:rFonts w:ascii="Times New Roman" w:hAnsi="Times New Roman" w:cs="Times New Roman"/>
                <w:b/>
              </w:rPr>
            </w:pPr>
            <w:r w:rsidRPr="00DA2734">
              <w:rPr>
                <w:rFonts w:ascii="Times New Roman" w:hAnsi="Times New Roman" w:cs="Times New Roman"/>
                <w:b/>
              </w:rPr>
              <w:t>Comments</w:t>
            </w:r>
          </w:p>
        </w:tc>
      </w:tr>
      <w:tr w:rsidR="008C2815" w:rsidRPr="00D76591" w:rsidTr="009C4E3D">
        <w:trPr>
          <w:trHeight w:val="482"/>
          <w:hidden/>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D02F86" w:rsidRDefault="008C2815" w:rsidP="008C2815">
            <w:pPr>
              <w:pStyle w:val="ListParagraph"/>
              <w:numPr>
                <w:ilvl w:val="1"/>
                <w:numId w:val="10"/>
              </w:numPr>
              <w:rPr>
                <w:rFonts w:ascii="Times New Roman" w:hAnsi="Times New Roman" w:cs="Times New Roman"/>
                <w:vanish/>
                <w:sz w:val="20"/>
                <w:szCs w:val="20"/>
              </w:rPr>
            </w:pPr>
          </w:p>
          <w:p w:rsidR="008C2815" w:rsidRPr="00D02F86" w:rsidRDefault="008C2815" w:rsidP="008C2815">
            <w:pPr>
              <w:pStyle w:val="ListParagraph"/>
              <w:numPr>
                <w:ilvl w:val="2"/>
                <w:numId w:val="10"/>
              </w:numPr>
              <w:rPr>
                <w:rFonts w:ascii="Times New Roman" w:hAnsi="Times New Roman" w:cs="Times New Roman"/>
                <w:sz w:val="20"/>
                <w:szCs w:val="20"/>
              </w:rPr>
            </w:pPr>
            <w:r w:rsidRPr="00D02F86">
              <w:rPr>
                <w:rFonts w:ascii="Times New Roman" w:hAnsi="Times New Roman" w:cs="Times New Roman"/>
                <w:sz w:val="20"/>
                <w:szCs w:val="20"/>
              </w:rPr>
              <w:t>Are PHC policy makers and providers working jointly with public health officials on the development and implementation of protocols for isolation and quarantine, tracing of contacts, referral of individuals with the highest probability of poor outcomes to hospital?</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DA2734" w:rsidRDefault="008C2815" w:rsidP="009C4E3D">
            <w:pPr>
              <w:rPr>
                <w:rFonts w:ascii="Times New Roman" w:hAnsi="Times New Roman" w:cs="Times New Roman"/>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DA2734" w:rsidRDefault="008C2815" w:rsidP="009C4E3D">
            <w:pPr>
              <w:rPr>
                <w:rFonts w:ascii="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DA2734" w:rsidRDefault="008C2815" w:rsidP="009C4E3D">
            <w:pPr>
              <w:rPr>
                <w:rFonts w:ascii="Times New Roman" w:hAnsi="Times New Roman" w:cs="Times New Roman"/>
                <w:sz w:val="20"/>
                <w:szCs w:val="20"/>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DA2734" w:rsidRDefault="008C2815" w:rsidP="009C4E3D">
            <w:pPr>
              <w:rPr>
                <w:rFonts w:ascii="Times New Roman" w:hAnsi="Times New Roman" w:cs="Times New Roman"/>
                <w:sz w:val="20"/>
                <w:szCs w:val="20"/>
              </w:rPr>
            </w:pPr>
          </w:p>
        </w:tc>
      </w:tr>
      <w:tr w:rsidR="008C2815" w:rsidRPr="00D76591" w:rsidTr="009C4E3D">
        <w:trPr>
          <w:trHeight w:val="44"/>
        </w:trPr>
        <w:tc>
          <w:tcPr>
            <w:tcW w:w="13404" w:type="dxa"/>
            <w:gridSpan w:val="5"/>
            <w:tcBorders>
              <w:top w:val="single" w:sz="4" w:space="0" w:color="000000"/>
              <w:left w:val="single" w:sz="4" w:space="0" w:color="000000"/>
              <w:bottom w:val="single" w:sz="4" w:space="0" w:color="000000"/>
              <w:right w:val="single" w:sz="4" w:space="0" w:color="000000"/>
            </w:tcBorders>
            <w:shd w:val="clear" w:color="auto" w:fill="B4C6E7"/>
            <w:vAlign w:val="center"/>
          </w:tcPr>
          <w:p w:rsidR="008C2815" w:rsidRPr="00FA4CAC" w:rsidRDefault="008C2815" w:rsidP="009C4E3D">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GB"/>
              </w:rPr>
            </w:pPr>
            <w:r w:rsidRPr="00FA4CAC">
              <w:rPr>
                <w:rFonts w:ascii="Times New Roman" w:hAnsi="Times New Roman" w:cs="Times New Roman"/>
                <w:b/>
                <w:bCs/>
                <w:lang w:val="en-GB"/>
              </w:rPr>
              <w:t>3. Adapt the roles and responsibilities of PHC to better respond to COVID-19</w:t>
            </w:r>
          </w:p>
        </w:tc>
      </w:tr>
      <w:tr w:rsidR="008C2815" w:rsidRPr="00D76591" w:rsidTr="009C4E3D">
        <w:trPr>
          <w:trHeight w:val="15"/>
        </w:trPr>
        <w:tc>
          <w:tcPr>
            <w:tcW w:w="9625"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D02F86" w:rsidRDefault="008C2815" w:rsidP="009C4E3D">
            <w:pPr>
              <w:rPr>
                <w:rFonts w:ascii="Times New Roman" w:hAnsi="Times New Roman" w:cs="Times New Roman"/>
                <w:b/>
              </w:rPr>
            </w:pPr>
            <w:r w:rsidRPr="00D02F86">
              <w:rPr>
                <w:rFonts w:ascii="Times New Roman" w:hAnsi="Times New Roman" w:cs="Times New Roman"/>
                <w:b/>
              </w:rPr>
              <w:t>3.1 Establish COVID-19 testing sites outside of health care facilities</w:t>
            </w:r>
          </w:p>
        </w:tc>
        <w:tc>
          <w:tcPr>
            <w:tcW w:w="63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D02F86" w:rsidRDefault="008C2815" w:rsidP="009C4E3D">
            <w:pPr>
              <w:jc w:val="center"/>
              <w:rPr>
                <w:rFonts w:ascii="Times New Roman" w:hAnsi="Times New Roman" w:cs="Times New Roman"/>
                <w:b/>
              </w:rPr>
            </w:pPr>
            <w:r w:rsidRPr="00D02F86">
              <w:rPr>
                <w:rFonts w:ascii="Times New Roman" w:hAnsi="Times New Roman" w:cs="Times New Roman"/>
                <w:b/>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D02F86" w:rsidRDefault="008C2815" w:rsidP="009C4E3D">
            <w:pPr>
              <w:jc w:val="center"/>
              <w:rPr>
                <w:rFonts w:ascii="Times New Roman" w:hAnsi="Times New Roman" w:cs="Times New Roman"/>
                <w:b/>
              </w:rPr>
            </w:pPr>
            <w:r w:rsidRPr="00D02F86">
              <w:rPr>
                <w:rFonts w:ascii="Times New Roman" w:hAnsi="Times New Roman" w:cs="Times New Roman"/>
                <w:b/>
              </w:rPr>
              <w:t>No</w:t>
            </w:r>
          </w:p>
        </w:tc>
        <w:tc>
          <w:tcPr>
            <w:tcW w:w="90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rsidR="008C2815" w:rsidRPr="00D02F86" w:rsidRDefault="008C2815" w:rsidP="009C4E3D">
            <w:pPr>
              <w:jc w:val="center"/>
              <w:rPr>
                <w:rFonts w:ascii="Times New Roman" w:hAnsi="Times New Roman" w:cs="Times New Roman"/>
                <w:b/>
              </w:rPr>
            </w:pPr>
            <w:r w:rsidRPr="00D02F86">
              <w:rPr>
                <w:rFonts w:ascii="Times New Roman" w:hAnsi="Times New Roman" w:cs="Times New Roman"/>
                <w:b/>
              </w:rPr>
              <w:t>Partly</w:t>
            </w:r>
          </w:p>
        </w:tc>
        <w:tc>
          <w:tcPr>
            <w:tcW w:w="1619"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rsidR="008C2815" w:rsidRPr="00D02F86" w:rsidRDefault="008C2815" w:rsidP="009C4E3D">
            <w:pPr>
              <w:jc w:val="center"/>
              <w:rPr>
                <w:rFonts w:ascii="Times New Roman" w:hAnsi="Times New Roman" w:cs="Times New Roman"/>
                <w:b/>
              </w:rPr>
            </w:pPr>
            <w:r w:rsidRPr="00D02F86">
              <w:rPr>
                <w:rFonts w:ascii="Times New Roman" w:hAnsi="Times New Roman" w:cs="Times New Roman"/>
                <w:b/>
              </w:rPr>
              <w:t>Comments</w:t>
            </w:r>
          </w:p>
        </w:tc>
      </w:tr>
      <w:tr w:rsidR="008C2815" w:rsidRPr="00D76591" w:rsidTr="009C4E3D">
        <w:trPr>
          <w:trHeight w:val="15"/>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11"/>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Have t</w:t>
            </w:r>
            <w:r>
              <w:rPr>
                <w:rFonts w:ascii="Times New Roman" w:hAnsi="Times New Roman" w:cs="Times New Roman"/>
                <w:sz w:val="20"/>
                <w:szCs w:val="20"/>
                <w:lang w:val="en-GB"/>
              </w:rPr>
              <w:t>esting sites been established in the</w:t>
            </w:r>
            <w:r w:rsidRPr="00FA4CAC">
              <w:rPr>
                <w:rFonts w:ascii="Times New Roman" w:hAnsi="Times New Roman" w:cs="Times New Roman"/>
                <w:sz w:val="20"/>
                <w:szCs w:val="20"/>
                <w:lang w:val="en-GB"/>
              </w:rPr>
              <w:t xml:space="preserve"> most appropriate way(s) (e.g., drive through testing sites or designated tent areas)</w:t>
            </w:r>
            <w:r>
              <w:rPr>
                <w:rFonts w:ascii="Times New Roman" w:hAnsi="Times New Roman" w:cs="Times New Roman"/>
                <w:sz w:val="20"/>
                <w:szCs w:val="20"/>
                <w:lang w:val="en-GB"/>
              </w:rPr>
              <w:t>?</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15"/>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11"/>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 xml:space="preserve">Have mobile teams been established to enable testing at home for people </w:t>
            </w:r>
            <w:r>
              <w:rPr>
                <w:rFonts w:ascii="Times New Roman" w:hAnsi="Times New Roman" w:cs="Times New Roman"/>
                <w:sz w:val="20"/>
                <w:szCs w:val="20"/>
                <w:lang w:val="en-GB"/>
              </w:rPr>
              <w:t>with limited</w:t>
            </w:r>
            <w:r w:rsidRPr="00FA4CAC">
              <w:rPr>
                <w:rFonts w:ascii="Times New Roman" w:hAnsi="Times New Roman" w:cs="Times New Roman"/>
                <w:sz w:val="20"/>
                <w:szCs w:val="20"/>
                <w:lang w:val="en-GB"/>
              </w:rPr>
              <w:t xml:space="preserve"> mobility?</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15"/>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11"/>
              </w:numPr>
              <w:contextualSpacing w:val="0"/>
              <w:rPr>
                <w:rFonts w:ascii="Times New Roman" w:hAnsi="Times New Roman" w:cs="Times New Roman"/>
                <w:sz w:val="20"/>
                <w:szCs w:val="20"/>
                <w:lang w:val="en-GB"/>
              </w:rPr>
            </w:pPr>
            <w:r>
              <w:rPr>
                <w:rFonts w:ascii="Times New Roman" w:hAnsi="Times New Roman" w:cs="Times New Roman"/>
                <w:sz w:val="20"/>
                <w:szCs w:val="20"/>
                <w:lang w:val="en-GB"/>
              </w:rPr>
              <w:t>When appropriate, a</w:t>
            </w:r>
            <w:r w:rsidRPr="00FA4CAC">
              <w:rPr>
                <w:rFonts w:ascii="Times New Roman" w:hAnsi="Times New Roman" w:cs="Times New Roman"/>
                <w:sz w:val="20"/>
                <w:szCs w:val="20"/>
                <w:lang w:val="en-GB"/>
              </w:rPr>
              <w:t>re PHC providers collecting specimens for testing?</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15"/>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11"/>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Is</w:t>
            </w:r>
            <w:r>
              <w:rPr>
                <w:rFonts w:ascii="Times New Roman" w:hAnsi="Times New Roman" w:cs="Times New Roman"/>
                <w:sz w:val="20"/>
                <w:szCs w:val="20"/>
                <w:lang w:val="en-GB"/>
              </w:rPr>
              <w:t xml:space="preserve"> safe transit available to</w:t>
            </w:r>
            <w:r w:rsidRPr="00FA4CAC">
              <w:rPr>
                <w:rFonts w:ascii="Times New Roman" w:hAnsi="Times New Roman" w:cs="Times New Roman"/>
                <w:sz w:val="20"/>
                <w:szCs w:val="20"/>
                <w:lang w:val="en-GB"/>
              </w:rPr>
              <w:t xml:space="preserve"> PHC providers or testing sites?</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15"/>
        </w:trPr>
        <w:tc>
          <w:tcPr>
            <w:tcW w:w="9625"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D02F86" w:rsidRDefault="008C2815" w:rsidP="009C4E3D">
            <w:pPr>
              <w:rPr>
                <w:rFonts w:ascii="Times New Roman" w:hAnsi="Times New Roman" w:cs="Times New Roman"/>
                <w:b/>
              </w:rPr>
            </w:pPr>
            <w:r w:rsidRPr="00D02F86">
              <w:rPr>
                <w:rFonts w:ascii="Times New Roman" w:hAnsi="Times New Roman" w:cs="Times New Roman"/>
                <w:b/>
              </w:rPr>
              <w:t>3.2 Separate care pathways for COVID-19 and other patients</w:t>
            </w:r>
          </w:p>
        </w:tc>
        <w:tc>
          <w:tcPr>
            <w:tcW w:w="63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D02F86" w:rsidRDefault="008C2815" w:rsidP="009C4E3D">
            <w:pPr>
              <w:jc w:val="center"/>
              <w:rPr>
                <w:rFonts w:ascii="Times New Roman" w:hAnsi="Times New Roman" w:cs="Times New Roman"/>
                <w:b/>
              </w:rPr>
            </w:pPr>
            <w:r w:rsidRPr="00D02F86">
              <w:rPr>
                <w:rFonts w:ascii="Times New Roman" w:hAnsi="Times New Roman" w:cs="Times New Roman"/>
                <w:b/>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D02F86" w:rsidRDefault="008C2815" w:rsidP="009C4E3D">
            <w:pPr>
              <w:jc w:val="center"/>
              <w:rPr>
                <w:rFonts w:ascii="Times New Roman" w:hAnsi="Times New Roman" w:cs="Times New Roman"/>
                <w:b/>
              </w:rPr>
            </w:pPr>
            <w:r w:rsidRPr="00D02F86">
              <w:rPr>
                <w:rFonts w:ascii="Times New Roman" w:hAnsi="Times New Roman" w:cs="Times New Roman"/>
                <w:b/>
              </w:rPr>
              <w:t>No</w:t>
            </w:r>
          </w:p>
        </w:tc>
        <w:tc>
          <w:tcPr>
            <w:tcW w:w="90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rsidR="008C2815" w:rsidRPr="00D02F86" w:rsidRDefault="008C2815" w:rsidP="009C4E3D">
            <w:pPr>
              <w:jc w:val="center"/>
              <w:rPr>
                <w:rFonts w:ascii="Times New Roman" w:hAnsi="Times New Roman" w:cs="Times New Roman"/>
                <w:b/>
              </w:rPr>
            </w:pPr>
            <w:r w:rsidRPr="00D02F86">
              <w:rPr>
                <w:rFonts w:ascii="Times New Roman" w:hAnsi="Times New Roman" w:cs="Times New Roman"/>
                <w:b/>
              </w:rPr>
              <w:t>Partly</w:t>
            </w:r>
          </w:p>
        </w:tc>
        <w:tc>
          <w:tcPr>
            <w:tcW w:w="1619"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rsidR="008C2815" w:rsidRPr="00D02F86" w:rsidRDefault="008C2815" w:rsidP="009C4E3D">
            <w:pPr>
              <w:jc w:val="center"/>
              <w:rPr>
                <w:rFonts w:ascii="Times New Roman" w:hAnsi="Times New Roman" w:cs="Times New Roman"/>
                <w:b/>
              </w:rPr>
            </w:pPr>
            <w:r w:rsidRPr="00D02F86">
              <w:rPr>
                <w:rFonts w:ascii="Times New Roman" w:hAnsi="Times New Roman" w:cs="Times New Roman"/>
                <w:b/>
              </w:rPr>
              <w:t>Comments</w:t>
            </w:r>
          </w:p>
        </w:tc>
      </w:tr>
      <w:tr w:rsidR="008C2815" w:rsidRPr="00D76591" w:rsidTr="009C4E3D">
        <w:trPr>
          <w:trHeight w:val="15"/>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D02F86" w:rsidRDefault="008C2815" w:rsidP="008C2815">
            <w:pPr>
              <w:pStyle w:val="ListParagraph"/>
              <w:numPr>
                <w:ilvl w:val="2"/>
                <w:numId w:val="12"/>
              </w:numPr>
              <w:contextualSpacing w:val="0"/>
              <w:rPr>
                <w:rFonts w:ascii="Times New Roman" w:hAnsi="Times New Roman" w:cs="Times New Roman"/>
                <w:sz w:val="20"/>
                <w:szCs w:val="20"/>
                <w:lang w:val="en-GB"/>
              </w:rPr>
            </w:pPr>
            <w:r w:rsidRPr="00D02F86">
              <w:rPr>
                <w:rFonts w:ascii="Times New Roman" w:hAnsi="Times New Roman" w:cs="Times New Roman"/>
                <w:sz w:val="20"/>
                <w:szCs w:val="20"/>
                <w:lang w:val="en-GB"/>
              </w:rPr>
              <w:t>Are patient pathways being separated and clarified to facilitate the most efficient use of health care resources, optimize the existing network of PHC providers and establish new health care settings for confirmed or suspected patients, if needed?</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D02F86"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D02F86"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D02F86"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D02F86" w:rsidRDefault="008C2815" w:rsidP="009C4E3D">
            <w:pPr>
              <w:rPr>
                <w:rFonts w:ascii="Times New Roman" w:hAnsi="Times New Roman" w:cs="Times New Roman"/>
                <w:sz w:val="20"/>
                <w:szCs w:val="20"/>
                <w:lang w:val="en-GB"/>
              </w:rPr>
            </w:pPr>
          </w:p>
        </w:tc>
      </w:tr>
      <w:tr w:rsidR="008C2815" w:rsidRPr="00D76591" w:rsidTr="009C4E3D">
        <w:trPr>
          <w:trHeight w:val="15"/>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D02F86" w:rsidRDefault="008C2815" w:rsidP="008C2815">
            <w:pPr>
              <w:pStyle w:val="ListParagraph"/>
              <w:numPr>
                <w:ilvl w:val="2"/>
                <w:numId w:val="12"/>
              </w:numPr>
              <w:contextualSpacing w:val="0"/>
              <w:rPr>
                <w:rFonts w:ascii="Times New Roman" w:hAnsi="Times New Roman" w:cs="Times New Roman"/>
                <w:sz w:val="20"/>
                <w:szCs w:val="20"/>
                <w:lang w:val="en-GB"/>
              </w:rPr>
            </w:pPr>
            <w:r w:rsidRPr="00D02F86">
              <w:rPr>
                <w:rFonts w:ascii="Times New Roman" w:hAnsi="Times New Roman" w:cs="Times New Roman"/>
                <w:sz w:val="20"/>
                <w:szCs w:val="20"/>
                <w:lang w:val="en-GB"/>
              </w:rPr>
              <w:t>Are all patients being screened on arrival at all sites using the most up to date COVID-19 guidance and case definitions?</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D02F86"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D02F86"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D02F86"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D02F86" w:rsidRDefault="008C2815" w:rsidP="009C4E3D">
            <w:pPr>
              <w:rPr>
                <w:rFonts w:ascii="Times New Roman" w:hAnsi="Times New Roman" w:cs="Times New Roman"/>
                <w:sz w:val="20"/>
                <w:szCs w:val="20"/>
                <w:lang w:val="en-GB"/>
              </w:rPr>
            </w:pPr>
          </w:p>
        </w:tc>
      </w:tr>
      <w:tr w:rsidR="008C2815" w:rsidRPr="00D76591" w:rsidTr="009C4E3D">
        <w:trPr>
          <w:trHeight w:val="15"/>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D02F86" w:rsidRDefault="008C2815" w:rsidP="008C2815">
            <w:pPr>
              <w:pStyle w:val="ListParagraph"/>
              <w:numPr>
                <w:ilvl w:val="2"/>
                <w:numId w:val="12"/>
              </w:numPr>
              <w:contextualSpacing w:val="0"/>
              <w:rPr>
                <w:rFonts w:ascii="Times New Roman" w:hAnsi="Times New Roman" w:cs="Times New Roman"/>
                <w:sz w:val="20"/>
                <w:szCs w:val="20"/>
                <w:lang w:val="en-GB"/>
              </w:rPr>
            </w:pPr>
            <w:r w:rsidRPr="00D02F86">
              <w:rPr>
                <w:rFonts w:ascii="Times New Roman" w:hAnsi="Times New Roman" w:cs="Times New Roman"/>
                <w:sz w:val="20"/>
                <w:szCs w:val="20"/>
                <w:lang w:val="en-GB"/>
              </w:rPr>
              <w:t>Are digital technologies such as telephone triage and video consultations being used to separate patient care pathways for COVID-19 and demands for regular PHC?</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D02F86"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D02F86"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D02F86"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D02F86" w:rsidRDefault="008C2815" w:rsidP="009C4E3D">
            <w:pPr>
              <w:rPr>
                <w:rFonts w:ascii="Times New Roman" w:hAnsi="Times New Roman" w:cs="Times New Roman"/>
                <w:sz w:val="20"/>
                <w:szCs w:val="20"/>
                <w:lang w:val="en-GB"/>
              </w:rPr>
            </w:pPr>
          </w:p>
        </w:tc>
      </w:tr>
      <w:tr w:rsidR="008C2815" w:rsidRPr="00D76591" w:rsidTr="009C4E3D">
        <w:trPr>
          <w:trHeight w:val="15"/>
        </w:trPr>
        <w:tc>
          <w:tcPr>
            <w:tcW w:w="9625"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D02F86" w:rsidRDefault="008C2815" w:rsidP="009C4E3D">
            <w:pPr>
              <w:rPr>
                <w:rFonts w:ascii="Times New Roman" w:hAnsi="Times New Roman" w:cs="Times New Roman"/>
                <w:b/>
              </w:rPr>
            </w:pPr>
            <w:r w:rsidRPr="00D02F86">
              <w:rPr>
                <w:rFonts w:ascii="Times New Roman" w:hAnsi="Times New Roman" w:cs="Times New Roman"/>
                <w:b/>
              </w:rPr>
              <w:t>3.3 Develop new service delivery modalities and innovative platforms and tools</w:t>
            </w:r>
          </w:p>
        </w:tc>
        <w:tc>
          <w:tcPr>
            <w:tcW w:w="63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D02F86" w:rsidRDefault="008C2815" w:rsidP="009C4E3D">
            <w:pPr>
              <w:jc w:val="center"/>
              <w:rPr>
                <w:rFonts w:ascii="Times New Roman" w:hAnsi="Times New Roman" w:cs="Times New Roman"/>
                <w:b/>
              </w:rPr>
            </w:pPr>
            <w:r w:rsidRPr="00D02F86">
              <w:rPr>
                <w:rFonts w:ascii="Times New Roman" w:hAnsi="Times New Roman" w:cs="Times New Roman"/>
                <w:b/>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D02F86" w:rsidRDefault="008C2815" w:rsidP="009C4E3D">
            <w:pPr>
              <w:jc w:val="center"/>
              <w:rPr>
                <w:rFonts w:ascii="Times New Roman" w:hAnsi="Times New Roman" w:cs="Times New Roman"/>
                <w:b/>
              </w:rPr>
            </w:pPr>
            <w:r w:rsidRPr="00D02F86">
              <w:rPr>
                <w:rFonts w:ascii="Times New Roman" w:hAnsi="Times New Roman" w:cs="Times New Roman"/>
                <w:b/>
              </w:rPr>
              <w:t>No</w:t>
            </w:r>
          </w:p>
        </w:tc>
        <w:tc>
          <w:tcPr>
            <w:tcW w:w="90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rsidR="008C2815" w:rsidRPr="00D02F86" w:rsidRDefault="008C2815" w:rsidP="009C4E3D">
            <w:pPr>
              <w:jc w:val="center"/>
              <w:rPr>
                <w:rFonts w:ascii="Times New Roman" w:hAnsi="Times New Roman" w:cs="Times New Roman"/>
                <w:b/>
              </w:rPr>
            </w:pPr>
            <w:r w:rsidRPr="00D02F86">
              <w:rPr>
                <w:rFonts w:ascii="Times New Roman" w:hAnsi="Times New Roman" w:cs="Times New Roman"/>
                <w:b/>
              </w:rPr>
              <w:t>Partly</w:t>
            </w:r>
          </w:p>
        </w:tc>
        <w:tc>
          <w:tcPr>
            <w:tcW w:w="1619"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rsidR="008C2815" w:rsidRPr="00D02F86" w:rsidRDefault="008C2815" w:rsidP="009C4E3D">
            <w:pPr>
              <w:jc w:val="center"/>
              <w:rPr>
                <w:rFonts w:ascii="Times New Roman" w:hAnsi="Times New Roman" w:cs="Times New Roman"/>
                <w:b/>
              </w:rPr>
            </w:pPr>
            <w:r w:rsidRPr="00D02F86">
              <w:rPr>
                <w:rFonts w:ascii="Times New Roman" w:hAnsi="Times New Roman" w:cs="Times New Roman"/>
                <w:b/>
              </w:rPr>
              <w:t>Comments</w:t>
            </w:r>
          </w:p>
        </w:tc>
      </w:tr>
      <w:tr w:rsidR="008C2815" w:rsidRPr="00D76591" w:rsidTr="009C4E3D">
        <w:trPr>
          <w:trHeight w:val="15"/>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13"/>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Are PHC services being coordinated with extra-hospital emergency care (</w:t>
            </w:r>
            <w:r>
              <w:rPr>
                <w:rFonts w:ascii="Times New Roman" w:hAnsi="Times New Roman" w:cs="Times New Roman"/>
                <w:sz w:val="20"/>
                <w:szCs w:val="20"/>
                <w:lang w:val="en-GB"/>
              </w:rPr>
              <w:t xml:space="preserve">e.g., </w:t>
            </w:r>
            <w:r w:rsidRPr="00FA4CAC">
              <w:rPr>
                <w:rFonts w:ascii="Times New Roman" w:hAnsi="Times New Roman" w:cs="Times New Roman"/>
                <w:sz w:val="20"/>
                <w:szCs w:val="20"/>
                <w:lang w:val="en-GB"/>
              </w:rPr>
              <w:t xml:space="preserve">ambulance, telephone </w:t>
            </w:r>
            <w:r w:rsidRPr="00FA4CAC">
              <w:rPr>
                <w:rFonts w:ascii="Times New Roman" w:hAnsi="Times New Roman" w:cs="Times New Roman"/>
                <w:sz w:val="20"/>
                <w:szCs w:val="20"/>
                <w:lang w:val="en-GB"/>
              </w:rPr>
              <w:lastRenderedPageBreak/>
              <w:t>helplines to call for urgent care and information and requisition of ambulances for transportation), as well as with social care and public health services for those most vulnerable in society?</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24"/>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13"/>
              </w:numPr>
              <w:contextualSpacing w:val="0"/>
              <w:rPr>
                <w:rFonts w:ascii="Times New Roman" w:hAnsi="Times New Roman" w:cs="Times New Roman"/>
                <w:sz w:val="20"/>
                <w:szCs w:val="20"/>
                <w:lang w:val="en-GB"/>
              </w:rPr>
            </w:pPr>
            <w:r>
              <w:rPr>
                <w:rFonts w:ascii="Times New Roman" w:hAnsi="Times New Roman" w:cs="Times New Roman"/>
                <w:sz w:val="20"/>
                <w:szCs w:val="20"/>
              </w:rPr>
              <w:lastRenderedPageBreak/>
              <w:t>Is service delivery at newly established alternative health care sites</w:t>
            </w:r>
            <w:r w:rsidRPr="00FA4CAC">
              <w:rPr>
                <w:rFonts w:ascii="Times New Roman" w:hAnsi="Times New Roman" w:cs="Times New Roman"/>
                <w:sz w:val="20"/>
                <w:szCs w:val="20"/>
                <w:lang w:val="en-GB"/>
              </w:rPr>
              <w:t xml:space="preserve"> proper</w:t>
            </w:r>
            <w:r>
              <w:rPr>
                <w:rFonts w:ascii="Times New Roman" w:hAnsi="Times New Roman" w:cs="Times New Roman"/>
                <w:sz w:val="20"/>
                <w:szCs w:val="20"/>
                <w:lang w:val="en-GB"/>
              </w:rPr>
              <w:t>ly</w:t>
            </w:r>
            <w:r w:rsidRPr="00FA4CAC">
              <w:rPr>
                <w:rFonts w:ascii="Times New Roman" w:hAnsi="Times New Roman" w:cs="Times New Roman"/>
                <w:sz w:val="20"/>
                <w:szCs w:val="20"/>
                <w:lang w:val="en-GB"/>
              </w:rPr>
              <w:t xml:space="preserve"> organiz</w:t>
            </w:r>
            <w:r>
              <w:rPr>
                <w:rFonts w:ascii="Times New Roman" w:hAnsi="Times New Roman" w:cs="Times New Roman"/>
                <w:sz w:val="20"/>
                <w:szCs w:val="20"/>
                <w:lang w:val="en-GB"/>
              </w:rPr>
              <w:t>ed</w:t>
            </w:r>
            <w:r w:rsidRPr="00FA4CAC">
              <w:rPr>
                <w:rFonts w:ascii="Times New Roman" w:hAnsi="Times New Roman" w:cs="Times New Roman"/>
                <w:sz w:val="20"/>
                <w:szCs w:val="20"/>
                <w:lang w:val="en-GB"/>
              </w:rPr>
              <w:t xml:space="preserve"> for mild or moderately ill patients?</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95"/>
        </w:trPr>
        <w:tc>
          <w:tcPr>
            <w:tcW w:w="9625"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D02F86" w:rsidRDefault="008C2815" w:rsidP="009C4E3D">
            <w:pPr>
              <w:rPr>
                <w:rFonts w:ascii="Times New Roman" w:hAnsi="Times New Roman" w:cs="Times New Roman"/>
                <w:b/>
              </w:rPr>
            </w:pPr>
            <w:r w:rsidRPr="00D02F86">
              <w:rPr>
                <w:rFonts w:ascii="Times New Roman" w:hAnsi="Times New Roman" w:cs="Times New Roman"/>
                <w:b/>
              </w:rPr>
              <w:t>3.4 Organize and supervise the care of patients staying at home or in alternate care settings</w:t>
            </w:r>
          </w:p>
        </w:tc>
        <w:tc>
          <w:tcPr>
            <w:tcW w:w="63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D02F86" w:rsidRDefault="008C2815" w:rsidP="009C4E3D">
            <w:pPr>
              <w:jc w:val="center"/>
              <w:rPr>
                <w:rFonts w:ascii="Times New Roman" w:hAnsi="Times New Roman" w:cs="Times New Roman"/>
                <w:b/>
              </w:rPr>
            </w:pPr>
            <w:r w:rsidRPr="00D02F86">
              <w:rPr>
                <w:rFonts w:ascii="Times New Roman" w:hAnsi="Times New Roman" w:cs="Times New Roman"/>
                <w:b/>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D02F86" w:rsidRDefault="008C2815" w:rsidP="009C4E3D">
            <w:pPr>
              <w:jc w:val="center"/>
              <w:rPr>
                <w:rFonts w:ascii="Times New Roman" w:hAnsi="Times New Roman" w:cs="Times New Roman"/>
                <w:b/>
              </w:rPr>
            </w:pPr>
            <w:r w:rsidRPr="00D02F86">
              <w:rPr>
                <w:rFonts w:ascii="Times New Roman" w:hAnsi="Times New Roman" w:cs="Times New Roman"/>
                <w:b/>
              </w:rPr>
              <w:t>No</w:t>
            </w:r>
          </w:p>
        </w:tc>
        <w:tc>
          <w:tcPr>
            <w:tcW w:w="90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rsidR="008C2815" w:rsidRPr="00D02F86" w:rsidRDefault="008C2815" w:rsidP="009C4E3D">
            <w:pPr>
              <w:jc w:val="center"/>
              <w:rPr>
                <w:rFonts w:ascii="Times New Roman" w:hAnsi="Times New Roman" w:cs="Times New Roman"/>
                <w:b/>
              </w:rPr>
            </w:pPr>
            <w:r w:rsidRPr="00D02F86">
              <w:rPr>
                <w:rFonts w:ascii="Times New Roman" w:hAnsi="Times New Roman" w:cs="Times New Roman"/>
                <w:b/>
              </w:rPr>
              <w:t>Partly</w:t>
            </w:r>
          </w:p>
        </w:tc>
        <w:tc>
          <w:tcPr>
            <w:tcW w:w="1619"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rsidR="008C2815" w:rsidRPr="00D02F86" w:rsidRDefault="008C2815" w:rsidP="009C4E3D">
            <w:pPr>
              <w:jc w:val="center"/>
              <w:rPr>
                <w:rFonts w:ascii="Times New Roman" w:hAnsi="Times New Roman" w:cs="Times New Roman"/>
                <w:b/>
              </w:rPr>
            </w:pPr>
            <w:r w:rsidRPr="00D02F86">
              <w:rPr>
                <w:rFonts w:ascii="Times New Roman" w:hAnsi="Times New Roman" w:cs="Times New Roman"/>
                <w:b/>
              </w:rPr>
              <w:t>Comments</w:t>
            </w:r>
          </w:p>
        </w:tc>
      </w:tr>
      <w:tr w:rsidR="008C2815" w:rsidRPr="00D76591" w:rsidTr="009C4E3D">
        <w:trPr>
          <w:trHeight w:val="15"/>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14"/>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 xml:space="preserve">Are patients and their caregivers being empowered </w:t>
            </w:r>
            <w:r>
              <w:rPr>
                <w:rFonts w:ascii="Times New Roman" w:hAnsi="Times New Roman" w:cs="Times New Roman"/>
                <w:sz w:val="20"/>
                <w:szCs w:val="20"/>
                <w:lang w:val="en-GB"/>
              </w:rPr>
              <w:t>through education</w:t>
            </w:r>
            <w:r w:rsidRPr="00FA4CAC">
              <w:rPr>
                <w:rFonts w:ascii="Times New Roman" w:hAnsi="Times New Roman" w:cs="Times New Roman"/>
                <w:sz w:val="20"/>
                <w:szCs w:val="20"/>
                <w:lang w:val="en-GB"/>
              </w:rPr>
              <w:t xml:space="preserve"> on infection prevention and control, isolation and recognition of the need for prompt medical attention?</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24"/>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14"/>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Is home isolation being prescribed for suspected cases and their contacts?</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257"/>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14"/>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Is the health situation of people isolated at home or in alternate care sites being monitored</w:t>
            </w:r>
            <w:r>
              <w:rPr>
                <w:rFonts w:ascii="Times New Roman" w:hAnsi="Times New Roman" w:cs="Times New Roman"/>
                <w:sz w:val="20"/>
                <w:szCs w:val="20"/>
                <w:lang w:val="en-GB"/>
              </w:rPr>
              <w:t>,</w:t>
            </w:r>
            <w:r w:rsidRPr="00FA4CAC">
              <w:rPr>
                <w:rFonts w:ascii="Times New Roman" w:hAnsi="Times New Roman" w:cs="Times New Roman"/>
                <w:sz w:val="20"/>
                <w:szCs w:val="20"/>
                <w:lang w:val="en-GB"/>
              </w:rPr>
              <w:t xml:space="preserve"> particularly on day 5/6 of the illness</w:t>
            </w:r>
            <w:r>
              <w:rPr>
                <w:rFonts w:ascii="Times New Roman" w:hAnsi="Times New Roman" w:cs="Times New Roman"/>
                <w:sz w:val="20"/>
                <w:szCs w:val="20"/>
                <w:lang w:val="en-GB"/>
              </w:rPr>
              <w:t xml:space="preserve"> (</w:t>
            </w:r>
            <w:r w:rsidRPr="00FA4CAC">
              <w:rPr>
                <w:rFonts w:ascii="Times New Roman" w:hAnsi="Times New Roman" w:cs="Times New Roman"/>
                <w:sz w:val="20"/>
                <w:szCs w:val="20"/>
                <w:lang w:val="en-GB"/>
              </w:rPr>
              <w:t>the critical point in the development of the disease)</w:t>
            </w:r>
            <w:r>
              <w:rPr>
                <w:rFonts w:ascii="Times New Roman" w:hAnsi="Times New Roman" w:cs="Times New Roman"/>
                <w:sz w:val="20"/>
                <w:szCs w:val="20"/>
                <w:lang w:val="en-GB"/>
              </w:rPr>
              <w:t xml:space="preserve">? This may include </w:t>
            </w:r>
            <w:r w:rsidRPr="00FA4CAC">
              <w:rPr>
                <w:rFonts w:ascii="Times New Roman" w:hAnsi="Times New Roman" w:cs="Times New Roman"/>
                <w:sz w:val="20"/>
                <w:szCs w:val="20"/>
                <w:lang w:val="en-GB"/>
              </w:rPr>
              <w:t>organizing daily calls/visits by mobile outreach services to check temperature</w:t>
            </w:r>
            <w:r>
              <w:rPr>
                <w:rFonts w:ascii="Times New Roman" w:hAnsi="Times New Roman" w:cs="Times New Roman"/>
                <w:sz w:val="20"/>
                <w:szCs w:val="20"/>
                <w:lang w:val="en-GB"/>
              </w:rPr>
              <w:t>s</w:t>
            </w:r>
            <w:r w:rsidRPr="00FA4CAC">
              <w:rPr>
                <w:rFonts w:ascii="Times New Roman" w:hAnsi="Times New Roman" w:cs="Times New Roman"/>
                <w:sz w:val="20"/>
                <w:szCs w:val="20"/>
                <w:lang w:val="en-GB"/>
              </w:rPr>
              <w:t>, blood oxidation level</w:t>
            </w:r>
            <w:r>
              <w:rPr>
                <w:rFonts w:ascii="Times New Roman" w:hAnsi="Times New Roman" w:cs="Times New Roman"/>
                <w:sz w:val="20"/>
                <w:szCs w:val="20"/>
                <w:lang w:val="en-GB"/>
              </w:rPr>
              <w:t>s</w:t>
            </w:r>
            <w:r w:rsidRPr="00FA4CAC">
              <w:rPr>
                <w:rFonts w:ascii="Times New Roman" w:hAnsi="Times New Roman" w:cs="Times New Roman"/>
                <w:sz w:val="20"/>
                <w:szCs w:val="20"/>
                <w:lang w:val="en-GB"/>
              </w:rPr>
              <w:t xml:space="preserve"> (where feasible) and other symptoms</w:t>
            </w:r>
            <w:r>
              <w:rPr>
                <w:rFonts w:ascii="Times New Roman" w:hAnsi="Times New Roman" w:cs="Times New Roman"/>
                <w:sz w:val="20"/>
                <w:szCs w:val="20"/>
                <w:lang w:val="en-GB"/>
              </w:rPr>
              <w:t>.</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15"/>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15"/>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Has a register of people with COVID-19 being treated at home and in alternate care sites been established?</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15"/>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16"/>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Are COVID-19 patients with highest probability of poor outcomes, irrespective of their legal status, being referred to hospitals?</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24"/>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16"/>
              </w:numPr>
              <w:contextualSpacing w:val="0"/>
              <w:rPr>
                <w:rFonts w:ascii="Times New Roman" w:hAnsi="Times New Roman" w:cs="Times New Roman"/>
                <w:sz w:val="20"/>
                <w:szCs w:val="20"/>
                <w:lang w:val="en-GB"/>
              </w:rPr>
            </w:pPr>
            <w:r>
              <w:rPr>
                <w:rFonts w:ascii="Times New Roman" w:hAnsi="Times New Roman" w:cs="Times New Roman"/>
                <w:sz w:val="20"/>
                <w:szCs w:val="20"/>
                <w:lang w:val="en-GB"/>
              </w:rPr>
              <w:t>U</w:t>
            </w:r>
            <w:r w:rsidRPr="00FA4CAC">
              <w:rPr>
                <w:rFonts w:ascii="Times New Roman" w:hAnsi="Times New Roman" w:cs="Times New Roman"/>
                <w:sz w:val="20"/>
                <w:szCs w:val="20"/>
                <w:lang w:val="en-GB"/>
              </w:rPr>
              <w:t>sing community nurses, community health workers, social services or NGOs</w:t>
            </w:r>
            <w:r>
              <w:rPr>
                <w:rFonts w:ascii="Times New Roman" w:hAnsi="Times New Roman" w:cs="Times New Roman"/>
                <w:sz w:val="20"/>
                <w:szCs w:val="20"/>
                <w:lang w:val="en-GB"/>
              </w:rPr>
              <w:t>, have modalities been established to give special attention to people living alone and</w:t>
            </w:r>
            <w:r w:rsidRPr="00FA4CAC">
              <w:rPr>
                <w:rFonts w:ascii="Times New Roman" w:hAnsi="Times New Roman" w:cs="Times New Roman"/>
                <w:sz w:val="20"/>
                <w:szCs w:val="20"/>
                <w:lang w:val="en-GB"/>
              </w:rPr>
              <w:t xml:space="preserve"> to check up on them frequently enough to ensure that their condition does not deteriorate quickly?</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158"/>
        </w:trPr>
        <w:tc>
          <w:tcPr>
            <w:tcW w:w="9625"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D02F86" w:rsidRDefault="008C2815" w:rsidP="009C4E3D">
            <w:pPr>
              <w:rPr>
                <w:rFonts w:ascii="Times New Roman" w:hAnsi="Times New Roman" w:cs="Times New Roman"/>
                <w:b/>
              </w:rPr>
            </w:pPr>
            <w:r w:rsidRPr="00D02F86">
              <w:rPr>
                <w:rFonts w:ascii="Times New Roman" w:hAnsi="Times New Roman" w:cs="Times New Roman"/>
                <w:b/>
              </w:rPr>
              <w:t>3.5 Strengthen the interface with the care for people in nursing homes and other closed settings such as refugee camps, prisons and detention centres</w:t>
            </w:r>
          </w:p>
        </w:tc>
        <w:tc>
          <w:tcPr>
            <w:tcW w:w="63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D02F86" w:rsidRDefault="008C2815" w:rsidP="009C4E3D">
            <w:pPr>
              <w:jc w:val="center"/>
              <w:rPr>
                <w:rFonts w:ascii="Times New Roman" w:hAnsi="Times New Roman" w:cs="Times New Roman"/>
                <w:b/>
              </w:rPr>
            </w:pPr>
            <w:r w:rsidRPr="00D02F86">
              <w:rPr>
                <w:rFonts w:ascii="Times New Roman" w:hAnsi="Times New Roman" w:cs="Times New Roman"/>
                <w:b/>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D02F86" w:rsidRDefault="008C2815" w:rsidP="009C4E3D">
            <w:pPr>
              <w:jc w:val="center"/>
              <w:rPr>
                <w:rFonts w:ascii="Times New Roman" w:hAnsi="Times New Roman" w:cs="Times New Roman"/>
                <w:b/>
              </w:rPr>
            </w:pPr>
            <w:r w:rsidRPr="00D02F86">
              <w:rPr>
                <w:rFonts w:ascii="Times New Roman" w:hAnsi="Times New Roman" w:cs="Times New Roman"/>
                <w:b/>
              </w:rPr>
              <w:t>No</w:t>
            </w:r>
          </w:p>
        </w:tc>
        <w:tc>
          <w:tcPr>
            <w:tcW w:w="90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rsidR="008C2815" w:rsidRPr="00D02F86" w:rsidRDefault="008C2815" w:rsidP="009C4E3D">
            <w:pPr>
              <w:jc w:val="center"/>
              <w:rPr>
                <w:rFonts w:ascii="Times New Roman" w:hAnsi="Times New Roman" w:cs="Times New Roman"/>
                <w:b/>
              </w:rPr>
            </w:pPr>
            <w:r w:rsidRPr="00D02F86">
              <w:rPr>
                <w:rFonts w:ascii="Times New Roman" w:hAnsi="Times New Roman" w:cs="Times New Roman"/>
                <w:b/>
              </w:rPr>
              <w:t>Partly</w:t>
            </w:r>
          </w:p>
        </w:tc>
        <w:tc>
          <w:tcPr>
            <w:tcW w:w="1619"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rsidR="008C2815" w:rsidRPr="00D02F86" w:rsidRDefault="008C2815" w:rsidP="009C4E3D">
            <w:pPr>
              <w:jc w:val="center"/>
              <w:rPr>
                <w:rFonts w:ascii="Times New Roman" w:hAnsi="Times New Roman" w:cs="Times New Roman"/>
                <w:b/>
              </w:rPr>
            </w:pPr>
            <w:r w:rsidRPr="00D02F86">
              <w:rPr>
                <w:rFonts w:ascii="Times New Roman" w:hAnsi="Times New Roman" w:cs="Times New Roman"/>
                <w:b/>
              </w:rPr>
              <w:t>Comments</w:t>
            </w:r>
          </w:p>
        </w:tc>
      </w:tr>
      <w:tr w:rsidR="008C2815" w:rsidRPr="00D76591" w:rsidTr="009C4E3D">
        <w:trPr>
          <w:trHeight w:val="24"/>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17"/>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 xml:space="preserve">Are plans being implemented in nursing homes </w:t>
            </w:r>
            <w:r>
              <w:rPr>
                <w:rFonts w:ascii="Times New Roman" w:hAnsi="Times New Roman" w:cs="Times New Roman"/>
                <w:sz w:val="20"/>
                <w:szCs w:val="20"/>
                <w:lang w:val="en-GB"/>
              </w:rPr>
              <w:t xml:space="preserve">and other closed settings </w:t>
            </w:r>
            <w:r w:rsidRPr="00FA4CAC">
              <w:rPr>
                <w:rFonts w:ascii="Times New Roman" w:hAnsi="Times New Roman" w:cs="Times New Roman"/>
                <w:sz w:val="20"/>
                <w:szCs w:val="20"/>
                <w:lang w:val="en-GB"/>
              </w:rPr>
              <w:t>to ensure early recognition, isolation, care, and source control (prevention of onward spread for an infected person)?</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15"/>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17"/>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Is access to visitors being restricted and avoided as much as possible?</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24"/>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17"/>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Are alternatives to in-person visiting being explored</w:t>
            </w:r>
            <w:r>
              <w:rPr>
                <w:rFonts w:ascii="Times New Roman" w:hAnsi="Times New Roman" w:cs="Times New Roman"/>
                <w:sz w:val="20"/>
                <w:szCs w:val="20"/>
                <w:lang w:val="en-GB"/>
              </w:rPr>
              <w:t xml:space="preserve"> (e.g., </w:t>
            </w:r>
            <w:r w:rsidRPr="00FA4CAC">
              <w:rPr>
                <w:rFonts w:ascii="Times New Roman" w:hAnsi="Times New Roman" w:cs="Times New Roman"/>
                <w:sz w:val="20"/>
                <w:szCs w:val="20"/>
                <w:lang w:val="en-GB"/>
              </w:rPr>
              <w:t>the use of telephones or video, plastic or glass barriers between residents and visitors</w:t>
            </w:r>
            <w:r>
              <w:rPr>
                <w:rFonts w:ascii="Times New Roman" w:hAnsi="Times New Roman" w:cs="Times New Roman"/>
                <w:sz w:val="20"/>
                <w:szCs w:val="20"/>
                <w:lang w:val="en-GB"/>
              </w:rPr>
              <w:t>)</w:t>
            </w:r>
            <w:r w:rsidRPr="00FA4CAC">
              <w:rPr>
                <w:rFonts w:ascii="Times New Roman" w:hAnsi="Times New Roman" w:cs="Times New Roman"/>
                <w:sz w:val="20"/>
                <w:szCs w:val="20"/>
                <w:lang w:val="en-GB"/>
              </w:rPr>
              <w:t>?</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338"/>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17"/>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Are PHC providers reaching out to nursing homes to incorporate residents into their practice (or dispensarization) lists?</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24"/>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17"/>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Are staff being trained to recognize the conditions for referral of patients to hospitals?</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212"/>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17"/>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lastRenderedPageBreak/>
              <w:t>Are strategies for</w:t>
            </w:r>
            <w:r>
              <w:rPr>
                <w:rFonts w:ascii="Times New Roman" w:hAnsi="Times New Roman" w:cs="Times New Roman"/>
                <w:sz w:val="20"/>
                <w:szCs w:val="20"/>
                <w:lang w:val="en-GB"/>
              </w:rPr>
              <w:t xml:space="preserve"> the</w:t>
            </w:r>
            <w:r w:rsidRPr="00FA4CAC">
              <w:rPr>
                <w:rFonts w:ascii="Times New Roman" w:hAnsi="Times New Roman" w:cs="Times New Roman"/>
                <w:sz w:val="20"/>
                <w:szCs w:val="20"/>
                <w:lang w:val="en-GB"/>
              </w:rPr>
              <w:t xml:space="preserve"> rational use of personal protective equipment, including training and monitoring of practices</w:t>
            </w:r>
            <w:r>
              <w:rPr>
                <w:rFonts w:ascii="Times New Roman" w:hAnsi="Times New Roman" w:cs="Times New Roman"/>
                <w:sz w:val="20"/>
                <w:szCs w:val="20"/>
                <w:lang w:val="en-GB"/>
              </w:rPr>
              <w:t xml:space="preserve">, </w:t>
            </w:r>
            <w:r w:rsidRPr="00FA4CAC">
              <w:rPr>
                <w:rFonts w:ascii="Times New Roman" w:hAnsi="Times New Roman" w:cs="Times New Roman"/>
                <w:sz w:val="20"/>
                <w:szCs w:val="20"/>
                <w:lang w:val="en-GB"/>
              </w:rPr>
              <w:t>being implemented?</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44"/>
        </w:trPr>
        <w:tc>
          <w:tcPr>
            <w:tcW w:w="13404" w:type="dxa"/>
            <w:gridSpan w:val="5"/>
            <w:tcBorders>
              <w:top w:val="single" w:sz="4" w:space="0" w:color="000000"/>
              <w:left w:val="single" w:sz="4" w:space="0" w:color="000000"/>
              <w:bottom w:val="single" w:sz="4" w:space="0" w:color="000000"/>
              <w:right w:val="single" w:sz="4" w:space="0" w:color="000000"/>
            </w:tcBorders>
            <w:shd w:val="clear" w:color="auto" w:fill="B4C6E7"/>
            <w:vAlign w:val="center"/>
          </w:tcPr>
          <w:p w:rsidR="008C2815" w:rsidRPr="00FA4CAC" w:rsidRDefault="008C2815" w:rsidP="009C4E3D">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GB"/>
              </w:rPr>
            </w:pPr>
            <w:r w:rsidRPr="00FA4CAC">
              <w:rPr>
                <w:rFonts w:ascii="Times New Roman" w:hAnsi="Times New Roman" w:cs="Times New Roman"/>
                <w:b/>
                <w:bCs/>
                <w:lang w:val="en-GB"/>
              </w:rPr>
              <w:t>4. Maintain the delivery of essential (non-COVID-19) PHC services during the pandemic</w:t>
            </w:r>
          </w:p>
        </w:tc>
      </w:tr>
      <w:tr w:rsidR="008C2815" w:rsidRPr="00D76591" w:rsidTr="009C4E3D">
        <w:trPr>
          <w:trHeight w:val="15"/>
        </w:trPr>
        <w:tc>
          <w:tcPr>
            <w:tcW w:w="9625"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D02F86" w:rsidRDefault="008C2815" w:rsidP="009C4E3D">
            <w:pPr>
              <w:rPr>
                <w:rFonts w:ascii="Times New Roman" w:hAnsi="Times New Roman" w:cs="Times New Roman"/>
                <w:b/>
              </w:rPr>
            </w:pPr>
            <w:r w:rsidRPr="00D02F86">
              <w:rPr>
                <w:rFonts w:ascii="Times New Roman" w:hAnsi="Times New Roman" w:cs="Times New Roman"/>
                <w:b/>
              </w:rPr>
              <w:t>4.1 Review and revise the scope of PHC services to be provided during the epidemic to maximize the ability to respond to the COVID-19 epidemic while preserving essential services</w:t>
            </w:r>
          </w:p>
        </w:tc>
        <w:tc>
          <w:tcPr>
            <w:tcW w:w="63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D02F86" w:rsidRDefault="008C2815" w:rsidP="009C4E3D">
            <w:pPr>
              <w:jc w:val="center"/>
              <w:rPr>
                <w:rFonts w:ascii="Times New Roman" w:hAnsi="Times New Roman" w:cs="Times New Roman"/>
                <w:b/>
              </w:rPr>
            </w:pPr>
            <w:r w:rsidRPr="00D02F86">
              <w:rPr>
                <w:rFonts w:ascii="Times New Roman" w:hAnsi="Times New Roman" w:cs="Times New Roman"/>
                <w:b/>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D02F86" w:rsidRDefault="008C2815" w:rsidP="009C4E3D">
            <w:pPr>
              <w:jc w:val="center"/>
              <w:rPr>
                <w:rFonts w:ascii="Times New Roman" w:hAnsi="Times New Roman" w:cs="Times New Roman"/>
                <w:b/>
              </w:rPr>
            </w:pPr>
            <w:r w:rsidRPr="00D02F86">
              <w:rPr>
                <w:rFonts w:ascii="Times New Roman" w:hAnsi="Times New Roman" w:cs="Times New Roman"/>
                <w:b/>
              </w:rPr>
              <w:t>No</w:t>
            </w:r>
          </w:p>
        </w:tc>
        <w:tc>
          <w:tcPr>
            <w:tcW w:w="90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rsidR="008C2815" w:rsidRPr="00D02F86" w:rsidRDefault="008C2815" w:rsidP="009C4E3D">
            <w:pPr>
              <w:jc w:val="center"/>
              <w:rPr>
                <w:rFonts w:ascii="Times New Roman" w:hAnsi="Times New Roman" w:cs="Times New Roman"/>
                <w:b/>
              </w:rPr>
            </w:pPr>
            <w:r w:rsidRPr="00D02F86">
              <w:rPr>
                <w:rFonts w:ascii="Times New Roman" w:hAnsi="Times New Roman" w:cs="Times New Roman"/>
                <w:b/>
              </w:rPr>
              <w:t>Partly</w:t>
            </w:r>
          </w:p>
        </w:tc>
        <w:tc>
          <w:tcPr>
            <w:tcW w:w="1619"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rsidR="008C2815" w:rsidRPr="00D02F86" w:rsidRDefault="008C2815" w:rsidP="009C4E3D">
            <w:pPr>
              <w:jc w:val="center"/>
              <w:rPr>
                <w:rFonts w:ascii="Times New Roman" w:hAnsi="Times New Roman" w:cs="Times New Roman"/>
                <w:b/>
              </w:rPr>
            </w:pPr>
            <w:r w:rsidRPr="00D02F86">
              <w:rPr>
                <w:rFonts w:ascii="Times New Roman" w:hAnsi="Times New Roman" w:cs="Times New Roman"/>
                <w:b/>
              </w:rPr>
              <w:t>Comments</w:t>
            </w:r>
          </w:p>
        </w:tc>
      </w:tr>
      <w:tr w:rsidR="008C2815" w:rsidRPr="00D76591" w:rsidTr="009C4E3D">
        <w:trPr>
          <w:trHeight w:val="185"/>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Default="008C2815" w:rsidP="008C2815">
            <w:pPr>
              <w:pStyle w:val="ListParagraph"/>
              <w:numPr>
                <w:ilvl w:val="2"/>
                <w:numId w:val="19"/>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Has a list of context-specific essential PHC services that must be maintained been developed?</w:t>
            </w:r>
          </w:p>
          <w:p w:rsidR="008C2815" w:rsidRPr="00FA4CAC" w:rsidRDefault="008C2815" w:rsidP="009C4E3D">
            <w:pPr>
              <w:pStyle w:val="ListParagraph"/>
              <w:contextualSpacing w:val="0"/>
              <w:rPr>
                <w:rFonts w:ascii="Times New Roman" w:hAnsi="Times New Roman" w:cs="Times New Roman"/>
                <w:sz w:val="20"/>
                <w:szCs w:val="20"/>
                <w:lang w:val="en-GB"/>
              </w:rPr>
            </w:pPr>
            <w:r>
              <w:rPr>
                <w:rFonts w:ascii="Times New Roman" w:hAnsi="Times New Roman" w:cs="Times New Roman"/>
                <w:sz w:val="20"/>
                <w:szCs w:val="20"/>
                <w:lang w:val="en-GB"/>
              </w:rPr>
              <w:t xml:space="preserve">If so, does this list include only those services </w:t>
            </w:r>
            <w:r w:rsidRPr="00FA4CAC">
              <w:rPr>
                <w:rFonts w:ascii="Times New Roman" w:hAnsi="Times New Roman" w:cs="Times New Roman"/>
                <w:sz w:val="20"/>
                <w:szCs w:val="20"/>
                <w:lang w:val="en-GB"/>
              </w:rPr>
              <w:t>that would have a negative impact on the po</w:t>
            </w:r>
            <w:r>
              <w:rPr>
                <w:rFonts w:ascii="Times New Roman" w:hAnsi="Times New Roman" w:cs="Times New Roman"/>
                <w:sz w:val="20"/>
                <w:szCs w:val="20"/>
                <w:lang w:val="en-GB"/>
              </w:rPr>
              <w:t xml:space="preserve">pulation if postponed/cancelled (e.g., </w:t>
            </w:r>
            <w:r w:rsidRPr="00FA4CAC">
              <w:rPr>
                <w:rFonts w:ascii="Times New Roman" w:hAnsi="Times New Roman" w:cs="Times New Roman"/>
                <w:sz w:val="20"/>
                <w:szCs w:val="20"/>
                <w:lang w:val="en-GB"/>
              </w:rPr>
              <w:t>treatment of acute illnes</w:t>
            </w:r>
            <w:r>
              <w:rPr>
                <w:rFonts w:ascii="Times New Roman" w:hAnsi="Times New Roman" w:cs="Times New Roman"/>
                <w:sz w:val="20"/>
                <w:szCs w:val="20"/>
                <w:lang w:val="en-GB"/>
              </w:rPr>
              <w:t xml:space="preserve">ses other than COVID-19, </w:t>
            </w:r>
            <w:r w:rsidRPr="00FA4CAC">
              <w:rPr>
                <w:rFonts w:ascii="Times New Roman" w:hAnsi="Times New Roman" w:cs="Times New Roman"/>
                <w:sz w:val="20"/>
                <w:szCs w:val="20"/>
                <w:lang w:val="en-GB"/>
              </w:rPr>
              <w:t>management of patients with NCDs</w:t>
            </w:r>
            <w:r>
              <w:rPr>
                <w:rFonts w:ascii="Times New Roman" w:hAnsi="Times New Roman" w:cs="Times New Roman"/>
                <w:sz w:val="20"/>
                <w:szCs w:val="20"/>
                <w:lang w:val="en-GB"/>
              </w:rPr>
              <w:t>)</w:t>
            </w:r>
            <w:r w:rsidRPr="00FA4CAC">
              <w:rPr>
                <w:rFonts w:ascii="Times New Roman" w:hAnsi="Times New Roman" w:cs="Times New Roman"/>
                <w:sz w:val="20"/>
                <w:szCs w:val="20"/>
                <w:lang w:val="en-GB"/>
              </w:rPr>
              <w:t>?</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15"/>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19"/>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Has a roadmap</w:t>
            </w:r>
            <w:r>
              <w:rPr>
                <w:rFonts w:ascii="Times New Roman" w:hAnsi="Times New Roman" w:cs="Times New Roman"/>
                <w:sz w:val="20"/>
                <w:szCs w:val="20"/>
                <w:lang w:val="en-GB"/>
              </w:rPr>
              <w:t xml:space="preserve"> been established</w:t>
            </w:r>
            <w:r w:rsidRPr="00FA4CAC">
              <w:rPr>
                <w:rFonts w:ascii="Times New Roman" w:hAnsi="Times New Roman" w:cs="Times New Roman"/>
                <w:sz w:val="20"/>
                <w:szCs w:val="20"/>
                <w:lang w:val="en-GB"/>
              </w:rPr>
              <w:t xml:space="preserve"> with triggers/thresholds for a phased </w:t>
            </w:r>
            <w:r>
              <w:rPr>
                <w:rFonts w:ascii="Times New Roman" w:hAnsi="Times New Roman" w:cs="Times New Roman"/>
                <w:sz w:val="20"/>
                <w:szCs w:val="20"/>
                <w:lang w:val="en-GB"/>
              </w:rPr>
              <w:t xml:space="preserve">reduction or </w:t>
            </w:r>
            <w:r w:rsidRPr="00FA4CAC">
              <w:rPr>
                <w:rFonts w:ascii="Times New Roman" w:hAnsi="Times New Roman" w:cs="Times New Roman"/>
                <w:sz w:val="20"/>
                <w:szCs w:val="20"/>
                <w:lang w:val="en-GB"/>
              </w:rPr>
              <w:t>reallocation of routine comprehensive service capacity towards essential services?</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15"/>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19"/>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Have non-essential individual services been postponed or suspended</w:t>
            </w:r>
            <w:r>
              <w:rPr>
                <w:rFonts w:ascii="Times New Roman" w:hAnsi="Times New Roman" w:cs="Times New Roman"/>
                <w:sz w:val="20"/>
                <w:szCs w:val="20"/>
                <w:lang w:val="en-GB"/>
              </w:rPr>
              <w:t xml:space="preserve"> during periods high caseloads of COVID-19?</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95"/>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19"/>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 xml:space="preserve">Have </w:t>
            </w:r>
            <w:r>
              <w:rPr>
                <w:rFonts w:ascii="Times New Roman" w:hAnsi="Times New Roman" w:cs="Times New Roman"/>
                <w:sz w:val="20"/>
                <w:szCs w:val="20"/>
                <w:lang w:val="en-GB"/>
              </w:rPr>
              <w:t xml:space="preserve">all </w:t>
            </w:r>
            <w:r w:rsidRPr="00FA4CAC">
              <w:rPr>
                <w:rFonts w:ascii="Times New Roman" w:hAnsi="Times New Roman" w:cs="Times New Roman"/>
                <w:sz w:val="20"/>
                <w:szCs w:val="20"/>
                <w:lang w:val="en-GB"/>
              </w:rPr>
              <w:t>group activities or services (e.g.</w:t>
            </w:r>
            <w:r>
              <w:rPr>
                <w:rFonts w:ascii="Times New Roman" w:hAnsi="Times New Roman" w:cs="Times New Roman"/>
                <w:sz w:val="20"/>
                <w:szCs w:val="20"/>
                <w:lang w:val="en-GB"/>
              </w:rPr>
              <w:t>,</w:t>
            </w:r>
            <w:r w:rsidRPr="00FA4CAC">
              <w:rPr>
                <w:rFonts w:ascii="Times New Roman" w:hAnsi="Times New Roman" w:cs="Times New Roman"/>
                <w:sz w:val="20"/>
                <w:szCs w:val="20"/>
                <w:lang w:val="en-GB"/>
              </w:rPr>
              <w:t xml:space="preserve"> education classes, exercise programmes) been either cancelled or </w:t>
            </w:r>
            <w:r>
              <w:rPr>
                <w:rFonts w:ascii="Times New Roman" w:hAnsi="Times New Roman" w:cs="Times New Roman"/>
                <w:sz w:val="20"/>
                <w:szCs w:val="20"/>
                <w:lang w:val="en-GB"/>
              </w:rPr>
              <w:t>moved to an</w:t>
            </w:r>
            <w:r w:rsidRPr="00FA4CAC">
              <w:rPr>
                <w:rFonts w:ascii="Times New Roman" w:hAnsi="Times New Roman" w:cs="Times New Roman"/>
                <w:sz w:val="20"/>
                <w:szCs w:val="20"/>
                <w:lang w:val="en-GB"/>
              </w:rPr>
              <w:t xml:space="preserve"> online format?</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15"/>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19"/>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Ha</w:t>
            </w:r>
            <w:r>
              <w:rPr>
                <w:rFonts w:ascii="Times New Roman" w:hAnsi="Times New Roman" w:cs="Times New Roman"/>
                <w:sz w:val="20"/>
                <w:szCs w:val="20"/>
                <w:lang w:val="en-GB"/>
              </w:rPr>
              <w:t xml:space="preserve">s </w:t>
            </w:r>
            <w:r w:rsidRPr="00FA4CAC">
              <w:rPr>
                <w:rFonts w:ascii="Times New Roman" w:hAnsi="Times New Roman" w:cs="Times New Roman"/>
                <w:sz w:val="20"/>
                <w:szCs w:val="20"/>
                <w:lang w:val="en-GB"/>
              </w:rPr>
              <w:t>mental health service</w:t>
            </w:r>
            <w:r>
              <w:rPr>
                <w:rFonts w:ascii="Times New Roman" w:hAnsi="Times New Roman" w:cs="Times New Roman"/>
                <w:sz w:val="20"/>
                <w:szCs w:val="20"/>
                <w:lang w:val="en-GB"/>
              </w:rPr>
              <w:t xml:space="preserve"> provision been strengthened</w:t>
            </w:r>
            <w:r w:rsidRPr="00FA4CAC">
              <w:rPr>
                <w:rFonts w:ascii="Times New Roman" w:hAnsi="Times New Roman" w:cs="Times New Roman"/>
                <w:sz w:val="20"/>
                <w:szCs w:val="20"/>
                <w:lang w:val="en-GB"/>
              </w:rPr>
              <w:t>, particularly counselling and treatment of depression and anxiety disorders, to address the many sources of stress experienced by all members of society?</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15"/>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19"/>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Are all PHC providers being advised to be extra alert to signs of domestic violence?</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185"/>
        </w:trPr>
        <w:tc>
          <w:tcPr>
            <w:tcW w:w="9625"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D02F86" w:rsidRDefault="008C2815" w:rsidP="009C4E3D">
            <w:pPr>
              <w:rPr>
                <w:rFonts w:ascii="Times New Roman" w:hAnsi="Times New Roman" w:cs="Times New Roman"/>
                <w:b/>
              </w:rPr>
            </w:pPr>
            <w:r w:rsidRPr="00D02F86">
              <w:rPr>
                <w:rFonts w:ascii="Times New Roman" w:hAnsi="Times New Roman" w:cs="Times New Roman"/>
                <w:b/>
              </w:rPr>
              <w:t>4.2 Develop new modalities of work and service delivery to facilitate business continuity of regular PHC</w:t>
            </w:r>
          </w:p>
        </w:tc>
        <w:tc>
          <w:tcPr>
            <w:tcW w:w="63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D02F86" w:rsidRDefault="008C2815" w:rsidP="009C4E3D">
            <w:pPr>
              <w:jc w:val="center"/>
              <w:rPr>
                <w:rFonts w:ascii="Times New Roman" w:hAnsi="Times New Roman" w:cs="Times New Roman"/>
                <w:b/>
              </w:rPr>
            </w:pPr>
            <w:r w:rsidRPr="00D02F86">
              <w:rPr>
                <w:rFonts w:ascii="Times New Roman" w:hAnsi="Times New Roman" w:cs="Times New Roman"/>
                <w:b/>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D02F86" w:rsidRDefault="008C2815" w:rsidP="009C4E3D">
            <w:pPr>
              <w:jc w:val="center"/>
              <w:rPr>
                <w:rFonts w:ascii="Times New Roman" w:hAnsi="Times New Roman" w:cs="Times New Roman"/>
                <w:b/>
              </w:rPr>
            </w:pPr>
            <w:r w:rsidRPr="00D02F86">
              <w:rPr>
                <w:rFonts w:ascii="Times New Roman" w:hAnsi="Times New Roman" w:cs="Times New Roman"/>
                <w:b/>
              </w:rPr>
              <w:t>No</w:t>
            </w:r>
          </w:p>
        </w:tc>
        <w:tc>
          <w:tcPr>
            <w:tcW w:w="90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rsidR="008C2815" w:rsidRPr="00D02F86" w:rsidRDefault="008C2815" w:rsidP="009C4E3D">
            <w:pPr>
              <w:jc w:val="center"/>
              <w:rPr>
                <w:rFonts w:ascii="Times New Roman" w:hAnsi="Times New Roman" w:cs="Times New Roman"/>
                <w:b/>
              </w:rPr>
            </w:pPr>
            <w:r w:rsidRPr="00D02F86">
              <w:rPr>
                <w:rFonts w:ascii="Times New Roman" w:hAnsi="Times New Roman" w:cs="Times New Roman"/>
                <w:b/>
              </w:rPr>
              <w:t>Partly</w:t>
            </w:r>
          </w:p>
        </w:tc>
        <w:tc>
          <w:tcPr>
            <w:tcW w:w="1619"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rsidR="008C2815" w:rsidRPr="00D02F86" w:rsidRDefault="008C2815" w:rsidP="009C4E3D">
            <w:pPr>
              <w:jc w:val="center"/>
              <w:rPr>
                <w:rFonts w:ascii="Times New Roman" w:hAnsi="Times New Roman" w:cs="Times New Roman"/>
                <w:b/>
              </w:rPr>
            </w:pPr>
            <w:r w:rsidRPr="00D02F86">
              <w:rPr>
                <w:rFonts w:ascii="Times New Roman" w:hAnsi="Times New Roman" w:cs="Times New Roman"/>
                <w:b/>
              </w:rPr>
              <w:t>Comments</w:t>
            </w:r>
          </w:p>
        </w:tc>
      </w:tr>
      <w:tr w:rsidR="008C2815" w:rsidRPr="00D76591" w:rsidTr="009C4E3D">
        <w:trPr>
          <w:trHeight w:val="15"/>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18"/>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Has effective patient flow (</w:t>
            </w:r>
            <w:r>
              <w:rPr>
                <w:rFonts w:ascii="Times New Roman" w:hAnsi="Times New Roman" w:cs="Times New Roman"/>
                <w:sz w:val="20"/>
                <w:szCs w:val="20"/>
                <w:lang w:val="en-GB"/>
              </w:rPr>
              <w:t xml:space="preserve">e.g., </w:t>
            </w:r>
            <w:r w:rsidRPr="00FA4CAC">
              <w:rPr>
                <w:rFonts w:ascii="Times New Roman" w:hAnsi="Times New Roman" w:cs="Times New Roman"/>
                <w:sz w:val="20"/>
                <w:szCs w:val="20"/>
                <w:lang w:val="en-GB"/>
              </w:rPr>
              <w:t>screening, triage and targeted referral</w:t>
            </w:r>
            <w:r>
              <w:rPr>
                <w:rFonts w:ascii="Times New Roman" w:hAnsi="Times New Roman" w:cs="Times New Roman"/>
                <w:sz w:val="20"/>
                <w:szCs w:val="20"/>
                <w:lang w:val="en-GB"/>
              </w:rPr>
              <w:t>)</w:t>
            </w:r>
            <w:r w:rsidRPr="00FA4CAC">
              <w:rPr>
                <w:rFonts w:ascii="Times New Roman" w:hAnsi="Times New Roman" w:cs="Times New Roman"/>
                <w:sz w:val="20"/>
                <w:szCs w:val="20"/>
                <w:lang w:val="en-GB"/>
              </w:rPr>
              <w:t xml:space="preserve"> been established?</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15"/>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18"/>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Have outreach mechanisms</w:t>
            </w:r>
            <w:r>
              <w:rPr>
                <w:rFonts w:ascii="Times New Roman" w:hAnsi="Times New Roman" w:cs="Times New Roman"/>
                <w:sz w:val="20"/>
                <w:szCs w:val="20"/>
                <w:lang w:val="en-GB"/>
              </w:rPr>
              <w:t xml:space="preserve"> been established</w:t>
            </w:r>
            <w:r w:rsidRPr="00FA4CAC">
              <w:rPr>
                <w:rFonts w:ascii="Times New Roman" w:hAnsi="Times New Roman" w:cs="Times New Roman"/>
                <w:sz w:val="20"/>
                <w:szCs w:val="20"/>
                <w:lang w:val="en-GB"/>
              </w:rPr>
              <w:t xml:space="preserve"> as needed to ensure delivery of essential services?</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15"/>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18"/>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 xml:space="preserve">Has tele-working been introduced for staff, particularly </w:t>
            </w:r>
            <w:r>
              <w:rPr>
                <w:rFonts w:ascii="Times New Roman" w:hAnsi="Times New Roman" w:cs="Times New Roman"/>
                <w:sz w:val="20"/>
                <w:szCs w:val="20"/>
                <w:lang w:val="en-GB"/>
              </w:rPr>
              <w:t xml:space="preserve">for </w:t>
            </w:r>
            <w:r w:rsidRPr="00FA4CAC">
              <w:rPr>
                <w:rFonts w:ascii="Times New Roman" w:hAnsi="Times New Roman" w:cs="Times New Roman"/>
                <w:sz w:val="20"/>
                <w:szCs w:val="20"/>
                <w:lang w:val="en-GB"/>
              </w:rPr>
              <w:t>PHC physicians and nurses in self-isolation</w:t>
            </w:r>
            <w:r>
              <w:rPr>
                <w:rFonts w:ascii="Times New Roman" w:hAnsi="Times New Roman" w:cs="Times New Roman"/>
                <w:sz w:val="20"/>
                <w:szCs w:val="20"/>
                <w:lang w:val="en-GB"/>
              </w:rPr>
              <w:t>,</w:t>
            </w:r>
            <w:r w:rsidRPr="00FA4CAC">
              <w:rPr>
                <w:rFonts w:ascii="Times New Roman" w:hAnsi="Times New Roman" w:cs="Times New Roman"/>
                <w:sz w:val="20"/>
                <w:szCs w:val="20"/>
                <w:lang w:val="en-GB"/>
              </w:rPr>
              <w:t xml:space="preserve"> to enable them to continue to work?</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15"/>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18"/>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Has remote/electronic prescribing been introduced?</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15"/>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18"/>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Have e-consultations or web-based consultations been introduced?</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15"/>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18"/>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Have e-referrals been introduced?</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15"/>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18"/>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lastRenderedPageBreak/>
              <w:t>Has the duration of prescriptions been extended (e.g.,</w:t>
            </w:r>
            <w:r>
              <w:rPr>
                <w:rFonts w:ascii="Times New Roman" w:hAnsi="Times New Roman" w:cs="Times New Roman"/>
                <w:sz w:val="20"/>
                <w:szCs w:val="20"/>
                <w:lang w:val="en-GB"/>
              </w:rPr>
              <w:t xml:space="preserve"> to</w:t>
            </w:r>
            <w:r w:rsidRPr="00FA4CAC">
              <w:rPr>
                <w:rFonts w:ascii="Times New Roman" w:hAnsi="Times New Roman" w:cs="Times New Roman"/>
                <w:sz w:val="20"/>
                <w:szCs w:val="20"/>
                <w:lang w:val="en-GB"/>
              </w:rPr>
              <w:t xml:space="preserve"> six months or one year) for patients with well-managed chronic conditions, such as hypertension and diabetes?</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15"/>
        </w:trPr>
        <w:tc>
          <w:tcPr>
            <w:tcW w:w="9625"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D02F86" w:rsidRDefault="008C2815" w:rsidP="009C4E3D">
            <w:pPr>
              <w:rPr>
                <w:rFonts w:ascii="Times New Roman" w:hAnsi="Times New Roman" w:cs="Times New Roman"/>
                <w:b/>
              </w:rPr>
            </w:pPr>
            <w:r w:rsidRPr="00D02F86">
              <w:rPr>
                <w:rFonts w:ascii="Times New Roman" w:hAnsi="Times New Roman" w:cs="Times New Roman"/>
                <w:b/>
              </w:rPr>
              <w:t>4.3 Develop innovative tools and mechanisms to reduce the burden on PHC providers</w:t>
            </w:r>
          </w:p>
        </w:tc>
        <w:tc>
          <w:tcPr>
            <w:tcW w:w="63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D02F86" w:rsidRDefault="008C2815" w:rsidP="009C4E3D">
            <w:pPr>
              <w:jc w:val="center"/>
              <w:rPr>
                <w:rFonts w:ascii="Times New Roman" w:hAnsi="Times New Roman" w:cs="Times New Roman"/>
                <w:b/>
              </w:rPr>
            </w:pPr>
            <w:r w:rsidRPr="00D02F86">
              <w:rPr>
                <w:rFonts w:ascii="Times New Roman" w:hAnsi="Times New Roman" w:cs="Times New Roman"/>
                <w:b/>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8C2815" w:rsidRPr="00D02F86" w:rsidRDefault="008C2815" w:rsidP="009C4E3D">
            <w:pPr>
              <w:jc w:val="center"/>
              <w:rPr>
                <w:rFonts w:ascii="Times New Roman" w:hAnsi="Times New Roman" w:cs="Times New Roman"/>
                <w:b/>
              </w:rPr>
            </w:pPr>
            <w:r w:rsidRPr="00D02F86">
              <w:rPr>
                <w:rFonts w:ascii="Times New Roman" w:hAnsi="Times New Roman" w:cs="Times New Roman"/>
                <w:b/>
              </w:rPr>
              <w:t>No</w:t>
            </w:r>
          </w:p>
        </w:tc>
        <w:tc>
          <w:tcPr>
            <w:tcW w:w="90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rsidR="008C2815" w:rsidRPr="00D02F86" w:rsidRDefault="008C2815" w:rsidP="009C4E3D">
            <w:pPr>
              <w:jc w:val="center"/>
              <w:rPr>
                <w:rFonts w:ascii="Times New Roman" w:hAnsi="Times New Roman" w:cs="Times New Roman"/>
                <w:b/>
              </w:rPr>
            </w:pPr>
            <w:r w:rsidRPr="00D02F86">
              <w:rPr>
                <w:rFonts w:ascii="Times New Roman" w:hAnsi="Times New Roman" w:cs="Times New Roman"/>
                <w:b/>
              </w:rPr>
              <w:t>Partly</w:t>
            </w:r>
          </w:p>
        </w:tc>
        <w:tc>
          <w:tcPr>
            <w:tcW w:w="1619"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rsidR="008C2815" w:rsidRPr="00D02F86" w:rsidRDefault="008C2815" w:rsidP="009C4E3D">
            <w:pPr>
              <w:jc w:val="center"/>
              <w:rPr>
                <w:rFonts w:ascii="Times New Roman" w:hAnsi="Times New Roman" w:cs="Times New Roman"/>
                <w:b/>
              </w:rPr>
            </w:pPr>
            <w:r w:rsidRPr="00D02F86">
              <w:rPr>
                <w:rFonts w:ascii="Times New Roman" w:hAnsi="Times New Roman" w:cs="Times New Roman"/>
                <w:b/>
              </w:rPr>
              <w:t>Comments</w:t>
            </w:r>
          </w:p>
        </w:tc>
      </w:tr>
      <w:tr w:rsidR="008C2815" w:rsidRPr="00D76591" w:rsidTr="009C4E3D">
        <w:trPr>
          <w:trHeight w:val="15"/>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20"/>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Have telephone hotlines dedicated to COVID-19 been established to divert general enquiries away from emergency numbers?</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24"/>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20"/>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Have basic health assessment online tools or apps been developed?</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185"/>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20"/>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 xml:space="preserve">Have online clearinghouses of information </w:t>
            </w:r>
            <w:r>
              <w:rPr>
                <w:rFonts w:ascii="Times New Roman" w:hAnsi="Times New Roman" w:cs="Times New Roman"/>
                <w:sz w:val="20"/>
                <w:szCs w:val="20"/>
                <w:lang w:val="en-GB"/>
              </w:rPr>
              <w:t xml:space="preserve">been established </w:t>
            </w:r>
            <w:r w:rsidRPr="00FA4CAC">
              <w:rPr>
                <w:rFonts w:ascii="Times New Roman" w:hAnsi="Times New Roman" w:cs="Times New Roman"/>
                <w:sz w:val="20"/>
                <w:szCs w:val="20"/>
                <w:lang w:val="en-GB"/>
              </w:rPr>
              <w:t>to function as repositories for all the relevant guidance and answers to frequently asked questions related to COVID-19?</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86"/>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Default="008C2815" w:rsidP="008C2815">
            <w:pPr>
              <w:pStyle w:val="ListParagraph"/>
              <w:numPr>
                <w:ilvl w:val="2"/>
                <w:numId w:val="20"/>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 xml:space="preserve">Have digital tools </w:t>
            </w:r>
            <w:r>
              <w:rPr>
                <w:rFonts w:ascii="Times New Roman" w:hAnsi="Times New Roman" w:cs="Times New Roman"/>
                <w:sz w:val="20"/>
                <w:szCs w:val="20"/>
                <w:lang w:val="en-GB"/>
              </w:rPr>
              <w:t xml:space="preserve">(e.g., </w:t>
            </w:r>
            <w:r w:rsidRPr="00FA4CAC">
              <w:rPr>
                <w:rFonts w:ascii="Times New Roman" w:hAnsi="Times New Roman" w:cs="Times New Roman"/>
                <w:sz w:val="20"/>
                <w:szCs w:val="20"/>
                <w:lang w:val="en-GB"/>
              </w:rPr>
              <w:t>online assessments</w:t>
            </w:r>
            <w:r>
              <w:rPr>
                <w:rFonts w:ascii="Times New Roman" w:hAnsi="Times New Roman" w:cs="Times New Roman"/>
                <w:sz w:val="20"/>
                <w:szCs w:val="20"/>
                <w:lang w:val="en-GB"/>
              </w:rPr>
              <w:t>)</w:t>
            </w:r>
            <w:r w:rsidRPr="00FA4CAC">
              <w:rPr>
                <w:rFonts w:ascii="Times New Roman" w:hAnsi="Times New Roman" w:cs="Times New Roman"/>
                <w:sz w:val="20"/>
                <w:szCs w:val="20"/>
                <w:lang w:val="en-GB"/>
              </w:rPr>
              <w:t xml:space="preserve"> been established to reduce the number of cases that need to be assessed by PHC providers?</w:t>
            </w:r>
          </w:p>
          <w:p w:rsidR="008C2815" w:rsidRPr="009C4E3D" w:rsidRDefault="008C2815" w:rsidP="009C4E3D">
            <w:pPr>
              <w:pStyle w:val="ListParagraph"/>
              <w:contextualSpacing w:val="0"/>
              <w:rPr>
                <w:rFonts w:ascii="Times New Roman" w:hAnsi="Times New Roman" w:cs="Times New Roman"/>
                <w:sz w:val="20"/>
                <w:szCs w:val="20"/>
                <w:lang w:val="en-GB"/>
              </w:rPr>
            </w:pPr>
            <w:r w:rsidRPr="009C4E3D">
              <w:rPr>
                <w:rFonts w:ascii="Times New Roman" w:hAnsi="Times New Roman" w:cs="Times New Roman"/>
                <w:sz w:val="20"/>
                <w:szCs w:val="20"/>
                <w:lang w:val="en-GB"/>
              </w:rPr>
              <w:t>If so, are these tools available in multiple languages to enable minority groups, migrants and refugees to access them?</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176"/>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20"/>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Has the administrative burden on PHC providers been reduced and time-consuming reporting requirements eliminated?</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r w:rsidR="008C2815" w:rsidRPr="00D76591" w:rsidTr="009C4E3D">
        <w:trPr>
          <w:trHeight w:val="24"/>
        </w:trPr>
        <w:tc>
          <w:tcPr>
            <w:tcW w:w="9625"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8C2815">
            <w:pPr>
              <w:pStyle w:val="ListParagraph"/>
              <w:numPr>
                <w:ilvl w:val="2"/>
                <w:numId w:val="20"/>
              </w:numPr>
              <w:contextualSpacing w:val="0"/>
              <w:rPr>
                <w:rFonts w:ascii="Times New Roman" w:hAnsi="Times New Roman" w:cs="Times New Roman"/>
                <w:sz w:val="20"/>
                <w:szCs w:val="20"/>
                <w:lang w:val="en-GB"/>
              </w:rPr>
            </w:pPr>
            <w:r w:rsidRPr="00FA4CAC">
              <w:rPr>
                <w:rFonts w:ascii="Times New Roman" w:hAnsi="Times New Roman" w:cs="Times New Roman"/>
                <w:sz w:val="20"/>
                <w:szCs w:val="20"/>
                <w:lang w:val="en-GB"/>
              </w:rPr>
              <w:t>Has the regulation requiring first-day sick leave certification by a physician for absences from work been temporarily abolishe</w:t>
            </w:r>
            <w:r>
              <w:rPr>
                <w:rFonts w:ascii="Times New Roman" w:hAnsi="Times New Roman" w:cs="Times New Roman"/>
                <w:sz w:val="20"/>
                <w:szCs w:val="20"/>
                <w:lang w:val="en-GB"/>
              </w:rPr>
              <w:t xml:space="preserve">d (e.g. </w:t>
            </w:r>
            <w:r w:rsidRPr="00FA4CAC">
              <w:rPr>
                <w:rFonts w:ascii="Times New Roman" w:hAnsi="Times New Roman" w:cs="Times New Roman"/>
                <w:sz w:val="20"/>
                <w:szCs w:val="20"/>
                <w:lang w:val="en-GB"/>
              </w:rPr>
              <w:t>allowingabsences from work for up to the 14 days required for self-isolation after exposure to suspected COVID-19 cases</w:t>
            </w:r>
            <w:r>
              <w:rPr>
                <w:rFonts w:ascii="Times New Roman" w:hAnsi="Times New Roman" w:cs="Times New Roman"/>
                <w:sz w:val="20"/>
                <w:szCs w:val="20"/>
                <w:lang w:val="en-GB"/>
              </w:rPr>
              <w:t>)</w:t>
            </w:r>
            <w:r w:rsidRPr="00FA4CAC">
              <w:rPr>
                <w:rFonts w:ascii="Times New Roman" w:hAnsi="Times New Roman" w:cs="Times New Roman"/>
                <w:sz w:val="20"/>
                <w:szCs w:val="20"/>
                <w:lang w:val="en-GB"/>
              </w:rPr>
              <w:t>?</w:t>
            </w: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8C2815" w:rsidRPr="00FA4CAC" w:rsidRDefault="008C2815" w:rsidP="009C4E3D">
            <w:pPr>
              <w:rPr>
                <w:rFonts w:ascii="Times New Roman" w:hAnsi="Times New Roman" w:cs="Times New Roman"/>
                <w:sz w:val="20"/>
                <w:szCs w:val="20"/>
                <w:lang w:val="en-GB"/>
              </w:rPr>
            </w:pPr>
          </w:p>
        </w:tc>
        <w:tc>
          <w:tcPr>
            <w:tcW w:w="9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8C2815" w:rsidRPr="00FA4CAC" w:rsidRDefault="008C2815" w:rsidP="009C4E3D">
            <w:pPr>
              <w:rPr>
                <w:rFonts w:ascii="Times New Roman" w:hAnsi="Times New Roman" w:cs="Times New Roman"/>
                <w:sz w:val="20"/>
                <w:szCs w:val="20"/>
                <w:lang w:val="en-GB"/>
              </w:rPr>
            </w:pPr>
          </w:p>
        </w:tc>
      </w:tr>
    </w:tbl>
    <w:p w:rsidR="008C2815" w:rsidRPr="00652BC0" w:rsidRDefault="008C2815" w:rsidP="008C2815">
      <w:pPr>
        <w:widowControl w:val="0"/>
        <w:autoSpaceDE w:val="0"/>
        <w:autoSpaceDN w:val="0"/>
        <w:adjustRightInd w:val="0"/>
      </w:pPr>
    </w:p>
    <w:p w:rsidR="000B1A00" w:rsidRDefault="000B1A00"/>
    <w:sectPr w:rsidR="000B1A00" w:rsidSect="001D14D4">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84D" w:rsidRDefault="0014784D" w:rsidP="0028547D">
      <w:r>
        <w:separator/>
      </w:r>
    </w:p>
  </w:endnote>
  <w:endnote w:type="continuationSeparator" w:id="1">
    <w:p w:rsidR="0014784D" w:rsidRDefault="0014784D" w:rsidP="002854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1081781"/>
      <w:docPartObj>
        <w:docPartGallery w:val="Page Numbers (Bottom of Page)"/>
        <w:docPartUnique/>
      </w:docPartObj>
    </w:sdtPr>
    <w:sdtEndPr>
      <w:rPr>
        <w:noProof/>
      </w:rPr>
    </w:sdtEndPr>
    <w:sdtContent>
      <w:p w:rsidR="0028547D" w:rsidRDefault="00354BEB">
        <w:pPr>
          <w:pStyle w:val="Footer"/>
          <w:jc w:val="right"/>
        </w:pPr>
        <w:r>
          <w:fldChar w:fldCharType="begin"/>
        </w:r>
        <w:r w:rsidR="0028547D">
          <w:instrText xml:space="preserve"> PAGE   \* MERGEFORMAT </w:instrText>
        </w:r>
        <w:r>
          <w:fldChar w:fldCharType="separate"/>
        </w:r>
        <w:r w:rsidR="00FA72B6">
          <w:rPr>
            <w:noProof/>
          </w:rPr>
          <w:t>3</w:t>
        </w:r>
        <w:r>
          <w:rPr>
            <w:noProof/>
          </w:rPr>
          <w:fldChar w:fldCharType="end"/>
        </w:r>
      </w:p>
    </w:sdtContent>
  </w:sdt>
  <w:p w:rsidR="0028547D" w:rsidRDefault="002854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84D" w:rsidRDefault="0014784D" w:rsidP="0028547D">
      <w:r>
        <w:separator/>
      </w:r>
    </w:p>
  </w:footnote>
  <w:footnote w:type="continuationSeparator" w:id="1">
    <w:p w:rsidR="0014784D" w:rsidRDefault="0014784D" w:rsidP="002854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57DE"/>
    <w:multiLevelType w:val="multilevel"/>
    <w:tmpl w:val="33B0428E"/>
    <w:lvl w:ilvl="0">
      <w:start w:val="1"/>
      <w:numFmt w:val="decimal"/>
      <w:lvlText w:val="%1"/>
      <w:lvlJc w:val="left"/>
      <w:pPr>
        <w:ind w:left="454" w:hanging="454"/>
      </w:pPr>
      <w:rPr>
        <w:rFonts w:hint="default"/>
      </w:rPr>
    </w:lvl>
    <w:lvl w:ilvl="1">
      <w:start w:val="2"/>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C9D130A"/>
    <w:multiLevelType w:val="multilevel"/>
    <w:tmpl w:val="33B0428E"/>
    <w:lvl w:ilvl="0">
      <w:start w:val="3"/>
      <w:numFmt w:val="decimal"/>
      <w:lvlText w:val="%1"/>
      <w:lvlJc w:val="left"/>
      <w:pPr>
        <w:ind w:left="454" w:hanging="454"/>
      </w:pPr>
      <w:rPr>
        <w:rFonts w:hint="default"/>
      </w:rPr>
    </w:lvl>
    <w:lvl w:ilvl="1">
      <w:start w:val="2"/>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CA0FC5"/>
    <w:multiLevelType w:val="multilevel"/>
    <w:tmpl w:val="33B0428E"/>
    <w:lvl w:ilvl="0">
      <w:start w:val="2"/>
      <w:numFmt w:val="decimal"/>
      <w:lvlText w:val="%1"/>
      <w:lvlJc w:val="left"/>
      <w:pPr>
        <w:ind w:left="454" w:hanging="454"/>
      </w:pPr>
      <w:rPr>
        <w:rFonts w:hint="default"/>
      </w:rPr>
    </w:lvl>
    <w:lvl w:ilvl="1">
      <w:start w:val="4"/>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2A0EEF"/>
    <w:multiLevelType w:val="multilevel"/>
    <w:tmpl w:val="5952250E"/>
    <w:lvl w:ilvl="0">
      <w:start w:val="4"/>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0201EAF"/>
    <w:multiLevelType w:val="multilevel"/>
    <w:tmpl w:val="894C9400"/>
    <w:lvl w:ilvl="0">
      <w:start w:val="3"/>
      <w:numFmt w:val="decimal"/>
      <w:lvlText w:val="%1."/>
      <w:lvlJc w:val="left"/>
      <w:pPr>
        <w:ind w:left="514" w:hanging="514"/>
      </w:pPr>
      <w:rPr>
        <w:rFonts w:hint="default"/>
      </w:rPr>
    </w:lvl>
    <w:lvl w:ilvl="1">
      <w:start w:val="4"/>
      <w:numFmt w:val="decimal"/>
      <w:lvlText w:val="%1.%2."/>
      <w:lvlJc w:val="left"/>
      <w:pPr>
        <w:ind w:left="514" w:hanging="51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62016D"/>
    <w:multiLevelType w:val="multilevel"/>
    <w:tmpl w:val="33B0428E"/>
    <w:lvl w:ilvl="0">
      <w:start w:val="2"/>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5DF1F0B"/>
    <w:multiLevelType w:val="multilevel"/>
    <w:tmpl w:val="33B0428E"/>
    <w:lvl w:ilvl="0">
      <w:start w:val="3"/>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0E44786"/>
    <w:multiLevelType w:val="multilevel"/>
    <w:tmpl w:val="33B0428E"/>
    <w:lvl w:ilvl="0">
      <w:start w:val="1"/>
      <w:numFmt w:val="decimal"/>
      <w:lvlText w:val="%1"/>
      <w:lvlJc w:val="left"/>
      <w:pPr>
        <w:ind w:left="454" w:hanging="454"/>
      </w:pPr>
      <w:rPr>
        <w:rFonts w:hint="default"/>
      </w:rPr>
    </w:lvl>
    <w:lvl w:ilvl="1">
      <w:start w:val="5"/>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30D3BB1"/>
    <w:multiLevelType w:val="multilevel"/>
    <w:tmpl w:val="33B0428E"/>
    <w:lvl w:ilvl="0">
      <w:start w:val="3"/>
      <w:numFmt w:val="decimal"/>
      <w:lvlText w:val="%1"/>
      <w:lvlJc w:val="left"/>
      <w:pPr>
        <w:ind w:left="454" w:hanging="454"/>
      </w:pPr>
      <w:rPr>
        <w:rFonts w:hint="default"/>
      </w:rPr>
    </w:lvl>
    <w:lvl w:ilvl="1">
      <w:start w:val="4"/>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45601CC"/>
    <w:multiLevelType w:val="multilevel"/>
    <w:tmpl w:val="51CC8530"/>
    <w:lvl w:ilvl="0">
      <w:start w:val="2"/>
      <w:numFmt w:val="decimal"/>
      <w:lvlText w:val="%1."/>
      <w:lvlJc w:val="left"/>
      <w:pPr>
        <w:ind w:left="514" w:hanging="514"/>
      </w:pPr>
      <w:rPr>
        <w:rFonts w:hint="default"/>
      </w:rPr>
    </w:lvl>
    <w:lvl w:ilvl="1">
      <w:start w:val="1"/>
      <w:numFmt w:val="decimal"/>
      <w:lvlText w:val="%1.%2."/>
      <w:lvlJc w:val="left"/>
      <w:pPr>
        <w:ind w:left="514" w:hanging="51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F776E3F"/>
    <w:multiLevelType w:val="multilevel"/>
    <w:tmpl w:val="33B0428E"/>
    <w:lvl w:ilvl="0">
      <w:start w:val="3"/>
      <w:numFmt w:val="decimal"/>
      <w:lvlText w:val="%1"/>
      <w:lvlJc w:val="left"/>
      <w:pPr>
        <w:ind w:left="454" w:hanging="454"/>
      </w:pPr>
      <w:rPr>
        <w:rFonts w:hint="default"/>
      </w:rPr>
    </w:lvl>
    <w:lvl w:ilvl="1">
      <w:start w:val="3"/>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B3623AE"/>
    <w:multiLevelType w:val="multilevel"/>
    <w:tmpl w:val="33B0428E"/>
    <w:lvl w:ilvl="0">
      <w:start w:val="1"/>
      <w:numFmt w:val="decimal"/>
      <w:lvlText w:val="%1"/>
      <w:lvlJc w:val="left"/>
      <w:pPr>
        <w:ind w:left="454" w:hanging="454"/>
      </w:pPr>
      <w:rPr>
        <w:rFonts w:hint="default"/>
      </w:rPr>
    </w:lvl>
    <w:lvl w:ilvl="1">
      <w:start w:val="3"/>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5FF6CAF"/>
    <w:multiLevelType w:val="multilevel"/>
    <w:tmpl w:val="33B0428E"/>
    <w:lvl w:ilvl="0">
      <w:start w:val="1"/>
      <w:numFmt w:val="decimal"/>
      <w:lvlText w:val="%1"/>
      <w:lvlJc w:val="left"/>
      <w:pPr>
        <w:ind w:left="454" w:hanging="454"/>
      </w:pPr>
      <w:rPr>
        <w:rFonts w:hint="default"/>
      </w:rPr>
    </w:lvl>
    <w:lvl w:ilvl="1">
      <w:start w:val="4"/>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80F0B92"/>
    <w:multiLevelType w:val="multilevel"/>
    <w:tmpl w:val="33B0428E"/>
    <w:lvl w:ilvl="0">
      <w:start w:val="3"/>
      <w:numFmt w:val="decimal"/>
      <w:lvlText w:val="%1"/>
      <w:lvlJc w:val="left"/>
      <w:pPr>
        <w:ind w:left="454" w:hanging="454"/>
      </w:pPr>
      <w:rPr>
        <w:rFonts w:hint="default"/>
      </w:rPr>
    </w:lvl>
    <w:lvl w:ilvl="1">
      <w:start w:val="5"/>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3382C2A"/>
    <w:multiLevelType w:val="multilevel"/>
    <w:tmpl w:val="055CEF94"/>
    <w:lvl w:ilvl="0">
      <w:start w:val="4"/>
      <w:numFmt w:val="decimal"/>
      <w:lvlText w:val="%1"/>
      <w:lvlJc w:val="left"/>
      <w:pPr>
        <w:ind w:left="454" w:hanging="454"/>
      </w:pPr>
      <w:rPr>
        <w:rFonts w:hint="default"/>
      </w:rPr>
    </w:lvl>
    <w:lvl w:ilvl="1">
      <w:start w:val="2"/>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99F33DB"/>
    <w:multiLevelType w:val="multilevel"/>
    <w:tmpl w:val="33B0428E"/>
    <w:lvl w:ilvl="0">
      <w:start w:val="2"/>
      <w:numFmt w:val="decimal"/>
      <w:lvlText w:val="%1"/>
      <w:lvlJc w:val="left"/>
      <w:pPr>
        <w:ind w:left="454" w:hanging="454"/>
      </w:pPr>
      <w:rPr>
        <w:rFonts w:hint="default"/>
      </w:rPr>
    </w:lvl>
    <w:lvl w:ilvl="1">
      <w:start w:val="2"/>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F5738E1"/>
    <w:multiLevelType w:val="multilevel"/>
    <w:tmpl w:val="33B0428E"/>
    <w:lvl w:ilvl="0">
      <w:start w:val="2"/>
      <w:numFmt w:val="decimal"/>
      <w:lvlText w:val="%1"/>
      <w:lvlJc w:val="left"/>
      <w:pPr>
        <w:ind w:left="454" w:hanging="454"/>
      </w:pPr>
      <w:rPr>
        <w:rFonts w:hint="default"/>
      </w:rPr>
    </w:lvl>
    <w:lvl w:ilvl="1">
      <w:start w:val="3"/>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6A15316"/>
    <w:multiLevelType w:val="multilevel"/>
    <w:tmpl w:val="58400088"/>
    <w:lvl w:ilvl="0">
      <w:start w:val="4"/>
      <w:numFmt w:val="decimal"/>
      <w:lvlText w:val="%1"/>
      <w:lvlJc w:val="left"/>
      <w:pPr>
        <w:ind w:left="454" w:hanging="454"/>
      </w:pPr>
      <w:rPr>
        <w:rFonts w:hint="default"/>
      </w:rPr>
    </w:lvl>
    <w:lvl w:ilvl="1">
      <w:start w:val="3"/>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9947304"/>
    <w:multiLevelType w:val="multilevel"/>
    <w:tmpl w:val="33B0428E"/>
    <w:lvl w:ilvl="0">
      <w:start w:val="3"/>
      <w:numFmt w:val="decimal"/>
      <w:lvlText w:val="%1"/>
      <w:lvlJc w:val="left"/>
      <w:pPr>
        <w:ind w:left="454" w:hanging="454"/>
      </w:pPr>
      <w:rPr>
        <w:rFonts w:hint="default"/>
      </w:rPr>
    </w:lvl>
    <w:lvl w:ilvl="1">
      <w:start w:val="4"/>
      <w:numFmt w:val="decimal"/>
      <w:lvlText w:val="%1.%2"/>
      <w:lvlJc w:val="left"/>
      <w:pPr>
        <w:ind w:left="454" w:hanging="45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F914303"/>
    <w:multiLevelType w:val="multilevel"/>
    <w:tmpl w:val="33B0428E"/>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0"/>
  </w:num>
  <w:num w:numId="3">
    <w:abstractNumId w:val="11"/>
  </w:num>
  <w:num w:numId="4">
    <w:abstractNumId w:val="12"/>
  </w:num>
  <w:num w:numId="5">
    <w:abstractNumId w:val="7"/>
  </w:num>
  <w:num w:numId="6">
    <w:abstractNumId w:val="9"/>
  </w:num>
  <w:num w:numId="7">
    <w:abstractNumId w:val="5"/>
  </w:num>
  <w:num w:numId="8">
    <w:abstractNumId w:val="15"/>
  </w:num>
  <w:num w:numId="9">
    <w:abstractNumId w:val="16"/>
  </w:num>
  <w:num w:numId="10">
    <w:abstractNumId w:val="2"/>
  </w:num>
  <w:num w:numId="11">
    <w:abstractNumId w:val="6"/>
  </w:num>
  <w:num w:numId="12">
    <w:abstractNumId w:val="1"/>
  </w:num>
  <w:num w:numId="13">
    <w:abstractNumId w:val="10"/>
  </w:num>
  <w:num w:numId="14">
    <w:abstractNumId w:val="8"/>
  </w:num>
  <w:num w:numId="15">
    <w:abstractNumId w:val="4"/>
  </w:num>
  <w:num w:numId="16">
    <w:abstractNumId w:val="18"/>
  </w:num>
  <w:num w:numId="17">
    <w:abstractNumId w:val="13"/>
  </w:num>
  <w:num w:numId="18">
    <w:abstractNumId w:val="14"/>
  </w:num>
  <w:num w:numId="19">
    <w:abstractNumId w:val="3"/>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footnotePr>
    <w:footnote w:id="0"/>
    <w:footnote w:id="1"/>
  </w:footnotePr>
  <w:endnotePr>
    <w:endnote w:id="0"/>
    <w:endnote w:id="1"/>
  </w:endnotePr>
  <w:compat/>
  <w:rsids>
    <w:rsidRoot w:val="008C2815"/>
    <w:rsid w:val="000B1A00"/>
    <w:rsid w:val="0014784D"/>
    <w:rsid w:val="001D14D4"/>
    <w:rsid w:val="0028547D"/>
    <w:rsid w:val="00354BEB"/>
    <w:rsid w:val="0063694A"/>
    <w:rsid w:val="007C0AF4"/>
    <w:rsid w:val="00845698"/>
    <w:rsid w:val="00864653"/>
    <w:rsid w:val="008C2815"/>
    <w:rsid w:val="008F56C2"/>
    <w:rsid w:val="00964663"/>
    <w:rsid w:val="00D05921"/>
    <w:rsid w:val="00FA72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81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C2815"/>
    <w:pPr>
      <w:ind w:left="720"/>
      <w:contextualSpacing/>
    </w:pPr>
  </w:style>
  <w:style w:type="paragraph" w:customStyle="1" w:styleId="Body">
    <w:name w:val="Body"/>
    <w:rsid w:val="008C281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Arial Unicode MS"/>
      <w:color w:val="000000"/>
      <w:sz w:val="24"/>
      <w:szCs w:val="24"/>
      <w:u w:color="000000"/>
      <w:lang w:eastAsia="en-GB"/>
    </w:rPr>
  </w:style>
  <w:style w:type="paragraph" w:styleId="Header">
    <w:name w:val="header"/>
    <w:basedOn w:val="Normal"/>
    <w:link w:val="HeaderChar"/>
    <w:uiPriority w:val="99"/>
    <w:unhideWhenUsed/>
    <w:rsid w:val="0028547D"/>
    <w:pPr>
      <w:tabs>
        <w:tab w:val="center" w:pos="4703"/>
        <w:tab w:val="right" w:pos="9406"/>
      </w:tabs>
    </w:pPr>
  </w:style>
  <w:style w:type="character" w:customStyle="1" w:styleId="HeaderChar">
    <w:name w:val="Header Char"/>
    <w:basedOn w:val="DefaultParagraphFont"/>
    <w:link w:val="Header"/>
    <w:uiPriority w:val="99"/>
    <w:rsid w:val="0028547D"/>
    <w:rPr>
      <w:rFonts w:eastAsiaTheme="minorEastAsia"/>
      <w:sz w:val="24"/>
      <w:szCs w:val="24"/>
    </w:rPr>
  </w:style>
  <w:style w:type="paragraph" w:styleId="Footer">
    <w:name w:val="footer"/>
    <w:basedOn w:val="Normal"/>
    <w:link w:val="FooterChar"/>
    <w:uiPriority w:val="99"/>
    <w:unhideWhenUsed/>
    <w:rsid w:val="0028547D"/>
    <w:pPr>
      <w:tabs>
        <w:tab w:val="center" w:pos="4703"/>
        <w:tab w:val="right" w:pos="9406"/>
      </w:tabs>
    </w:pPr>
  </w:style>
  <w:style w:type="character" w:customStyle="1" w:styleId="FooterChar">
    <w:name w:val="Footer Char"/>
    <w:basedOn w:val="DefaultParagraphFont"/>
    <w:link w:val="Footer"/>
    <w:uiPriority w:val="99"/>
    <w:rsid w:val="0028547D"/>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2619</Words>
  <Characters>14930</Characters>
  <Application>Microsoft Office Word</Application>
  <DocSecurity>0</DocSecurity>
  <Lines>124</Lines>
  <Paragraphs>35</Paragraphs>
  <ScaleCrop>false</ScaleCrop>
  <Company/>
  <LinksUpToDate>false</LinksUpToDate>
  <CharactersWithSpaces>17514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2021-04-18T16:11:00Z</dcterms:created>
  <dcterms:modified xsi:type="dcterms:W3CDTF">2021-12-09T04:11:00Z</dcterms:modified>
</cp:coreProperties>
</file>