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EB" w:rsidRPr="00820095" w:rsidRDefault="00FA4446" w:rsidP="009E3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820095" w:rsidRPr="00820095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15713" w:type="dxa"/>
        <w:tblInd w:w="-1377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434"/>
        <w:gridCol w:w="2413"/>
        <w:gridCol w:w="1122"/>
        <w:gridCol w:w="720"/>
        <w:gridCol w:w="657"/>
        <w:gridCol w:w="917"/>
        <w:gridCol w:w="2383"/>
        <w:gridCol w:w="2946"/>
        <w:gridCol w:w="4121"/>
      </w:tblGrid>
      <w:tr w:rsidR="00820095" w:rsidTr="00B17FA6">
        <w:trPr>
          <w:trHeight w:val="100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Protein N.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</w:p>
          <w:p w:rsidR="00820095" w:rsidRPr="00970599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Protein description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NCBI 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UniProt AC</w:t>
            </w:r>
            <w:r w:rsidRPr="00841808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fr-FR"/>
              </w:rPr>
              <w:t>*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GB ID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Gene name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Methodology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Journals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Comments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0" w:name="_Hlk381961589"/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A disintegrin and metalloproteinase with thrombospondin motifs 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NP_620595.1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Q76LX8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21265043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shd w:val="clear" w:color="auto" w:fill="FFFFFF"/>
                <w:lang w:val="fr-FR"/>
              </w:rPr>
              <w:t>ADAMTS13</w:t>
            </w:r>
          </w:p>
          <w:p w:rsidR="004A600A" w:rsidRPr="00ED4BBF" w:rsidRDefault="004A600A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4A600A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ADAM-TS13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Acid ceramidase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NP_808592.2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Q13510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189011548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ASAH1</w:t>
            </w:r>
          </w:p>
          <w:p w:rsidR="00563216" w:rsidRPr="00ED4BBF" w:rsidRDefault="00563216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ASAH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1D-Western Blot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/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Immunohistochemistry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Eliyahu R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Expressed in CCs (Eliyahu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Levels of this enzyme are positively correletad with embryo quality (Eliyahu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Expressed at all stages of oocyte maturation and may be essential for oocyte survival and maturation (Eliyahu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Actin, cytoplasmic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NP_001092.1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P60709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4501885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ACTB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Stimulates follicle stimulatin hormone (FSH) secretion by the pituitary gland (Corrigan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 xml:space="preserve">Activin: A =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inhibin beta A chain x 2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970599" w:rsidRDefault="00412686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Activin </w:t>
            </w:r>
            <w:r w:rsidR="00820095" w:rsidRPr="00970599">
              <w:rPr>
                <w:rFonts w:ascii="Times New Roman" w:hAnsi="Times New Roman" w:cs="Times New Roman"/>
                <w:sz w:val="12"/>
                <w:szCs w:val="12"/>
              </w:rPr>
              <w:t xml:space="preserve">B = </w:t>
            </w:r>
            <w:r w:rsidR="00820095"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inhibin beta B chain x 2</w:t>
            </w:r>
          </w:p>
          <w:p w:rsidR="00820095" w:rsidRPr="00970599" w:rsidRDefault="00412686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Activin </w:t>
            </w:r>
            <w:r w:rsidR="00820095" w:rsidRPr="00970599">
              <w:rPr>
                <w:rFonts w:ascii="Times New Roman" w:hAnsi="Times New Roman" w:cs="Times New Roman"/>
                <w:sz w:val="12"/>
                <w:szCs w:val="12"/>
              </w:rPr>
              <w:t>AB =</w:t>
            </w:r>
            <w:r w:rsidR="00820095"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inhibin beta A chain+inhibin beta B chain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Default="00423A9C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</w:t>
            </w:r>
            <w:r w:rsidR="00820095"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nhibin beta A chain</w:t>
            </w:r>
          </w:p>
          <w:p w:rsidR="00412686" w:rsidRPr="00970599" w:rsidRDefault="00412686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970599" w:rsidRDefault="00423A9C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</w:t>
            </w:r>
            <w:r w:rsidR="00820095"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nhibin beta B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3A9C" w:rsidRDefault="00423A9C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NP_002183.1</w:t>
            </w:r>
          </w:p>
          <w:p w:rsidR="00412686" w:rsidRPr="00ED4BBF" w:rsidRDefault="00412686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NP_002184.2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423A9C" w:rsidRDefault="00423A9C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P08476</w:t>
            </w:r>
          </w:p>
          <w:p w:rsidR="00412686" w:rsidRPr="00ED4BBF" w:rsidRDefault="00412686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P09529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423A9C" w:rsidRDefault="00423A9C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4504699</w:t>
            </w:r>
          </w:p>
          <w:p w:rsidR="00412686" w:rsidRPr="00ED4BBF" w:rsidRDefault="00412686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154813204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Activin A</w:t>
            </w:r>
          </w:p>
          <w:p w:rsidR="00DA3A3F" w:rsidRDefault="00DA3A3F" w:rsidP="00AC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0797" w:rsidRPr="00ED4BBF" w:rsidRDefault="00AC0797" w:rsidP="00AC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Activin B</w:t>
            </w:r>
          </w:p>
          <w:p w:rsidR="00DA3A3F" w:rsidRDefault="00AC0797" w:rsidP="00DA3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Activin</w:t>
            </w:r>
            <w:r w:rsidR="00DA3A3F">
              <w:rPr>
                <w:rFonts w:ascii="Times New Roman" w:hAnsi="Times New Roman" w:cs="Times New Roman"/>
                <w:sz w:val="12"/>
                <w:szCs w:val="12"/>
              </w:rPr>
              <w:t xml:space="preserve"> AB </w:t>
            </w:r>
          </w:p>
          <w:p w:rsidR="00DA3A3F" w:rsidRDefault="00DA3A3F" w:rsidP="00DA3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3A9C" w:rsidRPr="00423A9C" w:rsidRDefault="00423A9C" w:rsidP="00DA3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412686" w:rsidRPr="00ED4BBF" w:rsidRDefault="00412686" w:rsidP="00DA3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INHBA</w:t>
            </w:r>
            <w:r w:rsidRPr="00DA3A3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  <w:t>¥</w:t>
            </w:r>
          </w:p>
          <w:p w:rsidR="00DA3A3F" w:rsidRPr="00423A9C" w:rsidRDefault="00DA3A3F" w:rsidP="0041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  <w:p w:rsidR="00820095" w:rsidRPr="00423A9C" w:rsidRDefault="00412686" w:rsidP="0042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INHBB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ELISA; EIA;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Two-site enzyme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Wen X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2006; Luisi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2003; Klein NA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Belong to trasforming growth factor </w:t>
            </w:r>
            <w:r w:rsidR="00423A9C" w:rsidRPr="00423A9C">
              <w:rPr>
                <w:rFonts w:ascii="Symbol" w:hAnsi="Symbol" w:cs="Times New Roman"/>
                <w:sz w:val="12"/>
                <w:szCs w:val="12"/>
                <w:lang w:val="en-GB"/>
              </w:rPr>
              <w:t>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superfamily (Knight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Antagonizes by inhibin, which acts by blocking activin binding to its receptors and by follistatin, which forms complexes with activin extracellularly preventing activin availability (Knight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Acyl-CoA synthetase family member 4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(Aminoadipate-semialdehyde dehydrogenase; Ambekar AS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NP_861522.2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Q4L235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45580730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AASDH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Adipocyte plasma membrane-associated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NP_065392.1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Q9HDC9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24308201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APMAP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C20orf3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Adiponectin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NP_004788.1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Q15848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4757760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ADIPOQ</w:t>
            </w:r>
          </w:p>
          <w:p w:rsidR="00EC66BA" w:rsidRPr="00ED4BBF" w:rsidRDefault="00EC66B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Adiponectin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Gutman G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9C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Causes an increase in insulin-like growth factor-1 and induced steroid release by human </w:t>
            </w:r>
            <w:r w:rsidR="00423A9C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GC</w:t>
            </w:r>
            <w:r w:rsidR="00423A9C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 (Chabrolle</w:t>
            </w:r>
            <w:r w:rsidR="00423A9C"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="00423A9C"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="00423A9C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up-regulate AMH (Merhi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 levels are associated with better outcomes in assited reproductive cycles (Michalakis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131413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</w:t>
            </w:r>
            <w:r w:rsidRPr="00ED4BBF">
              <w:rPr>
                <w:rFonts w:ascii="Times New Roman" w:hAnsi="Times New Roman" w:cs="Times New Roman"/>
                <w:color w:val="131413"/>
                <w:sz w:val="12"/>
                <w:szCs w:val="12"/>
                <w:lang w:val="en-GB" w:eastAsia="he-IL" w:bidi="he-IL"/>
              </w:rPr>
              <w:t>the expression of Bmp2 in CCs (Richards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131413"/>
                <w:sz w:val="12"/>
                <w:szCs w:val="12"/>
                <w:lang w:val="en-GB" w:eastAsia="he-IL" w:bidi="he-IL"/>
              </w:rPr>
              <w:t>, 2012).</w:t>
            </w:r>
          </w:p>
        </w:tc>
      </w:tr>
      <w:tr w:rsidR="00820095" w:rsidRPr="00DD43A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ADM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 xml:space="preserve">[Cleaved into: 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Adrenomedullin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Proadrenomedullin N-20 terminal peptide]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NP_001115.1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P35318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4501945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ADM</w:t>
            </w:r>
          </w:p>
          <w:p w:rsidR="00EC66BA" w:rsidRPr="00ED4BBF" w:rsidRDefault="00EC66B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</w:rPr>
              <w:t>Adrenomedullin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RIA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Balasch J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2004; Marinoni 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2002; Manau D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0000"/>
                <w:lang w:val="it-IT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ADP-ribosyl cyclase 2</w:t>
            </w:r>
            <w:r w:rsidR="005D65D3">
              <w:t xml:space="preserve"> </w:t>
            </w:r>
            <w:r w:rsidR="005D65D3" w:rsidRPr="005D65D3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/cyclic ADP-ribose hydrolase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NP_004325.2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Q10588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168229159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BST1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00FFFF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Adrenocortical dysplasia protein homolog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sz w:val="12"/>
                <w:szCs w:val="12"/>
                <w:lang w:val="it-IT" w:eastAsia="he-IL" w:bidi="he-IL"/>
              </w:rPr>
              <w:t>NP_001075955.1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Q96AP0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130978956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ACD</w:t>
            </w:r>
          </w:p>
          <w:p w:rsidR="00EC66BA" w:rsidRPr="00ED4BBF" w:rsidRDefault="00EC66B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PTOP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Advanced glycosylation end product-specific receptor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NP_001127.1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Q15109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10835203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AGER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RAGE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Luminex xMAP technology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Bonetti TC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intrafollicular concentration negatively correlated with embryo quality in ICSI (Bonetti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Afamin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NP_001124.1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P43652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4501987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AFM</w:t>
            </w:r>
          </w:p>
          <w:p w:rsidR="00EC66BA" w:rsidRPr="00ED4BBF" w:rsidRDefault="00EC66B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Afamin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2DE/MALDI ToF MS; Nano-LC-MS/MS; 2DE/LC-MS/MS;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2009;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exert a key role in steroidogenesis (Hanrieder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Aggrecan core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NP_037359.3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P16112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256017257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F44C7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ACAN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Aggrecan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Alkaline phosphatase, tissue-nonspecific isozyme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NP_000469.3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P05186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116734717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ALPL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Nano-LC-MS/MS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Alpha-catulin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NP_003789.1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Q9UBT7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4503129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CTNNAL1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Alpha-enolase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NP_001419.1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P06733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4503571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ENO1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Alpha-N-acetylglucosaminidase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NP_000254.2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P54802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66346698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NAGLU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ANAG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Alpha-1-acid glycoprotein 1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(Orosomucoid; Kushnir MM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NP_000598.2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P02763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167857790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E8B" w:rsidRPr="00CA2E8B" w:rsidRDefault="00CA2E8B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AGP1</w:t>
            </w:r>
          </w:p>
          <w:p w:rsidR="00820095" w:rsidRPr="00ED4BBF" w:rsidRDefault="00CA2E8B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AGP1(</w:t>
            </w:r>
            <w:r w:rsidR="00820095" w:rsidRPr="00935CF6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ORM1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)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SDS-PAGE/OFFGEL fractionation/SCX/LC-MS/MS; 2DE/MALDI ToF MS; Nano-LC-MS/MS; 2DE/LC-MS/MS;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es-ES_tradnl"/>
              </w:rPr>
              <w:t>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It bind</w:t>
            </w:r>
            <w:r w:rsidR="00423A9C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s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 xml:space="preserve"> thyroid hormone at low affinity (Benvenga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, 2002).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Alpha-1-acid glycoprotein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NP_000599.1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P19652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4505529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ORM2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AGP2</w:t>
            </w:r>
            <w:r w:rsidR="00D55515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 (ORM2)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 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Nano-LC-MS/MS; 2DE/LC-MS/MS;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Alpha-1-antichymotrypsin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(Serpin peptidase inhibitor, clade A, member 3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; Kushnir MM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2012</w:t>
            </w: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NP_001076.2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P01011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50659080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SERPINA3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SERPINA3 </w:t>
            </w:r>
            <w:r w:rsidR="0051063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ACT</w:t>
            </w:r>
            <w:r w:rsidR="0051063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PF2D Protein Fractionation-LC 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2010;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HFF with respect to HP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RPr="00DD43A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lastRenderedPageBreak/>
              <w:t>21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Alpha-1-antitrypsin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NP_000286.3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P01009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50363217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DD334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SERPIN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A1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Alpha-1-antitrypsin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Seldi Tof/MS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; 2DLC/MALDI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2011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it-IT"/>
              </w:rPr>
              <w:t>2008; Angelucci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, 2006;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Schweigert FJ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It bind</w:t>
            </w:r>
            <w:r w:rsidR="00423A9C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s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 xml:space="preserve"> thyroid hormone at low affinity (Benvenga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, 2002);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The presence is correlated with the maturity of the oocyte (Nagy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1989);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834E4A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834E4A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Found in non pregnancy patientswith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834E4A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Alpha-1B-glycoprotein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NP_570602.2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P04217.4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(P04217)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21071030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A1BG</w:t>
            </w:r>
          </w:p>
          <w:p w:rsidR="00D02DEE" w:rsidRPr="00ED4BBF" w:rsidRDefault="00D02DEE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Glycoprotein Ib-alpha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; 2DLC/MALDI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Alpha-2-antiplasmin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(Alpha-2-plasmin inhibitor; Kushnir MM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2012)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NP_000925.2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P08697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115583663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SERPINF2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2DE/LC-MS/MS; 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Alpha-2-HS-glycoprotein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NP_001613.2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P02765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156523970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AHSG</w:t>
            </w:r>
          </w:p>
          <w:p w:rsidR="00EC66BA" w:rsidRPr="00ED4BBF" w:rsidRDefault="00EC66B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Fetuin-A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; 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; 2DLC/MALDI ToF MS; 2DE/LC-MS/MS;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2013;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2013</w:t>
            </w:r>
            <w:r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2011;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2011;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 xml:space="preserve">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de-DE"/>
              </w:rPr>
              <w:t>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Alpha-2-macroglobulin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NP_000005.2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P01023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66932947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A2M</w:t>
            </w:r>
          </w:p>
          <w:p w:rsidR="006B5145" w:rsidRPr="00ED4BBF" w:rsidRDefault="006B514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(PZP)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2DE/MALDI ToF MS; Nano-LC-MS/MS; LC-MS/MS;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/LC-MS/MS; 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2009;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 xml:space="preserve">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Aminopeptidase 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NP_001141.2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P15144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157266300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ANPEP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CD13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Amphiregulin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(AR)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NP_001648.1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P15514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4502199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shd w:val="clear" w:color="auto" w:fill="FFFFFF"/>
                <w:lang w:val="en-GB"/>
              </w:rPr>
              <w:t>AREG</w:t>
            </w:r>
          </w:p>
          <w:p w:rsidR="0098456B" w:rsidRPr="00ED4BBF" w:rsidRDefault="0098456B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Amphiregulin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Liu N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2012;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Humaidan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P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Zamah AR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2010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Inoue Y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the most abundant EGF receptor ligand (Inoue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Higher concentration in HFF than HP (Inoue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Induced in GCs LH, forskolin, FSH and PGE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en-GB"/>
              </w:rPr>
              <w:t xml:space="preserve">2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(Inoue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concentration is negativelely related to oocyte quality, FR, pregnancy outcome and exogenous hCG (Inoue, 2009) (Nagata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HCG increases AR and AR increases the expression of the transcription factor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Runx1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(Jo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Amyloid beta A4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NP_000475.1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P05067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4502167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Angiogenin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NP_001136.1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P03950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4557313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3F00B1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ANG</w:t>
            </w:r>
          </w:p>
          <w:p w:rsidR="003F00B1" w:rsidRPr="00ED4BBF" w:rsidRDefault="003F00B1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Angiogenin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2DE/LC-MS/MS; Western Blot; SDS-PAGE/OFFGEL fractionation/SCX/LC-MS/MS; ELISA; EIA;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Chemiluminescent enzyme labeled immunometric 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Kawano Y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Malamitsi-Puchner A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2003;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 xml:space="preserve"> Malamitsi-Puchner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 w:eastAsia="he-IL" w:bidi="he-I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., 2001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Koga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May play an important role in follicular growth and development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2003);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concentration positively correlated with that of progesterone and its production is upregulated by hCG and hypoxia (Koga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2000).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Angiopoietin-1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NP_001137.2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Q15389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20532340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ANGPT1</w:t>
            </w:r>
          </w:p>
          <w:p w:rsidR="00CA2E8B" w:rsidRPr="00ED4BBF" w:rsidRDefault="00CA2E8B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CA2E8B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Angiopoietin-1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Nishigaki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2011B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concentration in FF decreased with the enlargment of follicle. In preovulatory patients it is absolutely more abundant in serum than in FF (Nishigaki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2011B).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31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Angiopoietin-2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NP_001138.1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O15123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4557315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ANGPT2</w:t>
            </w:r>
          </w:p>
          <w:p w:rsidR="00CA2E8B" w:rsidRPr="00ED4BBF" w:rsidRDefault="00CA2E8B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CA2E8B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Angiopoietin-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Nishigaki A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2011B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concentration in FF increased with the enlargment of follicle. In preovulatory patients it is more abundant in FF than in serum (Nishigaki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2011B)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Angiotensin-converting enzyme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sz w:val="12"/>
                <w:szCs w:val="12"/>
                <w:lang w:val="it-IT" w:eastAsia="he-IL" w:bidi="he-IL"/>
              </w:rPr>
              <w:t>NP_000780.1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P12821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295844837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ACE</w:t>
            </w:r>
          </w:p>
          <w:p w:rsidR="00EC66BA" w:rsidRPr="00ED4BBF" w:rsidRDefault="00EC66B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ACE1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Angiotensinogen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NP_000020.1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P01019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4557287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AGT</w:t>
            </w:r>
          </w:p>
          <w:p w:rsidR="00EC66BA" w:rsidRPr="00ED4BBF" w:rsidRDefault="00EC66B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Angiotensinogen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2DE/LC-MS/MS;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; 2DE/MALDI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Kim YS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2006;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., 2006;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Down-regulated in recurrent spontaneous abortions (Kim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pregnancy patients</w:t>
            </w:r>
            <w:r w:rsidR="00423A9C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non pregnancy patients</w:t>
            </w:r>
            <w:r w:rsidR="00423A9C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Ankyrin repeat domain-containing protein 18A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NP_671728.2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Q8IVF6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283549153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ANKRD18A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Ankyrin repeat domain-containing protein 36C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XP_003118905.1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Q5JPF3.3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Q5JPF3)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310118968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ANKRD36C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36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Anoctamin-8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NP_066010.1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Q9HCE9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55741655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ANO8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TMEM16H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Antithrombin-III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NP_000479.1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P01008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4502261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SERPINC1</w:t>
            </w:r>
          </w:p>
          <w:p w:rsidR="00820095" w:rsidRPr="00ED4BBF" w:rsidRDefault="00820095" w:rsidP="00510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Antithrombin</w:t>
            </w:r>
            <w:r w:rsidR="00510638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III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; 2DE/LC-MS/MS; Nano-LC MALDI ToF/ToF MS;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PF2D Protein Fractionation-LC MS/MS; 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2010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Kim YS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2006;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HFF with respect to HP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Down-regulated in recurrent spontaneous abortions (Kim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APC membrane recruitment protein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NP_001098665.1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Q8N944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157427661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34A" w:rsidRDefault="00DD334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AMER3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FAM123C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Apolipoprotein (a)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NP_005568.2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P08519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116292750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LPA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APOLPA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40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Apolipoprotein A-I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NP_000030.1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P02647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4557321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APOA1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2DE/LC-MS/MS;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; 2DLC/MALDI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2013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es-ES_tradnl"/>
              </w:rPr>
              <w:t xml:space="preserve">.,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Von Wald T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2010;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2006; Lee HC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protects the oocyte from oxygen-free radicals (Von Wald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less abundant in HFF th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Plays antioxidant effect protecting the oocyte from toxic injury, improving fertilization potential (Von Wald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Acts in concert with HDL-cholesterol within the HDL particle to influence embryo morphology (Browne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Apolipoprotein A-II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NP_001634.1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P02652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4502149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APOA2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2DE/MALDI ToF MS; Nano-LC-MS/MS; 2DE/LC-MS/MS;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2006; Lee HC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Apolipoprotein A-IV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NP_000473.2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P06727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71773110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APOA4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2DE/MALDI ToF MS; 2DE/LC-MS/MS; 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LC-MS/MS; PF2D Protein Fractionation-LC 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2010;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es-ES_tradnl"/>
              </w:rPr>
              <w:t xml:space="preserve">2006;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Lee HC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HFF with respect to HP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Apolipoprotein B-100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 xml:space="preserve">(Apolipoprotein B (including Ag (x) antigen) Ambekar AS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., 2013;)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NP_000375.2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P04114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105990532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APOB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Nano-LC-MS/MS; 2DE/LC-MS/MS; LC-MS/MS; immunoturbidimetric method; 2DE/MALDI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Gautier T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2010;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Von Wald T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Expressed by GCs (Gautier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ApoB levels are positively correletaded with embryo quality and pregnancy rate (Gautier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upregulated in HFF than in HP (Von Wald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2010).</w:t>
            </w:r>
          </w:p>
        </w:tc>
      </w:tr>
      <w:tr w:rsidR="00820095" w:rsidRPr="00DD43A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44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Apolipoprotein C-I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NP_001636.1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P02654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4502157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APOC1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2DE/MALDI ToF 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Apolipoprotein C-II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NP_000474.2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P02655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32130518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APOC2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Apolipoprotein C-III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NP_000031.1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P02656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4557323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APOC3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2009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Apolipoprotein C-IV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NP_001637.1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P55056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4502161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APOC4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Apolipoprotein 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NP_001638.1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P05090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4502163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APOD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MS; Nano-LC-MS/MS; 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49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Apolipoprotein 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NP_000032.1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P02649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4557325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APOE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2DE/LC-MS/MS; Nano-LC MALDI ToF/ToF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2DE/MALDI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2011;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Von Wald T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2010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Expressed by GCs (Von Wald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Apo E-rich HLD may influence steirodogenesis and promoting healthy oocyte maturation (Von Wald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 (Dyer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1988).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Apolipoprotein F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NP_001629.1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Q13790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4502165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APOF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Apolipoprotein L1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NP_003652.2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O14791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21735614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APOL1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52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Apolipoprotein 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NP_061974.2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O95445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22091452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APOM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Arf-GAP with GTPase, ANK repeat and PH domain-containing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NP_001116244.1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Q99490.2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(Q99490)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170650694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AGAP2</w:t>
            </w:r>
          </w:p>
          <w:p w:rsidR="00820095" w:rsidRPr="00ED4BBF" w:rsidRDefault="00EC66B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PIKE(CENTG1)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Armadillo repeat-containing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NP_115507.4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Q8NEN0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148762963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ARMC2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Armadillo repeat-containing protein 8 (Unnamed protein product 1: C-fragment of ARMC8)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NP_056211.2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Q8IUR7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32526896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ARMC8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Lee HC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have a potential role in aminoacid metabolism during oogenesis (Lee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Aryl hydrocarbon receptor nuclear translocator-like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NP_001025444.1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O00327.1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(O00327)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71852582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ARNTL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BMAL1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AT-rich interactive domain-containing protein 4A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NP_075377.2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P29374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115334679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ARID4A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Attractin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NP_001193976.1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O75882.2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(O75882)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333440461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ATRN</w:t>
            </w:r>
          </w:p>
          <w:p w:rsidR="00CD5E1B" w:rsidRPr="00ED4BBF" w:rsidRDefault="00CD5E1B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Attractin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59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Basement membrane-specific heparan sulfate proteoglycan core protein (Heparan sulphate proteoglycan 2; Kushnir MM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2012)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NP_005520.4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P98160.4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(P98160)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126012571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HSPG2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Perlecan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; 2DE/LC-MS/MS;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PF2D Protein Fractionation-LC 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ToF/ToF 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2010;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HFF with respect to HP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Contributes to regulation of vasculature in follicle (</w:t>
            </w:r>
            <w:bookmarkStart w:id="1" w:name="_GoBack"/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Zoeller</w:t>
            </w:r>
            <w:bookmarkEnd w:id="1"/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2009).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60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Beta-Ala-His dipeptidase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NP_116038.4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Q96KN2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21071039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CNDP1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CPGL2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Beta-nerve growth factor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NP_002497.2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P01138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70995319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NGF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Sadeu JC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produced by GCs and TCs (Dissen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Highly expressed in PCOS patients (Dissen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Plays an important role in follicle development, steroidogenesis and oocyte maturation (Sadeu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62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Beta-1,3-galactosyl-O-glycosyl-glycoprotein beta-1,6-N-acetylglucosaminyltransferase 4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 xml:space="preserve"> (Glucosaminyl (N-acetyl) transferase 4, core 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NP_057675.1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Q9P109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7706127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GCNT4</w:t>
            </w:r>
          </w:p>
          <w:p w:rsidR="00820095" w:rsidRPr="00ED4BBF" w:rsidRDefault="00E17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C2G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63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Beta-2-glycoprotein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NP_000033.2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P02749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153266841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APOH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Beta-2-glycoprotein 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I </w:t>
            </w:r>
            <w:r w:rsidRPr="003A3274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(APOH)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may stimulate human sperm motility (Aleporou-Marinou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64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Beta-2-microglobulin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NP_004039.1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P61769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4757826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B2M</w:t>
            </w:r>
          </w:p>
          <w:p w:rsidR="00832DB8" w:rsidRPr="00ED4BBF" w:rsidRDefault="00832DB8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Beta-2-microglobulin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65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Biotinidase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NP_000051.1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P43251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4557373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BTD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66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Bone morphogenetic protein 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NP_066551.1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P22003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10835091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BMP5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67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Bone morphogenetic protein 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NP_005439.2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O95972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257743454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BMP15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Western Blot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Gode F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Wu YT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Required for ovarian folliculogenesis and </w:t>
            </w:r>
            <w:r w:rsidR="00205DD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member of TGF-β superfamily (de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Resende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up-regulation positively influence the oocyte and embryo competence acquiring (Wu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2007);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stimulates folliculogenesis and its defects are related to hypergonadotropic ovarian failure (di Pasquale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 (Kedem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Coexpressed with GDF</w:t>
            </w:r>
            <w:smartTag w:uri="urn:schemas-microsoft-com:office:smarttags" w:element="metricconverter">
              <w:smartTagPr>
                <w:attr w:name="ProductID" w:val="9 in"/>
              </w:smartTagPr>
              <w:r w:rsidRPr="00ED4BBF">
                <w:rPr>
                  <w:rFonts w:ascii="Times New Roman" w:hAnsi="Times New Roman" w:cs="Times New Roman"/>
                  <w:sz w:val="12"/>
                  <w:szCs w:val="12"/>
                  <w:lang w:val="en-GB"/>
                </w:rPr>
                <w:t>9 in</w:t>
              </w:r>
            </w:smartTag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human size and plays a fundamental role in GC steirodogenesis, ovulation, oocyte maturation and embryo development (de Resende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BMP15: GDF9 heterodimers control ovarian physiology (Peng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68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Brain-derived neurotrophic factor (BDNF)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NP_733928.1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P23560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25306253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BDNF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ELISA; BDNF Emax Immunoassay System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Zhang QY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Sadeu JC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Wang X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Buyuk E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2008; Seifer DB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205DDD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produced by GCs and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it may have a role in the regulation and modulation of oocyte maturation (Seifer</w:t>
            </w:r>
            <w:r w:rsidR="00820095"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2002A);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Plays an important role in follic</w:t>
            </w:r>
            <w:r w:rsidR="00205DD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le development, steroidogenesis and oocyte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maturation (Sadeu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Down reg</w:t>
            </w:r>
            <w:r w:rsidR="00205DD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ulated in endometriosis patients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(Buyuk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69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Brain-specific angiogenesis inhibitor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NP_001693.2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O14514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111118994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BAI1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70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BTB/POZ domain-containing protein KCTD4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NP_940686.2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Q8WVF5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146198864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KCTD4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71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Cadherin EGF LAG seven-pass G-type receptor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NP_055061.1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Q9NYQ6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7656967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CELSR1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72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Cadherin-5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 xml:space="preserve">(Cadherin 5, type 2 (vascular endothelium) Ambekar AS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., 2013)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NP_001786.2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P33151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166362713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CDH5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VE-cadherin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73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Cadherin-6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(Cadherin 6, Htype 2, K-cadherin (fetal kidney))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NP_004923.1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P55285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4826673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CDH6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K-cadherin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74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Cadherin-13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(Cadherin 13, H-cadherin (heart))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NP_001248.1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P55290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4502719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CDH13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H-caderin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75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Calmodulin-like protein 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NP_059118.2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Q9NZT1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223278387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CALML5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CLSP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76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Calsyntenin-1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NP_055759.3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O94985.2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(O94985)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572427575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CLSTN1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Calsyntenin-1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77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Carbonic anhydrase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NP_001729.1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P00915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4502517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CA1</w:t>
            </w:r>
          </w:p>
          <w:p w:rsidR="00AB1BD6" w:rsidRPr="00ED4BBF" w:rsidRDefault="00AB1BD6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Carbonic Anhydrase 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78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Carboxypeptidase B2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NP_001863.2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Q96IY4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126273569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CPB2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79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Carboxypeptidase N catalytic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NP_001299.1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P15169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4503011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CPN1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Carboxypeptidase N (cat)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80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Carboxypeptidase N subunit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NP_001073982.2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P22792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256217721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CPN2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Carboxypeptidase N (reg)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81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sv-S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sv-SE"/>
              </w:rPr>
              <w:t>Carboxypeptidase Z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NP_001014447.1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Q66K79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62388877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CPZ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82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Cartilage acidic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NP_001193457.1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Q9NQ79.2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(Q9NQ79)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330688397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CRTAC1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83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Cartilage oligomeric matrix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NP_000086.2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P49747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40217843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84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Catalase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7F99">
              <w:rPr>
                <w:rFonts w:ascii="Times New Roman" w:hAnsi="Times New Roman" w:cs="Times New Roman"/>
                <w:sz w:val="12"/>
                <w:szCs w:val="12"/>
              </w:rPr>
              <w:t>P04040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7F99">
              <w:rPr>
                <w:rFonts w:ascii="Times New Roman" w:hAnsi="Times New Roman" w:cs="Times New Roman"/>
                <w:sz w:val="12"/>
                <w:szCs w:val="12"/>
              </w:rPr>
              <w:t>P04040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0A43">
              <w:rPr>
                <w:rFonts w:ascii="Times New Roman" w:hAnsi="Times New Roman" w:cs="Times New Roman"/>
                <w:sz w:val="12"/>
                <w:szCs w:val="12"/>
              </w:rPr>
              <w:t>115702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BF9" w:rsidRDefault="006F1BF9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Ccbe1</w:t>
            </w:r>
          </w:p>
          <w:p w:rsidR="00820095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CAT</w:t>
            </w:r>
          </w:p>
          <w:p w:rsidR="00FF0D5E" w:rsidRPr="00ED4BBF" w:rsidRDefault="00FF0D5E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Catalase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Enzymatic assay; Western Blot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Carbone MC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pattern changes during reproductive ageing and this may impair ROS scavenging efficiency in the follicular environment (Carbone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85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Cathepsin B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NP_001899.1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P07858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4503139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CTSB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Cathepsin 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86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Cathepsin 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NP_001900.1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P07339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4503143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CTSD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Cathepsin 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87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Cathepsin L1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NP_001903.1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P07711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4503155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CTSL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u w:val="single"/>
                <w:lang w:val="sv-SE"/>
              </w:rPr>
              <w:t>Not supported by MetaCore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88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C-C motif chemokine 2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(MCP-1;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Xu H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2006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NP_002973.1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P13500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4506841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CCL2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ELISA;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Xu H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Dahm-Kähler P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Kawano Y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play an important role in human preovulatory processes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2001);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Highly expressed in patients with endometriosis (Xu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89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C-C motif chemokine 3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(MIP-1-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α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Lédée N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NP_002974.1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P10147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4506843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CCL3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MIP-1-alpha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Dahm-Kähler P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90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C-C motif chemokine 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NP_002975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P13236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4506845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s-ES_tradnl"/>
              </w:rPr>
              <w:t>CCL4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MIP-1-beta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605166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91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C-C motif chemokine 5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  <w:t>R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egulated upon activation, normal T cell expressed and secreted (RANTES)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NP_002976.2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P13501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225388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CCL5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>Multiplex sandwich immunoassay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Xu H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Highly expressed in patients with endometriosis (Xu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92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C-C motif c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hemokine 20 </w:t>
            </w: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(MIP-3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α</w:t>
            </w: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he-IL" w:bidi="he-IL"/>
              </w:rPr>
              <w:t>NP_004582.1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P78556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he-IL" w:bidi="he-IL"/>
              </w:rPr>
              <w:t>4759076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CB1">
              <w:rPr>
                <w:rFonts w:ascii="Times New Roman" w:hAnsi="Times New Roman" w:cs="Times New Roman"/>
                <w:sz w:val="12"/>
                <w:szCs w:val="12"/>
              </w:rPr>
              <w:t>CCL20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Kawano Y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Regulated by IL-1α and TNF-α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Play an important role in the human preovulatory process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Significantly higher in the follicular fluid containing</w:t>
            </w:r>
            <w:r w:rsidR="00205DD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mature oocytes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93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CD5 antigen-like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NP_005885.1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O43866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5174411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CD5L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AIM (CD5L)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94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CD44 antigen (Soluble)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(sCD44)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NP_000601.3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P16070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  <w:t>48255935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CD44</w:t>
            </w:r>
          </w:p>
          <w:p w:rsidR="00820095" w:rsidRPr="00ED4BBF" w:rsidRDefault="002F2CB1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CD44 soluble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ELISA; RIA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Ohta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amount was higher in follicles containing oocytes that were not fertilized</w:t>
            </w:r>
            <w:r w:rsidR="00205DD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and oocytes in the follicles containing a small amount of sCD44 developed into poor-quality embryos (Ohta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2001)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95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Centromere protein F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NP_057427.3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P49454.2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(P49454)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55770834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CENPF</w:t>
            </w:r>
          </w:p>
          <w:p w:rsidR="00ED4F95" w:rsidRPr="00ED4BBF" w:rsidRDefault="00ED4F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CENP-F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96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Centromere protein 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NP_201576.1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Q8N0S6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58743363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CENPL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97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Centrosomal protein of 170 kDa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NP_001035864.1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Q5SW79.1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(Q5SW79)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109255232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CEP170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KAB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98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Centrosome-associated protein 350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(Centrosomal protein 350 kDa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NP_055625.4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Q5VT06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171184451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CEP350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99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Ceruloplasmin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NP_000087.1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P00450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4557485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CP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Ceruloplasmin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 2DLC/MALDI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2009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pregnancy patients</w:t>
            </w:r>
            <w:r w:rsidR="00205DD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Cholesterol 7-alpha-monooxygenase (CYP7A1)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NP_000771.2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P22680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166295200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CYP7A1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LXR/RXR activation system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Cholinesterase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NP_000046.1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P06276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4557351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BCHE</w:t>
            </w:r>
          </w:p>
          <w:p w:rsidR="00832DB8" w:rsidRPr="00ED4BBF" w:rsidRDefault="00832DB8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BChE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Chondroadherin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NP_001258.2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O15335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153251229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CHAD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Chondroadherin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follicular fluid formation, ECM remodelling during folliculogenesis, steroidogenesis and ovulation (Ambekar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Chordin-like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NP_056239.3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Q6WN34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40353769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FD582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shd w:val="clear" w:color="auto" w:fill="FFFFFF"/>
                <w:lang w:val="fr-FR"/>
              </w:rPr>
              <w:t>CHRDL2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CHL2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Chromodomain-helicase-DNA-binding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NP_001262.3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O14647.3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(O14647)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118421089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CHD2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Clarin-3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NP_689524.1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Q8NCR9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22748685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CLRN3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Nano-LC-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106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Claudin domain-containing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NP_001035290.1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C8D" w:rsidRDefault="000D5C8D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0D5C8D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Q9NY35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93588657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CLDN</w:t>
            </w:r>
            <w:r w:rsidR="00665FD2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107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CLK4-associating serine/arginine rich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NP_008987.2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Q8N2M8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133922600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CLASRP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SFRS16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108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Clusterin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NP_001822.3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P10909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355594753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CLU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2DE/MALDI ToF MS;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LC-MS/MS; 2DE/MALDI ToF/ToF 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2010;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HFF with respect to HP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Plays a protective role in reproduction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V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NP_000121.2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P12259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105990535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F5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V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VII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NP_000122.1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P08709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4503645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F7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VII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IX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NP_000124.1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P00740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4503649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F9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IX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NP_000495.1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P00742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4503625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F10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X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113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XI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NP_000119.1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P03951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4503627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F11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XI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114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XII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NP_000496.2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P00748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145275213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F12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XII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; 2DE/LC-MS/MS; 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115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XIII A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NP_000120.2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P00488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119395709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F13A1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XIII 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Coagulation factor XIII B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NP_001985.2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P05160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110611237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F13B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Coiled-coil domain-containing protein 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NP_001012524.4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A2RUB6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213688413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CCDC66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118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Coiled-coil domain-containing protein 162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AAI28119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A2VCL2.3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(A2VCL2)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310115122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shd w:val="clear" w:color="auto" w:fill="FFFFFF"/>
                <w:lang w:val="fr-FR"/>
              </w:rPr>
              <w:t>CCDC162P</w:t>
            </w:r>
          </w:p>
          <w:p w:rsidR="006F1BF9" w:rsidRPr="00ED4BBF" w:rsidRDefault="006F1BF9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CCDC162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119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Coiled-coil domain-containing protein 178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NP_945346.2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Q5BJE1.2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(Q5BJE1)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157671917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FD582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shd w:val="clear" w:color="auto" w:fill="FFFFFF"/>
                <w:lang w:val="fr-FR"/>
              </w:rPr>
              <w:t>CCDC178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C18orf34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Collagen alpha-1(I)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NP_000079.2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P02452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110349772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apple-converted-space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COL1A1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121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Collagen alpha-1(III)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NP_000081.1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P02461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4502951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FD5826">
              <w:rPr>
                <w:rStyle w:val="apple-converted-space"/>
                <w:rFonts w:ascii="Times New Roman" w:hAnsi="Times New Roman" w:cs="Times New Roman"/>
                <w:color w:val="000000"/>
                <w:sz w:val="12"/>
                <w:szCs w:val="12"/>
                <w:highlight w:val="yellow"/>
                <w:shd w:val="clear" w:color="auto" w:fill="FFFFFF"/>
                <w:lang w:val="it-IT"/>
              </w:rPr>
              <w:t>COL3A1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apple-converted-space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Collagen III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122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Collagen alpha-1(IV)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NP_001836.2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P02462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148536825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COL4A1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Collagen alpha-1(V)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NP_000084.3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P20908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89276751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COL5A1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124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Collagen alpha-1(VI)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NP_001839.2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P12109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87196339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COL6A1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125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Collagen alpha-1(XV)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NP_001846.3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P39059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116008152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COL15A1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126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Collagen alpha-1(XVIII)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NP_569712.2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P39060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110611233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COL18A1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127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Collagen alpha-2(I)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NP_000080.2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P08123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48762934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COL1A2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128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Collagen alpha-2(IV)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NP_001837.2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P08572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116256354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COL4A2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129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Collagen alpha-3(IV)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NP_000082.2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Q01955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89142730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COL4A3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rPr>
          <w:trHeight w:val="22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130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Collagen alpha-3(VI)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NP_476505.3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P12111.3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(P12111)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240255542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COL6A3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rPr>
          <w:trHeight w:val="22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131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Collagen and calcium-binding EGF domain-containing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NP_597716.1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Q6UXH8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39930511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6F1BF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CCBE1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rPr>
          <w:trHeight w:val="22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132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Collagenase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NP_002418.1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P45452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4505209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MMP13</w:t>
            </w:r>
          </w:p>
          <w:p w:rsidR="00016732" w:rsidRPr="00ED4BBF" w:rsidRDefault="00016732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MMP-13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rPr>
          <w:trHeight w:val="22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133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Collectin-10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(Collectin sub-family member 10; C-type lectin);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NP_006429.2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Q9Y6Z7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256017186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COLEC10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134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Collectin-11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(Collectin sub-family member 11)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NP_954705.1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Q9BWP8.2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(Q9BWP8)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40548420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COLEC11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135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C1q subcomponent subunit 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NP_057075.1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P02745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7705753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C1QA</w:t>
            </w:r>
          </w:p>
          <w:p w:rsidR="005D65D3" w:rsidRPr="00ED4BBF" w:rsidRDefault="005D65D3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C1qa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136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C1q subcomponent subunit B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NP_000482.1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P02746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87298828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C1QB</w:t>
            </w:r>
          </w:p>
          <w:p w:rsidR="005D65D3" w:rsidRPr="00ED4BBF" w:rsidRDefault="005D65D3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C1qb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137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C1q subcomponent subunit 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NP_001107573.1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P02747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166235903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C1QC</w:t>
            </w:r>
          </w:p>
          <w:p w:rsidR="0009572A" w:rsidRPr="00ED4BBF" w:rsidRDefault="0009572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C1qc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138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C1 r subcomponent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NP_001724.3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P00736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66347875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C1R</w:t>
            </w:r>
          </w:p>
          <w:p w:rsidR="00F824A0" w:rsidRPr="00ED4BBF" w:rsidRDefault="00F824A0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C1RA (MetaCore supports only the C1r B chain)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139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Complement C1 r subcomponent-like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NP_057630.1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Q9NZP8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289547636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24A0">
              <w:rPr>
                <w:rFonts w:ascii="Times New Roman" w:hAnsi="Times New Roman" w:cs="Times New Roman"/>
                <w:sz w:val="12"/>
                <w:szCs w:val="12"/>
              </w:rPr>
              <w:t>C1R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140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Complement C1s subcomponent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NP_001725.1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P09871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41393602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C1S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2DE/LC-MS/MS; 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fractionation/SCX/LC-MS/MS; 2DE/MALDI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2013; Yoo SW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l.,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141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NP_000054.2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P06681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14550407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2DE/LC-MS/MS; Nano-LC-MS/MS; 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2013; Yoo SW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142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NP_000055.2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P01024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115298678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C3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; 2DE/LC-MS/MS; 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2DE/MALDI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; 2DLC/MALDI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, 2013; Bianchi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, 2011;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</w:t>
            </w:r>
            <w:r w:rsidR="00205DD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 cells and to be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involved in oocyte maturati</w:t>
            </w:r>
            <w:r w:rsidR="00205DD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on and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development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HP than in HFF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143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Complement C4-A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NP_009224.2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P0C0L4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67190748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C4A</w:t>
            </w:r>
          </w:p>
          <w:p w:rsidR="00BA1583" w:rsidRPr="00ED4BBF" w:rsidRDefault="00BA1583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C4A protein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2DE/MALDI ToF/ToF 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2009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</w:t>
            </w:r>
            <w:r w:rsidR="00205DD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involved in oocyte</w:t>
            </w:r>
            <w:r w:rsidR="00205DD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maturation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HP than in HFF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144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C4-B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NP_001002029.3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P0C0L5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178557739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C4B</w:t>
            </w:r>
          </w:p>
          <w:p w:rsidR="007663D5" w:rsidRPr="00ED4BBF" w:rsidRDefault="007663D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C4B protein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145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NP_001726.2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P01031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38016947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Nano-LC-MS/MS; 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146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component C6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NP_000056.1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P13671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4559406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Nano-LC-MS/MS; 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147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component C7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NP_000578.2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P10643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45580688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LC-MS/MS; 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 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148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component C8 alpha chain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(Complement component 8, alpha polypeptide; Ambekar AS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NP_000553.1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P07357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4557389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C8A</w:t>
            </w:r>
          </w:p>
          <w:p w:rsidR="00BC28A6" w:rsidRPr="00ED4BBF" w:rsidRDefault="00BC28A6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C8alpha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 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149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component C8 beta chain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(Complement component 8, beta polypeptide; Ambekar AS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NP_000057.1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P07358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4557391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C8B</w:t>
            </w:r>
          </w:p>
          <w:p w:rsidR="00B36E18" w:rsidRPr="00ED4BBF" w:rsidRDefault="00B36E18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C8beta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component C8 gamma chain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(Complement component 8, gamma polypeptide; Ambekar AS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NP_000597.2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P07360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166197660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C8G</w:t>
            </w:r>
          </w:p>
          <w:p w:rsidR="000D62CF" w:rsidRPr="00ED4BBF" w:rsidRDefault="000D62CF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C8gamma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151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component C9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NP_001728.1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P02748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4502511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PF2D Protein Fractionation-LC 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2010;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152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factor B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NP_001701.2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P00751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67782358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CFB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Factor 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2DE/MALDI ToF MS; 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Bianchi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2009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153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Complement factor 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NP_001919.2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P00746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42544239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CFD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Factor 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154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Complement factor H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NP_000177.2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P08603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62739186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CFH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Factor 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2DE/MALDI ToF MS; LC-MS/MS;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2DE/LC-MS/MS; PF2D Protein Fractionation-LC 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pregnancy patients 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155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Complement factor H-related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NP_002104.2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Q03591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118442839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CFHR1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FHR-1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2DLC/MALDI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156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Complement factor H-related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NP_005657.1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P36980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5031695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CFHR2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FHR-2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157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Complement factor H-related protein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NP_066303.2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Q02985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54792787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FD582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shd w:val="clear" w:color="auto" w:fill="FFFFFF"/>
                <w:lang w:val="en-GB"/>
              </w:rPr>
              <w:t>CFHR3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FHR-3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158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Complement factor H-related protein 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NP_110414.1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Q9BXR6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13540563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CFHR5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FHR-5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159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Complement factor 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NP_000195.2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P05156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119392081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CFI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Factor 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MS; 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2013;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205DDD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non pregnant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patients with endometriosis (Lo Turco</w:t>
            </w:r>
            <w:r w:rsidR="00820095"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160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Contactin-1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NP_778203.1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Q12860</w:t>
            </w:r>
            <w:r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.2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(Q12860)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28373119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CNTN1</w:t>
            </w:r>
          </w:p>
          <w:p w:rsidR="00942D77" w:rsidRPr="00ED4BBF" w:rsidRDefault="00942D77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CNTN1 (F3)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161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Corticosteroid-binding globulin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NP_001747.2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P08185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73858564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SERPINA6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162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CpG-binding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NP_055408.2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Q9P0U4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156142180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Titolo5"/>
              <w:snapToGrid w:val="0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fr-FR"/>
              </w:rPr>
              <w:t>CXXC1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163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C-reactive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NP_000558.2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P02741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55770842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CRP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2DE/MALDI ToF MS; 2DE/LC-MS/MS; LC-MS/MS; SDS-PAGE/OFFGEL fractionation/SCX/LC-MS/MS;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immunoturbidimetric assay;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2006;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Wunder DM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2005;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Orvieto 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 levels in PCOS (Deligeoroglou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2012).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164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C-type lectin domain family 2 member 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NP_001184247.1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Q9UHP7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309243121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CLEC2D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165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C-type lectin domain family 14 member 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NP_778230.1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Q86T13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28269707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CLEC14A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166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Style w:val="full"/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970599">
              <w:rPr>
                <w:rStyle w:val="full"/>
                <w:rFonts w:ascii="Times New Roman" w:hAnsi="Times New Roman"/>
                <w:b w:val="0"/>
                <w:bCs w:val="0"/>
                <w:sz w:val="12"/>
                <w:szCs w:val="12"/>
              </w:rPr>
              <w:t>Cullin-4A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NP_001008895.1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</w:rPr>
              <w:t>Q13619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57165424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FD5826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highlight w:val="yellow"/>
              </w:rPr>
              <w:t>CUL4A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</w:rPr>
              <w:t>Cullin 4A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167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C-X-C motif chemokine 10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(IP-10;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NP_001556.2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P02778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149999382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CXCL10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IP10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168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Cystatin-C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NP_000090.1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P01034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4503107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CST3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Cystatin 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  <w:t>169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Cystatin-SA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NP_001313.1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P09228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4503105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  <w:shd w:val="clear" w:color="auto" w:fill="FFFFFF"/>
                <w:lang w:val="fr-FR"/>
              </w:rPr>
              <w:t>CST2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Cystatin SA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605166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  <w:t>170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Cysteine-rich protein 2-binding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NP_065397.3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Q9H8E8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258679433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  <w:shd w:val="clear" w:color="auto" w:fill="FFFFFF"/>
                <w:lang w:val="it-IT"/>
              </w:rPr>
              <w:t>CSRP2BP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CRP2BP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171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Cysteine-rich secretory protein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NP_006052.2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P54108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300244560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highlight w:val="yellow"/>
                <w:lang w:val="fr-FR"/>
              </w:rPr>
              <w:t>CRISP3</w:t>
            </w:r>
          </w:p>
          <w:p w:rsidR="00247B12" w:rsidRPr="00ED4BBF" w:rsidRDefault="00247B12" w:rsidP="00247B12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fr-FR"/>
              </w:rPr>
            </w:pPr>
            <w:r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fr-FR"/>
              </w:rPr>
              <w:t>CRISP-3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172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Cytochrome 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NP_061820.1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P99999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11128019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  <w:shd w:val="clear" w:color="auto" w:fill="FFFFFF"/>
                <w:lang w:val="fr-FR"/>
              </w:rPr>
              <w:t>CYCS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Cytochrome 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173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Cytokine receptor common subunit beta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NP_000386.1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P32927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4559408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CSF2RB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 xml:space="preserve">; Hammadeh ME </w:t>
            </w: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i/>
                <w:iCs/>
                <w:color w:val="000000"/>
                <w:sz w:val="12"/>
                <w:szCs w:val="12"/>
                <w:shd w:val="clear" w:color="auto" w:fill="FFFFFF"/>
                <w:lang w:val="fr-FR"/>
              </w:rPr>
              <w:t>et al</w:t>
            </w: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., 2003B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174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Cytoplasmic protein NCK1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NP_001177725.1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P16333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299829184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NCK1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175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C4b-binding protein alpha chain</w:t>
            </w:r>
          </w:p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(Complement component 4 binding protein, alpha; Ambekar AS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NP_000706.1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P04003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4502503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C4BPA</w:t>
            </w:r>
          </w:p>
          <w:p w:rsidR="00BD504C" w:rsidRPr="00ED4BBF" w:rsidRDefault="00BD504C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C4BP alpha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176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Decorin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NP_001911.1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P07585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4503271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fr-FR"/>
              </w:rPr>
            </w:pPr>
            <w:r w:rsidRPr="00FD5826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highlight w:val="yellow"/>
                <w:lang w:val="fr-FR"/>
              </w:rPr>
              <w:t>DCN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fr-FR"/>
              </w:rPr>
              <w:t>Decorin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177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Dermcidin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NP_444513.1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P816</w:t>
            </w: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16751921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fr-FR"/>
              </w:rPr>
              <w:t>DCD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u w:val="single"/>
                <w:lang w:val="sv-SE"/>
              </w:rPr>
              <w:t>Not supported by MetaCore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178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Desmoglein-2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NP_001934.2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Q14126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116534898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DSG2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Desmoglein 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179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Dihydropyrimidinase-related protein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NP_001378.1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Q14195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4503379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DPYSL3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CRMP4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180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DNA-directed RNA polymerase III subunit RPC7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(Polymerase (RNA) III (DNA DIRECT) polypeptide G (32 kD)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NP_006458.2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O15318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115529475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POLR3G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181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DNA-directed RNA polymerase, mitochondrial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(Polymerase (RNA) mitochondrial (DNA) directed)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NP_005026.3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O00411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110618253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  <w:shd w:val="clear" w:color="auto" w:fill="FFFFFF"/>
                <w:lang w:val="fr-FR"/>
              </w:rPr>
              <w:t>POLRMT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RPOM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182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DNA polymerase subunit gamma-1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(Polymerase (DNA directed) gamma)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NP_002684.1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P54098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4505937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POLG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POLG 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183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Dopamine beta-hydroxylase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NP_000778.3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P09172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116534900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DBH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184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Dystonin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A20C68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F63604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NP_001138241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Q03001.4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(Q03001)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294862529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DST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BPAG1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185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Dystroglycan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NP_004384.4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Q14118.2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(Q14118)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294997284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DAG1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Dystroglycan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186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E3 ubiquitin-protein ligase HUWE1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_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113584.3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Q7Z6Z7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61676188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HUWE1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187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Ecto-ADP-ribosyltransferase 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NP_066549.2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Q93070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61835134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ART4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NAR4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188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Ectonucleotide pyrophosphatase/phosphodiesterase family member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NP_001035181.1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Q13822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91823602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ENPP2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189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EGF-containing fibulin-like extracellular matrix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NP_001034437.1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Q12805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86788015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EFEMP1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Fibulin-3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190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Endoplasmin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NP_003290.1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P14625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4507677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HSP90B1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Endoplasmin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191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Endothelial protein C receptor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NP_006395.2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Q9UNN8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34335272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PROCR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Protein C receptor (endothelial)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192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Endothelin-1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  <w:t>NP_001946.3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P05305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  <w:t>154800437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EDN1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Endothelin-1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RIA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Marinoni 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2002; Haq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1996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Negatively correlated with follicle volume and its concentration may be associated with rate of successful pregnancies through IVF (Zhao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PCOS (Diamanti-Kandarakis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193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Endothelin-2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NP_001947.1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P20800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4503463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EDN2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Endothelin-2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RIA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Haq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1996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055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May </w:t>
            </w:r>
            <w:r w:rsidR="0005576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have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a synergistic effect with IGF-1 system in promoting FSH activity in the follicle (Sudik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194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Engulfment and cell motility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05576A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5576A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NP_055615.8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05576A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76A">
              <w:rPr>
                <w:rFonts w:ascii="Times New Roman" w:hAnsi="Times New Roman" w:cs="Times New Roman"/>
                <w:sz w:val="12"/>
                <w:szCs w:val="12"/>
              </w:rPr>
              <w:t>Q92556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05576A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5576A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18765700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05576A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76A">
              <w:rPr>
                <w:rFonts w:ascii="Times New Roman" w:hAnsi="Times New Roman" w:cs="Times New Roman"/>
                <w:sz w:val="12"/>
                <w:szCs w:val="12"/>
              </w:rPr>
              <w:t>ELMO1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195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Enhancer of mRNA-decapping protein 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NP_055144.3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Q6P2E9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45827771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EDC4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Hedls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196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Eotaxin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NP_002977.1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P51671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4506827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CCL11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Eotaxin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M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197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Ephrin type-A receptor 3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(EPH receptor A3)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NP_005224.2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P29320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21361241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EPHA3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Ephrin-A receptor 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605166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198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Eukaryotic translation initiation factor 3 subunit 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NP_006351.2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Q7L2H7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23397429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EIF3M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GA17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199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Exostosin-like 2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(Exostosin-like glycosyltransferase 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NP_001430.1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Q9UBQ6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14149609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EXTL2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Exostosin-like 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Exportin-2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NP_001307.2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P55060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29029559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CSE1L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Extracellular matrix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NP_004416.2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Q16610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221316614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ECM1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Extracellular sulfatase Sulf-2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NP_001155313.1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Q8IWU5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240255483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SULF2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008000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Extracellular superoxide dismutase [Cu-Zn]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NP_003093.2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P08294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118582275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SOD3</w:t>
            </w:r>
          </w:p>
          <w:p w:rsidR="00CE5DE9" w:rsidRPr="00ED4BBF" w:rsidRDefault="00CE5DE9" w:rsidP="00167A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SOD3 (</w:t>
            </w:r>
            <w:r w:rsidR="00167AAB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EC-SOD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Ezrin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  <w:t>NP_001104547.1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P15311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161702986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EZR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VIL2</w:t>
            </w:r>
            <w:r w:rsidR="00710D72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(ezrin)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205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Fanconi-associated nuclease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NP_055782.3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Q9Y2M0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226246523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FAN1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MTMR15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206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Far upstream element-binding protein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NP_003925.1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Q96I24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100816392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FUBP3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FBP3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207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FAST kinase domain-containing protein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NP_076996.2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Q14CZ7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40068497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FASTKD3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0095" w:rsidRPr="001336CD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208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Fatty acid synthase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NP_004095.4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P49327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41872631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FASN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320"/>
                <w:tab w:val="center" w:pos="13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1336CD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F-box only protein 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NP_060908.1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Q9NRD1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8922188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FBXO6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FBX6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320"/>
                <w:tab w:val="center" w:pos="13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320"/>
                <w:tab w:val="center" w:pos="13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Ferritin heavy chain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(Ferritin heavy polipeptide 1</w:t>
            </w: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NP_002023.2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P02794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56682959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FTH1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320"/>
                <w:tab w:val="center" w:pos="13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Ferritin light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NP_000137.2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P02792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20149498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FTL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2DE/MALDI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320"/>
                <w:tab w:val="center" w:pos="13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320"/>
                <w:tab w:val="center" w:pos="13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Down-regulated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Fetuin-B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NP_055190.2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Q9UGM5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58331240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FETUB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213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Fibrillin-1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NP_000129.3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P35555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281485550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FBN1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Fibrillin 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214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Fibrinogen alpha chain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(Fibrinogen alpha chain isoform alpha-E; Kushnir MM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2012)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NP_000499.1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P02671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4503689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FGA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Fibrinogen alpha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 2DE/LC-MS/MS; 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2DE/MALDI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215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Fibrinogen beta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NP_005132.2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P02675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70906435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FGB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Fibrinogen beta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2DE/MALDI ToF/ToF 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2010;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HP than in HFF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lang w:val="sv-SE"/>
              </w:rPr>
              <w:t>Fibrinogen gamma chain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lang w:val="sv-SE"/>
              </w:rPr>
              <w:t xml:space="preserve">(Fibrinogen gamma chain isoform gamma-B; Kushnir MM </w:t>
            </w:r>
            <w:r w:rsidRPr="00970599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sv-SE"/>
              </w:rPr>
              <w:t>et al.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lang w:val="sv-SE"/>
              </w:rPr>
              <w:t>, 2012)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NP_000500.2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P02679.3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(P02679)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60906437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FGG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sv-SE"/>
              </w:rPr>
              <w:t>Fibrinogen gamma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 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 2DE/LC-MS/MS;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2011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2008; Kim YS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2006;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recurrent spontaneous abortions (Kim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RPr="00DD43A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217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Fibroblast growth factor 2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(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lang w:eastAsia="he-IL" w:bidi="he-IL"/>
              </w:rPr>
              <w:t xml:space="preserve">Basic fibroblast growth factor (bFGF), 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lang w:val="en-GB" w:eastAsia="he-IL" w:bidi="he-IL"/>
              </w:rPr>
              <w:t xml:space="preserve">Malamitsi-Puchner A </w:t>
            </w:r>
            <w:r w:rsidRPr="00970599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n-GB" w:eastAsia="he-IL" w:bidi="he-IL"/>
              </w:rPr>
              <w:t>et al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lang w:val="en-GB" w:eastAsia="he-IL" w:bidi="he-IL"/>
              </w:rPr>
              <w:t>., 2001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NP_001997.5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P09038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153285461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FGF2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EIA; ELISA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 w:eastAsia="he-IL" w:bidi="he-I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it-IT" w:eastAsia="he-IL" w:bidi="he-IL"/>
              </w:rPr>
              <w:t>Chemiluminescent enzyme labeled immunometric 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Asimakopoulos B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Malamitsi-Puchner A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2003;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 xml:space="preserve"> Malamitsi-Puchner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 w:eastAsia="he-IL" w:bidi="he-I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218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Fibroblast growth factor 7 (KGF or FGF7)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NP_002000.1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P21781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4503705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FGF7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Osuga Y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concentration positively correlated with that of progesterone and testosterone and it has an inhibitory effect on progesterone production by GCs (Osuga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, 2001).</w:t>
            </w:r>
          </w:p>
        </w:tc>
      </w:tr>
      <w:tr w:rsidR="00820095" w:rsidRPr="00852901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219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Fibronectin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NP_473375.2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P02751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47132547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FN1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Fibronectin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2DE/LC-MS/MS; LC-MS/MS; Nano-LC MALDI ToF/ToF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2011;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lang w:val="sv-SE"/>
              </w:rPr>
              <w:t>Fibulin-1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NP_006477.2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P23142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34734062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FBLN1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sv-SE"/>
              </w:rPr>
              <w:t>Fibulin-1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221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Ficolin-2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NP_001987.2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Q15485-2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(Q15485)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8051586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FCN2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L-Ficolin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222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lang w:val="it-IT"/>
              </w:rPr>
              <w:t>Ficolin-3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NP_003656.2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it-IT"/>
              </w:rPr>
              <w:t>O75636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27754776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FCN3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H-Ficolin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HP than in HFF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2010).</w:t>
            </w:r>
          </w:p>
        </w:tc>
      </w:tr>
      <w:tr w:rsidR="00820095" w:rsidRPr="00DD43A5" w:rsidTr="00B17FA6">
        <w:trPr>
          <w:trHeight w:val="18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223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Focal adhesion kinase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NP_722560.1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Q05397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24476013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PTK2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FAK1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242A69">
              <w:rPr>
                <w:rFonts w:ascii="Times New Roman" w:hAnsi="Times New Roman" w:cs="Times New Roman"/>
                <w:iCs/>
                <w:sz w:val="12"/>
                <w:szCs w:val="12"/>
                <w:lang w:val="it-IT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3F083C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3F083C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Found in pregnancy patients 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3F083C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, 2013);</w:t>
            </w:r>
          </w:p>
          <w:p w:rsidR="00820095" w:rsidRPr="003F083C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3F083C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Upregulated in non pregnancy patients 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3F083C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224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Follistatin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NP_006341.1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P19883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5453652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FST</w:t>
            </w:r>
            <w:r w:rsidR="0071798D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ftl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Follistatin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Inhibits FSH secretion from pituitary gonadotrophs (Welt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Produced in ovary by GCs and envolved in follicle maturation (Jeppesen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Modulates follicular activities of activins and inhibitins (Schneyer, 1994); (Schneyer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2000) (Jeppesen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225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Formimidoyltransferase-cyclodeaminase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NP_006648.1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O95954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11140815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FTCD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226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FRAS1-related extracellular matrix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NP_997244.3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Q5SZK8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79749430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FREM2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227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Fructose-bisphosphate aldolase A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(Aldolase A, fructose-bisphosphate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NP_000025.1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P04075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4557305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ALDOA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228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Fructose-bisphosphate aldolase B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(Aldolase B, fructose-bisphosphate</w:t>
            </w: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NP_000026.2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P05062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40354205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ALDOB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229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FSH:</w:t>
            </w:r>
          </w:p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Glycoprotein hormones alpha chain</w:t>
            </w:r>
          </w:p>
          <w:p w:rsidR="00820095" w:rsidRPr="00970599" w:rsidRDefault="00705C4B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+</w:t>
            </w:r>
          </w:p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Follitropin subunit beta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NP_001239312.1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NP_001018090.1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P01215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P01225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356874784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66528995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CGA</w:t>
            </w:r>
          </w:p>
          <w:p w:rsidR="00097607" w:rsidRDefault="00705C4B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CG alpha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FSHB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FSH</w:t>
            </w:r>
            <w:r w:rsidR="00461B51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-beta</w:t>
            </w:r>
            <w:r w:rsidR="0071798D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RIA;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microparticle enzyme immunoassay; EL</w:t>
            </w:r>
            <w:r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FA chemiluminescent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Barberi 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 xml:space="preserve"> Rosen MP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 w:eastAsia="he-IL" w:bidi="he-I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 xml:space="preserve">., 2009; Agrawal 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 w:eastAsia="he-IL" w:bidi="he-I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>., 2002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Down-regulates AMH expression (Andersen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2006)</w:t>
            </w:r>
            <w:r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230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Fumarylacetoacetase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NP_000128.1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P16930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4557587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FAH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FAAA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231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Galectin-3-binding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  <w:t>NP_005558.1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Q08380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5031863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s-ES_tradnl"/>
              </w:rPr>
              <w:t>LGALS3BP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90k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Nano-LC MALDI ToF/ToF 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232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Galectin-7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NP_005558.1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P47929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5031863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LGALS7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Galectin</w:t>
            </w:r>
            <w:r w:rsidR="00461B51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-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233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Gamma-glutamyl hydrolase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NP_003869.1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Q92820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4503987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GGH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234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Ganglioside GM2 activator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NP_000396.2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P17900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39995109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GM2A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  <w:t>235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Gelsolin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NP_000168.1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P06396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4504165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GNS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u w:val="single"/>
                <w:lang w:val="sv-SE"/>
              </w:rPr>
              <w:t>Not supported by MetaCore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2DE/MALDI ToF MS;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Down-regulated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236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Glia-derived nexin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NP_006207.1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P07093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24307907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SERPINE2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237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Glutathione peroxidase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NP_002075.2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P22352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6006001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GPX3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pattern changes during reproductive ageing and this may impair ROS scavenging efficiency in the follicular environment (Carbone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238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Glutathione reductase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Not specified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Not specified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Not specified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Not specified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Enzymatic assay; Western Blot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Carbone MC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pattern changes during reproductive ageing and this may impair ROS scavenging efficiency in the follicular environment (Carbone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239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Glutathione S-transferase A1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NP_665683.1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P08263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22091454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GSTA1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pattern changes during reproductive ageing and this may impair ROS scavenging efficiency in the follicular environment (Carbone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240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Glutathione S-transferase omega-1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NP_004823.1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P78417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4758484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GSTO1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pattern changes during reproductive ageing and this may impair ROS scavenging efficiency in the follicular environment (Carbone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241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Glutathione synthetase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tabs>
                <w:tab w:val="center" w:pos="4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NP_000169.1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P48637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4504169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GSS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GSHB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242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Glyceraldehyde-3-phosphate dehydrogenase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NP_002037.2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P04406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7669492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GAPDH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G3P2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243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Golgi-associated plant pathogenesis-related protein 1 (GLI pathogenesis-related 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NP_071738.1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Q9H4G4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11641247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GLIPR2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GAPR</w:t>
            </w:r>
            <w:r w:rsidR="00FB1894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-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244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Golgi resident protein GCP60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NP_073572.2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Q9H3P7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15826852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F44C7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ACBD3</w:t>
            </w:r>
          </w:p>
          <w:p w:rsidR="00EF44C7" w:rsidRPr="00ED4BBF" w:rsidRDefault="00EF44C7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GOCAP1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245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Golgin subfamily B member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NP_004478.3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Q14789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148596984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GOLGB1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246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Granulocyte colony-stimulating factor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(G-CSF;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NP_000750.1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P09919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4503079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CSF3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G-CSF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ELISA; </w:t>
            </w:r>
            <w:r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ingleplex microbead assay; 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2010; Salmassi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2005</w:t>
            </w:r>
            <w:r w:rsidR="00961DFC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B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Salmassi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It is </w:t>
            </w:r>
            <w:r w:rsidRPr="00ED4BBF">
              <w:rPr>
                <w:rStyle w:val="hps"/>
                <w:rFonts w:ascii="Times New Roman" w:hAnsi="Times New Roman" w:cs="Times New Roman"/>
                <w:sz w:val="12"/>
                <w:szCs w:val="12"/>
                <w:lang w:val="en-GB"/>
              </w:rPr>
              <w:t>hypothesizes that G-CSF influences the mRNA content in the oocyte and provides the embryo with crucial information on how to repair itself (Lédée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Style w:val="hps"/>
                <w:rFonts w:ascii="Times New Roman" w:hAnsi="Times New Roman" w:cs="Times New Roman"/>
                <w:sz w:val="12"/>
                <w:szCs w:val="12"/>
                <w:lang w:val="en-GB"/>
              </w:rPr>
              <w:t>, 2008);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Involved in follicle development and may be a predictor of IVF outcome (Salmassi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2005B);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Down-regulated in patients affected by endometriosis (Salmassi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2005B).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247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Growth/differentiation factor 9 (GDF-9)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NP_005251.1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O60383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4885261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GDF9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ELISA; Western Blot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Han M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Gode F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Hendarto H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GDF9: BMP15 heterodimers control ovarian physiology (Peng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Required for ovarian folliculogenesis, member of TGF-β superfamily, attenuates supressive effects of activin A by increasing the expression of inhibin B (Kedem, 2011) (Shi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Endometriosis affected patients showed lower concentration of GDF</w:t>
            </w:r>
            <w:smartTag w:uri="urn:schemas-microsoft-com:office:smarttags" w:element="metricconverter">
              <w:smartTagPr>
                <w:attr w:name="ProductID" w:val="9 in"/>
              </w:smartTagPr>
              <w:r w:rsidRPr="00ED4BBF">
                <w:rPr>
                  <w:rFonts w:ascii="Times New Roman" w:hAnsi="Times New Roman" w:cs="Times New Roman"/>
                  <w:sz w:val="12"/>
                  <w:szCs w:val="12"/>
                  <w:lang w:val="en-GB"/>
                </w:rPr>
                <w:t>9 in</w:t>
              </w:r>
            </w:smartTag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FF (Hendarto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Abberantly expressed in oocyte</w:t>
            </w:r>
            <w:r w:rsidR="00D5450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 from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="00D5450F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PCOS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women (Teixeira Filho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2002);</w:t>
            </w:r>
          </w:p>
          <w:p w:rsidR="00820095" w:rsidRPr="00ED4BBF" w:rsidRDefault="00D5450F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Coexpressed with BMP15 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and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it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plays a fundamental role in GC steirodogenesis, ovulation, oocyte maturation and embryo development (de Resende</w:t>
            </w:r>
            <w:r w:rsidR="00820095"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A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ppears to decrease with age (Han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2011);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  <w:t>C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orrelated with oocyte nuclear maturation and embryo quality (Gode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248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Haptoglobin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NP_005134.1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P00738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4826762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HP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Seldi ToF/MS;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2006; Schweigert FJ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Probably interfering with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Apolipoprotein A-I in cholesterol and vitamin E exchange between HDL and GCs (Porta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, 1999).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249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Haptoglobin-related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NP_066275.3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P00739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45580723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HPR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Nano-LC-MS/MS; 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Harmonin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NP_005700.2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Q9Y6N9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71480164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USH1C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Harmonin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251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Heat shock cognate 71 kDa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NP_006588.1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P11142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5729877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HSPA8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HSC70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252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Heat shock protein HSP 90-alpha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NP_005339.3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P07900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154146191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HSP90AA1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HSP90 alpha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253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Heat shock protein HSP 90-beta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NP_031381.2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P08238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20149594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HSP90AB1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HSP90 beta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254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Hemicentin-2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(Hemicentin-2-like)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XP_003959975.1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Q8NDA2-2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(Q8NDA2)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410170582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HMCN2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255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Hemoglobin subunit alpha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NP_000508.1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P69905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4504345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HBA1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Alpha1-globin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2DE/LC-MS/MS; 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256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Hemoglobin subunit beta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NP_000509.1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P68871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4504349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HBB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MS; Nano-LC-MS/MS; 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257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Hemopexin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NP_000604.1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P02790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11321561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HPX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Hemopexin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2DE/LC-MS/MS; Nano-LC-QToF; 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PF2D Protein Fractionation-LC 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2DLC/MALDI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., 2013;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., 2008; Kim YS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, 2006;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90"/>
                <w:tab w:val="center" w:pos="2041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tabs>
                <w:tab w:val="left" w:pos="990"/>
                <w:tab w:val="center" w:pos="2041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recurrent spontaneous abortions (Kim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tabs>
                <w:tab w:val="left" w:pos="990"/>
                <w:tab w:val="center" w:pos="2041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820095" w:rsidP="00423A9C">
            <w:pPr>
              <w:tabs>
                <w:tab w:val="left" w:pos="990"/>
                <w:tab w:val="center" w:pos="2041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pregnancy patients 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258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Heparin cofactor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NP_000176.2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P05546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73858566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SERPIND1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HC</w:t>
            </w:r>
            <w:r w:rsidR="00CE5DE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II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2DE/LC-MS/MS; 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259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Hepatocyte growth factor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NP_000592.3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P14210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33859835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HGF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Ş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 xml:space="preserve">ahin N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 w:eastAsia="he-IL" w:bidi="he-I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Kawano Y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Produced by mesenchymal theca cells 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Ş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ahin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2013);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Regulates growth and differentiation of ovarian follicles 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Ş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ahin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2013);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May be a crucial determinant of fertilization success 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Ş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ahin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2013);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Modulates</w:t>
            </w:r>
            <w:r w:rsidR="008E483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 xml:space="preserve"> with c-Met</w:t>
            </w:r>
            <w:r w:rsidR="008E483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 xml:space="preserve"> steroidogenesis, the growth of theca and granulosa cells, and apoptosis of granulosa cells (Zachow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1997);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 xml:space="preserve">Higher levels in mature </w:t>
            </w:r>
            <w:r w:rsidR="008E483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oocytes than in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 xml:space="preserve"> immature oocytes 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Ş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ahin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2013);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May play an important role in follicular growth and development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260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Hepatocyte growth factor activator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NP_001519.1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Q04756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4504383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HGFAC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HGFA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261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Hepatocyte growth factor-like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NP_066278.3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  <w:t>P26927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205277383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MST1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MSP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2DLC/MALDI ToF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262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High affinity cAMP-specific and IBMX-insensitive 3',5'-cyclic phosphodiesterase 8A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NP_001230066.1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O60658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341823698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PDE8A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263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Histidine-rich glycoprotein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NP_000403.1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P04196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4504489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HRG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HPRG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; 2DE/LC-MS/MS; Nano-LC MALDI ToF/ToF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PF2D Protein Fractionation-LC 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2010;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264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Histone H2A type 1-B/E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NP_066390.1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P04908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10645195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HIST1H2AB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HIST1H2AE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DD43A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265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HLA class I histocompatibility antigen, alpha chain G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NP_002118.1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P17693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4504415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HLA-G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Rizzo 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2007; van Lierop MJ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 xml:space="preserve">et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al., 2002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</w:tr>
      <w:tr w:rsidR="00820095" w:rsidRPr="009C1A6C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266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Hormone-sensitive lipase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NP_005348.2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Q05469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21328446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LIPE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LIPS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Lee HC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Down-regulated in PCOS (Lee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, 2005)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267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Hyaluronan-binding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NP_001171131.1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Q14520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295054188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HABP2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RPr="00852901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268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Hypoxia upregulated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NP_006380.1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Q9Y4L1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5453832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HYOU1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269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Ig alpha-1 chain C region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P01876.2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P01876.2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(P01876)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113584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IGHA1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pregnancy patients 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RPr="008D4072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270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Ig alpha-2 chain C region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P01877.3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P01877.3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(P01877)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218512088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IGHA2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RPr="008D4072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271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delta chain C region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P01880.2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P01880.2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P01880)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193806360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IGHD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272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epsilon chain C region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P01854.1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P01854.1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P01854)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119512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IGHE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273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gamma-1chain C region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P01857.1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P01857.1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P01857)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121039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IGHG1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7D403A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may be related with the induction of acrosome reaction of spermatozoa (Marín-Briggiler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,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274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gamma-2chain C region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P01859.2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P01859.2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P01859)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218512079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IGHG2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may be related with the induction of acrosome reaction of spermatozoa (Marín-Briggiler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275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gamma-3 chain C region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P01860.2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P01860.2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P01860)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193806361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IGHG3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2DE/LC-MS/MS;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may be related with the induction of acrosome reaction of spermatozoa (Marín-Briggiler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276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gamma-4 chain C region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P01861.1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P01861.1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P01861)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121047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IGHG4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may be related with the induction of acrosome reaction of spermatozoa (Marín-Briggiler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277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BRO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P01766.1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P01766)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123845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2DE/LC-MS/MS; Nano-LC MALDI ToF/ToF 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278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BUR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P01773.1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P01773.1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P01773)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279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BUT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P01767.1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P01767)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123846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280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CAM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P01768.1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P01768)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123847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281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GA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P01769.1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P01769)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123848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282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GAL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P01781.1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P01781.1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P01781)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283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HIL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P01771.1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P01771.1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P01771)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284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JON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P01780.1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P01780.1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P01780)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285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TIL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P01765.1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P01765)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Nano-LC MALDI ToF/ToF MS;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286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TRO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P01762.1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P01762)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287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TUR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P01779.1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P01779.1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P01779)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123858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288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 heavy chain V-III region VH26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P01764.1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P0176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P01764)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123843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RPr="009E3BB3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289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C region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AGH70219.1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P01834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469664536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IGKC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2DE/LC-MS/MS; Nano-LC MALDI ToF/ToF 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</w:tr>
      <w:tr w:rsidR="00820095" w:rsidRPr="009C1A6C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290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 region AU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P01594.1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P01594.1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P01594)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125758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852901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291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 region DEE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P01597.1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P01597.1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P01597)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292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 region EU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P01598.1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P01598.1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P01598)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125762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B70C74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293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 region HK102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P01602.1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P01602.1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P01602)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125766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IGKV1-5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1827D5" w:rsidTr="00B17FA6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294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 region Lay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P01605.1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P01605.1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P01605)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295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 region Mev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P01612.1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P01612.1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P01612)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296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 region OU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P01606.1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P01606.1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(P01606)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297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 region WEA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P01610.1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P01610.1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P01610)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125774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298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sv-S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sv-SE"/>
              </w:rPr>
              <w:t>Ig kappa chain V-II region MIL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P01616.1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P01616.1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P01616)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299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V-II region RPMI 6410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P06310.1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P06310.1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P06310)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V-II region TEW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P01617.1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P01617.1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P01617)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V-III region B6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P01619.1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P01619.1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P01619)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2DE/LC-MS/MS; 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V-III region NG9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P01621.1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P01621.1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P01621)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V-III region SIE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P01620.1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P01620.1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P01620)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125797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2DE/LC-MS/MS; Nano-LC MALDI ToF/ToF 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V-III region VG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AAA20447.1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P04433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520413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V-III region VH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XP_003403553.1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P04434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341915156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306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kappa chain V-IV region Len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P01625.2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P01625.2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P01625)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1730075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307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lambda chain V-I region HA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P01700.1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P01700.1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P01700)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126539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308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lambda chain V-II region TRO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P01707.1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P01707.1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P01707)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126557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lambda chain V-III region LOI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P80748.1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P80748.1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P80748)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6016518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Ig lambda chain V-IV region Hil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P01717.1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P01717.1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P01717)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126568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Ig lambda-1 chain C regions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AAA59107.1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P01842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186127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lambda-2 chain C regions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P0CG05.1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P0CG05.1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P0CG05)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298351714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IGLC2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 lambda-2 chain C regions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313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Ig mu chain C region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P01871.3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P01871.3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P01871)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193806374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IGHM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314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Immunoglobulin J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350FEF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val="sv-SE"/>
              </w:rPr>
            </w:pPr>
            <w:hyperlink r:id="rId8" w:history="1">
              <w:r w:rsidR="00820095" w:rsidRPr="00ED4BBF">
                <w:rPr>
                  <w:rStyle w:val="Collegamentoipertestuale"/>
                  <w:rFonts w:ascii="Times New Roman" w:hAnsi="Times New Roman" w:cs="Times New Roman"/>
                  <w:color w:val="000000"/>
                  <w:sz w:val="12"/>
                  <w:szCs w:val="12"/>
                  <w:u w:val="none"/>
                </w:rPr>
                <w:t>NP_653247.1</w:t>
              </w:r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P01591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21489959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BB" w:rsidRDefault="00820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J</w:t>
            </w:r>
            <w:r w:rsidR="003B6976"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CHAIN</w:t>
            </w:r>
          </w:p>
          <w:p w:rsidR="003B6976" w:rsidRPr="00ED4BBF" w:rsidRDefault="003B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315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Immunoglobulin lambda-like polypeptide 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NP_001171597.1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B9A064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295986608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IGLL5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Inhibin:</w:t>
            </w:r>
          </w:p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 = inhibin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alpha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chain+inhibin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beta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 chain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B = inhibin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alpha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chain+inhibin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beta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B chain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Inhibin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alpha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chain</w:t>
            </w:r>
          </w:p>
          <w:p w:rsidR="003A2700" w:rsidRDefault="003A2700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3A2700" w:rsidRPr="00970599" w:rsidRDefault="003A2700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Inhibin beta A chain</w:t>
            </w:r>
          </w:p>
          <w:p w:rsidR="003A2700" w:rsidRPr="00970599" w:rsidRDefault="003A2700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Inhibin beta B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NP_002182.1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NP_002183.1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NP_002184.2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P05111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P08476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P09529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4504697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4504699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154813204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Inhibin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</w:pPr>
          </w:p>
          <w:p w:rsidR="00820095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INHA</w:t>
            </w:r>
          </w:p>
          <w:p w:rsidR="003A2700" w:rsidRPr="00935CF6" w:rsidRDefault="003A2700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Inibin alpha subunit</w:t>
            </w:r>
          </w:p>
          <w:p w:rsidR="00820095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INHBA</w:t>
            </w:r>
          </w:p>
          <w:p w:rsidR="003A2700" w:rsidRPr="00935CF6" w:rsidRDefault="003A2700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Activin beta A</w:t>
            </w:r>
          </w:p>
          <w:p w:rsidR="00820095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INHBB</w:t>
            </w:r>
          </w:p>
          <w:p w:rsidR="003A2700" w:rsidRPr="00ED4BBF" w:rsidRDefault="003A2700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Activin beta 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(INHIBIN A) ELISA; EIA; 2DE/LC-MS/MS; Nano-LC MALDI ToF/ToF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 w:eastAsia="he-IL" w:bidi="he-IL"/>
              </w:rPr>
              <w:t>Two-step immunoassay; Two-site enzyme immunoassay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(INHIBIN B) ELISA; microplate enzyme immunoassay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Moos J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2009; Wen X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2006; Andersen CY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2006;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Cunha-Filho JS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2005A; Welt CK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2005;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Vitale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2001; Klein NA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2000</w:t>
            </w:r>
          </w:p>
          <w:p w:rsidR="00820095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Kaya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Humaidan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P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Moos J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2009;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 xml:space="preserve">Yding Andersen C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shd w:val="clear" w:color="auto" w:fill="FFFFFF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 xml:space="preserve">., 2008;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Wen X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2006; Andersen CY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2006;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Welt CK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2005;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Fried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2003; Luisi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Chang CL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Vitale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2001; Klein NA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2000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2012(Inhibin alpha chain)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F22E3A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F22E3A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Produced by GCs, TCs and lutein cells (Hayes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, 1998) (Luisi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, 2005);</w:t>
            </w:r>
          </w:p>
          <w:p w:rsidR="00820095" w:rsidRPr="00F22E3A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Belong to trasforming growth factor </w:t>
            </w:r>
            <w:r w:rsidR="00F22E3A" w:rsidRPr="00F22E3A">
              <w:rPr>
                <w:rFonts w:ascii="Symbol" w:hAnsi="Symbol" w:cs="Times New Roman"/>
                <w:sz w:val="12"/>
                <w:szCs w:val="12"/>
                <w:lang w:val="en-GB"/>
              </w:rPr>
              <w:t>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superfamily (Welt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2002);</w:t>
            </w:r>
          </w:p>
          <w:p w:rsidR="00820095" w:rsidRPr="00F22E3A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Interact with follistatin (Welt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 (Luisi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2005);</w:t>
            </w:r>
          </w:p>
          <w:p w:rsidR="00820095" w:rsidRPr="00F22E3A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Actively involved in regulation of GC proliferation (Mather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1997) (Luisi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2005);</w:t>
            </w:r>
          </w:p>
          <w:p w:rsidR="00820095" w:rsidRPr="00F22E3A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Affects follicular growth and development and it is supposed to exert a key role in premature ovarian failure (Shelling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2000);</w:t>
            </w:r>
          </w:p>
          <w:p w:rsidR="00820095" w:rsidRPr="00F22E3A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Endocrine feedback negative regulator of pituitary FSH release (FSH stimulates inhibin production by GCs) (Welt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 (de Jong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1988);</w:t>
            </w:r>
          </w:p>
          <w:p w:rsidR="00820095" w:rsidRPr="00F22E3A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Reduced in women with PCOS (Welt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2005);</w:t>
            </w:r>
          </w:p>
          <w:p w:rsidR="00820095" w:rsidRPr="00F66DE5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</w:pP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Inhibin B is a marker of follicular development and a predictor of quality embryo (Chang</w:t>
            </w:r>
            <w:r w:rsidRPr="00F22E3A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F22E3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Insulin-like growth factor-binding protein complex acid labile subunit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NP_004961.1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P35858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4826772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IGFALS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Nano-LC-MS/MS; 2DE/LC-MS/MS; Nano-LC MALDI ToF/ToF MS; 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318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Insulin-like growth factor-binding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NP_000587.1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P08833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4504615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IGFBP1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IBP1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IRMA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fractionation/SCX/LC-MS/MS; RIA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Cunha-Filho JS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2005B; Fried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2003; Stadtmauer LA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Correleted with oocyte qualyity and maturity (Valckx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 (Artini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1994) (Jimena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1992) (Oosterhuis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319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Insulin-like growth factor-binding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NP_000588.2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P18065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55925576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IGFBP2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IBP2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SDS-PAGE/OFFGEL fractionation/SCX/LC-MS/MS; RIA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Klein NA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Insulin-like growth factor-binding protein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NP_001013416.1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P17936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62243068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IGFBP3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IBP3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2DE/LC-MS/MS; 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ELISA; IRMA, RIA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SDS-PAGE/OFFGEL fractionation/SCX/LC-MS/MS;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 w:eastAsia="he-IL" w:bidi="he-IL"/>
              </w:rPr>
              <w:t>Tw</w:t>
            </w:r>
            <w:r>
              <w:rPr>
                <w:rFonts w:ascii="Times New Roman" w:hAnsi="Times New Roman" w:cs="Times New Roman"/>
                <w:sz w:val="12"/>
                <w:szCs w:val="12"/>
                <w:lang w:val="sv-SE" w:eastAsia="he-IL" w:bidi="he-IL"/>
              </w:rPr>
              <w:t>o-site immuno-radiometric 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Kaya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2011;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Genc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Choi YS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242A69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2009;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Wang TH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Cunha-Filho JS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2005B; Dorn C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2003; Stadtmauer LA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Klein NA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 levels suggest better oocyte maturation, fertilization and embryo development (Wang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Correletadet with a good reproductive outcame after IVF (Cunha-Filho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2005B).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Insulin-like growth factor-binding protein 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NP_001543.2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P22692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62243290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highlight w:val="yellow"/>
                <w:lang w:val="en-GB"/>
              </w:rPr>
              <w:t>IGFBP4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IBP4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ELISA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fractionation/SCX/LC-MS/MS; SDS-PAGE/Western Blot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Zhong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Choi YS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242A69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2009;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 xml:space="preserve">Yding Andersen C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shd w:val="clear" w:color="auto" w:fill="FFFFFF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., 2008;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Wang TH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Choi D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 levels suggest better oocyte maturation, fertilization and embryo development (Wang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PCOS (Giudice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="00841B2B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1995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322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Insulin-like growth factor-binding protein 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NP_000590.1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P24593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10834982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highlight w:val="yellow"/>
              </w:rPr>
              <w:t>IGFBP5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IBP5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Insulin-like growth factor-binding protein 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NP_001544.1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Q16270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4504619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IGFBP7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324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Insulin-like growth factor 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NP_001104754.1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P05019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163659901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IGF1</w:t>
            </w:r>
          </w:p>
          <w:p w:rsidR="00937CCB" w:rsidRPr="00ED4BBF" w:rsidRDefault="00937CCB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IGF-1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IRMA; RIA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Kaya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Genc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Choi YS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2009; Cunha-Filho JS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2005B; Choi D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2003; Dorn 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2003; Fried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2003; Hammadeh ME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2003B; Stadtmauer LA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2001; Klein NA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Correleted with oocyte qualyity and maturity (Valckx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 (Artini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1994) (Jimena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1992) (Oosterhuis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325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Insulin-like growth factor 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NP_00112170.1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P01344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108796063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IGF2</w:t>
            </w:r>
          </w:p>
          <w:p w:rsidR="00937CCB" w:rsidRPr="00ED4BBF" w:rsidRDefault="00937CCB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IGF-2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2DE/LC-MS/MS; 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ELISA; RIA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SDS-PAGE/OFFGEL fractionation/SCX/LC-MS/MS; IRMA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Kaya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Zhong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Choi YS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242A69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2009;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Wang TH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2006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Wang TH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2002; Stadtmauer LA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2001; Klein NA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 levels suggest better oocyte maturation and embryo development (Wang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PCOS (Giudice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1995).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326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Inter-alpha-trypsin inhibitor heavy chain H1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NP_002206.2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P19827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156119625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ITIH1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ITIH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2DE/LC-MS/MS; Nano-LC MALDI ToF/ToF MS; 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173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2011;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327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Inter-alpha-trypsin inhibitor heavy chain H2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NP_002207.2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P19823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70778918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ITIH2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7D403A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2DE/LC-MS/MS; Nano-LC MALDI ToF/ToF 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328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Inter-alpha-trypsin inhibitor heavy chain H3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NP_002208.2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Q06033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133925809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ITH3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u w:val="single"/>
                <w:lang w:val="en-GB"/>
              </w:rPr>
              <w:t>Not supported by MetaCore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329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Intercellular adhesion molecule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NP_000192.2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P05362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167466198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ICAM1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Enzyme-linked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Hammadeh ME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2003A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330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Intercellular adhesion molecule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NP_000864.2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P13598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153082696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ICAM2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9E3BB3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331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Interferon gamma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NP_000610.2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  <w:t>P01579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56786138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es-ES_tradnl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es-ES_tradnl"/>
              </w:rPr>
              <w:t>INFG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u w:val="single"/>
                <w:lang w:val="es-ES_tradnl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u w:val="single"/>
                <w:lang w:val="es-ES_tradnl"/>
              </w:rPr>
              <w:t>Not supported by MetaCore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Lédée-Bataille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9C1A6C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332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Interleukin-1 alpha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NP_000566.3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P01583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27894330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fr-FR"/>
              </w:rPr>
              <w:t>IL1A</w:t>
            </w:r>
          </w:p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  <w:t>IL-1 alpha</w:t>
            </w:r>
          </w:p>
          <w:p w:rsidR="00C27EE9" w:rsidRPr="00ED4BBF" w:rsidRDefault="00C27E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MetaCore supports only the </w:t>
            </w:r>
            <w:r w:rsidRPr="00D90E36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Rattus norvegicus</w:t>
            </w: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 homologous prot.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LC-MS/MS gene chip assay; ELISA;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Yoshino O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Expressed by the GCs and cumulus cells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 (Gérard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 (de Los Santos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1998);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oocyte maturation and ovulation (Gérard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333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Interleukin-1 beta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NP_000567.1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P01584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10835145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it-IT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it-IT"/>
              </w:rPr>
              <w:t>IL1B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it-IT"/>
              </w:rPr>
              <w:t>IL-1 beta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EIA;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Asimakopoulos B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Nikolettos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., 2004;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Fujii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Yoshino O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Barrionuevo MJ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Expressed by GCs and cumulus cells (Gerard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 (de Los Santos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1998);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Imporant positive blood predictor of ongoing pregnancy in IVF (Bonetti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trophoblast implantation (Castro-Rendón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Synergic effect with LIF on the control of blastocyst implantation (Sawai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1997);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Contradictorily associated with IVF outcome (Positively: Mendoza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1999) (Negatively: Mendoza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2002).</w:t>
            </w:r>
          </w:p>
        </w:tc>
      </w:tr>
      <w:tr w:rsidR="00820095" w:rsidRPr="00852901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334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Interleukin-1 receptor accessory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NP_608273.1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Q9NPH3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19882209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  <w:t>IL1RAP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9C1A6C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335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Interleukin-1 receptor accessory protein-like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NP_055086.1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Q9NZN1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7657232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IL1RAPL1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9E3BB3" w:rsidTr="00B17FA6">
        <w:trPr>
          <w:trHeight w:val="1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336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tabs>
                <w:tab w:val="right" w:pos="24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Interleukin-1 receptor antagonist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NP_776214.1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P18510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27894319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  <w:t>IL1RN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ELISA;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rPr>
          <w:trHeight w:val="23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337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Interleukin-2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NP_000577.2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P60568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28178861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IL2</w:t>
            </w:r>
          </w:p>
          <w:p w:rsidR="00C27EE9" w:rsidRPr="00ED4BBF" w:rsidRDefault="00C27EE9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IL-2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B70C74" w:rsidTr="00B17FA6">
        <w:trPr>
          <w:trHeight w:val="1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338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Interleukin-4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NP_000580.1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P05112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4504669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IL4</w:t>
            </w:r>
          </w:p>
          <w:p w:rsidR="00C27EE9" w:rsidRPr="00ED4BBF" w:rsidRDefault="00C27EE9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IL-4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Gene chip assay; ELISA;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Expressed by GCs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RPr="001827D5" w:rsidTr="00B17FA6">
        <w:trPr>
          <w:trHeight w:val="1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339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Interleukin-5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NP_000870.1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P05113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4504671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IL5</w:t>
            </w:r>
          </w:p>
          <w:p w:rsidR="00C27EE9" w:rsidRPr="00ED4BBF" w:rsidRDefault="00C27EE9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IL-5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340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Interleukin-6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  <w:t>NP_000591.1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  <w:t>P05231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10834984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es-ES_tradnl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es-ES_tradnl"/>
              </w:rPr>
              <w:t>IL6</w:t>
            </w:r>
          </w:p>
          <w:p w:rsidR="00C27EE9" w:rsidRPr="00ED4BBF" w:rsidRDefault="00C27EE9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es-ES_tradnl"/>
              </w:rPr>
            </w:pPr>
            <w:r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es-ES_tradnl"/>
              </w:rPr>
              <w:t>IL-6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LC-MS/MS gene chip assay; ELISA; EIA;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>Multiplex sandwich immunoassay; solid-phase; chemiluminiscent enzyme immonuassy system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Altun T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Asimakopoulos B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Hammadeh ME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2003B;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Chen CD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Expressed by GCs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(Kawasaki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 (Salmassi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2001);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Play an important role in oocyte maturation (Kawasaki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More abundant in HFF than in HP (SERUM) (Kawasaki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 (Salmassi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341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2"/>
                <w:szCs w:val="12"/>
                <w:lang w:val="es-ES_tradnl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Interleukin-6 receptor subunit beta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NP_002175.2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  <w:t>P40189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28610147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es-ES_tradnl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es-ES_tradnl"/>
              </w:rPr>
              <w:t>IL6ST</w:t>
            </w:r>
          </w:p>
          <w:p w:rsidR="00820095" w:rsidRPr="00ED4BBF" w:rsidRDefault="003A2700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es-ES_tradnl"/>
              </w:rPr>
            </w:pPr>
            <w:r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es-ES_tradnl"/>
              </w:rPr>
              <w:t>gp 130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342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Interleukin-8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NP_000575.1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P10145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10834978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81C" w:rsidRDefault="0052381C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en-GB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en-GB"/>
              </w:rPr>
              <w:t>CXCL8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en-GB"/>
              </w:rPr>
              <w:t>IL8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Gene chip assay; ELISA;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Multiplex sandwich immunoassay; solid-phase chemiluminiscent enzyme immonuassy system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Hammadeh ME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2003A; Fujii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Runesson O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2000; Chen CD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Expressed by GCs (Yoo, 2011);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It is secreted from 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corpus luteum and may play an important role in inducing endothelial per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meability of OHSS (Chen,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concentration is correlated with follicular size (Maliz</w:t>
            </w:r>
            <w:r w:rsidR="005A1B4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</w:t>
            </w:r>
            <w:r w:rsidR="000C57FB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="000C57FB" w:rsidRPr="000C57FB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343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Interleukin-9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NP_000581.1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P15248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10834980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fr-FR"/>
              </w:rPr>
              <w:t>IL9</w:t>
            </w:r>
          </w:p>
          <w:p w:rsidR="003A2700" w:rsidRPr="00ED4BBF" w:rsidRDefault="003A2700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</w:pPr>
            <w:r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  <w:t>IL-9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344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Interleukin-10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NP_000563.1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P22301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10835141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fr-FR"/>
              </w:rPr>
              <w:t>IL10</w:t>
            </w:r>
          </w:p>
          <w:p w:rsidR="000707BB" w:rsidRPr="00ED4BBF" w:rsidRDefault="000707BB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</w:pPr>
            <w:r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  <w:t>IL-10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LC-MS/MS gene chip assay; ELISA;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Gazvani MR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="005777AB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Expressed by GCs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Negatively related to ongoing pregnancy in IVF (Bonetti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 (Cerkiene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2008).</w:t>
            </w:r>
          </w:p>
        </w:tc>
      </w:tr>
      <w:tr w:rsidR="00820095" w:rsidRPr="009E3BB3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345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Interleukin-11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NP_000632.1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P20809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10834994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fr-FR"/>
              </w:rPr>
              <w:t>IL11</w:t>
            </w:r>
          </w:p>
          <w:p w:rsidR="000707BB" w:rsidRPr="00ED4BBF" w:rsidRDefault="000707BB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</w:pPr>
            <w:r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  <w:t>IL-11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Lédée-Bataille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852901" w:rsidTr="00935CF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346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Interleukin-12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heterodimer: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Interleukin-12 subunit alpha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+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Interleukin-12 subunit beta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NP_000873.2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NP_000873.2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P29459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P29460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10834994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24430219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935CF6" w:rsidRDefault="00820095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it-IT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it-IT"/>
              </w:rPr>
              <w:t>IL12A</w:t>
            </w:r>
          </w:p>
          <w:p w:rsidR="00820095" w:rsidRPr="00ED4BBF" w:rsidRDefault="00820095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it-IT"/>
              </w:rPr>
              <w:t>IL-12 alpha</w:t>
            </w:r>
          </w:p>
          <w:p w:rsidR="00820095" w:rsidRPr="00935CF6" w:rsidRDefault="00820095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it-IT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it-IT"/>
              </w:rPr>
              <w:t>IL12B</w:t>
            </w:r>
          </w:p>
          <w:p w:rsidR="00820095" w:rsidRPr="00ED4BBF" w:rsidRDefault="00820095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it-IT"/>
              </w:rPr>
              <w:t>IL-12 beta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ELISA; EIA;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Vujisic 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Gallinelli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Gazvani MR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="005777AB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2000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 Lédée-Bataille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Associated with a poor pregnancy rate (Gazvani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 (Bedaiwy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v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2007);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 levels are present in HFF, corrisponding to embryos with high implantation potential (Lédée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2008).</w:t>
            </w:r>
          </w:p>
        </w:tc>
      </w:tr>
      <w:tr w:rsidR="00820095" w:rsidRPr="009E3BB3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347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Interleukin-13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P35225.2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(P35225)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B62897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239938644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fr-FR"/>
              </w:rPr>
              <w:t>IL13</w:t>
            </w:r>
          </w:p>
          <w:p w:rsidR="000707BB" w:rsidRPr="00ED4BBF" w:rsidRDefault="000707BB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</w:pPr>
            <w:r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  <w:t>IL-13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ELISA;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Gallinelli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2003;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 Lédée-Bataille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820095" w:rsidRPr="009C1A6C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348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Interleukin-15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  <w:t>NP_000576.1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P40933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  <w:t>10835153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highlight w:val="yellow"/>
                <w:lang w:val="fr-FR"/>
              </w:rPr>
              <w:t>IL15</w:t>
            </w:r>
          </w:p>
          <w:p w:rsidR="000707BB" w:rsidRPr="00ED4BBF" w:rsidRDefault="000707BB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</w:pPr>
            <w:r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lang w:val="fr-FR"/>
              </w:rPr>
              <w:t>IL-15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EIA;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Multiplex sandwich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Vujisic 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2006;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 Lédée-Bataille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820095" w:rsidRPr="001827D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349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Interleukin-18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fr-FR" w:eastAsia="he-IL" w:bidi="he-IL"/>
              </w:rPr>
              <w:t>NP_001553.1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Q14116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fr-FR" w:eastAsia="he-IL" w:bidi="he-IL"/>
              </w:rPr>
              <w:t>4504653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lang w:val="fr-FR"/>
              </w:rPr>
              <w:t>IL18</w:t>
            </w:r>
          </w:p>
          <w:p w:rsidR="000707BB" w:rsidRPr="00ED4BBF" w:rsidRDefault="000707BB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fr-FR"/>
              </w:rPr>
            </w:pPr>
            <w:r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fr-FR"/>
              </w:rPr>
              <w:t>IL-18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ELISA; EIA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Kilic 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Vujisic 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820095" w:rsidRPr="00852901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Interleukin-18-bin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ding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NP_001034748.1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O95998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89111125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it-IT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lang w:val="it-IT"/>
              </w:rPr>
              <w:t>IL18BP</w:t>
            </w:r>
          </w:p>
          <w:p w:rsidR="00C27EE9" w:rsidRPr="00ED4BBF" w:rsidRDefault="00C27EE9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it-IT"/>
              </w:rPr>
            </w:pPr>
            <w:r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it-IT"/>
              </w:rPr>
              <w:t>IL-18BP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Kilic 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820095" w:rsidRPr="001827D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351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Interstitial collagenase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NP_002412.1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  <w:t>P03956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4505215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es-ES_tradnl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es-ES_tradnl"/>
              </w:rPr>
              <w:t>MMP1</w:t>
            </w:r>
          </w:p>
          <w:p w:rsidR="00565452" w:rsidRPr="00ED4BBF" w:rsidRDefault="00565452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es-ES_tradnl"/>
              </w:rPr>
            </w:pPr>
            <w:r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lang w:val="es-ES_tradnl"/>
              </w:rPr>
              <w:t>MMP-1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Gel electrophoresis; Zymography; Western Blot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Lahav-Baratz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352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Intracellular adhesion mole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cule-1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(Soluble)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Not specified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Not specified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Not specified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Not specified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Hammadeh ME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2004; Viganò P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1998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Serum or FF concentration was not related with ICSI outcome (Hammadeh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</w:t>
            </w:r>
            <w:r w:rsidR="000C57FB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oduced by GCs, it is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positively correlated with follicular size, the number of retrieved oocytes, and the number of follicles with a diameter of &gt;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ED4BBF">
                <w:rPr>
                  <w:rFonts w:ascii="Times New Roman" w:hAnsi="Times New Roman" w:cs="Times New Roman"/>
                  <w:sz w:val="12"/>
                  <w:szCs w:val="12"/>
                  <w:lang w:val="en-GB"/>
                </w:rPr>
                <w:t>15 mm</w:t>
              </w:r>
            </w:smartTag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(Viganò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353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Kallikrein-6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NP_002765.1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de-DE"/>
              </w:rPr>
              <w:t>Q92876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4506155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KLK6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Kallikrein 6 </w:t>
            </w:r>
            <w:r w:rsidR="00682C72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Neurosin</w:t>
            </w:r>
            <w:r w:rsidR="00682C72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Shaw JL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354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Kallistatin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NP_006206.2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P29622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21361302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SERPINA4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Kallistatin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355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Kelch-like protein 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NP_060114.2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Q6TFL4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40018614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KLHL24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  <w:t>356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Keratin, type I cytoskeletal 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NP_000217.2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P35527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55956899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KRT9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MS; 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  <w:t>357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sv-S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sv-SE"/>
              </w:rPr>
              <w:t>Keratin, type I cytoskeletal 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NP_000412.3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sv-S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sv-SE"/>
              </w:rPr>
              <w:t>P13645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195972866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KRT10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Keratin 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358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Keratin, type I cytoskeletal 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NP_000517.2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sv-S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sv-SE"/>
              </w:rPr>
              <w:t>P02533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15431310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KRT14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Keratin 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359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Keratin, type II cytoskeletal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NP_006112.3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P04264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119395750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KRT1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Keratin 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360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Keratin, type II cytoskeletal 2 epidermal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NP_000414.2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P35908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47132620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KRT2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Keratin 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361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Keratin, type II cytoskeletal 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P19013.4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P19013.4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(P19013)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82654947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KRT4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Keratin 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362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Keratin, type II cytoskeletal 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NP_000415.2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P13647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119395754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KRT5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Keratin 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363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 xml:space="preserve">Keratin, type II cytoskeletal </w:t>
            </w:r>
            <w:smartTag w:uri="urn:schemas-microsoft-com:office:smarttags" w:element="metricconverter">
              <w:smartTagPr>
                <w:attr w:name="ProductID" w:val="6C"/>
              </w:smartTagPr>
              <w:r w:rsidRPr="00970599">
                <w:rPr>
                  <w:rFonts w:ascii="Times New Roman" w:hAnsi="Times New Roman" w:cs="Times New Roman"/>
                  <w:color w:val="000000"/>
                  <w:sz w:val="12"/>
                  <w:szCs w:val="12"/>
                  <w:shd w:val="clear" w:color="auto" w:fill="FFFFFF"/>
                  <w:lang w:val="de-DE"/>
                </w:rPr>
                <w:t>6C</w:t>
              </w:r>
            </w:smartTag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NP_775109.2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P48668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155969697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KRT6C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Keratin 6C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364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Kinesin-like protein KIF27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NP_060046.1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  <w:t>Q86VH2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30794488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KIF27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365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Kininogen-1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NP_001095886.1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P01042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156231037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KNG1</w:t>
            </w:r>
          </w:p>
          <w:p w:rsidR="004754A4" w:rsidRPr="00ED4BBF" w:rsidRDefault="004754A4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KNG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 2DE/LC-MS/MS; Nano-LC MALDI ToF/ToF 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 2DLC/MALDI ToF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2009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Down-regulated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non pregnancy patients 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366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Kit ligand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NP_000890.1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P21583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4505175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MMP3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Stromelysin-1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Salmassi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Hammadeh ME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serum or FF concentration was not related with ICSI outcome (Hammadeh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be a predictor of IVF outocome (Salmassi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follicle development (Salmassi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v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367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Krueppel-like factor 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NP_775755.3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sv-S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sv-SE"/>
              </w:rPr>
              <w:t>Q5JT82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104294874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KLF17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368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Lactotransferrin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NP_001186078.1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P02788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312433998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LTF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Lactoferrin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2013;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</w:t>
            </w:r>
            <w:hyperlink r:id="rId9" w:history="1">
              <w:r w:rsidRPr="00ED4BBF">
                <w:rPr>
                  <w:rStyle w:val="Collegamentoipertestuale"/>
                  <w:rFonts w:ascii="Times New Roman" w:hAnsi="Times New Roman" w:cs="Times New Roman"/>
                  <w:color w:val="auto"/>
                  <w:sz w:val="12"/>
                  <w:szCs w:val="12"/>
                  <w:u w:val="none"/>
                  <w:lang w:val="sv-SE"/>
                </w:rPr>
                <w:t>Yanaihara A</w:t>
              </w:r>
            </w:hyperlink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 w:eastAsia="he-IL" w:bidi="he-IL"/>
              </w:rPr>
              <w:t>M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  <w:t>ay be related to fertilization rate and embryo quality (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Yanaihara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, 2007).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369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Laminin subunit alpha-1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NP_005550.2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P25391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38788416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LAMA1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370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Laminin subunit beta-2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NP_002283.3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P55268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119703755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LAMB2</w:t>
            </w:r>
          </w:p>
          <w:p w:rsidR="00735E5B" w:rsidRPr="00ED4BBF" w:rsidRDefault="00735E5B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Lamin B2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371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Laminin subunit gamma-1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NP_002284.3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P11047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145309326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LAMC1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LAMG1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372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Lebercilin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NP_859065.2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de-DE"/>
              </w:rPr>
              <w:t>Q86VQ0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170650670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LCA5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373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Leptin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NP_000221.1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P41159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4557715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LEP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Leptin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41314"/>
                <w:sz w:val="12"/>
                <w:szCs w:val="12"/>
                <w:lang w:val="it-IT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RIA; ELISA; </w:t>
            </w:r>
            <w:r w:rsidRPr="00ED4BBF">
              <w:rPr>
                <w:rFonts w:ascii="Times New Roman" w:hAnsi="Times New Roman" w:cs="Times New Roman"/>
                <w:color w:val="141314"/>
                <w:sz w:val="12"/>
                <w:szCs w:val="12"/>
                <w:lang w:val="it-IT" w:eastAsia="he-IL" w:bidi="he-IL"/>
              </w:rPr>
              <w:t>leptin immunometric EIA; IRMA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Hill MJ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2007; Li MG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2007; Asimakopoulos B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Asimakopoulos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B </w:t>
            </w:r>
            <w:r w:rsidRPr="00ED4BBF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., 2005;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Anifandis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2005A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Anifandis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2005B; Wunder DM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2005;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Nikolettos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., 2004;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Choi D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Dorn C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Abbas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Welt CK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Welt CK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2002; Mantzoros CS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Synthesized predominantly by fat cells (Bohler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have a function in steroidogenesis (Bohler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Suppressed AMH expression (Merhi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Discovered in blastocyst conditioned media in studies of embryo and endometrial ephitelial cell interaction (González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TNF-α, IL-1, TGF-β regulated secretion (González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Inhibits IGF-1 produced by GCs and theca cells (Agarwal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Overexpressed in obese women with ovary dysfunction, has probable consequence of its inhibitory activity on AMH mRNA expression (Merhi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Positively correletaded with fertilization rate (De Placido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2006), but not with the IVF outcame (Asimakopoulos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2008);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Crucial for oocyte development competence and fertilization (van Tol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Elevated leptin concentrations were associated with reduced ovarian stimulation and response, follicle maturation, embryo quality and pregnancy success (Anifandis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="006D1E2A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 xml:space="preserve">,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2005B);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lowly interrelated with markers of oocyte quality, fertilization, or embryo grade (Welt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374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Leucine-rich alpha-2-glycoprotein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NP_443204.1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P02750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16418467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  <w:t>LRG1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LRG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MS; 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2009;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less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  <w:t>375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Leucine zipper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NP_361013.3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Q86V48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216548085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LUZP1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  <w:t>376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Leukemia inhibitory factor</w:t>
            </w:r>
          </w:p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 xml:space="preserve">(LIF;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NP_002300.1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P15018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4504991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LIF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Lédée-Bataille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with embryo quality and development (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Lédée-Bataille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377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LIM domain and actin-binding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NP_057441.1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Q9UHB6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7705373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LIMA1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EPLIN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378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LINE-1 type transposase domain-containing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NP_061952.3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Q5T7N2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157694505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L1TD1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sv-SE"/>
              </w:rPr>
              <w:t>379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Lipocalin-1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NP_002288.1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P31025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4504963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C8" w:rsidRDefault="00BC46C8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BC46C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LCN1</w:t>
            </w:r>
          </w:p>
          <w:p w:rsidR="00820095" w:rsidRPr="0030283C" w:rsidRDefault="00543989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fr-FR"/>
              </w:rPr>
            </w:pPr>
            <w:r w:rsidRPr="0030283C">
              <w:rPr>
                <w:rFonts w:ascii="Times New Roman" w:hAnsi="Times New Roman" w:cs="Times New Roman"/>
                <w:sz w:val="12"/>
                <w:szCs w:val="12"/>
                <w:u w:val="single"/>
                <w:lang w:val="fr-FR"/>
              </w:rPr>
              <w:t>Not supported by MetaCore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380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Lipopolysaccharide-binding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NP_004130.2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P18428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31652249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LBP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381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Lipoprotein lipase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NP_000228.1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P06858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4557727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LPL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382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L-lactate dehydrogenase A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NP_001158888.1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P00338-5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(P00338)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260099727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LDHA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383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L-lactate dehydrogenase B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NP_001167568.1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P07195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291575128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LDHB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384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L-selectin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NP_000646.2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P14151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262206315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SELL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L-selectin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2DE/LC-MS/MS; 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385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Lumican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NP_002336.1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P51884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4505047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LUM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Lumican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386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Luteinizing hormone (LH):</w:t>
            </w:r>
          </w:p>
          <w:p w:rsidR="00820095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Glycoprotein hormones alpha chain</w:t>
            </w:r>
          </w:p>
          <w:p w:rsidR="00461B51" w:rsidRDefault="00461B51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1B51" w:rsidRDefault="00461B51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61B51">
              <w:rPr>
                <w:rFonts w:ascii="Times New Roman" w:hAnsi="Times New Roman" w:cs="Times New Roman"/>
                <w:sz w:val="12"/>
                <w:szCs w:val="12"/>
              </w:rPr>
              <w:t>+</w:t>
            </w:r>
          </w:p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Lutropin subunit beta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NP_001239312.1</w:t>
            </w:r>
          </w:p>
          <w:p w:rsidR="00461B51" w:rsidRDefault="00461B51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461B51" w:rsidRDefault="00461B51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461B51" w:rsidRDefault="00461B51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NP_000885.1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P01215</w:t>
            </w:r>
          </w:p>
          <w:p w:rsidR="00461B51" w:rsidRDefault="00461B51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</w:p>
          <w:p w:rsidR="00461B51" w:rsidRDefault="00461B51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</w:p>
          <w:p w:rsidR="00461B51" w:rsidRDefault="00461B51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P01229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356874784</w:t>
            </w:r>
          </w:p>
          <w:p w:rsidR="00461B51" w:rsidRDefault="00461B51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461B51" w:rsidRDefault="00461B51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461B51" w:rsidRDefault="00461B51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4504989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CGA</w:t>
            </w:r>
          </w:p>
          <w:p w:rsidR="00461B51" w:rsidRDefault="00461B51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CG alpha</w:t>
            </w:r>
          </w:p>
          <w:p w:rsidR="00461B51" w:rsidRDefault="00461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LHB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LH-beta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00"/>
                <w:tab w:val="center" w:pos="1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  <w:t>ELFA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 xml:space="preserve">Barberi 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 w:eastAsia="he-IL" w:bidi="he-I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Occurs in the late phase of follicular development (Barberi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Determine an increase of TGF-β and a decrease of AMH (Barberi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387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Lymphatic vessel endothelial hyaluronic acid receptor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NP_006682.2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Q9Y5Y7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40549451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LYVE1</w:t>
            </w:r>
          </w:p>
          <w:p w:rsidR="008E6441" w:rsidRPr="00ED4BBF" w:rsidRDefault="008E6441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LIVE-1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388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Lymphoid-restricted membrane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NP_006143.2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Q12912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42789729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LRMP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389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Lysosomal-trafficking regulator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NP_000072.2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Q99698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54292123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LYST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390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Lysosome-associated membrane glycoprotein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NP_002285.1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  <w:t>P13473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4504957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LAMP2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391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Lysozyme 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NP_000230.1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P61626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4557894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LYZ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Lysozyme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6D1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It is probably an antimicrobial agent in FF (</w:t>
            </w:r>
            <w:r w:rsidR="00961DFC" w:rsidRPr="00961DFC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Stepanović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392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Macrophage colony-stimulating factor 1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(M-CSF; Salmassi A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2005</w:t>
            </w:r>
            <w:r w:rsidR="00961DFC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Kawano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2001)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NP_066278.2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P09603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31543212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CSF1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Salmassi A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2010; Salmassi A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2005</w:t>
            </w:r>
            <w:r w:rsidR="00961DFC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Kawano Y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play an important role in human preovulatory processes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2001);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follicle development and ovulation and could be an additional predictor for IVF outcome (Salmassi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="00961DFC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2005B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393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Macrophage colony-stimulating factor 1 receptor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NP_005202.2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P07333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27262659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CSF1R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M-CSF receptor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394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Macrophage metalloelastase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NP_002417.2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P39900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73858572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MMP12</w:t>
            </w:r>
          </w:p>
          <w:p w:rsidR="00565452" w:rsidRPr="00ED4BBF" w:rsidRDefault="00565452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MMP-12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395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Macrophage migration inhibitory factor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NP_002406.1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P14174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4505185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MIF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396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Malate dehydrogenase, cytoplasmic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NP_001186041.1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P40925-2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(</w:t>
            </w: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P40925)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312283703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MDH1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397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Mannan-binding lectin serine protease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NP_001870.3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  <w:t>P48740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21264357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MASP1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398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Mannan-binding lectin serine protease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NP_006601.2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O00187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21264363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MASP2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399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Mannose-binding protein 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NP_000233.1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  <w:t>P11226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4557739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MBL2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Mannosyl-oligosaccharide 1,2-alpha-mannosidase IA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NP_005898.2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P33908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24497519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MAN1A1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MA1A1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Matrix metalloproteinase-9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NP_004985.2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P14780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74272287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MMP9</w:t>
            </w:r>
          </w:p>
          <w:p w:rsidR="00016732" w:rsidRPr="00ED4BBF" w:rsidRDefault="00016732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MMP-9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MS; In gel zymografy; ELISA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 Gel electrophoresis</w:t>
            </w: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/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zymography/Western Blot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Horka P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Baka 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Lee DM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2005;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Lahav-Baratz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Higher expression in the preovulatory FF in association with higher implantation and pregnancy rate (Lee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upregulated in PCOS patients (Baka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131413"/>
                <w:sz w:val="12"/>
                <w:szCs w:val="12"/>
                <w:lang w:val="en-GB" w:eastAsia="he-IL" w:bidi="he-IL"/>
              </w:rPr>
              <w:t>Could be a good predictor of the success in IVF outcome (Horka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131413"/>
                <w:sz w:val="12"/>
                <w:szCs w:val="12"/>
                <w:lang w:val="en-GB" w:eastAsia="he-IL" w:bidi="he-IL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Matrix metalloproteinase-25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NP_071913.1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Q9NPA2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11968059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MMP25</w:t>
            </w:r>
          </w:p>
          <w:p w:rsidR="00016732" w:rsidRPr="00ED4BBF" w:rsidRDefault="00016732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MMP-25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Membrane-associated guanylate kinase, WW and PDZ domain-containing protein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NP_690864.2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Q5TCQ9.2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(Q5TCQ9)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190359882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935CF6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MAGI3</w:t>
            </w:r>
          </w:p>
          <w:p w:rsidR="008E6441" w:rsidRPr="00ED4BBF" w:rsidRDefault="008E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MAGI-3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Metalloproteinase inhibitor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NP_003245.1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P01033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4507509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TIMP1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 Gel electrophoresis</w:t>
            </w: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/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zymography/Western Blot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2012</w:t>
            </w: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; Lahav-Baratz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405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Metalloproteinase inhibitor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NP_003246.1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de-DE"/>
              </w:rPr>
              <w:t>P16035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4507511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TIMP2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406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Methylmalonate-semialdehyde dehydrogenase [acylating], mitochondrial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NP_005580.1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Q02252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11095441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ALDH6A1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MMSA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407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Midkine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NP_002382.1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P21741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4505135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s-ES_tradnl"/>
              </w:rPr>
              <w:t>MDK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midkine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Hirota Y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GCs proliferation, estradiol production and developing follicles (Hirota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408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Mimecan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NP_148935.1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</w:rPr>
              <w:t>P20774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14916498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OGN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Osteoglycin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409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Moesin (MSN gene name)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NP_002435.1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de-DE"/>
              </w:rPr>
              <w:t>P26038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4505257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Titolo4"/>
              <w:snapToGrid w:val="0"/>
              <w:rPr>
                <w:rFonts w:cs="Times New Roman"/>
                <w:b w:val="0"/>
                <w:lang w:val="de-DE"/>
              </w:rPr>
            </w:pPr>
            <w:r w:rsidRPr="00ED4BBF">
              <w:rPr>
                <w:rFonts w:cs="Times New Roman"/>
                <w:b w:val="0"/>
                <w:lang w:val="de-DE"/>
              </w:rPr>
              <w:t>MMSN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u w:val="single"/>
                <w:lang w:val="es-ES_tradnl"/>
              </w:rPr>
              <w:t>Not supported by MetaCore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410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Monocyte differentiation antigen CD14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(CD14 molecule; Ambekar AS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NP_002336.1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P08571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4557417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CD14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2DE/LC-MS/MS; 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411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MORC family CW-type zinc finger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Testopreformatta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NP_055756.1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fr-FR"/>
              </w:rPr>
              <w:t>Q9Y6X9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Testopreformatta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7662340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MORC2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val="fr-FR"/>
              </w:rPr>
              <w:t>412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Muellerian-inhibiting factor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NP_000470.2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P03971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157266298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AMH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U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ltrasensitive enzyme-linked immunosorbent assay, enzyme imunoassay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Jeppesen JV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2013; Fuentes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</w:t>
            </w:r>
            <w:hyperlink r:id="rId10" w:history="1">
              <w:r w:rsidRPr="00ED4BBF">
                <w:rPr>
                  <w:rStyle w:val="Collegamentoipertestuale"/>
                  <w:rFonts w:ascii="Times New Roman" w:hAnsi="Times New Roman" w:cs="Times New Roman"/>
                  <w:color w:val="auto"/>
                  <w:sz w:val="12"/>
                  <w:szCs w:val="12"/>
                  <w:u w:val="none"/>
                  <w:lang w:val="de-DE"/>
                </w:rPr>
                <w:t>Arabzadeh S</w:t>
              </w:r>
            </w:hyperlink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Kaya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de-DE"/>
              </w:rPr>
              <w:t>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Campos CS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2010;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de-DE"/>
              </w:rPr>
              <w:t xml:space="preserve"> Jancar N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shd w:val="clear" w:color="auto" w:fill="FFFFFF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de-DE"/>
              </w:rPr>
              <w:t>., 2009;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 Dumesic DA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de-DE"/>
              </w:rPr>
              <w:t xml:space="preserve"> Yding Andersen C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shd w:val="clear" w:color="auto" w:fill="FFFFFF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de-DE"/>
              </w:rPr>
              <w:t xml:space="preserve">., 2008; Das M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shd w:val="clear" w:color="auto" w:fill="FFFFFF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de-DE"/>
              </w:rPr>
              <w:t>., 2008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 Lee JR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2008; Takahashi 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="006654FC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2007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; Wunder DM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2008; Fanchin 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2007; Andresen CY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Produced by GCs (Seifer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2007);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FF AMH concentrations have been negatively correlated with FF estradiol concentrations in PCOS patients (Pabuccu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6D1E2A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To high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lev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els of FF AMH corrisponde high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clinical pregnancy rates, embryo implantation rates, and fertilization rates in PCOS patients (Pabuccu</w:t>
            </w:r>
            <w:r w:rsidR="00820095"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concentration in HFF positively correlated with its gene expression in the GCs and foll</w:t>
            </w:r>
            <w:r w:rsidR="006D1E2A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icles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(Jeppesen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Positively correlated with inhibin B (Welt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1997);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Highly expressed in women with PCOS (</w:t>
            </w:r>
            <w:hyperlink r:id="rId11" w:history="1">
              <w:r w:rsidRPr="00ED4BBF">
                <w:rPr>
                  <w:rStyle w:val="Collegamentoipertestuale"/>
                  <w:rFonts w:ascii="Times New Roman" w:hAnsi="Times New Roman" w:cs="Times New Roman"/>
                  <w:color w:val="auto"/>
                  <w:sz w:val="12"/>
                  <w:szCs w:val="12"/>
                  <w:u w:val="none"/>
                  <w:lang w:val="en-GB"/>
                </w:rPr>
                <w:t>Arabzadeh</w:t>
              </w:r>
            </w:hyperlink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Could be a prediction marker for fertilization (Takahashi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2007);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a member of TGF-superfamily (Takahashi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2007).</w:t>
            </w:r>
          </w:p>
        </w:tc>
      </w:tr>
      <w:tr w:rsidR="00820095" w:rsidTr="00B17FA6">
        <w:trPr>
          <w:trHeight w:val="33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413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Multidrug resistance-associated protein 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Testopreformatta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NP_258261.2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2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sz w:val="12"/>
                <w:szCs w:val="12"/>
              </w:rPr>
              <w:t>Q5T3U5-2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sz w:val="12"/>
                <w:szCs w:val="12"/>
              </w:rPr>
              <w:t>(</w:t>
            </w: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Q5T3U5)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Testopreformatta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25914749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ABCC10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414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Multimerin-2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NP_079032.2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Q9H8L6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221316695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MMRN2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415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Multiple inositol polyphosphate phosphatase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Testopreformatta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NP_004888.2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Q9UNW1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Testopreformatta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19923761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MINPP1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MINP1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1336CD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Myocilin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NP_000252.1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Q99972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4557779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MYOC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Myocilin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1336CD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Myozenin-2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NP_057683.1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Q9NPC6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7706595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MYOZ2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follicular fluid formation, ECM remodelling during folliculogenesis, steroidogenesis and ovulation (Ambekar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RPr="001336CD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418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N-acetylglucosamine-1-phosphotransferase subunit gamma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NP_115909.1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Q9UJJ9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14249738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GNPTG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419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N-acetylmuramoyl-L-alanine amidase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  <w:t>NP_443122.3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Q96PD5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156616294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PGLYRP2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PGRP-L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Nebulin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  <w:t>NP_004534.2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P20929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115527120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NEB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Nebulin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421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Neural cell adhesion molecule L1-like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NP_006605.2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O00533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27894376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CHL1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422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Neural cell adhesion molecule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  <w:t>NP_001229537.1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  <w:lang w:val="de-DE"/>
              </w:rPr>
              <w:t>P13591.4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47B8B8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  <w:lang w:val="de-DE"/>
              </w:rPr>
              <w:t>(P13591)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336285443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NCAM1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Neuronal pentraxin-2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NP_002514.1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P47972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28195384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NPTX2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424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Neuropathy target esterase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NP_001159583.1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Q8IY17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260656037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PNPLA6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NTE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pStyle w:val="Titolo4"/>
              <w:snapToGrid w:val="0"/>
              <w:rPr>
                <w:rFonts w:cs="Times New Roman"/>
                <w:lang w:val="de-DE"/>
              </w:rPr>
            </w:pPr>
            <w:r w:rsidRPr="00ED4BBF">
              <w:rPr>
                <w:rFonts w:cs="Times New Roman"/>
                <w:lang w:val="de-DE"/>
              </w:rPr>
              <w:t>425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Neuropilin-1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O14786.3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O14786.3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(</w:t>
            </w: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O14786)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206729912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NRP1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Neuropilin-1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pStyle w:val="Titolo4"/>
              <w:snapToGrid w:val="0"/>
              <w:rPr>
                <w:rFonts w:cs="Times New Roman"/>
                <w:lang w:val="de-DE"/>
              </w:rPr>
            </w:pPr>
            <w:r w:rsidRPr="00ED4BBF">
              <w:rPr>
                <w:rFonts w:cs="Times New Roman"/>
                <w:lang w:val="de-DE"/>
              </w:rPr>
              <w:t>426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Neuroplastin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NP_036560.1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Q9Y639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6912646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NPTN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SDFR1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Nishigaki A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2011B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Angiogenic factor produced by TCs and GCs and directly correlated with follicle dimensions and oocyte maturation (Nishigaki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2011B).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pStyle w:val="Titolo4"/>
              <w:snapToGrid w:val="0"/>
              <w:rPr>
                <w:rFonts w:cs="Times New Roman"/>
                <w:lang w:val="de-DE"/>
              </w:rPr>
            </w:pPr>
            <w:r w:rsidRPr="00ED4BBF">
              <w:rPr>
                <w:rFonts w:cs="Times New Roman"/>
                <w:lang w:val="de-DE"/>
              </w:rPr>
              <w:t>427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Neurotensin/neuromedin 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NP_006174.1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P30990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5453816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NTS</w:t>
            </w:r>
          </w:p>
          <w:p w:rsidR="00826351" w:rsidRPr="00ED4BBF" w:rsidRDefault="00826351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LargeNT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428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Neutral alpha-glucosidase 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NP_937784.2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Q8TET4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66346737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GANC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429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Neutrophil defensin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NP_001035965.1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P59665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124248516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DEFA1B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Alpha-defensin 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Das 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242A69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  <w:t>Its concentrations did not correlate with fertilisation rate or IVF outcome. It did not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  <w:t>show an increased expression of HNP1–3 in fluid of</w:t>
            </w:r>
            <w:r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  <w:t xml:space="preserve"> women with endometriosis (Das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  <w:t>, 2008).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430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Neutrophil defensin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NP_005208.1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P59666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4885179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DEFA3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Alpha-defensin 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Das 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242A69">
              <w:rPr>
                <w:rFonts w:ascii="Times New Roman" w:hAnsi="Times New Roman" w:cs="Times New Roman"/>
                <w:iCs/>
                <w:sz w:val="12"/>
                <w:szCs w:val="12"/>
                <w:lang w:val="fr-FR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  <w:t>Its concentrations did not correlate with fertilisation rate or IVF outcome. It did not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  <w:t>show an increased expression of HNP1–3 in fluid of women with endometriosis (Das</w:t>
            </w:r>
            <w:r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  <w:t xml:space="preserve">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141314"/>
                <w:sz w:val="12"/>
                <w:szCs w:val="12"/>
                <w:lang w:val="en-GB" w:eastAsia="he-IL" w:bidi="he-IL"/>
              </w:rPr>
              <w:t>, 2008).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431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Neurotrophin-3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NP_001096124.1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P20783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156630995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NTF3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NT-3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Seifer DB</w:t>
            </w:r>
            <w:r w:rsidRPr="00ED4BBF">
              <w:rPr>
                <w:rFonts w:ascii="Times New Roman" w:hAnsi="Times New Roman" w:cs="Times New Roman"/>
                <w:color w:val="FF0000"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2002B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Produced by GCs (Seifer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, 2002B).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432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Neurotrophin-4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NP_006170.1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P34130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5453808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NTF4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NT-4</w:t>
            </w:r>
            <w:r w:rsidR="002564B4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/5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Seifer DB</w:t>
            </w:r>
            <w:r w:rsidRPr="00ED4BBF">
              <w:rPr>
                <w:rFonts w:ascii="Times New Roman" w:hAnsi="Times New Roman" w:cs="Times New Roman"/>
                <w:color w:val="FF0000"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2002B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Produced by GCs (Seifer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, 2002B).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433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Nidogen-2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NP_031387.3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Q14112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144953895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NID2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Nidogen-2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434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Noelin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NP_055094.1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Q99784.3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(Q99784)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17136143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Titolo4"/>
              <w:snapToGrid w:val="0"/>
              <w:rPr>
                <w:rFonts w:cs="Times New Roman"/>
                <w:b w:val="0"/>
                <w:lang w:val="de-DE"/>
              </w:rPr>
            </w:pPr>
            <w:r w:rsidRPr="00ED4BBF">
              <w:rPr>
                <w:rFonts w:cs="Times New Roman"/>
                <w:b w:val="0"/>
                <w:highlight w:val="yellow"/>
                <w:lang w:val="de-DE"/>
              </w:rPr>
              <w:t>OLFM1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Noelin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435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Non-receptor tyrosine-protein kinase TYK2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(Tyrosine kinase 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NP_003322.3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P29597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187608615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Titolo4"/>
              <w:snapToGrid w:val="0"/>
              <w:rPr>
                <w:rFonts w:cs="Times New Roman"/>
                <w:b w:val="0"/>
                <w:lang w:val="en-US"/>
              </w:rPr>
            </w:pPr>
            <w:r w:rsidRPr="00ED4BBF">
              <w:rPr>
                <w:rFonts w:cs="Times New Roman"/>
                <w:b w:val="0"/>
                <w:lang w:val="en-US"/>
              </w:rPr>
              <w:t>TYK2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436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Nuclear pore complex protein Nup133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NP_060700.2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Q8WUM0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26051235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NUP133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437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Nucleolar protein 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NP_631981.2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Q9H6R4.3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(Q9H6R4)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22212931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NOL6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438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Olfactory receptor 9K2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NP_001005243.1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Q8NGE7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52546737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OR9K2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439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OTU domain-containing protein 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NP_001096123.1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Q01804.4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(Q01804)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156630992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OTUD4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440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Outer dense fiber protein 3-like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NP_872383.1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Q3SX64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32698984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ODF3L2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441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Oxysterols receptor LXR-alpha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NP_005684.2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Q13133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194294517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NR1H3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LXR-alpha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LXR/RXR activation system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442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Paired mesoderm homeobox protein 2B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NP_003915.2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Q99453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12707580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PHOX2B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PMX2B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443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Pantetheinase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NP_004657.2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O95497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223633991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VNN1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444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Pappalysin-1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NP_002572.2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Q13219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38045915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  <w:lang w:val="fr-FR"/>
              </w:rPr>
              <w:t>PAPPA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PAPP-A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SDS-PAGE/OFFGEL fractionation/SCX/LC-MS/MS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; ELISA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; SDS-PAGE/Western Blot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., 2013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; Zhong G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., 2011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Wang TH </w:t>
            </w:r>
            <w:r w:rsidRPr="00ED4BBF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., 2006; Choi D </w:t>
            </w:r>
            <w:r w:rsidRPr="00ED4BBF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., 2003; Conover CA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Low levels suggest better oocyte maturation (Wang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ED4BBF">
              <w:rPr>
                <w:rStyle w:val="apple-converted-space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It is a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marker of ovarian follicle selection and corpus luteum formation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 xml:space="preserve"> (Conover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, 2001).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445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Pentraxin-related protein PTX3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NP_002843.2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P26022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167900484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PTX3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446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fr-FR"/>
              </w:rPr>
              <w:t>Pepsin A-3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NP_001073275.1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  <w:lang w:val="fr-FR"/>
              </w:rPr>
              <w:t>P0DJD8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119372298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PGA3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Pepsin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447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Peptidylglycine alpha-amidating monooxygenase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NP_620176.1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P19021.2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(P19021)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21070980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PAM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448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Peptidyl-prolyl cis-trans isomerase 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NP_066953.1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P62937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10863927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PPIA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Cyclophilin 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449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Peptidyl-prolyl cis-trans isomerase B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NP_000933.1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P23284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4758950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PPIB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Cyclophilin 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Peptidyl-prolyl cis-trans isomerase 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NP_000934.1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P45877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4505991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PPIC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Cyclophilin 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451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Peroxidasin homolog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NP_036425.1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Q92626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109150416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PXDN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452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Peroxiredoxin-1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NP_859048.1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Q06830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32455266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PRDX1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453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Peroxiredoxin-2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NP_005800.3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P32119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32189392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PRDX2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LC-MS/MS;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2DE/MALDI ToF MS/Edman Degradation;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2DE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/MALDI 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2011; Lee HC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2005; Anahory T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2002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be related to infertility (Anahory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2002).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454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Peroxisomal acyl-coenzyme A oxidase 3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(Acyl-CoA oxidase 3, pristanoyl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NP_001095137.1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O15254.2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(O15254)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156104866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ACOX3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455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Phosphatidylcholine-sterol acyltransferase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NP_000220.1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P04180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4557892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LCAT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456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Phosphatidylethanolamine-binding protein 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NP_659399.2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Q96S96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116812622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PEBP4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457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Phosphatidylinositol-glycan biosynthesis class F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NP_002634.1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Q07326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4505797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C4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BC46C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PIGF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Gutman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458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Phosphatidylinositol-glycan-specific phospholipase 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NP_001494.2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P80108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29171717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92538A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GPLD1</w:t>
            </w:r>
          </w:p>
          <w:p w:rsidR="00820095" w:rsidRPr="00ED4BBF" w:rsidRDefault="00820095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PHL1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459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Phosphatidylinositol 3,4,5-trisphosphate-dependent Rac exchanger 2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NP_079146.2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Q70Z35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47578115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PREX2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460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Phosphoglycerate kinase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NP_000282.1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P00558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4505763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PGK1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461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E36C0A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Phospholipid transfer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NP_001229849.1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P55058.3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(P55058)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339275807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PLTP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expressed by the GCs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LXR/RXR activation system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462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Phosphorylase b kinase regulatory subunit alpha, liver isoform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NP_000283.1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P46019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4505781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PHKA2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PHK alpha (liver)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463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Pigment epithelium-derived factor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NP_002606.3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P36955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39725934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SERPINF1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PEDF (serpinF1)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2DE/MALDI ToF MS; 2DE/LC-MS/MS;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., 2011; Jarkovska K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464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Pituitary adenylate cyclase-activating polypeptide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(Pituitary adenylate cyclase-activating polypeptide 38;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Brubel R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NP_001093203.1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P18509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153266792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PACAP</w:t>
            </w:r>
            <w:r w:rsidR="002B4867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CD4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RIA;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Koppan M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Brubel 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Produce by TCs and GCs (Brubel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2011);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231F20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Plays an important role in </w:t>
            </w:r>
            <w:r w:rsidRPr="00ED4BBF">
              <w:rPr>
                <w:rFonts w:ascii="Times New Roman" w:hAnsi="Times New Roman" w:cs="Times New Roman"/>
                <w:color w:val="231F20"/>
                <w:sz w:val="12"/>
                <w:szCs w:val="12"/>
                <w:lang w:val="en-GB" w:eastAsia="he-IL" w:bidi="he-IL"/>
              </w:rPr>
              <w:t>primordial germ cell proliferation, cyclic recruitment of immature follicles, follicular apoptosis and meiotic maturation of the oocytes (Brubel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231F20"/>
                <w:sz w:val="12"/>
                <w:szCs w:val="12"/>
                <w:lang w:val="en-GB" w:eastAsia="he-IL" w:bidi="he-IL"/>
              </w:rPr>
              <w:t>, 2011);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Higher concentrations might be associated with lower number of developing ooytes, while low concentrations might correlate with a markedly higher number of ova retrieved (Koppan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465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s-ES_tradnl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s-ES_tradnl"/>
              </w:rPr>
              <w:t>Placenta-specific protein 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s-ES_tradnl"/>
              </w:rPr>
              <w:t>NP_878252.2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s-ES_tradnl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s-ES_tradnl"/>
              </w:rPr>
              <w:t>Q8WY50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121949815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PLAC4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466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Plakophilin-2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NP_004563.2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Q99959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148664226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PKP2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Plakophilin 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467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Plasma kallikrein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NP_000883.2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P03952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78191798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KLKB1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Plasma kallikrein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468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Plasma protease C1 inhibitor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NP_000053.2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P05155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73858568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SERPING1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C1 inhibitor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2DE/LC-MS/MS; 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469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Plasma serine protease inhibitor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NP_000615.3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P05154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194018472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SERPINA5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Protein C inhibitor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8C7C3C">
        <w:trPr>
          <w:trHeight w:val="82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  <w:t>470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Plasminogen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NP_000292.1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P00747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4505881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PLG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Plasminogen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; 2DE/LC-MS/MS; Nano-LC MALDI ToF/ToF MS; 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s-ES_tradnl"/>
              </w:rPr>
              <w:t>471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Plasminogen activator inhibitor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NP_000593.1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P05121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10835159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SERPINE1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PAI1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472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Plastin-2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NP_002289.2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P13796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167614506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LCP1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Plastin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473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Platelet-derived growth factor (PDGF):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Platelet-derived growth factor subunit A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Platelet-derived growth factor subunit B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NP_002598.4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NP_002599.1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P04085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P01127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77695917</w:t>
            </w:r>
          </w:p>
          <w:p w:rsidR="00820095" w:rsidRPr="00ED4BBF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820095" w:rsidRPr="00ED4BBF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820095" w:rsidRPr="00ED4BBF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4505681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PDGFA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PDGF-A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PDGFB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PDGF-B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Multiplex sandwich immunoassay; ELISA</w:t>
            </w: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</w:p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Lédée N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Hammadeh ME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2003B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Hammadeh ME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2003B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474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Platelet endothelial cell adhesion molecule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NP_000433.4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P16284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313760624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PECAM1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 w:eastAsia="he-IL" w:bidi="he-I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Benifla JL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475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Poly [ADP-ribose] polymerase 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NP_064599.2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Q2NL67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94536838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PARP6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PARP-6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476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Polypeptide N-acetylgalactosaminyltransferase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NP_004473.2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Q14435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153266878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GALNT3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477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Polyubiquitin-B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(Ubiquitin B)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NP_061828.1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P0CG47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11024714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UBB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u w:val="single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u w:val="single"/>
                <w:shd w:val="clear" w:color="auto" w:fill="FFFFFF"/>
                <w:lang w:val="en-GB"/>
              </w:rPr>
              <w:t>Not supported by MetaCore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605166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478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Potassium channel subfamily K member 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NP_071338.1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Q9HB15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11545761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KCNK12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479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POTE ankyrin domain family member 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NP_001077007.1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Q6S8J3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134133226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POTEE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A26C1A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480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Pregnancy zone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NP_002855.2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P20742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162809334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PZP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481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Pre-mRNA-processing factor 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NP_036601.2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O94906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40807485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PRPF6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U5-102 kDa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482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Probable ATP-dependent RNA helicase DDX46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(DEAD (Asp-Glu-Ala-Asp) box polypeptide 46)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NP_055644.2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Q7L014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41327773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DDX46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483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Probable ATP-dependent RNA helicase DDX56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NP_061955.1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Q9NY93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9506931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DDX56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484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Probable G-protein coupled receptor 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NP_740746.4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Q86Y34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229093087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0A" w:rsidRDefault="004A600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ADGRG3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GPR97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485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Probable tubulin polyglutamylase TTLL1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NP_036395.1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O95922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11068135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TTLL1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486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Procollagen C-endopeptidase enhancer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NP_002584.2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Q15113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157653329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PCOLCE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487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Pro-epidermal growth factor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 xml:space="preserve">(EGF,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Inoue Y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2009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 xml:space="preserve">) 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 xml:space="preserve">(EGF –like growth factor;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Zamah AM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2010)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NP_001954.2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P01133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166362728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EGF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Liu N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Zamah AM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2010; Inoue Y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2009; Hammadeh ME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2003A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Hammadeh ME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2003B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a EGF receptor ligand (Inoue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Higher concentration in HP than HFF (Inoue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be important at an early stage of oocyte maturation (Goud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1998);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Positively correlated with follicle size (Reeka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488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Profilin-1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NP_005013.1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P07737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4826898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PFN1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Profilin 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489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Prokineticin-1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[Endocrine-gland-derived VEGF]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NP_115790.1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P58294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14165282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PROK1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EG-VEGF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Gao MZ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Ovary is the organ with the highest production of EG-VEGF, expressed predominantly by GCs and TCs (Gao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Associated to ovarian response and ovarian hyperstimulation syndrome (OHSS) (Gao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1F1CB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 IVF u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ndergone patients its concentration is higher in FF than in serum (blood sampling two days after OR) (Gao</w:t>
            </w:r>
            <w:r w:rsidR="00820095"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490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it-IT"/>
              </w:rPr>
              <w:t>Prolactin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NP_000939.1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P01236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4506105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PRL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Prolactin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RIA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Ohwaki M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1992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Higher PRL concentrations have been detected in follicles yielding oocytes that show normal fertilization (Mendoza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1999).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491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it-IT"/>
              </w:rPr>
              <w:t>Pro-opiomelanocortin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NP_000930.1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P01189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4505949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POMC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HPLC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/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RIA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Fac</w:t>
            </w:r>
            <w:r w:rsidR="007913E3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c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hinetti F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1988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492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Properdin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NP_001138724.1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P27918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223671861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CFP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Properdin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produced by granulosa cells, involved in oocyte maturation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493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Proprotein convertase subtilisin/kexin type 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NP_777596.2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Q8NBP7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31317307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PCSK9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494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Prostaglandin-H2 D-isomerase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FF136D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FF13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NP_000945.3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FF136D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</w:rPr>
            </w:pPr>
            <w:r w:rsidRPr="00FF136D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</w:rPr>
              <w:t>P41222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FF136D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F13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32171249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FF136D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sv-SE"/>
              </w:rPr>
            </w:pPr>
            <w:r w:rsidRPr="00FD5826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highlight w:val="yellow"/>
                <w:lang w:val="sv-SE"/>
              </w:rPr>
              <w:t>PTGDS</w:t>
            </w:r>
          </w:p>
          <w:p w:rsidR="00820095" w:rsidRPr="00FF136D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sv-SE"/>
              </w:rPr>
            </w:pPr>
            <w:r w:rsidRPr="00FF136D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lang w:val="sv-SE"/>
              </w:rPr>
              <w:t>PGHD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242A6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FF136D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495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Prostatic acid phosphatase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NP_001090.2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P15309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6382064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C66BA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ACPP</w:t>
            </w:r>
          </w:p>
          <w:p w:rsidR="00EC66BA" w:rsidRPr="00ED4BBF" w:rsidRDefault="00EC66BA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PPAP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496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Proteasome subunit alpha type-5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  <w:t>NP_002781.2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P28066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it-IT" w:eastAsia="he-IL" w:bidi="he-IL"/>
              </w:rPr>
              <w:t>23110942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PSMA5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Found in non pregnancy patients 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497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Proteasome subunit beta type-2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NP_002785.1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P49721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4506195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PSMB2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498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Protein AMBP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(Alpha-1-microglobulin; Angelucci S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2006; Alpha-1-microglobulin/bik</w:t>
            </w:r>
            <w:r w:rsidR="00F71B03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u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</w:t>
            </w:r>
            <w:r w:rsidR="00F71B03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in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Ambekar AS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97059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NP_001624.1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P02760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4502067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9AC" w:rsidRDefault="00ED027D" w:rsidP="00973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027D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AMBP</w:t>
            </w:r>
          </w:p>
          <w:p w:rsidR="00820095" w:rsidRPr="00ED4BBF" w:rsidRDefault="00BF6D48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A1M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2DE/MALDI ToF MS; Nano-LC-MS/MS; 2DE/LC-MS/MS;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Seldi T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oF/MS;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Schweigert FJ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499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Protein asunder homolog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(Asunder, spermatogenesis regulator</w:t>
            </w: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NP_060634.2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Q9NVM9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155030185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ASUN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C12orf11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RPr="001336CD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Protein BEX5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FF136D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FF13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NP_001012996.1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FF136D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</w:rPr>
            </w:pPr>
            <w:r w:rsidRPr="00FF136D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</w:rPr>
              <w:t>Q5H9J7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FF136D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F13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61175244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FF136D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</w:pPr>
            <w:r w:rsidRPr="00177FDA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BEX5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242A6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FF136D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Protein FRA10AC1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NP_660289.2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Q70Z53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>24432067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FRA10AC1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C10orf4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502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Protein Jade-3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NP_055550.1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Q92613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7662006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76" w:rsidRDefault="003B6976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JADE3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PHF16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Nano-LC-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Protein kinase C-binding protein NELL2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NP_001138582.1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Q99435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223029476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NELL2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504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Protein SZT2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  <w:t>NP_056099.3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Q5T011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335353804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SZT2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505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Protein S100-A8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NP_002955.2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P05109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21614544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S100A8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Calgranulin 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506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Protein unc-79-homolog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NP_065869.3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Q9P2D8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150456444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UNC79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KIAA1409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507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Protein Z-dependent protease inhibitor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NP_057270.1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Q9UK55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7705879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SERPINA10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ZPI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508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Prothrombin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NP_000497.1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P00734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4503635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F2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Thrombin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; 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Proton-coupled amino acid transporter 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NP_689526.2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Q6YBV0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40807351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SLC36A4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Protransforming growth factor alpha 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(TGF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α</w:t>
            </w: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NP_003227.1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P01135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4507461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TGFA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TGF-alpha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Inoue Y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a EGF receptor ligand (Inoue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Higher concentration in HP than HFF (Inoue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predominantly present in</w:t>
            </w:r>
            <w:r w:rsidR="001F1CB5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TCs, GCs, SCs,</w:t>
            </w:r>
            <w:r w:rsidR="001F1CB5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and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oocytes (Tamura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1995) (Reeka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Putative Polycomb group protein ASXL1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NP_056153.2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Q8IXJ9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29570782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ASXL1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Rab GDP dissociation inhibitor beta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NP_001485.2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P50395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6598323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GDI2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513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Retinoic acid receptor responser protein 2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(Chemerin) (Reverchon M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NP_002880.1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Q99969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4506427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RARRES2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TIG2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ELISA;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Reverchon M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Expressed by GCs and TCs (Reverchon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, 2003);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Higher concentration in HFF than in HP on the day before the oocyte pick-up, wich indicates that chemerin has a paracrine effect in the process of oocyte development in women receiving IVF (Reverchon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, 2003);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May be antagonize the effect of IGF-I (Reverchon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514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Retinoic acid receptor RXR-alpha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NP_002948.1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P19793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4506755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RXRA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LXR/RXR activation system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515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Retinoic acid receptor RXR-beta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NP_068811.1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P28702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11415052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RXRB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LXR/RXR activation system (Yoo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Retinol-binding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NP_002890.2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P09455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195976807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RBP1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Retinol-binding protein 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NP_006735.2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P02753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55743122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RBP4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2DE/MALDI ToF MS; 2DE/LC-MS/MS;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2DE/MALDI ToF MS/Edman Degradation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Weiping L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Anahory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, 2002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Fonts w:ascii="Times New Roman" w:eastAsia="Arial Unicode MS" w:hAnsi="Times New Roman" w:cs="Times New Roman"/>
                <w:sz w:val="12"/>
                <w:szCs w:val="12"/>
                <w:shd w:val="clear" w:color="auto" w:fill="FFFFFF"/>
                <w:lang w:val="en-GB"/>
              </w:rPr>
              <w:t>Increased blood levels in PCOS patients (in blood) (Weiping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eastAsia="Arial Unicode MS" w:hAnsi="Times New Roman" w:cs="Times New Roman"/>
                <w:sz w:val="12"/>
                <w:szCs w:val="12"/>
                <w:shd w:val="clear" w:color="auto" w:fill="FFFFFF"/>
                <w:lang w:val="en-GB"/>
              </w:rPr>
              <w:t>, 2006);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Fonts w:ascii="Times New Roman" w:eastAsia="Arial Unicode MS" w:hAnsi="Times New Roman" w:cs="Times New Roman"/>
                <w:sz w:val="12"/>
                <w:szCs w:val="12"/>
                <w:shd w:val="clear" w:color="auto" w:fill="FFFFFF"/>
                <w:lang w:val="en-GB"/>
              </w:rPr>
              <w:t>Less abundant in HFF than in HP (Schweigert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eastAsia="Arial Unicode MS" w:hAnsi="Times New Roman" w:cs="Times New Roman"/>
                <w:sz w:val="12"/>
                <w:szCs w:val="12"/>
                <w:shd w:val="clear" w:color="auto" w:fill="FFFFFF"/>
                <w:lang w:val="en-GB"/>
              </w:rPr>
              <w:t>, 2003);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be related to infertility (Anahory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2002);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Blood retinol transport by interaction with transthyretin (Noy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2000) (Monaco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2000);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Down-regulated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518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Rhodopsin kinase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NP_002920.1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Q15835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4506529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FD582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shd w:val="clear" w:color="auto" w:fill="FFFFFF"/>
                <w:lang w:val="fr-FR"/>
              </w:rPr>
              <w:t>GRK1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Rhodopsin kinase (GRK1)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519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Rho guanine nucleotide exchange factor 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NP_056133.2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  <w:lang w:val="fr-FR"/>
              </w:rPr>
              <w:t>Q6ZSZ5.3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(Q6ZSZ5)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41327769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shd w:val="clear" w:color="auto" w:fill="FFFFFF"/>
                <w:lang w:val="fr-FR"/>
              </w:rPr>
              <w:t>ARHGEF18</w:t>
            </w:r>
          </w:p>
          <w:p w:rsidR="00820095" w:rsidRPr="00ED4BBF" w:rsidRDefault="00820095" w:rsidP="0098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p114-RhoGEF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Rho guanine nucleotide exchange factor 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NP_056410.3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Q96DR7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194473700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shd w:val="clear" w:color="auto" w:fill="FFFFFF"/>
                <w:lang w:val="de-DE"/>
              </w:rPr>
              <w:t>ARHGEF26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SGEF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521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Rho guanine nucleotide exchange factor 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NP_001001669.2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A1IGU5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83715966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ARHGEF37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FLJ41603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522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R3H and coiled-coil domain-containing protein 1-like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NP_001243549.1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Q7Z5L2.2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Q7Z5L2)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71648680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R3HCC1L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C10orf28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fr-FR"/>
              </w:rPr>
              <w:t>Scavenger receptor cysteine-rich type 1 protein M130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NP_981961.2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Q86VB7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344179112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CD163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524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Secreted phosphoprotein 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NP_008875.1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Q13103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5902118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SPP2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SGPP2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follicular fluid formation, ECM remodelling during folliculogenesis, steroidogenesis and ovulation (Ambekar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525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shd w:val="clear" w:color="auto" w:fill="FFFFFF"/>
                <w:lang w:val="de-DE"/>
              </w:rPr>
              <w:t>Selenoprotein P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NP_005401.3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P49908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148277018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SEPP1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Selenoprotein P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526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Serine/threonine-protein kinase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NP_066278.3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Q13043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205277383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STK4</w:t>
            </w:r>
          </w:p>
          <w:p w:rsidR="00D55515" w:rsidRPr="00ED4BBF" w:rsidRDefault="00D5551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(PAK3)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527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Serine/threonine-protein kinase TAO1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NP_079418.1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Q7L7X3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315139026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TAOK1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MARKK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528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Serotransferrin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NP_001054.1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P02787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4557871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TF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; 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Nano-LC MALDI ToF/ToF 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1DE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/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Edman Degradation; 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Seldi ToF/MS; 2DLC/MALDI ToF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2011</w:t>
            </w:r>
            <w:r w:rsidRPr="00ED4BBF">
              <w:rPr>
                <w:rFonts w:ascii="Times New Roman" w:hAnsi="Times New Roman" w:cs="Times New Roman"/>
                <w:color w:val="E36C0A"/>
                <w:sz w:val="12"/>
                <w:szCs w:val="12"/>
                <w:lang w:val="sv-SE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2006; Schweigert FJ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, 2006; Lee HC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2005; Aleporou-Marinou V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2002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Expressed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de novo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by granulose cells (Hanrieder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role in follicle development and maturation controlling ovarian steroidogenesis (progesterone suppression)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1995);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involved in the fertilization process (Aleporou-Marinou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Expressed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de novo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by granulose cells (Hanrieder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role in follicle development and maturation controlling ovarian steroidogenesis (progesterone suppression)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1995);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to be involved in the fertilization process (Aleporou-Marinou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529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Serum albumin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NP_000468.1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P02768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4502027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ALB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MS; 2DE/LC-MS/MS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; Nano-LC MALDI ToF/ToF MS; Seldi ToF/MS; 2DLC/MALDI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, 2012;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Schweigert FJ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2006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;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 2006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Lee HC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(Angelucci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2006);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a carrier for thyroid hormone and vitamin A (McKinnon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 (Belatik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lipid transport (Simard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 (Fujiwara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2008);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pregnancy patients 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non pregnancy patients 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530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Serum amyloid A-2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NP_110381.2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P0DJI9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188497671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SAA2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531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008000"/>
                <w:vertAlign w:val="superscript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Serum amyloid A-4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NP_006503.2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P35542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315075333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SAA4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; 2DE/LC-MS/MS; 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532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Serum amyloid P-component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NP_001630.1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P02743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4502133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APCS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2DE/LC-MS/MS; PF2D Protein Fractionation-LC MS/MS;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2DE/MALDI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HP than in HFF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Down-regulated in patients affected by OHSS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533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12"/>
                <w:szCs w:val="12"/>
                <w:lang w:val="fr-FR"/>
              </w:rPr>
            </w:pPr>
            <w:r w:rsidRPr="00970599">
              <w:rPr>
                <w:rFonts w:ascii="Times New Roman" w:eastAsia="MS Mincho" w:hAnsi="Times New Roman" w:cs="Times New Roman"/>
                <w:bCs/>
                <w:kern w:val="1"/>
                <w:sz w:val="12"/>
                <w:szCs w:val="12"/>
                <w:lang w:val="fr-FR"/>
              </w:rPr>
              <w:t>Serum paraoxonase/arylesterase 1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12"/>
                <w:szCs w:val="12"/>
                <w:lang w:val="fr-FR"/>
              </w:rPr>
            </w:pPr>
            <w:r w:rsidRPr="00970599">
              <w:rPr>
                <w:rFonts w:ascii="Times New Roman" w:eastAsia="MS Mincho" w:hAnsi="Times New Roman" w:cs="Times New Roman"/>
                <w:bCs/>
                <w:kern w:val="1"/>
                <w:sz w:val="12"/>
                <w:szCs w:val="12"/>
                <w:lang w:val="fr-FR"/>
              </w:rPr>
              <w:t xml:space="preserve">(Paraxonase 1; 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NP_000437.3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P27169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19923106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PON1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Nano-LC MALDI ToF/ToF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Acts in concert with HDL-cholesterol and Apo AI, within the HDL particle to influence embryo morphology (Browne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2008).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534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Serum paraoxonase/lactonase 3</w:t>
            </w:r>
          </w:p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eastAsia="MS Mincho" w:hAnsi="Times New Roman" w:cs="Times New Roman"/>
                <w:bCs/>
                <w:kern w:val="1"/>
                <w:sz w:val="12"/>
                <w:szCs w:val="12"/>
                <w:lang w:val="fr-FR"/>
              </w:rPr>
              <w:t>(Paraxonase 3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NP_000931.1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Q15166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29788996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PON3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535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Sex hormone-binding globulin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NP_001031.2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P04278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7382460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SHBG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2DE/MALDI ToF MS;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 SDS-PAGE/OFFGEL fractionation/SCX/LC-MS/MS; RIA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2008; Lin KC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Associated with follicle size (Hatzi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influence the relative circulating estrogen and androgen balance, resulting in superior uterine receptivity for embryo implantation during the luteal phase (Lin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2005).</w:t>
            </w:r>
          </w:p>
        </w:tc>
      </w:tr>
      <w:tr w:rsidR="00820095" w:rsidRPr="00B65799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536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Short transient receptor potential channel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NP_003296.1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Q13507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4507687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TRPC3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537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Signal peptide, CUB and EGF-like domain-containing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NP_766638.2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Q8IWY4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120587029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SCUBE1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538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Somatotropin (GH)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NP_000506.2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P01241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13027812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GH1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Somatotropin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RIA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Mendoza C.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2002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Positively correlated with both normal fertilization and preimplantation embryo morphology and cleavage speed (Mendoza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1999);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GH signaling pathway absolves an important role during follicle and oocyte development for achieving viable pregnancy (Hull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2001)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539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SPARC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NP_003109.1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P09486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4507171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SPARC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Osteonectin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540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Stanniocalcin-1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NP_003146.1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P52823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4507265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STC1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Stanniocalcin-1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Regulates oocyte maturation and inhibites progesteron production (Ambekar,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541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Stromal cell-derived factor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NP_000600.1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P48061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10834988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CXCL12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SDF-1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Nishigaki A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542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Sulfhydryl oxidase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NP_002817.2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O00391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13325075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QSOX1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QSCN6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543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008000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Superoxide dismutase [Cu-Zn]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NP_000445.1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P00441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4507149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SOD1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544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Sushi repeat-containing protein SRPX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NP_001164222.1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P78539.3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(P78539)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282721077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SRPX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545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Sushi repeat-containing protein SRPX2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NP_055282.1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O60687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7657619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SRPX2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SRPUL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546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Syndecan-4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NP_002990.2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P31431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38201675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SDC4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Syndecan-4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547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Talin-1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NP_006280.3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Q9Y490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223029410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TLN1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Talin-1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548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Target of EGR1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NP_079353.3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Q96GM8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156564398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TOE1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549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Target of Nesh-SH3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NP_056244.2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Q7Z7G0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33667044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935CF6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highlight w:val="yellow"/>
                <w:shd w:val="clear" w:color="auto" w:fill="FFFFFF"/>
              </w:rPr>
              <w:t>ABI3BP</w:t>
            </w:r>
          </w:p>
          <w:p w:rsidR="00031B33" w:rsidRDefault="00031B33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TARSH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Tau-tubulin kinase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NP_115927.1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Q5TCY1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58761548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TTBK1</w:t>
            </w:r>
          </w:p>
          <w:p w:rsidR="00820095" w:rsidRPr="0030283C" w:rsidRDefault="00177FDA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u w:val="single"/>
                <w:shd w:val="clear" w:color="auto" w:fill="FFFFFF"/>
              </w:rPr>
            </w:pPr>
            <w:r w:rsidRPr="0030283C"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  <w:shd w:val="clear" w:color="auto" w:fill="FFFFFF"/>
              </w:rPr>
              <w:t>Not supported by MetaCore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551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T-box transcription factor TBX3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NP_057653.3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O15119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47419907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TBX3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552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T-complex protein 10A homolog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NP_004601.3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Q12799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105553088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TCP10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553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Tenascin-X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NP_061978.6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P22105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188528648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TNXB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Tenascin-X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follicular fluid formation, ECM remodelling during folliculogenesis, steroidogenesis and ovulation (Ambekar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554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Testican-3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NP_001191285.1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B4DJY3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324120878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SPOCK3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555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Tetranectin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NP_003269.2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P05452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156627579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CLEC3B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Tetranectin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556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Tetraspanin-14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NP_112189.2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Q8NG11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190194420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TSPAN14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Tetraspanin-14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557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Tetratricopeptide repeat protein 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NP_001229601.1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A8MYJ7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336455091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TTC34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558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TGF-beta receptor type-2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NP_003233.4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P37173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67782324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TGFBR2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TGF-beta receptor type II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559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Thioredoxin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NP_003320.2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P10599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50592994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TXN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Thioredoxin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560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Thrombospondin type-1 domain-containing protein 7B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NP_001073896.1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Q9C0I4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122937257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THSD7B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KIAA1679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561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Thrombospondin-1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NP_003237.2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P07996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40317626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THBS1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Thrombospondin-1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562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Thrombospondin-4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NP_003239.2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P35443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31543806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THBS4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Thrombospondin-4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563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Thyroxine-binding globulin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NP_000345.2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P05543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205277441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SERPINA7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Thyroxine-binding globulin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Overwhelming majority of T4 (75%) and T3 (70%) in the bloodstream are veiculated by TBG (Mannavola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, 2006) (Refetoff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, 1996).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564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Tissue factor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NP_001984.1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P13726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4503641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F3</w:t>
            </w:r>
          </w:p>
          <w:p w:rsidR="00540ABF" w:rsidRPr="00ED4BBF" w:rsidRDefault="00540ABF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Tissue factor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EIA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Shimada H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565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Tissue factor pathway inhibitor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NP_006278.1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P10646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5454114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TFPI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Thyzel 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Higher concentration in HFF of women undergoing IVF and ICSI (Thyzel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566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Titin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NP_001243779.1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Q8WZ42.4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Q8WZ42)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384872704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TTN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Titin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567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Transferrin receptor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NP_003225.2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P02786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189458817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TFRC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TfR1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., 2013;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568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Transforming growth factor-beta-induced protein ig-h3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NP_000349.1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Q15582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4507467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TGFBI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Beta ig-h3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LC-MS/MS; SDS-PAGE/OFFGEL fractionation/SCX/LC-MS/MS;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Barberi 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569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Transforming growth factor beta receptor type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NP_003234.2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Q03167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307574634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TGFBR3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TGF-beta receptor type III (betaglycan)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570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Transforming growth factor beta-1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NP_000651.3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  <w:lang w:val="de-DE"/>
              </w:rPr>
              <w:t>P01137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63025222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TGFB1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TGF-beta 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Gao MZ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2012; Han M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Essential for oocyte and early embryo development (Ingman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Produced by GCS and LCs (Mulheron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571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Transient receptor potential cation channel subfamily M member 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NP_060142.3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Q96QT4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148612863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TRPM7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572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Transketolase-like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NP_115512.3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Q9H0I9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133778974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TKTL2</w:t>
            </w:r>
          </w:p>
          <w:p w:rsidR="00820095" w:rsidRPr="00ED4BBF" w:rsidRDefault="00820095" w:rsidP="005D7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573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Translin-associated factor X-interacting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3245B2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245B2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NP_060900.2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3245B2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</w:rPr>
            </w:pPr>
            <w:r w:rsidRPr="003245B2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</w:rPr>
              <w:t>Q2TAA8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3245B2" w:rsidRDefault="00820095" w:rsidP="00B17FA6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245B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110227629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3245B2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sv-SE"/>
              </w:rPr>
            </w:pPr>
            <w:r w:rsidRPr="00FD5826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TSNAXIP1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3245B2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3245B2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242A6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3245B2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3245B2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574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Transmembrane protein 169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  <w:t>NP_612399.1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Q96HH4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19923913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TMEM169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575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Transthyretin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de-DE"/>
              </w:rPr>
              <w:t>NP_000362.1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P02766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4507725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de-DE"/>
              </w:rPr>
              <w:t>TTR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Transthyretin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2DE/MALDI 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Nano-LC-MS/MS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; 2DE/LC-MS/MS; Nano-LC MALDI ToF/ToF 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2DE/MALDI ToF MS/Edman Degradation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Seldi ToF/MS;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PF2D Protein Fractionation-LC 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2013;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2012; Jarkovska K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2010;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., 2008;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Schweigert FJ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 xml:space="preserve"> 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2006;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 Angelucci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, 2006;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Lee HC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May be related to infertility (Anahory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 2002);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Indirectly involved in vitamin A transport (interacting with RBP) (Noy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2000);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thyroid hormones transport and thus indirectly correlated with thyroid hormones regulation of GCs, CC and oocyte (Zhang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1997);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 a number of papers, subfertility/infertility has been related to thyroid autoimmunity and anti-thyroid hormone antibodies have been detected in the HFF (Monteleone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 (Wakim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1993) (Poppe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 (de Silva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1994) (Zhang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1997) (Verga Falzacappa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2009) (Poppe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2008);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Some isoforms are more abundant in HFF than in HP (Jarkovska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 is synthesized by human trophoblast (Mortimer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vitamin A transport (Monaco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2000).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576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Triggering receptor expressed on myeloid cells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NP_061113.1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Q9NP99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8924262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TREM1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Haller-Kikkatalo K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May be a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prognostic marker for female fecundity (Haller-Kikkatalo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2012).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577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Triosephosphate isomerase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NP_000356.1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P60174.3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(P60174)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4507645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TPI1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578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Tripeptidyl-peptidase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it-IT"/>
              </w:rPr>
              <w:t>NP_003282.2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P29144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186972143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TPP2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579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Tubulin alpha-1B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</w:rPr>
              <w:t>NP_006073.2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P68363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57013276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TUBA1B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Tubulin alpha-1B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580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Tubulin beta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NP_821133.1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P07437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29788785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TUBB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Tubulin beta 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581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Tubulin gamma-1 chain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Cs/>
                <w:sz w:val="12"/>
                <w:szCs w:val="12"/>
                <w:lang w:val="en-GB"/>
              </w:rPr>
              <w:t>NP_001061.2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P23258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31543831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TUBG1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Tubulin gamma 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582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Tumor necrosis factor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NP_000585.2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P01375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25952111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TNF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TNF-alpha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LC-MS/MS; EIA; ELISA;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Multiplex sandwich immunoassay; Solid-phase chemiluminiscent enzyme immonuassy system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2011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Asimakopoulos B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2006; Asimakopoulos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 B </w:t>
            </w:r>
            <w:r w:rsidRPr="00ED4BBF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., 2005; Nikolettos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., 2004;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Yoshino O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Lédée-Bataille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., 2001; Lee KS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., 2000;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Chen CD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TNFα levels in follicles of non-pregnant women were higher than in pregnant 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Asimakopoulos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2005).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583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Tumor necrosis factor-inducible gene 6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NP_009046.2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P98066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26051243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TNFAIP6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TSG-6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coupling reaction between hyaluronan and ITI (Inter-alpha-trypsin inhibitor) that is necessary for normal expansion of the cumulus-oocyte complex (Jessen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584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Tumor necrosis factor ligand superfamily member 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NP_000630.1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P48023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4557329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FASLG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FasL (TNFSF6)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Onaln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00FFFF"/>
                <w:lang w:val="en-GB"/>
              </w:rPr>
            </w:pPr>
          </w:p>
        </w:tc>
      </w:tr>
      <w:tr w:rsidR="00820095" w:rsidRPr="009E3BB3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585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Tumor necrosis factor receptor superfamily member 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NP_000034.1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P25445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4507583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FAS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FasR (CD95)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ELISA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  <w:t>; Chemiluminescent enzyme labeled immunometric 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Onaln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Malamitsi-Puchner A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00FFFF"/>
                <w:lang w:val="it-IT"/>
              </w:rPr>
            </w:pPr>
          </w:p>
        </w:tc>
      </w:tr>
      <w:tr w:rsidR="00820095" w:rsidRPr="009C1A6C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586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Vacuolar protein sorting-associated protein 4A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NP_037377.1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it-IT"/>
              </w:rPr>
              <w:t>Q9UN37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7019569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it-IT"/>
              </w:rPr>
              <w:t>VPS4A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Vps4-A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RPr="00852901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587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Vang-like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NP_001165882.1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Q8TAA9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289547194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VANGL1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00FFFF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588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Vascular cell adhesion protein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NP_542413.1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P19320.2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(P19320)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18201909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VCAM1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</w:t>
            </w: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 xml:space="preserve">Benifla JL </w:t>
            </w: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i/>
                <w:color w:val="000000"/>
                <w:sz w:val="12"/>
                <w:szCs w:val="12"/>
                <w:shd w:val="clear" w:color="auto" w:fill="FFFFFF"/>
                <w:lang w:val="fr-FR"/>
              </w:rPr>
              <w:t>et al</w:t>
            </w: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00FFFF"/>
                <w:lang w:val="fr-FR"/>
              </w:rPr>
            </w:pPr>
          </w:p>
        </w:tc>
      </w:tr>
      <w:tr w:rsidR="00820095" w:rsidRPr="009C1A6C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589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Vascular endothelial growth factor 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NP_001020537.2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P15692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76781480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VEGFA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VEGF-A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ELISA; EIA;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eastAsia="he-IL" w:bidi="he-IL"/>
              </w:rPr>
              <w:t>Multiplex sandwich immunoassay; Chemiluminescent enzyme labeled immunometric assay; Quantitative enzyme immunoassay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Gao MZ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at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Kaya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es-ES_tradnl"/>
              </w:rPr>
              <w:t>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2012; Lédée N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Humaidan </w:t>
            </w:r>
            <w:r w:rsidRPr="00ED4BBF">
              <w:rPr>
                <w:rFonts w:ascii="Times New Roman" w:hAnsi="Times New Roman" w:cs="Times New Roman"/>
                <w:iCs/>
                <w:sz w:val="12"/>
                <w:szCs w:val="12"/>
                <w:lang w:val="es-ES_tradnl"/>
              </w:rPr>
              <w:t>P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2011; Nishigaki A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2011A; Cerrillo 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2009; Gutman 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Monteleone P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2008; Ferrari B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Asimakopoulos B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2006; Cunha-Filho JS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2005A; Asimakopoulos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 B </w:t>
            </w:r>
            <w:r w:rsidRPr="00ED4BBF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., 2005; Nikolettos N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., 2004; Balasch J </w:t>
            </w:r>
            <w:r w:rsidRPr="00ED4BBF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 xml:space="preserve">., 2004;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Attar E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Kawano Y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Dorn C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Abbas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</w:t>
            </w: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s-ES_tradnl"/>
              </w:rPr>
              <w:t>Malamitsi-Puchner A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2003; Tokuyama O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 xml:space="preserve">; Agrawal 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 w:eastAsia="he-IL" w:bidi="he-I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 xml:space="preserve">., 2002; Wang TH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 w:eastAsia="he-IL" w:bidi="he-I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>., 2002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Neulen J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2001; Quintana 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2001; Benifla JL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2001;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 xml:space="preserve">Malamitsi-Puchner 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 w:eastAsia="he-IL" w:bidi="he-I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 w:eastAsia="he-IL" w:bidi="he-IL"/>
              </w:rPr>
              <w:t>., 2001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Klein NA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2000; Chen CD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., 2000; Manau D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Produced by TCs and GCs and positively correlated with follicle dimensions and oocyte maturation (Predominantly VEGF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es-ES_tradnl"/>
              </w:rPr>
              <w:t>121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and VEGF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en-GB"/>
              </w:rPr>
              <w:t>165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) (Nishigaki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2011A);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It is secreted from 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corpus luteum and may play an important role inducing endothelial per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meability of OHSS (Chen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VEGF concentrations are higher in FF than in serum (two days after OR) of patients underwent ovarian hyperstimulation for IVF programs (Gao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2011) (Balasch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VEGF levels in FF appear to be age-dependent and were supposed to be biomarker of oocyte maturation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2003);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Down regulated in women with endometriosis, may be associated with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reduced embryo quality and implantation rates (Pellicer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2000);</w:t>
            </w:r>
          </w:p>
          <w:p w:rsidR="00820095" w:rsidRPr="00ED4BBF" w:rsidRDefault="00820095" w:rsidP="00423A9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It is modulated by LH in ovarian follicle angiogenesis (Gutman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2008);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Its concentration is higher in FF of women of advanced reproductive age compared with that of younger women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2003);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May play an important role in follicular growth and development (Kawano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, 2003);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Might be negatively correlated with the number of follicles (Tokuyama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2002);</w:t>
            </w:r>
          </w:p>
          <w:p w:rsidR="00820095" w:rsidRPr="00ED4BBF" w:rsidRDefault="00820095" w:rsidP="00423A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Secreted by luteinized cells and GCs into HFF (Balasch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2004).</w:t>
            </w:r>
          </w:p>
        </w:tc>
      </w:tr>
      <w:tr w:rsidR="00820095" w:rsidRPr="001827D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590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Vascular endothelial growth factor receptor 1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(Soluble VEGF receptor-1 (sFlt-1); Savchev SI </w:t>
            </w:r>
            <w:r w:rsidRPr="0097059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2010)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NP_002010.2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P17948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156104876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FLT1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VEGFR</w:t>
            </w:r>
            <w:r w:rsidR="006F6884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-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ELISA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Gruemmer R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2005;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Neulen J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2001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 w:eastAsia="he-IL" w:bidi="he-IL"/>
              </w:rPr>
              <w:t>May modulate VEGF activity (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Gruemmer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2005);</w:t>
            </w:r>
          </w:p>
          <w:p w:rsidR="00820095" w:rsidRPr="00ED4BBF" w:rsidRDefault="00B558CA" w:rsidP="00B55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Produced by EC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s, acts as negative modulator for bioavailability of VEGF (Gruemmer</w:t>
            </w:r>
            <w:r w:rsidR="00820095"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="00820095"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2005).</w:t>
            </w:r>
          </w:p>
        </w:tc>
      </w:tr>
      <w:tr w:rsidR="00820095" w:rsidRPr="00ED4BBF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591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Vasopressin-neurophysin 2-copeptin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NP_000481.2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P01185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13259533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AVP</w:t>
            </w:r>
          </w:p>
          <w:p w:rsidR="00820095" w:rsidRPr="00ED4BBF" w:rsidRDefault="00F90E8B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AVP-NPII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Nano-LC MALDI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de-D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., 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592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Vasorin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NP_612449.2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Q6EMK4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88702793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VASN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Vasorin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593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Versican core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NP_001157569.1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P13611.4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(P13611)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A43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255</w:t>
            </w:r>
            <w:r w:rsidR="003A5A43"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VCAN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918077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91" w:rsidRDefault="00E93891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35CF6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VCAN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Versican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594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Vimentin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NP_003371.2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P08670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62414289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VIM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Vimentin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2DE/MALDI 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it-IT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595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pStyle w:val="Titolo3"/>
              <w:snapToGrid w:val="0"/>
              <w:rPr>
                <w:rFonts w:cs="Times New Roman"/>
                <w:b w:val="0"/>
                <w:bCs w:val="0"/>
                <w:szCs w:val="12"/>
                <w:lang w:val="de-DE"/>
              </w:rPr>
            </w:pPr>
            <w:r w:rsidRPr="00970599">
              <w:rPr>
                <w:rFonts w:cs="Times New Roman"/>
                <w:b w:val="0"/>
                <w:bCs w:val="0"/>
                <w:szCs w:val="12"/>
                <w:lang w:val="de-DE"/>
              </w:rPr>
              <w:t>Vitamin D-binding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NP_000574.2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P02774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32483410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GC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VDB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SDS-PAGE/OFFGEL fractionation/SCX/LC-MS/MS;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2009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596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Vitamin K-dependent protein 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NP_000303.1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P04070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4506115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PROC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Protein 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597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Vitamin K-dependent protein 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NP_000304.2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P07225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192447438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PROS1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Protein 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598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Vitamin K-dependent protein Z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NP_003882.1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P22891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4506121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PROZ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Protein Z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599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Vitronectin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NP_000629.3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P04004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88853069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VTN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Vitronectin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 xml:space="preserve">2DE/MALDI ToF MS; Nano-LC-MS/MS; 2DE/LC-MS/MS; Nano-LC MALDI ToF/ToF MS;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LC-MS/MS; 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Lo Turco EG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 2013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2012;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Yoo SW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2011;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s-ES_tradnl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Correlated to IVF outcome (Kushnir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2012);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Upregulated in endometriosis patients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2013);</w:t>
            </w:r>
          </w:p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Found in non pregnancy patients with endometriosis (Lo Turco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von Willebrand factor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NP_000543.2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P04275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89191868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VWF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von Willebrand factor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 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V-set and transmembrane domain-containing protein 2B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NP_001139811.1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A6NLU5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226437599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VSTM2B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Vstm2b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de-DE"/>
              </w:rPr>
              <w:t>602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it-IT"/>
              </w:rPr>
              <w:t>Xaa-Pro dipeptidase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NP_001159529.1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P12955.3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(P12955)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260593665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PEPD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Prolidase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Xin actin-binding repeat-containing protein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NP_001186073.1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A4UGR9.3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(A4UGR9)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312433986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XIRP2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CMYA3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Xylosyltransferase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NP_071449.1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Q86Y38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28269693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XYLT1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Activity assay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G</w:t>
            </w: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tting C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., 2002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Its activity is higher in FF from women undergoing IVF than in serum and it may play a role in maintaining the haemostatic potential of the FF (Götting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2002).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Zinc-alpha-2-glycoprotein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NP_001176.1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P25311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4502337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AZGP1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2DE/MALDI ToF MS; 2DE/LC-MS/MS; Nano-LC MALDI ToF/ToF MS;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CE-MALDI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 xml:space="preserve"> ToF/ToF 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Bianchi L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2013; 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2012;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., 2009; Hanrieder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242A6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 xml:space="preserve"> 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2008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Supposed focal role in follicle development and maturation (Bianchi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2013).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606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Zinc finger protein Gfi-1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NP_005254.2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fr-FR"/>
              </w:rPr>
              <w:t>Q99684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71037377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GFI1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607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Zinc finger protein 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NP_009067.2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P51504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89111947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ZNF80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</w:rPr>
              <w:t>608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Zinc finger protein 184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NP_009080.2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Q99676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222831664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ZNF184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609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de-DE"/>
              </w:rPr>
              <w:t>Zinc finger protein 300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NP_001166303.1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Q96RE9.3</w:t>
            </w:r>
          </w:p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de-DE"/>
              </w:rPr>
              <w:t>(Q96RE9)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290542339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ZNF300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14-3-3 protein epsilon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(Tyrosine 3-monoxygenase/tryptophan 5-monooxygenase activation protein, epsilon polypeptide)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NP_006752.1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</w:rPr>
              <w:t>P62258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5803225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YWHAE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14-3-3 epsilon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14-3-3 protein gamma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GB"/>
              </w:rPr>
              <w:t>(Tyrosine 3-monoxygenase/tryptophan 5-monooxygenase activation protein, gamma polypeptide)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NP_036611.2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P61981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21464101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YWHAG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14-3-3 gamma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14-3-3 protein theta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de-DE"/>
              </w:rPr>
              <w:t>NP_006817.1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P27348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5803227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fr-FR"/>
              </w:rPr>
              <w:t>YWHAQ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14-3-3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tetha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613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14-3-3 protein zeta/delta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(Tyrosine 3-monoxygenase/tryptophan 5-Monooxygenase activation protein, zeta polypeptide)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NP_003397.1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en-GB"/>
              </w:rPr>
              <w:t>P63104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4507953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YWHAZ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14-3-3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Zeta/delta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614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</w:rPr>
              <w:t>28S ribosomal protein S9, mitochondrial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NP_872578.1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P82933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33188463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</w:rPr>
              <w:t>MRPS9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Nano-LC-MS/MS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615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39S ribosomal protein L18, mitochondrial</w:t>
            </w:r>
          </w:p>
          <w:p w:rsidR="00820095" w:rsidRPr="00970599" w:rsidRDefault="00820095" w:rsidP="00B17FA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(mitochondrial ribosomal protein L18)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NP_054880.2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Q9H0U6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21265080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MRPL18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Nano-LC-MS/MS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Kushnir MM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  <w:r w:rsidRPr="009705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fr-FR"/>
              </w:rPr>
              <w:t>72 kDa type IV collagenase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NP_004521.1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sv-SE"/>
              </w:rPr>
            </w:pPr>
            <w:r w:rsidRPr="00ED4BBF">
              <w:rPr>
                <w:rStyle w:val="Enfasigrassetto"/>
                <w:rFonts w:ascii="Times New Roman" w:hAnsi="Times New Roman"/>
                <w:b w:val="0"/>
                <w:bCs w:val="0"/>
                <w:color w:val="000000"/>
                <w:sz w:val="12"/>
                <w:szCs w:val="12"/>
                <w:shd w:val="clear" w:color="auto" w:fill="FFFFFF"/>
                <w:lang w:val="sv-SE"/>
              </w:rPr>
              <w:t>P08253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pStyle w:val="Preformattato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B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11342666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MMP2</w:t>
            </w:r>
          </w:p>
          <w:p w:rsidR="00016732" w:rsidRPr="00ED4BBF" w:rsidRDefault="00016732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MMP-2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SDS-PAGE/OFFGEL fractionation/SCX/LC-MS/MS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; ELISA; Gel electrophoresis</w:t>
            </w:r>
            <w:r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/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Zymography/Western Blot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v-SE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Ambekar AS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2013; Horka P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2012; Baka S 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 xml:space="preserve">., 2009; Lahav-Baratz S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sv-SE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sv-SE"/>
              </w:rPr>
              <w:t>., 2003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Involved in follicular development (D’Ascenzo</w:t>
            </w:r>
            <w:r w:rsidRPr="00ED4BB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fr-FR"/>
              </w:rPr>
              <w:t xml:space="preserve"> 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, 2004).</w:t>
            </w:r>
          </w:p>
        </w:tc>
      </w:tr>
      <w:tr w:rsidR="00820095" w:rsidTr="00B17FA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617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970599" w:rsidRDefault="00820095" w:rsidP="00B17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970599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78 kDa glucose-regulated protein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NP_005338.1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P11021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16507237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highlight w:val="yellow"/>
                <w:lang w:val="en-GB"/>
              </w:rPr>
              <w:t>HSPA5</w:t>
            </w:r>
          </w:p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GRP78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  <w:t>2DE/LC-MS/MS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5" w:rsidRPr="00ED4BBF" w:rsidRDefault="00820095" w:rsidP="00B17F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Twigt J </w:t>
            </w:r>
            <w:r w:rsidRPr="00ED4BB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>et al</w:t>
            </w:r>
            <w:r w:rsidRPr="00ED4BB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2012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5" w:rsidRPr="00ED4BBF" w:rsidRDefault="00820095" w:rsidP="00423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bookmarkEnd w:id="0"/>
    </w:tbl>
    <w:p w:rsidR="00820095" w:rsidRPr="00820095" w:rsidRDefault="00820095" w:rsidP="00DE1906">
      <w:pPr>
        <w:rPr>
          <w:rFonts w:ascii="Times New Roman" w:hAnsi="Times New Roman" w:cs="Times New Roman"/>
        </w:rPr>
      </w:pPr>
    </w:p>
    <w:p w:rsidR="00DE1906" w:rsidRDefault="00C23D89" w:rsidP="00C23D89">
      <w:pPr>
        <w:jc w:val="both"/>
        <w:rPr>
          <w:rFonts w:ascii="Times New Roman" w:hAnsi="Times New Roman" w:cs="Times New Roman"/>
        </w:rPr>
      </w:pPr>
      <w:r w:rsidRPr="00841808">
        <w:rPr>
          <w:rFonts w:ascii="Times New Roman" w:hAnsi="Times New Roman" w:cs="Times New Roman"/>
          <w:b/>
        </w:rPr>
        <w:t>*</w:t>
      </w:r>
      <w:r w:rsidR="00DE1906" w:rsidRPr="00C325EB">
        <w:rPr>
          <w:rFonts w:ascii="Times New Roman" w:hAnsi="Times New Roman" w:cs="Times New Roman"/>
        </w:rPr>
        <w:t xml:space="preserve"> </w:t>
      </w:r>
      <w:r w:rsidR="00C325EB" w:rsidRPr="00C325EB">
        <w:rPr>
          <w:rFonts w:ascii="Times New Roman" w:hAnsi="Times New Roman" w:cs="Times New Roman"/>
        </w:rPr>
        <w:t>In case the</w:t>
      </w:r>
      <w:r w:rsidR="001C0A3B">
        <w:rPr>
          <w:rFonts w:ascii="Times New Roman" w:hAnsi="Times New Roman" w:cs="Times New Roman"/>
        </w:rPr>
        <w:t>re is not perfect corresponde</w:t>
      </w:r>
      <w:r>
        <w:rPr>
          <w:rFonts w:ascii="Times New Roman" w:hAnsi="Times New Roman" w:cs="Times New Roman"/>
        </w:rPr>
        <w:t>n</w:t>
      </w:r>
      <w:r w:rsidR="001C0A3B">
        <w:rPr>
          <w:rFonts w:ascii="Times New Roman" w:hAnsi="Times New Roman" w:cs="Times New Roman"/>
        </w:rPr>
        <w:t xml:space="preserve">ce (according to the Blast </w:t>
      </w:r>
      <w:r w:rsidR="001C0A3B" w:rsidRPr="001C0A3B">
        <w:rPr>
          <w:rFonts w:ascii="Times New Roman" w:hAnsi="Times New Roman" w:cs="Times New Roman"/>
        </w:rPr>
        <w:t>alignment</w:t>
      </w:r>
      <w:r w:rsidR="001C0A3B">
        <w:rPr>
          <w:rFonts w:ascii="Times New Roman" w:hAnsi="Times New Roman" w:cs="Times New Roman"/>
        </w:rPr>
        <w:t xml:space="preserve"> tool: 100% identity, 100% </w:t>
      </w:r>
      <w:r w:rsidR="006C5D45">
        <w:rPr>
          <w:rFonts w:ascii="Times New Roman" w:hAnsi="Times New Roman" w:cs="Times New Roman"/>
        </w:rPr>
        <w:t>similarity</w:t>
      </w:r>
      <w:r w:rsidR="001C0A3B">
        <w:rPr>
          <w:rFonts w:ascii="Times New Roman" w:hAnsi="Times New Roman" w:cs="Times New Roman"/>
        </w:rPr>
        <w:t xml:space="preserve">, and no gap) between the protein sequence indicated by Authors, whose identity </w:t>
      </w:r>
      <w:r>
        <w:rPr>
          <w:rFonts w:ascii="Times New Roman" w:hAnsi="Times New Roman" w:cs="Times New Roman"/>
        </w:rPr>
        <w:t>refers</w:t>
      </w:r>
      <w:r w:rsidR="001C0A3B">
        <w:rPr>
          <w:rFonts w:ascii="Times New Roman" w:hAnsi="Times New Roman" w:cs="Times New Roman"/>
        </w:rPr>
        <w:t xml:space="preserve"> to</w:t>
      </w:r>
      <w:r w:rsidR="0084180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Gen</w:t>
      </w:r>
      <w:r w:rsidR="001C0A3B">
        <w:rPr>
          <w:rFonts w:ascii="Times New Roman" w:hAnsi="Times New Roman" w:cs="Times New Roman"/>
        </w:rPr>
        <w:t xml:space="preserve">Bank or NCBI entry, and </w:t>
      </w:r>
      <w:r w:rsidR="006C5D45">
        <w:rPr>
          <w:rFonts w:ascii="Times New Roman" w:hAnsi="Times New Roman" w:cs="Times New Roman"/>
        </w:rPr>
        <w:t>a</w:t>
      </w:r>
      <w:r w:rsidR="001C0A3B">
        <w:rPr>
          <w:rFonts w:ascii="Times New Roman" w:hAnsi="Times New Roman" w:cs="Times New Roman"/>
        </w:rPr>
        <w:t xml:space="preserve"> UniProt</w:t>
      </w:r>
      <w:r w:rsidR="006C5D45">
        <w:rPr>
          <w:rFonts w:ascii="Times New Roman" w:hAnsi="Times New Roman" w:cs="Times New Roman"/>
        </w:rPr>
        <w:t>KB entry</w:t>
      </w:r>
      <w:r w:rsidR="00C325EB" w:rsidRPr="00C325EB">
        <w:rPr>
          <w:rFonts w:ascii="Times New Roman" w:hAnsi="Times New Roman" w:cs="Times New Roman"/>
        </w:rPr>
        <w:t xml:space="preserve"> protein</w:t>
      </w:r>
      <w:r w:rsidR="001C0A3B">
        <w:rPr>
          <w:rFonts w:ascii="Times New Roman" w:hAnsi="Times New Roman" w:cs="Times New Roman"/>
        </w:rPr>
        <w:t>,</w:t>
      </w:r>
      <w:r w:rsidR="00C325EB" w:rsidRPr="00C325EB">
        <w:rPr>
          <w:rFonts w:ascii="Times New Roman" w:hAnsi="Times New Roman" w:cs="Times New Roman"/>
        </w:rPr>
        <w:t xml:space="preserve"> </w:t>
      </w:r>
      <w:r w:rsidR="001C0A3B">
        <w:rPr>
          <w:rFonts w:ascii="Times New Roman" w:hAnsi="Times New Roman" w:cs="Times New Roman"/>
        </w:rPr>
        <w:t>we reported</w:t>
      </w:r>
      <w:r>
        <w:rPr>
          <w:rFonts w:ascii="Times New Roman" w:hAnsi="Times New Roman" w:cs="Times New Roman"/>
        </w:rPr>
        <w:t xml:space="preserve"> in Table I</w:t>
      </w:r>
      <w:r w:rsidR="001C0A3B">
        <w:rPr>
          <w:rFonts w:ascii="Times New Roman" w:hAnsi="Times New Roman" w:cs="Times New Roman"/>
        </w:rPr>
        <w:t xml:space="preserve"> the UniProtKB entry whose sequence</w:t>
      </w:r>
      <w:r w:rsidR="006C5D45">
        <w:rPr>
          <w:rFonts w:ascii="Times New Roman" w:hAnsi="Times New Roman" w:cs="Times New Roman"/>
        </w:rPr>
        <w:t xml:space="preserve"> alignment, performed by Blast, to the protein in reference article</w:t>
      </w:r>
      <w:r w:rsidR="001C0A3B">
        <w:rPr>
          <w:rFonts w:ascii="Times New Roman" w:hAnsi="Times New Roman" w:cs="Times New Roman"/>
        </w:rPr>
        <w:t xml:space="preserve"> gave the </w:t>
      </w:r>
      <w:r>
        <w:rPr>
          <w:rFonts w:ascii="Times New Roman" w:hAnsi="Times New Roman" w:cs="Times New Roman"/>
        </w:rPr>
        <w:t>best result</w:t>
      </w:r>
      <w:r w:rsidR="006C5D45">
        <w:rPr>
          <w:rFonts w:ascii="Times New Roman" w:hAnsi="Times New Roman" w:cs="Times New Roman"/>
        </w:rPr>
        <w:t xml:space="preserve"> (</w:t>
      </w:r>
      <w:r w:rsidR="006C5D45" w:rsidRPr="00841808">
        <w:rPr>
          <w:rFonts w:ascii="Times New Roman" w:hAnsi="Times New Roman" w:cs="Times New Roman"/>
          <w:i/>
        </w:rPr>
        <w:t>i.e.</w:t>
      </w:r>
      <w:r w:rsidR="006C5D45">
        <w:rPr>
          <w:rFonts w:ascii="Times New Roman" w:hAnsi="Times New Roman" w:cs="Times New Roman"/>
        </w:rPr>
        <w:t xml:space="preserve"> </w:t>
      </w:r>
      <w:r w:rsidR="00841808">
        <w:rPr>
          <w:rFonts w:ascii="Times New Roman" w:hAnsi="Times New Roman" w:cs="Times New Roman"/>
        </w:rPr>
        <w:t>values of % identity and</w:t>
      </w:r>
      <w:r w:rsidR="006C5D45">
        <w:rPr>
          <w:rFonts w:ascii="Times New Roman" w:hAnsi="Times New Roman" w:cs="Times New Roman"/>
        </w:rPr>
        <w:t xml:space="preserve"> % similarity, and </w:t>
      </w:r>
      <w:r w:rsidR="006C5D45" w:rsidRPr="006C5D45">
        <w:rPr>
          <w:rFonts w:ascii="Times New Roman" w:hAnsi="Times New Roman" w:cs="Times New Roman"/>
        </w:rPr>
        <w:t>gap</w:t>
      </w:r>
      <w:r w:rsidR="006C5D45">
        <w:rPr>
          <w:rFonts w:ascii="Times New Roman" w:hAnsi="Times New Roman" w:cs="Times New Roman"/>
        </w:rPr>
        <w:t xml:space="preserve"> </w:t>
      </w:r>
      <w:r w:rsidR="006C5D45" w:rsidRPr="006C5D45">
        <w:rPr>
          <w:rFonts w:ascii="Times New Roman" w:hAnsi="Times New Roman" w:cs="Times New Roman"/>
        </w:rPr>
        <w:t>number and extension</w:t>
      </w:r>
      <w:r w:rsidR="006C5D45">
        <w:rPr>
          <w:rFonts w:ascii="Times New Roman" w:hAnsi="Times New Roman" w:cs="Times New Roman"/>
        </w:rPr>
        <w:t>).</w:t>
      </w:r>
      <w:r w:rsidR="006C5D45" w:rsidRPr="006C5D45">
        <w:rPr>
          <w:rFonts w:ascii="Times New Roman" w:hAnsi="Times New Roman" w:cs="Times New Roman"/>
        </w:rPr>
        <w:t xml:space="preserve"> </w:t>
      </w:r>
    </w:p>
    <w:p w:rsidR="00841808" w:rsidRDefault="00841808" w:rsidP="00C23D89">
      <w:pPr>
        <w:jc w:val="both"/>
        <w:rPr>
          <w:rFonts w:ascii="Times New Roman" w:hAnsi="Times New Roman" w:cs="Times New Roman"/>
        </w:rPr>
      </w:pPr>
      <w:r w:rsidRPr="00841808">
        <w:rPr>
          <w:rFonts w:ascii="Times New Roman" w:hAnsi="Times New Roman" w:cs="Times New Roman"/>
          <w:b/>
          <w:vertAlign w:val="superscript"/>
        </w:rPr>
        <w:t>¥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841808">
        <w:rPr>
          <w:rFonts w:ascii="Times New Roman" w:hAnsi="Times New Roman" w:cs="Times New Roman"/>
        </w:rPr>
        <w:t>MetaCore used</w:t>
      </w:r>
      <w:r>
        <w:rPr>
          <w:rFonts w:ascii="Times New Roman" w:hAnsi="Times New Roman" w:cs="Times New Roman"/>
        </w:rPr>
        <w:t xml:space="preserve"> gene name</w:t>
      </w:r>
      <w:r w:rsidRPr="00841808">
        <w:rPr>
          <w:rFonts w:ascii="Times New Roman" w:hAnsi="Times New Roman" w:cs="Times New Roman"/>
        </w:rPr>
        <w:t xml:space="preserve"> synonyms (applied in the net to name nodes) are reported in </w:t>
      </w:r>
      <w:r>
        <w:rPr>
          <w:rFonts w:ascii="Times New Roman" w:hAnsi="Times New Roman" w:cs="Times New Roman"/>
        </w:rPr>
        <w:t>table</w:t>
      </w:r>
      <w:r w:rsidRPr="00841808">
        <w:rPr>
          <w:rFonts w:ascii="Times New Roman" w:hAnsi="Times New Roman" w:cs="Times New Roman"/>
        </w:rPr>
        <w:t xml:space="preserve"> along with the conventionally accepted </w:t>
      </w:r>
      <w:r>
        <w:rPr>
          <w:rFonts w:ascii="Times New Roman" w:hAnsi="Times New Roman" w:cs="Times New Roman"/>
        </w:rPr>
        <w:t>ones (highlighted in yellow)</w:t>
      </w:r>
      <w:r w:rsidRPr="00841808">
        <w:rPr>
          <w:rFonts w:ascii="Times New Roman" w:hAnsi="Times New Roman" w:cs="Times New Roman"/>
        </w:rPr>
        <w:t>.</w:t>
      </w:r>
    </w:p>
    <w:p w:rsidR="00F63604" w:rsidRDefault="00F63604" w:rsidP="00C23D89">
      <w:pPr>
        <w:jc w:val="both"/>
        <w:rPr>
          <w:rFonts w:ascii="Times New Roman" w:hAnsi="Times New Roman" w:cs="Times New Roman"/>
        </w:rPr>
      </w:pPr>
    </w:p>
    <w:p w:rsidR="00B558CA" w:rsidRDefault="00B558CA" w:rsidP="00C23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Legend:</w:t>
      </w:r>
    </w:p>
    <w:p w:rsidR="00B558CA" w:rsidRDefault="00B558CA" w:rsidP="00C23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GCs: granulosa cells</w:t>
      </w:r>
    </w:p>
    <w:p w:rsidR="00B558CA" w:rsidRDefault="00B558CA" w:rsidP="00C23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HFF: human follicular fluid</w:t>
      </w:r>
    </w:p>
    <w:p w:rsidR="00B558CA" w:rsidRDefault="00B558CA" w:rsidP="00C23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HP: human plasma</w:t>
      </w:r>
    </w:p>
    <w:p w:rsidR="00B558CA" w:rsidRDefault="00B558CA" w:rsidP="00C23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ICSI: </w:t>
      </w:r>
      <w:r w:rsidRPr="00B558CA">
        <w:rPr>
          <w:rFonts w:ascii="Times New Roman" w:hAnsi="Times New Roman" w:cs="Times New Roman"/>
        </w:rPr>
        <w:t>intracytoplasmic sperm injection</w:t>
      </w:r>
    </w:p>
    <w:p w:rsidR="00B558CA" w:rsidRDefault="00B558CA" w:rsidP="00C23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IVF: </w:t>
      </w:r>
      <w:r w:rsidRPr="00B558CA">
        <w:rPr>
          <w:rFonts w:ascii="Times New Roman" w:hAnsi="Times New Roman" w:cs="Times New Roman"/>
        </w:rPr>
        <w:t>in vitro fertilization</w:t>
      </w:r>
    </w:p>
    <w:p w:rsidR="00B558CA" w:rsidRDefault="00B558CA" w:rsidP="00C23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OHSS: </w:t>
      </w:r>
      <w:r w:rsidRPr="00B558CA">
        <w:rPr>
          <w:rFonts w:ascii="Times New Roman" w:hAnsi="Times New Roman" w:cs="Times New Roman"/>
        </w:rPr>
        <w:t xml:space="preserve">ovarian hyperstimulation syndrome </w:t>
      </w:r>
    </w:p>
    <w:p w:rsidR="00B558CA" w:rsidRDefault="00B558CA" w:rsidP="00C23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PCOS: </w:t>
      </w:r>
      <w:r w:rsidRPr="00B558CA">
        <w:rPr>
          <w:rFonts w:ascii="Times New Roman" w:hAnsi="Times New Roman" w:cs="Times New Roman"/>
        </w:rPr>
        <w:t>polycystic ovary syndrome</w:t>
      </w:r>
    </w:p>
    <w:p w:rsidR="00B558CA" w:rsidRPr="00C325EB" w:rsidRDefault="00B558CA" w:rsidP="00C23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TCs: theca cells</w:t>
      </w:r>
    </w:p>
    <w:p w:rsidR="001827D5" w:rsidRPr="00C325EB" w:rsidRDefault="001827D5" w:rsidP="00DE1906">
      <w:pPr>
        <w:rPr>
          <w:rFonts w:ascii="Times New Roman" w:hAnsi="Times New Roman" w:cs="Times New Roman"/>
        </w:rPr>
      </w:pPr>
    </w:p>
    <w:sectPr w:rsidR="001827D5" w:rsidRPr="00C325EB" w:rsidSect="00DD43A5">
      <w:pgSz w:w="15840" w:h="12240" w:orient="landscape"/>
      <w:pgMar w:top="1021" w:right="1440" w:bottom="851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CA" w:rsidRDefault="00115ECA" w:rsidP="004F1124">
      <w:pPr>
        <w:spacing w:after="0" w:line="240" w:lineRule="auto"/>
      </w:pPr>
      <w:r>
        <w:separator/>
      </w:r>
    </w:p>
  </w:endnote>
  <w:endnote w:type="continuationSeparator" w:id="0">
    <w:p w:rsidR="00115ECA" w:rsidRDefault="00115ECA" w:rsidP="004F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CA" w:rsidRDefault="00115ECA" w:rsidP="004F1124">
      <w:pPr>
        <w:spacing w:after="0" w:line="240" w:lineRule="auto"/>
      </w:pPr>
      <w:r>
        <w:separator/>
      </w:r>
    </w:p>
  </w:footnote>
  <w:footnote w:type="continuationSeparator" w:id="0">
    <w:p w:rsidR="00115ECA" w:rsidRDefault="00115ECA" w:rsidP="004F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38D32D8C"/>
    <w:multiLevelType w:val="hybridMultilevel"/>
    <w:tmpl w:val="B0D68C36"/>
    <w:lvl w:ilvl="0" w:tplc="3440FA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61A"/>
    <w:multiLevelType w:val="hybridMultilevel"/>
    <w:tmpl w:val="51B0291E"/>
    <w:lvl w:ilvl="0" w:tplc="AE80F7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7F4B"/>
    <w:rsid w:val="00000DAC"/>
    <w:rsid w:val="000025BB"/>
    <w:rsid w:val="000038E2"/>
    <w:rsid w:val="00011E3C"/>
    <w:rsid w:val="00016732"/>
    <w:rsid w:val="00016E3D"/>
    <w:rsid w:val="000277E3"/>
    <w:rsid w:val="00031B33"/>
    <w:rsid w:val="00032E5C"/>
    <w:rsid w:val="00032F9D"/>
    <w:rsid w:val="00036BD4"/>
    <w:rsid w:val="00043593"/>
    <w:rsid w:val="00047388"/>
    <w:rsid w:val="00047C4B"/>
    <w:rsid w:val="00050941"/>
    <w:rsid w:val="000543E4"/>
    <w:rsid w:val="0005576A"/>
    <w:rsid w:val="00061B40"/>
    <w:rsid w:val="00067F1B"/>
    <w:rsid w:val="000707BB"/>
    <w:rsid w:val="000843D2"/>
    <w:rsid w:val="00086DC9"/>
    <w:rsid w:val="00091ADF"/>
    <w:rsid w:val="0009375E"/>
    <w:rsid w:val="0009572A"/>
    <w:rsid w:val="00097212"/>
    <w:rsid w:val="00097607"/>
    <w:rsid w:val="000A45CA"/>
    <w:rsid w:val="000B0616"/>
    <w:rsid w:val="000B1185"/>
    <w:rsid w:val="000B2B0D"/>
    <w:rsid w:val="000C0C71"/>
    <w:rsid w:val="000C441E"/>
    <w:rsid w:val="000C57FB"/>
    <w:rsid w:val="000D2934"/>
    <w:rsid w:val="000D5C8D"/>
    <w:rsid w:val="000D62CF"/>
    <w:rsid w:val="000D758C"/>
    <w:rsid w:val="000F11F9"/>
    <w:rsid w:val="00112072"/>
    <w:rsid w:val="001147A3"/>
    <w:rsid w:val="00115ECA"/>
    <w:rsid w:val="001252EA"/>
    <w:rsid w:val="00131CC6"/>
    <w:rsid w:val="001321B5"/>
    <w:rsid w:val="00132780"/>
    <w:rsid w:val="00132787"/>
    <w:rsid w:val="0013411F"/>
    <w:rsid w:val="00135D6C"/>
    <w:rsid w:val="00135E3C"/>
    <w:rsid w:val="0013706B"/>
    <w:rsid w:val="00137471"/>
    <w:rsid w:val="0016260D"/>
    <w:rsid w:val="00165395"/>
    <w:rsid w:val="00167AAB"/>
    <w:rsid w:val="001763E8"/>
    <w:rsid w:val="00177BF7"/>
    <w:rsid w:val="00177FDA"/>
    <w:rsid w:val="001816AD"/>
    <w:rsid w:val="00182380"/>
    <w:rsid w:val="001827D5"/>
    <w:rsid w:val="001935CF"/>
    <w:rsid w:val="001A01D4"/>
    <w:rsid w:val="001A3AF2"/>
    <w:rsid w:val="001B3339"/>
    <w:rsid w:val="001C0A3B"/>
    <w:rsid w:val="001C73E5"/>
    <w:rsid w:val="001E7588"/>
    <w:rsid w:val="001F1CB5"/>
    <w:rsid w:val="001F39AF"/>
    <w:rsid w:val="001F5837"/>
    <w:rsid w:val="0020447F"/>
    <w:rsid w:val="00205DDD"/>
    <w:rsid w:val="00210149"/>
    <w:rsid w:val="00210559"/>
    <w:rsid w:val="00226542"/>
    <w:rsid w:val="0024136E"/>
    <w:rsid w:val="00242A69"/>
    <w:rsid w:val="00243A68"/>
    <w:rsid w:val="00243AD8"/>
    <w:rsid w:val="00247B12"/>
    <w:rsid w:val="0025263C"/>
    <w:rsid w:val="002526E3"/>
    <w:rsid w:val="002564B4"/>
    <w:rsid w:val="00257FBE"/>
    <w:rsid w:val="00260BA5"/>
    <w:rsid w:val="00262AB5"/>
    <w:rsid w:val="00266409"/>
    <w:rsid w:val="00275FDB"/>
    <w:rsid w:val="002839D7"/>
    <w:rsid w:val="00283ACB"/>
    <w:rsid w:val="0029785A"/>
    <w:rsid w:val="002A5408"/>
    <w:rsid w:val="002A61B0"/>
    <w:rsid w:val="002B0F9B"/>
    <w:rsid w:val="002B226C"/>
    <w:rsid w:val="002B4867"/>
    <w:rsid w:val="002C0802"/>
    <w:rsid w:val="002C3DFB"/>
    <w:rsid w:val="002C5710"/>
    <w:rsid w:val="002D33DE"/>
    <w:rsid w:val="002F2CB1"/>
    <w:rsid w:val="003020CB"/>
    <w:rsid w:val="0030283C"/>
    <w:rsid w:val="00311CE7"/>
    <w:rsid w:val="0031588A"/>
    <w:rsid w:val="0031629D"/>
    <w:rsid w:val="003201E9"/>
    <w:rsid w:val="003245B2"/>
    <w:rsid w:val="00324A8A"/>
    <w:rsid w:val="0034676B"/>
    <w:rsid w:val="00350FEF"/>
    <w:rsid w:val="00353AC9"/>
    <w:rsid w:val="00356DE7"/>
    <w:rsid w:val="003633E3"/>
    <w:rsid w:val="00372794"/>
    <w:rsid w:val="003751EC"/>
    <w:rsid w:val="00376066"/>
    <w:rsid w:val="00383C6C"/>
    <w:rsid w:val="0038685F"/>
    <w:rsid w:val="00390627"/>
    <w:rsid w:val="003948C3"/>
    <w:rsid w:val="003A0B76"/>
    <w:rsid w:val="003A2700"/>
    <w:rsid w:val="003A3274"/>
    <w:rsid w:val="003A5A43"/>
    <w:rsid w:val="003B40D8"/>
    <w:rsid w:val="003B67B9"/>
    <w:rsid w:val="003B6976"/>
    <w:rsid w:val="003C040E"/>
    <w:rsid w:val="003C2042"/>
    <w:rsid w:val="003D3D97"/>
    <w:rsid w:val="003D5FBE"/>
    <w:rsid w:val="003E13DB"/>
    <w:rsid w:val="003E5B9D"/>
    <w:rsid w:val="003F00B1"/>
    <w:rsid w:val="003F083C"/>
    <w:rsid w:val="0040629F"/>
    <w:rsid w:val="00412686"/>
    <w:rsid w:val="00413E20"/>
    <w:rsid w:val="004208C7"/>
    <w:rsid w:val="004225B7"/>
    <w:rsid w:val="00423A9C"/>
    <w:rsid w:val="00426F2F"/>
    <w:rsid w:val="00432C66"/>
    <w:rsid w:val="00435CCB"/>
    <w:rsid w:val="004449E2"/>
    <w:rsid w:val="00457313"/>
    <w:rsid w:val="0045754B"/>
    <w:rsid w:val="00461B51"/>
    <w:rsid w:val="00463153"/>
    <w:rsid w:val="004754A4"/>
    <w:rsid w:val="0047612D"/>
    <w:rsid w:val="0048474B"/>
    <w:rsid w:val="00496E2A"/>
    <w:rsid w:val="004975F6"/>
    <w:rsid w:val="00497F4B"/>
    <w:rsid w:val="004A2233"/>
    <w:rsid w:val="004A4467"/>
    <w:rsid w:val="004A600A"/>
    <w:rsid w:val="004B3B3C"/>
    <w:rsid w:val="004B4348"/>
    <w:rsid w:val="004B606E"/>
    <w:rsid w:val="004C3E35"/>
    <w:rsid w:val="004C7225"/>
    <w:rsid w:val="004D29B2"/>
    <w:rsid w:val="004D7326"/>
    <w:rsid w:val="004F1124"/>
    <w:rsid w:val="00500888"/>
    <w:rsid w:val="0050389D"/>
    <w:rsid w:val="0050460C"/>
    <w:rsid w:val="00506A66"/>
    <w:rsid w:val="00510638"/>
    <w:rsid w:val="00512187"/>
    <w:rsid w:val="00516941"/>
    <w:rsid w:val="0052381C"/>
    <w:rsid w:val="00530396"/>
    <w:rsid w:val="00540ABF"/>
    <w:rsid w:val="00543601"/>
    <w:rsid w:val="00543989"/>
    <w:rsid w:val="00547C0B"/>
    <w:rsid w:val="00556A70"/>
    <w:rsid w:val="00563216"/>
    <w:rsid w:val="005637C3"/>
    <w:rsid w:val="005651C8"/>
    <w:rsid w:val="00565452"/>
    <w:rsid w:val="005704A9"/>
    <w:rsid w:val="00570BD0"/>
    <w:rsid w:val="005725BF"/>
    <w:rsid w:val="00574700"/>
    <w:rsid w:val="005777AB"/>
    <w:rsid w:val="00582D81"/>
    <w:rsid w:val="0058313B"/>
    <w:rsid w:val="0058478F"/>
    <w:rsid w:val="0058556F"/>
    <w:rsid w:val="00587598"/>
    <w:rsid w:val="00595C6C"/>
    <w:rsid w:val="00596219"/>
    <w:rsid w:val="005A1B4F"/>
    <w:rsid w:val="005A2E07"/>
    <w:rsid w:val="005A40D4"/>
    <w:rsid w:val="005B2B57"/>
    <w:rsid w:val="005B5A61"/>
    <w:rsid w:val="005C0428"/>
    <w:rsid w:val="005C1E78"/>
    <w:rsid w:val="005C4242"/>
    <w:rsid w:val="005D1CA9"/>
    <w:rsid w:val="005D3D3C"/>
    <w:rsid w:val="005D46C7"/>
    <w:rsid w:val="005D65D3"/>
    <w:rsid w:val="005D7974"/>
    <w:rsid w:val="005E6FB7"/>
    <w:rsid w:val="005F23D7"/>
    <w:rsid w:val="00602731"/>
    <w:rsid w:val="00602AC8"/>
    <w:rsid w:val="00605166"/>
    <w:rsid w:val="0061781A"/>
    <w:rsid w:val="00627012"/>
    <w:rsid w:val="00627CFB"/>
    <w:rsid w:val="00635E94"/>
    <w:rsid w:val="00636B1E"/>
    <w:rsid w:val="00636D85"/>
    <w:rsid w:val="00640E17"/>
    <w:rsid w:val="006423B0"/>
    <w:rsid w:val="00651BEB"/>
    <w:rsid w:val="0065699B"/>
    <w:rsid w:val="006654FC"/>
    <w:rsid w:val="00665569"/>
    <w:rsid w:val="00665FD2"/>
    <w:rsid w:val="0067459E"/>
    <w:rsid w:val="00674CC7"/>
    <w:rsid w:val="0067536A"/>
    <w:rsid w:val="006774C5"/>
    <w:rsid w:val="006807BB"/>
    <w:rsid w:val="00682543"/>
    <w:rsid w:val="00682C72"/>
    <w:rsid w:val="006830CB"/>
    <w:rsid w:val="00684101"/>
    <w:rsid w:val="006934BF"/>
    <w:rsid w:val="006A1E6A"/>
    <w:rsid w:val="006A2336"/>
    <w:rsid w:val="006A2D9A"/>
    <w:rsid w:val="006A393D"/>
    <w:rsid w:val="006B5145"/>
    <w:rsid w:val="006C333A"/>
    <w:rsid w:val="006C49AB"/>
    <w:rsid w:val="006C5D45"/>
    <w:rsid w:val="006C722E"/>
    <w:rsid w:val="006D1E2A"/>
    <w:rsid w:val="006D3543"/>
    <w:rsid w:val="006D52EC"/>
    <w:rsid w:val="006E214A"/>
    <w:rsid w:val="006F1BF9"/>
    <w:rsid w:val="006F6884"/>
    <w:rsid w:val="00701F47"/>
    <w:rsid w:val="00705C4B"/>
    <w:rsid w:val="007079E2"/>
    <w:rsid w:val="00710D72"/>
    <w:rsid w:val="007167A3"/>
    <w:rsid w:val="0071781F"/>
    <w:rsid w:val="0071798D"/>
    <w:rsid w:val="00722BCF"/>
    <w:rsid w:val="00726B72"/>
    <w:rsid w:val="00735E5B"/>
    <w:rsid w:val="00737D68"/>
    <w:rsid w:val="00740EDC"/>
    <w:rsid w:val="00746394"/>
    <w:rsid w:val="00746A37"/>
    <w:rsid w:val="00746CFD"/>
    <w:rsid w:val="00754C4F"/>
    <w:rsid w:val="007663D5"/>
    <w:rsid w:val="00773534"/>
    <w:rsid w:val="007776AA"/>
    <w:rsid w:val="00780793"/>
    <w:rsid w:val="00781712"/>
    <w:rsid w:val="0078627A"/>
    <w:rsid w:val="007876F6"/>
    <w:rsid w:val="007904D2"/>
    <w:rsid w:val="007913E3"/>
    <w:rsid w:val="007921A1"/>
    <w:rsid w:val="0079404F"/>
    <w:rsid w:val="007A0A43"/>
    <w:rsid w:val="007A0EFA"/>
    <w:rsid w:val="007A6F95"/>
    <w:rsid w:val="007B1A96"/>
    <w:rsid w:val="007C3D1D"/>
    <w:rsid w:val="007C4357"/>
    <w:rsid w:val="007D403A"/>
    <w:rsid w:val="007E1330"/>
    <w:rsid w:val="007E3A6B"/>
    <w:rsid w:val="007E4741"/>
    <w:rsid w:val="007E4946"/>
    <w:rsid w:val="007E75D7"/>
    <w:rsid w:val="007E7F99"/>
    <w:rsid w:val="007F0CE9"/>
    <w:rsid w:val="007F1156"/>
    <w:rsid w:val="007F2593"/>
    <w:rsid w:val="00820095"/>
    <w:rsid w:val="0082284C"/>
    <w:rsid w:val="00825D48"/>
    <w:rsid w:val="00826351"/>
    <w:rsid w:val="00831A67"/>
    <w:rsid w:val="00832DB8"/>
    <w:rsid w:val="00834E4A"/>
    <w:rsid w:val="00841808"/>
    <w:rsid w:val="00841B2B"/>
    <w:rsid w:val="00852901"/>
    <w:rsid w:val="00866867"/>
    <w:rsid w:val="00867E21"/>
    <w:rsid w:val="00871CD1"/>
    <w:rsid w:val="00874D2C"/>
    <w:rsid w:val="00876E04"/>
    <w:rsid w:val="00883039"/>
    <w:rsid w:val="00884923"/>
    <w:rsid w:val="00885DA2"/>
    <w:rsid w:val="008B0243"/>
    <w:rsid w:val="008B3E89"/>
    <w:rsid w:val="008B70C7"/>
    <w:rsid w:val="008C2029"/>
    <w:rsid w:val="008C3F9E"/>
    <w:rsid w:val="008C75BA"/>
    <w:rsid w:val="008C7A6C"/>
    <w:rsid w:val="008C7C3C"/>
    <w:rsid w:val="008D1760"/>
    <w:rsid w:val="008D6D35"/>
    <w:rsid w:val="008E483F"/>
    <w:rsid w:val="008E6441"/>
    <w:rsid w:val="008E7348"/>
    <w:rsid w:val="008F4F89"/>
    <w:rsid w:val="008F5824"/>
    <w:rsid w:val="008F7229"/>
    <w:rsid w:val="009002AF"/>
    <w:rsid w:val="00900BE2"/>
    <w:rsid w:val="00903049"/>
    <w:rsid w:val="00907257"/>
    <w:rsid w:val="0091399C"/>
    <w:rsid w:val="0092538A"/>
    <w:rsid w:val="00932209"/>
    <w:rsid w:val="00935CF6"/>
    <w:rsid w:val="00937CCB"/>
    <w:rsid w:val="00942D77"/>
    <w:rsid w:val="00943ECA"/>
    <w:rsid w:val="00946732"/>
    <w:rsid w:val="00947802"/>
    <w:rsid w:val="00953F40"/>
    <w:rsid w:val="00961DFC"/>
    <w:rsid w:val="0096220F"/>
    <w:rsid w:val="00970599"/>
    <w:rsid w:val="009739AC"/>
    <w:rsid w:val="0098456B"/>
    <w:rsid w:val="009858AF"/>
    <w:rsid w:val="009A0B9E"/>
    <w:rsid w:val="009A557C"/>
    <w:rsid w:val="009A753B"/>
    <w:rsid w:val="009B08E9"/>
    <w:rsid w:val="009B2C98"/>
    <w:rsid w:val="009B4BFD"/>
    <w:rsid w:val="009B5024"/>
    <w:rsid w:val="009C1A6C"/>
    <w:rsid w:val="009C6CF4"/>
    <w:rsid w:val="009C723C"/>
    <w:rsid w:val="009D2FE0"/>
    <w:rsid w:val="009E3BB3"/>
    <w:rsid w:val="009F093E"/>
    <w:rsid w:val="009F4AD0"/>
    <w:rsid w:val="00A16754"/>
    <w:rsid w:val="00A20C68"/>
    <w:rsid w:val="00A22A9B"/>
    <w:rsid w:val="00A32F38"/>
    <w:rsid w:val="00A45516"/>
    <w:rsid w:val="00A57E4F"/>
    <w:rsid w:val="00A62C28"/>
    <w:rsid w:val="00A83F6D"/>
    <w:rsid w:val="00A9720D"/>
    <w:rsid w:val="00AB1BD6"/>
    <w:rsid w:val="00AC0797"/>
    <w:rsid w:val="00AC07D8"/>
    <w:rsid w:val="00AC2190"/>
    <w:rsid w:val="00AC2A29"/>
    <w:rsid w:val="00AD5514"/>
    <w:rsid w:val="00AD6FBE"/>
    <w:rsid w:val="00AF1811"/>
    <w:rsid w:val="00AF4D6F"/>
    <w:rsid w:val="00AF7543"/>
    <w:rsid w:val="00B02BCD"/>
    <w:rsid w:val="00B13B75"/>
    <w:rsid w:val="00B154AF"/>
    <w:rsid w:val="00B15FD8"/>
    <w:rsid w:val="00B16BF9"/>
    <w:rsid w:val="00B17FA6"/>
    <w:rsid w:val="00B21A0F"/>
    <w:rsid w:val="00B231E6"/>
    <w:rsid w:val="00B23834"/>
    <w:rsid w:val="00B24BBF"/>
    <w:rsid w:val="00B26485"/>
    <w:rsid w:val="00B36E18"/>
    <w:rsid w:val="00B43810"/>
    <w:rsid w:val="00B470EF"/>
    <w:rsid w:val="00B47E23"/>
    <w:rsid w:val="00B558CA"/>
    <w:rsid w:val="00B62897"/>
    <w:rsid w:val="00B65799"/>
    <w:rsid w:val="00B658AF"/>
    <w:rsid w:val="00B67BDB"/>
    <w:rsid w:val="00B70C74"/>
    <w:rsid w:val="00B84486"/>
    <w:rsid w:val="00B916C3"/>
    <w:rsid w:val="00BA1583"/>
    <w:rsid w:val="00BA2B37"/>
    <w:rsid w:val="00BA2D8A"/>
    <w:rsid w:val="00BA3E5A"/>
    <w:rsid w:val="00BB5606"/>
    <w:rsid w:val="00BB75D4"/>
    <w:rsid w:val="00BC28A6"/>
    <w:rsid w:val="00BC46C8"/>
    <w:rsid w:val="00BD1A52"/>
    <w:rsid w:val="00BD29C8"/>
    <w:rsid w:val="00BD504C"/>
    <w:rsid w:val="00BE0077"/>
    <w:rsid w:val="00BF64DE"/>
    <w:rsid w:val="00BF6D48"/>
    <w:rsid w:val="00C00BCB"/>
    <w:rsid w:val="00C147DD"/>
    <w:rsid w:val="00C2369F"/>
    <w:rsid w:val="00C23D89"/>
    <w:rsid w:val="00C27EE9"/>
    <w:rsid w:val="00C31D68"/>
    <w:rsid w:val="00C325EB"/>
    <w:rsid w:val="00C35E94"/>
    <w:rsid w:val="00C4295B"/>
    <w:rsid w:val="00C43702"/>
    <w:rsid w:val="00C462CA"/>
    <w:rsid w:val="00C46C5A"/>
    <w:rsid w:val="00C53265"/>
    <w:rsid w:val="00C603F7"/>
    <w:rsid w:val="00C6193D"/>
    <w:rsid w:val="00C61ABD"/>
    <w:rsid w:val="00C71CCF"/>
    <w:rsid w:val="00C93488"/>
    <w:rsid w:val="00C95AAC"/>
    <w:rsid w:val="00CA2E8B"/>
    <w:rsid w:val="00CA4C0C"/>
    <w:rsid w:val="00CA4EED"/>
    <w:rsid w:val="00CA5C79"/>
    <w:rsid w:val="00CB683D"/>
    <w:rsid w:val="00CC1AB4"/>
    <w:rsid w:val="00CC2C12"/>
    <w:rsid w:val="00CC30C4"/>
    <w:rsid w:val="00CC7476"/>
    <w:rsid w:val="00CD2B2F"/>
    <w:rsid w:val="00CD5658"/>
    <w:rsid w:val="00CD5E1B"/>
    <w:rsid w:val="00CD7318"/>
    <w:rsid w:val="00CE49FC"/>
    <w:rsid w:val="00CE5DE9"/>
    <w:rsid w:val="00CF46A7"/>
    <w:rsid w:val="00D01DD3"/>
    <w:rsid w:val="00D02DEE"/>
    <w:rsid w:val="00D06576"/>
    <w:rsid w:val="00D112B8"/>
    <w:rsid w:val="00D1256F"/>
    <w:rsid w:val="00D21253"/>
    <w:rsid w:val="00D24D28"/>
    <w:rsid w:val="00D320C3"/>
    <w:rsid w:val="00D34194"/>
    <w:rsid w:val="00D4208D"/>
    <w:rsid w:val="00D42858"/>
    <w:rsid w:val="00D42DBB"/>
    <w:rsid w:val="00D45E22"/>
    <w:rsid w:val="00D50617"/>
    <w:rsid w:val="00D5334E"/>
    <w:rsid w:val="00D5450F"/>
    <w:rsid w:val="00D55515"/>
    <w:rsid w:val="00D5619E"/>
    <w:rsid w:val="00D57F6D"/>
    <w:rsid w:val="00D61FDC"/>
    <w:rsid w:val="00D624B5"/>
    <w:rsid w:val="00D663F4"/>
    <w:rsid w:val="00D67AA4"/>
    <w:rsid w:val="00D67B72"/>
    <w:rsid w:val="00D732A6"/>
    <w:rsid w:val="00D74C99"/>
    <w:rsid w:val="00D77E1C"/>
    <w:rsid w:val="00D8279A"/>
    <w:rsid w:val="00D845A7"/>
    <w:rsid w:val="00D8516B"/>
    <w:rsid w:val="00DA12B8"/>
    <w:rsid w:val="00DA3A3F"/>
    <w:rsid w:val="00DB1DBA"/>
    <w:rsid w:val="00DB3464"/>
    <w:rsid w:val="00DB4BF5"/>
    <w:rsid w:val="00DB6D64"/>
    <w:rsid w:val="00DC329E"/>
    <w:rsid w:val="00DC7F6A"/>
    <w:rsid w:val="00DD334A"/>
    <w:rsid w:val="00DD43A5"/>
    <w:rsid w:val="00DE1906"/>
    <w:rsid w:val="00DE68F5"/>
    <w:rsid w:val="00DF0E6B"/>
    <w:rsid w:val="00DF113E"/>
    <w:rsid w:val="00DF5FBE"/>
    <w:rsid w:val="00E0115C"/>
    <w:rsid w:val="00E016AA"/>
    <w:rsid w:val="00E170CC"/>
    <w:rsid w:val="00E21283"/>
    <w:rsid w:val="00E32F23"/>
    <w:rsid w:val="00E36265"/>
    <w:rsid w:val="00E454D0"/>
    <w:rsid w:val="00E84667"/>
    <w:rsid w:val="00E86747"/>
    <w:rsid w:val="00E87FC2"/>
    <w:rsid w:val="00E93891"/>
    <w:rsid w:val="00E93F11"/>
    <w:rsid w:val="00E952FC"/>
    <w:rsid w:val="00E973F6"/>
    <w:rsid w:val="00EA0E6F"/>
    <w:rsid w:val="00EB1579"/>
    <w:rsid w:val="00EC09AD"/>
    <w:rsid w:val="00EC66BA"/>
    <w:rsid w:val="00ED027D"/>
    <w:rsid w:val="00ED1A1E"/>
    <w:rsid w:val="00ED1FDF"/>
    <w:rsid w:val="00ED4BBF"/>
    <w:rsid w:val="00ED4F95"/>
    <w:rsid w:val="00ED7F41"/>
    <w:rsid w:val="00EE31C5"/>
    <w:rsid w:val="00EE34A7"/>
    <w:rsid w:val="00EF44C7"/>
    <w:rsid w:val="00EF779B"/>
    <w:rsid w:val="00F07E71"/>
    <w:rsid w:val="00F10089"/>
    <w:rsid w:val="00F10A92"/>
    <w:rsid w:val="00F11AB6"/>
    <w:rsid w:val="00F14CAA"/>
    <w:rsid w:val="00F22614"/>
    <w:rsid w:val="00F22E3A"/>
    <w:rsid w:val="00F23573"/>
    <w:rsid w:val="00F356F8"/>
    <w:rsid w:val="00F408C1"/>
    <w:rsid w:val="00F53CE0"/>
    <w:rsid w:val="00F63604"/>
    <w:rsid w:val="00F6447E"/>
    <w:rsid w:val="00F66A36"/>
    <w:rsid w:val="00F66DE5"/>
    <w:rsid w:val="00F71B03"/>
    <w:rsid w:val="00F75AE8"/>
    <w:rsid w:val="00F81BA6"/>
    <w:rsid w:val="00F824A0"/>
    <w:rsid w:val="00F844D9"/>
    <w:rsid w:val="00F90E8B"/>
    <w:rsid w:val="00F91367"/>
    <w:rsid w:val="00F947D2"/>
    <w:rsid w:val="00F948B6"/>
    <w:rsid w:val="00F95CF5"/>
    <w:rsid w:val="00FA07A7"/>
    <w:rsid w:val="00FA4446"/>
    <w:rsid w:val="00FB1894"/>
    <w:rsid w:val="00FB29A3"/>
    <w:rsid w:val="00FB4F90"/>
    <w:rsid w:val="00FC27C9"/>
    <w:rsid w:val="00FD5826"/>
    <w:rsid w:val="00FE0D63"/>
    <w:rsid w:val="00FE1B47"/>
    <w:rsid w:val="00FE2527"/>
    <w:rsid w:val="00FE2CD4"/>
    <w:rsid w:val="00FE44F2"/>
    <w:rsid w:val="00FF0D5E"/>
    <w:rsid w:val="00FF136D"/>
    <w:rsid w:val="00FF2420"/>
    <w:rsid w:val="00F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F4B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styleId="Titolo1">
    <w:name w:val="heading 1"/>
    <w:basedOn w:val="Normale"/>
    <w:next w:val="Corpodeltesto"/>
    <w:link w:val="Titolo1Carattere"/>
    <w:qFormat/>
    <w:rsid w:val="00497F4B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MS Mincho" w:hAnsi="Times New Roman"/>
      <w:b/>
      <w:bCs/>
      <w:kern w:val="1"/>
      <w:sz w:val="48"/>
      <w:szCs w:val="48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497F4B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rFonts w:ascii="Times New Roman" w:hAnsi="Times New Roman"/>
      <w:b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497F4B"/>
    <w:pPr>
      <w:keepNext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hAnsi="Times New Roman"/>
      <w:b/>
      <w:bCs/>
      <w:color w:val="000000"/>
      <w:sz w:val="12"/>
      <w:shd w:val="clear" w:color="auto" w:fill="FFFFFF"/>
    </w:rPr>
  </w:style>
  <w:style w:type="paragraph" w:styleId="Titolo4">
    <w:name w:val="heading 4"/>
    <w:basedOn w:val="Normale"/>
    <w:next w:val="Normale"/>
    <w:link w:val="Titolo4Carattere"/>
    <w:qFormat/>
    <w:rsid w:val="00497F4B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sz w:val="12"/>
      <w:szCs w:val="12"/>
      <w:lang w:val="fr-FR"/>
    </w:rPr>
  </w:style>
  <w:style w:type="paragraph" w:styleId="Titolo5">
    <w:name w:val="heading 5"/>
    <w:basedOn w:val="Normale"/>
    <w:next w:val="Normale"/>
    <w:link w:val="Titolo5Carattere"/>
    <w:qFormat/>
    <w:rsid w:val="00497F4B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" w:hAnsi="Arial" w:cs="Arial"/>
      <w:color w:val="000000"/>
      <w:shd w:val="clear" w:color="auto" w:fill="FFFFFF"/>
    </w:rPr>
  </w:style>
  <w:style w:type="paragraph" w:styleId="Titolo6">
    <w:name w:val="heading 6"/>
    <w:basedOn w:val="Normale"/>
    <w:next w:val="Normale"/>
    <w:link w:val="Titolo6Carattere"/>
    <w:qFormat/>
    <w:rsid w:val="00497F4B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Arial" w:hAnsi="Arial" w:cs="Arial"/>
      <w:color w:val="000000"/>
      <w:sz w:val="16"/>
      <w:szCs w:val="16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7F4B"/>
    <w:rPr>
      <w:rFonts w:ascii="Times New Roman" w:eastAsia="MS Mincho" w:hAnsi="Times New Roman" w:cs="Calibri"/>
      <w:b/>
      <w:bCs/>
      <w:kern w:val="1"/>
      <w:sz w:val="48"/>
      <w:szCs w:val="4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497F4B"/>
    <w:rPr>
      <w:rFonts w:ascii="Times New Roman" w:eastAsia="Times New Roman" w:hAnsi="Times New Roman" w:cs="Calibri"/>
      <w:b/>
      <w:sz w:val="24"/>
      <w:szCs w:val="24"/>
      <w:lang w:val="en-GB" w:eastAsia="ar-SA"/>
    </w:rPr>
  </w:style>
  <w:style w:type="character" w:customStyle="1" w:styleId="Titolo3Carattere">
    <w:name w:val="Titolo 3 Carattere"/>
    <w:basedOn w:val="Carpredefinitoparagrafo"/>
    <w:link w:val="Titolo3"/>
    <w:rsid w:val="00497F4B"/>
    <w:rPr>
      <w:rFonts w:ascii="Times New Roman" w:eastAsia="Times New Roman" w:hAnsi="Times New Roman" w:cs="Calibri"/>
      <w:b/>
      <w:bCs/>
      <w:color w:val="000000"/>
      <w:sz w:val="1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97F4B"/>
    <w:rPr>
      <w:rFonts w:ascii="Times New Roman" w:eastAsia="Times New Roman" w:hAnsi="Times New Roman" w:cs="Calibri"/>
      <w:b/>
      <w:sz w:val="12"/>
      <w:szCs w:val="12"/>
      <w:lang w:val="fr-FR" w:eastAsia="ar-SA"/>
    </w:rPr>
  </w:style>
  <w:style w:type="character" w:customStyle="1" w:styleId="Titolo5Carattere">
    <w:name w:val="Titolo 5 Carattere"/>
    <w:basedOn w:val="Carpredefinitoparagrafo"/>
    <w:link w:val="Titolo5"/>
    <w:rsid w:val="00497F4B"/>
    <w:rPr>
      <w:rFonts w:ascii="Arial" w:eastAsia="Times New Roman" w:hAnsi="Arial" w:cs="Arial"/>
      <w:color w:val="00000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97F4B"/>
    <w:rPr>
      <w:rFonts w:ascii="Arial" w:eastAsia="Times New Roman" w:hAnsi="Arial" w:cs="Arial"/>
      <w:color w:val="000000"/>
      <w:sz w:val="16"/>
      <w:szCs w:val="16"/>
      <w:lang w:eastAsia="ar-SA"/>
    </w:rPr>
  </w:style>
  <w:style w:type="character" w:customStyle="1" w:styleId="WW8Num1z0">
    <w:name w:val="WW8Num1z0"/>
    <w:rsid w:val="00497F4B"/>
    <w:rPr>
      <w:rFonts w:ascii="Symbol" w:eastAsia="Times New Roman" w:hAnsi="Symbol" w:cs="Times New Roman"/>
      <w:color w:val="0000FF"/>
    </w:rPr>
  </w:style>
  <w:style w:type="character" w:customStyle="1" w:styleId="WW8Num1z1">
    <w:name w:val="WW8Num1z1"/>
    <w:rsid w:val="00497F4B"/>
    <w:rPr>
      <w:rFonts w:ascii="Courier New" w:hAnsi="Courier New"/>
    </w:rPr>
  </w:style>
  <w:style w:type="character" w:customStyle="1" w:styleId="WW8Num1z2">
    <w:name w:val="WW8Num1z2"/>
    <w:rsid w:val="00497F4B"/>
    <w:rPr>
      <w:rFonts w:ascii="Wingdings" w:hAnsi="Wingdings"/>
    </w:rPr>
  </w:style>
  <w:style w:type="character" w:customStyle="1" w:styleId="WW8Num1z3">
    <w:name w:val="WW8Num1z3"/>
    <w:rsid w:val="00497F4B"/>
    <w:rPr>
      <w:rFonts w:ascii="Symbol" w:hAnsi="Symbol"/>
    </w:rPr>
  </w:style>
  <w:style w:type="character" w:customStyle="1" w:styleId="WW8Num2z0">
    <w:name w:val="WW8Num2z0"/>
    <w:rsid w:val="00497F4B"/>
    <w:rPr>
      <w:rFonts w:ascii="Symbol" w:eastAsia="Times New Roman" w:hAnsi="Symbol" w:cs="Times New Roman"/>
    </w:rPr>
  </w:style>
  <w:style w:type="character" w:customStyle="1" w:styleId="WW8Num2z1">
    <w:name w:val="WW8Num2z1"/>
    <w:rsid w:val="00497F4B"/>
    <w:rPr>
      <w:rFonts w:ascii="Courier New" w:hAnsi="Courier New"/>
    </w:rPr>
  </w:style>
  <w:style w:type="character" w:customStyle="1" w:styleId="WW8Num2z2">
    <w:name w:val="WW8Num2z2"/>
    <w:rsid w:val="00497F4B"/>
    <w:rPr>
      <w:rFonts w:ascii="Wingdings" w:hAnsi="Wingdings"/>
    </w:rPr>
  </w:style>
  <w:style w:type="character" w:customStyle="1" w:styleId="WW8Num2z3">
    <w:name w:val="WW8Num2z3"/>
    <w:rsid w:val="00497F4B"/>
    <w:rPr>
      <w:rFonts w:ascii="Symbol" w:hAnsi="Symbol"/>
    </w:rPr>
  </w:style>
  <w:style w:type="character" w:customStyle="1" w:styleId="WW8Num3z0">
    <w:name w:val="WW8Num3z0"/>
    <w:rsid w:val="00497F4B"/>
    <w:rPr>
      <w:rFonts w:ascii="Symbol" w:hAnsi="Symbol"/>
    </w:rPr>
  </w:style>
  <w:style w:type="character" w:customStyle="1" w:styleId="WW8Num3z1">
    <w:name w:val="WW8Num3z1"/>
    <w:rsid w:val="00497F4B"/>
    <w:rPr>
      <w:rFonts w:ascii="Courier New" w:hAnsi="Courier New"/>
    </w:rPr>
  </w:style>
  <w:style w:type="character" w:customStyle="1" w:styleId="WW8Num3z2">
    <w:name w:val="WW8Num3z2"/>
    <w:rsid w:val="00497F4B"/>
    <w:rPr>
      <w:rFonts w:ascii="Wingdings" w:hAnsi="Wingdings"/>
    </w:rPr>
  </w:style>
  <w:style w:type="character" w:customStyle="1" w:styleId="Carpredefinitoparagrafo1">
    <w:name w:val="Car. predefinito paragrafo1"/>
    <w:rsid w:val="00497F4B"/>
  </w:style>
  <w:style w:type="character" w:styleId="Enfasigrassetto">
    <w:name w:val="Strong"/>
    <w:basedOn w:val="Carpredefinitoparagrafo1"/>
    <w:qFormat/>
    <w:rsid w:val="00497F4B"/>
    <w:rPr>
      <w:rFonts w:cs="Times New Roman"/>
      <w:b/>
      <w:bCs/>
    </w:rPr>
  </w:style>
  <w:style w:type="character" w:customStyle="1" w:styleId="highlight">
    <w:name w:val="highlight"/>
    <w:basedOn w:val="Carpredefinitoparagrafo1"/>
    <w:rsid w:val="00497F4B"/>
    <w:rPr>
      <w:rFonts w:cs="Times New Roman"/>
    </w:rPr>
  </w:style>
  <w:style w:type="character" w:customStyle="1" w:styleId="full">
    <w:name w:val="full"/>
    <w:basedOn w:val="Carpredefinitoparagrafo1"/>
    <w:rsid w:val="00497F4B"/>
    <w:rPr>
      <w:rFonts w:cs="Times New Roman"/>
      <w:b/>
      <w:bCs/>
    </w:rPr>
  </w:style>
  <w:style w:type="character" w:styleId="Collegamentoipertestuale">
    <w:name w:val="Hyperlink"/>
    <w:basedOn w:val="Carpredefinitoparagrafo1"/>
    <w:semiHidden/>
    <w:rsid w:val="00497F4B"/>
    <w:rPr>
      <w:color w:val="0000FF"/>
      <w:u w:val="single"/>
    </w:rPr>
  </w:style>
  <w:style w:type="character" w:styleId="Collegamentovisitato">
    <w:name w:val="FollowedHyperlink"/>
    <w:basedOn w:val="Carpredefinitoparagrafo1"/>
    <w:semiHidden/>
    <w:rsid w:val="00497F4B"/>
    <w:rPr>
      <w:color w:val="800080"/>
      <w:u w:val="single"/>
    </w:rPr>
  </w:style>
  <w:style w:type="character" w:customStyle="1" w:styleId="apple-converted-space">
    <w:name w:val="apple-converted-space"/>
    <w:basedOn w:val="Carpredefinitoparagrafo1"/>
    <w:rsid w:val="00497F4B"/>
  </w:style>
  <w:style w:type="character" w:styleId="AcronimoHTML">
    <w:name w:val="HTML Acronym"/>
    <w:basedOn w:val="Carpredefinitoparagrafo1"/>
    <w:rsid w:val="00497F4B"/>
  </w:style>
  <w:style w:type="character" w:customStyle="1" w:styleId="hps">
    <w:name w:val="hps"/>
    <w:basedOn w:val="Carpredefinitoparagrafo1"/>
    <w:rsid w:val="00497F4B"/>
  </w:style>
  <w:style w:type="character" w:customStyle="1" w:styleId="st">
    <w:name w:val="st"/>
    <w:basedOn w:val="Carpredefinitoparagrafo1"/>
    <w:rsid w:val="00497F4B"/>
  </w:style>
  <w:style w:type="character" w:customStyle="1" w:styleId="PreformattatoHTMLCarattere">
    <w:name w:val="Preformattato HTML Carattere"/>
    <w:basedOn w:val="Carpredefinitoparagrafo1"/>
    <w:rsid w:val="00497F4B"/>
    <w:rPr>
      <w:rFonts w:ascii="Arial Unicode MS" w:eastAsia="Arial Unicode MS" w:hAnsi="Arial Unicode MS" w:cs="Arial Unicode MS"/>
      <w:lang w:val="it-IT" w:eastAsia="he-IL" w:bidi="he-IL"/>
    </w:rPr>
  </w:style>
  <w:style w:type="paragraph" w:customStyle="1" w:styleId="Intestazione1">
    <w:name w:val="Intestazione1"/>
    <w:basedOn w:val="Normale"/>
    <w:next w:val="Corpodeltesto"/>
    <w:rsid w:val="00497F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497F4B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97F4B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styleId="Elenco">
    <w:name w:val="List"/>
    <w:basedOn w:val="Corpodeltesto"/>
    <w:semiHidden/>
    <w:rsid w:val="00497F4B"/>
    <w:rPr>
      <w:rFonts w:cs="Tahoma"/>
    </w:rPr>
  </w:style>
  <w:style w:type="paragraph" w:customStyle="1" w:styleId="Didascalia1">
    <w:name w:val="Didascalia1"/>
    <w:basedOn w:val="Normale"/>
    <w:rsid w:val="00497F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497F4B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497F4B"/>
    <w:rPr>
      <w:rFonts w:ascii="Times New Roman" w:hAnsi="Times New Roman"/>
      <w:sz w:val="24"/>
      <w:lang w:val="en-GB"/>
    </w:rPr>
  </w:style>
  <w:style w:type="paragraph" w:customStyle="1" w:styleId="Corpodeltesto31">
    <w:name w:val="Corpo del testo 31"/>
    <w:basedOn w:val="Normale"/>
    <w:rsid w:val="00497F4B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1"/>
    <w:rsid w:val="00497F4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it-IT" w:eastAsia="he-IL" w:bidi="he-IL"/>
    </w:rPr>
  </w:style>
  <w:style w:type="character" w:customStyle="1" w:styleId="PreformattatoHTMLCarattere1">
    <w:name w:val="Preformattato HTML Carattere1"/>
    <w:basedOn w:val="Carpredefinitoparagrafo"/>
    <w:link w:val="PreformattatoHTML"/>
    <w:rsid w:val="00497F4B"/>
    <w:rPr>
      <w:rFonts w:ascii="Arial Unicode MS" w:eastAsia="Arial Unicode MS" w:hAnsi="Arial Unicode MS" w:cs="Arial Unicode MS"/>
      <w:sz w:val="20"/>
      <w:szCs w:val="20"/>
      <w:lang w:val="it-IT" w:eastAsia="he-IL" w:bidi="he-IL"/>
    </w:rPr>
  </w:style>
  <w:style w:type="paragraph" w:styleId="NormaleWeb">
    <w:name w:val="Normal (Web)"/>
    <w:basedOn w:val="Normale"/>
    <w:rsid w:val="00497F4B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it-IT" w:eastAsia="he-IL" w:bidi="he-IL"/>
    </w:rPr>
  </w:style>
  <w:style w:type="paragraph" w:customStyle="1" w:styleId="Contenutotabella">
    <w:name w:val="Contenuto tabella"/>
    <w:basedOn w:val="Normale"/>
    <w:rsid w:val="00497F4B"/>
    <w:pPr>
      <w:suppressLineNumbers/>
    </w:pPr>
  </w:style>
  <w:style w:type="paragraph" w:customStyle="1" w:styleId="Intestazionetabella">
    <w:name w:val="Intestazione tabella"/>
    <w:basedOn w:val="Contenutotabella"/>
    <w:rsid w:val="00497F4B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497F4B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shortname">
    <w:name w:val="short_name"/>
    <w:basedOn w:val="Carpredefinitoparagrafo"/>
    <w:rsid w:val="0040629F"/>
  </w:style>
  <w:style w:type="paragraph" w:styleId="Intestazione">
    <w:name w:val="header"/>
    <w:basedOn w:val="Normale"/>
    <w:link w:val="IntestazioneCarattere"/>
    <w:uiPriority w:val="99"/>
    <w:semiHidden/>
    <w:unhideWhenUsed/>
    <w:rsid w:val="004F1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1124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F1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124"/>
    <w:rPr>
      <w:rFonts w:ascii="Calibri" w:eastAsia="Times New Roman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DE190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C27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27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27C9"/>
    <w:rPr>
      <w:rFonts w:eastAsia="Times New Roman" w:cs="Calibri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27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27C9"/>
    <w:rPr>
      <w:rFonts w:eastAsia="Times New Roman" w:cs="Calibri"/>
      <w:b/>
      <w:bCs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7C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F4B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link w:val="Titolo1Carattere"/>
    <w:qFormat/>
    <w:rsid w:val="00497F4B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MS Mincho" w:hAnsi="Times New Roman"/>
      <w:b/>
      <w:bCs/>
      <w:kern w:val="1"/>
      <w:sz w:val="48"/>
      <w:szCs w:val="48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497F4B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rFonts w:ascii="Times New Roman" w:hAnsi="Times New Roman"/>
      <w:b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497F4B"/>
    <w:pPr>
      <w:keepNext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hAnsi="Times New Roman"/>
      <w:b/>
      <w:bCs/>
      <w:color w:val="000000"/>
      <w:sz w:val="12"/>
      <w:shd w:val="clear" w:color="auto" w:fill="FFFFFF"/>
    </w:rPr>
  </w:style>
  <w:style w:type="paragraph" w:styleId="Titolo4">
    <w:name w:val="heading 4"/>
    <w:basedOn w:val="Normale"/>
    <w:next w:val="Normale"/>
    <w:link w:val="Titolo4Carattere"/>
    <w:qFormat/>
    <w:rsid w:val="00497F4B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sz w:val="12"/>
      <w:szCs w:val="12"/>
      <w:lang w:val="fr-FR"/>
    </w:rPr>
  </w:style>
  <w:style w:type="paragraph" w:styleId="Titolo5">
    <w:name w:val="heading 5"/>
    <w:basedOn w:val="Normale"/>
    <w:next w:val="Normale"/>
    <w:link w:val="Titolo5Carattere"/>
    <w:qFormat/>
    <w:rsid w:val="00497F4B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" w:hAnsi="Arial" w:cs="Arial"/>
      <w:color w:val="000000"/>
      <w:shd w:val="clear" w:color="auto" w:fill="FFFFFF"/>
    </w:rPr>
  </w:style>
  <w:style w:type="paragraph" w:styleId="Titolo6">
    <w:name w:val="heading 6"/>
    <w:basedOn w:val="Normale"/>
    <w:next w:val="Normale"/>
    <w:link w:val="Titolo6Carattere"/>
    <w:qFormat/>
    <w:rsid w:val="00497F4B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Arial" w:hAnsi="Arial" w:cs="Arial"/>
      <w:color w:val="000000"/>
      <w:sz w:val="16"/>
      <w:szCs w:val="16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7F4B"/>
    <w:rPr>
      <w:rFonts w:ascii="Times New Roman" w:eastAsia="MS Mincho" w:hAnsi="Times New Roman" w:cs="Calibri"/>
      <w:b/>
      <w:bCs/>
      <w:kern w:val="1"/>
      <w:sz w:val="48"/>
      <w:szCs w:val="4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497F4B"/>
    <w:rPr>
      <w:rFonts w:ascii="Times New Roman" w:eastAsia="Times New Roman" w:hAnsi="Times New Roman" w:cs="Calibri"/>
      <w:b/>
      <w:sz w:val="24"/>
      <w:szCs w:val="24"/>
      <w:lang w:val="en-GB" w:eastAsia="ar-SA"/>
    </w:rPr>
  </w:style>
  <w:style w:type="character" w:customStyle="1" w:styleId="Titolo3Carattere">
    <w:name w:val="Titolo 3 Carattere"/>
    <w:basedOn w:val="Carpredefinitoparagrafo"/>
    <w:link w:val="Titolo3"/>
    <w:rsid w:val="00497F4B"/>
    <w:rPr>
      <w:rFonts w:ascii="Times New Roman" w:eastAsia="Times New Roman" w:hAnsi="Times New Roman" w:cs="Calibri"/>
      <w:b/>
      <w:bCs/>
      <w:color w:val="000000"/>
      <w:sz w:val="1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97F4B"/>
    <w:rPr>
      <w:rFonts w:ascii="Times New Roman" w:eastAsia="Times New Roman" w:hAnsi="Times New Roman" w:cs="Calibri"/>
      <w:b/>
      <w:sz w:val="12"/>
      <w:szCs w:val="12"/>
      <w:lang w:val="fr-FR" w:eastAsia="ar-SA"/>
    </w:rPr>
  </w:style>
  <w:style w:type="character" w:customStyle="1" w:styleId="Titolo5Carattere">
    <w:name w:val="Titolo 5 Carattere"/>
    <w:basedOn w:val="Carpredefinitoparagrafo"/>
    <w:link w:val="Titolo5"/>
    <w:rsid w:val="00497F4B"/>
    <w:rPr>
      <w:rFonts w:ascii="Arial" w:eastAsia="Times New Roman" w:hAnsi="Arial" w:cs="Arial"/>
      <w:color w:val="00000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97F4B"/>
    <w:rPr>
      <w:rFonts w:ascii="Arial" w:eastAsia="Times New Roman" w:hAnsi="Arial" w:cs="Arial"/>
      <w:color w:val="000000"/>
      <w:sz w:val="16"/>
      <w:szCs w:val="16"/>
      <w:lang w:eastAsia="ar-SA"/>
    </w:rPr>
  </w:style>
  <w:style w:type="character" w:customStyle="1" w:styleId="WW8Num1z0">
    <w:name w:val="WW8Num1z0"/>
    <w:rsid w:val="00497F4B"/>
    <w:rPr>
      <w:rFonts w:ascii="Symbol" w:eastAsia="Times New Roman" w:hAnsi="Symbol" w:cs="Times New Roman"/>
      <w:color w:val="0000FF"/>
    </w:rPr>
  </w:style>
  <w:style w:type="character" w:customStyle="1" w:styleId="WW8Num1z1">
    <w:name w:val="WW8Num1z1"/>
    <w:rsid w:val="00497F4B"/>
    <w:rPr>
      <w:rFonts w:ascii="Courier New" w:hAnsi="Courier New"/>
    </w:rPr>
  </w:style>
  <w:style w:type="character" w:customStyle="1" w:styleId="WW8Num1z2">
    <w:name w:val="WW8Num1z2"/>
    <w:rsid w:val="00497F4B"/>
    <w:rPr>
      <w:rFonts w:ascii="Wingdings" w:hAnsi="Wingdings"/>
    </w:rPr>
  </w:style>
  <w:style w:type="character" w:customStyle="1" w:styleId="WW8Num1z3">
    <w:name w:val="WW8Num1z3"/>
    <w:rsid w:val="00497F4B"/>
    <w:rPr>
      <w:rFonts w:ascii="Symbol" w:hAnsi="Symbol"/>
    </w:rPr>
  </w:style>
  <w:style w:type="character" w:customStyle="1" w:styleId="WW8Num2z0">
    <w:name w:val="WW8Num2z0"/>
    <w:rsid w:val="00497F4B"/>
    <w:rPr>
      <w:rFonts w:ascii="Symbol" w:eastAsia="Times New Roman" w:hAnsi="Symbol" w:cs="Times New Roman"/>
    </w:rPr>
  </w:style>
  <w:style w:type="character" w:customStyle="1" w:styleId="WW8Num2z1">
    <w:name w:val="WW8Num2z1"/>
    <w:rsid w:val="00497F4B"/>
    <w:rPr>
      <w:rFonts w:ascii="Courier New" w:hAnsi="Courier New"/>
    </w:rPr>
  </w:style>
  <w:style w:type="character" w:customStyle="1" w:styleId="WW8Num2z2">
    <w:name w:val="WW8Num2z2"/>
    <w:rsid w:val="00497F4B"/>
    <w:rPr>
      <w:rFonts w:ascii="Wingdings" w:hAnsi="Wingdings"/>
    </w:rPr>
  </w:style>
  <w:style w:type="character" w:customStyle="1" w:styleId="WW8Num2z3">
    <w:name w:val="WW8Num2z3"/>
    <w:rsid w:val="00497F4B"/>
    <w:rPr>
      <w:rFonts w:ascii="Symbol" w:hAnsi="Symbol"/>
    </w:rPr>
  </w:style>
  <w:style w:type="character" w:customStyle="1" w:styleId="WW8Num3z0">
    <w:name w:val="WW8Num3z0"/>
    <w:rsid w:val="00497F4B"/>
    <w:rPr>
      <w:rFonts w:ascii="Symbol" w:hAnsi="Symbol"/>
    </w:rPr>
  </w:style>
  <w:style w:type="character" w:customStyle="1" w:styleId="WW8Num3z1">
    <w:name w:val="WW8Num3z1"/>
    <w:rsid w:val="00497F4B"/>
    <w:rPr>
      <w:rFonts w:ascii="Courier New" w:hAnsi="Courier New"/>
    </w:rPr>
  </w:style>
  <w:style w:type="character" w:customStyle="1" w:styleId="WW8Num3z2">
    <w:name w:val="WW8Num3z2"/>
    <w:rsid w:val="00497F4B"/>
    <w:rPr>
      <w:rFonts w:ascii="Wingdings" w:hAnsi="Wingdings"/>
    </w:rPr>
  </w:style>
  <w:style w:type="character" w:customStyle="1" w:styleId="Carpredefinitoparagrafo1">
    <w:name w:val="Car. predefinito paragrafo1"/>
    <w:rsid w:val="00497F4B"/>
  </w:style>
  <w:style w:type="character" w:styleId="Enfasigrassetto">
    <w:name w:val="Strong"/>
    <w:basedOn w:val="Carpredefinitoparagrafo1"/>
    <w:qFormat/>
    <w:rsid w:val="00497F4B"/>
    <w:rPr>
      <w:rFonts w:cs="Times New Roman"/>
      <w:b/>
      <w:bCs/>
    </w:rPr>
  </w:style>
  <w:style w:type="character" w:customStyle="1" w:styleId="highlight">
    <w:name w:val="highlight"/>
    <w:basedOn w:val="Carpredefinitoparagrafo1"/>
    <w:rsid w:val="00497F4B"/>
    <w:rPr>
      <w:rFonts w:cs="Times New Roman"/>
    </w:rPr>
  </w:style>
  <w:style w:type="character" w:customStyle="1" w:styleId="full">
    <w:name w:val="full"/>
    <w:basedOn w:val="Carpredefinitoparagrafo1"/>
    <w:rsid w:val="00497F4B"/>
    <w:rPr>
      <w:rFonts w:cs="Times New Roman"/>
      <w:b/>
      <w:bCs/>
    </w:rPr>
  </w:style>
  <w:style w:type="character" w:styleId="Collegamentoipertestuale">
    <w:name w:val="Hyperlink"/>
    <w:basedOn w:val="Carpredefinitoparagrafo1"/>
    <w:semiHidden/>
    <w:rsid w:val="00497F4B"/>
    <w:rPr>
      <w:color w:val="0000FF"/>
      <w:u w:val="single"/>
    </w:rPr>
  </w:style>
  <w:style w:type="character" w:styleId="Collegamentovisitato">
    <w:name w:val="FollowedHyperlink"/>
    <w:basedOn w:val="Carpredefinitoparagrafo1"/>
    <w:semiHidden/>
    <w:rsid w:val="00497F4B"/>
    <w:rPr>
      <w:color w:val="800080"/>
      <w:u w:val="single"/>
    </w:rPr>
  </w:style>
  <w:style w:type="character" w:customStyle="1" w:styleId="apple-converted-space">
    <w:name w:val="apple-converted-space"/>
    <w:basedOn w:val="Carpredefinitoparagrafo1"/>
    <w:rsid w:val="00497F4B"/>
  </w:style>
  <w:style w:type="character" w:styleId="AcronimoHTML">
    <w:name w:val="HTML Acronym"/>
    <w:basedOn w:val="Carpredefinitoparagrafo1"/>
    <w:rsid w:val="00497F4B"/>
  </w:style>
  <w:style w:type="character" w:customStyle="1" w:styleId="hps">
    <w:name w:val="hps"/>
    <w:basedOn w:val="Carpredefinitoparagrafo1"/>
    <w:rsid w:val="00497F4B"/>
  </w:style>
  <w:style w:type="character" w:customStyle="1" w:styleId="st">
    <w:name w:val="st"/>
    <w:basedOn w:val="Carpredefinitoparagrafo1"/>
    <w:rsid w:val="00497F4B"/>
  </w:style>
  <w:style w:type="character" w:customStyle="1" w:styleId="PreformattatoHTMLCarattere">
    <w:name w:val="Preformattato HTML Carattere"/>
    <w:basedOn w:val="Carpredefinitoparagrafo1"/>
    <w:rsid w:val="00497F4B"/>
    <w:rPr>
      <w:rFonts w:ascii="Arial Unicode MS" w:eastAsia="Arial Unicode MS" w:hAnsi="Arial Unicode MS" w:cs="Arial Unicode MS"/>
      <w:lang w:val="it-IT" w:eastAsia="he-IL" w:bidi="he-IL"/>
    </w:rPr>
  </w:style>
  <w:style w:type="paragraph" w:customStyle="1" w:styleId="Intestazione1">
    <w:name w:val="Intestazione1"/>
    <w:basedOn w:val="Normale"/>
    <w:next w:val="Corpotesto"/>
    <w:rsid w:val="00497F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497F4B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497F4B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styleId="Elenco">
    <w:name w:val="List"/>
    <w:basedOn w:val="Corpotesto"/>
    <w:semiHidden/>
    <w:rsid w:val="00497F4B"/>
    <w:rPr>
      <w:rFonts w:cs="Tahoma"/>
    </w:rPr>
  </w:style>
  <w:style w:type="paragraph" w:customStyle="1" w:styleId="Didascalia1">
    <w:name w:val="Didascalia1"/>
    <w:basedOn w:val="Normale"/>
    <w:rsid w:val="00497F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497F4B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497F4B"/>
    <w:rPr>
      <w:rFonts w:ascii="Times New Roman" w:hAnsi="Times New Roman"/>
      <w:sz w:val="24"/>
      <w:lang w:val="en-GB"/>
    </w:rPr>
  </w:style>
  <w:style w:type="paragraph" w:customStyle="1" w:styleId="Corpodeltesto31">
    <w:name w:val="Corpo del testo 31"/>
    <w:basedOn w:val="Normale"/>
    <w:rsid w:val="00497F4B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1"/>
    <w:rsid w:val="00497F4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it-IT" w:eastAsia="he-IL" w:bidi="he-IL"/>
    </w:rPr>
  </w:style>
  <w:style w:type="character" w:customStyle="1" w:styleId="PreformattatoHTMLCarattere1">
    <w:name w:val="Preformattato HTML Carattere1"/>
    <w:basedOn w:val="Carpredefinitoparagrafo"/>
    <w:link w:val="PreformattatoHTML"/>
    <w:rsid w:val="00497F4B"/>
    <w:rPr>
      <w:rFonts w:ascii="Arial Unicode MS" w:eastAsia="Arial Unicode MS" w:hAnsi="Arial Unicode MS" w:cs="Arial Unicode MS"/>
      <w:sz w:val="20"/>
      <w:szCs w:val="20"/>
      <w:lang w:val="it-IT" w:eastAsia="he-IL" w:bidi="he-IL"/>
    </w:rPr>
  </w:style>
  <w:style w:type="paragraph" w:styleId="NormaleWeb">
    <w:name w:val="Normal (Web)"/>
    <w:basedOn w:val="Normale"/>
    <w:rsid w:val="00497F4B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it-IT" w:eastAsia="he-IL" w:bidi="he-IL"/>
    </w:rPr>
  </w:style>
  <w:style w:type="paragraph" w:customStyle="1" w:styleId="Contenutotabella">
    <w:name w:val="Contenuto tabella"/>
    <w:basedOn w:val="Normale"/>
    <w:rsid w:val="00497F4B"/>
    <w:pPr>
      <w:suppressLineNumbers/>
    </w:pPr>
  </w:style>
  <w:style w:type="paragraph" w:customStyle="1" w:styleId="Intestazionetabella">
    <w:name w:val="Intestazione tabella"/>
    <w:basedOn w:val="Contenutotabella"/>
    <w:rsid w:val="00497F4B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497F4B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shortname">
    <w:name w:val="short_name"/>
    <w:basedOn w:val="Carpredefinitoparagrafo"/>
    <w:rsid w:val="0040629F"/>
  </w:style>
  <w:style w:type="paragraph" w:styleId="Intestazione">
    <w:name w:val="header"/>
    <w:basedOn w:val="Normale"/>
    <w:link w:val="IntestazioneCarattere"/>
    <w:uiPriority w:val="99"/>
    <w:semiHidden/>
    <w:unhideWhenUsed/>
    <w:rsid w:val="004F1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1124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F1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124"/>
    <w:rPr>
      <w:rFonts w:ascii="Calibri" w:eastAsia="Times New Roman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DE190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C27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27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27C9"/>
    <w:rPr>
      <w:rFonts w:eastAsia="Times New Roman" w:cs="Calibri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27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27C9"/>
    <w:rPr>
      <w:rFonts w:eastAsia="Times New Roman" w:cs="Calibri"/>
      <w:b/>
      <w:bCs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7C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rotein/NP_653247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Arabzadeh%20S%5BAuthor%5D&amp;cauthor=true&amp;cauthor_uid=2094051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cbi.nlm.nih.gov/pubmed?term=Arabzadeh%20S%5BAuthor%5D&amp;cauthor=true&amp;cauthor_uid=20940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Yanaihara%20A%5BAuthor%5D&amp;cauthor=true&amp;cauthor_uid=170949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5A07-FF31-4631-A85E-16D867B6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21986</Words>
  <Characters>125326</Characters>
  <Application>Microsoft Office Word</Application>
  <DocSecurity>0</DocSecurity>
  <Lines>1044</Lines>
  <Paragraphs>294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147018</CharactersWithSpaces>
  <SharedDoc>false</SharedDoc>
  <HLinks>
    <vt:vector size="24" baseType="variant">
      <vt:variant>
        <vt:i4>7733340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http://www.ncbi.nlm.nih.gov/pubmed?term=Arabzadeh%20S%5BAuthor%5D&amp;cauthor=true&amp;cauthor_uid=20940513</vt:lpwstr>
      </vt:variant>
      <vt:variant>
        <vt:lpwstr/>
      </vt:variant>
      <vt:variant>
        <vt:i4>7733340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http://www.ncbi.nlm.nih.gov/pubmed?term=Arabzadeh%20S%5BAuthor%5D&amp;cauthor=true&amp;cauthor_uid=20940513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http://www.ncbi.nlm.nih.gov/pubmed?term=Yanaihara%20A%5BAuthor%5D&amp;cauthor=true&amp;cauthor_uid=17094987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http://www.ncbi.nlm.nih.gov/protein/NP_653247.1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PCN3</dc:creator>
  <cp:lastModifiedBy>Utente</cp:lastModifiedBy>
  <cp:revision>4</cp:revision>
  <cp:lastPrinted>2015-11-09T12:15:00Z</cp:lastPrinted>
  <dcterms:created xsi:type="dcterms:W3CDTF">2015-11-30T17:42:00Z</dcterms:created>
  <dcterms:modified xsi:type="dcterms:W3CDTF">2015-11-30T17:48:00Z</dcterms:modified>
</cp:coreProperties>
</file>