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6B08" w14:textId="77777777" w:rsidR="00CC4448" w:rsidRDefault="00CC4448" w:rsidP="00C730EF">
      <w:pPr>
        <w:spacing w:after="0" w:line="360" w:lineRule="auto"/>
        <w:rPr>
          <w:rFonts w:ascii="Times New Roman" w:hAnsi="Times New Roman" w:cs="Times New Roman"/>
          <w:b/>
          <w:szCs w:val="24"/>
        </w:rPr>
      </w:pPr>
      <w:bookmarkStart w:id="0" w:name="_GoBack"/>
      <w:bookmarkEnd w:id="0"/>
      <w:r>
        <w:rPr>
          <w:rFonts w:ascii="Times New Roman" w:hAnsi="Times New Roman" w:cs="Times New Roman"/>
          <w:b/>
          <w:szCs w:val="24"/>
        </w:rPr>
        <w:t>Supplementary Materials</w:t>
      </w:r>
    </w:p>
    <w:p w14:paraId="76B8E35D" w14:textId="77777777" w:rsidR="00264B09" w:rsidRDefault="00264B09" w:rsidP="00C730EF">
      <w:pPr>
        <w:spacing w:after="0" w:line="360" w:lineRule="auto"/>
        <w:rPr>
          <w:rFonts w:ascii="Times New Roman" w:hAnsi="Times New Roman" w:cs="Times New Roman"/>
          <w:b/>
          <w:szCs w:val="24"/>
        </w:rPr>
      </w:pPr>
    </w:p>
    <w:p w14:paraId="20A81010" w14:textId="576DF73D" w:rsidR="00694001" w:rsidRPr="005A2421" w:rsidRDefault="005B5823" w:rsidP="00C730EF">
      <w:pPr>
        <w:spacing w:after="0" w:line="360" w:lineRule="auto"/>
        <w:rPr>
          <w:rFonts w:ascii="Times New Roman" w:hAnsi="Times New Roman" w:cs="Times New Roman"/>
          <w:b/>
          <w:szCs w:val="24"/>
        </w:rPr>
      </w:pPr>
      <w:r w:rsidRPr="005A2421">
        <w:rPr>
          <w:rFonts w:ascii="Times New Roman" w:hAnsi="Times New Roman" w:cs="Times New Roman"/>
          <w:b/>
          <w:szCs w:val="24"/>
        </w:rPr>
        <w:t xml:space="preserve">Supplementary </w:t>
      </w:r>
      <w:r w:rsidR="0031108B">
        <w:rPr>
          <w:rFonts w:ascii="Times New Roman" w:hAnsi="Times New Roman" w:cs="Times New Roman"/>
          <w:b/>
          <w:szCs w:val="24"/>
        </w:rPr>
        <w:t>Material</w:t>
      </w:r>
      <w:r w:rsidR="0031108B" w:rsidRPr="005A2421">
        <w:rPr>
          <w:rFonts w:ascii="Times New Roman" w:hAnsi="Times New Roman" w:cs="Times New Roman"/>
          <w:b/>
          <w:szCs w:val="24"/>
        </w:rPr>
        <w:t xml:space="preserve"> 1: </w:t>
      </w:r>
      <w:r w:rsidRPr="005A2421">
        <w:rPr>
          <w:rFonts w:ascii="Times New Roman" w:hAnsi="Times New Roman" w:cs="Times New Roman"/>
          <w:b/>
          <w:szCs w:val="24"/>
        </w:rPr>
        <w:t xml:space="preserve">TNHS </w:t>
      </w:r>
      <w:r w:rsidR="0031108B" w:rsidRPr="005A2421">
        <w:rPr>
          <w:rFonts w:ascii="Times New Roman" w:hAnsi="Times New Roman" w:cs="Times New Roman"/>
          <w:b/>
          <w:szCs w:val="24"/>
        </w:rPr>
        <w:t>Attendance Record</w:t>
      </w:r>
      <w:r w:rsidRPr="005A2421">
        <w:rPr>
          <w:rFonts w:ascii="Times New Roman" w:hAnsi="Times New Roman" w:cs="Times New Roman"/>
          <w:b/>
          <w:szCs w:val="24"/>
        </w:rPr>
        <w:t>, 1935</w:t>
      </w:r>
      <w:r w:rsidR="0031108B">
        <w:rPr>
          <w:rFonts w:ascii="Times New Roman" w:hAnsi="Times New Roman" w:cs="Times New Roman"/>
          <w:b/>
          <w:szCs w:val="24"/>
        </w:rPr>
        <w:t>–</w:t>
      </w:r>
      <w:r w:rsidRPr="005A2421">
        <w:rPr>
          <w:rFonts w:ascii="Times New Roman" w:hAnsi="Times New Roman" w:cs="Times New Roman"/>
          <w:b/>
          <w:szCs w:val="24"/>
        </w:rPr>
        <w:t>1941 (Excel file</w:t>
      </w:r>
      <w:r w:rsidR="00264B09">
        <w:rPr>
          <w:rFonts w:ascii="Times New Roman" w:hAnsi="Times New Roman" w:cs="Times New Roman"/>
          <w:b/>
          <w:szCs w:val="24"/>
        </w:rPr>
        <w:t>: Supp. 1</w:t>
      </w:r>
      <w:r w:rsidRPr="005A2421">
        <w:rPr>
          <w:rFonts w:ascii="Times New Roman" w:hAnsi="Times New Roman" w:cs="Times New Roman"/>
          <w:b/>
          <w:szCs w:val="24"/>
        </w:rPr>
        <w:t>)</w:t>
      </w:r>
    </w:p>
    <w:p w14:paraId="6A7CECCF" w14:textId="78FC27FD" w:rsidR="005B5823" w:rsidRPr="005A2421" w:rsidRDefault="005B5823" w:rsidP="00C730EF">
      <w:pPr>
        <w:spacing w:after="0" w:line="360" w:lineRule="auto"/>
        <w:rPr>
          <w:rFonts w:ascii="Times New Roman" w:hAnsi="Times New Roman" w:cs="Times New Roman"/>
          <w:szCs w:val="24"/>
        </w:rPr>
      </w:pPr>
      <w:r w:rsidRPr="005A2421">
        <w:rPr>
          <w:rFonts w:ascii="Times New Roman" w:hAnsi="Times New Roman" w:cs="Times New Roman"/>
          <w:szCs w:val="24"/>
        </w:rPr>
        <w:t>Tabulated attendance records of TNHS members, workmen</w:t>
      </w:r>
      <w:r w:rsidR="00C730EF">
        <w:rPr>
          <w:rFonts w:ascii="Times New Roman" w:hAnsi="Times New Roman" w:cs="Times New Roman"/>
          <w:szCs w:val="24"/>
        </w:rPr>
        <w:t>,</w:t>
      </w:r>
      <w:r w:rsidRPr="005A2421">
        <w:rPr>
          <w:rFonts w:ascii="Times New Roman" w:hAnsi="Times New Roman" w:cs="Times New Roman"/>
          <w:szCs w:val="24"/>
        </w:rPr>
        <w:t xml:space="preserve"> and visitors from 28</w:t>
      </w:r>
      <w:r w:rsidR="00C730EF">
        <w:rPr>
          <w:rFonts w:ascii="Times New Roman" w:hAnsi="Times New Roman" w:cs="Times New Roman"/>
          <w:szCs w:val="24"/>
        </w:rPr>
        <w:t xml:space="preserve"> October </w:t>
      </w:r>
      <w:r w:rsidRPr="005A2421">
        <w:rPr>
          <w:rFonts w:ascii="Times New Roman" w:hAnsi="Times New Roman" w:cs="Times New Roman"/>
          <w:szCs w:val="24"/>
        </w:rPr>
        <w:t>1935 to 1</w:t>
      </w:r>
      <w:r w:rsidR="00C730EF">
        <w:rPr>
          <w:rFonts w:ascii="Times New Roman" w:hAnsi="Times New Roman" w:cs="Times New Roman"/>
          <w:szCs w:val="24"/>
        </w:rPr>
        <w:t xml:space="preserve"> December </w:t>
      </w:r>
      <w:r w:rsidRPr="005A2421">
        <w:rPr>
          <w:rFonts w:ascii="Times New Roman" w:hAnsi="Times New Roman" w:cs="Times New Roman"/>
          <w:szCs w:val="24"/>
        </w:rPr>
        <w:t>1941, compiled from the excavation journals (Beynon &amp; Ogilvie, 1932</w:t>
      </w:r>
      <w:r w:rsidR="00C730EF">
        <w:rPr>
          <w:rFonts w:ascii="Times New Roman" w:hAnsi="Times New Roman" w:cs="Times New Roman"/>
          <w:szCs w:val="24"/>
        </w:rPr>
        <w:t>–</w:t>
      </w:r>
      <w:r w:rsidRPr="005A2421">
        <w:rPr>
          <w:rFonts w:ascii="Times New Roman" w:hAnsi="Times New Roman" w:cs="Times New Roman"/>
          <w:szCs w:val="24"/>
        </w:rPr>
        <w:t>1938, Ogilvie, 1938</w:t>
      </w:r>
      <w:r w:rsidR="00C730EF">
        <w:rPr>
          <w:rFonts w:ascii="Times New Roman" w:hAnsi="Times New Roman" w:cs="Times New Roman"/>
          <w:szCs w:val="24"/>
        </w:rPr>
        <w:t>–</w:t>
      </w:r>
      <w:r w:rsidRPr="005A2421">
        <w:rPr>
          <w:rFonts w:ascii="Times New Roman" w:hAnsi="Times New Roman" w:cs="Times New Roman"/>
          <w:szCs w:val="24"/>
        </w:rPr>
        <w:t>1941). Note that the attendance records are intermittent from 28</w:t>
      </w:r>
      <w:r w:rsidR="00C730EF">
        <w:rPr>
          <w:rFonts w:ascii="Times New Roman" w:hAnsi="Times New Roman" w:cs="Times New Roman"/>
          <w:szCs w:val="24"/>
        </w:rPr>
        <w:t xml:space="preserve"> October </w:t>
      </w:r>
      <w:r w:rsidRPr="005A2421">
        <w:rPr>
          <w:rFonts w:ascii="Times New Roman" w:hAnsi="Times New Roman" w:cs="Times New Roman"/>
          <w:szCs w:val="24"/>
        </w:rPr>
        <w:t>1935 to 11</w:t>
      </w:r>
      <w:r w:rsidR="00C730EF">
        <w:rPr>
          <w:rFonts w:ascii="Times New Roman" w:hAnsi="Times New Roman" w:cs="Times New Roman"/>
          <w:szCs w:val="24"/>
        </w:rPr>
        <w:t xml:space="preserve"> May </w:t>
      </w:r>
      <w:r w:rsidRPr="005A2421">
        <w:rPr>
          <w:rFonts w:ascii="Times New Roman" w:hAnsi="Times New Roman" w:cs="Times New Roman"/>
          <w:szCs w:val="24"/>
        </w:rPr>
        <w:t>1936. Another gap in the records occurs from 25</w:t>
      </w:r>
      <w:r w:rsidR="00C730EF">
        <w:rPr>
          <w:rFonts w:ascii="Times New Roman" w:hAnsi="Times New Roman" w:cs="Times New Roman"/>
          <w:szCs w:val="24"/>
        </w:rPr>
        <w:t xml:space="preserve"> January </w:t>
      </w:r>
      <w:r w:rsidRPr="005A2421">
        <w:rPr>
          <w:rFonts w:ascii="Times New Roman" w:hAnsi="Times New Roman" w:cs="Times New Roman"/>
          <w:szCs w:val="24"/>
        </w:rPr>
        <w:t>1937 to 15</w:t>
      </w:r>
      <w:r w:rsidR="00C730EF">
        <w:rPr>
          <w:rFonts w:ascii="Times New Roman" w:hAnsi="Times New Roman" w:cs="Times New Roman"/>
          <w:szCs w:val="24"/>
        </w:rPr>
        <w:t xml:space="preserve"> February </w:t>
      </w:r>
      <w:r w:rsidRPr="005A2421">
        <w:rPr>
          <w:rFonts w:ascii="Times New Roman" w:hAnsi="Times New Roman" w:cs="Times New Roman"/>
          <w:szCs w:val="24"/>
        </w:rPr>
        <w:t>1937.</w:t>
      </w:r>
    </w:p>
    <w:p w14:paraId="5595A77A" w14:textId="77777777" w:rsidR="00B408EF" w:rsidRPr="005A2421" w:rsidRDefault="00B408EF" w:rsidP="00C730EF">
      <w:pPr>
        <w:spacing w:after="0" w:line="360" w:lineRule="auto"/>
        <w:rPr>
          <w:rFonts w:ascii="Times New Roman" w:hAnsi="Times New Roman" w:cs="Times New Roman"/>
          <w:szCs w:val="24"/>
        </w:rPr>
      </w:pPr>
    </w:p>
    <w:p w14:paraId="6946CAD6" w14:textId="2DF752C2" w:rsidR="00B408EF" w:rsidRPr="005A2421" w:rsidRDefault="00B408EF" w:rsidP="00C730EF">
      <w:pPr>
        <w:spacing w:after="0" w:line="360" w:lineRule="auto"/>
        <w:rPr>
          <w:rFonts w:ascii="Times New Roman" w:hAnsi="Times New Roman" w:cs="Times New Roman"/>
          <w:b/>
          <w:szCs w:val="24"/>
        </w:rPr>
      </w:pPr>
      <w:r w:rsidRPr="005A2421">
        <w:rPr>
          <w:rFonts w:ascii="Times New Roman" w:hAnsi="Times New Roman" w:cs="Times New Roman"/>
          <w:b/>
          <w:szCs w:val="24"/>
        </w:rPr>
        <w:t xml:space="preserve">Supplementary </w:t>
      </w:r>
      <w:r w:rsidR="0031108B">
        <w:rPr>
          <w:rFonts w:ascii="Times New Roman" w:hAnsi="Times New Roman" w:cs="Times New Roman"/>
          <w:b/>
          <w:szCs w:val="24"/>
        </w:rPr>
        <w:t>Material</w:t>
      </w:r>
      <w:r w:rsidR="0031108B" w:rsidRPr="005A2421">
        <w:rPr>
          <w:rFonts w:ascii="Times New Roman" w:hAnsi="Times New Roman" w:cs="Times New Roman"/>
          <w:b/>
          <w:szCs w:val="24"/>
        </w:rPr>
        <w:t xml:space="preserve"> 2: </w:t>
      </w:r>
      <w:r w:rsidRPr="005A2421">
        <w:rPr>
          <w:rFonts w:ascii="Times New Roman" w:hAnsi="Times New Roman" w:cs="Times New Roman"/>
          <w:b/>
          <w:szCs w:val="24"/>
        </w:rPr>
        <w:t xml:space="preserve">Work </w:t>
      </w:r>
      <w:r w:rsidR="0031108B" w:rsidRPr="005A2421">
        <w:rPr>
          <w:rFonts w:ascii="Times New Roman" w:hAnsi="Times New Roman" w:cs="Times New Roman"/>
          <w:b/>
          <w:szCs w:val="24"/>
        </w:rPr>
        <w:t xml:space="preserve">Area </w:t>
      </w:r>
      <w:r w:rsidR="00F86099" w:rsidRPr="005A2421">
        <w:rPr>
          <w:rFonts w:ascii="Times New Roman" w:hAnsi="Times New Roman" w:cs="Times New Roman"/>
          <w:b/>
          <w:szCs w:val="24"/>
        </w:rPr>
        <w:t xml:space="preserve">and </w:t>
      </w:r>
      <w:r w:rsidRPr="005A2421">
        <w:rPr>
          <w:rFonts w:ascii="Times New Roman" w:hAnsi="Times New Roman" w:cs="Times New Roman"/>
          <w:b/>
          <w:szCs w:val="24"/>
        </w:rPr>
        <w:t xml:space="preserve">Workmen </w:t>
      </w:r>
      <w:r w:rsidR="0031108B" w:rsidRPr="005A2421">
        <w:rPr>
          <w:rFonts w:ascii="Times New Roman" w:hAnsi="Times New Roman" w:cs="Times New Roman"/>
          <w:b/>
          <w:szCs w:val="24"/>
        </w:rPr>
        <w:t>Record</w:t>
      </w:r>
      <w:r w:rsidRPr="005A2421">
        <w:rPr>
          <w:rFonts w:ascii="Times New Roman" w:hAnsi="Times New Roman" w:cs="Times New Roman"/>
          <w:b/>
          <w:szCs w:val="24"/>
        </w:rPr>
        <w:t>, 1926</w:t>
      </w:r>
      <w:r w:rsidR="0031108B">
        <w:rPr>
          <w:rFonts w:ascii="Times New Roman" w:hAnsi="Times New Roman" w:cs="Times New Roman"/>
          <w:b/>
          <w:szCs w:val="24"/>
        </w:rPr>
        <w:t>–</w:t>
      </w:r>
      <w:r w:rsidRPr="005A2421">
        <w:rPr>
          <w:rFonts w:ascii="Times New Roman" w:hAnsi="Times New Roman" w:cs="Times New Roman"/>
          <w:b/>
          <w:szCs w:val="24"/>
        </w:rPr>
        <w:t>1941 (Excel file</w:t>
      </w:r>
      <w:r w:rsidR="00264B09">
        <w:rPr>
          <w:rFonts w:ascii="Times New Roman" w:hAnsi="Times New Roman" w:cs="Times New Roman"/>
          <w:b/>
          <w:szCs w:val="24"/>
        </w:rPr>
        <w:t>: Supp. 2</w:t>
      </w:r>
      <w:r w:rsidRPr="005A2421">
        <w:rPr>
          <w:rFonts w:ascii="Times New Roman" w:hAnsi="Times New Roman" w:cs="Times New Roman"/>
          <w:b/>
          <w:szCs w:val="24"/>
        </w:rPr>
        <w:t>)</w:t>
      </w:r>
    </w:p>
    <w:p w14:paraId="5BE05393" w14:textId="35562B11" w:rsidR="009B0BDB" w:rsidRPr="005A2421" w:rsidRDefault="009B0BDB" w:rsidP="00C730EF">
      <w:pPr>
        <w:spacing w:after="0" w:line="360" w:lineRule="auto"/>
        <w:rPr>
          <w:rFonts w:ascii="Times New Roman" w:hAnsi="Times New Roman" w:cs="Times New Roman"/>
          <w:szCs w:val="24"/>
        </w:rPr>
      </w:pPr>
      <w:r w:rsidRPr="005A2421">
        <w:rPr>
          <w:rFonts w:ascii="Times New Roman" w:hAnsi="Times New Roman" w:cs="Times New Roman"/>
          <w:szCs w:val="24"/>
        </w:rPr>
        <w:t>Tabulated record of areas worked during the excavation, and workmen employed from 27</w:t>
      </w:r>
      <w:r w:rsidR="00F86099">
        <w:rPr>
          <w:rFonts w:ascii="Times New Roman" w:hAnsi="Times New Roman" w:cs="Times New Roman"/>
          <w:szCs w:val="24"/>
        </w:rPr>
        <w:t xml:space="preserve"> January </w:t>
      </w:r>
      <w:r w:rsidRPr="005A2421">
        <w:rPr>
          <w:rFonts w:ascii="Times New Roman" w:hAnsi="Times New Roman" w:cs="Times New Roman"/>
          <w:szCs w:val="24"/>
        </w:rPr>
        <w:t>1926 to 1</w:t>
      </w:r>
      <w:r w:rsidR="00F86099">
        <w:rPr>
          <w:rFonts w:ascii="Times New Roman" w:hAnsi="Times New Roman" w:cs="Times New Roman"/>
          <w:szCs w:val="24"/>
        </w:rPr>
        <w:t xml:space="preserve"> December </w:t>
      </w:r>
      <w:r w:rsidRPr="005A2421">
        <w:rPr>
          <w:rFonts w:ascii="Times New Roman" w:hAnsi="Times New Roman" w:cs="Times New Roman"/>
          <w:szCs w:val="24"/>
        </w:rPr>
        <w:t xml:space="preserve">1941, compiled from the workmen’s payslips and </w:t>
      </w:r>
      <w:proofErr w:type="spellStart"/>
      <w:r w:rsidRPr="005A2421">
        <w:rPr>
          <w:rFonts w:ascii="Times New Roman" w:hAnsi="Times New Roman" w:cs="Times New Roman"/>
          <w:szCs w:val="24"/>
        </w:rPr>
        <w:t>paybook</w:t>
      </w:r>
      <w:proofErr w:type="spellEnd"/>
      <w:r w:rsidRPr="005A2421">
        <w:rPr>
          <w:rFonts w:ascii="Times New Roman" w:hAnsi="Times New Roman" w:cs="Times New Roman"/>
          <w:szCs w:val="24"/>
        </w:rPr>
        <w:t xml:space="preserve"> (</w:t>
      </w:r>
      <w:r w:rsidR="00F86099" w:rsidRPr="005A2421">
        <w:rPr>
          <w:rFonts w:ascii="Times New Roman" w:hAnsi="Times New Roman" w:cs="Times New Roman"/>
          <w:szCs w:val="24"/>
        </w:rPr>
        <w:t xml:space="preserve">Supplementary </w:t>
      </w:r>
      <w:r w:rsidR="00F86099">
        <w:rPr>
          <w:rFonts w:ascii="Times New Roman" w:hAnsi="Times New Roman" w:cs="Times New Roman"/>
          <w:szCs w:val="24"/>
        </w:rPr>
        <w:t>Material</w:t>
      </w:r>
      <w:r w:rsidRPr="005A2421">
        <w:rPr>
          <w:rFonts w:ascii="Times New Roman" w:hAnsi="Times New Roman" w:cs="Times New Roman"/>
          <w:szCs w:val="24"/>
        </w:rPr>
        <w:t xml:space="preserve"> 3) and excavation journals (Beynon &amp; Ogilvie, 1932</w:t>
      </w:r>
      <w:r w:rsidR="00F86099">
        <w:rPr>
          <w:rFonts w:ascii="Times New Roman" w:hAnsi="Times New Roman" w:cs="Times New Roman"/>
          <w:szCs w:val="24"/>
        </w:rPr>
        <w:t>–</w:t>
      </w:r>
      <w:r w:rsidRPr="005A2421">
        <w:rPr>
          <w:rFonts w:ascii="Times New Roman" w:hAnsi="Times New Roman" w:cs="Times New Roman"/>
          <w:szCs w:val="24"/>
        </w:rPr>
        <w:t>1938; Ogilvie, 1938</w:t>
      </w:r>
      <w:r w:rsidR="00F86099">
        <w:rPr>
          <w:rFonts w:ascii="Times New Roman" w:hAnsi="Times New Roman" w:cs="Times New Roman"/>
          <w:szCs w:val="24"/>
        </w:rPr>
        <w:t>–</w:t>
      </w:r>
      <w:r w:rsidRPr="005A2421">
        <w:rPr>
          <w:rFonts w:ascii="Times New Roman" w:hAnsi="Times New Roman" w:cs="Times New Roman"/>
          <w:szCs w:val="24"/>
        </w:rPr>
        <w:t xml:space="preserve">1941). Note that a gap in records occurs between the </w:t>
      </w:r>
      <w:proofErr w:type="gramStart"/>
      <w:r w:rsidRPr="005A2421">
        <w:rPr>
          <w:rFonts w:ascii="Times New Roman" w:hAnsi="Times New Roman" w:cs="Times New Roman"/>
          <w:szCs w:val="24"/>
        </w:rPr>
        <w:t>end</w:t>
      </w:r>
      <w:proofErr w:type="gramEnd"/>
      <w:r w:rsidRPr="005A2421">
        <w:rPr>
          <w:rFonts w:ascii="Times New Roman" w:hAnsi="Times New Roman" w:cs="Times New Roman"/>
          <w:szCs w:val="24"/>
        </w:rPr>
        <w:t xml:space="preserve"> of the </w:t>
      </w:r>
      <w:proofErr w:type="spellStart"/>
      <w:r w:rsidRPr="005A2421">
        <w:rPr>
          <w:rFonts w:ascii="Times New Roman" w:hAnsi="Times New Roman" w:cs="Times New Roman"/>
          <w:szCs w:val="24"/>
        </w:rPr>
        <w:t>paybook</w:t>
      </w:r>
      <w:proofErr w:type="spellEnd"/>
      <w:r w:rsidRPr="005A2421">
        <w:rPr>
          <w:rFonts w:ascii="Times New Roman" w:hAnsi="Times New Roman" w:cs="Times New Roman"/>
          <w:szCs w:val="24"/>
        </w:rPr>
        <w:t xml:space="preserve"> on 31</w:t>
      </w:r>
      <w:r w:rsidR="00F86099">
        <w:rPr>
          <w:rFonts w:ascii="Times New Roman" w:hAnsi="Times New Roman" w:cs="Times New Roman"/>
          <w:szCs w:val="24"/>
        </w:rPr>
        <w:t xml:space="preserve"> December </w:t>
      </w:r>
      <w:r w:rsidRPr="005A2421">
        <w:rPr>
          <w:rFonts w:ascii="Times New Roman" w:hAnsi="Times New Roman" w:cs="Times New Roman"/>
          <w:szCs w:val="24"/>
        </w:rPr>
        <w:t>1934</w:t>
      </w:r>
      <w:r w:rsidR="00074FA5" w:rsidRPr="005A2421">
        <w:rPr>
          <w:rFonts w:ascii="Times New Roman" w:hAnsi="Times New Roman" w:cs="Times New Roman"/>
          <w:szCs w:val="24"/>
        </w:rPr>
        <w:t xml:space="preserve"> </w:t>
      </w:r>
      <w:r w:rsidRPr="005A2421">
        <w:rPr>
          <w:rFonts w:ascii="Times New Roman" w:hAnsi="Times New Roman" w:cs="Times New Roman"/>
          <w:szCs w:val="24"/>
        </w:rPr>
        <w:t>to the start of attendance records in the journals on 28</w:t>
      </w:r>
      <w:r w:rsidR="00F86099">
        <w:rPr>
          <w:rFonts w:ascii="Times New Roman" w:hAnsi="Times New Roman" w:cs="Times New Roman"/>
          <w:szCs w:val="24"/>
        </w:rPr>
        <w:t xml:space="preserve"> October </w:t>
      </w:r>
      <w:r w:rsidRPr="005A2421">
        <w:rPr>
          <w:rFonts w:ascii="Times New Roman" w:hAnsi="Times New Roman" w:cs="Times New Roman"/>
          <w:szCs w:val="24"/>
        </w:rPr>
        <w:t>1935. Attendance records are intermittent from 28</w:t>
      </w:r>
      <w:r w:rsidR="00F86099">
        <w:rPr>
          <w:rFonts w:ascii="Times New Roman" w:hAnsi="Times New Roman" w:cs="Times New Roman"/>
          <w:szCs w:val="24"/>
        </w:rPr>
        <w:t xml:space="preserve"> October </w:t>
      </w:r>
      <w:r w:rsidRPr="005A2421">
        <w:rPr>
          <w:rFonts w:ascii="Times New Roman" w:hAnsi="Times New Roman" w:cs="Times New Roman"/>
          <w:szCs w:val="24"/>
        </w:rPr>
        <w:t>1935 to 11</w:t>
      </w:r>
      <w:r w:rsidR="00F86099">
        <w:rPr>
          <w:rFonts w:ascii="Times New Roman" w:hAnsi="Times New Roman" w:cs="Times New Roman"/>
          <w:szCs w:val="24"/>
        </w:rPr>
        <w:t xml:space="preserve"> May </w:t>
      </w:r>
      <w:r w:rsidRPr="005A2421">
        <w:rPr>
          <w:rFonts w:ascii="Times New Roman" w:hAnsi="Times New Roman" w:cs="Times New Roman"/>
          <w:szCs w:val="24"/>
        </w:rPr>
        <w:t>1936, and another gap in the records occurs from 25</w:t>
      </w:r>
      <w:r w:rsidR="00F86099">
        <w:rPr>
          <w:rFonts w:ascii="Times New Roman" w:hAnsi="Times New Roman" w:cs="Times New Roman"/>
          <w:szCs w:val="24"/>
        </w:rPr>
        <w:t xml:space="preserve"> January </w:t>
      </w:r>
      <w:r w:rsidRPr="005A2421">
        <w:rPr>
          <w:rFonts w:ascii="Times New Roman" w:hAnsi="Times New Roman" w:cs="Times New Roman"/>
          <w:szCs w:val="24"/>
        </w:rPr>
        <w:t>1937 to 15</w:t>
      </w:r>
      <w:r w:rsidR="00F86099">
        <w:rPr>
          <w:rFonts w:ascii="Times New Roman" w:hAnsi="Times New Roman" w:cs="Times New Roman"/>
          <w:szCs w:val="24"/>
        </w:rPr>
        <w:t xml:space="preserve"> February </w:t>
      </w:r>
      <w:r w:rsidRPr="005A2421">
        <w:rPr>
          <w:rFonts w:ascii="Times New Roman" w:hAnsi="Times New Roman" w:cs="Times New Roman"/>
          <w:szCs w:val="24"/>
        </w:rPr>
        <w:t xml:space="preserve">1937. For </w:t>
      </w:r>
      <w:r w:rsidR="00947086" w:rsidRPr="005A2421">
        <w:rPr>
          <w:rFonts w:ascii="Times New Roman" w:hAnsi="Times New Roman" w:cs="Times New Roman"/>
          <w:szCs w:val="24"/>
        </w:rPr>
        <w:t>a few</w:t>
      </w:r>
      <w:r w:rsidRPr="005A2421">
        <w:rPr>
          <w:rFonts w:ascii="Times New Roman" w:hAnsi="Times New Roman" w:cs="Times New Roman"/>
          <w:szCs w:val="24"/>
        </w:rPr>
        <w:t xml:space="preserve"> days the payslip record the workmen’s presence on day</w:t>
      </w:r>
      <w:r w:rsidR="00947086" w:rsidRPr="005A2421">
        <w:rPr>
          <w:rFonts w:ascii="Times New Roman" w:hAnsi="Times New Roman" w:cs="Times New Roman"/>
          <w:szCs w:val="24"/>
        </w:rPr>
        <w:t>s</w:t>
      </w:r>
      <w:r w:rsidRPr="005A2421">
        <w:rPr>
          <w:rFonts w:ascii="Times New Roman" w:hAnsi="Times New Roman" w:cs="Times New Roman"/>
          <w:szCs w:val="24"/>
        </w:rPr>
        <w:t xml:space="preserve"> </w:t>
      </w:r>
      <w:r w:rsidR="00947086" w:rsidRPr="005A2421">
        <w:rPr>
          <w:rFonts w:ascii="Times New Roman" w:hAnsi="Times New Roman" w:cs="Times New Roman"/>
          <w:szCs w:val="24"/>
        </w:rPr>
        <w:t>differing from</w:t>
      </w:r>
      <w:r w:rsidRPr="005A2421">
        <w:rPr>
          <w:rFonts w:ascii="Times New Roman" w:hAnsi="Times New Roman" w:cs="Times New Roman"/>
          <w:szCs w:val="24"/>
        </w:rPr>
        <w:t xml:space="preserve"> the recorded work day in the journal. </w:t>
      </w:r>
      <w:r w:rsidR="00947086" w:rsidRPr="005A2421">
        <w:rPr>
          <w:rFonts w:ascii="Times New Roman" w:hAnsi="Times New Roman" w:cs="Times New Roman"/>
          <w:szCs w:val="24"/>
        </w:rPr>
        <w:t>These are noted on the table but in most cases are probably due to book</w:t>
      </w:r>
      <w:r w:rsidR="00F86099">
        <w:rPr>
          <w:rFonts w:ascii="Times New Roman" w:hAnsi="Times New Roman" w:cs="Times New Roman"/>
          <w:szCs w:val="24"/>
        </w:rPr>
        <w:t>keeping</w:t>
      </w:r>
      <w:r w:rsidR="00947086" w:rsidRPr="005A2421">
        <w:rPr>
          <w:rFonts w:ascii="Times New Roman" w:hAnsi="Times New Roman" w:cs="Times New Roman"/>
          <w:szCs w:val="24"/>
        </w:rPr>
        <w:t xml:space="preserve"> errors on the payslips which were filled in some days after the work.</w:t>
      </w:r>
    </w:p>
    <w:p w14:paraId="47F31474" w14:textId="77777777" w:rsidR="00B408EF" w:rsidRPr="005A2421" w:rsidRDefault="00B408EF" w:rsidP="00C730EF">
      <w:pPr>
        <w:spacing w:after="0" w:line="360" w:lineRule="auto"/>
        <w:rPr>
          <w:rFonts w:ascii="Times New Roman" w:hAnsi="Times New Roman" w:cs="Times New Roman"/>
          <w:b/>
          <w:szCs w:val="24"/>
        </w:rPr>
      </w:pPr>
    </w:p>
    <w:p w14:paraId="53648F1D" w14:textId="45BEFC66" w:rsidR="00180BCD" w:rsidRPr="00180BCD" w:rsidRDefault="00180BCD" w:rsidP="00C730EF">
      <w:pPr>
        <w:spacing w:after="0" w:line="360" w:lineRule="auto"/>
        <w:rPr>
          <w:rFonts w:ascii="Times New Roman" w:hAnsi="Times New Roman" w:cs="Times New Roman"/>
          <w:b/>
          <w:szCs w:val="24"/>
        </w:rPr>
      </w:pPr>
      <w:r w:rsidRPr="00180BCD">
        <w:rPr>
          <w:rFonts w:ascii="Times New Roman" w:hAnsi="Times New Roman" w:cs="Times New Roman"/>
          <w:b/>
          <w:szCs w:val="24"/>
        </w:rPr>
        <w:t xml:space="preserve">Supplementary </w:t>
      </w:r>
      <w:r w:rsidR="0031108B">
        <w:rPr>
          <w:rFonts w:ascii="Times New Roman" w:hAnsi="Times New Roman" w:cs="Times New Roman"/>
          <w:b/>
          <w:szCs w:val="24"/>
        </w:rPr>
        <w:t>Material</w:t>
      </w:r>
      <w:r w:rsidR="0031108B" w:rsidRPr="00180BCD">
        <w:rPr>
          <w:rFonts w:ascii="Times New Roman" w:hAnsi="Times New Roman" w:cs="Times New Roman"/>
          <w:b/>
          <w:szCs w:val="24"/>
        </w:rPr>
        <w:t xml:space="preserve"> 3: The </w:t>
      </w:r>
      <w:r w:rsidRPr="00180BCD">
        <w:rPr>
          <w:rFonts w:ascii="Times New Roman" w:hAnsi="Times New Roman" w:cs="Times New Roman"/>
          <w:b/>
          <w:szCs w:val="24"/>
        </w:rPr>
        <w:t xml:space="preserve">TNHS </w:t>
      </w:r>
      <w:r w:rsidR="0031108B" w:rsidRPr="00180BCD">
        <w:rPr>
          <w:rFonts w:ascii="Times New Roman" w:hAnsi="Times New Roman" w:cs="Times New Roman"/>
          <w:b/>
          <w:szCs w:val="24"/>
        </w:rPr>
        <w:t>Excavation Archive</w:t>
      </w:r>
    </w:p>
    <w:p w14:paraId="53D337BB"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The excavation archive is held by Torquay Museum. A summary is provided here: a full list is provided by the museum catalogue. The archive also contains some material not relevant to the excavation, which is not itemised here. AR numbers are to the museum catalogue numbers. </w:t>
      </w:r>
    </w:p>
    <w:p w14:paraId="690DE5DC" w14:textId="1267E0F4" w:rsidR="00CB4D28" w:rsidRDefault="00CB4D28" w:rsidP="00C730EF">
      <w:pPr>
        <w:spacing w:after="0" w:line="360" w:lineRule="auto"/>
        <w:rPr>
          <w:rFonts w:ascii="Times New Roman" w:hAnsi="Times New Roman" w:cs="Times New Roman"/>
          <w:i/>
          <w:szCs w:val="24"/>
        </w:rPr>
      </w:pPr>
    </w:p>
    <w:p w14:paraId="55381C76" w14:textId="4AE5AAFF"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Excavation journals</w:t>
      </w:r>
    </w:p>
    <w:p w14:paraId="64A8B827" w14:textId="67DDDF96"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The bulk of the written archive comprises the three excavation journals, which between them cover the whole period of the excavation. For the areas covered by these journals see Supplementary </w:t>
      </w:r>
      <w:r w:rsidR="00F86099">
        <w:rPr>
          <w:rFonts w:ascii="Times New Roman" w:hAnsi="Times New Roman" w:cs="Times New Roman"/>
          <w:szCs w:val="24"/>
        </w:rPr>
        <w:t>Material</w:t>
      </w:r>
      <w:r w:rsidR="00F86099" w:rsidRPr="00180BCD">
        <w:rPr>
          <w:rFonts w:ascii="Times New Roman" w:hAnsi="Times New Roman" w:cs="Times New Roman"/>
          <w:szCs w:val="24"/>
        </w:rPr>
        <w:t xml:space="preserve"> </w:t>
      </w:r>
      <w:r w:rsidRPr="00180BCD">
        <w:rPr>
          <w:rFonts w:ascii="Times New Roman" w:hAnsi="Times New Roman" w:cs="Times New Roman"/>
          <w:szCs w:val="24"/>
        </w:rPr>
        <w:t>2.</w:t>
      </w:r>
    </w:p>
    <w:p w14:paraId="37AD8F7A"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AR4262</w:t>
      </w:r>
    </w:p>
    <w:p w14:paraId="186616F6" w14:textId="73200472"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lastRenderedPageBreak/>
        <w:t>Beynon, F., Dowie, H.G. &amp; Ogilvie, A.H. 1926</w:t>
      </w:r>
      <w:r w:rsidR="00F86099">
        <w:rPr>
          <w:rFonts w:ascii="Times New Roman" w:hAnsi="Times New Roman" w:cs="Times New Roman"/>
          <w:szCs w:val="24"/>
        </w:rPr>
        <w:t>–</w:t>
      </w:r>
      <w:r w:rsidRPr="00180BCD">
        <w:rPr>
          <w:rFonts w:ascii="Times New Roman" w:hAnsi="Times New Roman" w:cs="Times New Roman"/>
          <w:szCs w:val="24"/>
        </w:rPr>
        <w:t>1932.</w:t>
      </w:r>
      <w:r w:rsidRPr="00180BCD">
        <w:rPr>
          <w:rFonts w:ascii="Times New Roman" w:hAnsi="Times New Roman" w:cs="Times New Roman"/>
          <w:i/>
          <w:szCs w:val="24"/>
        </w:rPr>
        <w:t xml:space="preserve"> </w:t>
      </w:r>
      <w:proofErr w:type="gramStart"/>
      <w:r w:rsidRPr="00264B09">
        <w:rPr>
          <w:rFonts w:ascii="Times New Roman" w:hAnsi="Times New Roman" w:cs="Times New Roman"/>
          <w:szCs w:val="24"/>
        </w:rPr>
        <w:t>Kent’s Cavern Exploration Journal 1</w:t>
      </w:r>
      <w:r w:rsidRPr="008618B6">
        <w:rPr>
          <w:rFonts w:ascii="Times New Roman" w:hAnsi="Times New Roman" w:cs="Times New Roman"/>
          <w:szCs w:val="24"/>
        </w:rPr>
        <w:t>,</w:t>
      </w:r>
      <w:r w:rsidRPr="00180BCD">
        <w:rPr>
          <w:rFonts w:ascii="Times New Roman" w:hAnsi="Times New Roman" w:cs="Times New Roman"/>
          <w:szCs w:val="24"/>
        </w:rPr>
        <w:t xml:space="preserve"> 27</w:t>
      </w:r>
      <w:r w:rsidR="00F86099">
        <w:rPr>
          <w:rFonts w:ascii="Times New Roman" w:hAnsi="Times New Roman" w:cs="Times New Roman"/>
          <w:szCs w:val="24"/>
        </w:rPr>
        <w:t xml:space="preserve"> January </w:t>
      </w:r>
      <w:r w:rsidRPr="00180BCD">
        <w:rPr>
          <w:rFonts w:ascii="Times New Roman" w:hAnsi="Times New Roman" w:cs="Times New Roman"/>
          <w:szCs w:val="24"/>
        </w:rPr>
        <w:t>1926</w:t>
      </w:r>
      <w:r w:rsidR="00F86099">
        <w:rPr>
          <w:rFonts w:ascii="Times New Roman" w:hAnsi="Times New Roman" w:cs="Times New Roman"/>
          <w:szCs w:val="24"/>
        </w:rPr>
        <w:t xml:space="preserve"> to </w:t>
      </w:r>
      <w:r w:rsidRPr="00180BCD">
        <w:rPr>
          <w:rFonts w:ascii="Times New Roman" w:hAnsi="Times New Roman" w:cs="Times New Roman"/>
          <w:szCs w:val="24"/>
        </w:rPr>
        <w:t>29</w:t>
      </w:r>
      <w:r w:rsidR="00F86099">
        <w:rPr>
          <w:rFonts w:ascii="Times New Roman" w:hAnsi="Times New Roman" w:cs="Times New Roman"/>
          <w:szCs w:val="24"/>
        </w:rPr>
        <w:t xml:space="preserve"> February </w:t>
      </w:r>
      <w:r w:rsidRPr="00180BCD">
        <w:rPr>
          <w:rFonts w:ascii="Times New Roman" w:hAnsi="Times New Roman" w:cs="Times New Roman"/>
          <w:szCs w:val="24"/>
        </w:rPr>
        <w:t>1932.</w:t>
      </w:r>
      <w:proofErr w:type="gramEnd"/>
    </w:p>
    <w:p w14:paraId="1F8B9477"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AR4263</w:t>
      </w:r>
    </w:p>
    <w:p w14:paraId="48CB5C71" w14:textId="6511FE3D"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Beynon, F. &amp; Ogilvie, A.H</w:t>
      </w:r>
      <w:r w:rsidRPr="00180BCD">
        <w:rPr>
          <w:rFonts w:ascii="Times New Roman" w:hAnsi="Times New Roman" w:cs="Times New Roman"/>
          <w:vanish/>
          <w:szCs w:val="24"/>
        </w:rPr>
        <w:t>.H.dd</w:t>
      </w:r>
      <w:r w:rsidRPr="00180BCD">
        <w:rPr>
          <w:rFonts w:ascii="Times New Roman" w:hAnsi="Times New Roman" w:cs="Times New Roman"/>
          <w:szCs w:val="24"/>
        </w:rPr>
        <w:t>.</w:t>
      </w:r>
      <w:proofErr w:type="gramEnd"/>
      <w:r w:rsidRPr="00180BCD">
        <w:rPr>
          <w:rFonts w:ascii="Times New Roman" w:hAnsi="Times New Roman" w:cs="Times New Roman"/>
          <w:szCs w:val="24"/>
        </w:rPr>
        <w:t xml:space="preserve"> </w:t>
      </w:r>
      <w:proofErr w:type="gramStart"/>
      <w:r w:rsidRPr="00180BCD">
        <w:rPr>
          <w:rFonts w:ascii="Times New Roman" w:hAnsi="Times New Roman" w:cs="Times New Roman"/>
          <w:szCs w:val="24"/>
        </w:rPr>
        <w:t>1932</w:t>
      </w:r>
      <w:r w:rsidR="00F86099">
        <w:rPr>
          <w:rFonts w:ascii="Times New Roman" w:hAnsi="Times New Roman" w:cs="Times New Roman"/>
          <w:szCs w:val="24"/>
        </w:rPr>
        <w:t>–</w:t>
      </w:r>
      <w:r w:rsidRPr="00180BCD">
        <w:rPr>
          <w:rFonts w:ascii="Times New Roman" w:hAnsi="Times New Roman" w:cs="Times New Roman"/>
          <w:szCs w:val="24"/>
        </w:rPr>
        <w:t>1938.</w:t>
      </w:r>
      <w:proofErr w:type="gramEnd"/>
      <w:r w:rsidRPr="00180BCD">
        <w:rPr>
          <w:rFonts w:ascii="Times New Roman" w:hAnsi="Times New Roman" w:cs="Times New Roman"/>
          <w:i/>
          <w:szCs w:val="24"/>
        </w:rPr>
        <w:t xml:space="preserve"> </w:t>
      </w:r>
      <w:proofErr w:type="gramStart"/>
      <w:r w:rsidRPr="00264B09">
        <w:rPr>
          <w:rFonts w:ascii="Times New Roman" w:hAnsi="Times New Roman" w:cs="Times New Roman"/>
          <w:szCs w:val="24"/>
        </w:rPr>
        <w:t>Kent’s Cavern Excavation Journal 2</w:t>
      </w:r>
      <w:r w:rsidRPr="00180BCD">
        <w:rPr>
          <w:rFonts w:ascii="Times New Roman" w:hAnsi="Times New Roman" w:cs="Times New Roman"/>
          <w:szCs w:val="24"/>
        </w:rPr>
        <w:t>, 7</w:t>
      </w:r>
      <w:r w:rsidR="00F86099">
        <w:rPr>
          <w:rFonts w:ascii="Times New Roman" w:hAnsi="Times New Roman" w:cs="Times New Roman"/>
          <w:szCs w:val="24"/>
        </w:rPr>
        <w:t xml:space="preserve"> March </w:t>
      </w:r>
      <w:r w:rsidRPr="00180BCD">
        <w:rPr>
          <w:rFonts w:ascii="Times New Roman" w:hAnsi="Times New Roman" w:cs="Times New Roman"/>
          <w:szCs w:val="24"/>
        </w:rPr>
        <w:t>1932</w:t>
      </w:r>
      <w:r w:rsidR="00F86099">
        <w:rPr>
          <w:rFonts w:ascii="Times New Roman" w:hAnsi="Times New Roman" w:cs="Times New Roman"/>
          <w:szCs w:val="24"/>
        </w:rPr>
        <w:t xml:space="preserve"> to </w:t>
      </w:r>
      <w:r w:rsidRPr="00180BCD">
        <w:rPr>
          <w:rFonts w:ascii="Times New Roman" w:hAnsi="Times New Roman" w:cs="Times New Roman"/>
          <w:szCs w:val="24"/>
        </w:rPr>
        <w:t>28</w:t>
      </w:r>
      <w:r w:rsidR="00F86099">
        <w:rPr>
          <w:rFonts w:ascii="Times New Roman" w:hAnsi="Times New Roman" w:cs="Times New Roman"/>
          <w:szCs w:val="24"/>
        </w:rPr>
        <w:t xml:space="preserve"> March </w:t>
      </w:r>
      <w:r w:rsidRPr="00180BCD">
        <w:rPr>
          <w:rFonts w:ascii="Times New Roman" w:hAnsi="Times New Roman" w:cs="Times New Roman"/>
          <w:szCs w:val="24"/>
        </w:rPr>
        <w:t>1938.</w:t>
      </w:r>
      <w:proofErr w:type="gramEnd"/>
    </w:p>
    <w:p w14:paraId="3CA63245"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i/>
          <w:szCs w:val="24"/>
        </w:rPr>
        <w:t>AR4267</w:t>
      </w:r>
    </w:p>
    <w:p w14:paraId="4EE34507" w14:textId="60CCCE4F"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Ogilvie, A.H. 1938</w:t>
      </w:r>
      <w:r w:rsidR="00F86099">
        <w:rPr>
          <w:rFonts w:ascii="Times New Roman" w:hAnsi="Times New Roman" w:cs="Times New Roman"/>
          <w:szCs w:val="24"/>
        </w:rPr>
        <w:t>–</w:t>
      </w:r>
      <w:r w:rsidRPr="00180BCD">
        <w:rPr>
          <w:rFonts w:ascii="Times New Roman" w:hAnsi="Times New Roman" w:cs="Times New Roman"/>
          <w:szCs w:val="24"/>
        </w:rPr>
        <w:t xml:space="preserve">1941. </w:t>
      </w:r>
      <w:proofErr w:type="gramStart"/>
      <w:r w:rsidRPr="00264B09">
        <w:rPr>
          <w:rFonts w:ascii="Times New Roman" w:hAnsi="Times New Roman" w:cs="Times New Roman"/>
          <w:szCs w:val="24"/>
        </w:rPr>
        <w:t>Kent’s Cavern Excavation Journal</w:t>
      </w:r>
      <w:r w:rsidRPr="008618B6">
        <w:rPr>
          <w:rFonts w:ascii="Times New Roman" w:hAnsi="Times New Roman" w:cs="Times New Roman"/>
          <w:szCs w:val="24"/>
        </w:rPr>
        <w:t xml:space="preserve"> </w:t>
      </w:r>
      <w:r w:rsidRPr="00264B09">
        <w:rPr>
          <w:rFonts w:ascii="Times New Roman" w:hAnsi="Times New Roman" w:cs="Times New Roman"/>
          <w:szCs w:val="24"/>
        </w:rPr>
        <w:t>3</w:t>
      </w:r>
      <w:r w:rsidRPr="008618B6">
        <w:rPr>
          <w:rFonts w:ascii="Times New Roman" w:hAnsi="Times New Roman" w:cs="Times New Roman"/>
          <w:szCs w:val="24"/>
        </w:rPr>
        <w:t>,</w:t>
      </w:r>
      <w:r w:rsidRPr="00180BCD">
        <w:rPr>
          <w:rFonts w:ascii="Times New Roman" w:hAnsi="Times New Roman" w:cs="Times New Roman"/>
          <w:szCs w:val="24"/>
        </w:rPr>
        <w:t xml:space="preserve"> 3</w:t>
      </w:r>
      <w:r w:rsidR="00F86099">
        <w:rPr>
          <w:rFonts w:ascii="Times New Roman" w:hAnsi="Times New Roman" w:cs="Times New Roman"/>
          <w:szCs w:val="24"/>
        </w:rPr>
        <w:t xml:space="preserve"> October </w:t>
      </w:r>
      <w:r w:rsidRPr="00180BCD">
        <w:rPr>
          <w:rFonts w:ascii="Times New Roman" w:hAnsi="Times New Roman" w:cs="Times New Roman"/>
          <w:szCs w:val="24"/>
        </w:rPr>
        <w:t>1938</w:t>
      </w:r>
      <w:r w:rsidR="00F86099">
        <w:rPr>
          <w:rFonts w:ascii="Times New Roman" w:hAnsi="Times New Roman" w:cs="Times New Roman"/>
          <w:szCs w:val="24"/>
        </w:rPr>
        <w:t xml:space="preserve"> to </w:t>
      </w:r>
      <w:r w:rsidRPr="00180BCD">
        <w:rPr>
          <w:rFonts w:ascii="Times New Roman" w:hAnsi="Times New Roman" w:cs="Times New Roman"/>
          <w:szCs w:val="24"/>
        </w:rPr>
        <w:t>1</w:t>
      </w:r>
      <w:r w:rsidR="00F86099">
        <w:rPr>
          <w:rFonts w:ascii="Times New Roman" w:hAnsi="Times New Roman" w:cs="Times New Roman"/>
          <w:szCs w:val="24"/>
        </w:rPr>
        <w:t xml:space="preserve"> December </w:t>
      </w:r>
      <w:r w:rsidRPr="00180BCD">
        <w:rPr>
          <w:rFonts w:ascii="Times New Roman" w:hAnsi="Times New Roman" w:cs="Times New Roman"/>
          <w:szCs w:val="24"/>
        </w:rPr>
        <w:t>1941.</w:t>
      </w:r>
      <w:proofErr w:type="gramEnd"/>
      <w:r w:rsidRPr="00180BCD">
        <w:rPr>
          <w:rFonts w:ascii="Times New Roman" w:hAnsi="Times New Roman" w:cs="Times New Roman"/>
          <w:szCs w:val="24"/>
        </w:rPr>
        <w:t xml:space="preserve"> </w:t>
      </w:r>
    </w:p>
    <w:p w14:paraId="7FDBEDB6" w14:textId="77777777" w:rsidR="00CB4D28" w:rsidRPr="00180BCD" w:rsidRDefault="00CB4D28" w:rsidP="00C730EF">
      <w:pPr>
        <w:spacing w:after="0" w:line="360" w:lineRule="auto"/>
        <w:rPr>
          <w:rFonts w:ascii="Times New Roman" w:hAnsi="Times New Roman" w:cs="Times New Roman"/>
          <w:b/>
          <w:szCs w:val="24"/>
        </w:rPr>
      </w:pPr>
    </w:p>
    <w:p w14:paraId="333B6CF5" w14:textId="2C1392D4"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Drawn sections</w:t>
      </w:r>
    </w:p>
    <w:p w14:paraId="09CFC701" w14:textId="05F49899"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AR4270</w:t>
      </w:r>
    </w:p>
    <w:p w14:paraId="0312163B" w14:textId="5F8BB77E" w:rsidR="00180BCD" w:rsidRPr="00180BCD" w:rsidRDefault="00F86099" w:rsidP="00C730EF">
      <w:pPr>
        <w:spacing w:after="0" w:line="360" w:lineRule="auto"/>
        <w:rPr>
          <w:rFonts w:ascii="Times New Roman" w:hAnsi="Times New Roman" w:cs="Times New Roman"/>
          <w:szCs w:val="24"/>
        </w:rPr>
      </w:pPr>
      <w:proofErr w:type="gramStart"/>
      <w:r>
        <w:rPr>
          <w:rFonts w:ascii="Times New Roman" w:hAnsi="Times New Roman" w:cs="Times New Roman"/>
          <w:szCs w:val="24"/>
        </w:rPr>
        <w:t>Two</w:t>
      </w:r>
      <w:r w:rsidRPr="00180BCD">
        <w:rPr>
          <w:rFonts w:ascii="Times New Roman" w:hAnsi="Times New Roman" w:cs="Times New Roman"/>
          <w:szCs w:val="24"/>
        </w:rPr>
        <w:t xml:space="preserve"> </w:t>
      </w:r>
      <w:r w:rsidR="00180BCD" w:rsidRPr="00180BCD">
        <w:rPr>
          <w:rFonts w:ascii="Times New Roman" w:hAnsi="Times New Roman" w:cs="Times New Roman"/>
          <w:szCs w:val="24"/>
        </w:rPr>
        <w:t>longitudinal sections of the Vestibule, drawn before excavation on 1</w:t>
      </w:r>
      <w:r w:rsidR="008618B6">
        <w:rPr>
          <w:rFonts w:ascii="Times New Roman" w:hAnsi="Times New Roman" w:cs="Times New Roman"/>
          <w:szCs w:val="24"/>
        </w:rPr>
        <w:t xml:space="preserve"> February </w:t>
      </w:r>
      <w:r w:rsidR="00180BCD" w:rsidRPr="00180BCD">
        <w:rPr>
          <w:rFonts w:ascii="Times New Roman" w:hAnsi="Times New Roman" w:cs="Times New Roman"/>
          <w:szCs w:val="24"/>
        </w:rPr>
        <w:t>1926, and the same section on 18</w:t>
      </w:r>
      <w:r w:rsidR="008618B6">
        <w:rPr>
          <w:rFonts w:ascii="Times New Roman" w:hAnsi="Times New Roman" w:cs="Times New Roman"/>
          <w:szCs w:val="24"/>
        </w:rPr>
        <w:t xml:space="preserve"> March </w:t>
      </w:r>
      <w:r w:rsidR="00180BCD" w:rsidRPr="00180BCD">
        <w:rPr>
          <w:rFonts w:ascii="Times New Roman" w:hAnsi="Times New Roman" w:cs="Times New Roman"/>
          <w:szCs w:val="24"/>
        </w:rPr>
        <w:t>1926.</w:t>
      </w:r>
      <w:proofErr w:type="gramEnd"/>
      <w:r w:rsidR="00180BCD" w:rsidRPr="00180BCD">
        <w:rPr>
          <w:rFonts w:ascii="Times New Roman" w:hAnsi="Times New Roman" w:cs="Times New Roman"/>
          <w:szCs w:val="24"/>
        </w:rPr>
        <w:t xml:space="preserve"> Although these sections were drawn very early in the investigation they are important </w:t>
      </w:r>
      <w:r w:rsidR="008618B6">
        <w:rPr>
          <w:rFonts w:ascii="Times New Roman" w:hAnsi="Times New Roman" w:cs="Times New Roman"/>
          <w:szCs w:val="24"/>
        </w:rPr>
        <w:t>for</w:t>
      </w:r>
      <w:r w:rsidR="008618B6" w:rsidRPr="00180BCD">
        <w:rPr>
          <w:rFonts w:ascii="Times New Roman" w:hAnsi="Times New Roman" w:cs="Times New Roman"/>
          <w:szCs w:val="24"/>
        </w:rPr>
        <w:t xml:space="preserve"> </w:t>
      </w:r>
      <w:r w:rsidR="00180BCD" w:rsidRPr="00180BCD">
        <w:rPr>
          <w:rFonts w:ascii="Times New Roman" w:hAnsi="Times New Roman" w:cs="Times New Roman"/>
          <w:szCs w:val="24"/>
        </w:rPr>
        <w:t xml:space="preserve">showing features which are referred to in the journals but not shown in the later section drawings (AR 4271, AR4273). </w:t>
      </w:r>
    </w:p>
    <w:p w14:paraId="67EB96FE"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AR4271</w:t>
      </w:r>
    </w:p>
    <w:p w14:paraId="540C8C01" w14:textId="6695BF5A"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Longitudinal section of the Vestibule trench, 1927</w:t>
      </w:r>
      <w:r w:rsidR="008618B6">
        <w:rPr>
          <w:rFonts w:ascii="Times New Roman" w:hAnsi="Times New Roman" w:cs="Times New Roman"/>
          <w:szCs w:val="24"/>
        </w:rPr>
        <w:t>–</w:t>
      </w:r>
      <w:r w:rsidRPr="00180BCD">
        <w:rPr>
          <w:rFonts w:ascii="Times New Roman" w:hAnsi="Times New Roman" w:cs="Times New Roman"/>
          <w:szCs w:val="24"/>
        </w:rPr>
        <w:t>1928.</w:t>
      </w:r>
      <w:proofErr w:type="gramEnd"/>
      <w:r w:rsidRPr="00180BCD">
        <w:rPr>
          <w:rFonts w:ascii="Times New Roman" w:hAnsi="Times New Roman" w:cs="Times New Roman"/>
          <w:szCs w:val="24"/>
        </w:rPr>
        <w:t xml:space="preserve"> It initially showed Trench C as 15</w:t>
      </w:r>
      <w:r w:rsidR="008618B6">
        <w:rPr>
          <w:rFonts w:ascii="Times New Roman" w:hAnsi="Times New Roman" w:cs="Times New Roman"/>
          <w:szCs w:val="24"/>
        </w:rPr>
        <w:t>feet</w:t>
      </w:r>
      <w:r w:rsidRPr="00180BCD">
        <w:rPr>
          <w:rFonts w:ascii="Times New Roman" w:hAnsi="Times New Roman" w:cs="Times New Roman"/>
          <w:szCs w:val="24"/>
        </w:rPr>
        <w:t xml:space="preserve"> </w:t>
      </w:r>
      <w:r w:rsidR="008618B6">
        <w:rPr>
          <w:rFonts w:ascii="Times New Roman" w:hAnsi="Times New Roman" w:cs="Times New Roman"/>
          <w:szCs w:val="24"/>
        </w:rPr>
        <w:t xml:space="preserve">(4.57 m) </w:t>
      </w:r>
      <w:r w:rsidRPr="00180BCD">
        <w:rPr>
          <w:rFonts w:ascii="Times New Roman" w:hAnsi="Times New Roman" w:cs="Times New Roman"/>
          <w:szCs w:val="24"/>
        </w:rPr>
        <w:t>deep, implying it was drawn about 23</w:t>
      </w:r>
      <w:r w:rsidR="008618B6">
        <w:rPr>
          <w:rFonts w:ascii="Times New Roman" w:hAnsi="Times New Roman" w:cs="Times New Roman"/>
          <w:szCs w:val="24"/>
        </w:rPr>
        <w:t xml:space="preserve"> May </w:t>
      </w:r>
      <w:r w:rsidRPr="00180BCD">
        <w:rPr>
          <w:rFonts w:ascii="Times New Roman" w:hAnsi="Times New Roman" w:cs="Times New Roman"/>
          <w:szCs w:val="24"/>
        </w:rPr>
        <w:t>1927. A pencilled addition shows the area excavated in the 1927</w:t>
      </w:r>
      <w:r w:rsidR="008618B6">
        <w:rPr>
          <w:rFonts w:ascii="Times New Roman" w:hAnsi="Times New Roman" w:cs="Times New Roman"/>
          <w:szCs w:val="24"/>
        </w:rPr>
        <w:t>–</w:t>
      </w:r>
      <w:r w:rsidRPr="00180BCD">
        <w:rPr>
          <w:rFonts w:ascii="Times New Roman" w:hAnsi="Times New Roman" w:cs="Times New Roman"/>
          <w:szCs w:val="24"/>
        </w:rPr>
        <w:t>1928 season, showing the full depth of Trench C reached on 7</w:t>
      </w:r>
      <w:r w:rsidR="008618B6">
        <w:rPr>
          <w:rFonts w:ascii="Times New Roman" w:hAnsi="Times New Roman" w:cs="Times New Roman"/>
          <w:szCs w:val="24"/>
        </w:rPr>
        <w:t xml:space="preserve"> May </w:t>
      </w:r>
      <w:r w:rsidRPr="00180BCD">
        <w:rPr>
          <w:rFonts w:ascii="Times New Roman" w:hAnsi="Times New Roman" w:cs="Times New Roman"/>
          <w:szCs w:val="24"/>
        </w:rPr>
        <w:t>1928. This section has the slope of the deposits accurately represented, but it lacks details shown on AR4273.</w:t>
      </w:r>
    </w:p>
    <w:p w14:paraId="0063EB44"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i/>
          <w:szCs w:val="24"/>
        </w:rPr>
        <w:t>AR4273</w:t>
      </w:r>
    </w:p>
    <w:p w14:paraId="14454E92" w14:textId="6AC9B4BB"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Longitudinal section of the Vestibule trench 1926</w:t>
      </w:r>
      <w:r w:rsidR="008618B6">
        <w:rPr>
          <w:rFonts w:ascii="Times New Roman" w:hAnsi="Times New Roman" w:cs="Times New Roman"/>
          <w:szCs w:val="24"/>
        </w:rPr>
        <w:t>–</w:t>
      </w:r>
      <w:r w:rsidRPr="00180BCD">
        <w:rPr>
          <w:rFonts w:ascii="Times New Roman" w:hAnsi="Times New Roman" w:cs="Times New Roman"/>
          <w:szCs w:val="24"/>
        </w:rPr>
        <w:t>1927, showing many of the same details as AR4271.</w:t>
      </w:r>
      <w:proofErr w:type="gramEnd"/>
      <w:r w:rsidRPr="00180BCD">
        <w:rPr>
          <w:rFonts w:ascii="Times New Roman" w:hAnsi="Times New Roman" w:cs="Times New Roman"/>
          <w:szCs w:val="24"/>
        </w:rPr>
        <w:t xml:space="preserve"> The datum line is drawn horizontal, thus not showing the true slope of the deposits. However it shows more details of the sediments in and around Trench C, including the Void under </w:t>
      </w:r>
      <w:r w:rsidR="00712008">
        <w:rPr>
          <w:rFonts w:ascii="Times New Roman" w:hAnsi="Times New Roman" w:cs="Times New Roman"/>
          <w:szCs w:val="24"/>
        </w:rPr>
        <w:t>T</w:t>
      </w:r>
      <w:r w:rsidRPr="00180BCD">
        <w:rPr>
          <w:rFonts w:ascii="Times New Roman" w:hAnsi="Times New Roman" w:cs="Times New Roman"/>
          <w:szCs w:val="24"/>
        </w:rPr>
        <w:t xml:space="preserve">rench B, which is not shown on AR4271. In addition to the main longitudinal section, there is a cross section of the void. The depth of </w:t>
      </w:r>
      <w:r w:rsidR="00712008">
        <w:rPr>
          <w:rFonts w:ascii="Times New Roman" w:hAnsi="Times New Roman" w:cs="Times New Roman"/>
          <w:szCs w:val="24"/>
        </w:rPr>
        <w:t>T</w:t>
      </w:r>
      <w:r w:rsidRPr="00180BCD">
        <w:rPr>
          <w:rFonts w:ascii="Times New Roman" w:hAnsi="Times New Roman" w:cs="Times New Roman"/>
          <w:szCs w:val="24"/>
        </w:rPr>
        <w:t>rench C is shown as 20</w:t>
      </w:r>
      <w:r w:rsidR="00712008">
        <w:rPr>
          <w:rFonts w:ascii="Times New Roman" w:hAnsi="Times New Roman" w:cs="Times New Roman"/>
          <w:szCs w:val="24"/>
        </w:rPr>
        <w:t xml:space="preserve"> ft</w:t>
      </w:r>
      <w:r w:rsidRPr="00180BCD">
        <w:rPr>
          <w:rFonts w:ascii="Times New Roman" w:hAnsi="Times New Roman" w:cs="Times New Roman"/>
          <w:szCs w:val="24"/>
        </w:rPr>
        <w:t>6</w:t>
      </w:r>
      <w:r w:rsidR="00712008">
        <w:rPr>
          <w:rFonts w:ascii="Times New Roman" w:hAnsi="Times New Roman" w:cs="Times New Roman"/>
          <w:szCs w:val="24"/>
        </w:rPr>
        <w:t xml:space="preserve"> in (6.25 m)</w:t>
      </w:r>
      <w:r w:rsidRPr="00180BCD">
        <w:rPr>
          <w:rFonts w:ascii="Times New Roman" w:hAnsi="Times New Roman" w:cs="Times New Roman"/>
          <w:szCs w:val="24"/>
        </w:rPr>
        <w:t>, suggesting it was drawn at the end of the 1926</w:t>
      </w:r>
      <w:r w:rsidR="00712008">
        <w:rPr>
          <w:rFonts w:ascii="Times New Roman" w:hAnsi="Times New Roman" w:cs="Times New Roman"/>
          <w:szCs w:val="24"/>
        </w:rPr>
        <w:t>–</w:t>
      </w:r>
      <w:r w:rsidRPr="00180BCD">
        <w:rPr>
          <w:rFonts w:ascii="Times New Roman" w:hAnsi="Times New Roman" w:cs="Times New Roman"/>
          <w:szCs w:val="24"/>
        </w:rPr>
        <w:t xml:space="preserve">1927 </w:t>
      </w:r>
      <w:proofErr w:type="gramStart"/>
      <w:r w:rsidRPr="00180BCD">
        <w:rPr>
          <w:rFonts w:ascii="Times New Roman" w:hAnsi="Times New Roman" w:cs="Times New Roman"/>
          <w:szCs w:val="24"/>
        </w:rPr>
        <w:t>season</w:t>
      </w:r>
      <w:proofErr w:type="gramEnd"/>
      <w:r w:rsidRPr="00180BCD">
        <w:rPr>
          <w:rFonts w:ascii="Times New Roman" w:hAnsi="Times New Roman" w:cs="Times New Roman"/>
          <w:szCs w:val="24"/>
        </w:rPr>
        <w:t>, on or shortly after 27</w:t>
      </w:r>
      <w:r w:rsidR="00712008">
        <w:rPr>
          <w:rFonts w:ascii="Times New Roman" w:hAnsi="Times New Roman" w:cs="Times New Roman"/>
          <w:szCs w:val="24"/>
        </w:rPr>
        <w:t xml:space="preserve"> June </w:t>
      </w:r>
      <w:r w:rsidRPr="00180BCD">
        <w:rPr>
          <w:rFonts w:ascii="Times New Roman" w:hAnsi="Times New Roman" w:cs="Times New Roman"/>
          <w:szCs w:val="24"/>
        </w:rPr>
        <w:t>1927.</w:t>
      </w:r>
    </w:p>
    <w:p w14:paraId="41E3F9BA" w14:textId="77777777" w:rsidR="00180BCD" w:rsidRPr="00180BCD" w:rsidRDefault="00180BCD" w:rsidP="00C730EF">
      <w:pPr>
        <w:spacing w:after="0" w:line="360" w:lineRule="auto"/>
        <w:rPr>
          <w:rFonts w:ascii="Times New Roman" w:hAnsi="Times New Roman" w:cs="Times New Roman"/>
          <w:b/>
          <w:szCs w:val="24"/>
        </w:rPr>
      </w:pPr>
    </w:p>
    <w:p w14:paraId="61F02FBD" w14:textId="5727643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Flint book</w:t>
      </w:r>
    </w:p>
    <w:p w14:paraId="5664498A"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AR4265.1</w:t>
      </w:r>
    </w:p>
    <w:p w14:paraId="606611D7" w14:textId="1DE22269"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Exercise book containing tabulated descriptions of flints nos. 1</w:t>
      </w:r>
      <w:r w:rsidR="00712008">
        <w:rPr>
          <w:rFonts w:ascii="Times New Roman" w:hAnsi="Times New Roman" w:cs="Times New Roman"/>
          <w:szCs w:val="24"/>
        </w:rPr>
        <w:t>–</w:t>
      </w:r>
      <w:r w:rsidRPr="00180BCD">
        <w:rPr>
          <w:rFonts w:ascii="Times New Roman" w:hAnsi="Times New Roman" w:cs="Times New Roman"/>
          <w:szCs w:val="24"/>
        </w:rPr>
        <w:t>126 (found 3</w:t>
      </w:r>
      <w:r w:rsidR="00712008">
        <w:rPr>
          <w:rFonts w:ascii="Times New Roman" w:hAnsi="Times New Roman" w:cs="Times New Roman"/>
          <w:szCs w:val="24"/>
        </w:rPr>
        <w:t xml:space="preserve"> February </w:t>
      </w:r>
      <w:r w:rsidRPr="00180BCD">
        <w:rPr>
          <w:rFonts w:ascii="Times New Roman" w:hAnsi="Times New Roman" w:cs="Times New Roman"/>
          <w:szCs w:val="24"/>
        </w:rPr>
        <w:t xml:space="preserve">1926 </w:t>
      </w:r>
      <w:r w:rsidR="00712008">
        <w:rPr>
          <w:rFonts w:ascii="Times New Roman" w:hAnsi="Times New Roman" w:cs="Times New Roman"/>
          <w:szCs w:val="24"/>
        </w:rPr>
        <w:t xml:space="preserve">to </w:t>
      </w:r>
      <w:r w:rsidRPr="00180BCD">
        <w:rPr>
          <w:rFonts w:ascii="Times New Roman" w:hAnsi="Times New Roman" w:cs="Times New Roman"/>
          <w:szCs w:val="24"/>
        </w:rPr>
        <w:t>11</w:t>
      </w:r>
      <w:r w:rsidR="00712008">
        <w:rPr>
          <w:rFonts w:ascii="Times New Roman" w:hAnsi="Times New Roman" w:cs="Times New Roman"/>
          <w:szCs w:val="24"/>
        </w:rPr>
        <w:t xml:space="preserve"> June </w:t>
      </w:r>
      <w:r w:rsidRPr="00180BCD">
        <w:rPr>
          <w:rFonts w:ascii="Times New Roman" w:hAnsi="Times New Roman" w:cs="Times New Roman"/>
          <w:szCs w:val="24"/>
        </w:rPr>
        <w:t>1926), and less detailed descriptions of nos. 127</w:t>
      </w:r>
      <w:r w:rsidR="00712008">
        <w:rPr>
          <w:rFonts w:ascii="Times New Roman" w:hAnsi="Times New Roman" w:cs="Times New Roman"/>
          <w:szCs w:val="24"/>
        </w:rPr>
        <w:t>–</w:t>
      </w:r>
      <w:r w:rsidRPr="00180BCD">
        <w:rPr>
          <w:rFonts w:ascii="Times New Roman" w:hAnsi="Times New Roman" w:cs="Times New Roman"/>
          <w:szCs w:val="24"/>
        </w:rPr>
        <w:t>163, 169 and 188 (found 18</w:t>
      </w:r>
      <w:r w:rsidR="00712008">
        <w:rPr>
          <w:rFonts w:ascii="Times New Roman" w:hAnsi="Times New Roman" w:cs="Times New Roman"/>
          <w:szCs w:val="24"/>
        </w:rPr>
        <w:t xml:space="preserve"> June </w:t>
      </w:r>
      <w:r w:rsidRPr="00180BCD">
        <w:rPr>
          <w:rFonts w:ascii="Times New Roman" w:hAnsi="Times New Roman" w:cs="Times New Roman"/>
          <w:szCs w:val="24"/>
        </w:rPr>
        <w:t xml:space="preserve">1926 </w:t>
      </w:r>
      <w:r w:rsidR="00712008">
        <w:rPr>
          <w:rFonts w:ascii="Times New Roman" w:hAnsi="Times New Roman" w:cs="Times New Roman"/>
          <w:szCs w:val="24"/>
        </w:rPr>
        <w:t>to</w:t>
      </w:r>
      <w:r w:rsidRPr="00180BCD">
        <w:rPr>
          <w:rFonts w:ascii="Times New Roman" w:hAnsi="Times New Roman" w:cs="Times New Roman"/>
          <w:szCs w:val="24"/>
        </w:rPr>
        <w:t xml:space="preserve"> 24</w:t>
      </w:r>
      <w:r w:rsidR="00712008">
        <w:rPr>
          <w:rFonts w:ascii="Times New Roman" w:hAnsi="Times New Roman" w:cs="Times New Roman"/>
          <w:szCs w:val="24"/>
        </w:rPr>
        <w:t xml:space="preserve"> January </w:t>
      </w:r>
      <w:r w:rsidRPr="00180BCD">
        <w:rPr>
          <w:rFonts w:ascii="Times New Roman" w:hAnsi="Times New Roman" w:cs="Times New Roman"/>
          <w:szCs w:val="24"/>
        </w:rPr>
        <w:t xml:space="preserve">1927). </w:t>
      </w:r>
    </w:p>
    <w:p w14:paraId="46C755B9"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lastRenderedPageBreak/>
        <w:t>AR4265.2</w:t>
      </w:r>
    </w:p>
    <w:p w14:paraId="68307445" w14:textId="074ED636"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Page from exercise book with classification of flints found up to 18</w:t>
      </w:r>
      <w:r w:rsidR="00712008">
        <w:rPr>
          <w:rFonts w:ascii="Times New Roman" w:hAnsi="Times New Roman" w:cs="Times New Roman"/>
          <w:szCs w:val="24"/>
        </w:rPr>
        <w:t xml:space="preserve"> June </w:t>
      </w:r>
      <w:r w:rsidRPr="00180BCD">
        <w:rPr>
          <w:rFonts w:ascii="Times New Roman" w:hAnsi="Times New Roman" w:cs="Times New Roman"/>
          <w:szCs w:val="24"/>
        </w:rPr>
        <w:t>1926.</w:t>
      </w:r>
    </w:p>
    <w:p w14:paraId="25E961A5" w14:textId="77777777" w:rsidR="00180BCD" w:rsidRPr="00180BCD" w:rsidRDefault="00180BCD" w:rsidP="00C730EF">
      <w:pPr>
        <w:spacing w:after="0" w:line="360" w:lineRule="auto"/>
        <w:rPr>
          <w:rFonts w:ascii="Times New Roman" w:hAnsi="Times New Roman" w:cs="Times New Roman"/>
          <w:b/>
          <w:szCs w:val="24"/>
        </w:rPr>
      </w:pPr>
    </w:p>
    <w:p w14:paraId="0553C3F9" w14:textId="767C94B4"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 xml:space="preserve">Workmen’s payslips and </w:t>
      </w:r>
      <w:proofErr w:type="spellStart"/>
      <w:r w:rsidRPr="00180BCD">
        <w:rPr>
          <w:rFonts w:ascii="Times New Roman" w:hAnsi="Times New Roman" w:cs="Times New Roman"/>
          <w:i/>
          <w:szCs w:val="24"/>
        </w:rPr>
        <w:t>paybooks</w:t>
      </w:r>
      <w:proofErr w:type="spellEnd"/>
    </w:p>
    <w:p w14:paraId="7991D071"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AR4295</w:t>
      </w:r>
    </w:p>
    <w:p w14:paraId="69F66699" w14:textId="0FB6185F"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Series of payslips to Lewis</w:t>
      </w:r>
      <w:r w:rsidR="00DC2720">
        <w:rPr>
          <w:rFonts w:ascii="Times New Roman" w:hAnsi="Times New Roman" w:cs="Times New Roman"/>
          <w:szCs w:val="24"/>
        </w:rPr>
        <w:t xml:space="preserve"> (workman)</w:t>
      </w:r>
      <w:r w:rsidRPr="00180BCD">
        <w:rPr>
          <w:rFonts w:ascii="Times New Roman" w:hAnsi="Times New Roman" w:cs="Times New Roman"/>
          <w:szCs w:val="24"/>
        </w:rPr>
        <w:t>, 5</w:t>
      </w:r>
      <w:r w:rsidR="00712008">
        <w:rPr>
          <w:rFonts w:ascii="Times New Roman" w:hAnsi="Times New Roman" w:cs="Times New Roman"/>
          <w:szCs w:val="24"/>
        </w:rPr>
        <w:t xml:space="preserve"> February </w:t>
      </w:r>
      <w:r w:rsidRPr="00180BCD">
        <w:rPr>
          <w:rFonts w:ascii="Times New Roman" w:hAnsi="Times New Roman" w:cs="Times New Roman"/>
          <w:szCs w:val="24"/>
        </w:rPr>
        <w:t>1926</w:t>
      </w:r>
      <w:r w:rsidR="00712008">
        <w:rPr>
          <w:rFonts w:ascii="Times New Roman" w:hAnsi="Times New Roman" w:cs="Times New Roman"/>
          <w:szCs w:val="24"/>
        </w:rPr>
        <w:t xml:space="preserve"> to </w:t>
      </w:r>
      <w:r w:rsidRPr="00180BCD">
        <w:rPr>
          <w:rFonts w:ascii="Times New Roman" w:hAnsi="Times New Roman" w:cs="Times New Roman"/>
          <w:szCs w:val="24"/>
        </w:rPr>
        <w:t>19</w:t>
      </w:r>
      <w:r w:rsidR="00712008">
        <w:rPr>
          <w:rFonts w:ascii="Times New Roman" w:hAnsi="Times New Roman" w:cs="Times New Roman"/>
          <w:szCs w:val="24"/>
        </w:rPr>
        <w:t xml:space="preserve"> March </w:t>
      </w:r>
      <w:r w:rsidRPr="00180BCD">
        <w:rPr>
          <w:rFonts w:ascii="Times New Roman" w:hAnsi="Times New Roman" w:cs="Times New Roman"/>
          <w:szCs w:val="24"/>
        </w:rPr>
        <w:t>1926.</w:t>
      </w:r>
    </w:p>
    <w:p w14:paraId="2CCAFCFC"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AR4297</w:t>
      </w:r>
    </w:p>
    <w:p w14:paraId="02581DA0" w14:textId="53091AE6"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 xml:space="preserve">Series of payslips to </w:t>
      </w:r>
      <w:proofErr w:type="spellStart"/>
      <w:r w:rsidRPr="00180BCD">
        <w:rPr>
          <w:rFonts w:ascii="Times New Roman" w:hAnsi="Times New Roman" w:cs="Times New Roman"/>
          <w:szCs w:val="24"/>
        </w:rPr>
        <w:t>Acome</w:t>
      </w:r>
      <w:proofErr w:type="spellEnd"/>
      <w:r w:rsidR="00DC2720">
        <w:rPr>
          <w:rFonts w:ascii="Times New Roman" w:hAnsi="Times New Roman" w:cs="Times New Roman"/>
          <w:szCs w:val="24"/>
        </w:rPr>
        <w:t xml:space="preserve"> (workman)</w:t>
      </w:r>
      <w:r w:rsidRPr="00180BCD">
        <w:rPr>
          <w:rFonts w:ascii="Times New Roman" w:hAnsi="Times New Roman" w:cs="Times New Roman"/>
          <w:szCs w:val="24"/>
        </w:rPr>
        <w:t>, 25</w:t>
      </w:r>
      <w:r w:rsidR="00712008">
        <w:rPr>
          <w:rFonts w:ascii="Times New Roman" w:hAnsi="Times New Roman" w:cs="Times New Roman"/>
          <w:szCs w:val="24"/>
        </w:rPr>
        <w:t xml:space="preserve"> March </w:t>
      </w:r>
      <w:r w:rsidRPr="00180BCD">
        <w:rPr>
          <w:rFonts w:ascii="Times New Roman" w:hAnsi="Times New Roman" w:cs="Times New Roman"/>
          <w:szCs w:val="24"/>
        </w:rPr>
        <w:t>1926</w:t>
      </w:r>
      <w:r w:rsidR="00712008">
        <w:rPr>
          <w:rFonts w:ascii="Times New Roman" w:hAnsi="Times New Roman" w:cs="Times New Roman"/>
          <w:szCs w:val="24"/>
        </w:rPr>
        <w:t xml:space="preserve"> to </w:t>
      </w:r>
      <w:r w:rsidRPr="00180BCD">
        <w:rPr>
          <w:rFonts w:ascii="Times New Roman" w:hAnsi="Times New Roman" w:cs="Times New Roman"/>
          <w:szCs w:val="24"/>
        </w:rPr>
        <w:t>11</w:t>
      </w:r>
      <w:r w:rsidR="00712008">
        <w:rPr>
          <w:rFonts w:ascii="Times New Roman" w:hAnsi="Times New Roman" w:cs="Times New Roman"/>
          <w:szCs w:val="24"/>
        </w:rPr>
        <w:t xml:space="preserve"> January </w:t>
      </w:r>
      <w:r w:rsidRPr="00180BCD">
        <w:rPr>
          <w:rFonts w:ascii="Times New Roman" w:hAnsi="Times New Roman" w:cs="Times New Roman"/>
          <w:szCs w:val="24"/>
        </w:rPr>
        <w:t>1929.</w:t>
      </w:r>
      <w:proofErr w:type="gramEnd"/>
    </w:p>
    <w:p w14:paraId="097540F2"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AR4298</w:t>
      </w:r>
    </w:p>
    <w:p w14:paraId="724931C5" w14:textId="1F59CA5D" w:rsidR="00180BCD" w:rsidRPr="00180BCD" w:rsidRDefault="00180BCD" w:rsidP="00C730EF">
      <w:pPr>
        <w:spacing w:after="0" w:line="360" w:lineRule="auto"/>
        <w:rPr>
          <w:rFonts w:ascii="Times New Roman" w:hAnsi="Times New Roman" w:cs="Times New Roman"/>
          <w:szCs w:val="24"/>
        </w:rPr>
      </w:pPr>
      <w:proofErr w:type="spellStart"/>
      <w:r w:rsidRPr="00180BCD">
        <w:rPr>
          <w:rFonts w:ascii="Times New Roman" w:hAnsi="Times New Roman" w:cs="Times New Roman"/>
          <w:szCs w:val="24"/>
        </w:rPr>
        <w:t>Paybook</w:t>
      </w:r>
      <w:proofErr w:type="spellEnd"/>
      <w:r w:rsidRPr="00180BCD">
        <w:rPr>
          <w:rFonts w:ascii="Times New Roman" w:hAnsi="Times New Roman" w:cs="Times New Roman"/>
          <w:szCs w:val="24"/>
        </w:rPr>
        <w:t xml:space="preserve">, covering work by </w:t>
      </w:r>
      <w:r w:rsidR="00712008">
        <w:rPr>
          <w:rFonts w:ascii="Times New Roman" w:hAnsi="Times New Roman" w:cs="Times New Roman"/>
          <w:szCs w:val="24"/>
        </w:rPr>
        <w:t>and</w:t>
      </w:r>
      <w:r w:rsidRPr="00180BCD">
        <w:rPr>
          <w:rFonts w:ascii="Times New Roman" w:hAnsi="Times New Roman" w:cs="Times New Roman"/>
          <w:szCs w:val="24"/>
        </w:rPr>
        <w:t xml:space="preserve"> payments to:</w:t>
      </w:r>
    </w:p>
    <w:p w14:paraId="7D0749B1" w14:textId="52B51F56" w:rsidR="00180BCD" w:rsidRPr="00180BCD" w:rsidRDefault="00180BCD" w:rsidP="00C730EF">
      <w:pPr>
        <w:spacing w:after="0" w:line="360" w:lineRule="auto"/>
        <w:rPr>
          <w:rFonts w:ascii="Times New Roman" w:hAnsi="Times New Roman" w:cs="Times New Roman"/>
          <w:szCs w:val="24"/>
        </w:rPr>
      </w:pPr>
      <w:proofErr w:type="spellStart"/>
      <w:r w:rsidRPr="00180BCD">
        <w:rPr>
          <w:rFonts w:ascii="Times New Roman" w:hAnsi="Times New Roman" w:cs="Times New Roman"/>
          <w:szCs w:val="24"/>
        </w:rPr>
        <w:t>Acome</w:t>
      </w:r>
      <w:proofErr w:type="spellEnd"/>
      <w:r w:rsidR="00DC2720">
        <w:rPr>
          <w:rFonts w:ascii="Times New Roman" w:hAnsi="Times New Roman" w:cs="Times New Roman"/>
          <w:szCs w:val="24"/>
        </w:rPr>
        <w:t xml:space="preserve"> (workman)</w:t>
      </w:r>
      <w:r w:rsidRPr="00180BCD">
        <w:rPr>
          <w:rFonts w:ascii="Times New Roman" w:hAnsi="Times New Roman" w:cs="Times New Roman"/>
          <w:szCs w:val="24"/>
        </w:rPr>
        <w:t>, 25</w:t>
      </w:r>
      <w:r w:rsidR="00712008">
        <w:rPr>
          <w:rFonts w:ascii="Times New Roman" w:hAnsi="Times New Roman" w:cs="Times New Roman"/>
          <w:szCs w:val="24"/>
        </w:rPr>
        <w:t xml:space="preserve"> June </w:t>
      </w:r>
      <w:r w:rsidRPr="00180BCD">
        <w:rPr>
          <w:rFonts w:ascii="Times New Roman" w:hAnsi="Times New Roman" w:cs="Times New Roman"/>
          <w:szCs w:val="24"/>
        </w:rPr>
        <w:t xml:space="preserve">1928-20/3/1933 </w:t>
      </w:r>
    </w:p>
    <w:p w14:paraId="1BA2F507" w14:textId="09800003"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Tickell</w:t>
      </w:r>
      <w:r w:rsidR="00DC2720">
        <w:rPr>
          <w:rFonts w:ascii="Times New Roman" w:hAnsi="Times New Roman" w:cs="Times New Roman"/>
          <w:szCs w:val="24"/>
        </w:rPr>
        <w:t xml:space="preserve"> (workman)</w:t>
      </w:r>
      <w:r w:rsidRPr="00180BCD">
        <w:rPr>
          <w:rFonts w:ascii="Times New Roman" w:hAnsi="Times New Roman" w:cs="Times New Roman"/>
          <w:szCs w:val="24"/>
        </w:rPr>
        <w:t>, 3</w:t>
      </w:r>
      <w:r w:rsidR="00712008">
        <w:rPr>
          <w:rFonts w:ascii="Times New Roman" w:hAnsi="Times New Roman" w:cs="Times New Roman"/>
          <w:szCs w:val="24"/>
        </w:rPr>
        <w:t xml:space="preserve"> April </w:t>
      </w:r>
      <w:r w:rsidRPr="00180BCD">
        <w:rPr>
          <w:rFonts w:ascii="Times New Roman" w:hAnsi="Times New Roman" w:cs="Times New Roman"/>
          <w:szCs w:val="24"/>
        </w:rPr>
        <w:t xml:space="preserve">1933-24/4/1933 </w:t>
      </w:r>
    </w:p>
    <w:p w14:paraId="559ECC68" w14:textId="605BFB79"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Bassett</w:t>
      </w:r>
      <w:r w:rsidR="00DC2720">
        <w:rPr>
          <w:rFonts w:ascii="Times New Roman" w:hAnsi="Times New Roman" w:cs="Times New Roman"/>
          <w:szCs w:val="24"/>
        </w:rPr>
        <w:t xml:space="preserve"> (workman)</w:t>
      </w:r>
      <w:r w:rsidRPr="00180BCD">
        <w:rPr>
          <w:rFonts w:ascii="Times New Roman" w:hAnsi="Times New Roman" w:cs="Times New Roman"/>
          <w:szCs w:val="24"/>
        </w:rPr>
        <w:t>, 6</w:t>
      </w:r>
      <w:r w:rsidR="00712008">
        <w:rPr>
          <w:rFonts w:ascii="Times New Roman" w:hAnsi="Times New Roman" w:cs="Times New Roman"/>
          <w:szCs w:val="24"/>
        </w:rPr>
        <w:t xml:space="preserve"> November </w:t>
      </w:r>
      <w:r w:rsidRPr="00180BCD">
        <w:rPr>
          <w:rFonts w:ascii="Times New Roman" w:hAnsi="Times New Roman" w:cs="Times New Roman"/>
          <w:szCs w:val="24"/>
        </w:rPr>
        <w:t>1933</w:t>
      </w:r>
      <w:r w:rsidR="00712008">
        <w:rPr>
          <w:rFonts w:ascii="Times New Roman" w:hAnsi="Times New Roman" w:cs="Times New Roman"/>
          <w:szCs w:val="24"/>
        </w:rPr>
        <w:t xml:space="preserve"> to </w:t>
      </w:r>
      <w:r w:rsidRPr="00180BCD">
        <w:rPr>
          <w:rFonts w:ascii="Times New Roman" w:hAnsi="Times New Roman" w:cs="Times New Roman"/>
          <w:szCs w:val="24"/>
        </w:rPr>
        <w:t>31</w:t>
      </w:r>
      <w:r w:rsidR="00712008">
        <w:rPr>
          <w:rFonts w:ascii="Times New Roman" w:hAnsi="Times New Roman" w:cs="Times New Roman"/>
          <w:szCs w:val="24"/>
        </w:rPr>
        <w:t xml:space="preserve"> December</w:t>
      </w:r>
      <w:r w:rsidRPr="00180BCD">
        <w:rPr>
          <w:rFonts w:ascii="Times New Roman" w:hAnsi="Times New Roman" w:cs="Times New Roman"/>
          <w:szCs w:val="24"/>
        </w:rPr>
        <w:t>1934</w:t>
      </w:r>
    </w:p>
    <w:p w14:paraId="48149AD5" w14:textId="618CA3D5"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Lake</w:t>
      </w:r>
      <w:r w:rsidR="00DC2720">
        <w:rPr>
          <w:rFonts w:ascii="Times New Roman" w:hAnsi="Times New Roman" w:cs="Times New Roman"/>
          <w:szCs w:val="24"/>
        </w:rPr>
        <w:t xml:space="preserve"> (workman)</w:t>
      </w:r>
      <w:r w:rsidRPr="00180BCD">
        <w:rPr>
          <w:rFonts w:ascii="Times New Roman" w:hAnsi="Times New Roman" w:cs="Times New Roman"/>
          <w:szCs w:val="24"/>
        </w:rPr>
        <w:t>, 18</w:t>
      </w:r>
      <w:r w:rsidR="00712008">
        <w:rPr>
          <w:rFonts w:ascii="Times New Roman" w:hAnsi="Times New Roman" w:cs="Times New Roman"/>
          <w:szCs w:val="24"/>
        </w:rPr>
        <w:t xml:space="preserve"> December </w:t>
      </w:r>
      <w:r w:rsidRPr="00180BCD">
        <w:rPr>
          <w:rFonts w:ascii="Times New Roman" w:hAnsi="Times New Roman" w:cs="Times New Roman"/>
          <w:szCs w:val="24"/>
        </w:rPr>
        <w:t>1933</w:t>
      </w:r>
      <w:r w:rsidR="00712008">
        <w:rPr>
          <w:rFonts w:ascii="Times New Roman" w:hAnsi="Times New Roman" w:cs="Times New Roman"/>
          <w:szCs w:val="24"/>
        </w:rPr>
        <w:t xml:space="preserve"> to </w:t>
      </w:r>
      <w:r w:rsidRPr="00180BCD">
        <w:rPr>
          <w:rFonts w:ascii="Times New Roman" w:hAnsi="Times New Roman" w:cs="Times New Roman"/>
          <w:szCs w:val="24"/>
        </w:rPr>
        <w:t>22</w:t>
      </w:r>
      <w:r w:rsidR="00712008">
        <w:rPr>
          <w:rFonts w:ascii="Times New Roman" w:hAnsi="Times New Roman" w:cs="Times New Roman"/>
          <w:szCs w:val="24"/>
        </w:rPr>
        <w:t xml:space="preserve"> January </w:t>
      </w:r>
      <w:r w:rsidRPr="00180BCD">
        <w:rPr>
          <w:rFonts w:ascii="Times New Roman" w:hAnsi="Times New Roman" w:cs="Times New Roman"/>
          <w:szCs w:val="24"/>
        </w:rPr>
        <w:t>1933</w:t>
      </w:r>
    </w:p>
    <w:p w14:paraId="5984AA2E" w14:textId="6B760A74"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Quarrymen, 5</w:t>
      </w:r>
      <w:r w:rsidR="00712008">
        <w:rPr>
          <w:rFonts w:ascii="Times New Roman" w:hAnsi="Times New Roman" w:cs="Times New Roman"/>
          <w:szCs w:val="24"/>
        </w:rPr>
        <w:t xml:space="preserve"> February</w:t>
      </w:r>
      <w:r w:rsidRPr="00180BCD">
        <w:rPr>
          <w:rFonts w:ascii="Times New Roman" w:hAnsi="Times New Roman" w:cs="Times New Roman"/>
          <w:szCs w:val="24"/>
        </w:rPr>
        <w:t>1934.</w:t>
      </w:r>
    </w:p>
    <w:p w14:paraId="51818784"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A4304</w:t>
      </w:r>
    </w:p>
    <w:p w14:paraId="7138C6DD" w14:textId="6EB78411"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Receipt for quarrymen, 5</w:t>
      </w:r>
      <w:r w:rsidR="00712008">
        <w:rPr>
          <w:rFonts w:ascii="Times New Roman" w:hAnsi="Times New Roman" w:cs="Times New Roman"/>
          <w:szCs w:val="24"/>
        </w:rPr>
        <w:t xml:space="preserve"> November</w:t>
      </w:r>
      <w:r w:rsidRPr="00180BCD">
        <w:rPr>
          <w:rFonts w:ascii="Times New Roman" w:hAnsi="Times New Roman" w:cs="Times New Roman"/>
          <w:szCs w:val="24"/>
        </w:rPr>
        <w:t>1934</w:t>
      </w:r>
    </w:p>
    <w:p w14:paraId="2A320C6A" w14:textId="60C53D12"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Receipt for quarrymen, gelignite, detonators </w:t>
      </w:r>
      <w:r w:rsidR="00712008">
        <w:rPr>
          <w:rFonts w:ascii="Times New Roman" w:hAnsi="Times New Roman" w:cs="Times New Roman"/>
          <w:szCs w:val="24"/>
        </w:rPr>
        <w:t>and</w:t>
      </w:r>
      <w:r w:rsidR="00712008" w:rsidRPr="00180BCD">
        <w:rPr>
          <w:rFonts w:ascii="Times New Roman" w:hAnsi="Times New Roman" w:cs="Times New Roman"/>
          <w:szCs w:val="24"/>
        </w:rPr>
        <w:t xml:space="preserve"> </w:t>
      </w:r>
      <w:r w:rsidRPr="00180BCD">
        <w:rPr>
          <w:rFonts w:ascii="Times New Roman" w:hAnsi="Times New Roman" w:cs="Times New Roman"/>
          <w:szCs w:val="24"/>
        </w:rPr>
        <w:t>fuse, 14</w:t>
      </w:r>
      <w:r w:rsidR="00712008">
        <w:rPr>
          <w:rFonts w:ascii="Times New Roman" w:hAnsi="Times New Roman" w:cs="Times New Roman"/>
          <w:szCs w:val="24"/>
        </w:rPr>
        <w:t xml:space="preserve"> February </w:t>
      </w:r>
      <w:r w:rsidRPr="00180BCD">
        <w:rPr>
          <w:rFonts w:ascii="Times New Roman" w:hAnsi="Times New Roman" w:cs="Times New Roman"/>
          <w:szCs w:val="24"/>
        </w:rPr>
        <w:t>1935</w:t>
      </w:r>
    </w:p>
    <w:p w14:paraId="5D13095C" w14:textId="09C4C711"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Receipt for man removing broken stone, 23</w:t>
      </w:r>
      <w:r w:rsidR="00712008">
        <w:rPr>
          <w:rFonts w:ascii="Times New Roman" w:hAnsi="Times New Roman" w:cs="Times New Roman"/>
          <w:szCs w:val="24"/>
        </w:rPr>
        <w:t xml:space="preserve"> March</w:t>
      </w:r>
      <w:r w:rsidRPr="00180BCD">
        <w:rPr>
          <w:rFonts w:ascii="Times New Roman" w:hAnsi="Times New Roman" w:cs="Times New Roman"/>
          <w:szCs w:val="24"/>
        </w:rPr>
        <w:t>1935.</w:t>
      </w:r>
    </w:p>
    <w:p w14:paraId="3E5AF9DF" w14:textId="77777777" w:rsidR="00180BCD" w:rsidRPr="00180BCD" w:rsidRDefault="00180BCD" w:rsidP="00C730EF">
      <w:pPr>
        <w:spacing w:after="0" w:line="360" w:lineRule="auto"/>
        <w:rPr>
          <w:rFonts w:ascii="Times New Roman" w:hAnsi="Times New Roman" w:cs="Times New Roman"/>
          <w:szCs w:val="24"/>
        </w:rPr>
      </w:pPr>
    </w:p>
    <w:p w14:paraId="4330A59F"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Receipts etc</w:t>
      </w:r>
      <w:r w:rsidR="003B0620" w:rsidRPr="005A2421">
        <w:rPr>
          <w:rFonts w:ascii="Times New Roman" w:hAnsi="Times New Roman" w:cs="Times New Roman"/>
          <w:i/>
          <w:szCs w:val="24"/>
        </w:rPr>
        <w:t>.</w:t>
      </w:r>
    </w:p>
    <w:p w14:paraId="3C4E94C9"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AR4296.1</w:t>
      </w:r>
    </w:p>
    <w:p w14:paraId="2DAEBC8F" w14:textId="5D157D63"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Explosives licence from Devon Constabulary, 25</w:t>
      </w:r>
      <w:r w:rsidR="00362BFB">
        <w:rPr>
          <w:rFonts w:ascii="Times New Roman" w:hAnsi="Times New Roman" w:cs="Times New Roman"/>
          <w:szCs w:val="24"/>
        </w:rPr>
        <w:t xml:space="preserve"> February </w:t>
      </w:r>
      <w:r w:rsidRPr="00180BCD">
        <w:rPr>
          <w:rFonts w:ascii="Times New Roman" w:hAnsi="Times New Roman" w:cs="Times New Roman"/>
          <w:szCs w:val="24"/>
        </w:rPr>
        <w:t>1926.</w:t>
      </w:r>
    </w:p>
    <w:p w14:paraId="2384961D"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AR4296.2</w:t>
      </w:r>
    </w:p>
    <w:p w14:paraId="307F9A0C" w14:textId="1C78313C"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Receipt for Gelignite, fuse and caps, 26</w:t>
      </w:r>
      <w:r w:rsidR="00362BFB">
        <w:rPr>
          <w:rFonts w:ascii="Times New Roman" w:hAnsi="Times New Roman" w:cs="Times New Roman"/>
          <w:szCs w:val="24"/>
        </w:rPr>
        <w:t xml:space="preserve"> February</w:t>
      </w:r>
      <w:r w:rsidRPr="00180BCD">
        <w:rPr>
          <w:rFonts w:ascii="Times New Roman" w:hAnsi="Times New Roman" w:cs="Times New Roman"/>
          <w:szCs w:val="24"/>
        </w:rPr>
        <w:t>1926.</w:t>
      </w:r>
    </w:p>
    <w:p w14:paraId="2A458B16"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i/>
          <w:szCs w:val="24"/>
        </w:rPr>
        <w:t>AR4300</w:t>
      </w:r>
    </w:p>
    <w:p w14:paraId="48F5A4D5" w14:textId="04DEC9BB"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Tool and equipment receipts, 3</w:t>
      </w:r>
      <w:r w:rsidR="00362BFB">
        <w:rPr>
          <w:rFonts w:ascii="Times New Roman" w:hAnsi="Times New Roman" w:cs="Times New Roman"/>
          <w:szCs w:val="24"/>
        </w:rPr>
        <w:t xml:space="preserve"> February</w:t>
      </w:r>
      <w:r w:rsidRPr="00180BCD">
        <w:rPr>
          <w:rFonts w:ascii="Times New Roman" w:hAnsi="Times New Roman" w:cs="Times New Roman"/>
          <w:szCs w:val="24"/>
        </w:rPr>
        <w:t>1926</w:t>
      </w:r>
      <w:r w:rsidR="00362BFB">
        <w:rPr>
          <w:rFonts w:ascii="Times New Roman" w:hAnsi="Times New Roman" w:cs="Times New Roman"/>
          <w:szCs w:val="24"/>
        </w:rPr>
        <w:t xml:space="preserve"> to </w:t>
      </w:r>
      <w:r w:rsidRPr="00180BCD">
        <w:rPr>
          <w:rFonts w:ascii="Times New Roman" w:hAnsi="Times New Roman" w:cs="Times New Roman"/>
          <w:szCs w:val="24"/>
        </w:rPr>
        <w:t>29</w:t>
      </w:r>
      <w:r w:rsidR="00362BFB">
        <w:rPr>
          <w:rFonts w:ascii="Times New Roman" w:hAnsi="Times New Roman" w:cs="Times New Roman"/>
          <w:szCs w:val="24"/>
        </w:rPr>
        <w:t xml:space="preserve"> October</w:t>
      </w:r>
      <w:r w:rsidRPr="00180BCD">
        <w:rPr>
          <w:rFonts w:ascii="Times New Roman" w:hAnsi="Times New Roman" w:cs="Times New Roman"/>
          <w:szCs w:val="24"/>
        </w:rPr>
        <w:t>1934.</w:t>
      </w:r>
      <w:proofErr w:type="gramEnd"/>
    </w:p>
    <w:p w14:paraId="12C1510E" w14:textId="77777777" w:rsidR="00180BCD" w:rsidRPr="00180BCD" w:rsidRDefault="00180BCD" w:rsidP="00C730EF">
      <w:pPr>
        <w:spacing w:after="0" w:line="360" w:lineRule="auto"/>
        <w:rPr>
          <w:rFonts w:ascii="Times New Roman" w:hAnsi="Times New Roman" w:cs="Times New Roman"/>
          <w:szCs w:val="24"/>
        </w:rPr>
      </w:pPr>
    </w:p>
    <w:p w14:paraId="1D4F391D" w14:textId="77777777" w:rsidR="00180BCD" w:rsidRPr="00180BCD" w:rsidRDefault="00180BCD" w:rsidP="00C730EF">
      <w:pPr>
        <w:spacing w:after="0" w:line="360" w:lineRule="auto"/>
        <w:rPr>
          <w:rFonts w:ascii="Times New Roman" w:hAnsi="Times New Roman" w:cs="Times New Roman"/>
          <w:i/>
          <w:szCs w:val="24"/>
        </w:rPr>
      </w:pPr>
      <w:proofErr w:type="gramStart"/>
      <w:r w:rsidRPr="00180BCD">
        <w:rPr>
          <w:rFonts w:ascii="Times New Roman" w:hAnsi="Times New Roman" w:cs="Times New Roman"/>
          <w:i/>
          <w:szCs w:val="24"/>
        </w:rPr>
        <w:t>Reports, surveys etc</w:t>
      </w:r>
      <w:r w:rsidR="003B0620" w:rsidRPr="005A2421">
        <w:rPr>
          <w:rFonts w:ascii="Times New Roman" w:hAnsi="Times New Roman" w:cs="Times New Roman"/>
          <w:i/>
          <w:szCs w:val="24"/>
        </w:rPr>
        <w:t>.</w:t>
      </w:r>
      <w:proofErr w:type="gramEnd"/>
    </w:p>
    <w:p w14:paraId="034EDBC4"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AR4276</w:t>
      </w:r>
    </w:p>
    <w:p w14:paraId="03519399" w14:textId="71EDB32B"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Handwritten draft report for 1928</w:t>
      </w:r>
      <w:r w:rsidR="00362BFB">
        <w:rPr>
          <w:rFonts w:ascii="Times New Roman" w:hAnsi="Times New Roman" w:cs="Times New Roman"/>
          <w:szCs w:val="24"/>
        </w:rPr>
        <w:t>–</w:t>
      </w:r>
      <w:r w:rsidRPr="00180BCD">
        <w:rPr>
          <w:rFonts w:ascii="Times New Roman" w:hAnsi="Times New Roman" w:cs="Times New Roman"/>
          <w:szCs w:val="24"/>
        </w:rPr>
        <w:t>1929 excavations season, F. Beynon.</w:t>
      </w:r>
    </w:p>
    <w:p w14:paraId="6B97FA32"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AR4284</w:t>
      </w:r>
    </w:p>
    <w:p w14:paraId="4066480C" w14:textId="46FF673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Copy of the survey of Kent’s </w:t>
      </w:r>
      <w:r w:rsidR="00362BFB">
        <w:rPr>
          <w:rFonts w:ascii="Times New Roman" w:hAnsi="Times New Roman" w:cs="Times New Roman"/>
          <w:szCs w:val="24"/>
        </w:rPr>
        <w:t>C</w:t>
      </w:r>
      <w:r w:rsidRPr="00180BCD">
        <w:rPr>
          <w:rFonts w:ascii="Times New Roman" w:hAnsi="Times New Roman" w:cs="Times New Roman"/>
          <w:szCs w:val="24"/>
        </w:rPr>
        <w:t>avern produced in 1934 by P.M.B.</w:t>
      </w:r>
      <w:r w:rsidR="00362BFB">
        <w:rPr>
          <w:rFonts w:ascii="Times New Roman" w:hAnsi="Times New Roman" w:cs="Times New Roman"/>
          <w:szCs w:val="24"/>
        </w:rPr>
        <w:t xml:space="preserve"> </w:t>
      </w:r>
      <w:r w:rsidRPr="00180BCD">
        <w:rPr>
          <w:rFonts w:ascii="Times New Roman" w:hAnsi="Times New Roman" w:cs="Times New Roman"/>
          <w:szCs w:val="24"/>
        </w:rPr>
        <w:t>Lake.</w:t>
      </w:r>
    </w:p>
    <w:p w14:paraId="2EE6B852"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AR4266</w:t>
      </w:r>
    </w:p>
    <w:p w14:paraId="6439F1F6"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lastRenderedPageBreak/>
        <w:t xml:space="preserve">Exercise book with discussion of geology of Kent’s Cavern and other south Devon cave sites. </w:t>
      </w:r>
    </w:p>
    <w:p w14:paraId="1E0451D8" w14:textId="77777777" w:rsidR="00180BCD" w:rsidRPr="00180BCD" w:rsidRDefault="00180BCD" w:rsidP="00C730EF">
      <w:pPr>
        <w:spacing w:after="0" w:line="360" w:lineRule="auto"/>
        <w:rPr>
          <w:rFonts w:ascii="Times New Roman" w:hAnsi="Times New Roman" w:cs="Times New Roman"/>
          <w:szCs w:val="24"/>
        </w:rPr>
      </w:pPr>
    </w:p>
    <w:p w14:paraId="26C49F64"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Letters</w:t>
      </w:r>
    </w:p>
    <w:p w14:paraId="60238396" w14:textId="426AD012" w:rsidR="00180BCD" w:rsidRPr="00180BCD" w:rsidRDefault="00180BCD" w:rsidP="00C730EF">
      <w:pPr>
        <w:spacing w:after="0" w:line="360" w:lineRule="auto"/>
        <w:rPr>
          <w:rFonts w:ascii="Times New Roman" w:hAnsi="Times New Roman" w:cs="Times New Roman"/>
          <w:i/>
          <w:szCs w:val="24"/>
        </w:rPr>
      </w:pPr>
      <w:proofErr w:type="gramStart"/>
      <w:r w:rsidRPr="00180BCD">
        <w:rPr>
          <w:rFonts w:ascii="Times New Roman" w:hAnsi="Times New Roman" w:cs="Times New Roman"/>
          <w:i/>
          <w:szCs w:val="24"/>
        </w:rPr>
        <w:t>AR4268, AR4269, AR4274</w:t>
      </w:r>
      <w:r w:rsidR="00362BFB">
        <w:rPr>
          <w:rFonts w:ascii="Times New Roman" w:hAnsi="Times New Roman" w:cs="Times New Roman"/>
          <w:i/>
          <w:szCs w:val="24"/>
        </w:rPr>
        <w:t>–</w:t>
      </w:r>
      <w:r w:rsidRPr="00180BCD">
        <w:rPr>
          <w:rFonts w:ascii="Times New Roman" w:hAnsi="Times New Roman" w:cs="Times New Roman"/>
          <w:i/>
          <w:szCs w:val="24"/>
        </w:rPr>
        <w:t>4281, AR4283</w:t>
      </w:r>
      <w:r w:rsidR="00362BFB">
        <w:rPr>
          <w:rFonts w:ascii="Times New Roman" w:hAnsi="Times New Roman" w:cs="Times New Roman"/>
          <w:i/>
          <w:szCs w:val="24"/>
        </w:rPr>
        <w:t>–</w:t>
      </w:r>
      <w:r w:rsidRPr="00180BCD">
        <w:rPr>
          <w:rFonts w:ascii="Times New Roman" w:hAnsi="Times New Roman" w:cs="Times New Roman"/>
          <w:i/>
          <w:szCs w:val="24"/>
        </w:rPr>
        <w:t>4288, AR4290</w:t>
      </w:r>
      <w:r w:rsidR="00362BFB">
        <w:rPr>
          <w:rFonts w:ascii="Times New Roman" w:hAnsi="Times New Roman" w:cs="Times New Roman"/>
          <w:i/>
          <w:szCs w:val="24"/>
        </w:rPr>
        <w:t>–</w:t>
      </w:r>
      <w:r w:rsidRPr="00180BCD">
        <w:rPr>
          <w:rFonts w:ascii="Times New Roman" w:hAnsi="Times New Roman" w:cs="Times New Roman"/>
          <w:i/>
          <w:szCs w:val="24"/>
        </w:rPr>
        <w:t>4292.</w:t>
      </w:r>
      <w:proofErr w:type="gramEnd"/>
    </w:p>
    <w:p w14:paraId="4D7BFD8A" w14:textId="77777777" w:rsidR="00180BCD" w:rsidRPr="00180BCD" w:rsidRDefault="00180BCD" w:rsidP="00C730EF">
      <w:pPr>
        <w:spacing w:after="0" w:line="360" w:lineRule="auto"/>
        <w:rPr>
          <w:rFonts w:ascii="Times New Roman" w:hAnsi="Times New Roman" w:cs="Times New Roman"/>
          <w:szCs w:val="24"/>
        </w:rPr>
      </w:pPr>
      <w:proofErr w:type="gramStart"/>
      <w:r w:rsidRPr="00180BCD">
        <w:rPr>
          <w:rFonts w:ascii="Times New Roman" w:hAnsi="Times New Roman" w:cs="Times New Roman"/>
          <w:szCs w:val="24"/>
        </w:rPr>
        <w:t xml:space="preserve">Miscellaneous letters between the </w:t>
      </w:r>
      <w:r w:rsidR="000D0ACF">
        <w:rPr>
          <w:rFonts w:ascii="Times New Roman" w:hAnsi="Times New Roman" w:cs="Times New Roman"/>
          <w:szCs w:val="24"/>
        </w:rPr>
        <w:t xml:space="preserve">TNHS </w:t>
      </w:r>
      <w:r w:rsidRPr="00180BCD">
        <w:rPr>
          <w:rFonts w:ascii="Times New Roman" w:hAnsi="Times New Roman" w:cs="Times New Roman"/>
          <w:szCs w:val="24"/>
        </w:rPr>
        <w:t xml:space="preserve">excavation directors, members of </w:t>
      </w:r>
      <w:r w:rsidR="000D0ACF">
        <w:rPr>
          <w:rFonts w:ascii="Times New Roman" w:hAnsi="Times New Roman" w:cs="Times New Roman"/>
          <w:szCs w:val="24"/>
        </w:rPr>
        <w:t>th</w:t>
      </w:r>
      <w:r w:rsidRPr="00180BCD">
        <w:rPr>
          <w:rFonts w:ascii="Times New Roman" w:hAnsi="Times New Roman" w:cs="Times New Roman"/>
          <w:szCs w:val="24"/>
        </w:rPr>
        <w:t>e BA committee, and the secretary of the TNHS, covering the excavation and discussion of the stratigraphy of Kent’s Cavern.</w:t>
      </w:r>
      <w:proofErr w:type="gramEnd"/>
    </w:p>
    <w:p w14:paraId="28BA6E20" w14:textId="77777777" w:rsidR="00180BCD" w:rsidRPr="00180BCD" w:rsidRDefault="00180BCD" w:rsidP="00C730EF">
      <w:pPr>
        <w:spacing w:after="0" w:line="360" w:lineRule="auto"/>
        <w:rPr>
          <w:rFonts w:ascii="Times New Roman" w:hAnsi="Times New Roman" w:cs="Times New Roman"/>
          <w:b/>
          <w:szCs w:val="24"/>
        </w:rPr>
      </w:pPr>
    </w:p>
    <w:p w14:paraId="131F970C"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Newspaper cuttings</w:t>
      </w:r>
    </w:p>
    <w:p w14:paraId="3DF25D88"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AR2472</w:t>
      </w:r>
    </w:p>
    <w:p w14:paraId="15FB10C3" w14:textId="71245954" w:rsidR="00180BCD" w:rsidRPr="00180BCD" w:rsidRDefault="00BB615C" w:rsidP="00C730EF">
      <w:pPr>
        <w:spacing w:after="0" w:line="360" w:lineRule="auto"/>
        <w:rPr>
          <w:rFonts w:ascii="Times New Roman" w:hAnsi="Times New Roman" w:cs="Times New Roman"/>
          <w:szCs w:val="24"/>
        </w:rPr>
      </w:pPr>
      <w:r>
        <w:rPr>
          <w:rFonts w:ascii="Times New Roman" w:hAnsi="Times New Roman" w:cs="Times New Roman"/>
          <w:szCs w:val="24"/>
        </w:rPr>
        <w:t>Five</w:t>
      </w:r>
      <w:r w:rsidRPr="00180BCD">
        <w:rPr>
          <w:rFonts w:ascii="Times New Roman" w:hAnsi="Times New Roman" w:cs="Times New Roman"/>
          <w:szCs w:val="24"/>
        </w:rPr>
        <w:t xml:space="preserve"> </w:t>
      </w:r>
      <w:r w:rsidR="00180BCD" w:rsidRPr="00180BCD">
        <w:rPr>
          <w:rFonts w:ascii="Times New Roman" w:hAnsi="Times New Roman" w:cs="Times New Roman"/>
          <w:szCs w:val="24"/>
        </w:rPr>
        <w:t xml:space="preserve">newspaper cuttings, </w:t>
      </w:r>
      <w:r>
        <w:rPr>
          <w:rFonts w:ascii="Times New Roman" w:hAnsi="Times New Roman" w:cs="Times New Roman"/>
          <w:szCs w:val="24"/>
        </w:rPr>
        <w:t>four</w:t>
      </w:r>
      <w:r w:rsidRPr="00180BCD">
        <w:rPr>
          <w:rFonts w:ascii="Times New Roman" w:hAnsi="Times New Roman" w:cs="Times New Roman"/>
          <w:szCs w:val="24"/>
        </w:rPr>
        <w:t xml:space="preserve"> </w:t>
      </w:r>
      <w:r w:rsidR="00180BCD" w:rsidRPr="00180BCD">
        <w:rPr>
          <w:rFonts w:ascii="Times New Roman" w:hAnsi="Times New Roman" w:cs="Times New Roman"/>
          <w:szCs w:val="24"/>
        </w:rPr>
        <w:t>dated from 1926, the fifth undated, describing the start of excavations in Kent’s Cavern.</w:t>
      </w:r>
    </w:p>
    <w:p w14:paraId="5BBEC0F6" w14:textId="77777777" w:rsidR="00180BCD" w:rsidRPr="005A2421" w:rsidRDefault="00180BCD" w:rsidP="00C730EF">
      <w:pPr>
        <w:spacing w:after="0" w:line="360" w:lineRule="auto"/>
        <w:rPr>
          <w:rFonts w:ascii="Times New Roman" w:hAnsi="Times New Roman" w:cs="Times New Roman"/>
          <w:szCs w:val="24"/>
        </w:rPr>
      </w:pPr>
    </w:p>
    <w:p w14:paraId="3FFD7914" w14:textId="1A83E08E" w:rsidR="00180BCD" w:rsidRPr="00180BCD" w:rsidRDefault="00180BCD" w:rsidP="00C730EF">
      <w:pPr>
        <w:spacing w:after="0" w:line="360" w:lineRule="auto"/>
        <w:rPr>
          <w:rFonts w:ascii="Times New Roman" w:hAnsi="Times New Roman" w:cs="Times New Roman"/>
          <w:b/>
          <w:szCs w:val="24"/>
        </w:rPr>
      </w:pPr>
      <w:r w:rsidRPr="00180BCD">
        <w:rPr>
          <w:rFonts w:ascii="Times New Roman" w:hAnsi="Times New Roman" w:cs="Times New Roman"/>
          <w:b/>
          <w:szCs w:val="24"/>
        </w:rPr>
        <w:t xml:space="preserve">Supplementary </w:t>
      </w:r>
      <w:r w:rsidR="0031108B">
        <w:rPr>
          <w:rFonts w:ascii="Times New Roman" w:hAnsi="Times New Roman" w:cs="Times New Roman"/>
          <w:b/>
          <w:szCs w:val="24"/>
        </w:rPr>
        <w:t>Material</w:t>
      </w:r>
      <w:r w:rsidR="0031108B" w:rsidRPr="00180BCD">
        <w:rPr>
          <w:rFonts w:ascii="Times New Roman" w:hAnsi="Times New Roman" w:cs="Times New Roman"/>
          <w:b/>
          <w:szCs w:val="24"/>
        </w:rPr>
        <w:t xml:space="preserve"> 4: </w:t>
      </w:r>
      <w:r w:rsidRPr="00180BCD">
        <w:rPr>
          <w:rFonts w:ascii="Times New Roman" w:hAnsi="Times New Roman" w:cs="Times New Roman"/>
          <w:b/>
          <w:szCs w:val="24"/>
        </w:rPr>
        <w:t xml:space="preserve">Photographs from the TNHS </w:t>
      </w:r>
      <w:r w:rsidR="0031108B" w:rsidRPr="00180BCD">
        <w:rPr>
          <w:rFonts w:ascii="Times New Roman" w:hAnsi="Times New Roman" w:cs="Times New Roman"/>
          <w:b/>
          <w:szCs w:val="24"/>
        </w:rPr>
        <w:t>Excavation</w:t>
      </w:r>
      <w:r w:rsidR="0031108B">
        <w:rPr>
          <w:rFonts w:ascii="Times New Roman" w:hAnsi="Times New Roman" w:cs="Times New Roman"/>
          <w:b/>
          <w:szCs w:val="24"/>
        </w:rPr>
        <w:t>s</w:t>
      </w:r>
    </w:p>
    <w:p w14:paraId="73449DC0"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Photographs held by Torquay Museum</w:t>
      </w:r>
    </w:p>
    <w:p w14:paraId="2A64CCDB" w14:textId="504A76C9"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The Torquay </w:t>
      </w:r>
      <w:r w:rsidR="00086254">
        <w:rPr>
          <w:rFonts w:ascii="Times New Roman" w:hAnsi="Times New Roman" w:cs="Times New Roman"/>
          <w:szCs w:val="24"/>
        </w:rPr>
        <w:t>M</w:t>
      </w:r>
      <w:r w:rsidRPr="00180BCD">
        <w:rPr>
          <w:rFonts w:ascii="Times New Roman" w:hAnsi="Times New Roman" w:cs="Times New Roman"/>
          <w:szCs w:val="24"/>
        </w:rPr>
        <w:t xml:space="preserve">useum photographs have labels providing supporting information. PR and AR numbers are the museum catalogue numbers. </w:t>
      </w:r>
    </w:p>
    <w:p w14:paraId="7813BC01"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PR4801</w:t>
      </w:r>
    </w:p>
    <w:p w14:paraId="28207963" w14:textId="53BBD6A2" w:rsidR="00CB4D28"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Newspaper clipping, labelled as from the Western Morning News, unknown date. </w:t>
      </w:r>
      <w:proofErr w:type="gramStart"/>
      <w:r w:rsidRPr="00180BCD">
        <w:rPr>
          <w:rFonts w:ascii="Times New Roman" w:hAnsi="Times New Roman" w:cs="Times New Roman"/>
          <w:szCs w:val="24"/>
        </w:rPr>
        <w:t xml:space="preserve">Posed photograph of two people </w:t>
      </w:r>
      <w:r w:rsidR="00B96EFE">
        <w:rPr>
          <w:rFonts w:ascii="Times New Roman" w:hAnsi="Times New Roman" w:cs="Times New Roman"/>
          <w:szCs w:val="24"/>
        </w:rPr>
        <w:t>in the trench with tools</w:t>
      </w:r>
      <w:r w:rsidRPr="00180BCD">
        <w:rPr>
          <w:rFonts w:ascii="Times New Roman" w:hAnsi="Times New Roman" w:cs="Times New Roman"/>
          <w:szCs w:val="24"/>
        </w:rPr>
        <w:t xml:space="preserve"> </w:t>
      </w:r>
      <w:r w:rsidR="007A1ABD">
        <w:rPr>
          <w:rFonts w:ascii="Times New Roman" w:hAnsi="Times New Roman" w:cs="Times New Roman"/>
          <w:szCs w:val="24"/>
        </w:rPr>
        <w:t>o</w:t>
      </w:r>
      <w:r w:rsidR="00B96EFE">
        <w:rPr>
          <w:rFonts w:ascii="Times New Roman" w:hAnsi="Times New Roman" w:cs="Times New Roman"/>
          <w:szCs w:val="24"/>
        </w:rPr>
        <w:t xml:space="preserve">ne of </w:t>
      </w:r>
      <w:r w:rsidR="007A1ABD">
        <w:rPr>
          <w:rFonts w:ascii="Times New Roman" w:hAnsi="Times New Roman" w:cs="Times New Roman"/>
          <w:szCs w:val="24"/>
        </w:rPr>
        <w:t>whom</w:t>
      </w:r>
      <w:r w:rsidR="00B96EFE">
        <w:rPr>
          <w:rFonts w:ascii="Times New Roman" w:hAnsi="Times New Roman" w:cs="Times New Roman"/>
          <w:szCs w:val="24"/>
        </w:rPr>
        <w:t xml:space="preserve"> is </w:t>
      </w:r>
      <w:r w:rsidR="002E7733">
        <w:rPr>
          <w:rFonts w:ascii="Times New Roman" w:hAnsi="Times New Roman" w:cs="Times New Roman"/>
          <w:szCs w:val="24"/>
        </w:rPr>
        <w:t xml:space="preserve">the cave’s owner, </w:t>
      </w:r>
      <w:r w:rsidRPr="00180BCD">
        <w:rPr>
          <w:rFonts w:ascii="Times New Roman" w:hAnsi="Times New Roman" w:cs="Times New Roman"/>
          <w:szCs w:val="24"/>
        </w:rPr>
        <w:t xml:space="preserve">W.F. </w:t>
      </w:r>
      <w:proofErr w:type="spellStart"/>
      <w:r w:rsidRPr="00180BCD">
        <w:rPr>
          <w:rFonts w:ascii="Times New Roman" w:hAnsi="Times New Roman" w:cs="Times New Roman"/>
          <w:szCs w:val="24"/>
        </w:rPr>
        <w:t>Powe</w:t>
      </w:r>
      <w:proofErr w:type="spellEnd"/>
      <w:r w:rsidRPr="00180BCD">
        <w:rPr>
          <w:rFonts w:ascii="Times New Roman" w:hAnsi="Times New Roman" w:cs="Times New Roman"/>
          <w:szCs w:val="24"/>
        </w:rPr>
        <w:t>.</w:t>
      </w:r>
      <w:proofErr w:type="gramEnd"/>
      <w:r w:rsidRPr="00180BCD">
        <w:rPr>
          <w:rFonts w:ascii="Times New Roman" w:hAnsi="Times New Roman" w:cs="Times New Roman"/>
          <w:szCs w:val="24"/>
        </w:rPr>
        <w:t xml:space="preserve"> </w:t>
      </w:r>
    </w:p>
    <w:p w14:paraId="00DD8ABC"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PR4814</w:t>
      </w:r>
    </w:p>
    <w:p w14:paraId="4E1FF183" w14:textId="16235D4B"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Photograph of the sorting tables set up in the north corner of the Vestibule with, from left to right, Dr B.N. </w:t>
      </w:r>
      <w:proofErr w:type="spellStart"/>
      <w:r w:rsidRPr="00180BCD">
        <w:rPr>
          <w:rFonts w:ascii="Times New Roman" w:hAnsi="Times New Roman" w:cs="Times New Roman"/>
          <w:szCs w:val="24"/>
        </w:rPr>
        <w:t>Tebbs</w:t>
      </w:r>
      <w:proofErr w:type="spellEnd"/>
      <w:r w:rsidRPr="00180BCD">
        <w:rPr>
          <w:rFonts w:ascii="Times New Roman" w:hAnsi="Times New Roman" w:cs="Times New Roman"/>
          <w:szCs w:val="24"/>
        </w:rPr>
        <w:t>, Mr A.H.</w:t>
      </w:r>
      <w:r w:rsidR="00086254">
        <w:rPr>
          <w:rFonts w:ascii="Times New Roman" w:hAnsi="Times New Roman" w:cs="Times New Roman"/>
          <w:szCs w:val="24"/>
        </w:rPr>
        <w:t xml:space="preserve"> </w:t>
      </w:r>
      <w:r w:rsidRPr="00180BCD">
        <w:rPr>
          <w:rFonts w:ascii="Times New Roman" w:hAnsi="Times New Roman" w:cs="Times New Roman"/>
          <w:szCs w:val="24"/>
        </w:rPr>
        <w:t>Ogilvie, Miss C.</w:t>
      </w:r>
      <w:r w:rsidR="00086254">
        <w:rPr>
          <w:rFonts w:ascii="Times New Roman" w:hAnsi="Times New Roman" w:cs="Times New Roman"/>
          <w:szCs w:val="24"/>
        </w:rPr>
        <w:t xml:space="preserve"> </w:t>
      </w:r>
      <w:r w:rsidRPr="00180BCD">
        <w:rPr>
          <w:rFonts w:ascii="Times New Roman" w:hAnsi="Times New Roman" w:cs="Times New Roman"/>
          <w:szCs w:val="24"/>
        </w:rPr>
        <w:t>Dick, Miss E.A.</w:t>
      </w:r>
      <w:r w:rsidR="00086254">
        <w:rPr>
          <w:rFonts w:ascii="Times New Roman" w:hAnsi="Times New Roman" w:cs="Times New Roman"/>
          <w:szCs w:val="24"/>
        </w:rPr>
        <w:t xml:space="preserve"> </w:t>
      </w:r>
      <w:r w:rsidRPr="00180BCD">
        <w:rPr>
          <w:rFonts w:ascii="Times New Roman" w:hAnsi="Times New Roman" w:cs="Times New Roman"/>
          <w:szCs w:val="24"/>
        </w:rPr>
        <w:t>Webb, Rev. Arthur E.</w:t>
      </w:r>
      <w:r w:rsidR="00086254">
        <w:rPr>
          <w:rFonts w:ascii="Times New Roman" w:hAnsi="Times New Roman" w:cs="Times New Roman"/>
          <w:szCs w:val="24"/>
        </w:rPr>
        <w:t xml:space="preserve"> </w:t>
      </w:r>
      <w:r w:rsidRPr="00180BCD">
        <w:rPr>
          <w:rFonts w:ascii="Times New Roman" w:hAnsi="Times New Roman" w:cs="Times New Roman"/>
          <w:szCs w:val="24"/>
        </w:rPr>
        <w:t xml:space="preserve">Shooter, Mr E.H. Rogers and Mr Bassett. Comparison with the attendance records (Supplementary </w:t>
      </w:r>
      <w:r w:rsidR="00086254">
        <w:rPr>
          <w:rFonts w:ascii="Times New Roman" w:hAnsi="Times New Roman" w:cs="Times New Roman"/>
          <w:szCs w:val="24"/>
        </w:rPr>
        <w:t>Material</w:t>
      </w:r>
      <w:r w:rsidR="00086254" w:rsidRPr="00180BCD">
        <w:rPr>
          <w:rFonts w:ascii="Times New Roman" w:hAnsi="Times New Roman" w:cs="Times New Roman"/>
          <w:szCs w:val="24"/>
        </w:rPr>
        <w:t xml:space="preserve"> </w:t>
      </w:r>
      <w:r w:rsidRPr="00180BCD">
        <w:rPr>
          <w:rFonts w:ascii="Times New Roman" w:hAnsi="Times New Roman" w:cs="Times New Roman"/>
          <w:szCs w:val="24"/>
        </w:rPr>
        <w:t>1) shows that the photo</w:t>
      </w:r>
      <w:r w:rsidR="00086254">
        <w:rPr>
          <w:rFonts w:ascii="Times New Roman" w:hAnsi="Times New Roman" w:cs="Times New Roman"/>
          <w:szCs w:val="24"/>
        </w:rPr>
        <w:t>graph</w:t>
      </w:r>
      <w:r w:rsidRPr="00180BCD">
        <w:rPr>
          <w:rFonts w:ascii="Times New Roman" w:hAnsi="Times New Roman" w:cs="Times New Roman"/>
          <w:szCs w:val="24"/>
        </w:rPr>
        <w:t xml:space="preserve"> dates from between 7</w:t>
      </w:r>
      <w:r w:rsidR="00086254">
        <w:rPr>
          <w:rFonts w:ascii="Times New Roman" w:hAnsi="Times New Roman" w:cs="Times New Roman"/>
          <w:szCs w:val="24"/>
        </w:rPr>
        <w:t xml:space="preserve"> November </w:t>
      </w:r>
      <w:r w:rsidRPr="00180BCD">
        <w:rPr>
          <w:rFonts w:ascii="Times New Roman" w:hAnsi="Times New Roman" w:cs="Times New Roman"/>
          <w:szCs w:val="24"/>
        </w:rPr>
        <w:t>1938 and 16</w:t>
      </w:r>
      <w:r w:rsidR="00086254">
        <w:rPr>
          <w:rFonts w:ascii="Times New Roman" w:hAnsi="Times New Roman" w:cs="Times New Roman"/>
          <w:szCs w:val="24"/>
        </w:rPr>
        <w:t xml:space="preserve"> January </w:t>
      </w:r>
      <w:r w:rsidRPr="00180BCD">
        <w:rPr>
          <w:rFonts w:ascii="Times New Roman" w:hAnsi="Times New Roman" w:cs="Times New Roman"/>
          <w:szCs w:val="24"/>
        </w:rPr>
        <w:t xml:space="preserve">1939. </w:t>
      </w:r>
    </w:p>
    <w:p w14:paraId="3A8116AB"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PR7804</w:t>
      </w:r>
    </w:p>
    <w:p w14:paraId="054F6887" w14:textId="50F07DD0"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Photograph of the sorting tables set up in the north corner of the Vestibule, labelled </w:t>
      </w:r>
      <w:r w:rsidR="00086254">
        <w:rPr>
          <w:rFonts w:ascii="Times New Roman" w:hAnsi="Times New Roman" w:cs="Times New Roman"/>
          <w:szCs w:val="24"/>
        </w:rPr>
        <w:t>‘</w:t>
      </w:r>
      <w:r w:rsidRPr="00180BCD">
        <w:rPr>
          <w:rFonts w:ascii="Times New Roman" w:hAnsi="Times New Roman" w:cs="Times New Roman"/>
          <w:szCs w:val="24"/>
        </w:rPr>
        <w:t xml:space="preserve">Copyright photo. </w:t>
      </w:r>
      <w:proofErr w:type="gramStart"/>
      <w:r w:rsidRPr="00180BCD">
        <w:rPr>
          <w:rFonts w:ascii="Times New Roman" w:hAnsi="Times New Roman" w:cs="Times New Roman"/>
          <w:szCs w:val="24"/>
        </w:rPr>
        <w:t xml:space="preserve">By A. Vincent </w:t>
      </w:r>
      <w:proofErr w:type="spellStart"/>
      <w:r w:rsidRPr="00180BCD">
        <w:rPr>
          <w:rFonts w:ascii="Times New Roman" w:hAnsi="Times New Roman" w:cs="Times New Roman"/>
          <w:szCs w:val="24"/>
        </w:rPr>
        <w:t>Bibbings</w:t>
      </w:r>
      <w:proofErr w:type="spellEnd"/>
      <w:r w:rsidRPr="00180BCD">
        <w:rPr>
          <w:rFonts w:ascii="Times New Roman" w:hAnsi="Times New Roman" w:cs="Times New Roman"/>
          <w:szCs w:val="24"/>
        </w:rPr>
        <w:t xml:space="preserve"> of Newton Abbot.</w:t>
      </w:r>
      <w:r w:rsidR="00086254">
        <w:rPr>
          <w:rFonts w:ascii="Times New Roman" w:hAnsi="Times New Roman" w:cs="Times New Roman"/>
          <w:szCs w:val="24"/>
        </w:rPr>
        <w:t>’</w:t>
      </w:r>
      <w:proofErr w:type="gramEnd"/>
      <w:r w:rsidRPr="00180BCD">
        <w:rPr>
          <w:rFonts w:ascii="Times New Roman" w:hAnsi="Times New Roman" w:cs="Times New Roman"/>
          <w:szCs w:val="24"/>
        </w:rPr>
        <w:t xml:space="preserve"> </w:t>
      </w:r>
      <w:proofErr w:type="gramStart"/>
      <w:r w:rsidRPr="00180BCD">
        <w:rPr>
          <w:rFonts w:ascii="Times New Roman" w:hAnsi="Times New Roman" w:cs="Times New Roman"/>
          <w:szCs w:val="24"/>
        </w:rPr>
        <w:t>Miss E.A. Webb between the Misses Dick on the left, with Rev. Shooter and Mr E.H. Rogers on the right.</w:t>
      </w:r>
      <w:proofErr w:type="gramEnd"/>
      <w:r w:rsidRPr="00180BCD">
        <w:rPr>
          <w:rFonts w:ascii="Times New Roman" w:hAnsi="Times New Roman" w:cs="Times New Roman"/>
          <w:szCs w:val="24"/>
        </w:rPr>
        <w:t xml:space="preserve"> Comparison with the attendance records (Supplementary </w:t>
      </w:r>
      <w:r w:rsidR="00086254">
        <w:rPr>
          <w:rFonts w:ascii="Times New Roman" w:hAnsi="Times New Roman" w:cs="Times New Roman"/>
          <w:szCs w:val="24"/>
        </w:rPr>
        <w:t>Material</w:t>
      </w:r>
      <w:r w:rsidR="00086254" w:rsidRPr="00180BCD">
        <w:rPr>
          <w:rFonts w:ascii="Times New Roman" w:hAnsi="Times New Roman" w:cs="Times New Roman"/>
          <w:szCs w:val="24"/>
        </w:rPr>
        <w:t xml:space="preserve"> </w:t>
      </w:r>
      <w:r w:rsidRPr="00180BCD">
        <w:rPr>
          <w:rFonts w:ascii="Times New Roman" w:hAnsi="Times New Roman" w:cs="Times New Roman"/>
          <w:szCs w:val="24"/>
        </w:rPr>
        <w:t xml:space="preserve">1) shows that the </w:t>
      </w:r>
      <w:proofErr w:type="spellStart"/>
      <w:r w:rsidRPr="00180BCD">
        <w:rPr>
          <w:rFonts w:ascii="Times New Roman" w:hAnsi="Times New Roman" w:cs="Times New Roman"/>
          <w:szCs w:val="24"/>
        </w:rPr>
        <w:t>photo</w:t>
      </w:r>
      <w:r w:rsidR="00086254">
        <w:rPr>
          <w:rFonts w:ascii="Times New Roman" w:hAnsi="Times New Roman" w:cs="Times New Roman"/>
          <w:szCs w:val="24"/>
        </w:rPr>
        <w:t>grpah</w:t>
      </w:r>
      <w:proofErr w:type="spellEnd"/>
      <w:r w:rsidRPr="00180BCD">
        <w:rPr>
          <w:rFonts w:ascii="Times New Roman" w:hAnsi="Times New Roman" w:cs="Times New Roman"/>
          <w:szCs w:val="24"/>
        </w:rPr>
        <w:t xml:space="preserve"> dates from between 7</w:t>
      </w:r>
      <w:r w:rsidR="00086254">
        <w:rPr>
          <w:rFonts w:ascii="Times New Roman" w:hAnsi="Times New Roman" w:cs="Times New Roman"/>
          <w:szCs w:val="24"/>
        </w:rPr>
        <w:t xml:space="preserve"> November </w:t>
      </w:r>
      <w:r w:rsidRPr="00180BCD">
        <w:rPr>
          <w:rFonts w:ascii="Times New Roman" w:hAnsi="Times New Roman" w:cs="Times New Roman"/>
          <w:szCs w:val="24"/>
        </w:rPr>
        <w:t>1938 and 30</w:t>
      </w:r>
      <w:r w:rsidR="00086254">
        <w:rPr>
          <w:rFonts w:ascii="Times New Roman" w:hAnsi="Times New Roman" w:cs="Times New Roman"/>
          <w:szCs w:val="24"/>
        </w:rPr>
        <w:t xml:space="preserve"> January</w:t>
      </w:r>
      <w:r w:rsidRPr="00180BCD">
        <w:rPr>
          <w:rFonts w:ascii="Times New Roman" w:hAnsi="Times New Roman" w:cs="Times New Roman"/>
          <w:szCs w:val="24"/>
        </w:rPr>
        <w:t>1939.</w:t>
      </w:r>
    </w:p>
    <w:p w14:paraId="5269C4AE"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PR20556.1</w:t>
      </w:r>
    </w:p>
    <w:p w14:paraId="3EAB258C" w14:textId="02519542"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lastRenderedPageBreak/>
        <w:t xml:space="preserve">Photograph of the sorting tables set up in the north corner of the Vestibule, labelled </w:t>
      </w:r>
      <w:r w:rsidR="00086254">
        <w:rPr>
          <w:rFonts w:ascii="Times New Roman" w:hAnsi="Times New Roman" w:cs="Times New Roman"/>
          <w:szCs w:val="24"/>
        </w:rPr>
        <w:t>‘</w:t>
      </w:r>
      <w:r w:rsidRPr="00180BCD">
        <w:rPr>
          <w:rFonts w:ascii="Times New Roman" w:hAnsi="Times New Roman" w:cs="Times New Roman"/>
          <w:szCs w:val="24"/>
        </w:rPr>
        <w:t xml:space="preserve">Copyright photo. </w:t>
      </w:r>
      <w:proofErr w:type="gramStart"/>
      <w:r w:rsidRPr="00180BCD">
        <w:rPr>
          <w:rFonts w:ascii="Times New Roman" w:hAnsi="Times New Roman" w:cs="Times New Roman"/>
          <w:szCs w:val="24"/>
        </w:rPr>
        <w:t xml:space="preserve">By A. Vincent </w:t>
      </w:r>
      <w:proofErr w:type="spellStart"/>
      <w:r w:rsidRPr="00180BCD">
        <w:rPr>
          <w:rFonts w:ascii="Times New Roman" w:hAnsi="Times New Roman" w:cs="Times New Roman"/>
          <w:szCs w:val="24"/>
        </w:rPr>
        <w:t>Bibbings</w:t>
      </w:r>
      <w:proofErr w:type="spellEnd"/>
      <w:r w:rsidRPr="00180BCD">
        <w:rPr>
          <w:rFonts w:ascii="Times New Roman" w:hAnsi="Times New Roman" w:cs="Times New Roman"/>
          <w:szCs w:val="24"/>
        </w:rPr>
        <w:t xml:space="preserve"> of Newton Abbot.</w:t>
      </w:r>
      <w:r w:rsidR="00086254">
        <w:rPr>
          <w:rFonts w:ascii="Times New Roman" w:hAnsi="Times New Roman" w:cs="Times New Roman"/>
          <w:szCs w:val="24"/>
        </w:rPr>
        <w:t>’</w:t>
      </w:r>
      <w:proofErr w:type="gramEnd"/>
      <w:r w:rsidRPr="00180BCD">
        <w:rPr>
          <w:rFonts w:ascii="Times New Roman" w:hAnsi="Times New Roman" w:cs="Times New Roman"/>
          <w:szCs w:val="24"/>
        </w:rPr>
        <w:t xml:space="preserve"> From left, Mr Ogilvie, in charge of the work, on extreme right, Mr E.H.</w:t>
      </w:r>
      <w:r w:rsidR="00086254">
        <w:rPr>
          <w:rFonts w:ascii="Times New Roman" w:hAnsi="Times New Roman" w:cs="Times New Roman"/>
          <w:szCs w:val="24"/>
        </w:rPr>
        <w:t xml:space="preserve"> </w:t>
      </w:r>
      <w:r w:rsidRPr="00180BCD">
        <w:rPr>
          <w:rFonts w:ascii="Times New Roman" w:hAnsi="Times New Roman" w:cs="Times New Roman"/>
          <w:szCs w:val="24"/>
        </w:rPr>
        <w:t xml:space="preserve">Rogers, and seated at the table Miss Webb. Comparison with PR4814 and PR7804 also allows us to identify the Rev. Shooter and Miss Dick. A fourth man at the table remains unnamed. Comparison with the attendance records (Supplementary </w:t>
      </w:r>
      <w:r w:rsidR="00086254">
        <w:rPr>
          <w:rFonts w:ascii="Times New Roman" w:hAnsi="Times New Roman" w:cs="Times New Roman"/>
          <w:szCs w:val="24"/>
        </w:rPr>
        <w:t>Material</w:t>
      </w:r>
      <w:r w:rsidR="00086254" w:rsidRPr="00180BCD">
        <w:rPr>
          <w:rFonts w:ascii="Times New Roman" w:hAnsi="Times New Roman" w:cs="Times New Roman"/>
          <w:szCs w:val="24"/>
        </w:rPr>
        <w:t xml:space="preserve"> </w:t>
      </w:r>
      <w:r w:rsidRPr="00180BCD">
        <w:rPr>
          <w:rFonts w:ascii="Times New Roman" w:hAnsi="Times New Roman" w:cs="Times New Roman"/>
          <w:szCs w:val="24"/>
        </w:rPr>
        <w:t>1) shows that the photo</w:t>
      </w:r>
      <w:r w:rsidR="00086254">
        <w:rPr>
          <w:rFonts w:ascii="Times New Roman" w:hAnsi="Times New Roman" w:cs="Times New Roman"/>
          <w:szCs w:val="24"/>
        </w:rPr>
        <w:t>graph</w:t>
      </w:r>
      <w:r w:rsidRPr="00180BCD">
        <w:rPr>
          <w:rFonts w:ascii="Times New Roman" w:hAnsi="Times New Roman" w:cs="Times New Roman"/>
          <w:szCs w:val="24"/>
        </w:rPr>
        <w:t xml:space="preserve"> dates from between 7</w:t>
      </w:r>
      <w:r w:rsidR="00086254">
        <w:rPr>
          <w:rFonts w:ascii="Times New Roman" w:hAnsi="Times New Roman" w:cs="Times New Roman"/>
          <w:szCs w:val="24"/>
        </w:rPr>
        <w:t xml:space="preserve"> November </w:t>
      </w:r>
      <w:r w:rsidRPr="00180BCD">
        <w:rPr>
          <w:rFonts w:ascii="Times New Roman" w:hAnsi="Times New Roman" w:cs="Times New Roman"/>
          <w:szCs w:val="24"/>
        </w:rPr>
        <w:t>1938 and 6</w:t>
      </w:r>
      <w:r w:rsidR="00086254">
        <w:rPr>
          <w:rFonts w:ascii="Times New Roman" w:hAnsi="Times New Roman" w:cs="Times New Roman"/>
          <w:szCs w:val="24"/>
        </w:rPr>
        <w:t xml:space="preserve"> February </w:t>
      </w:r>
      <w:r w:rsidRPr="00180BCD">
        <w:rPr>
          <w:rFonts w:ascii="Times New Roman" w:hAnsi="Times New Roman" w:cs="Times New Roman"/>
          <w:szCs w:val="24"/>
        </w:rPr>
        <w:t xml:space="preserve">1939. </w:t>
      </w:r>
    </w:p>
    <w:p w14:paraId="46CC39A3"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PR7805</w:t>
      </w:r>
    </w:p>
    <w:p w14:paraId="23CBEA86" w14:textId="2D35D420"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View of the excavation area in the Vestibule from the Passage of Urns, labelled as having been printed in </w:t>
      </w:r>
      <w:r w:rsidRPr="00264B09">
        <w:rPr>
          <w:rFonts w:ascii="Times New Roman" w:hAnsi="Times New Roman" w:cs="Times New Roman"/>
          <w:i/>
          <w:szCs w:val="24"/>
        </w:rPr>
        <w:t>The Sphere</w:t>
      </w:r>
      <w:r w:rsidRPr="00180BCD">
        <w:rPr>
          <w:rFonts w:ascii="Times New Roman" w:hAnsi="Times New Roman" w:cs="Times New Roman"/>
          <w:szCs w:val="24"/>
        </w:rPr>
        <w:t xml:space="preserve">, </w:t>
      </w:r>
      <w:r w:rsidR="00086254">
        <w:rPr>
          <w:rFonts w:ascii="Times New Roman" w:hAnsi="Times New Roman" w:cs="Times New Roman"/>
          <w:szCs w:val="24"/>
        </w:rPr>
        <w:t xml:space="preserve">14 </w:t>
      </w:r>
      <w:r w:rsidRPr="00180BCD">
        <w:rPr>
          <w:rFonts w:ascii="Times New Roman" w:hAnsi="Times New Roman" w:cs="Times New Roman"/>
          <w:szCs w:val="24"/>
        </w:rPr>
        <w:t>J</w:t>
      </w:r>
      <w:r w:rsidRPr="00086254">
        <w:rPr>
          <w:rFonts w:ascii="Times New Roman" w:hAnsi="Times New Roman" w:cs="Times New Roman"/>
          <w:szCs w:val="24"/>
        </w:rPr>
        <w:t>an</w:t>
      </w:r>
      <w:r w:rsidR="00086254" w:rsidRPr="00086254">
        <w:rPr>
          <w:rFonts w:ascii="Times New Roman" w:hAnsi="Times New Roman" w:cs="Times New Roman"/>
          <w:szCs w:val="24"/>
        </w:rPr>
        <w:t>uary</w:t>
      </w:r>
      <w:r w:rsidRPr="00180BCD">
        <w:rPr>
          <w:rFonts w:ascii="Times New Roman" w:hAnsi="Times New Roman" w:cs="Times New Roman"/>
          <w:szCs w:val="24"/>
        </w:rPr>
        <w:t xml:space="preserve"> 1939. The caption identifies a group of sightseers being shown round by Mr Bassett, Further away are members of TNHS working under the direction of Mr Ogilvie. Resolution of the picture is </w:t>
      </w:r>
      <w:r w:rsidR="00086254">
        <w:rPr>
          <w:rFonts w:ascii="Times New Roman" w:hAnsi="Times New Roman" w:cs="Times New Roman"/>
          <w:szCs w:val="24"/>
        </w:rPr>
        <w:t>insufficient</w:t>
      </w:r>
      <w:r w:rsidRPr="00180BCD">
        <w:rPr>
          <w:rFonts w:ascii="Times New Roman" w:hAnsi="Times New Roman" w:cs="Times New Roman"/>
          <w:szCs w:val="24"/>
        </w:rPr>
        <w:t xml:space="preserve"> to allow identification of </w:t>
      </w:r>
      <w:r w:rsidR="00086254">
        <w:rPr>
          <w:rFonts w:ascii="Times New Roman" w:hAnsi="Times New Roman" w:cs="Times New Roman"/>
          <w:szCs w:val="24"/>
        </w:rPr>
        <w:t xml:space="preserve">the </w:t>
      </w:r>
      <w:r w:rsidRPr="00180BCD">
        <w:rPr>
          <w:rFonts w:ascii="Times New Roman" w:hAnsi="Times New Roman" w:cs="Times New Roman"/>
          <w:szCs w:val="24"/>
        </w:rPr>
        <w:t>people at the sorting tables, but the tables are set up in the same position as in PR4814 and PR7804, suggesting this photo was taken around the same time, between 7</w:t>
      </w:r>
      <w:r w:rsidR="00086254">
        <w:rPr>
          <w:rFonts w:ascii="Times New Roman" w:hAnsi="Times New Roman" w:cs="Times New Roman"/>
          <w:szCs w:val="24"/>
        </w:rPr>
        <w:t xml:space="preserve"> November </w:t>
      </w:r>
      <w:r w:rsidRPr="00180BCD">
        <w:rPr>
          <w:rFonts w:ascii="Times New Roman" w:hAnsi="Times New Roman" w:cs="Times New Roman"/>
          <w:szCs w:val="24"/>
        </w:rPr>
        <w:t>1938 and 6</w:t>
      </w:r>
      <w:r w:rsidR="00086254">
        <w:rPr>
          <w:rFonts w:ascii="Times New Roman" w:hAnsi="Times New Roman" w:cs="Times New Roman"/>
          <w:szCs w:val="24"/>
        </w:rPr>
        <w:t xml:space="preserve"> February </w:t>
      </w:r>
      <w:r w:rsidRPr="00180BCD">
        <w:rPr>
          <w:rFonts w:ascii="Times New Roman" w:hAnsi="Times New Roman" w:cs="Times New Roman"/>
          <w:szCs w:val="24"/>
        </w:rPr>
        <w:t xml:space="preserve">1939. </w:t>
      </w:r>
    </w:p>
    <w:p w14:paraId="60F0D505"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PR20558</w:t>
      </w:r>
    </w:p>
    <w:p w14:paraId="1228FF74" w14:textId="08107462"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Photograph of the sorting tables set up at the entrance to the North Sally Port, labelled </w:t>
      </w:r>
      <w:r w:rsidR="00086254">
        <w:rPr>
          <w:rFonts w:ascii="Times New Roman" w:hAnsi="Times New Roman" w:cs="Times New Roman"/>
          <w:szCs w:val="24"/>
        </w:rPr>
        <w:t>‘</w:t>
      </w:r>
      <w:r w:rsidRPr="00180BCD">
        <w:rPr>
          <w:rFonts w:ascii="Times New Roman" w:hAnsi="Times New Roman" w:cs="Times New Roman"/>
          <w:szCs w:val="24"/>
        </w:rPr>
        <w:t>Copyright photo by the Devonshire Press</w:t>
      </w:r>
      <w:r w:rsidR="00086254">
        <w:rPr>
          <w:rFonts w:ascii="Times New Roman" w:hAnsi="Times New Roman" w:cs="Times New Roman"/>
          <w:szCs w:val="24"/>
        </w:rPr>
        <w:t>’</w:t>
      </w:r>
      <w:r w:rsidRPr="00180BCD">
        <w:rPr>
          <w:rFonts w:ascii="Times New Roman" w:hAnsi="Times New Roman" w:cs="Times New Roman"/>
          <w:szCs w:val="24"/>
        </w:rPr>
        <w:t>. Labelled as showing Mr Ogilvie and helpers, with Miss E. Webb (donor of the photo</w:t>
      </w:r>
      <w:r w:rsidR="00086254">
        <w:rPr>
          <w:rFonts w:ascii="Times New Roman" w:hAnsi="Times New Roman" w:cs="Times New Roman"/>
          <w:szCs w:val="24"/>
        </w:rPr>
        <w:t>graph</w:t>
      </w:r>
      <w:r w:rsidRPr="00180BCD">
        <w:rPr>
          <w:rFonts w:ascii="Times New Roman" w:hAnsi="Times New Roman" w:cs="Times New Roman"/>
          <w:szCs w:val="24"/>
        </w:rPr>
        <w:t>) second from left. The location dates the photo</w:t>
      </w:r>
      <w:r w:rsidR="00086254">
        <w:rPr>
          <w:rFonts w:ascii="Times New Roman" w:hAnsi="Times New Roman" w:cs="Times New Roman"/>
          <w:szCs w:val="24"/>
        </w:rPr>
        <w:t>graph</w:t>
      </w:r>
      <w:r w:rsidRPr="00180BCD">
        <w:rPr>
          <w:rFonts w:ascii="Times New Roman" w:hAnsi="Times New Roman" w:cs="Times New Roman"/>
          <w:szCs w:val="24"/>
        </w:rPr>
        <w:t xml:space="preserve"> to between 27</w:t>
      </w:r>
      <w:r w:rsidR="00086254">
        <w:rPr>
          <w:rFonts w:ascii="Times New Roman" w:hAnsi="Times New Roman" w:cs="Times New Roman"/>
          <w:szCs w:val="24"/>
        </w:rPr>
        <w:t xml:space="preserve"> November </w:t>
      </w:r>
      <w:r w:rsidRPr="00180BCD">
        <w:rPr>
          <w:rFonts w:ascii="Times New Roman" w:hAnsi="Times New Roman" w:cs="Times New Roman"/>
          <w:szCs w:val="24"/>
        </w:rPr>
        <w:t>1939 and 29</w:t>
      </w:r>
      <w:r w:rsidR="00086254">
        <w:rPr>
          <w:rFonts w:ascii="Times New Roman" w:hAnsi="Times New Roman" w:cs="Times New Roman"/>
          <w:szCs w:val="24"/>
        </w:rPr>
        <w:t xml:space="preserve"> April </w:t>
      </w:r>
      <w:r w:rsidRPr="00180BCD">
        <w:rPr>
          <w:rFonts w:ascii="Times New Roman" w:hAnsi="Times New Roman" w:cs="Times New Roman"/>
          <w:szCs w:val="24"/>
        </w:rPr>
        <w:t xml:space="preserve">1940. The picture shows a small pick and small hand shovels on the tables, confirming </w:t>
      </w:r>
      <w:r w:rsidR="00086254">
        <w:rPr>
          <w:rFonts w:ascii="Times New Roman" w:hAnsi="Times New Roman" w:cs="Times New Roman"/>
          <w:szCs w:val="24"/>
        </w:rPr>
        <w:t xml:space="preserve">the </w:t>
      </w:r>
      <w:r w:rsidRPr="00180BCD">
        <w:rPr>
          <w:rFonts w:ascii="Times New Roman" w:hAnsi="Times New Roman" w:cs="Times New Roman"/>
          <w:szCs w:val="24"/>
        </w:rPr>
        <w:t>use of small hand tools.</w:t>
      </w:r>
    </w:p>
    <w:p w14:paraId="49DCC86D"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AR4261</w:t>
      </w:r>
    </w:p>
    <w:p w14:paraId="3601DBC9"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Photograph of A.H. Ogilvie standing beside a table with finds from the excavations. Also on display is a human skull found in a fissure outside the cave in 1925.</w:t>
      </w:r>
    </w:p>
    <w:p w14:paraId="00596DDD" w14:textId="77777777" w:rsidR="00180BCD" w:rsidRPr="00180BCD" w:rsidRDefault="00180BCD" w:rsidP="00C730EF">
      <w:pPr>
        <w:spacing w:after="0" w:line="360" w:lineRule="auto"/>
        <w:rPr>
          <w:rFonts w:ascii="Times New Roman" w:hAnsi="Times New Roman" w:cs="Times New Roman"/>
          <w:szCs w:val="24"/>
        </w:rPr>
      </w:pPr>
    </w:p>
    <w:p w14:paraId="01D86179" w14:textId="77777777"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i/>
          <w:szCs w:val="24"/>
        </w:rPr>
        <w:t>Photographs held by Torquay Library</w:t>
      </w:r>
    </w:p>
    <w:p w14:paraId="65201C8C" w14:textId="5918F6DB"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The library photo</w:t>
      </w:r>
      <w:r w:rsidR="00086254">
        <w:rPr>
          <w:rFonts w:ascii="Times New Roman" w:hAnsi="Times New Roman" w:cs="Times New Roman"/>
          <w:szCs w:val="24"/>
        </w:rPr>
        <w:t>graph</w:t>
      </w:r>
      <w:r w:rsidRPr="00180BCD">
        <w:rPr>
          <w:rFonts w:ascii="Times New Roman" w:hAnsi="Times New Roman" w:cs="Times New Roman"/>
          <w:szCs w:val="24"/>
        </w:rPr>
        <w:t xml:space="preserve">s are unlabelled apart from being from the </w:t>
      </w:r>
      <w:r w:rsidR="00086254">
        <w:rPr>
          <w:rFonts w:ascii="Times New Roman" w:hAnsi="Times New Roman" w:cs="Times New Roman"/>
          <w:szCs w:val="24"/>
        </w:rPr>
        <w:t>‘</w:t>
      </w:r>
      <w:r w:rsidRPr="00180BCD">
        <w:rPr>
          <w:rFonts w:ascii="Times New Roman" w:hAnsi="Times New Roman" w:cs="Times New Roman"/>
          <w:szCs w:val="24"/>
        </w:rPr>
        <w:t>Ogilvie</w:t>
      </w:r>
      <w:r w:rsidR="00086254">
        <w:rPr>
          <w:rFonts w:ascii="Times New Roman" w:hAnsi="Times New Roman" w:cs="Times New Roman"/>
          <w:szCs w:val="24"/>
        </w:rPr>
        <w:t>’</w:t>
      </w:r>
      <w:r w:rsidRPr="00180BCD">
        <w:rPr>
          <w:rFonts w:ascii="Times New Roman" w:hAnsi="Times New Roman" w:cs="Times New Roman"/>
          <w:szCs w:val="24"/>
        </w:rPr>
        <w:t xml:space="preserve"> excavation. </w:t>
      </w:r>
    </w:p>
    <w:p w14:paraId="1BF41AEA" w14:textId="5461C67C" w:rsidR="00180BCD" w:rsidRPr="00180BCD" w:rsidRDefault="00180BCD" w:rsidP="00C730EF">
      <w:pPr>
        <w:spacing w:after="0" w:line="360" w:lineRule="auto"/>
        <w:rPr>
          <w:rFonts w:ascii="Times New Roman" w:hAnsi="Times New Roman" w:cs="Times New Roman"/>
          <w:i/>
          <w:szCs w:val="24"/>
        </w:rPr>
      </w:pPr>
      <w:proofErr w:type="spellStart"/>
      <w:r w:rsidRPr="00180BCD">
        <w:rPr>
          <w:rFonts w:ascii="Times New Roman" w:hAnsi="Times New Roman" w:cs="Times New Roman"/>
          <w:i/>
          <w:szCs w:val="24"/>
        </w:rPr>
        <w:t>Kents</w:t>
      </w:r>
      <w:proofErr w:type="spellEnd"/>
      <w:r w:rsidRPr="00180BCD">
        <w:rPr>
          <w:rFonts w:ascii="Times New Roman" w:hAnsi="Times New Roman" w:cs="Times New Roman"/>
          <w:i/>
          <w:szCs w:val="24"/>
        </w:rPr>
        <w:t xml:space="preserve"> Cavern A</w:t>
      </w:r>
      <w:r w:rsidR="00086254">
        <w:rPr>
          <w:rFonts w:ascii="Times New Roman" w:hAnsi="Times New Roman" w:cs="Times New Roman"/>
          <w:i/>
          <w:szCs w:val="24"/>
        </w:rPr>
        <w:t>.</w:t>
      </w:r>
      <w:r w:rsidRPr="00180BCD">
        <w:rPr>
          <w:rFonts w:ascii="Times New Roman" w:hAnsi="Times New Roman" w:cs="Times New Roman"/>
          <w:i/>
          <w:szCs w:val="24"/>
        </w:rPr>
        <w:t xml:space="preserve"> Ogilvie 019</w:t>
      </w:r>
    </w:p>
    <w:p w14:paraId="7EB9446B" w14:textId="77777777"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Duplicate of Torquay Museum PR20556.1.</w:t>
      </w:r>
    </w:p>
    <w:p w14:paraId="2482ACAB" w14:textId="08077482" w:rsidR="00180BCD" w:rsidRPr="00180BCD" w:rsidRDefault="00180BCD" w:rsidP="00C730EF">
      <w:pPr>
        <w:spacing w:after="0" w:line="360" w:lineRule="auto"/>
        <w:rPr>
          <w:rFonts w:ascii="Times New Roman" w:hAnsi="Times New Roman" w:cs="Times New Roman"/>
          <w:i/>
          <w:szCs w:val="24"/>
        </w:rPr>
      </w:pPr>
      <w:proofErr w:type="spellStart"/>
      <w:r w:rsidRPr="00180BCD">
        <w:rPr>
          <w:rFonts w:ascii="Times New Roman" w:hAnsi="Times New Roman" w:cs="Times New Roman"/>
          <w:i/>
          <w:szCs w:val="24"/>
        </w:rPr>
        <w:t>Kents</w:t>
      </w:r>
      <w:proofErr w:type="spellEnd"/>
      <w:r w:rsidRPr="00180BCD">
        <w:rPr>
          <w:rFonts w:ascii="Times New Roman" w:hAnsi="Times New Roman" w:cs="Times New Roman"/>
          <w:i/>
          <w:szCs w:val="24"/>
        </w:rPr>
        <w:t xml:space="preserve"> Cavern A</w:t>
      </w:r>
      <w:r w:rsidR="00086254">
        <w:rPr>
          <w:rFonts w:ascii="Times New Roman" w:hAnsi="Times New Roman" w:cs="Times New Roman"/>
          <w:i/>
          <w:szCs w:val="24"/>
        </w:rPr>
        <w:t>.</w:t>
      </w:r>
      <w:r w:rsidRPr="00180BCD">
        <w:rPr>
          <w:rFonts w:ascii="Times New Roman" w:hAnsi="Times New Roman" w:cs="Times New Roman"/>
          <w:i/>
          <w:szCs w:val="24"/>
        </w:rPr>
        <w:t xml:space="preserve"> Ogilvie 022</w:t>
      </w:r>
    </w:p>
    <w:p w14:paraId="4426CFE6" w14:textId="398D9D12" w:rsidR="00180BCD" w:rsidRPr="00180BCD" w:rsidRDefault="00180BCD" w:rsidP="00C730EF">
      <w:pPr>
        <w:spacing w:after="0" w:line="360" w:lineRule="auto"/>
        <w:rPr>
          <w:rFonts w:ascii="Times New Roman" w:hAnsi="Times New Roman" w:cs="Times New Roman"/>
          <w:i/>
          <w:szCs w:val="24"/>
        </w:rPr>
      </w:pPr>
      <w:r w:rsidRPr="00180BCD">
        <w:rPr>
          <w:rFonts w:ascii="Times New Roman" w:hAnsi="Times New Roman" w:cs="Times New Roman"/>
          <w:szCs w:val="24"/>
        </w:rPr>
        <w:t>View of the excavation area in the Vestibule from the Passage of Urns. The viewpoint is almost identical to PR7805, but slight differences are apparent and there are some small changes in the scene. This implies a lapse of time between the two photo</w:t>
      </w:r>
      <w:r w:rsidR="00AC478A">
        <w:rPr>
          <w:rFonts w:ascii="Times New Roman" w:hAnsi="Times New Roman" w:cs="Times New Roman"/>
          <w:szCs w:val="24"/>
        </w:rPr>
        <w:t>graph</w:t>
      </w:r>
      <w:r w:rsidRPr="00180BCD">
        <w:rPr>
          <w:rFonts w:ascii="Times New Roman" w:hAnsi="Times New Roman" w:cs="Times New Roman"/>
          <w:szCs w:val="24"/>
        </w:rPr>
        <w:t>s</w:t>
      </w:r>
      <w:r w:rsidR="00AC478A">
        <w:rPr>
          <w:rFonts w:ascii="Times New Roman" w:hAnsi="Times New Roman" w:cs="Times New Roman"/>
          <w:szCs w:val="24"/>
        </w:rPr>
        <w:t>,</w:t>
      </w:r>
      <w:r w:rsidRPr="00180BCD">
        <w:rPr>
          <w:rFonts w:ascii="Times New Roman" w:hAnsi="Times New Roman" w:cs="Times New Roman"/>
          <w:szCs w:val="24"/>
        </w:rPr>
        <w:t xml:space="preserve"> though this may not have been very long; thus it was probably taken by the same photographer, and on </w:t>
      </w:r>
      <w:r w:rsidRPr="00180BCD">
        <w:rPr>
          <w:rFonts w:ascii="Times New Roman" w:hAnsi="Times New Roman" w:cs="Times New Roman"/>
          <w:szCs w:val="24"/>
        </w:rPr>
        <w:lastRenderedPageBreak/>
        <w:t xml:space="preserve">the same day as PR7805. Comparison with PR4814 and PR7804 allows identification of </w:t>
      </w:r>
      <w:r w:rsidR="00AC478A">
        <w:rPr>
          <w:rFonts w:ascii="Times New Roman" w:hAnsi="Times New Roman" w:cs="Times New Roman"/>
          <w:szCs w:val="24"/>
        </w:rPr>
        <w:t xml:space="preserve">A.H. </w:t>
      </w:r>
      <w:r w:rsidRPr="00180BCD">
        <w:rPr>
          <w:rFonts w:ascii="Times New Roman" w:hAnsi="Times New Roman" w:cs="Times New Roman"/>
          <w:szCs w:val="24"/>
        </w:rPr>
        <w:t>Ogilvie, Miss Webb, E.H.</w:t>
      </w:r>
      <w:r w:rsidR="00AC478A">
        <w:rPr>
          <w:rFonts w:ascii="Times New Roman" w:hAnsi="Times New Roman" w:cs="Times New Roman"/>
          <w:szCs w:val="24"/>
        </w:rPr>
        <w:t xml:space="preserve"> </w:t>
      </w:r>
      <w:r w:rsidRPr="00180BCD">
        <w:rPr>
          <w:rFonts w:ascii="Times New Roman" w:hAnsi="Times New Roman" w:cs="Times New Roman"/>
          <w:szCs w:val="24"/>
        </w:rPr>
        <w:t xml:space="preserve">Rogers, and possibly </w:t>
      </w:r>
      <w:proofErr w:type="spellStart"/>
      <w:r w:rsidRPr="00180BCD">
        <w:rPr>
          <w:rFonts w:ascii="Times New Roman" w:hAnsi="Times New Roman" w:cs="Times New Roman"/>
          <w:szCs w:val="24"/>
        </w:rPr>
        <w:t>Tebbs</w:t>
      </w:r>
      <w:proofErr w:type="spellEnd"/>
      <w:r w:rsidRPr="00180BCD">
        <w:rPr>
          <w:rFonts w:ascii="Times New Roman" w:hAnsi="Times New Roman" w:cs="Times New Roman"/>
          <w:szCs w:val="24"/>
        </w:rPr>
        <w:t xml:space="preserve">. A man </w:t>
      </w:r>
      <w:r w:rsidR="00AC478A">
        <w:rPr>
          <w:rFonts w:ascii="Times New Roman" w:hAnsi="Times New Roman" w:cs="Times New Roman"/>
          <w:szCs w:val="24"/>
        </w:rPr>
        <w:t>sitting</w:t>
      </w:r>
      <w:r w:rsidR="00AC478A" w:rsidRPr="00180BCD">
        <w:rPr>
          <w:rFonts w:ascii="Times New Roman" w:hAnsi="Times New Roman" w:cs="Times New Roman"/>
          <w:szCs w:val="24"/>
        </w:rPr>
        <w:t xml:space="preserve"> </w:t>
      </w:r>
      <w:r w:rsidRPr="00180BCD">
        <w:rPr>
          <w:rFonts w:ascii="Times New Roman" w:hAnsi="Times New Roman" w:cs="Times New Roman"/>
          <w:szCs w:val="24"/>
        </w:rPr>
        <w:t xml:space="preserve">at the table to Miss Webb’s left is unidentified but is the same unnamed person shown (seated in the same place) on PR20556.1. </w:t>
      </w:r>
      <w:r w:rsidR="00AC478A">
        <w:rPr>
          <w:rFonts w:ascii="Times New Roman" w:hAnsi="Times New Roman" w:cs="Times New Roman"/>
          <w:szCs w:val="24"/>
        </w:rPr>
        <w:t xml:space="preserve">The attire of the people is identical to that in </w:t>
      </w:r>
      <w:r w:rsidRPr="00180BCD">
        <w:rPr>
          <w:rFonts w:ascii="Times New Roman" w:hAnsi="Times New Roman" w:cs="Times New Roman"/>
          <w:szCs w:val="24"/>
        </w:rPr>
        <w:t>PR20556.1, suggesting it was taken on the same day, between 27</w:t>
      </w:r>
      <w:r w:rsidR="00AC478A">
        <w:rPr>
          <w:rFonts w:ascii="Times New Roman" w:hAnsi="Times New Roman" w:cs="Times New Roman"/>
          <w:szCs w:val="24"/>
        </w:rPr>
        <w:t xml:space="preserve"> November </w:t>
      </w:r>
      <w:r w:rsidRPr="00180BCD">
        <w:rPr>
          <w:rFonts w:ascii="Times New Roman" w:hAnsi="Times New Roman" w:cs="Times New Roman"/>
          <w:szCs w:val="24"/>
        </w:rPr>
        <w:t>1939 and 29</w:t>
      </w:r>
      <w:r w:rsidR="00AC478A">
        <w:rPr>
          <w:rFonts w:ascii="Times New Roman" w:hAnsi="Times New Roman" w:cs="Times New Roman"/>
          <w:szCs w:val="24"/>
        </w:rPr>
        <w:t xml:space="preserve"> April </w:t>
      </w:r>
      <w:r w:rsidRPr="00180BCD">
        <w:rPr>
          <w:rFonts w:ascii="Times New Roman" w:hAnsi="Times New Roman" w:cs="Times New Roman"/>
          <w:szCs w:val="24"/>
        </w:rPr>
        <w:t>1940.</w:t>
      </w:r>
    </w:p>
    <w:p w14:paraId="200271BD" w14:textId="375CC002" w:rsidR="00180BCD" w:rsidRPr="00180BCD" w:rsidRDefault="00180BCD" w:rsidP="00C730EF">
      <w:pPr>
        <w:spacing w:after="0" w:line="360" w:lineRule="auto"/>
        <w:rPr>
          <w:rFonts w:ascii="Times New Roman" w:hAnsi="Times New Roman" w:cs="Times New Roman"/>
          <w:i/>
          <w:szCs w:val="24"/>
        </w:rPr>
      </w:pPr>
      <w:proofErr w:type="spellStart"/>
      <w:r w:rsidRPr="00180BCD">
        <w:rPr>
          <w:rFonts w:ascii="Times New Roman" w:hAnsi="Times New Roman" w:cs="Times New Roman"/>
          <w:i/>
          <w:szCs w:val="24"/>
        </w:rPr>
        <w:t>Kents</w:t>
      </w:r>
      <w:proofErr w:type="spellEnd"/>
      <w:r w:rsidRPr="00180BCD">
        <w:rPr>
          <w:rFonts w:ascii="Times New Roman" w:hAnsi="Times New Roman" w:cs="Times New Roman"/>
          <w:i/>
          <w:szCs w:val="24"/>
        </w:rPr>
        <w:t xml:space="preserve"> Cavern A</w:t>
      </w:r>
      <w:r w:rsidR="00AC478A">
        <w:rPr>
          <w:rFonts w:ascii="Times New Roman" w:hAnsi="Times New Roman" w:cs="Times New Roman"/>
          <w:i/>
          <w:szCs w:val="24"/>
        </w:rPr>
        <w:t>.</w:t>
      </w:r>
      <w:r w:rsidRPr="00180BCD">
        <w:rPr>
          <w:rFonts w:ascii="Times New Roman" w:hAnsi="Times New Roman" w:cs="Times New Roman"/>
          <w:i/>
          <w:szCs w:val="24"/>
        </w:rPr>
        <w:t xml:space="preserve"> Ogilvie 025</w:t>
      </w:r>
    </w:p>
    <w:p w14:paraId="18D22891" w14:textId="761B23D3" w:rsidR="00180BCD" w:rsidRPr="00180BCD" w:rsidRDefault="00180BCD" w:rsidP="00C730EF">
      <w:pPr>
        <w:spacing w:after="0" w:line="360" w:lineRule="auto"/>
        <w:rPr>
          <w:rFonts w:ascii="Times New Roman" w:hAnsi="Times New Roman" w:cs="Times New Roman"/>
          <w:szCs w:val="24"/>
        </w:rPr>
      </w:pPr>
      <w:r w:rsidRPr="00180BCD">
        <w:rPr>
          <w:rFonts w:ascii="Times New Roman" w:hAnsi="Times New Roman" w:cs="Times New Roman"/>
          <w:szCs w:val="24"/>
        </w:rPr>
        <w:t xml:space="preserve">View of the trench with </w:t>
      </w:r>
      <w:r w:rsidR="00AC478A">
        <w:rPr>
          <w:rFonts w:ascii="Times New Roman" w:hAnsi="Times New Roman" w:cs="Times New Roman"/>
          <w:szCs w:val="24"/>
        </w:rPr>
        <w:t>three</w:t>
      </w:r>
      <w:r w:rsidR="00AC478A" w:rsidRPr="00180BCD">
        <w:rPr>
          <w:rFonts w:ascii="Times New Roman" w:hAnsi="Times New Roman" w:cs="Times New Roman"/>
          <w:szCs w:val="24"/>
        </w:rPr>
        <w:t xml:space="preserve"> </w:t>
      </w:r>
      <w:r w:rsidRPr="00180BCD">
        <w:rPr>
          <w:rFonts w:ascii="Times New Roman" w:hAnsi="Times New Roman" w:cs="Times New Roman"/>
          <w:szCs w:val="24"/>
        </w:rPr>
        <w:t xml:space="preserve">men posed with tools, </w:t>
      </w:r>
      <w:r w:rsidR="00AC478A">
        <w:rPr>
          <w:rFonts w:ascii="Times New Roman" w:hAnsi="Times New Roman" w:cs="Times New Roman"/>
          <w:szCs w:val="24"/>
        </w:rPr>
        <w:t>to</w:t>
      </w:r>
      <w:r w:rsidR="00AC478A" w:rsidRPr="00180BCD">
        <w:rPr>
          <w:rFonts w:ascii="Times New Roman" w:hAnsi="Times New Roman" w:cs="Times New Roman"/>
          <w:szCs w:val="24"/>
        </w:rPr>
        <w:t xml:space="preserve"> </w:t>
      </w:r>
      <w:r w:rsidRPr="00180BCD">
        <w:rPr>
          <w:rFonts w:ascii="Times New Roman" w:hAnsi="Times New Roman" w:cs="Times New Roman"/>
          <w:szCs w:val="24"/>
        </w:rPr>
        <w:t xml:space="preserve">with pickaxes, the third with a spade. This picture was published by White </w:t>
      </w:r>
      <w:r w:rsidR="00AC478A">
        <w:rPr>
          <w:rFonts w:ascii="Times New Roman" w:hAnsi="Times New Roman" w:cs="Times New Roman"/>
          <w:szCs w:val="24"/>
        </w:rPr>
        <w:t>and</w:t>
      </w:r>
      <w:r w:rsidR="00AC478A" w:rsidRPr="00180BCD">
        <w:rPr>
          <w:rFonts w:ascii="Times New Roman" w:hAnsi="Times New Roman" w:cs="Times New Roman"/>
          <w:szCs w:val="24"/>
        </w:rPr>
        <w:t xml:space="preserve"> </w:t>
      </w:r>
      <w:r w:rsidRPr="00180BCD">
        <w:rPr>
          <w:rFonts w:ascii="Times New Roman" w:hAnsi="Times New Roman" w:cs="Times New Roman"/>
          <w:szCs w:val="24"/>
        </w:rPr>
        <w:t>Pettitt (2012)</w:t>
      </w:r>
      <w:r w:rsidR="00F456A3">
        <w:rPr>
          <w:rFonts w:ascii="Times New Roman" w:hAnsi="Times New Roman" w:cs="Times New Roman"/>
          <w:szCs w:val="24"/>
        </w:rPr>
        <w:t xml:space="preserve"> and Zilhao (2013</w:t>
      </w:r>
      <w:r w:rsidR="008E61CC">
        <w:rPr>
          <w:rFonts w:ascii="Times New Roman" w:hAnsi="Times New Roman" w:cs="Times New Roman"/>
          <w:szCs w:val="24"/>
        </w:rPr>
        <w:t xml:space="preserve">) </w:t>
      </w:r>
      <w:r w:rsidR="00F456A3">
        <w:rPr>
          <w:rFonts w:ascii="Times New Roman" w:hAnsi="Times New Roman" w:cs="Times New Roman"/>
          <w:szCs w:val="24"/>
        </w:rPr>
        <w:t xml:space="preserve">both of </w:t>
      </w:r>
      <w:r w:rsidR="00DD1ECB">
        <w:rPr>
          <w:rFonts w:ascii="Times New Roman" w:hAnsi="Times New Roman" w:cs="Times New Roman"/>
          <w:szCs w:val="24"/>
        </w:rPr>
        <w:t>who</w:t>
      </w:r>
      <w:r w:rsidR="00F456A3">
        <w:rPr>
          <w:rFonts w:ascii="Times New Roman" w:hAnsi="Times New Roman" w:cs="Times New Roman"/>
          <w:szCs w:val="24"/>
        </w:rPr>
        <w:t>m</w:t>
      </w:r>
      <w:r w:rsidR="00F73676">
        <w:rPr>
          <w:rFonts w:ascii="Times New Roman" w:hAnsi="Times New Roman" w:cs="Times New Roman"/>
          <w:szCs w:val="24"/>
        </w:rPr>
        <w:t xml:space="preserve"> suggest it was taken in 1927.</w:t>
      </w:r>
      <w:r w:rsidRPr="00180BCD">
        <w:rPr>
          <w:rFonts w:ascii="Times New Roman" w:hAnsi="Times New Roman" w:cs="Times New Roman"/>
          <w:szCs w:val="24"/>
        </w:rPr>
        <w:t xml:space="preserve"> Comparison with PR4814 shows that the man with the spade is William Bassett; the others are unidentified. On the left side of the picture is a bedrock outcrop with bedding dipping down to the right and many joints dipping steeply down to the left. This confirms that the photo was taken looking SW, and that the rock outcrop is the Sloping Rock. The position of the trench relative to the Sloping Rock </w:t>
      </w:r>
      <w:r w:rsidR="006F1608">
        <w:rPr>
          <w:rFonts w:ascii="Times New Roman" w:hAnsi="Times New Roman" w:cs="Times New Roman"/>
          <w:szCs w:val="24"/>
        </w:rPr>
        <w:t xml:space="preserve">(which lies to the left, and therefore SE of the trench) </w:t>
      </w:r>
      <w:r w:rsidRPr="00180BCD">
        <w:rPr>
          <w:rFonts w:ascii="Times New Roman" w:hAnsi="Times New Roman" w:cs="Times New Roman"/>
          <w:szCs w:val="24"/>
        </w:rPr>
        <w:t>suggests that the photo</w:t>
      </w:r>
      <w:r w:rsidR="00AC478A">
        <w:rPr>
          <w:rFonts w:ascii="Times New Roman" w:hAnsi="Times New Roman" w:cs="Times New Roman"/>
          <w:szCs w:val="24"/>
        </w:rPr>
        <w:t>graph</w:t>
      </w:r>
      <w:r w:rsidRPr="00180BCD">
        <w:rPr>
          <w:rFonts w:ascii="Times New Roman" w:hAnsi="Times New Roman" w:cs="Times New Roman"/>
          <w:szCs w:val="24"/>
        </w:rPr>
        <w:t xml:space="preserve"> shows the Vestibule Pit West Extension, thus dating the photograph to between 7</w:t>
      </w:r>
      <w:r w:rsidR="00AC478A">
        <w:rPr>
          <w:rFonts w:ascii="Times New Roman" w:hAnsi="Times New Roman" w:cs="Times New Roman"/>
          <w:szCs w:val="24"/>
        </w:rPr>
        <w:t xml:space="preserve"> November </w:t>
      </w:r>
      <w:r w:rsidRPr="00180BCD">
        <w:rPr>
          <w:rFonts w:ascii="Times New Roman" w:hAnsi="Times New Roman" w:cs="Times New Roman"/>
          <w:szCs w:val="24"/>
        </w:rPr>
        <w:t>1938 and 6</w:t>
      </w:r>
      <w:r w:rsidR="00AC478A">
        <w:rPr>
          <w:rFonts w:ascii="Times New Roman" w:hAnsi="Times New Roman" w:cs="Times New Roman"/>
          <w:szCs w:val="24"/>
        </w:rPr>
        <w:t xml:space="preserve"> February </w:t>
      </w:r>
      <w:r w:rsidRPr="00180BCD">
        <w:rPr>
          <w:rFonts w:ascii="Times New Roman" w:hAnsi="Times New Roman" w:cs="Times New Roman"/>
          <w:szCs w:val="24"/>
        </w:rPr>
        <w:t>1939.</w:t>
      </w:r>
      <w:r w:rsidR="00B96EFE">
        <w:rPr>
          <w:rFonts w:ascii="Times New Roman" w:hAnsi="Times New Roman" w:cs="Times New Roman"/>
          <w:szCs w:val="24"/>
        </w:rPr>
        <w:t xml:space="preserve"> The presence of Bassett further </w:t>
      </w:r>
      <w:r w:rsidR="00AC478A">
        <w:rPr>
          <w:rFonts w:ascii="Times New Roman" w:hAnsi="Times New Roman" w:cs="Times New Roman"/>
          <w:szCs w:val="24"/>
        </w:rPr>
        <w:t>indicates that</w:t>
      </w:r>
      <w:r w:rsidR="00B96EFE">
        <w:rPr>
          <w:rFonts w:ascii="Times New Roman" w:hAnsi="Times New Roman" w:cs="Times New Roman"/>
          <w:szCs w:val="24"/>
        </w:rPr>
        <w:t xml:space="preserve"> the photo</w:t>
      </w:r>
      <w:r w:rsidR="00AC478A">
        <w:rPr>
          <w:rFonts w:ascii="Times New Roman" w:hAnsi="Times New Roman" w:cs="Times New Roman"/>
          <w:szCs w:val="24"/>
        </w:rPr>
        <w:t>graph was taken late in the excavations,</w:t>
      </w:r>
      <w:r w:rsidR="00B96EFE">
        <w:rPr>
          <w:rFonts w:ascii="Times New Roman" w:hAnsi="Times New Roman" w:cs="Times New Roman"/>
          <w:szCs w:val="24"/>
        </w:rPr>
        <w:t xml:space="preserve"> as he was not employed in the cave until November 1933.</w:t>
      </w:r>
    </w:p>
    <w:p w14:paraId="516B1266" w14:textId="77777777" w:rsidR="00180BCD" w:rsidRPr="00180BCD" w:rsidRDefault="00180BCD" w:rsidP="00C730EF">
      <w:pPr>
        <w:spacing w:after="0" w:line="360" w:lineRule="auto"/>
        <w:rPr>
          <w:rFonts w:ascii="Times New Roman" w:hAnsi="Times New Roman" w:cs="Times New Roman"/>
          <w:szCs w:val="24"/>
        </w:rPr>
      </w:pPr>
    </w:p>
    <w:p w14:paraId="13ADB716" w14:textId="5A6D777D" w:rsidR="00180BCD" w:rsidRPr="00180BCD" w:rsidRDefault="00180BCD" w:rsidP="00C730EF">
      <w:pPr>
        <w:spacing w:after="0" w:line="360" w:lineRule="auto"/>
        <w:rPr>
          <w:rFonts w:ascii="Times New Roman" w:hAnsi="Times New Roman" w:cs="Times New Roman"/>
          <w:b/>
          <w:szCs w:val="24"/>
        </w:rPr>
      </w:pPr>
      <w:r w:rsidRPr="005A2421">
        <w:rPr>
          <w:rFonts w:ascii="Times New Roman" w:hAnsi="Times New Roman" w:cs="Times New Roman"/>
          <w:b/>
          <w:szCs w:val="24"/>
        </w:rPr>
        <w:t xml:space="preserve">Supplementary </w:t>
      </w:r>
      <w:r w:rsidR="0031108B">
        <w:rPr>
          <w:rFonts w:ascii="Times New Roman" w:hAnsi="Times New Roman" w:cs="Times New Roman"/>
          <w:b/>
          <w:szCs w:val="24"/>
        </w:rPr>
        <w:t>Material</w:t>
      </w:r>
      <w:r w:rsidR="0031108B" w:rsidRPr="005A2421">
        <w:rPr>
          <w:rFonts w:ascii="Times New Roman" w:hAnsi="Times New Roman" w:cs="Times New Roman"/>
          <w:b/>
          <w:szCs w:val="24"/>
        </w:rPr>
        <w:t xml:space="preserve"> 5: </w:t>
      </w:r>
      <w:r w:rsidRPr="005A2421">
        <w:rPr>
          <w:rFonts w:ascii="Times New Roman" w:hAnsi="Times New Roman" w:cs="Times New Roman"/>
          <w:b/>
          <w:szCs w:val="24"/>
        </w:rPr>
        <w:t xml:space="preserve">Trench </w:t>
      </w:r>
      <w:r w:rsidR="0031108B" w:rsidRPr="005A2421">
        <w:rPr>
          <w:rFonts w:ascii="Times New Roman" w:hAnsi="Times New Roman" w:cs="Times New Roman"/>
          <w:b/>
          <w:szCs w:val="24"/>
        </w:rPr>
        <w:t>Depth Record</w:t>
      </w:r>
      <w:r w:rsidRPr="005A2421">
        <w:rPr>
          <w:rFonts w:ascii="Times New Roman" w:hAnsi="Times New Roman" w:cs="Times New Roman"/>
          <w:b/>
          <w:szCs w:val="24"/>
        </w:rPr>
        <w:t>, 1926</w:t>
      </w:r>
      <w:r w:rsidR="0031108B">
        <w:rPr>
          <w:rFonts w:ascii="Times New Roman" w:hAnsi="Times New Roman" w:cs="Times New Roman"/>
          <w:b/>
          <w:szCs w:val="24"/>
        </w:rPr>
        <w:t>–</w:t>
      </w:r>
      <w:r w:rsidRPr="005A2421">
        <w:rPr>
          <w:rFonts w:ascii="Times New Roman" w:hAnsi="Times New Roman" w:cs="Times New Roman"/>
          <w:b/>
          <w:szCs w:val="24"/>
        </w:rPr>
        <w:t>1928</w:t>
      </w:r>
      <w:r w:rsidR="00E64911" w:rsidRPr="005A2421">
        <w:rPr>
          <w:rFonts w:ascii="Times New Roman" w:hAnsi="Times New Roman" w:cs="Times New Roman"/>
          <w:b/>
          <w:szCs w:val="24"/>
        </w:rPr>
        <w:t xml:space="preserve"> (Excel file</w:t>
      </w:r>
      <w:r w:rsidR="00264B09">
        <w:rPr>
          <w:rFonts w:ascii="Times New Roman" w:hAnsi="Times New Roman" w:cs="Times New Roman"/>
          <w:b/>
          <w:szCs w:val="24"/>
        </w:rPr>
        <w:t xml:space="preserve"> – Supp. 3</w:t>
      </w:r>
      <w:r w:rsidR="00E64911" w:rsidRPr="005A2421">
        <w:rPr>
          <w:rFonts w:ascii="Times New Roman" w:hAnsi="Times New Roman" w:cs="Times New Roman"/>
          <w:b/>
          <w:szCs w:val="24"/>
        </w:rPr>
        <w:t>)</w:t>
      </w:r>
    </w:p>
    <w:p w14:paraId="0F199ECF" w14:textId="472522E7" w:rsidR="00180BCD" w:rsidRPr="005A2421" w:rsidRDefault="00E64911" w:rsidP="00C730EF">
      <w:pPr>
        <w:spacing w:after="0" w:line="360" w:lineRule="auto"/>
        <w:rPr>
          <w:rFonts w:ascii="Times New Roman" w:hAnsi="Times New Roman" w:cs="Times New Roman"/>
          <w:b/>
          <w:szCs w:val="24"/>
        </w:rPr>
      </w:pPr>
      <w:r w:rsidRPr="005A2421">
        <w:rPr>
          <w:rFonts w:ascii="Times New Roman" w:hAnsi="Times New Roman" w:cs="Times New Roman"/>
          <w:szCs w:val="24"/>
        </w:rPr>
        <w:t xml:space="preserve">Tabulated records of trench depths for the first </w:t>
      </w:r>
      <w:r w:rsidR="00AC478A">
        <w:rPr>
          <w:rFonts w:ascii="Times New Roman" w:hAnsi="Times New Roman" w:cs="Times New Roman"/>
          <w:szCs w:val="24"/>
        </w:rPr>
        <w:t>three</w:t>
      </w:r>
      <w:r w:rsidR="00AC478A" w:rsidRPr="005A2421">
        <w:rPr>
          <w:rFonts w:ascii="Times New Roman" w:hAnsi="Times New Roman" w:cs="Times New Roman"/>
          <w:szCs w:val="24"/>
        </w:rPr>
        <w:t xml:space="preserve"> </w:t>
      </w:r>
      <w:r w:rsidRPr="005A2421">
        <w:rPr>
          <w:rFonts w:ascii="Times New Roman" w:hAnsi="Times New Roman" w:cs="Times New Roman"/>
          <w:szCs w:val="24"/>
        </w:rPr>
        <w:t xml:space="preserve">seasons </w:t>
      </w:r>
      <w:r w:rsidR="00AC478A">
        <w:rPr>
          <w:rFonts w:ascii="Times New Roman" w:hAnsi="Times New Roman" w:cs="Times New Roman"/>
          <w:szCs w:val="24"/>
        </w:rPr>
        <w:t xml:space="preserve">of </w:t>
      </w:r>
      <w:r w:rsidRPr="005A2421">
        <w:rPr>
          <w:rFonts w:ascii="Times New Roman" w:hAnsi="Times New Roman" w:cs="Times New Roman"/>
          <w:szCs w:val="24"/>
        </w:rPr>
        <w:t>work in the Vestibule, from 27</w:t>
      </w:r>
      <w:r w:rsidR="00AC478A">
        <w:rPr>
          <w:rFonts w:ascii="Times New Roman" w:hAnsi="Times New Roman" w:cs="Times New Roman"/>
          <w:szCs w:val="24"/>
        </w:rPr>
        <w:t xml:space="preserve"> January </w:t>
      </w:r>
      <w:r w:rsidRPr="005A2421">
        <w:rPr>
          <w:rFonts w:ascii="Times New Roman" w:hAnsi="Times New Roman" w:cs="Times New Roman"/>
          <w:szCs w:val="24"/>
        </w:rPr>
        <w:t>1926 to 2</w:t>
      </w:r>
      <w:r w:rsidR="00AC478A">
        <w:rPr>
          <w:rFonts w:ascii="Times New Roman" w:hAnsi="Times New Roman" w:cs="Times New Roman"/>
          <w:szCs w:val="24"/>
        </w:rPr>
        <w:t xml:space="preserve"> February </w:t>
      </w:r>
      <w:r w:rsidRPr="005A2421">
        <w:rPr>
          <w:rFonts w:ascii="Times New Roman" w:hAnsi="Times New Roman" w:cs="Times New Roman"/>
          <w:szCs w:val="24"/>
        </w:rPr>
        <w:t xml:space="preserve">1928, compiled from the </w:t>
      </w:r>
      <w:r w:rsidR="00AC478A" w:rsidRPr="005A2421">
        <w:rPr>
          <w:rFonts w:ascii="Times New Roman" w:hAnsi="Times New Roman" w:cs="Times New Roman"/>
          <w:szCs w:val="24"/>
        </w:rPr>
        <w:t xml:space="preserve">excavation </w:t>
      </w:r>
      <w:r w:rsidRPr="005A2421">
        <w:rPr>
          <w:rFonts w:ascii="Times New Roman" w:hAnsi="Times New Roman" w:cs="Times New Roman"/>
          <w:szCs w:val="24"/>
        </w:rPr>
        <w:t>journal (Beynon, Dowie, &amp; Ogilvie, 1926</w:t>
      </w:r>
      <w:r w:rsidR="00AC478A">
        <w:rPr>
          <w:rFonts w:ascii="Times New Roman" w:hAnsi="Times New Roman" w:cs="Times New Roman"/>
          <w:szCs w:val="24"/>
        </w:rPr>
        <w:t>–</w:t>
      </w:r>
      <w:r w:rsidRPr="005A2421">
        <w:rPr>
          <w:rFonts w:ascii="Times New Roman" w:hAnsi="Times New Roman" w:cs="Times New Roman"/>
          <w:szCs w:val="24"/>
        </w:rPr>
        <w:t xml:space="preserve">1932). </w:t>
      </w:r>
    </w:p>
    <w:p w14:paraId="68268679" w14:textId="77777777" w:rsidR="002123CB" w:rsidRDefault="002123CB" w:rsidP="00C730EF">
      <w:pPr>
        <w:spacing w:after="0" w:line="360" w:lineRule="auto"/>
        <w:rPr>
          <w:rFonts w:ascii="Times New Roman" w:hAnsi="Times New Roman" w:cs="Times New Roman"/>
          <w:b/>
          <w:szCs w:val="24"/>
        </w:rPr>
        <w:sectPr w:rsidR="002123CB">
          <w:pgSz w:w="11906" w:h="16838"/>
          <w:pgMar w:top="1440" w:right="1440" w:bottom="1440" w:left="1440" w:header="708" w:footer="708" w:gutter="0"/>
          <w:cols w:space="708"/>
          <w:docGrid w:linePitch="360"/>
        </w:sectPr>
      </w:pPr>
    </w:p>
    <w:p w14:paraId="64EE1FA6" w14:textId="7E60F1BB" w:rsidR="00180BCD" w:rsidRDefault="00180BCD" w:rsidP="00C730EF">
      <w:pPr>
        <w:spacing w:after="0" w:line="360" w:lineRule="auto"/>
        <w:rPr>
          <w:rFonts w:ascii="Times New Roman" w:hAnsi="Times New Roman" w:cs="Times New Roman"/>
          <w:b/>
          <w:szCs w:val="24"/>
        </w:rPr>
      </w:pPr>
    </w:p>
    <w:p w14:paraId="403E6B8D" w14:textId="298C1727" w:rsidR="002123CB" w:rsidRPr="00180BCD" w:rsidRDefault="002123CB" w:rsidP="002123CB">
      <w:pPr>
        <w:spacing w:after="0" w:line="360" w:lineRule="auto"/>
        <w:rPr>
          <w:rFonts w:ascii="Times New Roman" w:hAnsi="Times New Roman" w:cs="Times New Roman"/>
          <w:b/>
          <w:szCs w:val="24"/>
        </w:rPr>
      </w:pPr>
      <w:r w:rsidRPr="005A2421">
        <w:rPr>
          <w:rFonts w:ascii="Times New Roman" w:hAnsi="Times New Roman" w:cs="Times New Roman"/>
          <w:b/>
          <w:szCs w:val="24"/>
        </w:rPr>
        <w:t xml:space="preserve">Supplementary </w:t>
      </w:r>
      <w:r>
        <w:rPr>
          <w:rFonts w:ascii="Times New Roman" w:hAnsi="Times New Roman" w:cs="Times New Roman"/>
          <w:b/>
          <w:szCs w:val="24"/>
        </w:rPr>
        <w:t>Material</w:t>
      </w:r>
      <w:r w:rsidRPr="005A2421">
        <w:rPr>
          <w:rFonts w:ascii="Times New Roman" w:hAnsi="Times New Roman" w:cs="Times New Roman"/>
          <w:b/>
          <w:szCs w:val="24"/>
        </w:rPr>
        <w:t xml:space="preserve"> </w:t>
      </w:r>
      <w:r>
        <w:rPr>
          <w:rFonts w:ascii="Times New Roman" w:hAnsi="Times New Roman" w:cs="Times New Roman"/>
          <w:b/>
          <w:szCs w:val="24"/>
        </w:rPr>
        <w:t>6</w:t>
      </w:r>
      <w:r w:rsidRPr="005A2421">
        <w:rPr>
          <w:rFonts w:ascii="Times New Roman" w:hAnsi="Times New Roman" w:cs="Times New Roman"/>
          <w:b/>
          <w:szCs w:val="24"/>
        </w:rPr>
        <w:t xml:space="preserve">: </w:t>
      </w:r>
      <w:r>
        <w:rPr>
          <w:rFonts w:ascii="Times New Roman" w:hAnsi="Times New Roman" w:cs="Times New Roman"/>
          <w:b/>
          <w:szCs w:val="24"/>
        </w:rPr>
        <w:t xml:space="preserve">Calibrated age ranges and modelled age ranges for the Kent’s Cavern Bayesian model shown in Figure 6. </w:t>
      </w:r>
    </w:p>
    <w:p w14:paraId="5B3FF8F3" w14:textId="77777777" w:rsidR="002123CB" w:rsidRDefault="002123CB" w:rsidP="00C730EF">
      <w:pPr>
        <w:spacing w:after="0" w:line="360" w:lineRule="auto"/>
        <w:rPr>
          <w:rFonts w:ascii="Times New Roman" w:hAnsi="Times New Roman" w:cs="Times New Roman"/>
          <w:b/>
          <w:szCs w:val="24"/>
        </w:rPr>
      </w:pPr>
    </w:p>
    <w:tbl>
      <w:tblPr>
        <w:tblStyle w:val="TableGrid"/>
        <w:tblW w:w="0" w:type="auto"/>
        <w:tblLayout w:type="fixed"/>
        <w:tblLook w:val="04A0" w:firstRow="1" w:lastRow="0" w:firstColumn="1" w:lastColumn="0" w:noHBand="0" w:noVBand="1"/>
      </w:tblPr>
      <w:tblGrid>
        <w:gridCol w:w="3402"/>
        <w:gridCol w:w="1179"/>
        <w:gridCol w:w="1179"/>
        <w:gridCol w:w="1179"/>
        <w:gridCol w:w="1179"/>
        <w:gridCol w:w="1179"/>
        <w:gridCol w:w="1179"/>
        <w:gridCol w:w="1179"/>
        <w:gridCol w:w="1038"/>
        <w:gridCol w:w="1483"/>
      </w:tblGrid>
      <w:tr w:rsidR="002123CB" w:rsidRPr="002123CB" w14:paraId="778429F1" w14:textId="77777777" w:rsidTr="00264B09">
        <w:trPr>
          <w:trHeight w:val="300"/>
        </w:trPr>
        <w:tc>
          <w:tcPr>
            <w:tcW w:w="3402" w:type="dxa"/>
            <w:noWrap/>
            <w:hideMark/>
          </w:tcPr>
          <w:p w14:paraId="14C51753" w14:textId="77777777" w:rsidR="002123CB" w:rsidRPr="00264B09" w:rsidRDefault="002123CB" w:rsidP="002123CB">
            <w:pPr>
              <w:spacing w:line="360" w:lineRule="auto"/>
              <w:rPr>
                <w:rFonts w:ascii="Times New Roman" w:hAnsi="Times New Roman" w:cs="Times New Roman"/>
                <w:szCs w:val="24"/>
              </w:rPr>
            </w:pPr>
          </w:p>
        </w:tc>
        <w:tc>
          <w:tcPr>
            <w:tcW w:w="2358" w:type="dxa"/>
            <w:gridSpan w:val="2"/>
            <w:noWrap/>
            <w:hideMark/>
          </w:tcPr>
          <w:p w14:paraId="681C794E" w14:textId="77777777" w:rsidR="002123CB" w:rsidRPr="00264B09" w:rsidRDefault="002123CB" w:rsidP="002123CB">
            <w:pPr>
              <w:spacing w:line="360" w:lineRule="auto"/>
              <w:rPr>
                <w:rFonts w:ascii="Times New Roman" w:hAnsi="Times New Roman" w:cs="Times New Roman"/>
                <w:szCs w:val="24"/>
              </w:rPr>
            </w:pPr>
            <w:proofErr w:type="spellStart"/>
            <w:r w:rsidRPr="00264B09">
              <w:rPr>
                <w:rFonts w:ascii="Times New Roman" w:hAnsi="Times New Roman" w:cs="Times New Roman"/>
                <w:szCs w:val="24"/>
              </w:rPr>
              <w:t>Unmodelled</w:t>
            </w:r>
            <w:proofErr w:type="spellEnd"/>
            <w:r w:rsidRPr="00264B09">
              <w:rPr>
                <w:rFonts w:ascii="Times New Roman" w:hAnsi="Times New Roman" w:cs="Times New Roman"/>
                <w:szCs w:val="24"/>
              </w:rPr>
              <w:t xml:space="preserve"> (BP)</w:t>
            </w:r>
          </w:p>
        </w:tc>
        <w:tc>
          <w:tcPr>
            <w:tcW w:w="1179" w:type="dxa"/>
            <w:noWrap/>
            <w:hideMark/>
          </w:tcPr>
          <w:p w14:paraId="2766A158"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748780C" w14:textId="77777777" w:rsidR="002123CB" w:rsidRPr="00264B09" w:rsidRDefault="002123CB" w:rsidP="002123CB">
            <w:pPr>
              <w:spacing w:line="360" w:lineRule="auto"/>
              <w:rPr>
                <w:rFonts w:ascii="Times New Roman" w:hAnsi="Times New Roman" w:cs="Times New Roman"/>
                <w:szCs w:val="24"/>
              </w:rPr>
            </w:pPr>
          </w:p>
        </w:tc>
        <w:tc>
          <w:tcPr>
            <w:tcW w:w="2358" w:type="dxa"/>
            <w:gridSpan w:val="2"/>
            <w:noWrap/>
            <w:hideMark/>
          </w:tcPr>
          <w:p w14:paraId="22323E5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Modelled (BP)</w:t>
            </w:r>
          </w:p>
        </w:tc>
        <w:tc>
          <w:tcPr>
            <w:tcW w:w="1179" w:type="dxa"/>
            <w:noWrap/>
            <w:hideMark/>
          </w:tcPr>
          <w:p w14:paraId="7C8EBBF0"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0ACCDDB4"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7061EB13"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79B38CC7" w14:textId="77777777" w:rsidTr="002123CB">
        <w:trPr>
          <w:trHeight w:val="300"/>
        </w:trPr>
        <w:tc>
          <w:tcPr>
            <w:tcW w:w="3402" w:type="dxa"/>
            <w:noWrap/>
            <w:hideMark/>
          </w:tcPr>
          <w:p w14:paraId="2449EE13"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433F1B8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from</w:t>
            </w:r>
          </w:p>
        </w:tc>
        <w:tc>
          <w:tcPr>
            <w:tcW w:w="1179" w:type="dxa"/>
            <w:noWrap/>
            <w:hideMark/>
          </w:tcPr>
          <w:p w14:paraId="6710E97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to</w:t>
            </w:r>
          </w:p>
        </w:tc>
        <w:tc>
          <w:tcPr>
            <w:tcW w:w="1179" w:type="dxa"/>
            <w:noWrap/>
            <w:hideMark/>
          </w:tcPr>
          <w:p w14:paraId="0ED9034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from</w:t>
            </w:r>
          </w:p>
        </w:tc>
        <w:tc>
          <w:tcPr>
            <w:tcW w:w="1179" w:type="dxa"/>
            <w:noWrap/>
            <w:hideMark/>
          </w:tcPr>
          <w:p w14:paraId="366053A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to</w:t>
            </w:r>
          </w:p>
        </w:tc>
        <w:tc>
          <w:tcPr>
            <w:tcW w:w="1179" w:type="dxa"/>
            <w:noWrap/>
            <w:hideMark/>
          </w:tcPr>
          <w:p w14:paraId="2874F2E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from</w:t>
            </w:r>
          </w:p>
        </w:tc>
        <w:tc>
          <w:tcPr>
            <w:tcW w:w="1179" w:type="dxa"/>
            <w:noWrap/>
            <w:hideMark/>
          </w:tcPr>
          <w:p w14:paraId="2996355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to</w:t>
            </w:r>
          </w:p>
        </w:tc>
        <w:tc>
          <w:tcPr>
            <w:tcW w:w="1179" w:type="dxa"/>
            <w:noWrap/>
            <w:hideMark/>
          </w:tcPr>
          <w:p w14:paraId="028A479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from</w:t>
            </w:r>
          </w:p>
        </w:tc>
        <w:tc>
          <w:tcPr>
            <w:tcW w:w="1038" w:type="dxa"/>
            <w:noWrap/>
            <w:hideMark/>
          </w:tcPr>
          <w:p w14:paraId="0DEA448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to</w:t>
            </w:r>
          </w:p>
        </w:tc>
        <w:tc>
          <w:tcPr>
            <w:tcW w:w="1483" w:type="dxa"/>
            <w:noWrap/>
            <w:hideMark/>
          </w:tcPr>
          <w:p w14:paraId="6F53B78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Convergence</w:t>
            </w:r>
          </w:p>
        </w:tc>
      </w:tr>
      <w:tr w:rsidR="002123CB" w:rsidRPr="002123CB" w14:paraId="45EE652E" w14:textId="77777777" w:rsidTr="002123CB">
        <w:trPr>
          <w:trHeight w:val="300"/>
        </w:trPr>
        <w:tc>
          <w:tcPr>
            <w:tcW w:w="3402" w:type="dxa"/>
            <w:noWrap/>
            <w:hideMark/>
          </w:tcPr>
          <w:p w14:paraId="782CA20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End</w:t>
            </w:r>
          </w:p>
        </w:tc>
        <w:tc>
          <w:tcPr>
            <w:tcW w:w="1179" w:type="dxa"/>
            <w:noWrap/>
            <w:hideMark/>
          </w:tcPr>
          <w:p w14:paraId="6351E55A"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7D887AF"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8DA242F"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3AAF038"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FCE89A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31600</w:t>
            </w:r>
          </w:p>
        </w:tc>
        <w:tc>
          <w:tcPr>
            <w:tcW w:w="1179" w:type="dxa"/>
            <w:noWrap/>
            <w:hideMark/>
          </w:tcPr>
          <w:p w14:paraId="1184C34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29930</w:t>
            </w:r>
          </w:p>
        </w:tc>
        <w:tc>
          <w:tcPr>
            <w:tcW w:w="1179" w:type="dxa"/>
            <w:noWrap/>
            <w:hideMark/>
          </w:tcPr>
          <w:p w14:paraId="2D4490A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32730</w:t>
            </w:r>
          </w:p>
        </w:tc>
        <w:tc>
          <w:tcPr>
            <w:tcW w:w="1038" w:type="dxa"/>
            <w:noWrap/>
            <w:hideMark/>
          </w:tcPr>
          <w:p w14:paraId="3A6E14E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28800</w:t>
            </w:r>
          </w:p>
        </w:tc>
        <w:tc>
          <w:tcPr>
            <w:tcW w:w="1483" w:type="dxa"/>
            <w:noWrap/>
            <w:hideMark/>
          </w:tcPr>
          <w:p w14:paraId="2C25EC7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94.2</w:t>
            </w:r>
          </w:p>
        </w:tc>
      </w:tr>
      <w:tr w:rsidR="002123CB" w:rsidRPr="002123CB" w14:paraId="50DFB9E2" w14:textId="77777777" w:rsidTr="002123CB">
        <w:trPr>
          <w:trHeight w:val="300"/>
        </w:trPr>
        <w:tc>
          <w:tcPr>
            <w:tcW w:w="3402" w:type="dxa"/>
            <w:noWrap/>
            <w:hideMark/>
          </w:tcPr>
          <w:p w14:paraId="65AC738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OxA-21895 Vestibule 3'0''-4'0'' </w:t>
            </w:r>
          </w:p>
        </w:tc>
        <w:tc>
          <w:tcPr>
            <w:tcW w:w="1179" w:type="dxa"/>
            <w:noWrap/>
            <w:hideMark/>
          </w:tcPr>
          <w:p w14:paraId="23D89F0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31360</w:t>
            </w:r>
          </w:p>
        </w:tc>
        <w:tc>
          <w:tcPr>
            <w:tcW w:w="1179" w:type="dxa"/>
            <w:noWrap/>
            <w:hideMark/>
          </w:tcPr>
          <w:p w14:paraId="485A27C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30670</w:t>
            </w:r>
          </w:p>
        </w:tc>
        <w:tc>
          <w:tcPr>
            <w:tcW w:w="1179" w:type="dxa"/>
            <w:noWrap/>
            <w:hideMark/>
          </w:tcPr>
          <w:p w14:paraId="45B52C1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31920</w:t>
            </w:r>
          </w:p>
        </w:tc>
        <w:tc>
          <w:tcPr>
            <w:tcW w:w="1179" w:type="dxa"/>
            <w:noWrap/>
            <w:hideMark/>
          </w:tcPr>
          <w:p w14:paraId="5269B25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29970</w:t>
            </w:r>
          </w:p>
        </w:tc>
        <w:tc>
          <w:tcPr>
            <w:tcW w:w="1179" w:type="dxa"/>
            <w:noWrap/>
            <w:hideMark/>
          </w:tcPr>
          <w:p w14:paraId="3BECA09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31740</w:t>
            </w:r>
          </w:p>
        </w:tc>
        <w:tc>
          <w:tcPr>
            <w:tcW w:w="1179" w:type="dxa"/>
            <w:noWrap/>
            <w:hideMark/>
          </w:tcPr>
          <w:p w14:paraId="7FD9453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30680</w:t>
            </w:r>
          </w:p>
        </w:tc>
        <w:tc>
          <w:tcPr>
            <w:tcW w:w="1179" w:type="dxa"/>
            <w:noWrap/>
            <w:hideMark/>
          </w:tcPr>
          <w:p w14:paraId="4D40A3E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33450</w:t>
            </w:r>
          </w:p>
        </w:tc>
        <w:tc>
          <w:tcPr>
            <w:tcW w:w="1038" w:type="dxa"/>
            <w:noWrap/>
            <w:hideMark/>
          </w:tcPr>
          <w:p w14:paraId="43DC777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30260</w:t>
            </w:r>
          </w:p>
        </w:tc>
        <w:tc>
          <w:tcPr>
            <w:tcW w:w="1483" w:type="dxa"/>
            <w:noWrap/>
            <w:hideMark/>
          </w:tcPr>
          <w:p w14:paraId="7BDFB99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98.9</w:t>
            </w:r>
          </w:p>
        </w:tc>
      </w:tr>
      <w:tr w:rsidR="002123CB" w:rsidRPr="002123CB" w14:paraId="342D1683" w14:textId="77777777" w:rsidTr="002123CB">
        <w:trPr>
          <w:trHeight w:val="300"/>
        </w:trPr>
        <w:tc>
          <w:tcPr>
            <w:tcW w:w="3402" w:type="dxa"/>
            <w:noWrap/>
            <w:hideMark/>
          </w:tcPr>
          <w:p w14:paraId="31EAFFD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OxA-21106 C4'4''-4'8'' </w:t>
            </w:r>
          </w:p>
        </w:tc>
        <w:tc>
          <w:tcPr>
            <w:tcW w:w="1179" w:type="dxa"/>
            <w:noWrap/>
            <w:hideMark/>
          </w:tcPr>
          <w:p w14:paraId="1F650AA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34230</w:t>
            </w:r>
          </w:p>
        </w:tc>
        <w:tc>
          <w:tcPr>
            <w:tcW w:w="1179" w:type="dxa"/>
            <w:noWrap/>
            <w:hideMark/>
          </w:tcPr>
          <w:p w14:paraId="0255BF8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33880</w:t>
            </w:r>
          </w:p>
        </w:tc>
        <w:tc>
          <w:tcPr>
            <w:tcW w:w="1179" w:type="dxa"/>
            <w:noWrap/>
            <w:hideMark/>
          </w:tcPr>
          <w:p w14:paraId="2EA2176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34460</w:t>
            </w:r>
          </w:p>
        </w:tc>
        <w:tc>
          <w:tcPr>
            <w:tcW w:w="1179" w:type="dxa"/>
            <w:noWrap/>
            <w:hideMark/>
          </w:tcPr>
          <w:p w14:paraId="1B68B77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33740</w:t>
            </w:r>
          </w:p>
        </w:tc>
        <w:tc>
          <w:tcPr>
            <w:tcW w:w="1179" w:type="dxa"/>
            <w:noWrap/>
            <w:hideMark/>
          </w:tcPr>
          <w:p w14:paraId="1B523F8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34230</w:t>
            </w:r>
          </w:p>
        </w:tc>
        <w:tc>
          <w:tcPr>
            <w:tcW w:w="1179" w:type="dxa"/>
            <w:noWrap/>
            <w:hideMark/>
          </w:tcPr>
          <w:p w14:paraId="3D5C9B0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33870</w:t>
            </w:r>
          </w:p>
        </w:tc>
        <w:tc>
          <w:tcPr>
            <w:tcW w:w="1179" w:type="dxa"/>
            <w:noWrap/>
            <w:hideMark/>
          </w:tcPr>
          <w:p w14:paraId="24B3313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34460</w:t>
            </w:r>
          </w:p>
        </w:tc>
        <w:tc>
          <w:tcPr>
            <w:tcW w:w="1038" w:type="dxa"/>
            <w:noWrap/>
            <w:hideMark/>
          </w:tcPr>
          <w:p w14:paraId="0974834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33730</w:t>
            </w:r>
          </w:p>
        </w:tc>
        <w:tc>
          <w:tcPr>
            <w:tcW w:w="1483" w:type="dxa"/>
            <w:noWrap/>
            <w:hideMark/>
          </w:tcPr>
          <w:p w14:paraId="55DDAC7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99.6</w:t>
            </w:r>
          </w:p>
        </w:tc>
      </w:tr>
      <w:tr w:rsidR="002123CB" w:rsidRPr="002123CB" w14:paraId="0FADC1D8" w14:textId="77777777" w:rsidTr="002123CB">
        <w:trPr>
          <w:trHeight w:val="300"/>
        </w:trPr>
        <w:tc>
          <w:tcPr>
            <w:tcW w:w="3402" w:type="dxa"/>
            <w:noWrap/>
            <w:hideMark/>
          </w:tcPr>
          <w:p w14:paraId="40C5608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OxA-13455 C5'0'' </w:t>
            </w:r>
          </w:p>
        </w:tc>
        <w:tc>
          <w:tcPr>
            <w:tcW w:w="1179" w:type="dxa"/>
            <w:noWrap/>
            <w:hideMark/>
          </w:tcPr>
          <w:p w14:paraId="6F15ED9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34230</w:t>
            </w:r>
          </w:p>
        </w:tc>
        <w:tc>
          <w:tcPr>
            <w:tcW w:w="1179" w:type="dxa"/>
            <w:noWrap/>
            <w:hideMark/>
          </w:tcPr>
          <w:p w14:paraId="3747C68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33670</w:t>
            </w:r>
          </w:p>
        </w:tc>
        <w:tc>
          <w:tcPr>
            <w:tcW w:w="1179" w:type="dxa"/>
            <w:noWrap/>
            <w:hideMark/>
          </w:tcPr>
          <w:p w14:paraId="5798878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34590</w:t>
            </w:r>
          </w:p>
        </w:tc>
        <w:tc>
          <w:tcPr>
            <w:tcW w:w="1179" w:type="dxa"/>
            <w:noWrap/>
            <w:hideMark/>
          </w:tcPr>
          <w:p w14:paraId="119344D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33410</w:t>
            </w:r>
          </w:p>
        </w:tc>
        <w:tc>
          <w:tcPr>
            <w:tcW w:w="1179" w:type="dxa"/>
            <w:noWrap/>
            <w:hideMark/>
          </w:tcPr>
          <w:p w14:paraId="59C5CCC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34230</w:t>
            </w:r>
          </w:p>
        </w:tc>
        <w:tc>
          <w:tcPr>
            <w:tcW w:w="1179" w:type="dxa"/>
            <w:noWrap/>
            <w:hideMark/>
          </w:tcPr>
          <w:p w14:paraId="144E60E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33670</w:t>
            </w:r>
          </w:p>
        </w:tc>
        <w:tc>
          <w:tcPr>
            <w:tcW w:w="1179" w:type="dxa"/>
            <w:noWrap/>
            <w:hideMark/>
          </w:tcPr>
          <w:p w14:paraId="1DE8AA5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34620</w:t>
            </w:r>
          </w:p>
        </w:tc>
        <w:tc>
          <w:tcPr>
            <w:tcW w:w="1038" w:type="dxa"/>
            <w:noWrap/>
            <w:hideMark/>
          </w:tcPr>
          <w:p w14:paraId="01DB30A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33370</w:t>
            </w:r>
          </w:p>
        </w:tc>
        <w:tc>
          <w:tcPr>
            <w:tcW w:w="1483" w:type="dxa"/>
            <w:noWrap/>
            <w:hideMark/>
          </w:tcPr>
          <w:p w14:paraId="50E581B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99.5</w:t>
            </w:r>
          </w:p>
        </w:tc>
      </w:tr>
      <w:tr w:rsidR="002123CB" w:rsidRPr="002123CB" w14:paraId="19A41F66" w14:textId="77777777" w:rsidTr="002123CB">
        <w:trPr>
          <w:trHeight w:val="300"/>
        </w:trPr>
        <w:tc>
          <w:tcPr>
            <w:tcW w:w="3402" w:type="dxa"/>
            <w:noWrap/>
            <w:hideMark/>
          </w:tcPr>
          <w:p w14:paraId="17F231B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OxA-13456 C5'9'' </w:t>
            </w:r>
          </w:p>
        </w:tc>
        <w:tc>
          <w:tcPr>
            <w:tcW w:w="1179" w:type="dxa"/>
            <w:noWrap/>
            <w:hideMark/>
          </w:tcPr>
          <w:p w14:paraId="416A26C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32800</w:t>
            </w:r>
          </w:p>
        </w:tc>
        <w:tc>
          <w:tcPr>
            <w:tcW w:w="1179" w:type="dxa"/>
            <w:noWrap/>
            <w:hideMark/>
          </w:tcPr>
          <w:p w14:paraId="205F60D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31780</w:t>
            </w:r>
          </w:p>
        </w:tc>
        <w:tc>
          <w:tcPr>
            <w:tcW w:w="1179" w:type="dxa"/>
            <w:noWrap/>
            <w:hideMark/>
          </w:tcPr>
          <w:p w14:paraId="0612CDD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33280</w:t>
            </w:r>
          </w:p>
        </w:tc>
        <w:tc>
          <w:tcPr>
            <w:tcW w:w="1179" w:type="dxa"/>
            <w:noWrap/>
            <w:hideMark/>
          </w:tcPr>
          <w:p w14:paraId="1A6F20E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31470</w:t>
            </w:r>
          </w:p>
        </w:tc>
        <w:tc>
          <w:tcPr>
            <w:tcW w:w="1179" w:type="dxa"/>
            <w:noWrap/>
            <w:hideMark/>
          </w:tcPr>
          <w:p w14:paraId="344ECE9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32870</w:t>
            </w:r>
          </w:p>
        </w:tc>
        <w:tc>
          <w:tcPr>
            <w:tcW w:w="1179" w:type="dxa"/>
            <w:noWrap/>
            <w:hideMark/>
          </w:tcPr>
          <w:p w14:paraId="4E58039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31820</w:t>
            </w:r>
          </w:p>
        </w:tc>
        <w:tc>
          <w:tcPr>
            <w:tcW w:w="1179" w:type="dxa"/>
            <w:noWrap/>
            <w:hideMark/>
          </w:tcPr>
          <w:p w14:paraId="218EB36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33380</w:t>
            </w:r>
          </w:p>
        </w:tc>
        <w:tc>
          <w:tcPr>
            <w:tcW w:w="1038" w:type="dxa"/>
            <w:noWrap/>
            <w:hideMark/>
          </w:tcPr>
          <w:p w14:paraId="7A85B12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31470</w:t>
            </w:r>
          </w:p>
        </w:tc>
        <w:tc>
          <w:tcPr>
            <w:tcW w:w="1483" w:type="dxa"/>
            <w:noWrap/>
            <w:hideMark/>
          </w:tcPr>
          <w:p w14:paraId="75E97E6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99.4</w:t>
            </w:r>
          </w:p>
        </w:tc>
      </w:tr>
      <w:tr w:rsidR="002123CB" w:rsidRPr="002123CB" w14:paraId="7C351A1E" w14:textId="77777777" w:rsidTr="002123CB">
        <w:trPr>
          <w:trHeight w:val="300"/>
        </w:trPr>
        <w:tc>
          <w:tcPr>
            <w:tcW w:w="3402" w:type="dxa"/>
            <w:noWrap/>
            <w:hideMark/>
          </w:tcPr>
          <w:p w14:paraId="4855530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OxA-30351 6'0'' </w:t>
            </w:r>
          </w:p>
        </w:tc>
        <w:tc>
          <w:tcPr>
            <w:tcW w:w="1179" w:type="dxa"/>
            <w:noWrap/>
            <w:hideMark/>
          </w:tcPr>
          <w:p w14:paraId="0C5E747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34910</w:t>
            </w:r>
          </w:p>
        </w:tc>
        <w:tc>
          <w:tcPr>
            <w:tcW w:w="1179" w:type="dxa"/>
            <w:noWrap/>
            <w:hideMark/>
          </w:tcPr>
          <w:p w14:paraId="1EA6623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34220</w:t>
            </w:r>
          </w:p>
        </w:tc>
        <w:tc>
          <w:tcPr>
            <w:tcW w:w="1179" w:type="dxa"/>
            <w:noWrap/>
            <w:hideMark/>
          </w:tcPr>
          <w:p w14:paraId="70132DF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35350</w:t>
            </w:r>
          </w:p>
        </w:tc>
        <w:tc>
          <w:tcPr>
            <w:tcW w:w="1179" w:type="dxa"/>
            <w:noWrap/>
            <w:hideMark/>
          </w:tcPr>
          <w:p w14:paraId="2AD7A0A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33930</w:t>
            </w:r>
          </w:p>
        </w:tc>
        <w:tc>
          <w:tcPr>
            <w:tcW w:w="1179" w:type="dxa"/>
            <w:noWrap/>
            <w:hideMark/>
          </w:tcPr>
          <w:p w14:paraId="2D3B99A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34770</w:t>
            </w:r>
          </w:p>
        </w:tc>
        <w:tc>
          <w:tcPr>
            <w:tcW w:w="1179" w:type="dxa"/>
            <w:noWrap/>
            <w:hideMark/>
          </w:tcPr>
          <w:p w14:paraId="6282C48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34170</w:t>
            </w:r>
          </w:p>
        </w:tc>
        <w:tc>
          <w:tcPr>
            <w:tcW w:w="1179" w:type="dxa"/>
            <w:noWrap/>
            <w:hideMark/>
          </w:tcPr>
          <w:p w14:paraId="4DBB657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35100</w:t>
            </w:r>
          </w:p>
        </w:tc>
        <w:tc>
          <w:tcPr>
            <w:tcW w:w="1038" w:type="dxa"/>
            <w:noWrap/>
            <w:hideMark/>
          </w:tcPr>
          <w:p w14:paraId="29302C9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33880</w:t>
            </w:r>
          </w:p>
        </w:tc>
        <w:tc>
          <w:tcPr>
            <w:tcW w:w="1483" w:type="dxa"/>
            <w:noWrap/>
            <w:hideMark/>
          </w:tcPr>
          <w:p w14:paraId="382B9D0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99.4</w:t>
            </w:r>
          </w:p>
        </w:tc>
      </w:tr>
      <w:tr w:rsidR="002123CB" w:rsidRPr="002123CB" w14:paraId="7F8892F0" w14:textId="77777777" w:rsidTr="002123CB">
        <w:trPr>
          <w:trHeight w:val="300"/>
        </w:trPr>
        <w:tc>
          <w:tcPr>
            <w:tcW w:w="3402" w:type="dxa"/>
            <w:noWrap/>
            <w:hideMark/>
          </w:tcPr>
          <w:p w14:paraId="1C37F0A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6' and above</w:t>
            </w:r>
          </w:p>
        </w:tc>
        <w:tc>
          <w:tcPr>
            <w:tcW w:w="1179" w:type="dxa"/>
            <w:noWrap/>
            <w:hideMark/>
          </w:tcPr>
          <w:p w14:paraId="291804F8"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98370D1"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28BC9C8"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7C8DEEA"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01C8801"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419A75C4"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DA4AD27"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11939FEA"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676A9950"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417D82E1" w14:textId="77777777" w:rsidTr="002123CB">
        <w:trPr>
          <w:trHeight w:val="300"/>
        </w:trPr>
        <w:tc>
          <w:tcPr>
            <w:tcW w:w="3402" w:type="dxa"/>
            <w:noWrap/>
            <w:hideMark/>
          </w:tcPr>
          <w:p w14:paraId="3579EB3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OxA-30352 6'6-7'' </w:t>
            </w:r>
          </w:p>
        </w:tc>
        <w:tc>
          <w:tcPr>
            <w:tcW w:w="1179" w:type="dxa"/>
            <w:noWrap/>
            <w:hideMark/>
          </w:tcPr>
          <w:p w14:paraId="2141515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35180</w:t>
            </w:r>
          </w:p>
        </w:tc>
        <w:tc>
          <w:tcPr>
            <w:tcW w:w="1179" w:type="dxa"/>
            <w:noWrap/>
            <w:hideMark/>
          </w:tcPr>
          <w:p w14:paraId="61DAE89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34350</w:t>
            </w:r>
          </w:p>
        </w:tc>
        <w:tc>
          <w:tcPr>
            <w:tcW w:w="1179" w:type="dxa"/>
            <w:noWrap/>
            <w:hideMark/>
          </w:tcPr>
          <w:p w14:paraId="261B106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35670</w:t>
            </w:r>
          </w:p>
        </w:tc>
        <w:tc>
          <w:tcPr>
            <w:tcW w:w="1179" w:type="dxa"/>
            <w:noWrap/>
            <w:hideMark/>
          </w:tcPr>
          <w:p w14:paraId="7751F85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34030</w:t>
            </w:r>
          </w:p>
        </w:tc>
        <w:tc>
          <w:tcPr>
            <w:tcW w:w="1179" w:type="dxa"/>
            <w:noWrap/>
            <w:hideMark/>
          </w:tcPr>
          <w:p w14:paraId="1EB029A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35310</w:t>
            </w:r>
          </w:p>
        </w:tc>
        <w:tc>
          <w:tcPr>
            <w:tcW w:w="1179" w:type="dxa"/>
            <w:noWrap/>
            <w:hideMark/>
          </w:tcPr>
          <w:p w14:paraId="673A804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34580</w:t>
            </w:r>
          </w:p>
        </w:tc>
        <w:tc>
          <w:tcPr>
            <w:tcW w:w="1179" w:type="dxa"/>
            <w:noWrap/>
            <w:hideMark/>
          </w:tcPr>
          <w:p w14:paraId="4A57D56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35860</w:t>
            </w:r>
          </w:p>
        </w:tc>
        <w:tc>
          <w:tcPr>
            <w:tcW w:w="1038" w:type="dxa"/>
            <w:noWrap/>
            <w:hideMark/>
          </w:tcPr>
          <w:p w14:paraId="26A266F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34290</w:t>
            </w:r>
          </w:p>
        </w:tc>
        <w:tc>
          <w:tcPr>
            <w:tcW w:w="1483" w:type="dxa"/>
            <w:noWrap/>
            <w:hideMark/>
          </w:tcPr>
          <w:p w14:paraId="3F552BC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99.4</w:t>
            </w:r>
          </w:p>
        </w:tc>
      </w:tr>
      <w:tr w:rsidR="002123CB" w:rsidRPr="002123CB" w14:paraId="1C0A6951" w14:textId="77777777" w:rsidTr="002123CB">
        <w:trPr>
          <w:trHeight w:val="300"/>
        </w:trPr>
        <w:tc>
          <w:tcPr>
            <w:tcW w:w="3402" w:type="dxa"/>
            <w:noWrap/>
            <w:hideMark/>
          </w:tcPr>
          <w:p w14:paraId="0712C8C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OxA-X-2582-19 6'6''-7'' </w:t>
            </w:r>
          </w:p>
        </w:tc>
        <w:tc>
          <w:tcPr>
            <w:tcW w:w="1179" w:type="dxa"/>
            <w:noWrap/>
            <w:hideMark/>
          </w:tcPr>
          <w:p w14:paraId="76AE633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38160</w:t>
            </w:r>
          </w:p>
        </w:tc>
        <w:tc>
          <w:tcPr>
            <w:tcW w:w="1179" w:type="dxa"/>
            <w:noWrap/>
            <w:hideMark/>
          </w:tcPr>
          <w:p w14:paraId="1B215A2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36630</w:t>
            </w:r>
          </w:p>
        </w:tc>
        <w:tc>
          <w:tcPr>
            <w:tcW w:w="1179" w:type="dxa"/>
            <w:noWrap/>
            <w:hideMark/>
          </w:tcPr>
          <w:p w14:paraId="698B3DF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38780</w:t>
            </w:r>
          </w:p>
        </w:tc>
        <w:tc>
          <w:tcPr>
            <w:tcW w:w="1179" w:type="dxa"/>
            <w:noWrap/>
            <w:hideMark/>
          </w:tcPr>
          <w:p w14:paraId="1DD5EDE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36060</w:t>
            </w:r>
          </w:p>
        </w:tc>
        <w:tc>
          <w:tcPr>
            <w:tcW w:w="1179" w:type="dxa"/>
            <w:noWrap/>
            <w:hideMark/>
          </w:tcPr>
          <w:p w14:paraId="3313717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38170</w:t>
            </w:r>
          </w:p>
        </w:tc>
        <w:tc>
          <w:tcPr>
            <w:tcW w:w="1179" w:type="dxa"/>
            <w:noWrap/>
            <w:hideMark/>
          </w:tcPr>
          <w:p w14:paraId="0BF563F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36630</w:t>
            </w:r>
          </w:p>
        </w:tc>
        <w:tc>
          <w:tcPr>
            <w:tcW w:w="1179" w:type="dxa"/>
            <w:noWrap/>
            <w:hideMark/>
          </w:tcPr>
          <w:p w14:paraId="60098E6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38740</w:t>
            </w:r>
          </w:p>
        </w:tc>
        <w:tc>
          <w:tcPr>
            <w:tcW w:w="1038" w:type="dxa"/>
            <w:noWrap/>
            <w:hideMark/>
          </w:tcPr>
          <w:p w14:paraId="69A875F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36040</w:t>
            </w:r>
          </w:p>
        </w:tc>
        <w:tc>
          <w:tcPr>
            <w:tcW w:w="1483" w:type="dxa"/>
            <w:noWrap/>
            <w:hideMark/>
          </w:tcPr>
          <w:p w14:paraId="7EC30E5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99.4</w:t>
            </w:r>
          </w:p>
        </w:tc>
      </w:tr>
      <w:tr w:rsidR="002123CB" w:rsidRPr="002123CB" w14:paraId="204CB583" w14:textId="77777777" w:rsidTr="002123CB">
        <w:trPr>
          <w:trHeight w:val="300"/>
        </w:trPr>
        <w:tc>
          <w:tcPr>
            <w:tcW w:w="3402" w:type="dxa"/>
            <w:noWrap/>
            <w:hideMark/>
          </w:tcPr>
          <w:p w14:paraId="5676FB0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6'6''-7' samples</w:t>
            </w:r>
          </w:p>
        </w:tc>
        <w:tc>
          <w:tcPr>
            <w:tcW w:w="1179" w:type="dxa"/>
            <w:noWrap/>
            <w:hideMark/>
          </w:tcPr>
          <w:p w14:paraId="2D882025"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A45E98E"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471DDCAE"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FA7CED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43B7AAF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78274FF3"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7330548"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1B5E5321"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0CA7E6C4"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3B25E163" w14:textId="77777777" w:rsidTr="002123CB">
        <w:trPr>
          <w:trHeight w:val="300"/>
        </w:trPr>
        <w:tc>
          <w:tcPr>
            <w:tcW w:w="3402" w:type="dxa"/>
            <w:noWrap/>
            <w:hideMark/>
          </w:tcPr>
          <w:p w14:paraId="39DC20E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OxA-13457 C7'3'' </w:t>
            </w:r>
          </w:p>
        </w:tc>
        <w:tc>
          <w:tcPr>
            <w:tcW w:w="1179" w:type="dxa"/>
            <w:noWrap/>
            <w:hideMark/>
          </w:tcPr>
          <w:p w14:paraId="4CE8291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40970</w:t>
            </w:r>
          </w:p>
        </w:tc>
        <w:tc>
          <w:tcPr>
            <w:tcW w:w="1179" w:type="dxa"/>
            <w:noWrap/>
            <w:hideMark/>
          </w:tcPr>
          <w:p w14:paraId="017D675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39370</w:t>
            </w:r>
          </w:p>
        </w:tc>
        <w:tc>
          <w:tcPr>
            <w:tcW w:w="1179" w:type="dxa"/>
            <w:noWrap/>
            <w:hideMark/>
          </w:tcPr>
          <w:p w14:paraId="42F35F5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41620</w:t>
            </w:r>
          </w:p>
        </w:tc>
        <w:tc>
          <w:tcPr>
            <w:tcW w:w="1179" w:type="dxa"/>
            <w:noWrap/>
            <w:hideMark/>
          </w:tcPr>
          <w:p w14:paraId="0D9D261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38690</w:t>
            </w:r>
          </w:p>
        </w:tc>
        <w:tc>
          <w:tcPr>
            <w:tcW w:w="1179" w:type="dxa"/>
            <w:noWrap/>
            <w:hideMark/>
          </w:tcPr>
          <w:p w14:paraId="60CACFA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39860</w:t>
            </w:r>
          </w:p>
        </w:tc>
        <w:tc>
          <w:tcPr>
            <w:tcW w:w="1179" w:type="dxa"/>
            <w:noWrap/>
            <w:hideMark/>
          </w:tcPr>
          <w:p w14:paraId="5F8CA28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38850</w:t>
            </w:r>
          </w:p>
        </w:tc>
        <w:tc>
          <w:tcPr>
            <w:tcW w:w="1179" w:type="dxa"/>
            <w:noWrap/>
            <w:hideMark/>
          </w:tcPr>
          <w:p w14:paraId="314376E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40290</w:t>
            </w:r>
          </w:p>
        </w:tc>
        <w:tc>
          <w:tcPr>
            <w:tcW w:w="1038" w:type="dxa"/>
            <w:noWrap/>
            <w:hideMark/>
          </w:tcPr>
          <w:p w14:paraId="043614D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38360</w:t>
            </w:r>
          </w:p>
        </w:tc>
        <w:tc>
          <w:tcPr>
            <w:tcW w:w="1483" w:type="dxa"/>
            <w:noWrap/>
            <w:hideMark/>
          </w:tcPr>
          <w:p w14:paraId="29C9BB5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99.5</w:t>
            </w:r>
          </w:p>
        </w:tc>
      </w:tr>
      <w:tr w:rsidR="002123CB" w:rsidRPr="002123CB" w14:paraId="732D2F11" w14:textId="77777777" w:rsidTr="002123CB">
        <w:trPr>
          <w:trHeight w:val="300"/>
        </w:trPr>
        <w:tc>
          <w:tcPr>
            <w:tcW w:w="3402" w:type="dxa"/>
            <w:noWrap/>
            <w:hideMark/>
          </w:tcPr>
          <w:p w14:paraId="37445D7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OxA-13429 B8'0'' Stalagmite floor</w:t>
            </w:r>
          </w:p>
        </w:tc>
        <w:tc>
          <w:tcPr>
            <w:tcW w:w="1179" w:type="dxa"/>
            <w:noWrap/>
            <w:hideMark/>
          </w:tcPr>
          <w:p w14:paraId="54C1A70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42200</w:t>
            </w:r>
          </w:p>
        </w:tc>
        <w:tc>
          <w:tcPr>
            <w:tcW w:w="1179" w:type="dxa"/>
            <w:noWrap/>
            <w:hideMark/>
          </w:tcPr>
          <w:p w14:paraId="2431450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39620</w:t>
            </w:r>
          </w:p>
        </w:tc>
        <w:tc>
          <w:tcPr>
            <w:tcW w:w="1179" w:type="dxa"/>
            <w:noWrap/>
            <w:hideMark/>
          </w:tcPr>
          <w:p w14:paraId="1132120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43800</w:t>
            </w:r>
          </w:p>
        </w:tc>
        <w:tc>
          <w:tcPr>
            <w:tcW w:w="1179" w:type="dxa"/>
            <w:noWrap/>
            <w:hideMark/>
          </w:tcPr>
          <w:p w14:paraId="48EB8E3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38360</w:t>
            </w:r>
          </w:p>
        </w:tc>
        <w:tc>
          <w:tcPr>
            <w:tcW w:w="1179" w:type="dxa"/>
            <w:noWrap/>
            <w:hideMark/>
          </w:tcPr>
          <w:p w14:paraId="0FBC63E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40360</w:t>
            </w:r>
          </w:p>
        </w:tc>
        <w:tc>
          <w:tcPr>
            <w:tcW w:w="1179" w:type="dxa"/>
            <w:noWrap/>
            <w:hideMark/>
          </w:tcPr>
          <w:p w14:paraId="495128B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39550</w:t>
            </w:r>
          </w:p>
        </w:tc>
        <w:tc>
          <w:tcPr>
            <w:tcW w:w="1179" w:type="dxa"/>
            <w:noWrap/>
            <w:hideMark/>
          </w:tcPr>
          <w:p w14:paraId="4993331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40570</w:t>
            </w:r>
          </w:p>
        </w:tc>
        <w:tc>
          <w:tcPr>
            <w:tcW w:w="1038" w:type="dxa"/>
            <w:noWrap/>
            <w:hideMark/>
          </w:tcPr>
          <w:p w14:paraId="2F1AFD6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38900</w:t>
            </w:r>
          </w:p>
        </w:tc>
        <w:tc>
          <w:tcPr>
            <w:tcW w:w="1483" w:type="dxa"/>
            <w:noWrap/>
            <w:hideMark/>
          </w:tcPr>
          <w:p w14:paraId="397907C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99.8</w:t>
            </w:r>
          </w:p>
        </w:tc>
      </w:tr>
      <w:tr w:rsidR="002123CB" w:rsidRPr="002123CB" w14:paraId="7939BE78" w14:textId="77777777" w:rsidTr="002123CB">
        <w:trPr>
          <w:trHeight w:val="300"/>
        </w:trPr>
        <w:tc>
          <w:tcPr>
            <w:tcW w:w="3402" w:type="dxa"/>
            <w:noWrap/>
            <w:hideMark/>
          </w:tcPr>
          <w:p w14:paraId="2773991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OxA-13921</w:t>
            </w:r>
          </w:p>
        </w:tc>
        <w:tc>
          <w:tcPr>
            <w:tcW w:w="1179" w:type="dxa"/>
            <w:noWrap/>
            <w:hideMark/>
          </w:tcPr>
          <w:p w14:paraId="18C4A8D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41080</w:t>
            </w:r>
          </w:p>
        </w:tc>
        <w:tc>
          <w:tcPr>
            <w:tcW w:w="1179" w:type="dxa"/>
            <w:noWrap/>
            <w:hideMark/>
          </w:tcPr>
          <w:p w14:paraId="4B8E6E1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40260</w:t>
            </w:r>
          </w:p>
        </w:tc>
        <w:tc>
          <w:tcPr>
            <w:tcW w:w="1179" w:type="dxa"/>
            <w:noWrap/>
            <w:hideMark/>
          </w:tcPr>
          <w:p w14:paraId="3222395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41430</w:t>
            </w:r>
          </w:p>
        </w:tc>
        <w:tc>
          <w:tcPr>
            <w:tcW w:w="1179" w:type="dxa"/>
            <w:noWrap/>
            <w:hideMark/>
          </w:tcPr>
          <w:p w14:paraId="65FF191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39880</w:t>
            </w:r>
          </w:p>
        </w:tc>
        <w:tc>
          <w:tcPr>
            <w:tcW w:w="1179" w:type="dxa"/>
            <w:noWrap/>
            <w:hideMark/>
          </w:tcPr>
          <w:p w14:paraId="0672A10A"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76989EA6"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80B31FA"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40891E69"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67606CC5"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434E6338" w14:textId="77777777" w:rsidTr="002123CB">
        <w:trPr>
          <w:trHeight w:val="300"/>
        </w:trPr>
        <w:tc>
          <w:tcPr>
            <w:tcW w:w="3402" w:type="dxa"/>
            <w:noWrap/>
            <w:hideMark/>
          </w:tcPr>
          <w:p w14:paraId="374CF9E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OxA-14701</w:t>
            </w:r>
          </w:p>
        </w:tc>
        <w:tc>
          <w:tcPr>
            <w:tcW w:w="1179" w:type="dxa"/>
            <w:noWrap/>
            <w:hideMark/>
          </w:tcPr>
          <w:p w14:paraId="1F1CEE8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40700</w:t>
            </w:r>
          </w:p>
        </w:tc>
        <w:tc>
          <w:tcPr>
            <w:tcW w:w="1179" w:type="dxa"/>
            <w:noWrap/>
            <w:hideMark/>
          </w:tcPr>
          <w:p w14:paraId="33F6E34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39880</w:t>
            </w:r>
          </w:p>
        </w:tc>
        <w:tc>
          <w:tcPr>
            <w:tcW w:w="1179" w:type="dxa"/>
            <w:noWrap/>
            <w:hideMark/>
          </w:tcPr>
          <w:p w14:paraId="2179931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41130</w:t>
            </w:r>
          </w:p>
        </w:tc>
        <w:tc>
          <w:tcPr>
            <w:tcW w:w="1179" w:type="dxa"/>
            <w:noWrap/>
            <w:hideMark/>
          </w:tcPr>
          <w:p w14:paraId="500C24E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39520</w:t>
            </w:r>
          </w:p>
        </w:tc>
        <w:tc>
          <w:tcPr>
            <w:tcW w:w="1179" w:type="dxa"/>
            <w:noWrap/>
            <w:hideMark/>
          </w:tcPr>
          <w:p w14:paraId="7CF0AC6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813AAC3"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58ADAAC"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1AF3DE8A"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18AD16BF"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452B9DDE" w14:textId="77777777" w:rsidTr="002123CB">
        <w:trPr>
          <w:trHeight w:val="300"/>
        </w:trPr>
        <w:tc>
          <w:tcPr>
            <w:tcW w:w="3402" w:type="dxa"/>
            <w:noWrap/>
            <w:hideMark/>
          </w:tcPr>
          <w:p w14:paraId="3141404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OxA-14210</w:t>
            </w:r>
          </w:p>
        </w:tc>
        <w:tc>
          <w:tcPr>
            <w:tcW w:w="1179" w:type="dxa"/>
            <w:noWrap/>
            <w:hideMark/>
          </w:tcPr>
          <w:p w14:paraId="2F4B8A9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41370</w:t>
            </w:r>
          </w:p>
        </w:tc>
        <w:tc>
          <w:tcPr>
            <w:tcW w:w="1179" w:type="dxa"/>
            <w:noWrap/>
            <w:hideMark/>
          </w:tcPr>
          <w:p w14:paraId="0011399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40710</w:t>
            </w:r>
          </w:p>
        </w:tc>
        <w:tc>
          <w:tcPr>
            <w:tcW w:w="1179" w:type="dxa"/>
            <w:noWrap/>
            <w:hideMark/>
          </w:tcPr>
          <w:p w14:paraId="2FDB5B8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41620</w:t>
            </w:r>
          </w:p>
        </w:tc>
        <w:tc>
          <w:tcPr>
            <w:tcW w:w="1179" w:type="dxa"/>
            <w:noWrap/>
            <w:hideMark/>
          </w:tcPr>
          <w:p w14:paraId="0D5325A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40350</w:t>
            </w:r>
          </w:p>
        </w:tc>
        <w:tc>
          <w:tcPr>
            <w:tcW w:w="1179" w:type="dxa"/>
            <w:noWrap/>
            <w:hideMark/>
          </w:tcPr>
          <w:p w14:paraId="49D9714E"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5DCA929"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D524BFB"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0939BDF8"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07398839"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5608E738" w14:textId="77777777" w:rsidTr="002123CB">
        <w:trPr>
          <w:trHeight w:val="300"/>
        </w:trPr>
        <w:tc>
          <w:tcPr>
            <w:tcW w:w="3402" w:type="dxa"/>
            <w:noWrap/>
            <w:hideMark/>
          </w:tcPr>
          <w:p w14:paraId="3554191A" w14:textId="77777777" w:rsidR="002123CB" w:rsidRPr="00264B09" w:rsidRDefault="002123CB" w:rsidP="002123CB">
            <w:pPr>
              <w:spacing w:line="360" w:lineRule="auto"/>
              <w:rPr>
                <w:rFonts w:ascii="Times New Roman" w:hAnsi="Times New Roman" w:cs="Times New Roman"/>
                <w:szCs w:val="24"/>
              </w:rPr>
            </w:pPr>
            <w:proofErr w:type="spellStart"/>
            <w:r w:rsidRPr="00264B09">
              <w:rPr>
                <w:rFonts w:ascii="Times New Roman" w:hAnsi="Times New Roman" w:cs="Times New Roman"/>
                <w:szCs w:val="24"/>
              </w:rPr>
              <w:lastRenderedPageBreak/>
              <w:t>Wooly</w:t>
            </w:r>
            <w:proofErr w:type="spellEnd"/>
            <w:r w:rsidRPr="00264B09">
              <w:rPr>
                <w:rFonts w:ascii="Times New Roman" w:hAnsi="Times New Roman" w:cs="Times New Roman"/>
                <w:szCs w:val="24"/>
              </w:rPr>
              <w:t xml:space="preserve"> rhino C8'3'' </w:t>
            </w:r>
          </w:p>
        </w:tc>
        <w:tc>
          <w:tcPr>
            <w:tcW w:w="1179" w:type="dxa"/>
            <w:noWrap/>
            <w:hideMark/>
          </w:tcPr>
          <w:p w14:paraId="7653D0E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40990</w:t>
            </w:r>
          </w:p>
        </w:tc>
        <w:tc>
          <w:tcPr>
            <w:tcW w:w="1179" w:type="dxa"/>
            <w:noWrap/>
            <w:hideMark/>
          </w:tcPr>
          <w:p w14:paraId="08826C0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40450</w:t>
            </w:r>
          </w:p>
        </w:tc>
        <w:tc>
          <w:tcPr>
            <w:tcW w:w="1179" w:type="dxa"/>
            <w:noWrap/>
            <w:hideMark/>
          </w:tcPr>
          <w:p w14:paraId="0E76823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41230</w:t>
            </w:r>
          </w:p>
        </w:tc>
        <w:tc>
          <w:tcPr>
            <w:tcW w:w="1179" w:type="dxa"/>
            <w:noWrap/>
            <w:hideMark/>
          </w:tcPr>
          <w:p w14:paraId="736D2FC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40210</w:t>
            </w:r>
          </w:p>
        </w:tc>
        <w:tc>
          <w:tcPr>
            <w:tcW w:w="1179" w:type="dxa"/>
            <w:noWrap/>
            <w:hideMark/>
          </w:tcPr>
          <w:p w14:paraId="3ECE8B9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40560</w:t>
            </w:r>
          </w:p>
        </w:tc>
        <w:tc>
          <w:tcPr>
            <w:tcW w:w="1179" w:type="dxa"/>
            <w:noWrap/>
            <w:hideMark/>
          </w:tcPr>
          <w:p w14:paraId="14CDA61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40070</w:t>
            </w:r>
          </w:p>
        </w:tc>
        <w:tc>
          <w:tcPr>
            <w:tcW w:w="1179" w:type="dxa"/>
            <w:noWrap/>
            <w:hideMark/>
          </w:tcPr>
          <w:p w14:paraId="306903A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40810</w:t>
            </w:r>
          </w:p>
        </w:tc>
        <w:tc>
          <w:tcPr>
            <w:tcW w:w="1038" w:type="dxa"/>
            <w:noWrap/>
            <w:hideMark/>
          </w:tcPr>
          <w:p w14:paraId="47BE65A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39370</w:t>
            </w:r>
          </w:p>
        </w:tc>
        <w:tc>
          <w:tcPr>
            <w:tcW w:w="1483" w:type="dxa"/>
            <w:noWrap/>
            <w:hideMark/>
          </w:tcPr>
          <w:p w14:paraId="6E4E89C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99.8</w:t>
            </w:r>
          </w:p>
        </w:tc>
      </w:tr>
      <w:tr w:rsidR="002123CB" w:rsidRPr="002123CB" w14:paraId="67EBA28F" w14:textId="77777777" w:rsidTr="002123CB">
        <w:trPr>
          <w:trHeight w:val="300"/>
        </w:trPr>
        <w:tc>
          <w:tcPr>
            <w:tcW w:w="3402" w:type="dxa"/>
            <w:noWrap/>
            <w:hideMark/>
          </w:tcPr>
          <w:p w14:paraId="2E9B2B4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OxA-14059 9'0'' </w:t>
            </w:r>
          </w:p>
        </w:tc>
        <w:tc>
          <w:tcPr>
            <w:tcW w:w="1179" w:type="dxa"/>
            <w:noWrap/>
            <w:hideMark/>
          </w:tcPr>
          <w:p w14:paraId="11D83E2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41050</w:t>
            </w:r>
          </w:p>
        </w:tc>
        <w:tc>
          <w:tcPr>
            <w:tcW w:w="1179" w:type="dxa"/>
            <w:noWrap/>
            <w:hideMark/>
          </w:tcPr>
          <w:p w14:paraId="2FD42AB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39460</w:t>
            </w:r>
          </w:p>
        </w:tc>
        <w:tc>
          <w:tcPr>
            <w:tcW w:w="1179" w:type="dxa"/>
            <w:noWrap/>
            <w:hideMark/>
          </w:tcPr>
          <w:p w14:paraId="7977873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41680</w:t>
            </w:r>
          </w:p>
        </w:tc>
        <w:tc>
          <w:tcPr>
            <w:tcW w:w="1179" w:type="dxa"/>
            <w:noWrap/>
            <w:hideMark/>
          </w:tcPr>
          <w:p w14:paraId="798A656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38740</w:t>
            </w:r>
          </w:p>
        </w:tc>
        <w:tc>
          <w:tcPr>
            <w:tcW w:w="1179" w:type="dxa"/>
            <w:noWrap/>
            <w:hideMark/>
          </w:tcPr>
          <w:p w14:paraId="4D60EAF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40770</w:t>
            </w:r>
          </w:p>
        </w:tc>
        <w:tc>
          <w:tcPr>
            <w:tcW w:w="1179" w:type="dxa"/>
            <w:noWrap/>
            <w:hideMark/>
          </w:tcPr>
          <w:p w14:paraId="1A23221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40240</w:t>
            </w:r>
          </w:p>
        </w:tc>
        <w:tc>
          <w:tcPr>
            <w:tcW w:w="1179" w:type="dxa"/>
            <w:noWrap/>
            <w:hideMark/>
          </w:tcPr>
          <w:p w14:paraId="50E042D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41070</w:t>
            </w:r>
          </w:p>
        </w:tc>
        <w:tc>
          <w:tcPr>
            <w:tcW w:w="1038" w:type="dxa"/>
            <w:noWrap/>
            <w:hideMark/>
          </w:tcPr>
          <w:p w14:paraId="46722F6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39780</w:t>
            </w:r>
          </w:p>
        </w:tc>
        <w:tc>
          <w:tcPr>
            <w:tcW w:w="1483" w:type="dxa"/>
            <w:noWrap/>
            <w:hideMark/>
          </w:tcPr>
          <w:p w14:paraId="2591DD8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99.9</w:t>
            </w:r>
          </w:p>
        </w:tc>
      </w:tr>
      <w:tr w:rsidR="002123CB" w:rsidRPr="002123CB" w14:paraId="276957BC" w14:textId="77777777" w:rsidTr="002123CB">
        <w:trPr>
          <w:trHeight w:val="300"/>
        </w:trPr>
        <w:tc>
          <w:tcPr>
            <w:tcW w:w="3402" w:type="dxa"/>
            <w:noWrap/>
            <w:hideMark/>
          </w:tcPr>
          <w:p w14:paraId="55C83C1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OxA-30162 9'0'' </w:t>
            </w:r>
          </w:p>
        </w:tc>
        <w:tc>
          <w:tcPr>
            <w:tcW w:w="1179" w:type="dxa"/>
            <w:noWrap/>
            <w:hideMark/>
          </w:tcPr>
          <w:p w14:paraId="7DB606A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40050</w:t>
            </w:r>
          </w:p>
        </w:tc>
        <w:tc>
          <w:tcPr>
            <w:tcW w:w="1179" w:type="dxa"/>
            <w:noWrap/>
            <w:hideMark/>
          </w:tcPr>
          <w:p w14:paraId="4B2A661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38710</w:t>
            </w:r>
          </w:p>
        </w:tc>
        <w:tc>
          <w:tcPr>
            <w:tcW w:w="1179" w:type="dxa"/>
            <w:noWrap/>
            <w:hideMark/>
          </w:tcPr>
          <w:p w14:paraId="349BABB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40980</w:t>
            </w:r>
          </w:p>
        </w:tc>
        <w:tc>
          <w:tcPr>
            <w:tcW w:w="1179" w:type="dxa"/>
            <w:noWrap/>
            <w:hideMark/>
          </w:tcPr>
          <w:p w14:paraId="5317752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38230</w:t>
            </w:r>
          </w:p>
        </w:tc>
        <w:tc>
          <w:tcPr>
            <w:tcW w:w="1179" w:type="dxa"/>
            <w:noWrap/>
            <w:hideMark/>
          </w:tcPr>
          <w:p w14:paraId="45F5512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40750</w:t>
            </w:r>
          </w:p>
        </w:tc>
        <w:tc>
          <w:tcPr>
            <w:tcW w:w="1179" w:type="dxa"/>
            <w:noWrap/>
            <w:hideMark/>
          </w:tcPr>
          <w:p w14:paraId="6F37EB2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40220</w:t>
            </w:r>
          </w:p>
        </w:tc>
        <w:tc>
          <w:tcPr>
            <w:tcW w:w="1179" w:type="dxa"/>
            <w:noWrap/>
            <w:hideMark/>
          </w:tcPr>
          <w:p w14:paraId="4F4660F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41040</w:t>
            </w:r>
          </w:p>
        </w:tc>
        <w:tc>
          <w:tcPr>
            <w:tcW w:w="1038" w:type="dxa"/>
            <w:noWrap/>
            <w:hideMark/>
          </w:tcPr>
          <w:p w14:paraId="5A03879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39690</w:t>
            </w:r>
          </w:p>
        </w:tc>
        <w:tc>
          <w:tcPr>
            <w:tcW w:w="1483" w:type="dxa"/>
            <w:noWrap/>
            <w:hideMark/>
          </w:tcPr>
          <w:p w14:paraId="5474FF0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99.9</w:t>
            </w:r>
          </w:p>
        </w:tc>
      </w:tr>
      <w:tr w:rsidR="002123CB" w:rsidRPr="002123CB" w14:paraId="435D1CB5" w14:textId="77777777" w:rsidTr="002123CB">
        <w:trPr>
          <w:trHeight w:val="300"/>
        </w:trPr>
        <w:tc>
          <w:tcPr>
            <w:tcW w:w="3402" w:type="dxa"/>
            <w:noWrap/>
            <w:hideMark/>
          </w:tcPr>
          <w:p w14:paraId="0F57A21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9'0</w:t>
            </w:r>
          </w:p>
        </w:tc>
        <w:tc>
          <w:tcPr>
            <w:tcW w:w="1179" w:type="dxa"/>
            <w:noWrap/>
            <w:hideMark/>
          </w:tcPr>
          <w:p w14:paraId="2FF2EBB5"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54948F0"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77FCBE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CBEE112"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1CD3C32"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98AF6A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325FA48"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02FF65D1"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1AF1A53F"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1CE6AC1A" w14:textId="77777777" w:rsidTr="002123CB">
        <w:trPr>
          <w:trHeight w:val="300"/>
        </w:trPr>
        <w:tc>
          <w:tcPr>
            <w:tcW w:w="3402" w:type="dxa"/>
            <w:noWrap/>
            <w:hideMark/>
          </w:tcPr>
          <w:p w14:paraId="66232CC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OxA-13965 C9'6'' </w:t>
            </w:r>
          </w:p>
        </w:tc>
        <w:tc>
          <w:tcPr>
            <w:tcW w:w="1179" w:type="dxa"/>
            <w:noWrap/>
            <w:hideMark/>
          </w:tcPr>
          <w:p w14:paraId="6E79FD7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42120</w:t>
            </w:r>
          </w:p>
        </w:tc>
        <w:tc>
          <w:tcPr>
            <w:tcW w:w="1179" w:type="dxa"/>
            <w:noWrap/>
            <w:hideMark/>
          </w:tcPr>
          <w:p w14:paraId="58FDFEB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41220</w:t>
            </w:r>
          </w:p>
        </w:tc>
        <w:tc>
          <w:tcPr>
            <w:tcW w:w="1179" w:type="dxa"/>
            <w:noWrap/>
            <w:hideMark/>
          </w:tcPr>
          <w:p w14:paraId="2321CB1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42540</w:t>
            </w:r>
          </w:p>
        </w:tc>
        <w:tc>
          <w:tcPr>
            <w:tcW w:w="1179" w:type="dxa"/>
            <w:noWrap/>
            <w:hideMark/>
          </w:tcPr>
          <w:p w14:paraId="6279CB1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40650</w:t>
            </w:r>
          </w:p>
        </w:tc>
        <w:tc>
          <w:tcPr>
            <w:tcW w:w="1179" w:type="dxa"/>
            <w:noWrap/>
            <w:hideMark/>
          </w:tcPr>
          <w:p w14:paraId="7570E3A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40970</w:t>
            </w:r>
          </w:p>
        </w:tc>
        <w:tc>
          <w:tcPr>
            <w:tcW w:w="1179" w:type="dxa"/>
            <w:noWrap/>
            <w:hideMark/>
          </w:tcPr>
          <w:p w14:paraId="06D9932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40460</w:t>
            </w:r>
          </w:p>
        </w:tc>
        <w:tc>
          <w:tcPr>
            <w:tcW w:w="1179" w:type="dxa"/>
            <w:noWrap/>
            <w:hideMark/>
          </w:tcPr>
          <w:p w14:paraId="63EDDB0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41260</w:t>
            </w:r>
          </w:p>
        </w:tc>
        <w:tc>
          <w:tcPr>
            <w:tcW w:w="1038" w:type="dxa"/>
            <w:noWrap/>
            <w:hideMark/>
          </w:tcPr>
          <w:p w14:paraId="36F7D84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40130</w:t>
            </w:r>
          </w:p>
        </w:tc>
        <w:tc>
          <w:tcPr>
            <w:tcW w:w="1483" w:type="dxa"/>
            <w:noWrap/>
            <w:hideMark/>
          </w:tcPr>
          <w:p w14:paraId="5D30317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99.9</w:t>
            </w:r>
          </w:p>
        </w:tc>
      </w:tr>
      <w:tr w:rsidR="002123CB" w:rsidRPr="002123CB" w14:paraId="578BD452" w14:textId="77777777" w:rsidTr="002123CB">
        <w:trPr>
          <w:trHeight w:val="300"/>
        </w:trPr>
        <w:tc>
          <w:tcPr>
            <w:tcW w:w="3402" w:type="dxa"/>
            <w:noWrap/>
            <w:hideMark/>
          </w:tcPr>
          <w:p w14:paraId="58651D5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OxA-30161 9'9'' </w:t>
            </w:r>
          </w:p>
        </w:tc>
        <w:tc>
          <w:tcPr>
            <w:tcW w:w="1179" w:type="dxa"/>
            <w:noWrap/>
            <w:hideMark/>
          </w:tcPr>
          <w:p w14:paraId="3A2264E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41780</w:t>
            </w:r>
          </w:p>
        </w:tc>
        <w:tc>
          <w:tcPr>
            <w:tcW w:w="1179" w:type="dxa"/>
            <w:noWrap/>
            <w:hideMark/>
          </w:tcPr>
          <w:p w14:paraId="548689E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40400</w:t>
            </w:r>
          </w:p>
        </w:tc>
        <w:tc>
          <w:tcPr>
            <w:tcW w:w="1179" w:type="dxa"/>
            <w:noWrap/>
            <w:hideMark/>
          </w:tcPr>
          <w:p w14:paraId="48661AE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42360</w:t>
            </w:r>
          </w:p>
        </w:tc>
        <w:tc>
          <w:tcPr>
            <w:tcW w:w="1179" w:type="dxa"/>
            <w:noWrap/>
            <w:hideMark/>
          </w:tcPr>
          <w:p w14:paraId="102390B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39660</w:t>
            </w:r>
          </w:p>
        </w:tc>
        <w:tc>
          <w:tcPr>
            <w:tcW w:w="1179" w:type="dxa"/>
            <w:noWrap/>
            <w:hideMark/>
          </w:tcPr>
          <w:p w14:paraId="3F72E90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41410</w:t>
            </w:r>
          </w:p>
        </w:tc>
        <w:tc>
          <w:tcPr>
            <w:tcW w:w="1179" w:type="dxa"/>
            <w:noWrap/>
            <w:hideMark/>
          </w:tcPr>
          <w:p w14:paraId="3661E49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40740</w:t>
            </w:r>
          </w:p>
        </w:tc>
        <w:tc>
          <w:tcPr>
            <w:tcW w:w="1179" w:type="dxa"/>
            <w:noWrap/>
            <w:hideMark/>
          </w:tcPr>
          <w:p w14:paraId="648B602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41810</w:t>
            </w:r>
          </w:p>
        </w:tc>
        <w:tc>
          <w:tcPr>
            <w:tcW w:w="1038" w:type="dxa"/>
            <w:noWrap/>
            <w:hideMark/>
          </w:tcPr>
          <w:p w14:paraId="51F4963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40420</w:t>
            </w:r>
          </w:p>
        </w:tc>
        <w:tc>
          <w:tcPr>
            <w:tcW w:w="1483" w:type="dxa"/>
            <w:noWrap/>
            <w:hideMark/>
          </w:tcPr>
          <w:p w14:paraId="2F33212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99.9</w:t>
            </w:r>
          </w:p>
        </w:tc>
      </w:tr>
      <w:tr w:rsidR="002123CB" w:rsidRPr="002123CB" w14:paraId="673594CB" w14:textId="77777777" w:rsidTr="002123CB">
        <w:trPr>
          <w:trHeight w:val="300"/>
        </w:trPr>
        <w:tc>
          <w:tcPr>
            <w:tcW w:w="3402" w:type="dxa"/>
            <w:noWrap/>
            <w:hideMark/>
          </w:tcPr>
          <w:p w14:paraId="2A5D30F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OxA-30272 C10'0'' </w:t>
            </w:r>
          </w:p>
        </w:tc>
        <w:tc>
          <w:tcPr>
            <w:tcW w:w="1179" w:type="dxa"/>
            <w:noWrap/>
            <w:hideMark/>
          </w:tcPr>
          <w:p w14:paraId="542D6CF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40330</w:t>
            </w:r>
          </w:p>
        </w:tc>
        <w:tc>
          <w:tcPr>
            <w:tcW w:w="1179" w:type="dxa"/>
            <w:noWrap/>
            <w:hideMark/>
          </w:tcPr>
          <w:p w14:paraId="6DBB3B9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38890</w:t>
            </w:r>
          </w:p>
        </w:tc>
        <w:tc>
          <w:tcPr>
            <w:tcW w:w="1179" w:type="dxa"/>
            <w:noWrap/>
            <w:hideMark/>
          </w:tcPr>
          <w:p w14:paraId="42EAF31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41170</w:t>
            </w:r>
          </w:p>
        </w:tc>
        <w:tc>
          <w:tcPr>
            <w:tcW w:w="1179" w:type="dxa"/>
            <w:noWrap/>
            <w:hideMark/>
          </w:tcPr>
          <w:p w14:paraId="4A7C995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38430</w:t>
            </w:r>
          </w:p>
        </w:tc>
        <w:tc>
          <w:tcPr>
            <w:tcW w:w="1179" w:type="dxa"/>
            <w:noWrap/>
            <w:hideMark/>
          </w:tcPr>
          <w:p w14:paraId="29136C3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41270</w:t>
            </w:r>
          </w:p>
        </w:tc>
        <w:tc>
          <w:tcPr>
            <w:tcW w:w="1179" w:type="dxa"/>
            <w:noWrap/>
            <w:hideMark/>
          </w:tcPr>
          <w:p w14:paraId="692BF42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40660</w:t>
            </w:r>
          </w:p>
        </w:tc>
        <w:tc>
          <w:tcPr>
            <w:tcW w:w="1179" w:type="dxa"/>
            <w:noWrap/>
            <w:hideMark/>
          </w:tcPr>
          <w:p w14:paraId="5642DC3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41640</w:t>
            </w:r>
          </w:p>
        </w:tc>
        <w:tc>
          <w:tcPr>
            <w:tcW w:w="1038" w:type="dxa"/>
            <w:noWrap/>
            <w:hideMark/>
          </w:tcPr>
          <w:p w14:paraId="5E0694C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40330</w:t>
            </w:r>
          </w:p>
        </w:tc>
        <w:tc>
          <w:tcPr>
            <w:tcW w:w="1483" w:type="dxa"/>
            <w:noWrap/>
            <w:hideMark/>
          </w:tcPr>
          <w:p w14:paraId="3D86609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99.8</w:t>
            </w:r>
          </w:p>
        </w:tc>
      </w:tr>
      <w:tr w:rsidR="002123CB" w:rsidRPr="002123CB" w14:paraId="1D5200F6" w14:textId="77777777" w:rsidTr="002123CB">
        <w:trPr>
          <w:trHeight w:val="300"/>
        </w:trPr>
        <w:tc>
          <w:tcPr>
            <w:tcW w:w="3402" w:type="dxa"/>
            <w:noWrap/>
            <w:hideMark/>
          </w:tcPr>
          <w:p w14:paraId="0D9A123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OxA-30274 C10'0'' </w:t>
            </w:r>
          </w:p>
        </w:tc>
        <w:tc>
          <w:tcPr>
            <w:tcW w:w="1179" w:type="dxa"/>
            <w:noWrap/>
            <w:hideMark/>
          </w:tcPr>
          <w:p w14:paraId="6AB9224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40160</w:t>
            </w:r>
          </w:p>
        </w:tc>
        <w:tc>
          <w:tcPr>
            <w:tcW w:w="1179" w:type="dxa"/>
            <w:noWrap/>
            <w:hideMark/>
          </w:tcPr>
          <w:p w14:paraId="5B65631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38790</w:t>
            </w:r>
          </w:p>
        </w:tc>
        <w:tc>
          <w:tcPr>
            <w:tcW w:w="1179" w:type="dxa"/>
            <w:noWrap/>
            <w:hideMark/>
          </w:tcPr>
          <w:p w14:paraId="5B96A2D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41050</w:t>
            </w:r>
          </w:p>
        </w:tc>
        <w:tc>
          <w:tcPr>
            <w:tcW w:w="1179" w:type="dxa"/>
            <w:noWrap/>
            <w:hideMark/>
          </w:tcPr>
          <w:p w14:paraId="3CF23B9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38340</w:t>
            </w:r>
          </w:p>
        </w:tc>
        <w:tc>
          <w:tcPr>
            <w:tcW w:w="1179" w:type="dxa"/>
            <w:noWrap/>
            <w:hideMark/>
          </w:tcPr>
          <w:p w14:paraId="33E50B1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41260</w:t>
            </w:r>
          </w:p>
        </w:tc>
        <w:tc>
          <w:tcPr>
            <w:tcW w:w="1179" w:type="dxa"/>
            <w:noWrap/>
            <w:hideMark/>
          </w:tcPr>
          <w:p w14:paraId="74E829A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40650</w:t>
            </w:r>
          </w:p>
        </w:tc>
        <w:tc>
          <w:tcPr>
            <w:tcW w:w="1179" w:type="dxa"/>
            <w:noWrap/>
            <w:hideMark/>
          </w:tcPr>
          <w:p w14:paraId="0992EED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41620</w:t>
            </w:r>
          </w:p>
        </w:tc>
        <w:tc>
          <w:tcPr>
            <w:tcW w:w="1038" w:type="dxa"/>
            <w:noWrap/>
            <w:hideMark/>
          </w:tcPr>
          <w:p w14:paraId="64E2969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40300</w:t>
            </w:r>
          </w:p>
        </w:tc>
        <w:tc>
          <w:tcPr>
            <w:tcW w:w="1483" w:type="dxa"/>
            <w:noWrap/>
            <w:hideMark/>
          </w:tcPr>
          <w:p w14:paraId="63B7CD7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99.8</w:t>
            </w:r>
          </w:p>
        </w:tc>
      </w:tr>
      <w:tr w:rsidR="002123CB" w:rsidRPr="002123CB" w14:paraId="697C2461" w14:textId="77777777" w:rsidTr="002123CB">
        <w:trPr>
          <w:trHeight w:val="300"/>
        </w:trPr>
        <w:tc>
          <w:tcPr>
            <w:tcW w:w="3402" w:type="dxa"/>
            <w:noWrap/>
            <w:hideMark/>
          </w:tcPr>
          <w:p w14:paraId="6DFB8FB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OxA-27527 C9-10'0?'' </w:t>
            </w:r>
          </w:p>
        </w:tc>
        <w:tc>
          <w:tcPr>
            <w:tcW w:w="1179" w:type="dxa"/>
            <w:noWrap/>
            <w:hideMark/>
          </w:tcPr>
          <w:p w14:paraId="66C5621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41950</w:t>
            </w:r>
          </w:p>
        </w:tc>
        <w:tc>
          <w:tcPr>
            <w:tcW w:w="1179" w:type="dxa"/>
            <w:noWrap/>
            <w:hideMark/>
          </w:tcPr>
          <w:p w14:paraId="3D508A2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40600</w:t>
            </w:r>
          </w:p>
        </w:tc>
        <w:tc>
          <w:tcPr>
            <w:tcW w:w="1179" w:type="dxa"/>
            <w:noWrap/>
            <w:hideMark/>
          </w:tcPr>
          <w:p w14:paraId="55D1FCA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42520</w:t>
            </w:r>
          </w:p>
        </w:tc>
        <w:tc>
          <w:tcPr>
            <w:tcW w:w="1179" w:type="dxa"/>
            <w:noWrap/>
            <w:hideMark/>
          </w:tcPr>
          <w:p w14:paraId="73D6426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39860</w:t>
            </w:r>
          </w:p>
        </w:tc>
        <w:tc>
          <w:tcPr>
            <w:tcW w:w="1179" w:type="dxa"/>
            <w:noWrap/>
            <w:hideMark/>
          </w:tcPr>
          <w:p w14:paraId="7DBE119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41440</w:t>
            </w:r>
          </w:p>
        </w:tc>
        <w:tc>
          <w:tcPr>
            <w:tcW w:w="1179" w:type="dxa"/>
            <w:noWrap/>
            <w:hideMark/>
          </w:tcPr>
          <w:p w14:paraId="7FB5426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40750</w:t>
            </w:r>
          </w:p>
        </w:tc>
        <w:tc>
          <w:tcPr>
            <w:tcW w:w="1179" w:type="dxa"/>
            <w:noWrap/>
            <w:hideMark/>
          </w:tcPr>
          <w:p w14:paraId="67C0D84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41840</w:t>
            </w:r>
          </w:p>
        </w:tc>
        <w:tc>
          <w:tcPr>
            <w:tcW w:w="1038" w:type="dxa"/>
            <w:noWrap/>
            <w:hideMark/>
          </w:tcPr>
          <w:p w14:paraId="6C35456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40430</w:t>
            </w:r>
          </w:p>
        </w:tc>
        <w:tc>
          <w:tcPr>
            <w:tcW w:w="1483" w:type="dxa"/>
            <w:noWrap/>
            <w:hideMark/>
          </w:tcPr>
          <w:p w14:paraId="52B449B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99.9</w:t>
            </w:r>
          </w:p>
        </w:tc>
      </w:tr>
      <w:tr w:rsidR="002123CB" w:rsidRPr="002123CB" w14:paraId="07957555" w14:textId="77777777" w:rsidTr="002123CB">
        <w:trPr>
          <w:trHeight w:val="300"/>
        </w:trPr>
        <w:tc>
          <w:tcPr>
            <w:tcW w:w="3402" w:type="dxa"/>
            <w:noWrap/>
            <w:hideMark/>
          </w:tcPr>
          <w:p w14:paraId="5A8C7A9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10'0'' samples</w:t>
            </w:r>
          </w:p>
        </w:tc>
        <w:tc>
          <w:tcPr>
            <w:tcW w:w="1179" w:type="dxa"/>
            <w:noWrap/>
            <w:hideMark/>
          </w:tcPr>
          <w:p w14:paraId="5A4825DC"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CE14071"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871E886"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4F21C5F"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7372B20"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A7E3076"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615DD6F"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2FDCB880"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419EE3C9"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428A024F" w14:textId="77777777" w:rsidTr="002123CB">
        <w:trPr>
          <w:trHeight w:val="300"/>
        </w:trPr>
        <w:tc>
          <w:tcPr>
            <w:tcW w:w="3402" w:type="dxa"/>
            <w:noWrap/>
            <w:hideMark/>
          </w:tcPr>
          <w:p w14:paraId="0BC2F32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Maxilla age </w:t>
            </w:r>
            <w:proofErr w:type="spellStart"/>
            <w:r w:rsidRPr="00264B09">
              <w:rPr>
                <w:rFonts w:ascii="Times New Roman" w:hAnsi="Times New Roman" w:cs="Times New Roman"/>
                <w:szCs w:val="24"/>
              </w:rPr>
              <w:t>est</w:t>
            </w:r>
            <w:proofErr w:type="spellEnd"/>
          </w:p>
        </w:tc>
        <w:tc>
          <w:tcPr>
            <w:tcW w:w="1179" w:type="dxa"/>
            <w:noWrap/>
            <w:hideMark/>
          </w:tcPr>
          <w:p w14:paraId="50F6FEA0"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E9329B3"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EB38F3E"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98B27D9"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A84800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41820</w:t>
            </w:r>
          </w:p>
        </w:tc>
        <w:tc>
          <w:tcPr>
            <w:tcW w:w="1179" w:type="dxa"/>
            <w:noWrap/>
            <w:hideMark/>
          </w:tcPr>
          <w:p w14:paraId="282F8DD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41090</w:t>
            </w:r>
          </w:p>
        </w:tc>
        <w:tc>
          <w:tcPr>
            <w:tcW w:w="1179" w:type="dxa"/>
            <w:noWrap/>
            <w:hideMark/>
          </w:tcPr>
          <w:p w14:paraId="4361450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42370</w:t>
            </w:r>
          </w:p>
        </w:tc>
        <w:tc>
          <w:tcPr>
            <w:tcW w:w="1038" w:type="dxa"/>
            <w:noWrap/>
            <w:hideMark/>
          </w:tcPr>
          <w:p w14:paraId="05A1E1C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40760</w:t>
            </w:r>
          </w:p>
        </w:tc>
        <w:tc>
          <w:tcPr>
            <w:tcW w:w="1483" w:type="dxa"/>
            <w:noWrap/>
            <w:hideMark/>
          </w:tcPr>
          <w:p w14:paraId="2E60618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99.8</w:t>
            </w:r>
          </w:p>
        </w:tc>
      </w:tr>
      <w:tr w:rsidR="002123CB" w:rsidRPr="002123CB" w14:paraId="78697813" w14:textId="77777777" w:rsidTr="002123CB">
        <w:trPr>
          <w:trHeight w:val="300"/>
        </w:trPr>
        <w:tc>
          <w:tcPr>
            <w:tcW w:w="3402" w:type="dxa"/>
            <w:noWrap/>
            <w:hideMark/>
          </w:tcPr>
          <w:p w14:paraId="4387661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OxA-1621 C10'6'' (100% outlier)</w:t>
            </w:r>
          </w:p>
        </w:tc>
        <w:tc>
          <w:tcPr>
            <w:tcW w:w="1179" w:type="dxa"/>
            <w:noWrap/>
            <w:hideMark/>
          </w:tcPr>
          <w:p w14:paraId="3C65696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35800</w:t>
            </w:r>
          </w:p>
        </w:tc>
        <w:tc>
          <w:tcPr>
            <w:tcW w:w="1179" w:type="dxa"/>
            <w:noWrap/>
            <w:hideMark/>
          </w:tcPr>
          <w:p w14:paraId="198AADA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34040</w:t>
            </w:r>
          </w:p>
        </w:tc>
        <w:tc>
          <w:tcPr>
            <w:tcW w:w="1179" w:type="dxa"/>
            <w:noWrap/>
            <w:hideMark/>
          </w:tcPr>
          <w:p w14:paraId="7835A45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37440</w:t>
            </w:r>
          </w:p>
        </w:tc>
        <w:tc>
          <w:tcPr>
            <w:tcW w:w="1179" w:type="dxa"/>
            <w:noWrap/>
            <w:hideMark/>
          </w:tcPr>
          <w:p w14:paraId="3CEE2C9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33400</w:t>
            </w:r>
          </w:p>
        </w:tc>
        <w:tc>
          <w:tcPr>
            <w:tcW w:w="1179" w:type="dxa"/>
            <w:noWrap/>
            <w:hideMark/>
          </w:tcPr>
          <w:p w14:paraId="1831834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42060</w:t>
            </w:r>
          </w:p>
        </w:tc>
        <w:tc>
          <w:tcPr>
            <w:tcW w:w="1179" w:type="dxa"/>
            <w:noWrap/>
            <w:hideMark/>
          </w:tcPr>
          <w:p w14:paraId="3E86469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41230</w:t>
            </w:r>
          </w:p>
        </w:tc>
        <w:tc>
          <w:tcPr>
            <w:tcW w:w="1179" w:type="dxa"/>
            <w:noWrap/>
            <w:hideMark/>
          </w:tcPr>
          <w:p w14:paraId="404FA64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42760</w:t>
            </w:r>
          </w:p>
        </w:tc>
        <w:tc>
          <w:tcPr>
            <w:tcW w:w="1038" w:type="dxa"/>
            <w:noWrap/>
            <w:hideMark/>
          </w:tcPr>
          <w:p w14:paraId="4AAA3F2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40890</w:t>
            </w:r>
          </w:p>
        </w:tc>
        <w:tc>
          <w:tcPr>
            <w:tcW w:w="1483" w:type="dxa"/>
            <w:noWrap/>
            <w:hideMark/>
          </w:tcPr>
          <w:p w14:paraId="00452A0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99.7</w:t>
            </w:r>
          </w:p>
        </w:tc>
      </w:tr>
      <w:tr w:rsidR="002123CB" w:rsidRPr="002123CB" w14:paraId="1D711D45" w14:textId="77777777" w:rsidTr="002123CB">
        <w:trPr>
          <w:trHeight w:val="300"/>
        </w:trPr>
        <w:tc>
          <w:tcPr>
            <w:tcW w:w="3402" w:type="dxa"/>
            <w:noWrap/>
            <w:hideMark/>
          </w:tcPr>
          <w:p w14:paraId="0130599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OxA-27442 C10'9'' </w:t>
            </w:r>
          </w:p>
        </w:tc>
        <w:tc>
          <w:tcPr>
            <w:tcW w:w="1179" w:type="dxa"/>
            <w:noWrap/>
            <w:hideMark/>
          </w:tcPr>
          <w:p w14:paraId="36E9618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37640</w:t>
            </w:r>
          </w:p>
        </w:tc>
        <w:tc>
          <w:tcPr>
            <w:tcW w:w="1179" w:type="dxa"/>
            <w:noWrap/>
            <w:hideMark/>
          </w:tcPr>
          <w:p w14:paraId="32502F7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36240</w:t>
            </w:r>
          </w:p>
        </w:tc>
        <w:tc>
          <w:tcPr>
            <w:tcW w:w="1179" w:type="dxa"/>
            <w:noWrap/>
            <w:hideMark/>
          </w:tcPr>
          <w:p w14:paraId="493909D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38380</w:t>
            </w:r>
          </w:p>
        </w:tc>
        <w:tc>
          <w:tcPr>
            <w:tcW w:w="1179" w:type="dxa"/>
            <w:noWrap/>
            <w:hideMark/>
          </w:tcPr>
          <w:p w14:paraId="2C3A9C3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35840</w:t>
            </w:r>
          </w:p>
        </w:tc>
        <w:tc>
          <w:tcPr>
            <w:tcW w:w="1179" w:type="dxa"/>
            <w:noWrap/>
            <w:hideMark/>
          </w:tcPr>
          <w:p w14:paraId="5F8815D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42300</w:t>
            </w:r>
          </w:p>
        </w:tc>
        <w:tc>
          <w:tcPr>
            <w:tcW w:w="1179" w:type="dxa"/>
            <w:noWrap/>
            <w:hideMark/>
          </w:tcPr>
          <w:p w14:paraId="02BBB35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41400</w:t>
            </w:r>
          </w:p>
        </w:tc>
        <w:tc>
          <w:tcPr>
            <w:tcW w:w="1179" w:type="dxa"/>
            <w:noWrap/>
            <w:hideMark/>
          </w:tcPr>
          <w:p w14:paraId="75DC450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43170</w:t>
            </w:r>
          </w:p>
        </w:tc>
        <w:tc>
          <w:tcPr>
            <w:tcW w:w="1038" w:type="dxa"/>
            <w:noWrap/>
            <w:hideMark/>
          </w:tcPr>
          <w:p w14:paraId="1E512CBC"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41070</w:t>
            </w:r>
          </w:p>
        </w:tc>
        <w:tc>
          <w:tcPr>
            <w:tcW w:w="1483" w:type="dxa"/>
            <w:noWrap/>
            <w:hideMark/>
          </w:tcPr>
          <w:p w14:paraId="2B2DF73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99.7</w:t>
            </w:r>
          </w:p>
        </w:tc>
      </w:tr>
      <w:tr w:rsidR="002123CB" w:rsidRPr="002123CB" w14:paraId="54E3140E" w14:textId="77777777" w:rsidTr="002123CB">
        <w:trPr>
          <w:trHeight w:val="300"/>
        </w:trPr>
        <w:tc>
          <w:tcPr>
            <w:tcW w:w="3402" w:type="dxa"/>
            <w:noWrap/>
            <w:hideMark/>
          </w:tcPr>
          <w:p w14:paraId="177CAD5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OxA-27444 C10-11' </w:t>
            </w:r>
          </w:p>
        </w:tc>
        <w:tc>
          <w:tcPr>
            <w:tcW w:w="1179" w:type="dxa"/>
            <w:noWrap/>
            <w:hideMark/>
          </w:tcPr>
          <w:p w14:paraId="2511E0A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41430</w:t>
            </w:r>
          </w:p>
        </w:tc>
        <w:tc>
          <w:tcPr>
            <w:tcW w:w="1179" w:type="dxa"/>
            <w:noWrap/>
            <w:hideMark/>
          </w:tcPr>
          <w:p w14:paraId="39E54E6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40030</w:t>
            </w:r>
          </w:p>
        </w:tc>
        <w:tc>
          <w:tcPr>
            <w:tcW w:w="1179" w:type="dxa"/>
            <w:noWrap/>
            <w:hideMark/>
          </w:tcPr>
          <w:p w14:paraId="2CFD7B1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42010</w:t>
            </w:r>
          </w:p>
        </w:tc>
        <w:tc>
          <w:tcPr>
            <w:tcW w:w="1179" w:type="dxa"/>
            <w:noWrap/>
            <w:hideMark/>
          </w:tcPr>
          <w:p w14:paraId="1367171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39290</w:t>
            </w:r>
          </w:p>
        </w:tc>
        <w:tc>
          <w:tcPr>
            <w:tcW w:w="1179" w:type="dxa"/>
            <w:noWrap/>
            <w:hideMark/>
          </w:tcPr>
          <w:p w14:paraId="74EE888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42550</w:t>
            </w:r>
          </w:p>
        </w:tc>
        <w:tc>
          <w:tcPr>
            <w:tcW w:w="1179" w:type="dxa"/>
            <w:noWrap/>
            <w:hideMark/>
          </w:tcPr>
          <w:p w14:paraId="7DF795F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41570</w:t>
            </w:r>
          </w:p>
        </w:tc>
        <w:tc>
          <w:tcPr>
            <w:tcW w:w="1179" w:type="dxa"/>
            <w:noWrap/>
            <w:hideMark/>
          </w:tcPr>
          <w:p w14:paraId="1E408A6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43580</w:t>
            </w:r>
          </w:p>
        </w:tc>
        <w:tc>
          <w:tcPr>
            <w:tcW w:w="1038" w:type="dxa"/>
            <w:noWrap/>
            <w:hideMark/>
          </w:tcPr>
          <w:p w14:paraId="2D0B813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41260</w:t>
            </w:r>
          </w:p>
        </w:tc>
        <w:tc>
          <w:tcPr>
            <w:tcW w:w="1483" w:type="dxa"/>
            <w:noWrap/>
            <w:hideMark/>
          </w:tcPr>
          <w:p w14:paraId="2D69F4D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99.6</w:t>
            </w:r>
          </w:p>
        </w:tc>
      </w:tr>
      <w:tr w:rsidR="002123CB" w:rsidRPr="002123CB" w14:paraId="79B5EBD0" w14:textId="77777777" w:rsidTr="002123CB">
        <w:trPr>
          <w:trHeight w:val="300"/>
        </w:trPr>
        <w:tc>
          <w:tcPr>
            <w:tcW w:w="3402" w:type="dxa"/>
            <w:noWrap/>
            <w:hideMark/>
          </w:tcPr>
          <w:p w14:paraId="2685342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OxA-30273 C12'6''-12'9'' </w:t>
            </w:r>
          </w:p>
        </w:tc>
        <w:tc>
          <w:tcPr>
            <w:tcW w:w="1179" w:type="dxa"/>
            <w:noWrap/>
            <w:hideMark/>
          </w:tcPr>
          <w:p w14:paraId="5F2E988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43790</w:t>
            </w:r>
          </w:p>
        </w:tc>
        <w:tc>
          <w:tcPr>
            <w:tcW w:w="1179" w:type="dxa"/>
            <w:noWrap/>
            <w:hideMark/>
          </w:tcPr>
          <w:p w14:paraId="199F580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42090</w:t>
            </w:r>
          </w:p>
        </w:tc>
        <w:tc>
          <w:tcPr>
            <w:tcW w:w="1179" w:type="dxa"/>
            <w:noWrap/>
            <w:hideMark/>
          </w:tcPr>
          <w:p w14:paraId="10FFDEB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45030</w:t>
            </w:r>
          </w:p>
        </w:tc>
        <w:tc>
          <w:tcPr>
            <w:tcW w:w="1179" w:type="dxa"/>
            <w:noWrap/>
            <w:hideMark/>
          </w:tcPr>
          <w:p w14:paraId="4310608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41500</w:t>
            </w:r>
          </w:p>
        </w:tc>
        <w:tc>
          <w:tcPr>
            <w:tcW w:w="1179" w:type="dxa"/>
            <w:noWrap/>
            <w:hideMark/>
          </w:tcPr>
          <w:p w14:paraId="66542EE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44080</w:t>
            </w:r>
          </w:p>
        </w:tc>
        <w:tc>
          <w:tcPr>
            <w:tcW w:w="1179" w:type="dxa"/>
            <w:noWrap/>
            <w:hideMark/>
          </w:tcPr>
          <w:p w14:paraId="46972FA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42370</w:t>
            </w:r>
          </w:p>
        </w:tc>
        <w:tc>
          <w:tcPr>
            <w:tcW w:w="1179" w:type="dxa"/>
            <w:noWrap/>
            <w:hideMark/>
          </w:tcPr>
          <w:p w14:paraId="310CD3B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45290</w:t>
            </w:r>
          </w:p>
        </w:tc>
        <w:tc>
          <w:tcPr>
            <w:tcW w:w="1038" w:type="dxa"/>
            <w:noWrap/>
            <w:hideMark/>
          </w:tcPr>
          <w:p w14:paraId="542210F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41910</w:t>
            </w:r>
          </w:p>
        </w:tc>
        <w:tc>
          <w:tcPr>
            <w:tcW w:w="1483" w:type="dxa"/>
            <w:noWrap/>
            <w:hideMark/>
          </w:tcPr>
          <w:p w14:paraId="39F150C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99.1</w:t>
            </w:r>
          </w:p>
        </w:tc>
      </w:tr>
      <w:tr w:rsidR="002123CB" w:rsidRPr="002123CB" w14:paraId="68B00FE0" w14:textId="77777777" w:rsidTr="002123CB">
        <w:trPr>
          <w:trHeight w:val="300"/>
        </w:trPr>
        <w:tc>
          <w:tcPr>
            <w:tcW w:w="3402" w:type="dxa"/>
            <w:noWrap/>
            <w:hideMark/>
          </w:tcPr>
          <w:p w14:paraId="532489D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OxA-27443 C12'9-13'8'' </w:t>
            </w:r>
          </w:p>
        </w:tc>
        <w:tc>
          <w:tcPr>
            <w:tcW w:w="1179" w:type="dxa"/>
            <w:noWrap/>
            <w:hideMark/>
          </w:tcPr>
          <w:p w14:paraId="3BC9D48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36660</w:t>
            </w:r>
          </w:p>
        </w:tc>
        <w:tc>
          <w:tcPr>
            <w:tcW w:w="1179" w:type="dxa"/>
            <w:noWrap/>
            <w:hideMark/>
          </w:tcPr>
          <w:p w14:paraId="48EA1DF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35540</w:t>
            </w:r>
          </w:p>
        </w:tc>
        <w:tc>
          <w:tcPr>
            <w:tcW w:w="1179" w:type="dxa"/>
            <w:noWrap/>
            <w:hideMark/>
          </w:tcPr>
          <w:p w14:paraId="588BB8E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37590</w:t>
            </w:r>
          </w:p>
        </w:tc>
        <w:tc>
          <w:tcPr>
            <w:tcW w:w="1179" w:type="dxa"/>
            <w:noWrap/>
            <w:hideMark/>
          </w:tcPr>
          <w:p w14:paraId="0340AC7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35080</w:t>
            </w:r>
          </w:p>
        </w:tc>
        <w:tc>
          <w:tcPr>
            <w:tcW w:w="1179" w:type="dxa"/>
            <w:noWrap/>
            <w:hideMark/>
          </w:tcPr>
          <w:p w14:paraId="632610F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45770</w:t>
            </w:r>
          </w:p>
        </w:tc>
        <w:tc>
          <w:tcPr>
            <w:tcW w:w="1179" w:type="dxa"/>
            <w:noWrap/>
            <w:hideMark/>
          </w:tcPr>
          <w:p w14:paraId="4665167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42060</w:t>
            </w:r>
          </w:p>
        </w:tc>
        <w:tc>
          <w:tcPr>
            <w:tcW w:w="1179" w:type="dxa"/>
            <w:noWrap/>
            <w:hideMark/>
          </w:tcPr>
          <w:p w14:paraId="2F1AC79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48400</w:t>
            </w:r>
          </w:p>
        </w:tc>
        <w:tc>
          <w:tcPr>
            <w:tcW w:w="1038" w:type="dxa"/>
            <w:noWrap/>
            <w:hideMark/>
          </w:tcPr>
          <w:p w14:paraId="3166C95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41710</w:t>
            </w:r>
          </w:p>
        </w:tc>
        <w:tc>
          <w:tcPr>
            <w:tcW w:w="1483" w:type="dxa"/>
            <w:noWrap/>
            <w:hideMark/>
          </w:tcPr>
          <w:p w14:paraId="4F46C2E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96.9</w:t>
            </w:r>
          </w:p>
        </w:tc>
      </w:tr>
      <w:tr w:rsidR="002123CB" w:rsidRPr="002123CB" w14:paraId="69903C01" w14:textId="77777777" w:rsidTr="002123CB">
        <w:trPr>
          <w:trHeight w:val="300"/>
        </w:trPr>
        <w:tc>
          <w:tcPr>
            <w:tcW w:w="3402" w:type="dxa"/>
            <w:noWrap/>
            <w:hideMark/>
          </w:tcPr>
          <w:p w14:paraId="455DFD2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OxA-14715 C12'-13' </w:t>
            </w:r>
          </w:p>
        </w:tc>
        <w:tc>
          <w:tcPr>
            <w:tcW w:w="1179" w:type="dxa"/>
            <w:noWrap/>
            <w:hideMark/>
          </w:tcPr>
          <w:p w14:paraId="41C5E03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40090</w:t>
            </w:r>
          </w:p>
        </w:tc>
        <w:tc>
          <w:tcPr>
            <w:tcW w:w="1179" w:type="dxa"/>
            <w:noWrap/>
            <w:hideMark/>
          </w:tcPr>
          <w:p w14:paraId="5F3875E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39290</w:t>
            </w:r>
          </w:p>
        </w:tc>
        <w:tc>
          <w:tcPr>
            <w:tcW w:w="1179" w:type="dxa"/>
            <w:noWrap/>
            <w:hideMark/>
          </w:tcPr>
          <w:p w14:paraId="140FEE6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40460</w:t>
            </w:r>
          </w:p>
        </w:tc>
        <w:tc>
          <w:tcPr>
            <w:tcW w:w="1179" w:type="dxa"/>
            <w:noWrap/>
            <w:hideMark/>
          </w:tcPr>
          <w:p w14:paraId="423A4DF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38900</w:t>
            </w:r>
          </w:p>
        </w:tc>
        <w:tc>
          <w:tcPr>
            <w:tcW w:w="1179" w:type="dxa"/>
            <w:noWrap/>
            <w:hideMark/>
          </w:tcPr>
          <w:p w14:paraId="51CF024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46150</w:t>
            </w:r>
          </w:p>
        </w:tc>
        <w:tc>
          <w:tcPr>
            <w:tcW w:w="1179" w:type="dxa"/>
            <w:noWrap/>
            <w:hideMark/>
          </w:tcPr>
          <w:p w14:paraId="0D976B6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42160</w:t>
            </w:r>
          </w:p>
        </w:tc>
        <w:tc>
          <w:tcPr>
            <w:tcW w:w="1179" w:type="dxa"/>
            <w:noWrap/>
            <w:hideMark/>
          </w:tcPr>
          <w:p w14:paraId="05005A2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48470</w:t>
            </w:r>
          </w:p>
        </w:tc>
        <w:tc>
          <w:tcPr>
            <w:tcW w:w="1038" w:type="dxa"/>
            <w:noWrap/>
            <w:hideMark/>
          </w:tcPr>
          <w:p w14:paraId="798FA78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41760</w:t>
            </w:r>
          </w:p>
        </w:tc>
        <w:tc>
          <w:tcPr>
            <w:tcW w:w="1483" w:type="dxa"/>
            <w:noWrap/>
            <w:hideMark/>
          </w:tcPr>
          <w:p w14:paraId="171A5DE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87.9</w:t>
            </w:r>
          </w:p>
        </w:tc>
      </w:tr>
      <w:tr w:rsidR="002123CB" w:rsidRPr="002123CB" w14:paraId="58CE0429" w14:textId="77777777" w:rsidTr="002123CB">
        <w:trPr>
          <w:trHeight w:val="300"/>
        </w:trPr>
        <w:tc>
          <w:tcPr>
            <w:tcW w:w="3402" w:type="dxa"/>
            <w:noWrap/>
            <w:hideMark/>
          </w:tcPr>
          <w:p w14:paraId="5D5AE63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OxA-14285 C13'3'' </w:t>
            </w:r>
          </w:p>
        </w:tc>
        <w:tc>
          <w:tcPr>
            <w:tcW w:w="1179" w:type="dxa"/>
            <w:noWrap/>
            <w:hideMark/>
          </w:tcPr>
          <w:p w14:paraId="033E2BB1"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49480</w:t>
            </w:r>
          </w:p>
        </w:tc>
        <w:tc>
          <w:tcPr>
            <w:tcW w:w="1179" w:type="dxa"/>
            <w:noWrap/>
            <w:hideMark/>
          </w:tcPr>
          <w:p w14:paraId="031ECDC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45170</w:t>
            </w:r>
          </w:p>
        </w:tc>
        <w:tc>
          <w:tcPr>
            <w:tcW w:w="1179" w:type="dxa"/>
            <w:noWrap/>
            <w:hideMark/>
          </w:tcPr>
          <w:p w14:paraId="4FC88EF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w:t>
            </w:r>
          </w:p>
        </w:tc>
        <w:tc>
          <w:tcPr>
            <w:tcW w:w="1179" w:type="dxa"/>
            <w:noWrap/>
            <w:hideMark/>
          </w:tcPr>
          <w:p w14:paraId="5C21F53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43280</w:t>
            </w:r>
          </w:p>
        </w:tc>
        <w:tc>
          <w:tcPr>
            <w:tcW w:w="1179" w:type="dxa"/>
            <w:noWrap/>
            <w:hideMark/>
          </w:tcPr>
          <w:p w14:paraId="1DC82BF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48110</w:t>
            </w:r>
          </w:p>
        </w:tc>
        <w:tc>
          <w:tcPr>
            <w:tcW w:w="1179" w:type="dxa"/>
            <w:noWrap/>
            <w:hideMark/>
          </w:tcPr>
          <w:p w14:paraId="234BBAC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44300</w:t>
            </w:r>
          </w:p>
        </w:tc>
        <w:tc>
          <w:tcPr>
            <w:tcW w:w="1179" w:type="dxa"/>
            <w:noWrap/>
            <w:hideMark/>
          </w:tcPr>
          <w:p w14:paraId="2B48935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49240</w:t>
            </w:r>
          </w:p>
        </w:tc>
        <w:tc>
          <w:tcPr>
            <w:tcW w:w="1038" w:type="dxa"/>
            <w:noWrap/>
            <w:hideMark/>
          </w:tcPr>
          <w:p w14:paraId="1A4A76C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42930</w:t>
            </w:r>
          </w:p>
        </w:tc>
        <w:tc>
          <w:tcPr>
            <w:tcW w:w="1483" w:type="dxa"/>
            <w:noWrap/>
            <w:hideMark/>
          </w:tcPr>
          <w:p w14:paraId="35BAC2C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99.3</w:t>
            </w:r>
          </w:p>
        </w:tc>
      </w:tr>
      <w:tr w:rsidR="002123CB" w:rsidRPr="002123CB" w14:paraId="10B5E82E" w14:textId="77777777" w:rsidTr="002123CB">
        <w:trPr>
          <w:trHeight w:val="300"/>
        </w:trPr>
        <w:tc>
          <w:tcPr>
            <w:tcW w:w="3402" w:type="dxa"/>
            <w:noWrap/>
            <w:hideMark/>
          </w:tcPr>
          <w:p w14:paraId="72826C8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OxA-14761 C14'-0'' </w:t>
            </w:r>
          </w:p>
        </w:tc>
        <w:tc>
          <w:tcPr>
            <w:tcW w:w="1179" w:type="dxa"/>
            <w:noWrap/>
            <w:hideMark/>
          </w:tcPr>
          <w:p w14:paraId="1089D2B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49850</w:t>
            </w:r>
          </w:p>
        </w:tc>
        <w:tc>
          <w:tcPr>
            <w:tcW w:w="1179" w:type="dxa"/>
            <w:noWrap/>
            <w:hideMark/>
          </w:tcPr>
          <w:p w14:paraId="126519A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47000</w:t>
            </w:r>
          </w:p>
        </w:tc>
        <w:tc>
          <w:tcPr>
            <w:tcW w:w="1179" w:type="dxa"/>
            <w:noWrap/>
            <w:hideMark/>
          </w:tcPr>
          <w:p w14:paraId="4B95385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w:t>
            </w:r>
          </w:p>
        </w:tc>
        <w:tc>
          <w:tcPr>
            <w:tcW w:w="1179" w:type="dxa"/>
            <w:noWrap/>
            <w:hideMark/>
          </w:tcPr>
          <w:p w14:paraId="369E347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45470</w:t>
            </w:r>
          </w:p>
        </w:tc>
        <w:tc>
          <w:tcPr>
            <w:tcW w:w="1179" w:type="dxa"/>
            <w:noWrap/>
            <w:hideMark/>
          </w:tcPr>
          <w:p w14:paraId="6E4EDC0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48530</w:t>
            </w:r>
          </w:p>
        </w:tc>
        <w:tc>
          <w:tcPr>
            <w:tcW w:w="1179" w:type="dxa"/>
            <w:noWrap/>
            <w:hideMark/>
          </w:tcPr>
          <w:p w14:paraId="625B872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45860</w:t>
            </w:r>
          </w:p>
        </w:tc>
        <w:tc>
          <w:tcPr>
            <w:tcW w:w="1179" w:type="dxa"/>
            <w:noWrap/>
            <w:hideMark/>
          </w:tcPr>
          <w:p w14:paraId="6C5CCD3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49590</w:t>
            </w:r>
          </w:p>
        </w:tc>
        <w:tc>
          <w:tcPr>
            <w:tcW w:w="1038" w:type="dxa"/>
            <w:noWrap/>
            <w:hideMark/>
          </w:tcPr>
          <w:p w14:paraId="3F38AB7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44680</w:t>
            </w:r>
          </w:p>
        </w:tc>
        <w:tc>
          <w:tcPr>
            <w:tcW w:w="1483" w:type="dxa"/>
            <w:noWrap/>
            <w:hideMark/>
          </w:tcPr>
          <w:p w14:paraId="7C16C5F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w:t>
            </w:r>
          </w:p>
        </w:tc>
      </w:tr>
      <w:tr w:rsidR="002123CB" w:rsidRPr="002123CB" w14:paraId="269E8065" w14:textId="77777777" w:rsidTr="002123CB">
        <w:trPr>
          <w:trHeight w:val="300"/>
        </w:trPr>
        <w:tc>
          <w:tcPr>
            <w:tcW w:w="3402" w:type="dxa"/>
            <w:noWrap/>
            <w:hideMark/>
          </w:tcPr>
          <w:p w14:paraId="2D98F6F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OxA-13888 C15'0'' </w:t>
            </w:r>
          </w:p>
        </w:tc>
        <w:tc>
          <w:tcPr>
            <w:tcW w:w="1179" w:type="dxa"/>
            <w:noWrap/>
            <w:hideMark/>
          </w:tcPr>
          <w:p w14:paraId="60473BCB"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44260</w:t>
            </w:r>
          </w:p>
        </w:tc>
        <w:tc>
          <w:tcPr>
            <w:tcW w:w="1179" w:type="dxa"/>
            <w:noWrap/>
            <w:hideMark/>
          </w:tcPr>
          <w:p w14:paraId="27CDC15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43050</w:t>
            </w:r>
          </w:p>
        </w:tc>
        <w:tc>
          <w:tcPr>
            <w:tcW w:w="1179" w:type="dxa"/>
            <w:noWrap/>
            <w:hideMark/>
          </w:tcPr>
          <w:p w14:paraId="1B7E5A2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44960</w:t>
            </w:r>
          </w:p>
        </w:tc>
        <w:tc>
          <w:tcPr>
            <w:tcW w:w="1179" w:type="dxa"/>
            <w:noWrap/>
            <w:hideMark/>
          </w:tcPr>
          <w:p w14:paraId="5956660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42640</w:t>
            </w:r>
          </w:p>
        </w:tc>
        <w:tc>
          <w:tcPr>
            <w:tcW w:w="1179" w:type="dxa"/>
            <w:noWrap/>
            <w:hideMark/>
          </w:tcPr>
          <w:p w14:paraId="6296350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44340</w:t>
            </w:r>
          </w:p>
        </w:tc>
        <w:tc>
          <w:tcPr>
            <w:tcW w:w="1179" w:type="dxa"/>
            <w:noWrap/>
            <w:hideMark/>
          </w:tcPr>
          <w:p w14:paraId="377C1BE4"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43090</w:t>
            </w:r>
          </w:p>
        </w:tc>
        <w:tc>
          <w:tcPr>
            <w:tcW w:w="1179" w:type="dxa"/>
            <w:noWrap/>
            <w:hideMark/>
          </w:tcPr>
          <w:p w14:paraId="2F46B9F8"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45080</w:t>
            </w:r>
          </w:p>
        </w:tc>
        <w:tc>
          <w:tcPr>
            <w:tcW w:w="1038" w:type="dxa"/>
            <w:noWrap/>
            <w:hideMark/>
          </w:tcPr>
          <w:p w14:paraId="47592527"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42640</w:t>
            </w:r>
          </w:p>
        </w:tc>
        <w:tc>
          <w:tcPr>
            <w:tcW w:w="1483" w:type="dxa"/>
            <w:noWrap/>
            <w:hideMark/>
          </w:tcPr>
          <w:p w14:paraId="41F31CA3"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99.2</w:t>
            </w:r>
          </w:p>
        </w:tc>
      </w:tr>
      <w:tr w:rsidR="002123CB" w:rsidRPr="002123CB" w14:paraId="2BA502C5" w14:textId="77777777" w:rsidTr="002123CB">
        <w:trPr>
          <w:trHeight w:val="300"/>
        </w:trPr>
        <w:tc>
          <w:tcPr>
            <w:tcW w:w="3402" w:type="dxa"/>
            <w:noWrap/>
            <w:hideMark/>
          </w:tcPr>
          <w:p w14:paraId="29B05AB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lastRenderedPageBreak/>
              <w:t>12-15'</w:t>
            </w:r>
          </w:p>
        </w:tc>
        <w:tc>
          <w:tcPr>
            <w:tcW w:w="1179" w:type="dxa"/>
            <w:noWrap/>
            <w:hideMark/>
          </w:tcPr>
          <w:p w14:paraId="6D95D967"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28C22EF8"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C909EF6"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32F060E"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E0813E4"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6EFCC45"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187C66FC"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778784F2"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250428FC"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32922532" w14:textId="77777777" w:rsidTr="002123CB">
        <w:trPr>
          <w:trHeight w:val="300"/>
        </w:trPr>
        <w:tc>
          <w:tcPr>
            <w:tcW w:w="3402" w:type="dxa"/>
            <w:noWrap/>
            <w:hideMark/>
          </w:tcPr>
          <w:p w14:paraId="7468146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 xml:space="preserve">OxA-14714 C19'-20' </w:t>
            </w:r>
          </w:p>
        </w:tc>
        <w:tc>
          <w:tcPr>
            <w:tcW w:w="1179" w:type="dxa"/>
            <w:noWrap/>
            <w:hideMark/>
          </w:tcPr>
          <w:p w14:paraId="57E2E51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52580</w:t>
            </w:r>
          </w:p>
        </w:tc>
        <w:tc>
          <w:tcPr>
            <w:tcW w:w="1179" w:type="dxa"/>
            <w:noWrap/>
            <w:hideMark/>
          </w:tcPr>
          <w:p w14:paraId="367C90EE"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47320</w:t>
            </w:r>
          </w:p>
        </w:tc>
        <w:tc>
          <w:tcPr>
            <w:tcW w:w="1179" w:type="dxa"/>
            <w:noWrap/>
            <w:hideMark/>
          </w:tcPr>
          <w:p w14:paraId="63D0DCEA"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57390</w:t>
            </w:r>
          </w:p>
        </w:tc>
        <w:tc>
          <w:tcPr>
            <w:tcW w:w="1179" w:type="dxa"/>
            <w:noWrap/>
            <w:hideMark/>
          </w:tcPr>
          <w:p w14:paraId="5EB7F0C5"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45630</w:t>
            </w:r>
          </w:p>
        </w:tc>
        <w:tc>
          <w:tcPr>
            <w:tcW w:w="1179" w:type="dxa"/>
            <w:noWrap/>
            <w:hideMark/>
          </w:tcPr>
          <w:p w14:paraId="519CA7C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50010</w:t>
            </w:r>
          </w:p>
        </w:tc>
        <w:tc>
          <w:tcPr>
            <w:tcW w:w="1179" w:type="dxa"/>
            <w:noWrap/>
            <w:hideMark/>
          </w:tcPr>
          <w:p w14:paraId="01DC906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48410</w:t>
            </w:r>
          </w:p>
        </w:tc>
        <w:tc>
          <w:tcPr>
            <w:tcW w:w="1179" w:type="dxa"/>
            <w:noWrap/>
            <w:hideMark/>
          </w:tcPr>
          <w:p w14:paraId="059D5C0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50010</w:t>
            </w:r>
          </w:p>
        </w:tc>
        <w:tc>
          <w:tcPr>
            <w:tcW w:w="1038" w:type="dxa"/>
            <w:noWrap/>
            <w:hideMark/>
          </w:tcPr>
          <w:p w14:paraId="00DF1A89"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46670</w:t>
            </w:r>
          </w:p>
        </w:tc>
        <w:tc>
          <w:tcPr>
            <w:tcW w:w="1483" w:type="dxa"/>
            <w:noWrap/>
            <w:hideMark/>
          </w:tcPr>
          <w:p w14:paraId="0A09BC8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99.3</w:t>
            </w:r>
          </w:p>
        </w:tc>
      </w:tr>
      <w:tr w:rsidR="002123CB" w:rsidRPr="002123CB" w14:paraId="6B27D1D5" w14:textId="77777777" w:rsidTr="002123CB">
        <w:trPr>
          <w:trHeight w:val="300"/>
        </w:trPr>
        <w:tc>
          <w:tcPr>
            <w:tcW w:w="3402" w:type="dxa"/>
            <w:noWrap/>
            <w:hideMark/>
          </w:tcPr>
          <w:p w14:paraId="2BA9B64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Kent's Sequence</w:t>
            </w:r>
          </w:p>
        </w:tc>
        <w:tc>
          <w:tcPr>
            <w:tcW w:w="1179" w:type="dxa"/>
            <w:noWrap/>
            <w:hideMark/>
          </w:tcPr>
          <w:p w14:paraId="28C37154"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CDF76AF"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53D9093D"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48445821"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0F5C435"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F74CD0A"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6EEAE3C7" w14:textId="77777777" w:rsidR="002123CB" w:rsidRPr="00264B09" w:rsidRDefault="002123CB" w:rsidP="002123CB">
            <w:pPr>
              <w:spacing w:line="360" w:lineRule="auto"/>
              <w:rPr>
                <w:rFonts w:ascii="Times New Roman" w:hAnsi="Times New Roman" w:cs="Times New Roman"/>
                <w:szCs w:val="24"/>
              </w:rPr>
            </w:pPr>
          </w:p>
        </w:tc>
        <w:tc>
          <w:tcPr>
            <w:tcW w:w="1038" w:type="dxa"/>
            <w:noWrap/>
            <w:hideMark/>
          </w:tcPr>
          <w:p w14:paraId="44314B4B" w14:textId="77777777" w:rsidR="002123CB" w:rsidRPr="00264B09" w:rsidRDefault="002123CB" w:rsidP="002123CB">
            <w:pPr>
              <w:spacing w:line="360" w:lineRule="auto"/>
              <w:rPr>
                <w:rFonts w:ascii="Times New Roman" w:hAnsi="Times New Roman" w:cs="Times New Roman"/>
                <w:szCs w:val="24"/>
              </w:rPr>
            </w:pPr>
          </w:p>
        </w:tc>
        <w:tc>
          <w:tcPr>
            <w:tcW w:w="1483" w:type="dxa"/>
            <w:noWrap/>
            <w:hideMark/>
          </w:tcPr>
          <w:p w14:paraId="32225BC8" w14:textId="77777777" w:rsidR="002123CB" w:rsidRPr="00264B09" w:rsidRDefault="002123CB" w:rsidP="002123CB">
            <w:pPr>
              <w:spacing w:line="360" w:lineRule="auto"/>
              <w:rPr>
                <w:rFonts w:ascii="Times New Roman" w:hAnsi="Times New Roman" w:cs="Times New Roman"/>
                <w:szCs w:val="24"/>
              </w:rPr>
            </w:pPr>
          </w:p>
        </w:tc>
      </w:tr>
      <w:tr w:rsidR="002123CB" w:rsidRPr="002123CB" w14:paraId="46D246DF" w14:textId="77777777" w:rsidTr="002123CB">
        <w:trPr>
          <w:trHeight w:val="300"/>
        </w:trPr>
        <w:tc>
          <w:tcPr>
            <w:tcW w:w="3402" w:type="dxa"/>
            <w:noWrap/>
            <w:hideMark/>
          </w:tcPr>
          <w:p w14:paraId="71A9D1D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Start</w:t>
            </w:r>
          </w:p>
        </w:tc>
        <w:tc>
          <w:tcPr>
            <w:tcW w:w="1179" w:type="dxa"/>
            <w:noWrap/>
            <w:hideMark/>
          </w:tcPr>
          <w:p w14:paraId="1AE3E985"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48240A6"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03F6F607"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3449163A" w14:textId="77777777" w:rsidR="002123CB" w:rsidRPr="00264B09" w:rsidRDefault="002123CB" w:rsidP="002123CB">
            <w:pPr>
              <w:spacing w:line="360" w:lineRule="auto"/>
              <w:rPr>
                <w:rFonts w:ascii="Times New Roman" w:hAnsi="Times New Roman" w:cs="Times New Roman"/>
                <w:szCs w:val="24"/>
              </w:rPr>
            </w:pPr>
          </w:p>
        </w:tc>
        <w:tc>
          <w:tcPr>
            <w:tcW w:w="1179" w:type="dxa"/>
            <w:noWrap/>
            <w:hideMark/>
          </w:tcPr>
          <w:p w14:paraId="72E684EF"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50540</w:t>
            </w:r>
          </w:p>
        </w:tc>
        <w:tc>
          <w:tcPr>
            <w:tcW w:w="1179" w:type="dxa"/>
            <w:noWrap/>
            <w:hideMark/>
          </w:tcPr>
          <w:p w14:paraId="1086CB2D"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48320</w:t>
            </w:r>
          </w:p>
        </w:tc>
        <w:tc>
          <w:tcPr>
            <w:tcW w:w="1179" w:type="dxa"/>
            <w:noWrap/>
            <w:hideMark/>
          </w:tcPr>
          <w:p w14:paraId="1E2D24B0"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51870</w:t>
            </w:r>
          </w:p>
        </w:tc>
        <w:tc>
          <w:tcPr>
            <w:tcW w:w="1038" w:type="dxa"/>
            <w:noWrap/>
            <w:hideMark/>
          </w:tcPr>
          <w:p w14:paraId="44E53546"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46670</w:t>
            </w:r>
          </w:p>
        </w:tc>
        <w:tc>
          <w:tcPr>
            <w:tcW w:w="1483" w:type="dxa"/>
            <w:noWrap/>
            <w:hideMark/>
          </w:tcPr>
          <w:p w14:paraId="2839A742" w14:textId="77777777" w:rsidR="002123CB" w:rsidRPr="00264B09" w:rsidRDefault="002123CB" w:rsidP="002123CB">
            <w:pPr>
              <w:spacing w:line="360" w:lineRule="auto"/>
              <w:rPr>
                <w:rFonts w:ascii="Times New Roman" w:hAnsi="Times New Roman" w:cs="Times New Roman"/>
                <w:szCs w:val="24"/>
              </w:rPr>
            </w:pPr>
            <w:r w:rsidRPr="00264B09">
              <w:rPr>
                <w:rFonts w:ascii="Times New Roman" w:hAnsi="Times New Roman" w:cs="Times New Roman"/>
                <w:szCs w:val="24"/>
              </w:rPr>
              <w:t>92.7</w:t>
            </w:r>
          </w:p>
        </w:tc>
      </w:tr>
    </w:tbl>
    <w:p w14:paraId="4AD8A6FB" w14:textId="77777777" w:rsidR="002123CB" w:rsidRDefault="002123CB" w:rsidP="00C730EF">
      <w:pPr>
        <w:spacing w:after="0" w:line="360" w:lineRule="auto"/>
        <w:rPr>
          <w:rFonts w:ascii="Times New Roman" w:hAnsi="Times New Roman" w:cs="Times New Roman"/>
          <w:b/>
          <w:szCs w:val="24"/>
        </w:rPr>
      </w:pPr>
    </w:p>
    <w:p w14:paraId="748AC9AA" w14:textId="77777777" w:rsidR="002123CB" w:rsidRDefault="002123CB" w:rsidP="00C730EF">
      <w:pPr>
        <w:spacing w:after="0" w:line="360" w:lineRule="auto"/>
        <w:rPr>
          <w:rFonts w:ascii="Times New Roman" w:hAnsi="Times New Roman" w:cs="Times New Roman"/>
          <w:b/>
          <w:szCs w:val="24"/>
        </w:rPr>
      </w:pPr>
    </w:p>
    <w:p w14:paraId="4065C293" w14:textId="77777777" w:rsidR="002123CB" w:rsidRDefault="002123CB" w:rsidP="00C730EF">
      <w:pPr>
        <w:spacing w:after="0" w:line="360" w:lineRule="auto"/>
        <w:rPr>
          <w:rFonts w:ascii="Times New Roman" w:hAnsi="Times New Roman" w:cs="Times New Roman"/>
          <w:b/>
          <w:szCs w:val="24"/>
        </w:rPr>
        <w:sectPr w:rsidR="002123CB" w:rsidSect="002123CB">
          <w:pgSz w:w="16840" w:h="11901" w:orient="landscape"/>
          <w:pgMar w:top="1440" w:right="1440" w:bottom="1440" w:left="1440" w:header="709" w:footer="709" w:gutter="0"/>
          <w:cols w:space="708"/>
          <w:docGrid w:linePitch="360"/>
        </w:sectPr>
      </w:pPr>
    </w:p>
    <w:p w14:paraId="7CD707FE" w14:textId="2901AD65" w:rsidR="008D66D0" w:rsidRDefault="008D66D0" w:rsidP="00C730EF">
      <w:pPr>
        <w:spacing w:after="0" w:line="360" w:lineRule="auto"/>
        <w:rPr>
          <w:rFonts w:ascii="Times New Roman" w:hAnsi="Times New Roman" w:cs="Times New Roman"/>
          <w:b/>
          <w:szCs w:val="24"/>
        </w:rPr>
      </w:pPr>
    </w:p>
    <w:p w14:paraId="0D92D9F0" w14:textId="114FF652" w:rsidR="008D66D0" w:rsidRPr="001102ED" w:rsidRDefault="008D66D0" w:rsidP="008D66D0">
      <w:pPr>
        <w:spacing w:line="480" w:lineRule="auto"/>
        <w:contextualSpacing/>
        <w:rPr>
          <w:rFonts w:ascii="Times New Roman" w:hAnsi="Times New Roman" w:cs="Times New Roman"/>
          <w:b/>
          <w:szCs w:val="24"/>
        </w:rPr>
      </w:pPr>
      <w:r w:rsidRPr="001102ED">
        <w:rPr>
          <w:rFonts w:ascii="Times New Roman" w:hAnsi="Times New Roman" w:cs="Times New Roman"/>
          <w:b/>
          <w:szCs w:val="24"/>
        </w:rPr>
        <w:t xml:space="preserve">Supplementary </w:t>
      </w:r>
      <w:r>
        <w:rPr>
          <w:rFonts w:ascii="Times New Roman" w:hAnsi="Times New Roman" w:cs="Times New Roman"/>
          <w:b/>
          <w:szCs w:val="24"/>
        </w:rPr>
        <w:t xml:space="preserve">Material </w:t>
      </w:r>
      <w:r w:rsidR="002123CB">
        <w:rPr>
          <w:rFonts w:ascii="Times New Roman" w:hAnsi="Times New Roman" w:cs="Times New Roman"/>
          <w:b/>
          <w:szCs w:val="24"/>
        </w:rPr>
        <w:t>7</w:t>
      </w:r>
      <w:r w:rsidRPr="001102ED">
        <w:rPr>
          <w:rFonts w:ascii="Times New Roman" w:hAnsi="Times New Roman" w:cs="Times New Roman"/>
          <w:b/>
          <w:szCs w:val="24"/>
        </w:rPr>
        <w:t xml:space="preserve">: </w:t>
      </w:r>
      <w:r w:rsidRPr="001102ED">
        <w:rPr>
          <w:rFonts w:ascii="Times New Roman" w:hAnsi="Times New Roman" w:cs="Times New Roman"/>
          <w:szCs w:val="24"/>
        </w:rPr>
        <w:t>Outlier detection results for the Kent’s Cavern Bayesian model</w:t>
      </w:r>
      <w:r>
        <w:rPr>
          <w:rFonts w:ascii="Times New Roman" w:hAnsi="Times New Roman" w:cs="Times New Roman"/>
          <w:szCs w:val="24"/>
        </w:rPr>
        <w:t>.</w:t>
      </w:r>
    </w:p>
    <w:tbl>
      <w:tblPr>
        <w:tblStyle w:val="TableGrid1"/>
        <w:tblW w:w="8979" w:type="dxa"/>
        <w:tblLook w:val="04A0" w:firstRow="1" w:lastRow="0" w:firstColumn="1" w:lastColumn="0" w:noHBand="0" w:noVBand="1"/>
      </w:tblPr>
      <w:tblGrid>
        <w:gridCol w:w="2199"/>
        <w:gridCol w:w="747"/>
        <w:gridCol w:w="1005"/>
        <w:gridCol w:w="748"/>
        <w:gridCol w:w="1682"/>
        <w:gridCol w:w="748"/>
        <w:gridCol w:w="1005"/>
        <w:gridCol w:w="845"/>
      </w:tblGrid>
      <w:tr w:rsidR="008D66D0" w:rsidRPr="001102ED" w14:paraId="612C2970" w14:textId="77777777" w:rsidTr="009A7F4E">
        <w:trPr>
          <w:trHeight w:val="300"/>
        </w:trPr>
        <w:tc>
          <w:tcPr>
            <w:tcW w:w="2199" w:type="dxa"/>
            <w:noWrap/>
            <w:hideMark/>
          </w:tcPr>
          <w:p w14:paraId="55BF81FC" w14:textId="77777777" w:rsidR="008D66D0" w:rsidRPr="001102ED" w:rsidRDefault="008D66D0" w:rsidP="009A7F4E">
            <w:pPr>
              <w:rPr>
                <w:rFonts w:eastAsia="Times New Roman"/>
                <w:b/>
                <w:sz w:val="20"/>
              </w:rPr>
            </w:pPr>
            <w:r w:rsidRPr="001102ED">
              <w:rPr>
                <w:rFonts w:eastAsia="Times New Roman"/>
                <w:b/>
                <w:sz w:val="20"/>
              </w:rPr>
              <w:t>Element</w:t>
            </w:r>
          </w:p>
        </w:tc>
        <w:tc>
          <w:tcPr>
            <w:tcW w:w="747" w:type="dxa"/>
            <w:noWrap/>
            <w:hideMark/>
          </w:tcPr>
          <w:p w14:paraId="2EEA8A6C" w14:textId="77777777" w:rsidR="008D66D0" w:rsidRPr="001102ED" w:rsidRDefault="008D66D0" w:rsidP="009A7F4E">
            <w:pPr>
              <w:rPr>
                <w:rFonts w:eastAsia="Times New Roman"/>
                <w:b/>
                <w:sz w:val="20"/>
              </w:rPr>
            </w:pPr>
            <w:r w:rsidRPr="001102ED">
              <w:rPr>
                <w:rFonts w:eastAsia="Times New Roman"/>
                <w:b/>
                <w:sz w:val="20"/>
              </w:rPr>
              <w:t>Prior</w:t>
            </w:r>
          </w:p>
        </w:tc>
        <w:tc>
          <w:tcPr>
            <w:tcW w:w="1005" w:type="dxa"/>
            <w:noWrap/>
            <w:hideMark/>
          </w:tcPr>
          <w:p w14:paraId="76CD1DF5" w14:textId="77777777" w:rsidR="008D66D0" w:rsidRPr="001102ED" w:rsidRDefault="008D66D0" w:rsidP="009A7F4E">
            <w:pPr>
              <w:rPr>
                <w:rFonts w:eastAsia="Times New Roman"/>
                <w:b/>
                <w:sz w:val="20"/>
              </w:rPr>
            </w:pPr>
            <w:r w:rsidRPr="001102ED">
              <w:rPr>
                <w:rFonts w:eastAsia="Times New Roman"/>
                <w:b/>
                <w:sz w:val="20"/>
              </w:rPr>
              <w:t>Posterior</w:t>
            </w:r>
          </w:p>
        </w:tc>
        <w:tc>
          <w:tcPr>
            <w:tcW w:w="748" w:type="dxa"/>
            <w:noWrap/>
            <w:hideMark/>
          </w:tcPr>
          <w:p w14:paraId="36034035" w14:textId="77777777" w:rsidR="008D66D0" w:rsidRPr="001102ED" w:rsidRDefault="008D66D0" w:rsidP="009A7F4E">
            <w:pPr>
              <w:rPr>
                <w:rFonts w:eastAsia="Times New Roman"/>
                <w:b/>
                <w:sz w:val="20"/>
              </w:rPr>
            </w:pPr>
            <w:r w:rsidRPr="001102ED">
              <w:rPr>
                <w:rFonts w:eastAsia="Times New Roman"/>
                <w:b/>
                <w:sz w:val="20"/>
              </w:rPr>
              <w:t>Type</w:t>
            </w:r>
          </w:p>
        </w:tc>
        <w:tc>
          <w:tcPr>
            <w:tcW w:w="1682" w:type="dxa"/>
            <w:noWrap/>
            <w:hideMark/>
          </w:tcPr>
          <w:p w14:paraId="35C30300" w14:textId="77777777" w:rsidR="008D66D0" w:rsidRPr="001102ED" w:rsidRDefault="008D66D0" w:rsidP="009A7F4E">
            <w:pPr>
              <w:rPr>
                <w:rFonts w:eastAsia="Times New Roman"/>
                <w:b/>
                <w:sz w:val="20"/>
              </w:rPr>
            </w:pPr>
            <w:r w:rsidRPr="001102ED">
              <w:rPr>
                <w:rFonts w:eastAsia="Times New Roman"/>
                <w:b/>
                <w:sz w:val="20"/>
              </w:rPr>
              <w:t>Element</w:t>
            </w:r>
          </w:p>
        </w:tc>
        <w:tc>
          <w:tcPr>
            <w:tcW w:w="748" w:type="dxa"/>
            <w:noWrap/>
            <w:hideMark/>
          </w:tcPr>
          <w:p w14:paraId="1556F75C" w14:textId="77777777" w:rsidR="008D66D0" w:rsidRPr="001102ED" w:rsidRDefault="008D66D0" w:rsidP="009A7F4E">
            <w:pPr>
              <w:rPr>
                <w:rFonts w:eastAsia="Times New Roman"/>
                <w:b/>
                <w:sz w:val="20"/>
              </w:rPr>
            </w:pPr>
            <w:r w:rsidRPr="001102ED">
              <w:rPr>
                <w:rFonts w:eastAsia="Times New Roman"/>
                <w:b/>
                <w:sz w:val="20"/>
              </w:rPr>
              <w:t>Prior</w:t>
            </w:r>
          </w:p>
        </w:tc>
        <w:tc>
          <w:tcPr>
            <w:tcW w:w="1005" w:type="dxa"/>
            <w:noWrap/>
            <w:hideMark/>
          </w:tcPr>
          <w:p w14:paraId="445C4E87" w14:textId="77777777" w:rsidR="008D66D0" w:rsidRPr="001102ED" w:rsidRDefault="008D66D0" w:rsidP="009A7F4E">
            <w:pPr>
              <w:rPr>
                <w:rFonts w:eastAsia="Times New Roman"/>
                <w:b/>
                <w:sz w:val="20"/>
              </w:rPr>
            </w:pPr>
            <w:r w:rsidRPr="001102ED">
              <w:rPr>
                <w:rFonts w:eastAsia="Times New Roman"/>
                <w:b/>
                <w:sz w:val="20"/>
              </w:rPr>
              <w:t>Posterior</w:t>
            </w:r>
          </w:p>
        </w:tc>
        <w:tc>
          <w:tcPr>
            <w:tcW w:w="845" w:type="dxa"/>
            <w:noWrap/>
            <w:hideMark/>
          </w:tcPr>
          <w:p w14:paraId="243D5D2C" w14:textId="77777777" w:rsidR="008D66D0" w:rsidRPr="001102ED" w:rsidRDefault="008D66D0" w:rsidP="009A7F4E">
            <w:pPr>
              <w:rPr>
                <w:rFonts w:eastAsia="Times New Roman"/>
                <w:b/>
                <w:sz w:val="20"/>
              </w:rPr>
            </w:pPr>
            <w:r w:rsidRPr="001102ED">
              <w:rPr>
                <w:rFonts w:eastAsia="Times New Roman"/>
                <w:b/>
                <w:sz w:val="20"/>
              </w:rPr>
              <w:t>Type</w:t>
            </w:r>
          </w:p>
        </w:tc>
      </w:tr>
      <w:tr w:rsidR="008D66D0" w:rsidRPr="001102ED" w14:paraId="7FD8C78F" w14:textId="77777777" w:rsidTr="009A7F4E">
        <w:trPr>
          <w:trHeight w:val="300"/>
        </w:trPr>
        <w:tc>
          <w:tcPr>
            <w:tcW w:w="2199" w:type="dxa"/>
            <w:noWrap/>
            <w:hideMark/>
          </w:tcPr>
          <w:p w14:paraId="763EA053" w14:textId="77777777" w:rsidR="008D66D0" w:rsidRPr="001102ED" w:rsidRDefault="008D66D0" w:rsidP="009A7F4E">
            <w:pPr>
              <w:rPr>
                <w:rFonts w:eastAsia="Times New Roman"/>
                <w:sz w:val="20"/>
              </w:rPr>
            </w:pPr>
            <w:r w:rsidRPr="001102ED">
              <w:rPr>
                <w:rFonts w:eastAsia="Times New Roman"/>
                <w:sz w:val="20"/>
              </w:rPr>
              <w:t>OxA-14714 C19'-20'-0</w:t>
            </w:r>
          </w:p>
        </w:tc>
        <w:tc>
          <w:tcPr>
            <w:tcW w:w="747" w:type="dxa"/>
            <w:noWrap/>
            <w:hideMark/>
          </w:tcPr>
          <w:p w14:paraId="5B998CE8"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2CBF8AC1" w14:textId="77777777" w:rsidR="008D66D0" w:rsidRPr="001102ED" w:rsidRDefault="008D66D0" w:rsidP="009A7F4E">
            <w:pPr>
              <w:rPr>
                <w:rFonts w:eastAsia="Times New Roman"/>
                <w:sz w:val="20"/>
              </w:rPr>
            </w:pPr>
            <w:r w:rsidRPr="001102ED">
              <w:rPr>
                <w:rFonts w:eastAsia="Times New Roman"/>
                <w:sz w:val="20"/>
              </w:rPr>
              <w:t>7</w:t>
            </w:r>
          </w:p>
        </w:tc>
        <w:tc>
          <w:tcPr>
            <w:tcW w:w="748" w:type="dxa"/>
            <w:noWrap/>
            <w:hideMark/>
          </w:tcPr>
          <w:p w14:paraId="4B3AEC39"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2E8525F1" w14:textId="77777777" w:rsidR="008D66D0" w:rsidRPr="001102ED" w:rsidRDefault="008D66D0" w:rsidP="009A7F4E">
            <w:pPr>
              <w:rPr>
                <w:rFonts w:eastAsia="Times New Roman"/>
                <w:sz w:val="20"/>
              </w:rPr>
            </w:pPr>
            <w:r w:rsidRPr="001102ED">
              <w:rPr>
                <w:rFonts w:eastAsia="Times New Roman"/>
                <w:sz w:val="20"/>
              </w:rPr>
              <w:t>OxA-30162 9'0</w:t>
            </w:r>
          </w:p>
        </w:tc>
        <w:tc>
          <w:tcPr>
            <w:tcW w:w="748" w:type="dxa"/>
            <w:noWrap/>
            <w:hideMark/>
          </w:tcPr>
          <w:p w14:paraId="450D6338"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2DA43EED"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110ECCF0"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0F8C5B75" w14:textId="77777777" w:rsidTr="009A7F4E">
        <w:trPr>
          <w:trHeight w:val="300"/>
        </w:trPr>
        <w:tc>
          <w:tcPr>
            <w:tcW w:w="2199" w:type="dxa"/>
            <w:noWrap/>
            <w:hideMark/>
          </w:tcPr>
          <w:p w14:paraId="3A6CB7E1" w14:textId="77777777" w:rsidR="008D66D0" w:rsidRPr="001102ED" w:rsidRDefault="008D66D0" w:rsidP="009A7F4E">
            <w:pPr>
              <w:rPr>
                <w:rFonts w:eastAsia="Times New Roman"/>
                <w:sz w:val="20"/>
              </w:rPr>
            </w:pPr>
            <w:r w:rsidRPr="001102ED">
              <w:rPr>
                <w:rFonts w:eastAsia="Times New Roman"/>
                <w:sz w:val="20"/>
              </w:rPr>
              <w:t>OxA-13888 C15'-0</w:t>
            </w:r>
          </w:p>
        </w:tc>
        <w:tc>
          <w:tcPr>
            <w:tcW w:w="747" w:type="dxa"/>
            <w:noWrap/>
            <w:hideMark/>
          </w:tcPr>
          <w:p w14:paraId="77D7012F"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0E556F19" w14:textId="77777777" w:rsidR="008D66D0" w:rsidRPr="001102ED" w:rsidRDefault="008D66D0" w:rsidP="009A7F4E">
            <w:pPr>
              <w:rPr>
                <w:rFonts w:eastAsia="Times New Roman"/>
                <w:sz w:val="20"/>
              </w:rPr>
            </w:pPr>
            <w:r w:rsidRPr="001102ED">
              <w:rPr>
                <w:rFonts w:eastAsia="Times New Roman"/>
                <w:sz w:val="20"/>
              </w:rPr>
              <w:t>2</w:t>
            </w:r>
          </w:p>
        </w:tc>
        <w:tc>
          <w:tcPr>
            <w:tcW w:w="748" w:type="dxa"/>
            <w:noWrap/>
            <w:hideMark/>
          </w:tcPr>
          <w:p w14:paraId="7E93D1D8"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07E63B6A" w14:textId="77777777" w:rsidR="008D66D0" w:rsidRPr="001102ED" w:rsidRDefault="008D66D0" w:rsidP="009A7F4E">
            <w:pPr>
              <w:rPr>
                <w:rFonts w:eastAsia="Times New Roman"/>
                <w:sz w:val="20"/>
              </w:rPr>
            </w:pPr>
            <w:r w:rsidRPr="001102ED">
              <w:rPr>
                <w:rFonts w:eastAsia="Times New Roman"/>
                <w:sz w:val="20"/>
              </w:rPr>
              <w:t>OxA-14059 9'0</w:t>
            </w:r>
          </w:p>
        </w:tc>
        <w:tc>
          <w:tcPr>
            <w:tcW w:w="748" w:type="dxa"/>
            <w:noWrap/>
            <w:hideMark/>
          </w:tcPr>
          <w:p w14:paraId="2682135F"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672DF063" w14:textId="77777777" w:rsidR="008D66D0" w:rsidRPr="001102ED" w:rsidRDefault="008D66D0" w:rsidP="009A7F4E">
            <w:pPr>
              <w:rPr>
                <w:rFonts w:eastAsia="Times New Roman"/>
                <w:sz w:val="20"/>
              </w:rPr>
            </w:pPr>
            <w:r w:rsidRPr="001102ED">
              <w:rPr>
                <w:rFonts w:eastAsia="Times New Roman"/>
                <w:sz w:val="20"/>
              </w:rPr>
              <w:t>1</w:t>
            </w:r>
          </w:p>
        </w:tc>
        <w:tc>
          <w:tcPr>
            <w:tcW w:w="845" w:type="dxa"/>
            <w:noWrap/>
            <w:hideMark/>
          </w:tcPr>
          <w:p w14:paraId="686BEDBD"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35F14B79" w14:textId="77777777" w:rsidTr="009A7F4E">
        <w:trPr>
          <w:trHeight w:val="300"/>
        </w:trPr>
        <w:tc>
          <w:tcPr>
            <w:tcW w:w="2199" w:type="dxa"/>
            <w:noWrap/>
            <w:hideMark/>
          </w:tcPr>
          <w:p w14:paraId="169D4B48" w14:textId="77777777" w:rsidR="008D66D0" w:rsidRPr="001102ED" w:rsidRDefault="008D66D0" w:rsidP="009A7F4E">
            <w:pPr>
              <w:rPr>
                <w:rFonts w:eastAsia="Times New Roman"/>
                <w:sz w:val="20"/>
              </w:rPr>
            </w:pPr>
            <w:r w:rsidRPr="001102ED">
              <w:rPr>
                <w:rFonts w:eastAsia="Times New Roman"/>
                <w:sz w:val="20"/>
              </w:rPr>
              <w:t>OxA-14761 C14'-0</w:t>
            </w:r>
          </w:p>
        </w:tc>
        <w:tc>
          <w:tcPr>
            <w:tcW w:w="747" w:type="dxa"/>
            <w:noWrap/>
            <w:hideMark/>
          </w:tcPr>
          <w:p w14:paraId="2B5DD057"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490E6283" w14:textId="48ABD733" w:rsidR="008D66D0" w:rsidRPr="001102ED" w:rsidRDefault="00497AEE" w:rsidP="009A7F4E">
            <w:pPr>
              <w:rPr>
                <w:rFonts w:eastAsia="Times New Roman"/>
                <w:sz w:val="20"/>
              </w:rPr>
            </w:pPr>
            <w:r>
              <w:rPr>
                <w:rFonts w:eastAsia="Times New Roman"/>
                <w:sz w:val="20"/>
              </w:rPr>
              <w:t>4</w:t>
            </w:r>
          </w:p>
        </w:tc>
        <w:tc>
          <w:tcPr>
            <w:tcW w:w="748" w:type="dxa"/>
            <w:noWrap/>
            <w:hideMark/>
          </w:tcPr>
          <w:p w14:paraId="47E60B50"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5F4CE017" w14:textId="77777777" w:rsidR="008D66D0" w:rsidRPr="001102ED" w:rsidRDefault="008D66D0" w:rsidP="009A7F4E">
            <w:pPr>
              <w:rPr>
                <w:rFonts w:eastAsia="Times New Roman"/>
                <w:sz w:val="20"/>
              </w:rPr>
            </w:pPr>
            <w:r w:rsidRPr="001102ED">
              <w:rPr>
                <w:rFonts w:eastAsia="Times New Roman"/>
                <w:sz w:val="20"/>
              </w:rPr>
              <w:t xml:space="preserve">Wooly rhino 8'3 </w:t>
            </w:r>
          </w:p>
        </w:tc>
        <w:tc>
          <w:tcPr>
            <w:tcW w:w="748" w:type="dxa"/>
            <w:noWrap/>
            <w:hideMark/>
          </w:tcPr>
          <w:p w14:paraId="233DBF0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12D54B61" w14:textId="77777777" w:rsidR="008D66D0" w:rsidRPr="001102ED" w:rsidRDefault="008D66D0" w:rsidP="009A7F4E">
            <w:pPr>
              <w:rPr>
                <w:rFonts w:eastAsia="Times New Roman"/>
                <w:sz w:val="20"/>
              </w:rPr>
            </w:pPr>
            <w:r w:rsidRPr="001102ED">
              <w:rPr>
                <w:rFonts w:eastAsia="Times New Roman"/>
                <w:sz w:val="20"/>
              </w:rPr>
              <w:t>11</w:t>
            </w:r>
          </w:p>
        </w:tc>
        <w:tc>
          <w:tcPr>
            <w:tcW w:w="845" w:type="dxa"/>
            <w:noWrap/>
            <w:hideMark/>
          </w:tcPr>
          <w:p w14:paraId="1BB97CB1"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7CE9D444" w14:textId="77777777" w:rsidTr="009A7F4E">
        <w:trPr>
          <w:trHeight w:val="300"/>
        </w:trPr>
        <w:tc>
          <w:tcPr>
            <w:tcW w:w="2199" w:type="dxa"/>
            <w:noWrap/>
            <w:hideMark/>
          </w:tcPr>
          <w:p w14:paraId="04E92B24" w14:textId="4085E25D" w:rsidR="008D66D0" w:rsidRPr="001102ED" w:rsidRDefault="00D2641C" w:rsidP="009A7F4E">
            <w:pPr>
              <w:rPr>
                <w:rFonts w:eastAsia="Times New Roman"/>
                <w:sz w:val="20"/>
              </w:rPr>
            </w:pPr>
            <w:r>
              <w:rPr>
                <w:rFonts w:eastAsia="Times New Roman"/>
                <w:sz w:val="20"/>
              </w:rPr>
              <w:t>OxA-14285 C13'3”</w:t>
            </w:r>
          </w:p>
        </w:tc>
        <w:tc>
          <w:tcPr>
            <w:tcW w:w="747" w:type="dxa"/>
            <w:noWrap/>
            <w:hideMark/>
          </w:tcPr>
          <w:p w14:paraId="0028B0D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3413DFE6" w14:textId="77777777" w:rsidR="008D66D0" w:rsidRPr="001102ED" w:rsidRDefault="008D66D0" w:rsidP="009A7F4E">
            <w:pPr>
              <w:rPr>
                <w:rFonts w:eastAsia="Times New Roman"/>
                <w:sz w:val="20"/>
              </w:rPr>
            </w:pPr>
            <w:r w:rsidRPr="001102ED">
              <w:rPr>
                <w:rFonts w:eastAsia="Times New Roman"/>
                <w:sz w:val="20"/>
              </w:rPr>
              <w:t>3</w:t>
            </w:r>
          </w:p>
        </w:tc>
        <w:tc>
          <w:tcPr>
            <w:tcW w:w="748" w:type="dxa"/>
            <w:noWrap/>
            <w:hideMark/>
          </w:tcPr>
          <w:p w14:paraId="79814734"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6F959D82" w14:textId="77777777" w:rsidR="008D66D0" w:rsidRPr="001102ED" w:rsidRDefault="008D66D0" w:rsidP="009A7F4E">
            <w:pPr>
              <w:rPr>
                <w:rFonts w:eastAsia="Times New Roman"/>
                <w:sz w:val="20"/>
              </w:rPr>
            </w:pPr>
            <w:r w:rsidRPr="001102ED">
              <w:rPr>
                <w:rFonts w:eastAsia="Times New Roman"/>
                <w:sz w:val="20"/>
              </w:rPr>
              <w:t>OxA-14210</w:t>
            </w:r>
          </w:p>
        </w:tc>
        <w:tc>
          <w:tcPr>
            <w:tcW w:w="748" w:type="dxa"/>
            <w:noWrap/>
            <w:hideMark/>
          </w:tcPr>
          <w:p w14:paraId="59C87BBC"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7B3FD0B5" w14:textId="77777777" w:rsidR="008D66D0" w:rsidRPr="001102ED" w:rsidRDefault="008D66D0" w:rsidP="009A7F4E">
            <w:pPr>
              <w:rPr>
                <w:rFonts w:eastAsia="Times New Roman"/>
                <w:sz w:val="20"/>
              </w:rPr>
            </w:pPr>
            <w:r w:rsidRPr="001102ED">
              <w:rPr>
                <w:rFonts w:eastAsia="Times New Roman"/>
                <w:sz w:val="20"/>
              </w:rPr>
              <w:t>14</w:t>
            </w:r>
          </w:p>
        </w:tc>
        <w:tc>
          <w:tcPr>
            <w:tcW w:w="845" w:type="dxa"/>
            <w:noWrap/>
            <w:hideMark/>
          </w:tcPr>
          <w:p w14:paraId="5A36A1CB" w14:textId="77777777" w:rsidR="008D66D0" w:rsidRPr="001102ED" w:rsidRDefault="008D66D0" w:rsidP="009A7F4E">
            <w:pPr>
              <w:rPr>
                <w:rFonts w:eastAsia="Times New Roman"/>
                <w:sz w:val="20"/>
              </w:rPr>
            </w:pPr>
            <w:r w:rsidRPr="001102ED">
              <w:rPr>
                <w:rFonts w:eastAsia="Times New Roman"/>
                <w:sz w:val="20"/>
              </w:rPr>
              <w:t>s</w:t>
            </w:r>
          </w:p>
        </w:tc>
      </w:tr>
      <w:tr w:rsidR="008D66D0" w:rsidRPr="001102ED" w14:paraId="4F8301B4" w14:textId="77777777" w:rsidTr="009A7F4E">
        <w:trPr>
          <w:trHeight w:val="300"/>
        </w:trPr>
        <w:tc>
          <w:tcPr>
            <w:tcW w:w="2199" w:type="dxa"/>
            <w:noWrap/>
            <w:hideMark/>
          </w:tcPr>
          <w:p w14:paraId="318127A5" w14:textId="77777777" w:rsidR="008D66D0" w:rsidRPr="001102ED" w:rsidRDefault="008D66D0" w:rsidP="009A7F4E">
            <w:pPr>
              <w:rPr>
                <w:rFonts w:eastAsia="Times New Roman"/>
                <w:sz w:val="20"/>
              </w:rPr>
            </w:pPr>
            <w:r w:rsidRPr="001102ED">
              <w:rPr>
                <w:rFonts w:eastAsia="Times New Roman"/>
                <w:sz w:val="20"/>
              </w:rPr>
              <w:t>OxA-14715 C12'-13'-0</w:t>
            </w:r>
          </w:p>
        </w:tc>
        <w:tc>
          <w:tcPr>
            <w:tcW w:w="747" w:type="dxa"/>
            <w:noWrap/>
            <w:hideMark/>
          </w:tcPr>
          <w:p w14:paraId="42DAB0FE"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5AC4E81F" w14:textId="77777777" w:rsidR="008D66D0" w:rsidRPr="001102ED" w:rsidRDefault="008D66D0" w:rsidP="009A7F4E">
            <w:pPr>
              <w:rPr>
                <w:rFonts w:eastAsia="Times New Roman"/>
                <w:sz w:val="20"/>
              </w:rPr>
            </w:pPr>
            <w:r w:rsidRPr="001102ED">
              <w:rPr>
                <w:rFonts w:eastAsia="Times New Roman"/>
                <w:sz w:val="20"/>
              </w:rPr>
              <w:t>100</w:t>
            </w:r>
          </w:p>
        </w:tc>
        <w:tc>
          <w:tcPr>
            <w:tcW w:w="748" w:type="dxa"/>
            <w:noWrap/>
            <w:hideMark/>
          </w:tcPr>
          <w:p w14:paraId="4F09E406"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497D9032" w14:textId="77777777" w:rsidR="008D66D0" w:rsidRPr="001102ED" w:rsidRDefault="008D66D0" w:rsidP="009A7F4E">
            <w:pPr>
              <w:rPr>
                <w:rFonts w:eastAsia="Times New Roman"/>
                <w:sz w:val="20"/>
              </w:rPr>
            </w:pPr>
            <w:r w:rsidRPr="001102ED">
              <w:rPr>
                <w:rFonts w:eastAsia="Times New Roman"/>
                <w:sz w:val="20"/>
              </w:rPr>
              <w:t>OxA-14701</w:t>
            </w:r>
          </w:p>
        </w:tc>
        <w:tc>
          <w:tcPr>
            <w:tcW w:w="748" w:type="dxa"/>
            <w:noWrap/>
            <w:hideMark/>
          </w:tcPr>
          <w:p w14:paraId="7111BC15"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50695D60" w14:textId="77777777" w:rsidR="008D66D0" w:rsidRPr="001102ED" w:rsidRDefault="008D66D0" w:rsidP="009A7F4E">
            <w:pPr>
              <w:rPr>
                <w:rFonts w:eastAsia="Times New Roman"/>
                <w:sz w:val="20"/>
              </w:rPr>
            </w:pPr>
            <w:r w:rsidRPr="001102ED">
              <w:rPr>
                <w:rFonts w:eastAsia="Times New Roman"/>
                <w:sz w:val="20"/>
              </w:rPr>
              <w:t>4</w:t>
            </w:r>
          </w:p>
        </w:tc>
        <w:tc>
          <w:tcPr>
            <w:tcW w:w="845" w:type="dxa"/>
            <w:noWrap/>
            <w:hideMark/>
          </w:tcPr>
          <w:p w14:paraId="75300D81" w14:textId="77777777" w:rsidR="008D66D0" w:rsidRPr="001102ED" w:rsidRDefault="008D66D0" w:rsidP="009A7F4E">
            <w:pPr>
              <w:rPr>
                <w:rFonts w:eastAsia="Times New Roman"/>
                <w:sz w:val="20"/>
              </w:rPr>
            </w:pPr>
            <w:r w:rsidRPr="001102ED">
              <w:rPr>
                <w:rFonts w:eastAsia="Times New Roman"/>
                <w:sz w:val="20"/>
              </w:rPr>
              <w:t>s</w:t>
            </w:r>
          </w:p>
        </w:tc>
      </w:tr>
      <w:tr w:rsidR="008D66D0" w:rsidRPr="001102ED" w14:paraId="4C29CC70" w14:textId="77777777" w:rsidTr="009A7F4E">
        <w:trPr>
          <w:trHeight w:val="300"/>
        </w:trPr>
        <w:tc>
          <w:tcPr>
            <w:tcW w:w="2199" w:type="dxa"/>
            <w:noWrap/>
            <w:hideMark/>
          </w:tcPr>
          <w:p w14:paraId="6FE52955" w14:textId="77777777" w:rsidR="008D66D0" w:rsidRPr="001102ED" w:rsidRDefault="008D66D0" w:rsidP="009A7F4E">
            <w:pPr>
              <w:rPr>
                <w:rFonts w:eastAsia="Times New Roman"/>
                <w:sz w:val="20"/>
              </w:rPr>
            </w:pPr>
            <w:r w:rsidRPr="001102ED">
              <w:rPr>
                <w:rFonts w:eastAsia="Times New Roman"/>
                <w:sz w:val="20"/>
              </w:rPr>
              <w:t>OxA-27443 C12'9-13'8</w:t>
            </w:r>
          </w:p>
        </w:tc>
        <w:tc>
          <w:tcPr>
            <w:tcW w:w="747" w:type="dxa"/>
            <w:noWrap/>
            <w:hideMark/>
          </w:tcPr>
          <w:p w14:paraId="456FA50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6719EC68" w14:textId="77777777" w:rsidR="008D66D0" w:rsidRPr="001102ED" w:rsidRDefault="008D66D0" w:rsidP="009A7F4E">
            <w:pPr>
              <w:rPr>
                <w:rFonts w:eastAsia="Times New Roman"/>
                <w:sz w:val="20"/>
              </w:rPr>
            </w:pPr>
            <w:r w:rsidRPr="001102ED">
              <w:rPr>
                <w:rFonts w:eastAsia="Times New Roman"/>
                <w:sz w:val="20"/>
              </w:rPr>
              <w:t>100</w:t>
            </w:r>
          </w:p>
        </w:tc>
        <w:tc>
          <w:tcPr>
            <w:tcW w:w="748" w:type="dxa"/>
            <w:noWrap/>
            <w:hideMark/>
          </w:tcPr>
          <w:p w14:paraId="688F31D6"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5877D9B3" w14:textId="77777777" w:rsidR="008D66D0" w:rsidRPr="001102ED" w:rsidRDefault="008D66D0" w:rsidP="009A7F4E">
            <w:pPr>
              <w:rPr>
                <w:rFonts w:eastAsia="Times New Roman"/>
                <w:sz w:val="20"/>
              </w:rPr>
            </w:pPr>
            <w:r w:rsidRPr="001102ED">
              <w:rPr>
                <w:rFonts w:eastAsia="Times New Roman"/>
                <w:sz w:val="20"/>
              </w:rPr>
              <w:t>OxA-13921</w:t>
            </w:r>
          </w:p>
        </w:tc>
        <w:tc>
          <w:tcPr>
            <w:tcW w:w="748" w:type="dxa"/>
            <w:noWrap/>
            <w:hideMark/>
          </w:tcPr>
          <w:p w14:paraId="08E784A4"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34D84E89"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6949B821" w14:textId="77777777" w:rsidR="008D66D0" w:rsidRPr="001102ED" w:rsidRDefault="008D66D0" w:rsidP="009A7F4E">
            <w:pPr>
              <w:rPr>
                <w:rFonts w:eastAsia="Times New Roman"/>
                <w:sz w:val="20"/>
              </w:rPr>
            </w:pPr>
            <w:r w:rsidRPr="001102ED">
              <w:rPr>
                <w:rFonts w:eastAsia="Times New Roman"/>
                <w:sz w:val="20"/>
              </w:rPr>
              <w:t>s</w:t>
            </w:r>
          </w:p>
        </w:tc>
      </w:tr>
      <w:tr w:rsidR="008D66D0" w:rsidRPr="001102ED" w14:paraId="1B44DD05" w14:textId="77777777" w:rsidTr="009A7F4E">
        <w:trPr>
          <w:trHeight w:val="300"/>
        </w:trPr>
        <w:tc>
          <w:tcPr>
            <w:tcW w:w="2199" w:type="dxa"/>
            <w:noWrap/>
            <w:hideMark/>
          </w:tcPr>
          <w:p w14:paraId="7A94C797" w14:textId="77777777" w:rsidR="008D66D0" w:rsidRPr="001102ED" w:rsidRDefault="008D66D0" w:rsidP="009A7F4E">
            <w:pPr>
              <w:rPr>
                <w:rFonts w:eastAsia="Times New Roman"/>
                <w:sz w:val="20"/>
              </w:rPr>
            </w:pPr>
            <w:r w:rsidRPr="001102ED">
              <w:rPr>
                <w:rFonts w:eastAsia="Times New Roman"/>
                <w:sz w:val="20"/>
              </w:rPr>
              <w:t>OxA-30273 C12’6” – 12’9</w:t>
            </w:r>
          </w:p>
        </w:tc>
        <w:tc>
          <w:tcPr>
            <w:tcW w:w="747" w:type="dxa"/>
            <w:noWrap/>
            <w:hideMark/>
          </w:tcPr>
          <w:p w14:paraId="38B9E31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4E48DCB7" w14:textId="77777777" w:rsidR="008D66D0" w:rsidRPr="001102ED" w:rsidRDefault="008D66D0" w:rsidP="009A7F4E">
            <w:pPr>
              <w:rPr>
                <w:rFonts w:eastAsia="Times New Roman"/>
                <w:sz w:val="20"/>
              </w:rPr>
            </w:pPr>
            <w:r w:rsidRPr="001102ED">
              <w:rPr>
                <w:rFonts w:eastAsia="Times New Roman"/>
                <w:sz w:val="20"/>
              </w:rPr>
              <w:t>3</w:t>
            </w:r>
          </w:p>
        </w:tc>
        <w:tc>
          <w:tcPr>
            <w:tcW w:w="748" w:type="dxa"/>
            <w:noWrap/>
            <w:hideMark/>
          </w:tcPr>
          <w:p w14:paraId="5C4834A4"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59186173" w14:textId="77777777" w:rsidR="008D66D0" w:rsidRPr="001102ED" w:rsidRDefault="008D66D0" w:rsidP="009A7F4E">
            <w:pPr>
              <w:rPr>
                <w:rFonts w:eastAsia="Times New Roman"/>
                <w:sz w:val="20"/>
              </w:rPr>
            </w:pPr>
            <w:r w:rsidRPr="001102ED">
              <w:rPr>
                <w:rFonts w:eastAsia="Times New Roman"/>
                <w:sz w:val="20"/>
              </w:rPr>
              <w:t>OxA-13429 B8'0 Stalagmite floor</w:t>
            </w:r>
          </w:p>
        </w:tc>
        <w:tc>
          <w:tcPr>
            <w:tcW w:w="748" w:type="dxa"/>
            <w:noWrap/>
            <w:hideMark/>
          </w:tcPr>
          <w:p w14:paraId="175F6BDF"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42B9FD7D"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743E7614"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7D0E4B82" w14:textId="77777777" w:rsidTr="009A7F4E">
        <w:trPr>
          <w:trHeight w:val="300"/>
        </w:trPr>
        <w:tc>
          <w:tcPr>
            <w:tcW w:w="2199" w:type="dxa"/>
            <w:noWrap/>
            <w:hideMark/>
          </w:tcPr>
          <w:p w14:paraId="3BDFD71E" w14:textId="77777777" w:rsidR="008D66D0" w:rsidRPr="001102ED" w:rsidRDefault="008D66D0" w:rsidP="009A7F4E">
            <w:pPr>
              <w:rPr>
                <w:rFonts w:eastAsia="Times New Roman"/>
                <w:sz w:val="20"/>
              </w:rPr>
            </w:pPr>
            <w:r w:rsidRPr="001102ED">
              <w:rPr>
                <w:rFonts w:eastAsia="Times New Roman"/>
                <w:sz w:val="20"/>
              </w:rPr>
              <w:t>OxA-27444 C10-11</w:t>
            </w:r>
          </w:p>
        </w:tc>
        <w:tc>
          <w:tcPr>
            <w:tcW w:w="747" w:type="dxa"/>
            <w:noWrap/>
            <w:hideMark/>
          </w:tcPr>
          <w:p w14:paraId="154C6C9F"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2FEFD79F" w14:textId="5351AC86" w:rsidR="008D66D0" w:rsidRPr="001102ED" w:rsidRDefault="008D66D0" w:rsidP="00497AEE">
            <w:pPr>
              <w:rPr>
                <w:rFonts w:eastAsia="Times New Roman"/>
                <w:sz w:val="20"/>
              </w:rPr>
            </w:pPr>
            <w:r w:rsidRPr="001102ED">
              <w:rPr>
                <w:rFonts w:eastAsia="Times New Roman"/>
                <w:sz w:val="20"/>
              </w:rPr>
              <w:t>2</w:t>
            </w:r>
            <w:r w:rsidR="00497AEE">
              <w:rPr>
                <w:rFonts w:eastAsia="Times New Roman"/>
                <w:sz w:val="20"/>
              </w:rPr>
              <w:t>2</w:t>
            </w:r>
          </w:p>
        </w:tc>
        <w:tc>
          <w:tcPr>
            <w:tcW w:w="748" w:type="dxa"/>
            <w:noWrap/>
            <w:hideMark/>
          </w:tcPr>
          <w:p w14:paraId="1F2FA9A8"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028C6308" w14:textId="77777777" w:rsidR="008D66D0" w:rsidRPr="001102ED" w:rsidRDefault="008D66D0" w:rsidP="009A7F4E">
            <w:pPr>
              <w:rPr>
                <w:rFonts w:eastAsia="Times New Roman"/>
                <w:sz w:val="20"/>
              </w:rPr>
            </w:pPr>
            <w:r w:rsidRPr="001102ED">
              <w:rPr>
                <w:rFonts w:eastAsia="Times New Roman"/>
                <w:sz w:val="20"/>
              </w:rPr>
              <w:t>OxA-13457 C7'3</w:t>
            </w:r>
          </w:p>
        </w:tc>
        <w:tc>
          <w:tcPr>
            <w:tcW w:w="748" w:type="dxa"/>
            <w:noWrap/>
            <w:hideMark/>
          </w:tcPr>
          <w:p w14:paraId="5EBFEAF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03A512DF" w14:textId="77777777" w:rsidR="008D66D0" w:rsidRPr="001102ED" w:rsidRDefault="008D66D0" w:rsidP="009A7F4E">
            <w:pPr>
              <w:rPr>
                <w:rFonts w:eastAsia="Times New Roman"/>
                <w:sz w:val="20"/>
              </w:rPr>
            </w:pPr>
            <w:r w:rsidRPr="001102ED">
              <w:rPr>
                <w:rFonts w:eastAsia="Times New Roman"/>
                <w:sz w:val="20"/>
              </w:rPr>
              <w:t>3</w:t>
            </w:r>
          </w:p>
        </w:tc>
        <w:tc>
          <w:tcPr>
            <w:tcW w:w="845" w:type="dxa"/>
            <w:noWrap/>
            <w:hideMark/>
          </w:tcPr>
          <w:p w14:paraId="6ED1AE08"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697BFA4B" w14:textId="77777777" w:rsidTr="009A7F4E">
        <w:trPr>
          <w:trHeight w:val="300"/>
        </w:trPr>
        <w:tc>
          <w:tcPr>
            <w:tcW w:w="2199" w:type="dxa"/>
            <w:noWrap/>
            <w:hideMark/>
          </w:tcPr>
          <w:p w14:paraId="2873BBEE" w14:textId="77777777" w:rsidR="008D66D0" w:rsidRPr="001102ED" w:rsidRDefault="008D66D0" w:rsidP="009A7F4E">
            <w:pPr>
              <w:rPr>
                <w:rFonts w:eastAsia="Times New Roman"/>
                <w:sz w:val="20"/>
              </w:rPr>
            </w:pPr>
            <w:r w:rsidRPr="001102ED">
              <w:rPr>
                <w:rFonts w:eastAsia="Times New Roman"/>
                <w:sz w:val="20"/>
              </w:rPr>
              <w:t>OxA-27442 C10’9</w:t>
            </w:r>
          </w:p>
        </w:tc>
        <w:tc>
          <w:tcPr>
            <w:tcW w:w="747" w:type="dxa"/>
            <w:noWrap/>
            <w:hideMark/>
          </w:tcPr>
          <w:p w14:paraId="7AFD5D1E"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64EA48EC" w14:textId="77777777" w:rsidR="008D66D0" w:rsidRPr="001102ED" w:rsidRDefault="008D66D0" w:rsidP="009A7F4E">
            <w:pPr>
              <w:rPr>
                <w:rFonts w:eastAsia="Times New Roman"/>
                <w:sz w:val="20"/>
              </w:rPr>
            </w:pPr>
            <w:r w:rsidRPr="001102ED">
              <w:rPr>
                <w:rFonts w:eastAsia="Times New Roman"/>
                <w:sz w:val="20"/>
              </w:rPr>
              <w:t>100</w:t>
            </w:r>
          </w:p>
        </w:tc>
        <w:tc>
          <w:tcPr>
            <w:tcW w:w="748" w:type="dxa"/>
            <w:noWrap/>
            <w:hideMark/>
          </w:tcPr>
          <w:p w14:paraId="0AFC7DD9"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1374A7D4" w14:textId="77777777" w:rsidR="008D66D0" w:rsidRPr="001102ED" w:rsidRDefault="008D66D0" w:rsidP="009A7F4E">
            <w:pPr>
              <w:rPr>
                <w:rFonts w:eastAsia="Times New Roman"/>
                <w:sz w:val="20"/>
              </w:rPr>
            </w:pPr>
            <w:r w:rsidRPr="001102ED">
              <w:rPr>
                <w:rFonts w:eastAsia="Times New Roman"/>
                <w:sz w:val="20"/>
              </w:rPr>
              <w:t>OxA-X-2582-19 6’6”-7</w:t>
            </w:r>
          </w:p>
        </w:tc>
        <w:tc>
          <w:tcPr>
            <w:tcW w:w="748" w:type="dxa"/>
            <w:noWrap/>
            <w:hideMark/>
          </w:tcPr>
          <w:p w14:paraId="7D573A1E"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165D8364"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1C865BC9"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00641C5D" w14:textId="77777777" w:rsidTr="009A7F4E">
        <w:trPr>
          <w:trHeight w:val="300"/>
        </w:trPr>
        <w:tc>
          <w:tcPr>
            <w:tcW w:w="2199" w:type="dxa"/>
            <w:noWrap/>
            <w:hideMark/>
          </w:tcPr>
          <w:p w14:paraId="543E0C00" w14:textId="77777777" w:rsidR="008D66D0" w:rsidRPr="001102ED" w:rsidRDefault="008D66D0" w:rsidP="009A7F4E">
            <w:pPr>
              <w:rPr>
                <w:rFonts w:eastAsia="Times New Roman"/>
                <w:sz w:val="20"/>
              </w:rPr>
            </w:pPr>
            <w:r w:rsidRPr="001102ED">
              <w:rPr>
                <w:rFonts w:eastAsia="Times New Roman"/>
                <w:sz w:val="20"/>
              </w:rPr>
              <w:t>OxA-1621 C10’6 original date of the maxilla</w:t>
            </w:r>
          </w:p>
        </w:tc>
        <w:tc>
          <w:tcPr>
            <w:tcW w:w="747" w:type="dxa"/>
            <w:noWrap/>
            <w:hideMark/>
          </w:tcPr>
          <w:p w14:paraId="6B5F4665" w14:textId="77777777" w:rsidR="008D66D0" w:rsidRPr="001102ED" w:rsidRDefault="008D66D0" w:rsidP="009A7F4E">
            <w:pPr>
              <w:rPr>
                <w:rFonts w:eastAsia="Times New Roman"/>
                <w:sz w:val="20"/>
              </w:rPr>
            </w:pPr>
            <w:r w:rsidRPr="001102ED">
              <w:rPr>
                <w:rFonts w:eastAsia="Times New Roman"/>
                <w:sz w:val="20"/>
              </w:rPr>
              <w:t>100</w:t>
            </w:r>
          </w:p>
        </w:tc>
        <w:tc>
          <w:tcPr>
            <w:tcW w:w="1005" w:type="dxa"/>
            <w:noWrap/>
            <w:hideMark/>
          </w:tcPr>
          <w:p w14:paraId="411C8E32" w14:textId="77777777" w:rsidR="008D66D0" w:rsidRPr="001102ED" w:rsidRDefault="008D66D0" w:rsidP="009A7F4E">
            <w:pPr>
              <w:rPr>
                <w:rFonts w:eastAsia="Times New Roman"/>
                <w:sz w:val="20"/>
              </w:rPr>
            </w:pPr>
            <w:r w:rsidRPr="001102ED">
              <w:rPr>
                <w:rFonts w:eastAsia="Times New Roman"/>
                <w:sz w:val="20"/>
              </w:rPr>
              <w:t>100</w:t>
            </w:r>
          </w:p>
        </w:tc>
        <w:tc>
          <w:tcPr>
            <w:tcW w:w="748" w:type="dxa"/>
            <w:noWrap/>
            <w:hideMark/>
          </w:tcPr>
          <w:p w14:paraId="7F87F797"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1E325D7C" w14:textId="77777777" w:rsidR="008D66D0" w:rsidRPr="001102ED" w:rsidRDefault="008D66D0" w:rsidP="009A7F4E">
            <w:pPr>
              <w:rPr>
                <w:rFonts w:eastAsia="Times New Roman"/>
                <w:sz w:val="20"/>
              </w:rPr>
            </w:pPr>
            <w:r w:rsidRPr="001102ED">
              <w:rPr>
                <w:rFonts w:eastAsia="Times New Roman"/>
                <w:sz w:val="20"/>
              </w:rPr>
              <w:t xml:space="preserve">OxA-30352 6'6-7 </w:t>
            </w:r>
          </w:p>
        </w:tc>
        <w:tc>
          <w:tcPr>
            <w:tcW w:w="748" w:type="dxa"/>
            <w:noWrap/>
            <w:hideMark/>
          </w:tcPr>
          <w:p w14:paraId="0D391AD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62C68350"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74A88786"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265BA957" w14:textId="77777777" w:rsidTr="009A7F4E">
        <w:trPr>
          <w:trHeight w:val="300"/>
        </w:trPr>
        <w:tc>
          <w:tcPr>
            <w:tcW w:w="2199" w:type="dxa"/>
            <w:noWrap/>
            <w:hideMark/>
          </w:tcPr>
          <w:p w14:paraId="1BA0D8DB" w14:textId="77777777" w:rsidR="008D66D0" w:rsidRPr="001102ED" w:rsidRDefault="008D66D0" w:rsidP="009A7F4E">
            <w:pPr>
              <w:rPr>
                <w:rFonts w:eastAsia="Times New Roman"/>
                <w:sz w:val="20"/>
              </w:rPr>
            </w:pPr>
            <w:r w:rsidRPr="001102ED">
              <w:rPr>
                <w:rFonts w:eastAsia="Times New Roman"/>
                <w:sz w:val="20"/>
              </w:rPr>
              <w:t>OxA-27527 C9-10’0</w:t>
            </w:r>
          </w:p>
        </w:tc>
        <w:tc>
          <w:tcPr>
            <w:tcW w:w="747" w:type="dxa"/>
            <w:noWrap/>
            <w:hideMark/>
          </w:tcPr>
          <w:p w14:paraId="04ABFE77"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554DBFDF" w14:textId="77777777" w:rsidR="008D66D0" w:rsidRPr="001102ED" w:rsidRDefault="008D66D0" w:rsidP="009A7F4E">
            <w:pPr>
              <w:rPr>
                <w:rFonts w:eastAsia="Times New Roman"/>
                <w:sz w:val="20"/>
              </w:rPr>
            </w:pPr>
            <w:r w:rsidRPr="001102ED">
              <w:rPr>
                <w:rFonts w:eastAsia="Times New Roman"/>
                <w:sz w:val="20"/>
              </w:rPr>
              <w:t>1</w:t>
            </w:r>
          </w:p>
        </w:tc>
        <w:tc>
          <w:tcPr>
            <w:tcW w:w="748" w:type="dxa"/>
            <w:noWrap/>
            <w:hideMark/>
          </w:tcPr>
          <w:p w14:paraId="22C6A109"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391C93A3" w14:textId="77777777" w:rsidR="008D66D0" w:rsidRPr="001102ED" w:rsidRDefault="008D66D0" w:rsidP="009A7F4E">
            <w:pPr>
              <w:rPr>
                <w:rFonts w:eastAsia="Times New Roman"/>
                <w:sz w:val="20"/>
              </w:rPr>
            </w:pPr>
            <w:r w:rsidRPr="001102ED">
              <w:rPr>
                <w:rFonts w:eastAsia="Times New Roman"/>
                <w:sz w:val="20"/>
              </w:rPr>
              <w:t>OxA-30351 6'0</w:t>
            </w:r>
          </w:p>
        </w:tc>
        <w:tc>
          <w:tcPr>
            <w:tcW w:w="748" w:type="dxa"/>
            <w:noWrap/>
            <w:hideMark/>
          </w:tcPr>
          <w:p w14:paraId="1858A4FE"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1BBE5069"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6F1F7F18"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4C1006CE" w14:textId="77777777" w:rsidTr="009A7F4E">
        <w:trPr>
          <w:trHeight w:val="300"/>
        </w:trPr>
        <w:tc>
          <w:tcPr>
            <w:tcW w:w="2199" w:type="dxa"/>
            <w:noWrap/>
            <w:hideMark/>
          </w:tcPr>
          <w:p w14:paraId="257C3E8E" w14:textId="77777777" w:rsidR="008D66D0" w:rsidRPr="001102ED" w:rsidRDefault="008D66D0" w:rsidP="009A7F4E">
            <w:pPr>
              <w:rPr>
                <w:rFonts w:eastAsia="Times New Roman"/>
                <w:sz w:val="20"/>
              </w:rPr>
            </w:pPr>
            <w:r w:rsidRPr="001102ED">
              <w:rPr>
                <w:rFonts w:eastAsia="Times New Roman"/>
                <w:sz w:val="20"/>
              </w:rPr>
              <w:t>OxA-30274 C10'0</w:t>
            </w:r>
          </w:p>
        </w:tc>
        <w:tc>
          <w:tcPr>
            <w:tcW w:w="747" w:type="dxa"/>
            <w:noWrap/>
            <w:hideMark/>
          </w:tcPr>
          <w:p w14:paraId="2A78A029"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70A4FED0" w14:textId="77777777" w:rsidR="008D66D0" w:rsidRPr="001102ED" w:rsidRDefault="008D66D0" w:rsidP="009A7F4E">
            <w:pPr>
              <w:rPr>
                <w:rFonts w:eastAsia="Times New Roman"/>
                <w:sz w:val="20"/>
              </w:rPr>
            </w:pPr>
            <w:r w:rsidRPr="001102ED">
              <w:rPr>
                <w:rFonts w:eastAsia="Times New Roman"/>
                <w:sz w:val="20"/>
              </w:rPr>
              <w:t>6</w:t>
            </w:r>
          </w:p>
        </w:tc>
        <w:tc>
          <w:tcPr>
            <w:tcW w:w="748" w:type="dxa"/>
            <w:noWrap/>
            <w:hideMark/>
          </w:tcPr>
          <w:p w14:paraId="04D05B11"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4842450F" w14:textId="77777777" w:rsidR="008D66D0" w:rsidRPr="001102ED" w:rsidRDefault="008D66D0" w:rsidP="009A7F4E">
            <w:pPr>
              <w:rPr>
                <w:rFonts w:eastAsia="Times New Roman"/>
                <w:sz w:val="20"/>
              </w:rPr>
            </w:pPr>
            <w:r w:rsidRPr="001102ED">
              <w:rPr>
                <w:rFonts w:eastAsia="Times New Roman"/>
                <w:sz w:val="20"/>
              </w:rPr>
              <w:t>OxA-13456 C5'9</w:t>
            </w:r>
          </w:p>
        </w:tc>
        <w:tc>
          <w:tcPr>
            <w:tcW w:w="748" w:type="dxa"/>
            <w:noWrap/>
            <w:hideMark/>
          </w:tcPr>
          <w:p w14:paraId="31603EE5"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5459A6FD" w14:textId="77777777" w:rsidR="008D66D0" w:rsidRPr="001102ED" w:rsidRDefault="008D66D0" w:rsidP="009A7F4E">
            <w:pPr>
              <w:rPr>
                <w:rFonts w:eastAsia="Times New Roman"/>
                <w:sz w:val="20"/>
              </w:rPr>
            </w:pPr>
            <w:r w:rsidRPr="001102ED">
              <w:rPr>
                <w:rFonts w:eastAsia="Times New Roman"/>
                <w:sz w:val="20"/>
              </w:rPr>
              <w:t>2</w:t>
            </w:r>
          </w:p>
        </w:tc>
        <w:tc>
          <w:tcPr>
            <w:tcW w:w="845" w:type="dxa"/>
            <w:noWrap/>
            <w:hideMark/>
          </w:tcPr>
          <w:p w14:paraId="0E6822E9"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3BCADC2D" w14:textId="77777777" w:rsidTr="009A7F4E">
        <w:trPr>
          <w:trHeight w:val="300"/>
        </w:trPr>
        <w:tc>
          <w:tcPr>
            <w:tcW w:w="2199" w:type="dxa"/>
            <w:noWrap/>
            <w:hideMark/>
          </w:tcPr>
          <w:p w14:paraId="1DE1F597" w14:textId="77777777" w:rsidR="008D66D0" w:rsidRPr="001102ED" w:rsidRDefault="008D66D0" w:rsidP="009A7F4E">
            <w:pPr>
              <w:rPr>
                <w:rFonts w:eastAsia="Times New Roman"/>
                <w:sz w:val="20"/>
              </w:rPr>
            </w:pPr>
            <w:r w:rsidRPr="001102ED">
              <w:rPr>
                <w:rFonts w:eastAsia="Times New Roman"/>
                <w:sz w:val="20"/>
              </w:rPr>
              <w:t>OxA-30272 C10'0</w:t>
            </w:r>
          </w:p>
        </w:tc>
        <w:tc>
          <w:tcPr>
            <w:tcW w:w="747" w:type="dxa"/>
            <w:noWrap/>
            <w:hideMark/>
          </w:tcPr>
          <w:p w14:paraId="009752CA"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484FB3F3" w14:textId="77777777" w:rsidR="008D66D0" w:rsidRPr="001102ED" w:rsidRDefault="008D66D0" w:rsidP="009A7F4E">
            <w:pPr>
              <w:rPr>
                <w:rFonts w:eastAsia="Times New Roman"/>
                <w:sz w:val="20"/>
              </w:rPr>
            </w:pPr>
            <w:r w:rsidRPr="001102ED">
              <w:rPr>
                <w:rFonts w:eastAsia="Times New Roman"/>
                <w:sz w:val="20"/>
              </w:rPr>
              <w:t>4</w:t>
            </w:r>
          </w:p>
        </w:tc>
        <w:tc>
          <w:tcPr>
            <w:tcW w:w="748" w:type="dxa"/>
            <w:noWrap/>
            <w:hideMark/>
          </w:tcPr>
          <w:p w14:paraId="34B73D55"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74B8B2D4" w14:textId="77777777" w:rsidR="008D66D0" w:rsidRPr="001102ED" w:rsidRDefault="008D66D0" w:rsidP="009A7F4E">
            <w:pPr>
              <w:rPr>
                <w:rFonts w:eastAsia="Times New Roman"/>
                <w:sz w:val="20"/>
              </w:rPr>
            </w:pPr>
            <w:r w:rsidRPr="001102ED">
              <w:rPr>
                <w:rFonts w:eastAsia="Times New Roman"/>
                <w:sz w:val="20"/>
              </w:rPr>
              <w:t>OxA-13455 C5'0</w:t>
            </w:r>
          </w:p>
        </w:tc>
        <w:tc>
          <w:tcPr>
            <w:tcW w:w="748" w:type="dxa"/>
            <w:noWrap/>
            <w:hideMark/>
          </w:tcPr>
          <w:p w14:paraId="6CB15DC2"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6B66C74C" w14:textId="77777777" w:rsidR="008D66D0" w:rsidRPr="001102ED" w:rsidRDefault="008D66D0" w:rsidP="009A7F4E">
            <w:pPr>
              <w:rPr>
                <w:rFonts w:eastAsia="Times New Roman"/>
                <w:sz w:val="20"/>
              </w:rPr>
            </w:pPr>
            <w:r w:rsidRPr="001102ED">
              <w:rPr>
                <w:rFonts w:eastAsia="Times New Roman"/>
                <w:sz w:val="20"/>
              </w:rPr>
              <w:t>1</w:t>
            </w:r>
          </w:p>
        </w:tc>
        <w:tc>
          <w:tcPr>
            <w:tcW w:w="845" w:type="dxa"/>
            <w:noWrap/>
            <w:hideMark/>
          </w:tcPr>
          <w:p w14:paraId="60F89722"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67A11CD6" w14:textId="77777777" w:rsidTr="009A7F4E">
        <w:trPr>
          <w:trHeight w:val="300"/>
        </w:trPr>
        <w:tc>
          <w:tcPr>
            <w:tcW w:w="2199" w:type="dxa"/>
            <w:noWrap/>
            <w:hideMark/>
          </w:tcPr>
          <w:p w14:paraId="706D889B" w14:textId="77777777" w:rsidR="008D66D0" w:rsidRPr="001102ED" w:rsidRDefault="008D66D0" w:rsidP="009A7F4E">
            <w:pPr>
              <w:rPr>
                <w:rFonts w:eastAsia="Times New Roman"/>
                <w:sz w:val="20"/>
              </w:rPr>
            </w:pPr>
            <w:r w:rsidRPr="001102ED">
              <w:rPr>
                <w:rFonts w:eastAsia="Times New Roman"/>
                <w:sz w:val="20"/>
              </w:rPr>
              <w:t xml:space="preserve">OxA-30161 9'9 </w:t>
            </w:r>
          </w:p>
        </w:tc>
        <w:tc>
          <w:tcPr>
            <w:tcW w:w="747" w:type="dxa"/>
            <w:noWrap/>
            <w:hideMark/>
          </w:tcPr>
          <w:p w14:paraId="351E8F7B"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70732E2F" w14:textId="77777777" w:rsidR="008D66D0" w:rsidRPr="001102ED" w:rsidRDefault="008D66D0" w:rsidP="009A7F4E">
            <w:pPr>
              <w:rPr>
                <w:rFonts w:eastAsia="Times New Roman"/>
                <w:sz w:val="20"/>
              </w:rPr>
            </w:pPr>
            <w:r w:rsidRPr="001102ED">
              <w:rPr>
                <w:rFonts w:eastAsia="Times New Roman"/>
                <w:sz w:val="20"/>
              </w:rPr>
              <w:t>1</w:t>
            </w:r>
          </w:p>
        </w:tc>
        <w:tc>
          <w:tcPr>
            <w:tcW w:w="748" w:type="dxa"/>
            <w:noWrap/>
            <w:hideMark/>
          </w:tcPr>
          <w:p w14:paraId="0DBFAC60"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0D44968D" w14:textId="77777777" w:rsidR="008D66D0" w:rsidRPr="001102ED" w:rsidRDefault="008D66D0" w:rsidP="009A7F4E">
            <w:pPr>
              <w:rPr>
                <w:rFonts w:eastAsia="Times New Roman"/>
                <w:sz w:val="20"/>
              </w:rPr>
            </w:pPr>
            <w:r w:rsidRPr="001102ED">
              <w:rPr>
                <w:rFonts w:eastAsia="Times New Roman"/>
                <w:sz w:val="20"/>
              </w:rPr>
              <w:t>OxA-21106 C4’4”—4’8</w:t>
            </w:r>
          </w:p>
        </w:tc>
        <w:tc>
          <w:tcPr>
            <w:tcW w:w="748" w:type="dxa"/>
            <w:noWrap/>
            <w:hideMark/>
          </w:tcPr>
          <w:p w14:paraId="1B505121"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7345116A" w14:textId="77777777" w:rsidR="008D66D0" w:rsidRPr="001102ED" w:rsidRDefault="008D66D0" w:rsidP="009A7F4E">
            <w:pPr>
              <w:rPr>
                <w:rFonts w:eastAsia="Times New Roman"/>
                <w:sz w:val="20"/>
              </w:rPr>
            </w:pPr>
            <w:r w:rsidRPr="001102ED">
              <w:rPr>
                <w:rFonts w:eastAsia="Times New Roman"/>
                <w:sz w:val="20"/>
              </w:rPr>
              <w:t>1</w:t>
            </w:r>
          </w:p>
        </w:tc>
        <w:tc>
          <w:tcPr>
            <w:tcW w:w="845" w:type="dxa"/>
            <w:noWrap/>
            <w:hideMark/>
          </w:tcPr>
          <w:p w14:paraId="3BB9F2B7" w14:textId="77777777" w:rsidR="008D66D0" w:rsidRPr="001102ED" w:rsidRDefault="008D66D0" w:rsidP="009A7F4E">
            <w:pPr>
              <w:rPr>
                <w:rFonts w:eastAsia="Times New Roman"/>
                <w:sz w:val="20"/>
              </w:rPr>
            </w:pPr>
            <w:r w:rsidRPr="001102ED">
              <w:rPr>
                <w:rFonts w:eastAsia="Times New Roman"/>
                <w:sz w:val="20"/>
              </w:rPr>
              <w:t>t</w:t>
            </w:r>
          </w:p>
        </w:tc>
      </w:tr>
      <w:tr w:rsidR="008D66D0" w:rsidRPr="001102ED" w14:paraId="244DF11C" w14:textId="77777777" w:rsidTr="009A7F4E">
        <w:trPr>
          <w:trHeight w:val="300"/>
        </w:trPr>
        <w:tc>
          <w:tcPr>
            <w:tcW w:w="2199" w:type="dxa"/>
            <w:noWrap/>
            <w:hideMark/>
          </w:tcPr>
          <w:p w14:paraId="2ADC2D16" w14:textId="77777777" w:rsidR="008D66D0" w:rsidRPr="001102ED" w:rsidRDefault="008D66D0" w:rsidP="009A7F4E">
            <w:pPr>
              <w:rPr>
                <w:rFonts w:eastAsia="Times New Roman"/>
                <w:sz w:val="20"/>
              </w:rPr>
            </w:pPr>
            <w:r w:rsidRPr="001102ED">
              <w:rPr>
                <w:rFonts w:eastAsia="Times New Roman"/>
                <w:sz w:val="20"/>
              </w:rPr>
              <w:t>OxA-13965 C9'-6</w:t>
            </w:r>
          </w:p>
        </w:tc>
        <w:tc>
          <w:tcPr>
            <w:tcW w:w="747" w:type="dxa"/>
            <w:noWrap/>
            <w:hideMark/>
          </w:tcPr>
          <w:p w14:paraId="5BBA7BAF"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1C27C87C" w14:textId="77777777" w:rsidR="008D66D0" w:rsidRPr="001102ED" w:rsidRDefault="008D66D0" w:rsidP="009A7F4E">
            <w:pPr>
              <w:rPr>
                <w:rFonts w:eastAsia="Times New Roman"/>
                <w:sz w:val="20"/>
              </w:rPr>
            </w:pPr>
            <w:r w:rsidRPr="001102ED">
              <w:rPr>
                <w:rFonts w:eastAsia="Times New Roman"/>
                <w:sz w:val="20"/>
              </w:rPr>
              <w:t>6</w:t>
            </w:r>
          </w:p>
        </w:tc>
        <w:tc>
          <w:tcPr>
            <w:tcW w:w="748" w:type="dxa"/>
            <w:noWrap/>
            <w:hideMark/>
          </w:tcPr>
          <w:p w14:paraId="3D4303B4" w14:textId="77777777" w:rsidR="008D66D0" w:rsidRPr="001102ED" w:rsidRDefault="008D66D0" w:rsidP="009A7F4E">
            <w:pPr>
              <w:rPr>
                <w:rFonts w:eastAsia="Times New Roman"/>
                <w:sz w:val="20"/>
              </w:rPr>
            </w:pPr>
            <w:r w:rsidRPr="001102ED">
              <w:rPr>
                <w:rFonts w:eastAsia="Times New Roman"/>
                <w:sz w:val="20"/>
              </w:rPr>
              <w:t>t</w:t>
            </w:r>
          </w:p>
        </w:tc>
        <w:tc>
          <w:tcPr>
            <w:tcW w:w="1682" w:type="dxa"/>
            <w:noWrap/>
            <w:hideMark/>
          </w:tcPr>
          <w:p w14:paraId="4EF1F53E" w14:textId="77777777" w:rsidR="008D66D0" w:rsidRPr="001102ED" w:rsidRDefault="008D66D0" w:rsidP="009A7F4E">
            <w:pPr>
              <w:rPr>
                <w:rFonts w:eastAsia="Times New Roman"/>
                <w:sz w:val="20"/>
              </w:rPr>
            </w:pPr>
            <w:r w:rsidRPr="001102ED">
              <w:rPr>
                <w:rFonts w:eastAsia="Times New Roman"/>
                <w:sz w:val="20"/>
              </w:rPr>
              <w:t>OxA-21895 Vestibule 3’-4’.0</w:t>
            </w:r>
          </w:p>
        </w:tc>
        <w:tc>
          <w:tcPr>
            <w:tcW w:w="748" w:type="dxa"/>
            <w:noWrap/>
            <w:hideMark/>
          </w:tcPr>
          <w:p w14:paraId="335A3818" w14:textId="77777777" w:rsidR="008D66D0" w:rsidRPr="001102ED" w:rsidRDefault="008D66D0" w:rsidP="009A7F4E">
            <w:pPr>
              <w:rPr>
                <w:rFonts w:eastAsia="Times New Roman"/>
                <w:sz w:val="20"/>
              </w:rPr>
            </w:pPr>
            <w:r w:rsidRPr="001102ED">
              <w:rPr>
                <w:rFonts w:eastAsia="Times New Roman"/>
                <w:sz w:val="20"/>
              </w:rPr>
              <w:t>5</w:t>
            </w:r>
          </w:p>
        </w:tc>
        <w:tc>
          <w:tcPr>
            <w:tcW w:w="1005" w:type="dxa"/>
            <w:noWrap/>
            <w:hideMark/>
          </w:tcPr>
          <w:p w14:paraId="2726D221" w14:textId="77777777" w:rsidR="008D66D0" w:rsidRPr="001102ED" w:rsidRDefault="008D66D0" w:rsidP="009A7F4E">
            <w:pPr>
              <w:rPr>
                <w:rFonts w:eastAsia="Times New Roman"/>
                <w:sz w:val="20"/>
              </w:rPr>
            </w:pPr>
            <w:r w:rsidRPr="001102ED">
              <w:rPr>
                <w:rFonts w:eastAsia="Times New Roman"/>
                <w:sz w:val="20"/>
              </w:rPr>
              <w:t>9</w:t>
            </w:r>
          </w:p>
        </w:tc>
        <w:tc>
          <w:tcPr>
            <w:tcW w:w="845" w:type="dxa"/>
            <w:noWrap/>
            <w:hideMark/>
          </w:tcPr>
          <w:p w14:paraId="1757F490" w14:textId="77777777" w:rsidR="008D66D0" w:rsidRPr="001102ED" w:rsidRDefault="008D66D0" w:rsidP="009A7F4E">
            <w:pPr>
              <w:rPr>
                <w:rFonts w:eastAsia="Times New Roman"/>
                <w:sz w:val="20"/>
              </w:rPr>
            </w:pPr>
            <w:r w:rsidRPr="001102ED">
              <w:rPr>
                <w:rFonts w:eastAsia="Times New Roman"/>
                <w:sz w:val="20"/>
              </w:rPr>
              <w:t>t</w:t>
            </w:r>
          </w:p>
        </w:tc>
      </w:tr>
    </w:tbl>
    <w:p w14:paraId="5D278CDF" w14:textId="77777777" w:rsidR="008D66D0" w:rsidRDefault="008D66D0" w:rsidP="008D66D0">
      <w:pPr>
        <w:spacing w:line="480" w:lineRule="auto"/>
        <w:contextualSpacing/>
        <w:rPr>
          <w:rFonts w:ascii="Times New Roman" w:hAnsi="Times New Roman" w:cs="Times New Roman"/>
          <w:b/>
          <w:szCs w:val="24"/>
        </w:rPr>
      </w:pPr>
    </w:p>
    <w:p w14:paraId="43F0C614" w14:textId="43A963F5" w:rsidR="009A7F4E" w:rsidRPr="00264B09" w:rsidRDefault="009A7F4E" w:rsidP="009A7F4E">
      <w:pPr>
        <w:spacing w:line="480" w:lineRule="auto"/>
        <w:contextualSpacing/>
        <w:rPr>
          <w:rFonts w:ascii="Times New Roman" w:hAnsi="Times New Roman" w:cs="Times New Roman"/>
          <w:szCs w:val="24"/>
        </w:rPr>
      </w:pPr>
      <w:r>
        <w:rPr>
          <w:rFonts w:ascii="Times New Roman" w:hAnsi="Times New Roman" w:cs="Times New Roman"/>
          <w:szCs w:val="24"/>
        </w:rPr>
        <w:t>Note</w:t>
      </w:r>
      <w:r w:rsidR="009C5A07">
        <w:rPr>
          <w:rFonts w:ascii="Times New Roman" w:hAnsi="Times New Roman" w:cs="Times New Roman"/>
          <w:szCs w:val="24"/>
        </w:rPr>
        <w:t>s</w:t>
      </w:r>
      <w:r w:rsidR="002123CB">
        <w:rPr>
          <w:rFonts w:ascii="Times New Roman" w:hAnsi="Times New Roman" w:cs="Times New Roman"/>
          <w:szCs w:val="24"/>
        </w:rPr>
        <w:t xml:space="preserve"> on outliers</w:t>
      </w:r>
      <w:r>
        <w:rPr>
          <w:rFonts w:ascii="Times New Roman" w:hAnsi="Times New Roman" w:cs="Times New Roman"/>
          <w:szCs w:val="24"/>
        </w:rPr>
        <w:t xml:space="preserve">: for </w:t>
      </w:r>
      <w:r w:rsidRPr="009A7F4E">
        <w:rPr>
          <w:rFonts w:ascii="Times New Roman" w:hAnsi="Times New Roman" w:cs="Times New Roman"/>
          <w:bCs/>
          <w:szCs w:val="24"/>
        </w:rPr>
        <w:t xml:space="preserve">OxA-27442 (32,800±500 </w:t>
      </w:r>
      <w:r>
        <w:rPr>
          <w:rFonts w:ascii="Times New Roman" w:hAnsi="Times New Roman" w:cs="Times New Roman"/>
          <w:bCs/>
          <w:szCs w:val="24"/>
        </w:rPr>
        <w:t>BP</w:t>
      </w:r>
      <w:r w:rsidRPr="009A7F4E">
        <w:rPr>
          <w:rFonts w:ascii="Times New Roman" w:hAnsi="Times New Roman" w:cs="Times New Roman"/>
          <w:bCs/>
          <w:szCs w:val="24"/>
        </w:rPr>
        <w:t>)</w:t>
      </w:r>
      <w:r w:rsidR="00A132F2">
        <w:rPr>
          <w:rFonts w:ascii="Times New Roman" w:hAnsi="Times New Roman" w:cs="Times New Roman"/>
          <w:bCs/>
          <w:szCs w:val="24"/>
        </w:rPr>
        <w:t xml:space="preserve">; </w:t>
      </w:r>
      <w:r w:rsidR="00A132F2" w:rsidRPr="00A132F2">
        <w:rPr>
          <w:rFonts w:ascii="Times New Roman" w:hAnsi="Times New Roman" w:cs="Times New Roman"/>
          <w:bCs/>
          <w:szCs w:val="24"/>
          <w:lang w:val="en-US"/>
        </w:rPr>
        <w:t>catalogued as “</w:t>
      </w:r>
      <w:proofErr w:type="spellStart"/>
      <w:r w:rsidR="00A132F2" w:rsidRPr="00A132F2">
        <w:rPr>
          <w:rFonts w:ascii="Times New Roman" w:hAnsi="Times New Roman" w:cs="Times New Roman"/>
          <w:bCs/>
          <w:i/>
          <w:iCs/>
          <w:szCs w:val="24"/>
          <w:lang w:val="en-US"/>
        </w:rPr>
        <w:t>Megaceros</w:t>
      </w:r>
      <w:proofErr w:type="spellEnd"/>
      <w:r w:rsidR="00A132F2" w:rsidRPr="00A132F2">
        <w:rPr>
          <w:rFonts w:ascii="Times New Roman" w:hAnsi="Times New Roman" w:cs="Times New Roman"/>
          <w:bCs/>
          <w:iCs/>
          <w:szCs w:val="24"/>
          <w:lang w:val="en-US"/>
        </w:rPr>
        <w:t>”</w:t>
      </w:r>
      <w:r w:rsidR="00A132F2" w:rsidRPr="00A132F2">
        <w:rPr>
          <w:rFonts w:ascii="Times New Roman" w:hAnsi="Times New Roman" w:cs="Times New Roman"/>
          <w:bCs/>
          <w:szCs w:val="24"/>
          <w:lang w:val="en-US"/>
        </w:rPr>
        <w:t xml:space="preserve"> and selected because it matched a journal entry for a deer tooth found at 12’8” on the day it was recorded as being excavated. Later we identified it as being </w:t>
      </w:r>
      <w:proofErr w:type="spellStart"/>
      <w:r w:rsidR="00A132F2" w:rsidRPr="00A132F2">
        <w:rPr>
          <w:rFonts w:ascii="Times New Roman" w:hAnsi="Times New Roman" w:cs="Times New Roman"/>
          <w:bCs/>
          <w:i/>
          <w:iCs/>
          <w:szCs w:val="24"/>
          <w:lang w:val="en-US"/>
        </w:rPr>
        <w:t>Bos</w:t>
      </w:r>
      <w:proofErr w:type="spellEnd"/>
      <w:r w:rsidR="00A132F2" w:rsidRPr="00A132F2">
        <w:rPr>
          <w:rFonts w:ascii="Times New Roman" w:hAnsi="Times New Roman" w:cs="Times New Roman"/>
          <w:bCs/>
          <w:i/>
          <w:iCs/>
          <w:szCs w:val="24"/>
          <w:lang w:val="en-US"/>
        </w:rPr>
        <w:t xml:space="preserve"> </w:t>
      </w:r>
      <w:r w:rsidR="00A132F2" w:rsidRPr="00A132F2">
        <w:rPr>
          <w:rFonts w:ascii="Times New Roman" w:hAnsi="Times New Roman" w:cs="Times New Roman"/>
          <w:bCs/>
          <w:iCs/>
          <w:szCs w:val="24"/>
          <w:lang w:val="en-US"/>
        </w:rPr>
        <w:t>sp.</w:t>
      </w:r>
      <w:r w:rsidR="00A132F2" w:rsidRPr="00A132F2">
        <w:rPr>
          <w:rFonts w:ascii="Times New Roman" w:hAnsi="Times New Roman" w:cs="Times New Roman"/>
          <w:bCs/>
          <w:szCs w:val="24"/>
          <w:lang w:val="en-US"/>
        </w:rPr>
        <w:t xml:space="preserve"> </w:t>
      </w:r>
      <w:r>
        <w:rPr>
          <w:rFonts w:ascii="Times New Roman" w:hAnsi="Times New Roman" w:cs="Times New Roman"/>
          <w:bCs/>
          <w:szCs w:val="24"/>
        </w:rPr>
        <w:t xml:space="preserve"> </w:t>
      </w:r>
      <w:r w:rsidR="00A132F2">
        <w:rPr>
          <w:rFonts w:ascii="Times New Roman" w:hAnsi="Times New Roman" w:cs="Times New Roman"/>
          <w:szCs w:val="24"/>
        </w:rPr>
        <w:t>I</w:t>
      </w:r>
      <w:r w:rsidRPr="00264B09">
        <w:rPr>
          <w:rFonts w:ascii="Times New Roman" w:hAnsi="Times New Roman" w:cs="Times New Roman"/>
          <w:szCs w:val="24"/>
        </w:rPr>
        <w:t>n the journal there is an entry that states ‘Ox. Fine tooth’ which we conclude is probably the reference for this tooth. Unfortunately the entry is the only one for the day with no depth appended, creating some uncertainty as to its proper position within the sequence. A clue to the possible depth is given by the format of the journal, however. If several finds were made at the same depth, the depth was listed for the first find only, and thereafter labelled ‘</w:t>
      </w:r>
      <w:r w:rsidRPr="00264B09">
        <w:rPr>
          <w:rFonts w:ascii="Times New Roman" w:hAnsi="Times New Roman" w:cs="Times New Roman"/>
          <w:bCs/>
          <w:szCs w:val="24"/>
        </w:rPr>
        <w:t>do’</w:t>
      </w:r>
      <w:r w:rsidRPr="00264B09">
        <w:rPr>
          <w:rFonts w:ascii="Times New Roman" w:hAnsi="Times New Roman" w:cs="Times New Roman"/>
          <w:szCs w:val="24"/>
        </w:rPr>
        <w:t xml:space="preserve"> (‘ditto’). For 27 April 1927, we have an entry directly above the tooth find of 10 </w:t>
      </w:r>
      <w:proofErr w:type="spellStart"/>
      <w:r w:rsidRPr="00264B09">
        <w:rPr>
          <w:rFonts w:ascii="Times New Roman" w:hAnsi="Times New Roman" w:cs="Times New Roman"/>
          <w:szCs w:val="24"/>
        </w:rPr>
        <w:t>ft</w:t>
      </w:r>
      <w:proofErr w:type="spellEnd"/>
      <w:r w:rsidRPr="00264B09">
        <w:rPr>
          <w:rFonts w:ascii="Times New Roman" w:hAnsi="Times New Roman" w:cs="Times New Roman"/>
          <w:szCs w:val="24"/>
        </w:rPr>
        <w:t xml:space="preserve"> 9 in (3.28 m). It is possibly risky in this instance to assume that this must be the depth for this particular sample. Instead, the range of depths of </w:t>
      </w:r>
      <w:r w:rsidRPr="00264B09">
        <w:rPr>
          <w:rFonts w:ascii="Times New Roman" w:hAnsi="Times New Roman" w:cs="Times New Roman"/>
          <w:bCs/>
          <w:szCs w:val="24"/>
        </w:rPr>
        <w:t xml:space="preserve">10 </w:t>
      </w:r>
      <w:proofErr w:type="spellStart"/>
      <w:r w:rsidRPr="00264B09">
        <w:rPr>
          <w:rFonts w:ascii="Times New Roman" w:hAnsi="Times New Roman" w:cs="Times New Roman"/>
          <w:bCs/>
          <w:szCs w:val="24"/>
        </w:rPr>
        <w:t>ft</w:t>
      </w:r>
      <w:proofErr w:type="spellEnd"/>
      <w:r w:rsidRPr="00264B09">
        <w:rPr>
          <w:rFonts w:ascii="Times New Roman" w:hAnsi="Times New Roman" w:cs="Times New Roman"/>
          <w:bCs/>
          <w:szCs w:val="24"/>
        </w:rPr>
        <w:t xml:space="preserve"> 9 in to 12 </w:t>
      </w:r>
      <w:proofErr w:type="spellStart"/>
      <w:r w:rsidRPr="00264B09">
        <w:rPr>
          <w:rFonts w:ascii="Times New Roman" w:hAnsi="Times New Roman" w:cs="Times New Roman"/>
          <w:bCs/>
          <w:szCs w:val="24"/>
        </w:rPr>
        <w:t>ft</w:t>
      </w:r>
      <w:proofErr w:type="spellEnd"/>
      <w:r w:rsidRPr="00264B09">
        <w:rPr>
          <w:rFonts w:ascii="Times New Roman" w:hAnsi="Times New Roman" w:cs="Times New Roman"/>
          <w:bCs/>
          <w:szCs w:val="24"/>
        </w:rPr>
        <w:t xml:space="preserve"> 8 in (</w:t>
      </w:r>
      <w:r w:rsidRPr="00264B09">
        <w:rPr>
          <w:rFonts w:ascii="Times New Roman" w:hAnsi="Times New Roman" w:cs="Times New Roman"/>
          <w:szCs w:val="24"/>
        </w:rPr>
        <w:t xml:space="preserve">3.28–3.86 m) recorded for this date might be the safest </w:t>
      </w:r>
      <w:r w:rsidRPr="00264B09">
        <w:rPr>
          <w:rFonts w:ascii="Times New Roman" w:hAnsi="Times New Roman" w:cs="Times New Roman"/>
          <w:szCs w:val="24"/>
        </w:rPr>
        <w:lastRenderedPageBreak/>
        <w:t xml:space="preserve">indication of depth. Although there is uncertainty regarding the precise context of this tooth, then, the result does not fit within the expected sequence and is an outlier. </w:t>
      </w:r>
    </w:p>
    <w:p w14:paraId="1E6C99E0" w14:textId="267316B4" w:rsidR="009A7F4E" w:rsidRPr="00264B09" w:rsidRDefault="009C5A07" w:rsidP="008D66D0">
      <w:pPr>
        <w:spacing w:line="480" w:lineRule="auto"/>
        <w:contextualSpacing/>
        <w:rPr>
          <w:rFonts w:ascii="Times New Roman" w:hAnsi="Times New Roman" w:cs="Times New Roman"/>
          <w:szCs w:val="24"/>
        </w:rPr>
      </w:pPr>
      <w:r w:rsidRPr="00264B09">
        <w:rPr>
          <w:rFonts w:ascii="Times New Roman" w:hAnsi="Times New Roman" w:cs="Times New Roman"/>
          <w:szCs w:val="24"/>
        </w:rPr>
        <w:t xml:space="preserve">OxA-27443 (32,200+450 BP) </w:t>
      </w:r>
      <w:r w:rsidR="00A132F2">
        <w:rPr>
          <w:rFonts w:ascii="Times New Roman" w:hAnsi="Times New Roman" w:cs="Times New Roman"/>
          <w:szCs w:val="24"/>
        </w:rPr>
        <w:t xml:space="preserve">is </w:t>
      </w:r>
      <w:r w:rsidRPr="00264B09">
        <w:rPr>
          <w:rFonts w:ascii="Times New Roman" w:hAnsi="Times New Roman" w:cs="Times New Roman"/>
          <w:szCs w:val="24"/>
        </w:rPr>
        <w:t xml:space="preserve">a </w:t>
      </w:r>
      <w:proofErr w:type="spellStart"/>
      <w:r w:rsidRPr="00264B09">
        <w:rPr>
          <w:rFonts w:ascii="Times New Roman" w:hAnsi="Times New Roman" w:cs="Times New Roman"/>
          <w:i/>
          <w:szCs w:val="24"/>
        </w:rPr>
        <w:t>Cervus</w:t>
      </w:r>
      <w:proofErr w:type="spellEnd"/>
      <w:r w:rsidRPr="00264B09">
        <w:rPr>
          <w:rFonts w:ascii="Times New Roman" w:hAnsi="Times New Roman" w:cs="Times New Roman"/>
          <w:szCs w:val="24"/>
        </w:rPr>
        <w:t xml:space="preserve"> tooth from a depth of 13 </w:t>
      </w:r>
      <w:proofErr w:type="spellStart"/>
      <w:r w:rsidRPr="00264B09">
        <w:rPr>
          <w:rFonts w:ascii="Times New Roman" w:hAnsi="Times New Roman" w:cs="Times New Roman"/>
          <w:szCs w:val="24"/>
        </w:rPr>
        <w:t>ft</w:t>
      </w:r>
      <w:proofErr w:type="spellEnd"/>
      <w:r w:rsidRPr="00264B09">
        <w:rPr>
          <w:rFonts w:ascii="Times New Roman" w:hAnsi="Times New Roman" w:cs="Times New Roman"/>
          <w:szCs w:val="24"/>
        </w:rPr>
        <w:t xml:space="preserve"> 0 in (3.96 m).</w:t>
      </w:r>
    </w:p>
    <w:p w14:paraId="1A816DD4" w14:textId="023EC5C2" w:rsidR="009A7F4E" w:rsidRPr="00264B09" w:rsidRDefault="009A7F4E" w:rsidP="008D66D0">
      <w:pPr>
        <w:spacing w:line="480" w:lineRule="auto"/>
        <w:contextualSpacing/>
        <w:rPr>
          <w:rFonts w:ascii="Times New Roman" w:hAnsi="Times New Roman" w:cs="Times New Roman"/>
          <w:szCs w:val="24"/>
        </w:rPr>
      </w:pPr>
      <w:r w:rsidRPr="00264B09">
        <w:rPr>
          <w:rFonts w:ascii="Times New Roman" w:hAnsi="Times New Roman" w:cs="Times New Roman"/>
          <w:szCs w:val="24"/>
        </w:rPr>
        <w:t xml:space="preserve">How may we explain these two aberrant determinations? It is possible that they were picked out from the side of the excavation trench and therefore derive from a shallower depth than other finds from the days in question. However, there are only two occasions when this did occur and both events were recorded in the journal. The only instance in 1926–1928 was on 25 April 1927 when an </w:t>
      </w:r>
      <w:proofErr w:type="spellStart"/>
      <w:r w:rsidRPr="00264B09">
        <w:rPr>
          <w:rFonts w:ascii="Times New Roman" w:hAnsi="Times New Roman" w:cs="Times New Roman"/>
          <w:i/>
          <w:iCs/>
          <w:szCs w:val="24"/>
        </w:rPr>
        <w:t>Arvicola</w:t>
      </w:r>
      <w:proofErr w:type="spellEnd"/>
      <w:r w:rsidRPr="00264B09">
        <w:rPr>
          <w:rFonts w:ascii="Times New Roman" w:hAnsi="Times New Roman" w:cs="Times New Roman"/>
          <w:szCs w:val="24"/>
        </w:rPr>
        <w:t>? (</w:t>
      </w:r>
      <w:proofErr w:type="gramStart"/>
      <w:r w:rsidRPr="00264B09">
        <w:rPr>
          <w:rFonts w:ascii="Times New Roman" w:hAnsi="Times New Roman" w:cs="Times New Roman"/>
          <w:szCs w:val="24"/>
        </w:rPr>
        <w:t>vole</w:t>
      </w:r>
      <w:proofErr w:type="gramEnd"/>
      <w:r w:rsidRPr="00264B09">
        <w:rPr>
          <w:rFonts w:ascii="Times New Roman" w:hAnsi="Times New Roman" w:cs="Times New Roman"/>
          <w:szCs w:val="24"/>
        </w:rPr>
        <w:t xml:space="preserve">?) tooth was found in the entrance to the ENEG trench at a depth of 4 </w:t>
      </w:r>
      <w:proofErr w:type="spellStart"/>
      <w:r w:rsidRPr="00264B09">
        <w:rPr>
          <w:rFonts w:ascii="Times New Roman" w:hAnsi="Times New Roman" w:cs="Times New Roman"/>
          <w:szCs w:val="24"/>
        </w:rPr>
        <w:t>ft</w:t>
      </w:r>
      <w:proofErr w:type="spellEnd"/>
      <w:r w:rsidRPr="00264B09">
        <w:rPr>
          <w:rFonts w:ascii="Times New Roman" w:hAnsi="Times New Roman" w:cs="Times New Roman"/>
          <w:szCs w:val="24"/>
        </w:rPr>
        <w:t xml:space="preserve"> 6 in (1.37 m), when the other samples recovered were all from a depth of 11 </w:t>
      </w:r>
      <w:proofErr w:type="spellStart"/>
      <w:r w:rsidRPr="00264B09">
        <w:rPr>
          <w:rFonts w:ascii="Times New Roman" w:hAnsi="Times New Roman" w:cs="Times New Roman"/>
          <w:szCs w:val="24"/>
        </w:rPr>
        <w:t>ft</w:t>
      </w:r>
      <w:proofErr w:type="spellEnd"/>
      <w:r w:rsidRPr="00264B09">
        <w:rPr>
          <w:rFonts w:ascii="Times New Roman" w:hAnsi="Times New Roman" w:cs="Times New Roman"/>
          <w:szCs w:val="24"/>
        </w:rPr>
        <w:t xml:space="preserve"> 6 in to 12 </w:t>
      </w:r>
      <w:proofErr w:type="spellStart"/>
      <w:r w:rsidRPr="00264B09">
        <w:rPr>
          <w:rFonts w:ascii="Times New Roman" w:hAnsi="Times New Roman" w:cs="Times New Roman"/>
          <w:szCs w:val="24"/>
        </w:rPr>
        <w:t>ft</w:t>
      </w:r>
      <w:proofErr w:type="spellEnd"/>
      <w:r w:rsidRPr="00264B09">
        <w:rPr>
          <w:rFonts w:ascii="Times New Roman" w:hAnsi="Times New Roman" w:cs="Times New Roman"/>
          <w:szCs w:val="24"/>
        </w:rPr>
        <w:t xml:space="preserve"> (3.50–3.65 m). The fact that it was a rodent tooth may be significant. We therefore reject this as a likely explanation with a reasonable degree of confidence. There is a possibility that the results could be due to problematic AMS determinations; however the chemistry of the samples was acceptable and there is nothing that suggests a problem. Again, we think this is less likely, although it is testable by AMS dating a single amino acid from excess bone collagen. Although the precise context remains elusive, it is likely that within the margins of uncertainty, the most plausible reason for these two results is post-depositional intrusion of younger material.</w:t>
      </w:r>
    </w:p>
    <w:p w14:paraId="68BDB83C" w14:textId="77777777" w:rsidR="009A7F4E" w:rsidRPr="007B1F5E" w:rsidRDefault="009A7F4E" w:rsidP="008D66D0">
      <w:pPr>
        <w:spacing w:line="480" w:lineRule="auto"/>
        <w:contextualSpacing/>
        <w:rPr>
          <w:rFonts w:ascii="Times New Roman" w:hAnsi="Times New Roman" w:cs="Times New Roman"/>
          <w:b/>
          <w:szCs w:val="24"/>
        </w:rPr>
      </w:pPr>
    </w:p>
    <w:p w14:paraId="51542EB6" w14:textId="61D26494" w:rsidR="008D66D0" w:rsidRPr="00CE6BE8" w:rsidRDefault="008D66D0" w:rsidP="008D66D0">
      <w:pPr>
        <w:rPr>
          <w:rFonts w:ascii="Times New Roman" w:hAnsi="Times New Roman" w:cs="Times New Roman"/>
          <w:b/>
          <w:lang w:val="en-US"/>
        </w:rPr>
      </w:pPr>
      <w:r w:rsidRPr="00CE6BE8">
        <w:rPr>
          <w:rFonts w:ascii="Times New Roman" w:hAnsi="Times New Roman" w:cs="Times New Roman"/>
          <w:b/>
          <w:lang w:val="en-US"/>
        </w:rPr>
        <w:t xml:space="preserve">Supplementary </w:t>
      </w:r>
      <w:r>
        <w:rPr>
          <w:rFonts w:ascii="Times New Roman" w:hAnsi="Times New Roman" w:cs="Times New Roman"/>
          <w:b/>
          <w:lang w:val="en-US"/>
        </w:rPr>
        <w:t xml:space="preserve">Material </w:t>
      </w:r>
      <w:r w:rsidR="002123CB">
        <w:rPr>
          <w:rFonts w:ascii="Times New Roman" w:hAnsi="Times New Roman" w:cs="Times New Roman"/>
          <w:b/>
          <w:lang w:val="en-US"/>
        </w:rPr>
        <w:t>8</w:t>
      </w:r>
      <w:r w:rsidRPr="00CE6BE8">
        <w:rPr>
          <w:rFonts w:ascii="Times New Roman" w:hAnsi="Times New Roman" w:cs="Times New Roman"/>
          <w:b/>
          <w:lang w:val="en-US"/>
        </w:rPr>
        <w:t xml:space="preserve">: </w:t>
      </w:r>
      <w:r w:rsidRPr="00CE6BE8">
        <w:rPr>
          <w:rFonts w:ascii="Times New Roman" w:hAnsi="Times New Roman" w:cs="Times New Roman"/>
          <w:lang w:val="en-US"/>
        </w:rPr>
        <w:t>Bayesian model code CQL for OxCal</w:t>
      </w:r>
      <w:r w:rsidR="002E2AC3">
        <w:rPr>
          <w:rFonts w:ascii="Times New Roman" w:hAnsi="Times New Roman" w:cs="Times New Roman"/>
          <w:lang w:val="en-US"/>
        </w:rPr>
        <w:t xml:space="preserve"> plot shown in Figure 6.</w:t>
      </w:r>
    </w:p>
    <w:p w14:paraId="2590E4F2" w14:textId="77777777" w:rsidR="008D66D0" w:rsidRDefault="008D66D0" w:rsidP="008D66D0">
      <w:pPr>
        <w:rPr>
          <w:lang w:val="en-US"/>
        </w:rPr>
      </w:pPr>
    </w:p>
    <w:p w14:paraId="4AA759AB" w14:textId="77777777" w:rsidR="002123CB" w:rsidRDefault="002123CB" w:rsidP="00264B09">
      <w:pPr>
        <w:spacing w:line="240" w:lineRule="auto"/>
      </w:pPr>
      <w:proofErr w:type="gramStart"/>
      <w:r>
        <w:t>Plot()</w:t>
      </w:r>
      <w:proofErr w:type="gramEnd"/>
    </w:p>
    <w:p w14:paraId="1127D914" w14:textId="77777777" w:rsidR="002123CB" w:rsidRDefault="002123CB" w:rsidP="00264B09">
      <w:pPr>
        <w:spacing w:line="240" w:lineRule="auto"/>
      </w:pPr>
      <w:r>
        <w:t xml:space="preserve"> {</w:t>
      </w:r>
    </w:p>
    <w:p w14:paraId="40BF9395" w14:textId="77777777" w:rsidR="002123CB" w:rsidRDefault="002123CB" w:rsidP="00264B09">
      <w:pPr>
        <w:spacing w:line="240" w:lineRule="auto"/>
      </w:pPr>
      <w:r>
        <w:t xml:space="preserve">  </w:t>
      </w:r>
      <w:proofErr w:type="spellStart"/>
      <w:r>
        <w:t>Outlier_</w:t>
      </w:r>
      <w:proofErr w:type="gramStart"/>
      <w:r>
        <w:t>Model</w:t>
      </w:r>
      <w:proofErr w:type="spellEnd"/>
      <w:r>
        <w:t>(</w:t>
      </w:r>
      <w:proofErr w:type="gramEnd"/>
      <w:r>
        <w:t>"</w:t>
      </w:r>
      <w:proofErr w:type="spellStart"/>
      <w:r>
        <w:t>General",T</w:t>
      </w:r>
      <w:proofErr w:type="spellEnd"/>
      <w:r>
        <w:t>(5),U(0,4),"t");</w:t>
      </w:r>
    </w:p>
    <w:p w14:paraId="108D8144" w14:textId="77777777" w:rsidR="002123CB" w:rsidRDefault="002123CB" w:rsidP="00264B09">
      <w:pPr>
        <w:spacing w:line="240" w:lineRule="auto"/>
      </w:pPr>
      <w:r>
        <w:t xml:space="preserve">  </w:t>
      </w:r>
      <w:proofErr w:type="spellStart"/>
      <w:r>
        <w:t>Outlier_</w:t>
      </w:r>
      <w:proofErr w:type="gramStart"/>
      <w:r>
        <w:t>Model</w:t>
      </w:r>
      <w:proofErr w:type="spellEnd"/>
      <w:r>
        <w:t>(</w:t>
      </w:r>
      <w:proofErr w:type="gramEnd"/>
      <w:r>
        <w:t>"</w:t>
      </w:r>
      <w:proofErr w:type="spellStart"/>
      <w:r>
        <w:t>SSimple</w:t>
      </w:r>
      <w:proofErr w:type="spellEnd"/>
      <w:r>
        <w:t>",N(0,2),0,"s");</w:t>
      </w:r>
    </w:p>
    <w:p w14:paraId="1FA4C1C8" w14:textId="77777777" w:rsidR="002123CB" w:rsidRDefault="002123CB" w:rsidP="00264B09">
      <w:pPr>
        <w:spacing w:line="240" w:lineRule="auto"/>
      </w:pPr>
      <w:r>
        <w:t xml:space="preserve">  </w:t>
      </w:r>
      <w:proofErr w:type="gramStart"/>
      <w:r>
        <w:t>Sequence(</w:t>
      </w:r>
      <w:proofErr w:type="gramEnd"/>
      <w:r>
        <w:t>"Kent's Cavern")</w:t>
      </w:r>
    </w:p>
    <w:p w14:paraId="0EAAD25A" w14:textId="77777777" w:rsidR="002123CB" w:rsidRDefault="002123CB" w:rsidP="00264B09">
      <w:pPr>
        <w:spacing w:line="240" w:lineRule="auto"/>
      </w:pPr>
      <w:r>
        <w:t xml:space="preserve">  {</w:t>
      </w:r>
    </w:p>
    <w:p w14:paraId="4A547F1E" w14:textId="77777777" w:rsidR="002123CB" w:rsidRDefault="002123CB" w:rsidP="00264B09">
      <w:pPr>
        <w:spacing w:line="240" w:lineRule="auto"/>
      </w:pPr>
      <w:r>
        <w:lastRenderedPageBreak/>
        <w:t xml:space="preserve">   </w:t>
      </w:r>
      <w:proofErr w:type="gramStart"/>
      <w:r>
        <w:t>Boundary(</w:t>
      </w:r>
      <w:proofErr w:type="gramEnd"/>
      <w:r>
        <w:t>"Start");</w:t>
      </w:r>
    </w:p>
    <w:p w14:paraId="269D731F" w14:textId="77777777" w:rsidR="002123CB" w:rsidRDefault="002123CB" w:rsidP="00264B09">
      <w:pPr>
        <w:spacing w:line="240" w:lineRule="auto"/>
      </w:pPr>
      <w:r>
        <w:t xml:space="preserve">   </w:t>
      </w:r>
      <w:proofErr w:type="gramStart"/>
      <w:r>
        <w:t>Sequence(</w:t>
      </w:r>
      <w:proofErr w:type="gramEnd"/>
      <w:r>
        <w:t>"Kent's Sequence")</w:t>
      </w:r>
    </w:p>
    <w:p w14:paraId="01564235" w14:textId="77777777" w:rsidR="002123CB" w:rsidRDefault="002123CB" w:rsidP="00264B09">
      <w:pPr>
        <w:spacing w:line="240" w:lineRule="auto"/>
      </w:pPr>
      <w:r>
        <w:t xml:space="preserve">   {</w:t>
      </w:r>
    </w:p>
    <w:p w14:paraId="6536ABD7" w14:textId="77777777" w:rsidR="002123CB" w:rsidRDefault="002123CB" w:rsidP="00264B09">
      <w:pPr>
        <w:spacing w:line="240" w:lineRule="auto"/>
      </w:pPr>
      <w:r>
        <w:t xml:space="preserve">    R_</w:t>
      </w:r>
      <w:proofErr w:type="gramStart"/>
      <w:r>
        <w:t>F14C(</w:t>
      </w:r>
      <w:proofErr w:type="gramEnd"/>
      <w:r>
        <w:t>"OxA-14714 C19'-20' ", 0.0021,0.0006)</w:t>
      </w:r>
    </w:p>
    <w:p w14:paraId="7D6B46F9" w14:textId="77777777" w:rsidR="002123CB" w:rsidRDefault="002123CB" w:rsidP="00264B09">
      <w:pPr>
        <w:spacing w:line="240" w:lineRule="auto"/>
      </w:pPr>
      <w:r>
        <w:t xml:space="preserve">    {</w:t>
      </w:r>
    </w:p>
    <w:p w14:paraId="178EAB08" w14:textId="77777777" w:rsidR="002123CB" w:rsidRDefault="002123CB" w:rsidP="00264B09">
      <w:pPr>
        <w:spacing w:line="240" w:lineRule="auto"/>
      </w:pPr>
      <w:r>
        <w:t xml:space="preserve">     </w:t>
      </w:r>
      <w:proofErr w:type="gramStart"/>
      <w:r>
        <w:t>Outlier(</w:t>
      </w:r>
      <w:proofErr w:type="gramEnd"/>
      <w:r>
        <w:t>"General", 0.05);</w:t>
      </w:r>
    </w:p>
    <w:p w14:paraId="57440D06" w14:textId="77777777" w:rsidR="002123CB" w:rsidRDefault="002123CB" w:rsidP="00264B09">
      <w:pPr>
        <w:spacing w:line="240" w:lineRule="auto"/>
      </w:pPr>
      <w:r>
        <w:t xml:space="preserve">    };</w:t>
      </w:r>
    </w:p>
    <w:p w14:paraId="68B48514" w14:textId="77777777" w:rsidR="002123CB" w:rsidRDefault="002123CB" w:rsidP="00264B09">
      <w:pPr>
        <w:spacing w:line="240" w:lineRule="auto"/>
      </w:pPr>
      <w:r>
        <w:t xml:space="preserve">    </w:t>
      </w:r>
      <w:proofErr w:type="gramStart"/>
      <w:r>
        <w:t>Phase(</w:t>
      </w:r>
      <w:proofErr w:type="gramEnd"/>
      <w:r>
        <w:t>"12-15'")</w:t>
      </w:r>
    </w:p>
    <w:p w14:paraId="706251AA" w14:textId="77777777" w:rsidR="002123CB" w:rsidRDefault="002123CB" w:rsidP="00264B09">
      <w:pPr>
        <w:spacing w:line="240" w:lineRule="auto"/>
      </w:pPr>
      <w:r>
        <w:t xml:space="preserve">    {</w:t>
      </w:r>
    </w:p>
    <w:p w14:paraId="06E3DB33" w14:textId="77777777" w:rsidR="002123CB" w:rsidRDefault="002123CB" w:rsidP="00264B09">
      <w:pPr>
        <w:spacing w:line="240" w:lineRule="auto"/>
      </w:pPr>
      <w:r>
        <w:t xml:space="preserve">     R_</w:t>
      </w:r>
      <w:proofErr w:type="gramStart"/>
      <w:r>
        <w:t>F14C(</w:t>
      </w:r>
      <w:proofErr w:type="gramEnd"/>
      <w:r>
        <w:t>"OxA-13888 C15'0'' ", 0.0069,0.0006)</w:t>
      </w:r>
    </w:p>
    <w:p w14:paraId="6E5CF17E" w14:textId="77777777" w:rsidR="002123CB" w:rsidRDefault="002123CB" w:rsidP="00264B09">
      <w:pPr>
        <w:spacing w:line="240" w:lineRule="auto"/>
      </w:pPr>
      <w:r>
        <w:t xml:space="preserve">     {</w:t>
      </w:r>
    </w:p>
    <w:p w14:paraId="7EA950ED" w14:textId="77777777" w:rsidR="002123CB" w:rsidRDefault="002123CB" w:rsidP="00264B09">
      <w:pPr>
        <w:spacing w:line="240" w:lineRule="auto"/>
      </w:pPr>
      <w:r>
        <w:t xml:space="preserve">      </w:t>
      </w:r>
      <w:proofErr w:type="gramStart"/>
      <w:r>
        <w:t>Outlier(</w:t>
      </w:r>
      <w:proofErr w:type="gramEnd"/>
      <w:r>
        <w:t>"General", 0.05);</w:t>
      </w:r>
    </w:p>
    <w:p w14:paraId="40929281" w14:textId="77777777" w:rsidR="002123CB" w:rsidRDefault="002123CB" w:rsidP="00264B09">
      <w:pPr>
        <w:spacing w:line="240" w:lineRule="auto"/>
      </w:pPr>
      <w:r>
        <w:t xml:space="preserve">     };</w:t>
      </w:r>
    </w:p>
    <w:p w14:paraId="520B22D3" w14:textId="77777777" w:rsidR="002123CB" w:rsidRDefault="002123CB" w:rsidP="00264B09">
      <w:pPr>
        <w:spacing w:line="240" w:lineRule="auto"/>
      </w:pPr>
      <w:r>
        <w:t xml:space="preserve">     R_</w:t>
      </w:r>
      <w:proofErr w:type="gramStart"/>
      <w:r>
        <w:t>F14C(</w:t>
      </w:r>
      <w:proofErr w:type="gramEnd"/>
      <w:r>
        <w:t>"OxA-14761 C14'-0'' ", 0.0037,0.001)</w:t>
      </w:r>
    </w:p>
    <w:p w14:paraId="1043C8D4" w14:textId="77777777" w:rsidR="002123CB" w:rsidRDefault="002123CB" w:rsidP="00264B09">
      <w:pPr>
        <w:spacing w:line="240" w:lineRule="auto"/>
      </w:pPr>
      <w:r>
        <w:t xml:space="preserve">     {</w:t>
      </w:r>
    </w:p>
    <w:p w14:paraId="137C2E22" w14:textId="77777777" w:rsidR="002123CB" w:rsidRDefault="002123CB" w:rsidP="00264B09">
      <w:pPr>
        <w:spacing w:line="240" w:lineRule="auto"/>
      </w:pPr>
      <w:r>
        <w:t xml:space="preserve">      </w:t>
      </w:r>
      <w:proofErr w:type="gramStart"/>
      <w:r>
        <w:t>Outlier(</w:t>
      </w:r>
      <w:proofErr w:type="gramEnd"/>
      <w:r>
        <w:t>"General", 0.05);</w:t>
      </w:r>
    </w:p>
    <w:p w14:paraId="1E027BE9" w14:textId="77777777" w:rsidR="002123CB" w:rsidRDefault="002123CB" w:rsidP="00264B09">
      <w:pPr>
        <w:spacing w:line="240" w:lineRule="auto"/>
      </w:pPr>
      <w:r>
        <w:t xml:space="preserve">     };</w:t>
      </w:r>
    </w:p>
    <w:p w14:paraId="60585DE7" w14:textId="77777777" w:rsidR="002123CB" w:rsidRDefault="002123CB" w:rsidP="00264B09">
      <w:pPr>
        <w:spacing w:line="240" w:lineRule="auto"/>
      </w:pPr>
      <w:r>
        <w:t xml:space="preserve">     R_</w:t>
      </w:r>
      <w:proofErr w:type="gramStart"/>
      <w:r>
        <w:t>F14C(</w:t>
      </w:r>
      <w:proofErr w:type="gramEnd"/>
      <w:r>
        <w:t>"OxA-14285 C13'3'' ", 0.0044,0.002)</w:t>
      </w:r>
    </w:p>
    <w:p w14:paraId="391752F7" w14:textId="77777777" w:rsidR="002123CB" w:rsidRDefault="002123CB" w:rsidP="00264B09">
      <w:pPr>
        <w:spacing w:line="240" w:lineRule="auto"/>
      </w:pPr>
      <w:r>
        <w:t xml:space="preserve">     {</w:t>
      </w:r>
    </w:p>
    <w:p w14:paraId="4ED6A4B9" w14:textId="77777777" w:rsidR="002123CB" w:rsidRDefault="002123CB" w:rsidP="00264B09">
      <w:pPr>
        <w:spacing w:line="240" w:lineRule="auto"/>
      </w:pPr>
      <w:r>
        <w:t xml:space="preserve">      </w:t>
      </w:r>
      <w:proofErr w:type="gramStart"/>
      <w:r>
        <w:t>Outlier(</w:t>
      </w:r>
      <w:proofErr w:type="gramEnd"/>
      <w:r>
        <w:t>"General", 0.05);</w:t>
      </w:r>
    </w:p>
    <w:p w14:paraId="1B7A22A1" w14:textId="77777777" w:rsidR="002123CB" w:rsidRDefault="002123CB" w:rsidP="00264B09">
      <w:pPr>
        <w:spacing w:line="240" w:lineRule="auto"/>
      </w:pPr>
      <w:r>
        <w:t xml:space="preserve">     };</w:t>
      </w:r>
    </w:p>
    <w:p w14:paraId="378F30AA" w14:textId="77777777" w:rsidR="002123CB" w:rsidRDefault="002123CB" w:rsidP="00264B09">
      <w:pPr>
        <w:spacing w:line="240" w:lineRule="auto"/>
      </w:pPr>
      <w:r>
        <w:t xml:space="preserve">     R_</w:t>
      </w:r>
      <w:proofErr w:type="gramStart"/>
      <w:r>
        <w:t>F14C(</w:t>
      </w:r>
      <w:proofErr w:type="gramEnd"/>
      <w:r>
        <w:t>"OxA-14715 C12'-13' ", 0.0126,0.0005)</w:t>
      </w:r>
    </w:p>
    <w:p w14:paraId="0B4AA9C0" w14:textId="77777777" w:rsidR="002123CB" w:rsidRDefault="002123CB" w:rsidP="00264B09">
      <w:pPr>
        <w:spacing w:line="240" w:lineRule="auto"/>
      </w:pPr>
      <w:r>
        <w:t xml:space="preserve">     {</w:t>
      </w:r>
    </w:p>
    <w:p w14:paraId="4A5EE2DF" w14:textId="77777777" w:rsidR="002123CB" w:rsidRDefault="002123CB" w:rsidP="00264B09">
      <w:pPr>
        <w:spacing w:line="240" w:lineRule="auto"/>
      </w:pPr>
      <w:r>
        <w:t xml:space="preserve">      </w:t>
      </w:r>
      <w:proofErr w:type="gramStart"/>
      <w:r>
        <w:t>Outlier(</w:t>
      </w:r>
      <w:proofErr w:type="gramEnd"/>
      <w:r>
        <w:t>"General", 0.05);</w:t>
      </w:r>
    </w:p>
    <w:p w14:paraId="353260BA" w14:textId="77777777" w:rsidR="002123CB" w:rsidRDefault="002123CB" w:rsidP="00264B09">
      <w:pPr>
        <w:spacing w:line="240" w:lineRule="auto"/>
      </w:pPr>
      <w:r>
        <w:t xml:space="preserve">     };</w:t>
      </w:r>
    </w:p>
    <w:p w14:paraId="68B57FA2" w14:textId="77777777" w:rsidR="002123CB" w:rsidRDefault="002123CB" w:rsidP="00264B09">
      <w:pPr>
        <w:spacing w:line="240" w:lineRule="auto"/>
      </w:pPr>
      <w:r>
        <w:t xml:space="preserve">     R_</w:t>
      </w:r>
      <w:proofErr w:type="gramStart"/>
      <w:r>
        <w:t>F14C(</w:t>
      </w:r>
      <w:proofErr w:type="gramEnd"/>
      <w:r>
        <w:t>"OxA-27443 C12'9-13'8'' ", 0.01816,0.00105)</w:t>
      </w:r>
    </w:p>
    <w:p w14:paraId="15EE4F4F" w14:textId="77777777" w:rsidR="002123CB" w:rsidRDefault="002123CB" w:rsidP="00264B09">
      <w:pPr>
        <w:spacing w:line="240" w:lineRule="auto"/>
      </w:pPr>
      <w:r>
        <w:t xml:space="preserve">     {</w:t>
      </w:r>
    </w:p>
    <w:p w14:paraId="72653AED" w14:textId="77777777" w:rsidR="002123CB" w:rsidRDefault="002123CB" w:rsidP="00264B09">
      <w:pPr>
        <w:spacing w:line="240" w:lineRule="auto"/>
      </w:pPr>
      <w:r>
        <w:t xml:space="preserve">      </w:t>
      </w:r>
      <w:proofErr w:type="spellStart"/>
      <w:proofErr w:type="gramStart"/>
      <w:r>
        <w:t>color</w:t>
      </w:r>
      <w:proofErr w:type="spellEnd"/>
      <w:proofErr w:type="gramEnd"/>
      <w:r>
        <w:t>="red";</w:t>
      </w:r>
    </w:p>
    <w:p w14:paraId="30927CE7" w14:textId="77777777" w:rsidR="002123CB" w:rsidRDefault="002123CB" w:rsidP="00264B09">
      <w:pPr>
        <w:spacing w:line="240" w:lineRule="auto"/>
      </w:pPr>
      <w:r>
        <w:t xml:space="preserve">      </w:t>
      </w:r>
      <w:proofErr w:type="gramStart"/>
      <w:r>
        <w:t>Outlier(</w:t>
      </w:r>
      <w:proofErr w:type="gramEnd"/>
      <w:r>
        <w:t>"General", 0.05);</w:t>
      </w:r>
    </w:p>
    <w:p w14:paraId="7ECE657C" w14:textId="77777777" w:rsidR="002123CB" w:rsidRDefault="002123CB" w:rsidP="00264B09">
      <w:pPr>
        <w:spacing w:line="240" w:lineRule="auto"/>
      </w:pPr>
      <w:r>
        <w:lastRenderedPageBreak/>
        <w:t xml:space="preserve">     };</w:t>
      </w:r>
    </w:p>
    <w:p w14:paraId="4F182F65" w14:textId="77777777" w:rsidR="002123CB" w:rsidRDefault="002123CB" w:rsidP="00264B09">
      <w:pPr>
        <w:spacing w:line="240" w:lineRule="auto"/>
      </w:pPr>
      <w:r>
        <w:t xml:space="preserve">     R_</w:t>
      </w:r>
      <w:proofErr w:type="gramStart"/>
      <w:r>
        <w:t>F14C(</w:t>
      </w:r>
      <w:proofErr w:type="gramEnd"/>
      <w:r>
        <w:t>"OxA-30273 C12'6''-12'9'' ", 0.00788,0.00106)</w:t>
      </w:r>
    </w:p>
    <w:p w14:paraId="6DDF1E83" w14:textId="77777777" w:rsidR="002123CB" w:rsidRDefault="002123CB" w:rsidP="00264B09">
      <w:pPr>
        <w:spacing w:line="240" w:lineRule="auto"/>
      </w:pPr>
      <w:r>
        <w:t xml:space="preserve">     {</w:t>
      </w:r>
    </w:p>
    <w:p w14:paraId="23A28C37" w14:textId="77777777" w:rsidR="002123CB" w:rsidRDefault="002123CB" w:rsidP="00264B09">
      <w:pPr>
        <w:spacing w:line="240" w:lineRule="auto"/>
      </w:pPr>
      <w:r>
        <w:t xml:space="preserve">      </w:t>
      </w:r>
      <w:proofErr w:type="gramStart"/>
      <w:r>
        <w:t>Outlier(</w:t>
      </w:r>
      <w:proofErr w:type="gramEnd"/>
      <w:r>
        <w:t>"General", 0.05);</w:t>
      </w:r>
    </w:p>
    <w:p w14:paraId="2DE9E0F0" w14:textId="77777777" w:rsidR="002123CB" w:rsidRDefault="002123CB" w:rsidP="00264B09">
      <w:pPr>
        <w:spacing w:line="240" w:lineRule="auto"/>
      </w:pPr>
      <w:r>
        <w:t xml:space="preserve">     };</w:t>
      </w:r>
    </w:p>
    <w:p w14:paraId="0067318E" w14:textId="77777777" w:rsidR="002123CB" w:rsidRDefault="002123CB" w:rsidP="00264B09">
      <w:pPr>
        <w:spacing w:line="240" w:lineRule="auto"/>
      </w:pPr>
      <w:r>
        <w:t xml:space="preserve">    };</w:t>
      </w:r>
    </w:p>
    <w:p w14:paraId="11E4CA50" w14:textId="77777777" w:rsidR="002123CB" w:rsidRDefault="002123CB" w:rsidP="00264B09">
      <w:pPr>
        <w:spacing w:line="240" w:lineRule="auto"/>
      </w:pPr>
      <w:r>
        <w:t xml:space="preserve">    R_</w:t>
      </w:r>
      <w:proofErr w:type="gramStart"/>
      <w:r>
        <w:t>F14C(</w:t>
      </w:r>
      <w:proofErr w:type="gramEnd"/>
      <w:r>
        <w:t>"OxA-27444 C10-11' ", 0.01119,0.00099)</w:t>
      </w:r>
    </w:p>
    <w:p w14:paraId="11321B9C" w14:textId="77777777" w:rsidR="002123CB" w:rsidRDefault="002123CB" w:rsidP="00264B09">
      <w:pPr>
        <w:spacing w:line="240" w:lineRule="auto"/>
      </w:pPr>
      <w:r>
        <w:t xml:space="preserve">    {</w:t>
      </w:r>
    </w:p>
    <w:p w14:paraId="4A59E886" w14:textId="77777777" w:rsidR="002123CB" w:rsidRDefault="002123CB" w:rsidP="00264B09">
      <w:pPr>
        <w:spacing w:line="240" w:lineRule="auto"/>
      </w:pPr>
      <w:r>
        <w:t xml:space="preserve">     </w:t>
      </w:r>
      <w:proofErr w:type="gramStart"/>
      <w:r>
        <w:t>Outlier(</w:t>
      </w:r>
      <w:proofErr w:type="gramEnd"/>
      <w:r>
        <w:t>"General", 0.05);</w:t>
      </w:r>
    </w:p>
    <w:p w14:paraId="763A3932" w14:textId="77777777" w:rsidR="002123CB" w:rsidRDefault="002123CB" w:rsidP="00264B09">
      <w:pPr>
        <w:spacing w:line="240" w:lineRule="auto"/>
      </w:pPr>
      <w:r>
        <w:t xml:space="preserve">    };</w:t>
      </w:r>
    </w:p>
    <w:p w14:paraId="32B12162" w14:textId="77777777" w:rsidR="002123CB" w:rsidRDefault="002123CB" w:rsidP="00264B09">
      <w:pPr>
        <w:spacing w:line="240" w:lineRule="auto"/>
      </w:pPr>
      <w:r>
        <w:t xml:space="preserve">    R_</w:t>
      </w:r>
      <w:proofErr w:type="gramStart"/>
      <w:r>
        <w:t>F14C(</w:t>
      </w:r>
      <w:proofErr w:type="gramEnd"/>
      <w:r>
        <w:t>"OxA-27442 C10'9'' ", 0.01684,0.00104)</w:t>
      </w:r>
    </w:p>
    <w:p w14:paraId="505A8DEF" w14:textId="77777777" w:rsidR="002123CB" w:rsidRDefault="002123CB" w:rsidP="00264B09">
      <w:pPr>
        <w:spacing w:line="240" w:lineRule="auto"/>
      </w:pPr>
      <w:r>
        <w:t xml:space="preserve">    {</w:t>
      </w:r>
    </w:p>
    <w:p w14:paraId="3D03E1CA" w14:textId="77777777" w:rsidR="002123CB" w:rsidRDefault="002123CB" w:rsidP="00264B09">
      <w:pPr>
        <w:spacing w:line="240" w:lineRule="auto"/>
      </w:pPr>
      <w:r>
        <w:t xml:space="preserve">     </w:t>
      </w:r>
      <w:proofErr w:type="gramStart"/>
      <w:r>
        <w:t>Outlier(</w:t>
      </w:r>
      <w:proofErr w:type="gramEnd"/>
      <w:r>
        <w:t>"General", 0.05);</w:t>
      </w:r>
    </w:p>
    <w:p w14:paraId="58F9E5A9" w14:textId="77777777" w:rsidR="002123CB" w:rsidRDefault="002123CB" w:rsidP="00264B09">
      <w:pPr>
        <w:spacing w:line="240" w:lineRule="auto"/>
      </w:pPr>
      <w:r>
        <w:t xml:space="preserve">     </w:t>
      </w:r>
      <w:proofErr w:type="spellStart"/>
      <w:proofErr w:type="gramStart"/>
      <w:r>
        <w:t>color</w:t>
      </w:r>
      <w:proofErr w:type="spellEnd"/>
      <w:proofErr w:type="gramEnd"/>
      <w:r>
        <w:t>="red";</w:t>
      </w:r>
    </w:p>
    <w:p w14:paraId="05EC7816" w14:textId="77777777" w:rsidR="002123CB" w:rsidRDefault="002123CB" w:rsidP="00264B09">
      <w:pPr>
        <w:spacing w:line="240" w:lineRule="auto"/>
      </w:pPr>
      <w:r>
        <w:t xml:space="preserve">    };</w:t>
      </w:r>
    </w:p>
    <w:p w14:paraId="5BC7A8DA" w14:textId="77777777" w:rsidR="002123CB" w:rsidRDefault="002123CB" w:rsidP="00264B09">
      <w:pPr>
        <w:spacing w:line="240" w:lineRule="auto"/>
      </w:pPr>
      <w:r>
        <w:t xml:space="preserve">    R_</w:t>
      </w:r>
      <w:proofErr w:type="gramStart"/>
      <w:r>
        <w:t>F14C(</w:t>
      </w:r>
      <w:proofErr w:type="gramEnd"/>
      <w:r>
        <w:t>"OxA-1621 C10'6'' original date of the maxilla", 0.0213515,0.00239218)</w:t>
      </w:r>
    </w:p>
    <w:p w14:paraId="15A58A44" w14:textId="77777777" w:rsidR="002123CB" w:rsidRDefault="002123CB" w:rsidP="00264B09">
      <w:pPr>
        <w:spacing w:line="240" w:lineRule="auto"/>
      </w:pPr>
      <w:r>
        <w:t xml:space="preserve">    {</w:t>
      </w:r>
    </w:p>
    <w:p w14:paraId="0AB608BB" w14:textId="77777777" w:rsidR="002123CB" w:rsidRDefault="002123CB" w:rsidP="00264B09">
      <w:pPr>
        <w:spacing w:line="240" w:lineRule="auto"/>
      </w:pPr>
      <w:r>
        <w:t xml:space="preserve">     </w:t>
      </w:r>
      <w:proofErr w:type="gramStart"/>
      <w:r>
        <w:t>Outlier(</w:t>
      </w:r>
      <w:proofErr w:type="gramEnd"/>
      <w:r>
        <w:t>"General", 1.00);</w:t>
      </w:r>
    </w:p>
    <w:p w14:paraId="04799FFD" w14:textId="77777777" w:rsidR="002123CB" w:rsidRDefault="002123CB" w:rsidP="00264B09">
      <w:pPr>
        <w:spacing w:line="240" w:lineRule="auto"/>
      </w:pPr>
      <w:r>
        <w:t xml:space="preserve">     </w:t>
      </w:r>
      <w:proofErr w:type="spellStart"/>
      <w:proofErr w:type="gramStart"/>
      <w:r>
        <w:t>color</w:t>
      </w:r>
      <w:proofErr w:type="spellEnd"/>
      <w:proofErr w:type="gramEnd"/>
      <w:r>
        <w:t>="red";</w:t>
      </w:r>
    </w:p>
    <w:p w14:paraId="48FB6D46" w14:textId="77777777" w:rsidR="002123CB" w:rsidRDefault="002123CB" w:rsidP="00264B09">
      <w:pPr>
        <w:spacing w:line="240" w:lineRule="auto"/>
      </w:pPr>
      <w:r>
        <w:t xml:space="preserve">    };</w:t>
      </w:r>
    </w:p>
    <w:p w14:paraId="709BF164" w14:textId="77777777" w:rsidR="002123CB" w:rsidRDefault="002123CB" w:rsidP="00264B09">
      <w:pPr>
        <w:spacing w:line="240" w:lineRule="auto"/>
      </w:pPr>
      <w:r>
        <w:t xml:space="preserve">    </w:t>
      </w:r>
      <w:proofErr w:type="gramStart"/>
      <w:r>
        <w:t>Date(</w:t>
      </w:r>
      <w:proofErr w:type="gramEnd"/>
      <w:r>
        <w:t xml:space="preserve">"Maxilla age </w:t>
      </w:r>
      <w:proofErr w:type="spellStart"/>
      <w:r>
        <w:t>est</w:t>
      </w:r>
      <w:proofErr w:type="spellEnd"/>
      <w:r>
        <w:t>");</w:t>
      </w:r>
    </w:p>
    <w:p w14:paraId="298876CD" w14:textId="77777777" w:rsidR="002123CB" w:rsidRDefault="002123CB" w:rsidP="00264B09">
      <w:pPr>
        <w:spacing w:line="240" w:lineRule="auto"/>
      </w:pPr>
      <w:r>
        <w:t xml:space="preserve">    </w:t>
      </w:r>
      <w:proofErr w:type="gramStart"/>
      <w:r>
        <w:t>Phase(</w:t>
      </w:r>
      <w:proofErr w:type="gramEnd"/>
      <w:r>
        <w:t>"10'0'' samples")</w:t>
      </w:r>
    </w:p>
    <w:p w14:paraId="7342587B" w14:textId="77777777" w:rsidR="002123CB" w:rsidRDefault="002123CB" w:rsidP="00264B09">
      <w:pPr>
        <w:spacing w:line="240" w:lineRule="auto"/>
      </w:pPr>
      <w:r>
        <w:t xml:space="preserve">    {</w:t>
      </w:r>
    </w:p>
    <w:p w14:paraId="534967DC" w14:textId="77777777" w:rsidR="002123CB" w:rsidRDefault="002123CB" w:rsidP="00264B09">
      <w:pPr>
        <w:spacing w:line="240" w:lineRule="auto"/>
      </w:pPr>
      <w:r>
        <w:t xml:space="preserve">     R_</w:t>
      </w:r>
      <w:proofErr w:type="gramStart"/>
      <w:r>
        <w:t>F14C(</w:t>
      </w:r>
      <w:proofErr w:type="gramEnd"/>
      <w:r>
        <w:t>"OxA-27527 C9-10'0?'' ", 0.01035</w:t>
      </w:r>
      <w:proofErr w:type="gramStart"/>
      <w:r>
        <w:t>,0.00099</w:t>
      </w:r>
      <w:proofErr w:type="gramEnd"/>
      <w:r>
        <w:t>)</w:t>
      </w:r>
    </w:p>
    <w:p w14:paraId="42224275" w14:textId="77777777" w:rsidR="002123CB" w:rsidRDefault="002123CB" w:rsidP="00264B09">
      <w:pPr>
        <w:spacing w:line="240" w:lineRule="auto"/>
      </w:pPr>
      <w:r>
        <w:t xml:space="preserve">     {</w:t>
      </w:r>
    </w:p>
    <w:p w14:paraId="375C4CAF" w14:textId="77777777" w:rsidR="002123CB" w:rsidRDefault="002123CB" w:rsidP="00264B09">
      <w:pPr>
        <w:spacing w:line="240" w:lineRule="auto"/>
      </w:pPr>
      <w:r>
        <w:t xml:space="preserve">      </w:t>
      </w:r>
      <w:proofErr w:type="gramStart"/>
      <w:r>
        <w:t>Outlier(</w:t>
      </w:r>
      <w:proofErr w:type="gramEnd"/>
      <w:r>
        <w:t>"General", 0.05);</w:t>
      </w:r>
    </w:p>
    <w:p w14:paraId="6AF6A8AB" w14:textId="77777777" w:rsidR="002123CB" w:rsidRDefault="002123CB" w:rsidP="00264B09">
      <w:pPr>
        <w:spacing w:line="240" w:lineRule="auto"/>
      </w:pPr>
      <w:r>
        <w:t xml:space="preserve">     };</w:t>
      </w:r>
    </w:p>
    <w:p w14:paraId="13B192D2" w14:textId="77777777" w:rsidR="002123CB" w:rsidRDefault="002123CB" w:rsidP="00264B09">
      <w:pPr>
        <w:spacing w:line="240" w:lineRule="auto"/>
      </w:pPr>
      <w:r>
        <w:t xml:space="preserve">     R_</w:t>
      </w:r>
      <w:proofErr w:type="gramStart"/>
      <w:r>
        <w:t>F14C(</w:t>
      </w:r>
      <w:proofErr w:type="gramEnd"/>
      <w:r>
        <w:t>"OxA-30274 C10'0'' ", 0.01291,0.00101)</w:t>
      </w:r>
    </w:p>
    <w:p w14:paraId="1E5A4EF1" w14:textId="77777777" w:rsidR="002123CB" w:rsidRDefault="002123CB" w:rsidP="00264B09">
      <w:pPr>
        <w:spacing w:line="240" w:lineRule="auto"/>
      </w:pPr>
      <w:r>
        <w:t xml:space="preserve">     {</w:t>
      </w:r>
    </w:p>
    <w:p w14:paraId="0993466D" w14:textId="77777777" w:rsidR="002123CB" w:rsidRDefault="002123CB" w:rsidP="00264B09">
      <w:pPr>
        <w:spacing w:line="240" w:lineRule="auto"/>
      </w:pPr>
      <w:r>
        <w:lastRenderedPageBreak/>
        <w:t xml:space="preserve">      </w:t>
      </w:r>
      <w:proofErr w:type="gramStart"/>
      <w:r>
        <w:t>Outlier(</w:t>
      </w:r>
      <w:proofErr w:type="gramEnd"/>
      <w:r>
        <w:t>"General", 0.05);</w:t>
      </w:r>
    </w:p>
    <w:p w14:paraId="72017306" w14:textId="77777777" w:rsidR="002123CB" w:rsidRDefault="002123CB" w:rsidP="00264B09">
      <w:pPr>
        <w:spacing w:line="240" w:lineRule="auto"/>
      </w:pPr>
      <w:r>
        <w:t xml:space="preserve">     };</w:t>
      </w:r>
    </w:p>
    <w:p w14:paraId="3CA6AC8F" w14:textId="77777777" w:rsidR="002123CB" w:rsidRDefault="002123CB" w:rsidP="00264B09">
      <w:pPr>
        <w:spacing w:line="240" w:lineRule="auto"/>
      </w:pPr>
      <w:r>
        <w:t xml:space="preserve">     R_</w:t>
      </w:r>
      <w:proofErr w:type="gramStart"/>
      <w:r>
        <w:t>F14C(</w:t>
      </w:r>
      <w:proofErr w:type="gramEnd"/>
      <w:r>
        <w:t>"OxA-30272 C10'0'' ", 0.01269,0.00103)</w:t>
      </w:r>
    </w:p>
    <w:p w14:paraId="6136BBB2" w14:textId="77777777" w:rsidR="002123CB" w:rsidRDefault="002123CB" w:rsidP="00264B09">
      <w:pPr>
        <w:spacing w:line="240" w:lineRule="auto"/>
      </w:pPr>
      <w:r>
        <w:t xml:space="preserve">     {</w:t>
      </w:r>
    </w:p>
    <w:p w14:paraId="0BCB7C06" w14:textId="77777777" w:rsidR="002123CB" w:rsidRDefault="002123CB" w:rsidP="00264B09">
      <w:pPr>
        <w:spacing w:line="240" w:lineRule="auto"/>
      </w:pPr>
      <w:r>
        <w:t xml:space="preserve">      </w:t>
      </w:r>
      <w:proofErr w:type="gramStart"/>
      <w:r>
        <w:t>Outlier(</w:t>
      </w:r>
      <w:proofErr w:type="gramEnd"/>
      <w:r>
        <w:t>"General", 0.05);</w:t>
      </w:r>
    </w:p>
    <w:p w14:paraId="1861BC49" w14:textId="77777777" w:rsidR="002123CB" w:rsidRDefault="002123CB" w:rsidP="00264B09">
      <w:pPr>
        <w:spacing w:line="240" w:lineRule="auto"/>
      </w:pPr>
      <w:r>
        <w:t xml:space="preserve">     };</w:t>
      </w:r>
    </w:p>
    <w:p w14:paraId="788108A5" w14:textId="77777777" w:rsidR="002123CB" w:rsidRDefault="002123CB" w:rsidP="00264B09">
      <w:pPr>
        <w:spacing w:line="240" w:lineRule="auto"/>
      </w:pPr>
      <w:r>
        <w:t xml:space="preserve">     R_</w:t>
      </w:r>
      <w:proofErr w:type="gramStart"/>
      <w:r>
        <w:t>F14C(</w:t>
      </w:r>
      <w:proofErr w:type="gramEnd"/>
      <w:r>
        <w:t>"OxA-30161 9'9'' ", 0.01063, 0.001)</w:t>
      </w:r>
    </w:p>
    <w:p w14:paraId="093590C4" w14:textId="77777777" w:rsidR="002123CB" w:rsidRDefault="002123CB" w:rsidP="00264B09">
      <w:pPr>
        <w:spacing w:line="240" w:lineRule="auto"/>
      </w:pPr>
      <w:r>
        <w:t xml:space="preserve">     {</w:t>
      </w:r>
    </w:p>
    <w:p w14:paraId="66FF5531" w14:textId="77777777" w:rsidR="002123CB" w:rsidRDefault="002123CB" w:rsidP="00264B09">
      <w:pPr>
        <w:spacing w:line="240" w:lineRule="auto"/>
      </w:pPr>
      <w:r>
        <w:t xml:space="preserve">      </w:t>
      </w:r>
      <w:proofErr w:type="gramStart"/>
      <w:r>
        <w:t>Outlier(</w:t>
      </w:r>
      <w:proofErr w:type="gramEnd"/>
      <w:r>
        <w:t>"General", 0.05);</w:t>
      </w:r>
    </w:p>
    <w:p w14:paraId="6C741629" w14:textId="77777777" w:rsidR="002123CB" w:rsidRDefault="002123CB" w:rsidP="00264B09">
      <w:pPr>
        <w:spacing w:line="240" w:lineRule="auto"/>
      </w:pPr>
      <w:r>
        <w:t xml:space="preserve">     };</w:t>
      </w:r>
    </w:p>
    <w:p w14:paraId="3C83092C" w14:textId="77777777" w:rsidR="002123CB" w:rsidRDefault="002123CB" w:rsidP="00264B09">
      <w:pPr>
        <w:spacing w:line="240" w:lineRule="auto"/>
      </w:pPr>
      <w:r>
        <w:t xml:space="preserve">    };</w:t>
      </w:r>
    </w:p>
    <w:p w14:paraId="0A03B494" w14:textId="77777777" w:rsidR="002123CB" w:rsidRDefault="002123CB" w:rsidP="00264B09">
      <w:pPr>
        <w:spacing w:line="240" w:lineRule="auto"/>
      </w:pPr>
      <w:r>
        <w:t xml:space="preserve">    R_</w:t>
      </w:r>
      <w:proofErr w:type="gramStart"/>
      <w:r>
        <w:t>F14C(</w:t>
      </w:r>
      <w:proofErr w:type="gramEnd"/>
      <w:r>
        <w:t>"OxA-13965 C9'6'' ", 0.0098,0.0007)</w:t>
      </w:r>
    </w:p>
    <w:p w14:paraId="4B335234" w14:textId="77777777" w:rsidR="002123CB" w:rsidRDefault="002123CB" w:rsidP="00264B09">
      <w:pPr>
        <w:spacing w:line="240" w:lineRule="auto"/>
      </w:pPr>
      <w:r>
        <w:t xml:space="preserve">    {</w:t>
      </w:r>
    </w:p>
    <w:p w14:paraId="0AE576D3" w14:textId="77777777" w:rsidR="002123CB" w:rsidRDefault="002123CB" w:rsidP="00264B09">
      <w:pPr>
        <w:spacing w:line="240" w:lineRule="auto"/>
      </w:pPr>
      <w:r>
        <w:t xml:space="preserve">     </w:t>
      </w:r>
      <w:proofErr w:type="gramStart"/>
      <w:r>
        <w:t>Outlier(</w:t>
      </w:r>
      <w:proofErr w:type="gramEnd"/>
      <w:r>
        <w:t>"General", 0.05);</w:t>
      </w:r>
    </w:p>
    <w:p w14:paraId="200C3FA4" w14:textId="77777777" w:rsidR="002123CB" w:rsidRDefault="002123CB" w:rsidP="00264B09">
      <w:pPr>
        <w:spacing w:line="240" w:lineRule="auto"/>
      </w:pPr>
      <w:r>
        <w:t xml:space="preserve">    };</w:t>
      </w:r>
    </w:p>
    <w:p w14:paraId="10F238E5" w14:textId="77777777" w:rsidR="002123CB" w:rsidRDefault="002123CB" w:rsidP="00264B09">
      <w:pPr>
        <w:spacing w:line="240" w:lineRule="auto"/>
      </w:pPr>
      <w:r>
        <w:t xml:space="preserve">    </w:t>
      </w:r>
      <w:proofErr w:type="gramStart"/>
      <w:r>
        <w:t>Phase(</w:t>
      </w:r>
      <w:proofErr w:type="gramEnd"/>
      <w:r>
        <w:t>"9'0")</w:t>
      </w:r>
    </w:p>
    <w:p w14:paraId="377D5327" w14:textId="77777777" w:rsidR="002123CB" w:rsidRDefault="002123CB" w:rsidP="00264B09">
      <w:pPr>
        <w:spacing w:line="240" w:lineRule="auto"/>
      </w:pPr>
      <w:r>
        <w:t xml:space="preserve">    {</w:t>
      </w:r>
    </w:p>
    <w:p w14:paraId="5DEBCE37" w14:textId="77777777" w:rsidR="002123CB" w:rsidRDefault="002123CB" w:rsidP="00264B09">
      <w:pPr>
        <w:spacing w:line="240" w:lineRule="auto"/>
      </w:pPr>
      <w:r>
        <w:t xml:space="preserve">     R_</w:t>
      </w:r>
      <w:proofErr w:type="gramStart"/>
      <w:r>
        <w:t>F14C(</w:t>
      </w:r>
      <w:proofErr w:type="gramEnd"/>
      <w:r>
        <w:t>"OxA-30162 9'0'' ",0.01307,0.00101)</w:t>
      </w:r>
    </w:p>
    <w:p w14:paraId="3A530606" w14:textId="77777777" w:rsidR="002123CB" w:rsidRDefault="002123CB" w:rsidP="00264B09">
      <w:pPr>
        <w:spacing w:line="240" w:lineRule="auto"/>
      </w:pPr>
      <w:r>
        <w:t xml:space="preserve">     {</w:t>
      </w:r>
    </w:p>
    <w:p w14:paraId="1E1AD931" w14:textId="77777777" w:rsidR="002123CB" w:rsidRDefault="002123CB" w:rsidP="00264B09">
      <w:pPr>
        <w:spacing w:line="240" w:lineRule="auto"/>
      </w:pPr>
      <w:r>
        <w:t xml:space="preserve">      </w:t>
      </w:r>
      <w:proofErr w:type="gramStart"/>
      <w:r>
        <w:t>Outlier(</w:t>
      </w:r>
      <w:proofErr w:type="gramEnd"/>
      <w:r>
        <w:t>"General", 0.05);</w:t>
      </w:r>
    </w:p>
    <w:p w14:paraId="070AEB72" w14:textId="77777777" w:rsidR="002123CB" w:rsidRDefault="002123CB" w:rsidP="00264B09">
      <w:pPr>
        <w:spacing w:line="240" w:lineRule="auto"/>
      </w:pPr>
      <w:r>
        <w:t xml:space="preserve">     };</w:t>
      </w:r>
    </w:p>
    <w:p w14:paraId="48F72232" w14:textId="77777777" w:rsidR="002123CB" w:rsidRDefault="002123CB" w:rsidP="00264B09">
      <w:pPr>
        <w:spacing w:line="240" w:lineRule="auto"/>
      </w:pPr>
      <w:r>
        <w:t xml:space="preserve">     R_</w:t>
      </w:r>
      <w:proofErr w:type="gramStart"/>
      <w:r>
        <w:t>F14C(</w:t>
      </w:r>
      <w:proofErr w:type="gramEnd"/>
      <w:r>
        <w:t>"OxA-14059 9'0'' ", 0.0119,0.0011)</w:t>
      </w:r>
    </w:p>
    <w:p w14:paraId="4BE7B154" w14:textId="77777777" w:rsidR="002123CB" w:rsidRDefault="002123CB" w:rsidP="00264B09">
      <w:pPr>
        <w:spacing w:line="240" w:lineRule="auto"/>
      </w:pPr>
      <w:r>
        <w:t xml:space="preserve">     {</w:t>
      </w:r>
    </w:p>
    <w:p w14:paraId="128AC334" w14:textId="77777777" w:rsidR="002123CB" w:rsidRDefault="002123CB" w:rsidP="00264B09">
      <w:pPr>
        <w:spacing w:line="240" w:lineRule="auto"/>
      </w:pPr>
      <w:r>
        <w:t xml:space="preserve">      </w:t>
      </w:r>
      <w:proofErr w:type="gramStart"/>
      <w:r>
        <w:t>Outlier(</w:t>
      </w:r>
      <w:proofErr w:type="gramEnd"/>
      <w:r>
        <w:t>"General", 0.05);</w:t>
      </w:r>
    </w:p>
    <w:p w14:paraId="706F53A4" w14:textId="77777777" w:rsidR="002123CB" w:rsidRDefault="002123CB" w:rsidP="00264B09">
      <w:pPr>
        <w:spacing w:line="240" w:lineRule="auto"/>
      </w:pPr>
      <w:r>
        <w:t xml:space="preserve">     };</w:t>
      </w:r>
    </w:p>
    <w:p w14:paraId="79E8ABCB" w14:textId="77777777" w:rsidR="002123CB" w:rsidRDefault="002123CB" w:rsidP="00264B09">
      <w:pPr>
        <w:spacing w:line="240" w:lineRule="auto"/>
      </w:pPr>
      <w:r>
        <w:t xml:space="preserve">    };</w:t>
      </w:r>
    </w:p>
    <w:p w14:paraId="6E137644" w14:textId="77777777" w:rsidR="002123CB" w:rsidRDefault="002123CB" w:rsidP="00264B09">
      <w:pPr>
        <w:spacing w:line="240" w:lineRule="auto"/>
      </w:pPr>
      <w:r>
        <w:t xml:space="preserve">    </w:t>
      </w:r>
      <w:proofErr w:type="spellStart"/>
      <w:r>
        <w:t>R_</w:t>
      </w:r>
      <w:proofErr w:type="gramStart"/>
      <w:r>
        <w:t>Combine</w:t>
      </w:r>
      <w:proofErr w:type="spellEnd"/>
      <w:r>
        <w:t>(</w:t>
      </w:r>
      <w:proofErr w:type="gramEnd"/>
      <w:r>
        <w:t>"</w:t>
      </w:r>
      <w:proofErr w:type="spellStart"/>
      <w:r>
        <w:t>Wooly</w:t>
      </w:r>
      <w:proofErr w:type="spellEnd"/>
      <w:r>
        <w:t xml:space="preserve"> rhino C8'3'' ")</w:t>
      </w:r>
    </w:p>
    <w:p w14:paraId="7BAD01B7" w14:textId="77777777" w:rsidR="002123CB" w:rsidRDefault="002123CB" w:rsidP="00264B09">
      <w:pPr>
        <w:spacing w:line="240" w:lineRule="auto"/>
      </w:pPr>
      <w:r>
        <w:t xml:space="preserve">    {</w:t>
      </w:r>
    </w:p>
    <w:p w14:paraId="3727C2CA" w14:textId="77777777" w:rsidR="002123CB" w:rsidRDefault="002123CB" w:rsidP="00264B09">
      <w:pPr>
        <w:spacing w:line="240" w:lineRule="auto"/>
      </w:pPr>
      <w:r>
        <w:t xml:space="preserve">     </w:t>
      </w:r>
      <w:proofErr w:type="gramStart"/>
      <w:r>
        <w:t>Outlier(</w:t>
      </w:r>
      <w:proofErr w:type="gramEnd"/>
      <w:r>
        <w:t>"General", 0.05);</w:t>
      </w:r>
    </w:p>
    <w:p w14:paraId="0B689C39" w14:textId="77777777" w:rsidR="002123CB" w:rsidRDefault="002123CB" w:rsidP="00264B09">
      <w:pPr>
        <w:spacing w:line="240" w:lineRule="auto"/>
      </w:pPr>
      <w:r>
        <w:lastRenderedPageBreak/>
        <w:t xml:space="preserve">     R_</w:t>
      </w:r>
      <w:proofErr w:type="gramStart"/>
      <w:r>
        <w:t>F14C(</w:t>
      </w:r>
      <w:proofErr w:type="gramEnd"/>
      <w:r>
        <w:t>"OxA-14210",0.0108,0.0004)</w:t>
      </w:r>
    </w:p>
    <w:p w14:paraId="473DEC35" w14:textId="77777777" w:rsidR="002123CB" w:rsidRDefault="002123CB" w:rsidP="00264B09">
      <w:pPr>
        <w:spacing w:line="240" w:lineRule="auto"/>
      </w:pPr>
      <w:r>
        <w:t xml:space="preserve">     {</w:t>
      </w:r>
    </w:p>
    <w:p w14:paraId="2D9B7B41" w14:textId="77777777" w:rsidR="002123CB" w:rsidRDefault="002123CB" w:rsidP="00264B09">
      <w:pPr>
        <w:spacing w:line="240" w:lineRule="auto"/>
      </w:pPr>
      <w:r>
        <w:t xml:space="preserve">      </w:t>
      </w:r>
      <w:proofErr w:type="gramStart"/>
      <w:r>
        <w:t>Outlier(</w:t>
      </w:r>
      <w:proofErr w:type="gramEnd"/>
      <w:r>
        <w:t>"</w:t>
      </w:r>
      <w:proofErr w:type="spellStart"/>
      <w:r>
        <w:t>SSimple</w:t>
      </w:r>
      <w:proofErr w:type="spellEnd"/>
      <w:r>
        <w:t>", 0.05);</w:t>
      </w:r>
    </w:p>
    <w:p w14:paraId="40D449D3" w14:textId="77777777" w:rsidR="002123CB" w:rsidRDefault="002123CB" w:rsidP="00264B09">
      <w:pPr>
        <w:spacing w:line="240" w:lineRule="auto"/>
      </w:pPr>
      <w:r>
        <w:t xml:space="preserve">     };</w:t>
      </w:r>
    </w:p>
    <w:p w14:paraId="2B20FBFF" w14:textId="77777777" w:rsidR="002123CB" w:rsidRDefault="002123CB" w:rsidP="00264B09">
      <w:pPr>
        <w:spacing w:line="240" w:lineRule="auto"/>
      </w:pPr>
      <w:r>
        <w:t xml:space="preserve">     R_</w:t>
      </w:r>
      <w:proofErr w:type="gramStart"/>
      <w:r>
        <w:t>F14C(</w:t>
      </w:r>
      <w:proofErr w:type="gramEnd"/>
      <w:r>
        <w:t>"OxA-14701",0.0118,0.0005)</w:t>
      </w:r>
    </w:p>
    <w:p w14:paraId="2B701F09" w14:textId="77777777" w:rsidR="002123CB" w:rsidRDefault="002123CB" w:rsidP="00264B09">
      <w:pPr>
        <w:spacing w:line="240" w:lineRule="auto"/>
      </w:pPr>
      <w:r>
        <w:t xml:space="preserve">     {</w:t>
      </w:r>
    </w:p>
    <w:p w14:paraId="076354FE" w14:textId="77777777" w:rsidR="002123CB" w:rsidRDefault="002123CB" w:rsidP="00264B09">
      <w:pPr>
        <w:spacing w:line="240" w:lineRule="auto"/>
      </w:pPr>
      <w:r>
        <w:t xml:space="preserve">      </w:t>
      </w:r>
      <w:proofErr w:type="gramStart"/>
      <w:r>
        <w:t>Outlier(</w:t>
      </w:r>
      <w:proofErr w:type="gramEnd"/>
      <w:r>
        <w:t>"</w:t>
      </w:r>
      <w:proofErr w:type="spellStart"/>
      <w:r>
        <w:t>SSimple</w:t>
      </w:r>
      <w:proofErr w:type="spellEnd"/>
      <w:r>
        <w:t>", 0.05);</w:t>
      </w:r>
    </w:p>
    <w:p w14:paraId="08C05B02" w14:textId="77777777" w:rsidR="002123CB" w:rsidRDefault="002123CB" w:rsidP="00264B09">
      <w:pPr>
        <w:spacing w:line="240" w:lineRule="auto"/>
      </w:pPr>
      <w:r>
        <w:t xml:space="preserve">     };</w:t>
      </w:r>
    </w:p>
    <w:p w14:paraId="5670212F" w14:textId="77777777" w:rsidR="002123CB" w:rsidRDefault="002123CB" w:rsidP="00264B09">
      <w:pPr>
        <w:spacing w:line="240" w:lineRule="auto"/>
      </w:pPr>
      <w:r>
        <w:t xml:space="preserve">     R_</w:t>
      </w:r>
      <w:proofErr w:type="gramStart"/>
      <w:r>
        <w:t>F14C(</w:t>
      </w:r>
      <w:proofErr w:type="gramEnd"/>
      <w:r>
        <w:t>"OxA-13921",0.0113,0.0005)</w:t>
      </w:r>
    </w:p>
    <w:p w14:paraId="26B5F087" w14:textId="77777777" w:rsidR="002123CB" w:rsidRDefault="002123CB" w:rsidP="00264B09">
      <w:pPr>
        <w:spacing w:line="240" w:lineRule="auto"/>
      </w:pPr>
      <w:r>
        <w:t xml:space="preserve">     {</w:t>
      </w:r>
    </w:p>
    <w:p w14:paraId="2CD92676" w14:textId="77777777" w:rsidR="002123CB" w:rsidRDefault="002123CB" w:rsidP="00264B09">
      <w:pPr>
        <w:spacing w:line="240" w:lineRule="auto"/>
      </w:pPr>
      <w:r>
        <w:t xml:space="preserve">      </w:t>
      </w:r>
      <w:proofErr w:type="gramStart"/>
      <w:r>
        <w:t>Outlier(</w:t>
      </w:r>
      <w:proofErr w:type="gramEnd"/>
      <w:r>
        <w:t>"</w:t>
      </w:r>
      <w:proofErr w:type="spellStart"/>
      <w:r>
        <w:t>SSimple</w:t>
      </w:r>
      <w:proofErr w:type="spellEnd"/>
      <w:r>
        <w:t>", 0.05);</w:t>
      </w:r>
    </w:p>
    <w:p w14:paraId="21A55848" w14:textId="77777777" w:rsidR="002123CB" w:rsidRDefault="002123CB" w:rsidP="00264B09">
      <w:pPr>
        <w:spacing w:line="240" w:lineRule="auto"/>
      </w:pPr>
      <w:r>
        <w:t xml:space="preserve">     };</w:t>
      </w:r>
    </w:p>
    <w:p w14:paraId="5F388CB5" w14:textId="77777777" w:rsidR="002123CB" w:rsidRDefault="002123CB" w:rsidP="00264B09">
      <w:pPr>
        <w:spacing w:line="240" w:lineRule="auto"/>
      </w:pPr>
      <w:r>
        <w:t xml:space="preserve">    };</w:t>
      </w:r>
    </w:p>
    <w:p w14:paraId="177AF1B2" w14:textId="77777777" w:rsidR="002123CB" w:rsidRDefault="002123CB" w:rsidP="00264B09">
      <w:pPr>
        <w:spacing w:line="240" w:lineRule="auto"/>
      </w:pPr>
      <w:r>
        <w:t xml:space="preserve">    R_</w:t>
      </w:r>
      <w:proofErr w:type="gramStart"/>
      <w:r>
        <w:t>F14C(</w:t>
      </w:r>
      <w:proofErr w:type="gramEnd"/>
      <w:r>
        <w:t>"OxA-13429 B8'0'' Stalagmite floor", 0.0108,0.0019)</w:t>
      </w:r>
    </w:p>
    <w:p w14:paraId="6296E964" w14:textId="77777777" w:rsidR="002123CB" w:rsidRDefault="002123CB" w:rsidP="00264B09">
      <w:pPr>
        <w:spacing w:line="240" w:lineRule="auto"/>
      </w:pPr>
      <w:r>
        <w:t xml:space="preserve">    {</w:t>
      </w:r>
    </w:p>
    <w:p w14:paraId="52849637" w14:textId="77777777" w:rsidR="002123CB" w:rsidRDefault="002123CB" w:rsidP="00264B09">
      <w:pPr>
        <w:spacing w:line="240" w:lineRule="auto"/>
      </w:pPr>
      <w:r>
        <w:t xml:space="preserve">     </w:t>
      </w:r>
      <w:proofErr w:type="gramStart"/>
      <w:r>
        <w:t>Outlier(</w:t>
      </w:r>
      <w:proofErr w:type="gramEnd"/>
      <w:r>
        <w:t>"General", 0.05);</w:t>
      </w:r>
    </w:p>
    <w:p w14:paraId="4383A39B" w14:textId="77777777" w:rsidR="002123CB" w:rsidRDefault="002123CB" w:rsidP="00264B09">
      <w:pPr>
        <w:spacing w:line="240" w:lineRule="auto"/>
      </w:pPr>
      <w:r>
        <w:t xml:space="preserve">    };</w:t>
      </w:r>
    </w:p>
    <w:p w14:paraId="2C28532B" w14:textId="77777777" w:rsidR="002123CB" w:rsidRDefault="002123CB" w:rsidP="00264B09">
      <w:pPr>
        <w:spacing w:line="240" w:lineRule="auto"/>
      </w:pPr>
      <w:r>
        <w:t xml:space="preserve">    R_</w:t>
      </w:r>
      <w:proofErr w:type="gramStart"/>
      <w:r>
        <w:t>F14C(</w:t>
      </w:r>
      <w:proofErr w:type="gramEnd"/>
      <w:r>
        <w:t>"OxA-13457 C7'3'' ", 0.012,0.0011)</w:t>
      </w:r>
    </w:p>
    <w:p w14:paraId="220B54A4" w14:textId="77777777" w:rsidR="002123CB" w:rsidRDefault="002123CB" w:rsidP="00264B09">
      <w:pPr>
        <w:spacing w:line="240" w:lineRule="auto"/>
      </w:pPr>
      <w:r>
        <w:t xml:space="preserve">    {</w:t>
      </w:r>
    </w:p>
    <w:p w14:paraId="27BADE03" w14:textId="77777777" w:rsidR="002123CB" w:rsidRDefault="002123CB" w:rsidP="00264B09">
      <w:pPr>
        <w:spacing w:line="240" w:lineRule="auto"/>
      </w:pPr>
      <w:r>
        <w:t xml:space="preserve">     </w:t>
      </w:r>
      <w:proofErr w:type="gramStart"/>
      <w:r>
        <w:t>Outlier(</w:t>
      </w:r>
      <w:proofErr w:type="gramEnd"/>
      <w:r>
        <w:t>"General", 0.05);</w:t>
      </w:r>
    </w:p>
    <w:p w14:paraId="46E3E90A" w14:textId="77777777" w:rsidR="002123CB" w:rsidRDefault="002123CB" w:rsidP="00264B09">
      <w:pPr>
        <w:spacing w:line="240" w:lineRule="auto"/>
      </w:pPr>
      <w:r>
        <w:t xml:space="preserve">    };</w:t>
      </w:r>
    </w:p>
    <w:p w14:paraId="306FF734" w14:textId="77777777" w:rsidR="002123CB" w:rsidRDefault="002123CB" w:rsidP="00264B09">
      <w:pPr>
        <w:spacing w:line="240" w:lineRule="auto"/>
      </w:pPr>
      <w:r>
        <w:t xml:space="preserve">    </w:t>
      </w:r>
      <w:proofErr w:type="gramStart"/>
      <w:r>
        <w:t>Phase(</w:t>
      </w:r>
      <w:proofErr w:type="gramEnd"/>
      <w:r>
        <w:t>"6'6''-7' samples")</w:t>
      </w:r>
    </w:p>
    <w:p w14:paraId="526B662C" w14:textId="77777777" w:rsidR="002123CB" w:rsidRDefault="002123CB" w:rsidP="00264B09">
      <w:pPr>
        <w:spacing w:line="240" w:lineRule="auto"/>
      </w:pPr>
      <w:r>
        <w:t xml:space="preserve">    {</w:t>
      </w:r>
    </w:p>
    <w:p w14:paraId="7D3B8F7B" w14:textId="77777777" w:rsidR="002123CB" w:rsidRDefault="002123CB" w:rsidP="00264B09">
      <w:pPr>
        <w:spacing w:line="240" w:lineRule="auto"/>
      </w:pPr>
      <w:r>
        <w:t xml:space="preserve">     R_</w:t>
      </w:r>
      <w:proofErr w:type="gramStart"/>
      <w:r>
        <w:t>F14C(</w:t>
      </w:r>
      <w:proofErr w:type="gramEnd"/>
      <w:r>
        <w:t>"OxA-X-2582-19 6'6''-7'' ", 0.01611,0.00114)</w:t>
      </w:r>
    </w:p>
    <w:p w14:paraId="70FC584B" w14:textId="77777777" w:rsidR="002123CB" w:rsidRDefault="002123CB" w:rsidP="00264B09">
      <w:pPr>
        <w:spacing w:line="240" w:lineRule="auto"/>
      </w:pPr>
      <w:r>
        <w:t xml:space="preserve">     {</w:t>
      </w:r>
    </w:p>
    <w:p w14:paraId="1BD423C5" w14:textId="77777777" w:rsidR="002123CB" w:rsidRDefault="002123CB" w:rsidP="00264B09">
      <w:pPr>
        <w:spacing w:line="240" w:lineRule="auto"/>
      </w:pPr>
      <w:r>
        <w:t xml:space="preserve">      </w:t>
      </w:r>
      <w:proofErr w:type="gramStart"/>
      <w:r>
        <w:t>Outlier(</w:t>
      </w:r>
      <w:proofErr w:type="gramEnd"/>
      <w:r>
        <w:t>"General", 0.05);</w:t>
      </w:r>
    </w:p>
    <w:p w14:paraId="346CED0C" w14:textId="77777777" w:rsidR="002123CB" w:rsidRDefault="002123CB" w:rsidP="00264B09">
      <w:pPr>
        <w:spacing w:line="240" w:lineRule="auto"/>
      </w:pPr>
      <w:r>
        <w:t xml:space="preserve">     };</w:t>
      </w:r>
    </w:p>
    <w:p w14:paraId="51CEACD7" w14:textId="77777777" w:rsidR="002123CB" w:rsidRDefault="002123CB" w:rsidP="00264B09">
      <w:pPr>
        <w:spacing w:line="240" w:lineRule="auto"/>
      </w:pPr>
      <w:r>
        <w:t xml:space="preserve">     R_</w:t>
      </w:r>
      <w:proofErr w:type="gramStart"/>
      <w:r>
        <w:t>F14C(</w:t>
      </w:r>
      <w:proofErr w:type="gramEnd"/>
      <w:r>
        <w:t>"OxA-30352 6'6-7'' ",0.02151,0.00113)</w:t>
      </w:r>
    </w:p>
    <w:p w14:paraId="00C998E3" w14:textId="77777777" w:rsidR="002123CB" w:rsidRDefault="002123CB" w:rsidP="00264B09">
      <w:pPr>
        <w:spacing w:line="240" w:lineRule="auto"/>
      </w:pPr>
      <w:r>
        <w:t xml:space="preserve">     {</w:t>
      </w:r>
    </w:p>
    <w:p w14:paraId="50FAFBB4" w14:textId="77777777" w:rsidR="002123CB" w:rsidRDefault="002123CB" w:rsidP="00264B09">
      <w:pPr>
        <w:spacing w:line="240" w:lineRule="auto"/>
      </w:pPr>
      <w:r>
        <w:lastRenderedPageBreak/>
        <w:t xml:space="preserve">      </w:t>
      </w:r>
      <w:proofErr w:type="gramStart"/>
      <w:r>
        <w:t>Outlier(</w:t>
      </w:r>
      <w:proofErr w:type="gramEnd"/>
      <w:r>
        <w:t>"General", 0.05);</w:t>
      </w:r>
    </w:p>
    <w:p w14:paraId="47970DEB" w14:textId="77777777" w:rsidR="002123CB" w:rsidRDefault="002123CB" w:rsidP="00264B09">
      <w:pPr>
        <w:spacing w:line="240" w:lineRule="auto"/>
      </w:pPr>
      <w:r>
        <w:t xml:space="preserve">     };</w:t>
      </w:r>
    </w:p>
    <w:p w14:paraId="08FDDA66" w14:textId="77777777" w:rsidR="002123CB" w:rsidRDefault="002123CB" w:rsidP="00264B09">
      <w:pPr>
        <w:spacing w:line="240" w:lineRule="auto"/>
      </w:pPr>
      <w:r>
        <w:t xml:space="preserve">    };</w:t>
      </w:r>
    </w:p>
    <w:p w14:paraId="0DB02F5C" w14:textId="77777777" w:rsidR="002123CB" w:rsidRDefault="002123CB" w:rsidP="00264B09">
      <w:pPr>
        <w:spacing w:line="240" w:lineRule="auto"/>
      </w:pPr>
      <w:r>
        <w:t xml:space="preserve">    </w:t>
      </w:r>
      <w:proofErr w:type="gramStart"/>
      <w:r>
        <w:t>Phase(</w:t>
      </w:r>
      <w:proofErr w:type="gramEnd"/>
      <w:r>
        <w:t>"6' and above")</w:t>
      </w:r>
    </w:p>
    <w:p w14:paraId="3B1587A8" w14:textId="77777777" w:rsidR="002123CB" w:rsidRDefault="002123CB" w:rsidP="00264B09">
      <w:pPr>
        <w:spacing w:line="240" w:lineRule="auto"/>
      </w:pPr>
      <w:r>
        <w:t xml:space="preserve">    {</w:t>
      </w:r>
    </w:p>
    <w:p w14:paraId="44020A74" w14:textId="77777777" w:rsidR="002123CB" w:rsidRDefault="002123CB" w:rsidP="00264B09">
      <w:pPr>
        <w:spacing w:line="240" w:lineRule="auto"/>
      </w:pPr>
      <w:r>
        <w:t xml:space="preserve">     R_</w:t>
      </w:r>
      <w:proofErr w:type="gramStart"/>
      <w:r>
        <w:t>F14C(</w:t>
      </w:r>
      <w:proofErr w:type="gramEnd"/>
      <w:r>
        <w:t>"OxA-30351 6'0'' ",0.02207,0.00104)</w:t>
      </w:r>
    </w:p>
    <w:p w14:paraId="1D57D67D" w14:textId="77777777" w:rsidR="002123CB" w:rsidRDefault="002123CB" w:rsidP="00264B09">
      <w:pPr>
        <w:spacing w:line="240" w:lineRule="auto"/>
      </w:pPr>
      <w:r>
        <w:t xml:space="preserve">     {</w:t>
      </w:r>
    </w:p>
    <w:p w14:paraId="4DCC44CA" w14:textId="77777777" w:rsidR="002123CB" w:rsidRDefault="002123CB" w:rsidP="00264B09">
      <w:pPr>
        <w:spacing w:line="240" w:lineRule="auto"/>
      </w:pPr>
      <w:r>
        <w:t xml:space="preserve">      </w:t>
      </w:r>
      <w:proofErr w:type="gramStart"/>
      <w:r>
        <w:t>Outlier(</w:t>
      </w:r>
      <w:proofErr w:type="gramEnd"/>
      <w:r>
        <w:t>"General", 0.05);</w:t>
      </w:r>
    </w:p>
    <w:p w14:paraId="3077C8E2" w14:textId="77777777" w:rsidR="002123CB" w:rsidRDefault="002123CB" w:rsidP="00264B09">
      <w:pPr>
        <w:spacing w:line="240" w:lineRule="auto"/>
      </w:pPr>
      <w:r>
        <w:t xml:space="preserve">     };</w:t>
      </w:r>
    </w:p>
    <w:p w14:paraId="7E625539" w14:textId="77777777" w:rsidR="002123CB" w:rsidRDefault="002123CB" w:rsidP="00264B09">
      <w:pPr>
        <w:spacing w:line="240" w:lineRule="auto"/>
      </w:pPr>
      <w:r>
        <w:t xml:space="preserve">     R_</w:t>
      </w:r>
      <w:proofErr w:type="gramStart"/>
      <w:r>
        <w:t>F14C(</w:t>
      </w:r>
      <w:proofErr w:type="gramEnd"/>
      <w:r>
        <w:t>"OxA-13456 C5'9'' ", 0.0292,0.0012)</w:t>
      </w:r>
    </w:p>
    <w:p w14:paraId="1D6C64B8" w14:textId="77777777" w:rsidR="002123CB" w:rsidRDefault="002123CB" w:rsidP="00264B09">
      <w:pPr>
        <w:spacing w:line="240" w:lineRule="auto"/>
      </w:pPr>
      <w:r>
        <w:t xml:space="preserve">     {</w:t>
      </w:r>
    </w:p>
    <w:p w14:paraId="6260A7CE" w14:textId="77777777" w:rsidR="002123CB" w:rsidRDefault="002123CB" w:rsidP="00264B09">
      <w:pPr>
        <w:spacing w:line="240" w:lineRule="auto"/>
      </w:pPr>
      <w:r>
        <w:t xml:space="preserve">      </w:t>
      </w:r>
      <w:proofErr w:type="gramStart"/>
      <w:r>
        <w:t>Outlier(</w:t>
      </w:r>
      <w:proofErr w:type="gramEnd"/>
      <w:r>
        <w:t>"General", 0.05);</w:t>
      </w:r>
    </w:p>
    <w:p w14:paraId="3112762F" w14:textId="77777777" w:rsidR="002123CB" w:rsidRDefault="002123CB" w:rsidP="00264B09">
      <w:pPr>
        <w:spacing w:line="240" w:lineRule="auto"/>
      </w:pPr>
      <w:r>
        <w:t xml:space="preserve">     };</w:t>
      </w:r>
    </w:p>
    <w:p w14:paraId="2C4CB594" w14:textId="77777777" w:rsidR="002123CB" w:rsidRDefault="002123CB" w:rsidP="00264B09">
      <w:pPr>
        <w:spacing w:line="240" w:lineRule="auto"/>
      </w:pPr>
      <w:r>
        <w:t xml:space="preserve">     R_</w:t>
      </w:r>
      <w:proofErr w:type="gramStart"/>
      <w:r>
        <w:t>F14C(</w:t>
      </w:r>
      <w:proofErr w:type="gramEnd"/>
      <w:r>
        <w:t>"OxA-13455 C5'0'' ", 0.0244,0.001)</w:t>
      </w:r>
    </w:p>
    <w:p w14:paraId="15DEB3B4" w14:textId="77777777" w:rsidR="002123CB" w:rsidRDefault="002123CB" w:rsidP="00264B09">
      <w:pPr>
        <w:spacing w:line="240" w:lineRule="auto"/>
      </w:pPr>
      <w:r>
        <w:t xml:space="preserve">     {</w:t>
      </w:r>
    </w:p>
    <w:p w14:paraId="1BA0B811" w14:textId="77777777" w:rsidR="002123CB" w:rsidRDefault="002123CB" w:rsidP="00264B09">
      <w:pPr>
        <w:spacing w:line="240" w:lineRule="auto"/>
      </w:pPr>
      <w:r>
        <w:t xml:space="preserve">      </w:t>
      </w:r>
      <w:proofErr w:type="gramStart"/>
      <w:r>
        <w:t>Outlier(</w:t>
      </w:r>
      <w:proofErr w:type="gramEnd"/>
      <w:r>
        <w:t>"General", 0.05);</w:t>
      </w:r>
    </w:p>
    <w:p w14:paraId="7FC21613" w14:textId="77777777" w:rsidR="002123CB" w:rsidRDefault="002123CB" w:rsidP="00264B09">
      <w:pPr>
        <w:spacing w:line="240" w:lineRule="auto"/>
      </w:pPr>
      <w:r>
        <w:t xml:space="preserve">     };</w:t>
      </w:r>
    </w:p>
    <w:p w14:paraId="53D5D60E" w14:textId="77777777" w:rsidR="002123CB" w:rsidRDefault="002123CB" w:rsidP="00264B09">
      <w:pPr>
        <w:spacing w:line="240" w:lineRule="auto"/>
      </w:pPr>
      <w:r>
        <w:t xml:space="preserve">     R_</w:t>
      </w:r>
      <w:proofErr w:type="gramStart"/>
      <w:r>
        <w:t>F14C(</w:t>
      </w:r>
      <w:proofErr w:type="gramEnd"/>
      <w:r>
        <w:t>"OxA-21106 C4'4''-4'8'' ", 0.02389,0.00055)</w:t>
      </w:r>
    </w:p>
    <w:p w14:paraId="4D81BA5E" w14:textId="77777777" w:rsidR="002123CB" w:rsidRDefault="002123CB" w:rsidP="00264B09">
      <w:pPr>
        <w:spacing w:line="240" w:lineRule="auto"/>
      </w:pPr>
      <w:r>
        <w:t xml:space="preserve">     {</w:t>
      </w:r>
    </w:p>
    <w:p w14:paraId="04D7757A" w14:textId="77777777" w:rsidR="002123CB" w:rsidRDefault="002123CB" w:rsidP="00264B09">
      <w:pPr>
        <w:spacing w:line="240" w:lineRule="auto"/>
      </w:pPr>
      <w:r>
        <w:t xml:space="preserve">      </w:t>
      </w:r>
      <w:proofErr w:type="gramStart"/>
      <w:r>
        <w:t>Outlier(</w:t>
      </w:r>
      <w:proofErr w:type="gramEnd"/>
      <w:r>
        <w:t>"General", 0.05);</w:t>
      </w:r>
    </w:p>
    <w:p w14:paraId="58C28E2E" w14:textId="77777777" w:rsidR="002123CB" w:rsidRDefault="002123CB" w:rsidP="00264B09">
      <w:pPr>
        <w:spacing w:line="240" w:lineRule="auto"/>
      </w:pPr>
      <w:r>
        <w:t xml:space="preserve">     };</w:t>
      </w:r>
    </w:p>
    <w:p w14:paraId="3AD551C7" w14:textId="77777777" w:rsidR="002123CB" w:rsidRDefault="002123CB" w:rsidP="00264B09">
      <w:pPr>
        <w:spacing w:line="240" w:lineRule="auto"/>
      </w:pPr>
      <w:r>
        <w:t xml:space="preserve">     R_</w:t>
      </w:r>
      <w:proofErr w:type="gramStart"/>
      <w:r>
        <w:t>F14C(</w:t>
      </w:r>
      <w:proofErr w:type="gramEnd"/>
      <w:r>
        <w:t>"OxA-21895 Vestibule 3'0''-4'0'' ", 0.03502,0.00208)</w:t>
      </w:r>
    </w:p>
    <w:p w14:paraId="24AF1BAE" w14:textId="77777777" w:rsidR="002123CB" w:rsidRDefault="002123CB" w:rsidP="00264B09">
      <w:pPr>
        <w:spacing w:line="240" w:lineRule="auto"/>
      </w:pPr>
      <w:r>
        <w:t xml:space="preserve">     {</w:t>
      </w:r>
    </w:p>
    <w:p w14:paraId="6CC5BAA0" w14:textId="77777777" w:rsidR="002123CB" w:rsidRDefault="002123CB" w:rsidP="00264B09">
      <w:pPr>
        <w:spacing w:line="240" w:lineRule="auto"/>
      </w:pPr>
      <w:r>
        <w:t xml:space="preserve">      </w:t>
      </w:r>
      <w:proofErr w:type="gramStart"/>
      <w:r>
        <w:t>Outlier(</w:t>
      </w:r>
      <w:proofErr w:type="gramEnd"/>
      <w:r>
        <w:t>"General", 0.05);</w:t>
      </w:r>
    </w:p>
    <w:p w14:paraId="789572D9" w14:textId="77777777" w:rsidR="002123CB" w:rsidRDefault="002123CB" w:rsidP="00264B09">
      <w:pPr>
        <w:spacing w:line="240" w:lineRule="auto"/>
      </w:pPr>
      <w:r>
        <w:t xml:space="preserve">     };</w:t>
      </w:r>
    </w:p>
    <w:p w14:paraId="1863F03C" w14:textId="77777777" w:rsidR="002123CB" w:rsidRDefault="002123CB" w:rsidP="00264B09">
      <w:pPr>
        <w:spacing w:line="240" w:lineRule="auto"/>
      </w:pPr>
      <w:r>
        <w:t xml:space="preserve">    };</w:t>
      </w:r>
    </w:p>
    <w:p w14:paraId="4D03FBF2" w14:textId="77777777" w:rsidR="002123CB" w:rsidRDefault="002123CB" w:rsidP="00264B09">
      <w:pPr>
        <w:spacing w:line="240" w:lineRule="auto"/>
      </w:pPr>
      <w:r>
        <w:t xml:space="preserve">   };</w:t>
      </w:r>
    </w:p>
    <w:p w14:paraId="2CE55E10" w14:textId="77777777" w:rsidR="002123CB" w:rsidRDefault="002123CB" w:rsidP="00264B09">
      <w:pPr>
        <w:spacing w:line="240" w:lineRule="auto"/>
      </w:pPr>
      <w:r>
        <w:t xml:space="preserve">   </w:t>
      </w:r>
      <w:proofErr w:type="gramStart"/>
      <w:r>
        <w:t>Boundary(</w:t>
      </w:r>
      <w:proofErr w:type="gramEnd"/>
      <w:r>
        <w:t>"End");</w:t>
      </w:r>
    </w:p>
    <w:p w14:paraId="76565BE8" w14:textId="77777777" w:rsidR="002123CB" w:rsidRDefault="002123CB" w:rsidP="00264B09">
      <w:pPr>
        <w:spacing w:line="240" w:lineRule="auto"/>
      </w:pPr>
      <w:r>
        <w:t xml:space="preserve">  };</w:t>
      </w:r>
    </w:p>
    <w:p w14:paraId="6A10DA26" w14:textId="77777777" w:rsidR="002123CB" w:rsidRDefault="002123CB" w:rsidP="00264B09">
      <w:pPr>
        <w:spacing w:line="240" w:lineRule="auto"/>
      </w:pPr>
      <w:r>
        <w:lastRenderedPageBreak/>
        <w:t xml:space="preserve"> };</w:t>
      </w:r>
    </w:p>
    <w:p w14:paraId="4F3E3B40" w14:textId="77777777" w:rsidR="008D66D0" w:rsidRDefault="008D66D0" w:rsidP="008D66D0"/>
    <w:p w14:paraId="2173E15D" w14:textId="77777777" w:rsidR="008D66D0" w:rsidRDefault="008D66D0" w:rsidP="008D66D0"/>
    <w:p w14:paraId="605A91A9" w14:textId="77777777" w:rsidR="008D66D0" w:rsidRPr="005A2421" w:rsidRDefault="008D66D0" w:rsidP="00C730EF">
      <w:pPr>
        <w:spacing w:after="0" w:line="360" w:lineRule="auto"/>
        <w:rPr>
          <w:rFonts w:ascii="Times New Roman" w:hAnsi="Times New Roman" w:cs="Times New Roman"/>
          <w:b/>
          <w:szCs w:val="24"/>
        </w:rPr>
      </w:pPr>
    </w:p>
    <w:sectPr w:rsidR="008D66D0" w:rsidRPr="005A2421" w:rsidSect="00264B09">
      <w:pgSz w:w="11901"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23"/>
    <w:rsid w:val="000625D8"/>
    <w:rsid w:val="00074FA5"/>
    <w:rsid w:val="00086254"/>
    <w:rsid w:val="000D0ACF"/>
    <w:rsid w:val="00180BCD"/>
    <w:rsid w:val="002123CB"/>
    <w:rsid w:val="00260B7B"/>
    <w:rsid w:val="00264B09"/>
    <w:rsid w:val="002E2AC3"/>
    <w:rsid w:val="002E7733"/>
    <w:rsid w:val="0031108B"/>
    <w:rsid w:val="00362BFB"/>
    <w:rsid w:val="003B0620"/>
    <w:rsid w:val="00497AEE"/>
    <w:rsid w:val="00510EF6"/>
    <w:rsid w:val="00530D47"/>
    <w:rsid w:val="005A2421"/>
    <w:rsid w:val="005B5823"/>
    <w:rsid w:val="005D0A4E"/>
    <w:rsid w:val="00694001"/>
    <w:rsid w:val="006F1608"/>
    <w:rsid w:val="00712008"/>
    <w:rsid w:val="007A1ABD"/>
    <w:rsid w:val="008618B6"/>
    <w:rsid w:val="008D66D0"/>
    <w:rsid w:val="008E61CC"/>
    <w:rsid w:val="00947086"/>
    <w:rsid w:val="009A12E6"/>
    <w:rsid w:val="009A7F4E"/>
    <w:rsid w:val="009B0BDB"/>
    <w:rsid w:val="009C5A07"/>
    <w:rsid w:val="009D6931"/>
    <w:rsid w:val="00A132F2"/>
    <w:rsid w:val="00AC478A"/>
    <w:rsid w:val="00B14C69"/>
    <w:rsid w:val="00B408EF"/>
    <w:rsid w:val="00B96EFE"/>
    <w:rsid w:val="00BB615C"/>
    <w:rsid w:val="00C45CD9"/>
    <w:rsid w:val="00C730EF"/>
    <w:rsid w:val="00C81863"/>
    <w:rsid w:val="00CB1939"/>
    <w:rsid w:val="00CB4D28"/>
    <w:rsid w:val="00CC4448"/>
    <w:rsid w:val="00D2641C"/>
    <w:rsid w:val="00D549B4"/>
    <w:rsid w:val="00DC2720"/>
    <w:rsid w:val="00DD1ECB"/>
    <w:rsid w:val="00E27EE7"/>
    <w:rsid w:val="00E64911"/>
    <w:rsid w:val="00EA1C9D"/>
    <w:rsid w:val="00ED599C"/>
    <w:rsid w:val="00F456A3"/>
    <w:rsid w:val="00F73676"/>
    <w:rsid w:val="00F860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2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FE"/>
    <w:rPr>
      <w:rFonts w:ascii="Tahoma" w:hAnsi="Tahoma" w:cs="Tahoma"/>
      <w:sz w:val="16"/>
      <w:szCs w:val="16"/>
    </w:rPr>
  </w:style>
  <w:style w:type="character" w:styleId="CommentReference">
    <w:name w:val="annotation reference"/>
    <w:basedOn w:val="DefaultParagraphFont"/>
    <w:uiPriority w:val="99"/>
    <w:semiHidden/>
    <w:unhideWhenUsed/>
    <w:rsid w:val="00B96EFE"/>
    <w:rPr>
      <w:sz w:val="16"/>
      <w:szCs w:val="16"/>
    </w:rPr>
  </w:style>
  <w:style w:type="paragraph" w:styleId="CommentText">
    <w:name w:val="annotation text"/>
    <w:basedOn w:val="Normal"/>
    <w:link w:val="CommentTextChar"/>
    <w:uiPriority w:val="99"/>
    <w:semiHidden/>
    <w:unhideWhenUsed/>
    <w:rsid w:val="00B96EFE"/>
    <w:pPr>
      <w:spacing w:line="240" w:lineRule="auto"/>
    </w:pPr>
    <w:rPr>
      <w:sz w:val="20"/>
      <w:szCs w:val="20"/>
    </w:rPr>
  </w:style>
  <w:style w:type="character" w:customStyle="1" w:styleId="CommentTextChar">
    <w:name w:val="Comment Text Char"/>
    <w:basedOn w:val="DefaultParagraphFont"/>
    <w:link w:val="CommentText"/>
    <w:uiPriority w:val="99"/>
    <w:semiHidden/>
    <w:rsid w:val="00B96EFE"/>
    <w:rPr>
      <w:sz w:val="20"/>
      <w:szCs w:val="20"/>
    </w:rPr>
  </w:style>
  <w:style w:type="paragraph" w:styleId="CommentSubject">
    <w:name w:val="annotation subject"/>
    <w:basedOn w:val="CommentText"/>
    <w:next w:val="CommentText"/>
    <w:link w:val="CommentSubjectChar"/>
    <w:uiPriority w:val="99"/>
    <w:semiHidden/>
    <w:unhideWhenUsed/>
    <w:rsid w:val="00B96EFE"/>
    <w:rPr>
      <w:b/>
      <w:bCs/>
    </w:rPr>
  </w:style>
  <w:style w:type="character" w:customStyle="1" w:styleId="CommentSubjectChar">
    <w:name w:val="Comment Subject Char"/>
    <w:basedOn w:val="CommentTextChar"/>
    <w:link w:val="CommentSubject"/>
    <w:uiPriority w:val="99"/>
    <w:semiHidden/>
    <w:rsid w:val="00B96EFE"/>
    <w:rPr>
      <w:b/>
      <w:bCs/>
      <w:sz w:val="20"/>
      <w:szCs w:val="20"/>
    </w:rPr>
  </w:style>
  <w:style w:type="paragraph" w:styleId="Revision">
    <w:name w:val="Revision"/>
    <w:hidden/>
    <w:uiPriority w:val="99"/>
    <w:semiHidden/>
    <w:rsid w:val="008618B6"/>
    <w:pPr>
      <w:spacing w:after="0" w:line="240" w:lineRule="auto"/>
    </w:pPr>
  </w:style>
  <w:style w:type="table" w:customStyle="1" w:styleId="TableGrid1">
    <w:name w:val="Table Grid1"/>
    <w:basedOn w:val="TableNormal"/>
    <w:next w:val="TableGrid"/>
    <w:uiPriority w:val="59"/>
    <w:rsid w:val="008D66D0"/>
    <w:pPr>
      <w:spacing w:after="0" w:line="240" w:lineRule="auto"/>
    </w:pPr>
    <w:rPr>
      <w:rFonts w:ascii="Times New Roman" w:eastAsiaTheme="minorEastAsia" w:hAnsi="Times New Roman" w:cs="Times New Roman"/>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FE"/>
    <w:rPr>
      <w:rFonts w:ascii="Tahoma" w:hAnsi="Tahoma" w:cs="Tahoma"/>
      <w:sz w:val="16"/>
      <w:szCs w:val="16"/>
    </w:rPr>
  </w:style>
  <w:style w:type="character" w:styleId="CommentReference">
    <w:name w:val="annotation reference"/>
    <w:basedOn w:val="DefaultParagraphFont"/>
    <w:uiPriority w:val="99"/>
    <w:semiHidden/>
    <w:unhideWhenUsed/>
    <w:rsid w:val="00B96EFE"/>
    <w:rPr>
      <w:sz w:val="16"/>
      <w:szCs w:val="16"/>
    </w:rPr>
  </w:style>
  <w:style w:type="paragraph" w:styleId="CommentText">
    <w:name w:val="annotation text"/>
    <w:basedOn w:val="Normal"/>
    <w:link w:val="CommentTextChar"/>
    <w:uiPriority w:val="99"/>
    <w:semiHidden/>
    <w:unhideWhenUsed/>
    <w:rsid w:val="00B96EFE"/>
    <w:pPr>
      <w:spacing w:line="240" w:lineRule="auto"/>
    </w:pPr>
    <w:rPr>
      <w:sz w:val="20"/>
      <w:szCs w:val="20"/>
    </w:rPr>
  </w:style>
  <w:style w:type="character" w:customStyle="1" w:styleId="CommentTextChar">
    <w:name w:val="Comment Text Char"/>
    <w:basedOn w:val="DefaultParagraphFont"/>
    <w:link w:val="CommentText"/>
    <w:uiPriority w:val="99"/>
    <w:semiHidden/>
    <w:rsid w:val="00B96EFE"/>
    <w:rPr>
      <w:sz w:val="20"/>
      <w:szCs w:val="20"/>
    </w:rPr>
  </w:style>
  <w:style w:type="paragraph" w:styleId="CommentSubject">
    <w:name w:val="annotation subject"/>
    <w:basedOn w:val="CommentText"/>
    <w:next w:val="CommentText"/>
    <w:link w:val="CommentSubjectChar"/>
    <w:uiPriority w:val="99"/>
    <w:semiHidden/>
    <w:unhideWhenUsed/>
    <w:rsid w:val="00B96EFE"/>
    <w:rPr>
      <w:b/>
      <w:bCs/>
    </w:rPr>
  </w:style>
  <w:style w:type="character" w:customStyle="1" w:styleId="CommentSubjectChar">
    <w:name w:val="Comment Subject Char"/>
    <w:basedOn w:val="CommentTextChar"/>
    <w:link w:val="CommentSubject"/>
    <w:uiPriority w:val="99"/>
    <w:semiHidden/>
    <w:rsid w:val="00B96EFE"/>
    <w:rPr>
      <w:b/>
      <w:bCs/>
      <w:sz w:val="20"/>
      <w:szCs w:val="20"/>
    </w:rPr>
  </w:style>
  <w:style w:type="paragraph" w:styleId="Revision">
    <w:name w:val="Revision"/>
    <w:hidden/>
    <w:uiPriority w:val="99"/>
    <w:semiHidden/>
    <w:rsid w:val="008618B6"/>
    <w:pPr>
      <w:spacing w:after="0" w:line="240" w:lineRule="auto"/>
    </w:pPr>
  </w:style>
  <w:style w:type="table" w:customStyle="1" w:styleId="TableGrid1">
    <w:name w:val="Table Grid1"/>
    <w:basedOn w:val="TableNormal"/>
    <w:next w:val="TableGrid"/>
    <w:uiPriority w:val="59"/>
    <w:rsid w:val="008D66D0"/>
    <w:pPr>
      <w:spacing w:after="0" w:line="240" w:lineRule="auto"/>
    </w:pPr>
    <w:rPr>
      <w:rFonts w:ascii="Times New Roman" w:eastAsiaTheme="minorEastAsia" w:hAnsi="Times New Roman" w:cs="Times New Roman"/>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837">
      <w:bodyDiv w:val="1"/>
      <w:marLeft w:val="0"/>
      <w:marRight w:val="0"/>
      <w:marTop w:val="0"/>
      <w:marBottom w:val="0"/>
      <w:divBdr>
        <w:top w:val="none" w:sz="0" w:space="0" w:color="auto"/>
        <w:left w:val="none" w:sz="0" w:space="0" w:color="auto"/>
        <w:bottom w:val="none" w:sz="0" w:space="0" w:color="auto"/>
        <w:right w:val="none" w:sz="0" w:space="0" w:color="auto"/>
      </w:divBdr>
    </w:div>
    <w:div w:id="13614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3E1570BD.dotm</Template>
  <TotalTime>5</TotalTime>
  <Pages>17</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chrisjanet</dc:creator>
  <cp:lastModifiedBy>skeates</cp:lastModifiedBy>
  <cp:revision>3</cp:revision>
  <dcterms:created xsi:type="dcterms:W3CDTF">2016-04-18T10:48:00Z</dcterms:created>
  <dcterms:modified xsi:type="dcterms:W3CDTF">2016-05-10T14:05:00Z</dcterms:modified>
</cp:coreProperties>
</file>