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CB0" w:rsidRPr="00AA0319" w:rsidRDefault="008A4CB0" w:rsidP="008A4CB0">
      <w:pPr>
        <w:spacing w:line="480" w:lineRule="auto"/>
        <w:rPr>
          <w:rFonts w:eastAsia="함초롬바탕" w:cstheme="minorHAnsi"/>
          <w:b/>
          <w:i/>
          <w:sz w:val="40"/>
          <w:szCs w:val="40"/>
        </w:rPr>
      </w:pPr>
      <w:r>
        <w:rPr>
          <w:rFonts w:eastAsia="함초롬바탕" w:cstheme="minorHAnsi"/>
          <w:b/>
          <w:i/>
          <w:sz w:val="40"/>
          <w:szCs w:val="40"/>
        </w:rPr>
        <w:t>Advanced hy</w:t>
      </w:r>
      <w:r w:rsidRPr="00AA0319">
        <w:rPr>
          <w:rFonts w:eastAsia="함초롬바탕" w:cstheme="minorHAnsi"/>
          <w:b/>
          <w:i/>
          <w:sz w:val="40"/>
          <w:szCs w:val="40"/>
        </w:rPr>
        <w:t xml:space="preserve">brid positioning system </w:t>
      </w:r>
      <w:r>
        <w:rPr>
          <w:rFonts w:eastAsia="함초롬바탕" w:cstheme="minorHAnsi"/>
          <w:b/>
          <w:i/>
          <w:sz w:val="40"/>
          <w:szCs w:val="40"/>
        </w:rPr>
        <w:t>of SEM and AFM for 2D material surface metrology</w:t>
      </w:r>
    </w:p>
    <w:p w:rsidR="008A4CB0" w:rsidRPr="00AA0319" w:rsidRDefault="008A4CB0" w:rsidP="008A4CB0">
      <w:pPr>
        <w:spacing w:line="480" w:lineRule="auto"/>
        <w:rPr>
          <w:rFonts w:eastAsia="함초롬돋움" w:cstheme="minorHAnsi"/>
          <w:i/>
        </w:rPr>
      </w:pPr>
      <w:proofErr w:type="spellStart"/>
      <w:r w:rsidRPr="00AA0319">
        <w:rPr>
          <w:rFonts w:eastAsia="함초롬돋움" w:cstheme="minorHAnsi"/>
          <w:i/>
        </w:rPr>
        <w:t>Taeryong</w:t>
      </w:r>
      <w:proofErr w:type="spellEnd"/>
      <w:r w:rsidRPr="00AA0319">
        <w:rPr>
          <w:rFonts w:eastAsia="함초롬돋움" w:cstheme="minorHAnsi"/>
          <w:i/>
        </w:rPr>
        <w:t xml:space="preserve"> </w:t>
      </w:r>
      <w:proofErr w:type="spellStart"/>
      <w:r w:rsidRPr="00AA0319">
        <w:rPr>
          <w:rFonts w:eastAsia="함초롬돋움" w:cstheme="minorHAnsi"/>
          <w:i/>
        </w:rPr>
        <w:t>Kim</w:t>
      </w:r>
      <w:r w:rsidRPr="00AA0319">
        <w:rPr>
          <w:rFonts w:eastAsia="함초롬돋움" w:cstheme="minorHAnsi"/>
          <w:i/>
          <w:vertAlign w:val="superscript"/>
        </w:rPr>
        <w:t>a</w:t>
      </w:r>
      <w:proofErr w:type="spellEnd"/>
      <w:r w:rsidRPr="00AA0319">
        <w:rPr>
          <w:rFonts w:cstheme="minorHAnsi"/>
          <w:i/>
          <w:vertAlign w:val="superscript"/>
        </w:rPr>
        <w:t>‡</w:t>
      </w:r>
      <w:r w:rsidRPr="00AA0319">
        <w:rPr>
          <w:rFonts w:eastAsia="함초롬돋움" w:cstheme="minorHAnsi"/>
          <w:i/>
        </w:rPr>
        <w:t xml:space="preserve">, </w:t>
      </w:r>
      <w:proofErr w:type="spellStart"/>
      <w:r w:rsidRPr="00AA0319">
        <w:rPr>
          <w:rFonts w:eastAsia="함초롬돋움" w:cstheme="minorHAnsi"/>
          <w:i/>
        </w:rPr>
        <w:t>Dongwan</w:t>
      </w:r>
      <w:proofErr w:type="spellEnd"/>
      <w:r w:rsidRPr="00AA0319">
        <w:rPr>
          <w:rFonts w:eastAsia="함초롬돋움" w:cstheme="minorHAnsi"/>
          <w:i/>
        </w:rPr>
        <w:t xml:space="preserve"> </w:t>
      </w:r>
      <w:proofErr w:type="spellStart"/>
      <w:r w:rsidRPr="00AA0319">
        <w:rPr>
          <w:rFonts w:eastAsia="함초롬돋움" w:cstheme="minorHAnsi"/>
          <w:i/>
        </w:rPr>
        <w:t>Kim</w:t>
      </w:r>
      <w:r w:rsidRPr="00AA0319">
        <w:rPr>
          <w:rFonts w:eastAsia="함초롬돋움" w:cstheme="minorHAnsi"/>
          <w:i/>
          <w:vertAlign w:val="superscript"/>
        </w:rPr>
        <w:t>b</w:t>
      </w:r>
      <w:proofErr w:type="spellEnd"/>
      <w:r w:rsidRPr="00AA0319">
        <w:rPr>
          <w:rFonts w:cstheme="minorHAnsi"/>
          <w:i/>
          <w:vertAlign w:val="superscript"/>
        </w:rPr>
        <w:t>‡</w:t>
      </w:r>
      <w:r w:rsidRPr="00AA0319">
        <w:rPr>
          <w:rFonts w:eastAsia="함초롬돋움" w:cstheme="minorHAnsi"/>
          <w:i/>
        </w:rPr>
        <w:t xml:space="preserve">, TaeWan </w:t>
      </w:r>
      <w:proofErr w:type="spellStart"/>
      <w:r w:rsidRPr="00AA0319">
        <w:rPr>
          <w:rFonts w:eastAsia="함초롬돋움" w:cstheme="minorHAnsi"/>
          <w:i/>
        </w:rPr>
        <w:t>Kim</w:t>
      </w:r>
      <w:r w:rsidRPr="00AA0319">
        <w:rPr>
          <w:rFonts w:eastAsia="함초롬돋움" w:cstheme="minorHAnsi"/>
          <w:i/>
          <w:vertAlign w:val="superscript"/>
        </w:rPr>
        <w:t>c</w:t>
      </w:r>
      <w:proofErr w:type="spellEnd"/>
      <w:r w:rsidRPr="00AA0319">
        <w:rPr>
          <w:rFonts w:eastAsia="함초롬돋움" w:cstheme="minorHAnsi"/>
          <w:i/>
        </w:rPr>
        <w:t xml:space="preserve">, Hyunwoo </w:t>
      </w:r>
      <w:proofErr w:type="spellStart"/>
      <w:r w:rsidRPr="00AA0319">
        <w:rPr>
          <w:rFonts w:eastAsia="함초롬돋움" w:cstheme="minorHAnsi"/>
          <w:i/>
        </w:rPr>
        <w:t>Kim</w:t>
      </w:r>
      <w:r w:rsidRPr="00AA0319">
        <w:rPr>
          <w:rFonts w:eastAsia="함초롬돋움" w:cstheme="minorHAnsi"/>
          <w:i/>
          <w:vertAlign w:val="superscript"/>
        </w:rPr>
        <w:t>d</w:t>
      </w:r>
      <w:proofErr w:type="spellEnd"/>
      <w:r w:rsidRPr="00AA0319">
        <w:rPr>
          <w:rFonts w:eastAsia="함초롬돋움" w:cstheme="minorHAnsi"/>
          <w:i/>
          <w:vertAlign w:val="superscript"/>
        </w:rPr>
        <w:t>*</w:t>
      </w:r>
      <w:r w:rsidRPr="00AA0319">
        <w:rPr>
          <w:rFonts w:eastAsia="함초롬돋움" w:cstheme="minorHAnsi"/>
          <w:i/>
        </w:rPr>
        <w:t>,</w:t>
      </w:r>
      <w:r w:rsidRPr="00AA0319">
        <w:rPr>
          <w:rFonts w:eastAsia="함초롬돋움" w:cstheme="minorHAnsi"/>
          <w:i/>
          <w:vertAlign w:val="superscript"/>
        </w:rPr>
        <w:t xml:space="preserve"> </w:t>
      </w:r>
      <w:r w:rsidRPr="00AA0319">
        <w:rPr>
          <w:rFonts w:eastAsia="함초롬돋움" w:cstheme="minorHAnsi"/>
          <w:i/>
        </w:rPr>
        <w:t xml:space="preserve">and </w:t>
      </w:r>
      <w:proofErr w:type="spellStart"/>
      <w:r w:rsidRPr="00AA0319">
        <w:rPr>
          <w:rFonts w:eastAsia="함초롬돋움" w:cstheme="minorHAnsi"/>
          <w:i/>
        </w:rPr>
        <w:t>ChaeHo</w:t>
      </w:r>
      <w:proofErr w:type="spellEnd"/>
      <w:r w:rsidRPr="00AA0319">
        <w:rPr>
          <w:rFonts w:eastAsia="함초롬돋움" w:cstheme="minorHAnsi"/>
          <w:i/>
        </w:rPr>
        <w:t xml:space="preserve"> </w:t>
      </w:r>
      <w:proofErr w:type="spellStart"/>
      <w:r w:rsidRPr="00AA0319">
        <w:rPr>
          <w:rFonts w:eastAsia="함초롬돋움" w:cstheme="minorHAnsi"/>
          <w:i/>
        </w:rPr>
        <w:t>Shin</w:t>
      </w:r>
      <w:r w:rsidRPr="00AA0319">
        <w:rPr>
          <w:rFonts w:eastAsia="함초롬돋움" w:cstheme="minorHAnsi"/>
          <w:i/>
          <w:vertAlign w:val="superscript"/>
        </w:rPr>
        <w:t>b</w:t>
      </w:r>
      <w:proofErr w:type="spellEnd"/>
      <w:r w:rsidRPr="00AA0319">
        <w:rPr>
          <w:rFonts w:eastAsia="함초롬돋움" w:cstheme="minorHAnsi"/>
          <w:i/>
          <w:vertAlign w:val="superscript"/>
        </w:rPr>
        <w:t>**</w:t>
      </w:r>
    </w:p>
    <w:p w:rsidR="008A4CB0" w:rsidRPr="00E9501A" w:rsidRDefault="008A4CB0" w:rsidP="008A4CB0">
      <w:pPr>
        <w:tabs>
          <w:tab w:val="left" w:pos="991"/>
        </w:tabs>
        <w:spacing w:line="480" w:lineRule="auto"/>
        <w:rPr>
          <w:rFonts w:eastAsia="함초롬바탕"/>
          <w:b/>
          <w:sz w:val="32"/>
          <w:szCs w:val="32"/>
        </w:rPr>
      </w:pPr>
    </w:p>
    <w:p w:rsidR="008A4CB0" w:rsidRPr="00BB1598" w:rsidRDefault="008A4CB0" w:rsidP="008A4CB0">
      <w:pPr>
        <w:pStyle w:val="BCAuthorAddress"/>
        <w:ind w:left="142" w:hangingChars="59" w:hanging="142"/>
        <w:jc w:val="left"/>
        <w:rPr>
          <w:rFonts w:ascii="Times New Roman" w:hAnsi="Times New Roman"/>
        </w:rPr>
      </w:pPr>
      <w:r w:rsidRPr="00BB1598">
        <w:rPr>
          <w:rFonts w:ascii="Times New Roman" w:eastAsia="바탕" w:hAnsi="Times New Roman"/>
          <w:color w:val="000000" w:themeColor="text1"/>
          <w:vertAlign w:val="superscript"/>
          <w:lang w:eastAsia="ko-KR"/>
        </w:rPr>
        <w:t>a</w:t>
      </w:r>
      <w:r w:rsidRPr="00BB1598">
        <w:rPr>
          <w:rFonts w:ascii="Times New Roman" w:hAnsi="Times New Roman"/>
        </w:rPr>
        <w:t xml:space="preserve"> </w:t>
      </w:r>
      <w:r w:rsidRPr="00BB1598">
        <w:rPr>
          <w:rFonts w:ascii="Times New Roman" w:hAnsi="Times New Roman"/>
          <w:lang w:eastAsia="ko-KR"/>
        </w:rPr>
        <w:t xml:space="preserve">Department of Materials Science &amp; Engineering, Seoul National University, Seoul 08826, </w:t>
      </w:r>
      <w:r w:rsidRPr="00BB1598">
        <w:rPr>
          <w:rFonts w:ascii="Times New Roman" w:hAnsi="Times New Roman"/>
        </w:rPr>
        <w:t>South Korea</w:t>
      </w:r>
    </w:p>
    <w:p w:rsidR="008A4CB0" w:rsidRPr="00BB1598" w:rsidRDefault="008A4CB0" w:rsidP="008A4CB0">
      <w:pPr>
        <w:pStyle w:val="BCAuthorAddress"/>
        <w:ind w:left="142" w:hangingChars="59" w:hanging="142"/>
        <w:jc w:val="left"/>
        <w:rPr>
          <w:rFonts w:ascii="Times New Roman" w:hAnsi="Times New Roman"/>
        </w:rPr>
      </w:pPr>
      <w:r w:rsidRPr="00BB1598">
        <w:rPr>
          <w:rFonts w:ascii="Times New Roman" w:eastAsia="바탕" w:hAnsi="Times New Roman"/>
          <w:color w:val="000000" w:themeColor="text1"/>
          <w:vertAlign w:val="superscript"/>
          <w:lang w:eastAsia="ko-KR"/>
        </w:rPr>
        <w:t>b</w:t>
      </w:r>
      <w:r w:rsidRPr="00BB1598">
        <w:rPr>
          <w:rFonts w:ascii="Times New Roman" w:hAnsi="Times New Roman"/>
        </w:rPr>
        <w:t xml:space="preserve"> Interdisciplinary Materials Measurement Institute, Korea Research Institute of Standards and Science, Daejeon 34113, South Korea </w:t>
      </w:r>
    </w:p>
    <w:p w:rsidR="008A4CB0" w:rsidRPr="00BB1598" w:rsidRDefault="008A4CB0" w:rsidP="008A4CB0">
      <w:pPr>
        <w:pStyle w:val="BCAuthorAddress"/>
        <w:ind w:left="142" w:hangingChars="59" w:hanging="142"/>
        <w:jc w:val="left"/>
        <w:rPr>
          <w:rFonts w:ascii="Times New Roman" w:hAnsi="Times New Roman"/>
        </w:rPr>
      </w:pPr>
      <w:r w:rsidRPr="00BB1598">
        <w:rPr>
          <w:rFonts w:ascii="Times New Roman" w:eastAsia="맑은 고딕" w:hAnsi="Times New Roman"/>
          <w:color w:val="000000" w:themeColor="text1"/>
          <w:vertAlign w:val="superscript"/>
          <w:lang w:eastAsia="ko-KR"/>
        </w:rPr>
        <w:t>c</w:t>
      </w:r>
      <w:r w:rsidRPr="00BB1598">
        <w:rPr>
          <w:rFonts w:ascii="Times New Roman" w:hAnsi="Times New Roman"/>
          <w:color w:val="000000" w:themeColor="text1"/>
        </w:rPr>
        <w:t xml:space="preserve"> </w:t>
      </w:r>
      <w:r w:rsidRPr="00BB1598">
        <w:rPr>
          <w:rFonts w:ascii="Times New Roman" w:hAnsi="Times New Roman"/>
        </w:rPr>
        <w:t xml:space="preserve">Department of </w:t>
      </w:r>
      <w:r w:rsidRPr="00745590">
        <w:rPr>
          <w:rFonts w:ascii="Times New Roman" w:hAnsi="Times New Roman"/>
        </w:rPr>
        <w:t xml:space="preserve">Electrical Engineering and Smart Grid Research Center, </w:t>
      </w:r>
      <w:proofErr w:type="spellStart"/>
      <w:r w:rsidRPr="00745590">
        <w:rPr>
          <w:rFonts w:ascii="Times New Roman" w:hAnsi="Times New Roman"/>
        </w:rPr>
        <w:t>Jeonbuk</w:t>
      </w:r>
      <w:proofErr w:type="spellEnd"/>
      <w:r w:rsidRPr="00745590">
        <w:rPr>
          <w:rFonts w:ascii="Times New Roman" w:hAnsi="Times New Roman"/>
        </w:rPr>
        <w:t xml:space="preserve"> National University, </w:t>
      </w:r>
      <w:proofErr w:type="spellStart"/>
      <w:r w:rsidRPr="00745590">
        <w:rPr>
          <w:rFonts w:ascii="Times New Roman" w:hAnsi="Times New Roman"/>
        </w:rPr>
        <w:t>Jeonju</w:t>
      </w:r>
      <w:proofErr w:type="spellEnd"/>
      <w:r w:rsidRPr="00745590">
        <w:rPr>
          <w:rFonts w:ascii="Times New Roman" w:hAnsi="Times New Roman"/>
        </w:rPr>
        <w:t>, South Korea</w:t>
      </w:r>
    </w:p>
    <w:p w:rsidR="008A4CB0" w:rsidRPr="00BB1598" w:rsidRDefault="008A4CB0" w:rsidP="008A4CB0">
      <w:pPr>
        <w:pStyle w:val="BCAuthorAddress"/>
        <w:ind w:left="142" w:hangingChars="59" w:hanging="142"/>
        <w:jc w:val="left"/>
        <w:rPr>
          <w:rFonts w:ascii="Times New Roman" w:hAnsi="Times New Roman"/>
        </w:rPr>
      </w:pPr>
      <w:r w:rsidRPr="00BB1598">
        <w:rPr>
          <w:rFonts w:ascii="Times New Roman" w:hAnsi="Times New Roman"/>
          <w:color w:val="000000" w:themeColor="text1"/>
          <w:vertAlign w:val="superscript"/>
          <w:lang w:eastAsia="ko-KR"/>
        </w:rPr>
        <w:t>d</w:t>
      </w:r>
      <w:r w:rsidRPr="00BB1598">
        <w:rPr>
          <w:rFonts w:ascii="Times New Roman" w:hAnsi="Times New Roman"/>
        </w:rPr>
        <w:t xml:space="preserve"> </w:t>
      </w:r>
      <w:r w:rsidRPr="00BB1598">
        <w:rPr>
          <w:rFonts w:ascii="Times New Roman" w:hAnsi="Times New Roman"/>
          <w:color w:val="000000" w:themeColor="text1"/>
        </w:rPr>
        <w:t xml:space="preserve">Laboratory for Advanced Molecular Probing (LAMP), Korea Research Institute of Chemical Technology, Daejeon 34114, </w:t>
      </w:r>
      <w:r w:rsidRPr="00BB1598">
        <w:rPr>
          <w:rFonts w:ascii="Times New Roman" w:hAnsi="Times New Roman"/>
        </w:rPr>
        <w:t xml:space="preserve">South Korea </w:t>
      </w:r>
    </w:p>
    <w:p w:rsidR="008A4CB0" w:rsidRPr="00BB1598" w:rsidRDefault="008A4CB0" w:rsidP="008A4CB0">
      <w:pPr>
        <w:pStyle w:val="BCAuthorAddress"/>
        <w:ind w:left="142" w:hangingChars="59" w:hanging="142"/>
        <w:jc w:val="left"/>
        <w:rPr>
          <w:rFonts w:ascii="Times New Roman" w:hAnsi="Times New Roman"/>
        </w:rPr>
      </w:pPr>
    </w:p>
    <w:p w:rsidR="008A4CB0" w:rsidRPr="00BB1598" w:rsidRDefault="008A4CB0" w:rsidP="008A4CB0">
      <w:pPr>
        <w:pStyle w:val="FACorrespondingAuthorFootnote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Corresponding Authors</w:t>
      </w:r>
    </w:p>
    <w:p w:rsidR="008A4CB0" w:rsidRPr="00BB1598" w:rsidRDefault="008A4CB0" w:rsidP="008A4CB0">
      <w:pPr>
        <w:pStyle w:val="FACorrespondingAuthorFootnote"/>
        <w:spacing w:after="240"/>
        <w:rPr>
          <w:rFonts w:ascii="Times New Roman" w:hAnsi="Times New Roman"/>
          <w:color w:val="000000" w:themeColor="text1"/>
          <w:lang w:eastAsia="ko-KR"/>
        </w:rPr>
      </w:pPr>
      <w:hyperlink r:id="rId8" w:history="1">
        <w:r w:rsidRPr="002D2B3D">
          <w:rPr>
            <w:rStyle w:val="a8"/>
            <w:rFonts w:ascii="Times New Roman" w:hAnsi="Times New Roman"/>
            <w:color w:val="000000" w:themeColor="text1"/>
            <w:vertAlign w:val="superscript"/>
          </w:rPr>
          <w:t>*</w:t>
        </w:r>
        <w:r w:rsidRPr="00BB1598">
          <w:rPr>
            <w:rStyle w:val="a8"/>
            <w:rFonts w:ascii="Times New Roman" w:hAnsi="Times New Roman"/>
            <w:color w:val="000000" w:themeColor="text1"/>
          </w:rPr>
          <w:t xml:space="preserve">hwkim@krict.re.kr, </w:t>
        </w:r>
        <w:r w:rsidRPr="002D2B3D">
          <w:rPr>
            <w:rStyle w:val="a8"/>
            <w:rFonts w:ascii="Times New Roman" w:hAnsi="Times New Roman"/>
            <w:color w:val="000000" w:themeColor="text1"/>
            <w:vertAlign w:val="superscript"/>
          </w:rPr>
          <w:t>**</w:t>
        </w:r>
        <w:r w:rsidRPr="00BB1598">
          <w:rPr>
            <w:rStyle w:val="a8"/>
            <w:rFonts w:ascii="Times New Roman" w:hAnsi="Times New Roman"/>
            <w:color w:val="000000" w:themeColor="text1"/>
          </w:rPr>
          <w:t>chaeho.shin@kriss.re.kr</w:t>
        </w:r>
      </w:hyperlink>
    </w:p>
    <w:p w:rsidR="001F4B78" w:rsidRPr="00D13454" w:rsidRDefault="008A4CB0" w:rsidP="008A4CB0">
      <w:pPr>
        <w:pStyle w:val="FACorrespondingAuthorFootnote"/>
        <w:spacing w:after="0"/>
        <w:jc w:val="left"/>
        <w:rPr>
          <w:rFonts w:cs="Times"/>
          <w:lang w:eastAsia="ko-KR"/>
        </w:rPr>
      </w:pPr>
      <w:r w:rsidRPr="002D2B3D">
        <w:rPr>
          <w:rFonts w:ascii="Times New Roman" w:hAnsi="Times New Roman"/>
          <w:vertAlign w:val="superscript"/>
        </w:rPr>
        <w:t>‡</w:t>
      </w:r>
      <w:r w:rsidRPr="00BB1598">
        <w:rPr>
          <w:rFonts w:ascii="Times New Roman" w:hAnsi="Times New Roman"/>
        </w:rPr>
        <w:t>These authors contributed equally to this work</w:t>
      </w:r>
      <w:bookmarkStart w:id="0" w:name="_GoBack"/>
      <w:bookmarkEnd w:id="0"/>
      <w:r w:rsidR="001F4B78" w:rsidRPr="00D13454">
        <w:rPr>
          <w:rFonts w:cs="Times"/>
          <w:lang w:eastAsia="ko-KR"/>
        </w:rPr>
        <w:t xml:space="preserve"> </w:t>
      </w:r>
    </w:p>
    <w:p w:rsidR="0040183B" w:rsidRDefault="00EC1D92" w:rsidP="00403A89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eastAsia="나눔고딕" w:hAnsi="Times" w:cs="Times"/>
          <w:b/>
          <w:sz w:val="32"/>
          <w:szCs w:val="32"/>
        </w:rPr>
        <w:br w:type="page"/>
      </w:r>
      <w:r w:rsidR="00403A89">
        <w:rPr>
          <w:rFonts w:ascii="Times" w:hAnsi="Times" w:cs="Times New Roman" w:hint="eastAsia"/>
          <w:b/>
          <w:kern w:val="0"/>
          <w:sz w:val="24"/>
          <w:szCs w:val="20"/>
        </w:rPr>
        <w:lastRenderedPageBreak/>
        <w:t xml:space="preserve">1. </w:t>
      </w:r>
      <w:r w:rsidR="00403A89">
        <w:rPr>
          <w:rFonts w:ascii="Times" w:hAnsi="Times" w:cs="Times New Roman"/>
          <w:b/>
          <w:kern w:val="0"/>
          <w:sz w:val="24"/>
          <w:szCs w:val="20"/>
        </w:rPr>
        <w:t xml:space="preserve">SEM and </w:t>
      </w:r>
      <w:r w:rsidR="00403A89">
        <w:rPr>
          <w:rFonts w:ascii="Times" w:hAnsi="Times" w:cs="Times New Roman" w:hint="eastAsia"/>
          <w:b/>
          <w:kern w:val="0"/>
          <w:sz w:val="24"/>
          <w:szCs w:val="20"/>
        </w:rPr>
        <w:t xml:space="preserve">AFM </w:t>
      </w:r>
      <w:r w:rsidR="0040183B">
        <w:rPr>
          <w:rFonts w:ascii="Times" w:hAnsi="Times" w:cs="Times New Roman"/>
          <w:b/>
          <w:kern w:val="0"/>
          <w:sz w:val="24"/>
          <w:szCs w:val="20"/>
        </w:rPr>
        <w:t>adaptors</w:t>
      </w:r>
      <w:r w:rsidR="00403A89">
        <w:rPr>
          <w:rFonts w:ascii="Times" w:hAnsi="Times" w:cs="Times New Roman"/>
          <w:b/>
          <w:kern w:val="0"/>
          <w:sz w:val="24"/>
          <w:szCs w:val="20"/>
        </w:rPr>
        <w:t xml:space="preserve"> for measuring the same location using the external hybrid positioning system</w:t>
      </w:r>
    </w:p>
    <w:p w:rsidR="0040183B" w:rsidRDefault="0040183B" w:rsidP="00403A89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EC1D92" w:rsidRDefault="0040183B" w:rsidP="00403A89">
      <w:pPr>
        <w:widowControl/>
        <w:wordWrap/>
        <w:autoSpaceDE/>
        <w:autoSpaceDN/>
        <w:jc w:val="center"/>
        <w:rPr>
          <w:rFonts w:ascii="Times" w:eastAsia="나눔고딕" w:hAnsi="Times" w:cs="Times"/>
          <w:b/>
          <w:sz w:val="32"/>
          <w:szCs w:val="32"/>
        </w:rPr>
      </w:pPr>
      <w:r>
        <w:rPr>
          <w:noProof/>
        </w:rPr>
        <w:drawing>
          <wp:inline distT="0" distB="0" distL="0" distR="0" wp14:anchorId="0A4021F0" wp14:editId="6961E0BD">
            <wp:extent cx="5727700" cy="3685540"/>
            <wp:effectExtent l="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89" w:rsidRDefault="00403A89" w:rsidP="00403A89">
      <w:pPr>
        <w:widowControl/>
        <w:wordWrap/>
        <w:autoSpaceDE/>
        <w:autoSpaceDN/>
        <w:jc w:val="center"/>
        <w:rPr>
          <w:rFonts w:ascii="Times" w:eastAsia="나눔고딕" w:hAnsi="Times" w:cs="Times"/>
          <w:b/>
          <w:sz w:val="32"/>
          <w:szCs w:val="32"/>
        </w:rPr>
      </w:pPr>
    </w:p>
    <w:p w:rsidR="0002585B" w:rsidRDefault="0002585B" w:rsidP="00403A89">
      <w:pPr>
        <w:widowControl/>
        <w:wordWrap/>
        <w:autoSpaceDE/>
        <w:autoSpaceDN/>
        <w:jc w:val="center"/>
        <w:rPr>
          <w:rFonts w:ascii="Times" w:eastAsia="나눔고딕" w:hAnsi="Times" w:cs="Times"/>
          <w:b/>
          <w:sz w:val="32"/>
          <w:szCs w:val="32"/>
        </w:rPr>
      </w:pPr>
    </w:p>
    <w:p w:rsidR="00403A89" w:rsidRPr="00C22ECB" w:rsidRDefault="00403A89" w:rsidP="00C22ECB">
      <w:pPr>
        <w:widowControl/>
        <w:wordWrap/>
        <w:autoSpaceDE/>
        <w:autoSpaceDN/>
        <w:spacing w:line="276" w:lineRule="auto"/>
        <w:rPr>
          <w:rFonts w:ascii="Times" w:eastAsia="나눔고딕" w:hAnsi="Times" w:cs="Times"/>
          <w:sz w:val="24"/>
        </w:rPr>
      </w:pPr>
      <w:r w:rsidRPr="00C22ECB">
        <w:rPr>
          <w:rFonts w:ascii="Times" w:eastAsia="나눔고딕" w:hAnsi="Times" w:cs="Times"/>
          <w:b/>
          <w:bCs/>
          <w:sz w:val="24"/>
        </w:rPr>
        <w:t xml:space="preserve">Fig S1. </w:t>
      </w:r>
      <w:r w:rsidRPr="00C22ECB">
        <w:rPr>
          <w:rFonts w:ascii="Times" w:eastAsia="나눔고딕" w:hAnsi="Times" w:cs="Times"/>
          <w:sz w:val="24"/>
        </w:rPr>
        <w:t xml:space="preserve">(a) Sample holder attached to a developed AFM </w:t>
      </w:r>
      <w:r w:rsidR="0040183B">
        <w:rPr>
          <w:rFonts w:ascii="Times" w:eastAsia="나눔고딕" w:hAnsi="Times" w:cs="Times"/>
          <w:sz w:val="24"/>
        </w:rPr>
        <w:t>adaptor</w:t>
      </w:r>
      <w:r w:rsidRPr="00C22ECB">
        <w:rPr>
          <w:rFonts w:ascii="Times" w:eastAsia="나눔고딕" w:hAnsi="Times" w:cs="Times"/>
          <w:sz w:val="24"/>
        </w:rPr>
        <w:t xml:space="preserve">, which has the </w:t>
      </w:r>
      <w:r w:rsidR="00557973">
        <w:rPr>
          <w:rFonts w:ascii="Times" w:eastAsia="나눔고딕" w:hAnsi="Times" w:cs="Times"/>
          <w:sz w:val="24"/>
        </w:rPr>
        <w:t xml:space="preserve">marginal space at the sides </w:t>
      </w:r>
      <w:r w:rsidRPr="00C22ECB">
        <w:rPr>
          <w:rFonts w:ascii="Times" w:eastAsia="나눔고딕" w:hAnsi="Times" w:cs="Times"/>
          <w:sz w:val="24"/>
        </w:rPr>
        <w:t xml:space="preserve">for the lift-bar gripper. (b) Sample holder attached to a commercial SEM </w:t>
      </w:r>
      <w:r w:rsidR="0040183B">
        <w:rPr>
          <w:rFonts w:ascii="Times" w:eastAsia="나눔고딕" w:hAnsi="Times" w:cs="Times"/>
          <w:sz w:val="24"/>
        </w:rPr>
        <w:t>adaptor.</w:t>
      </w:r>
    </w:p>
    <w:p w:rsidR="00C22ECB" w:rsidRDefault="00C22ECB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  <w:r>
        <w:rPr>
          <w:rFonts w:ascii="Times" w:eastAsia="나눔고딕" w:hAnsi="Times" w:cs="Times"/>
          <w:sz w:val="32"/>
          <w:szCs w:val="32"/>
        </w:rPr>
        <w:br w:type="page"/>
      </w:r>
    </w:p>
    <w:p w:rsidR="00C22ECB" w:rsidRDefault="0080220C" w:rsidP="0080220C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lastRenderedPageBreak/>
        <w:t>2.</w:t>
      </w:r>
      <w:r>
        <w:rPr>
          <w:rFonts w:ascii="Times" w:hAnsi="Times" w:cs="Times New Roman" w:hint="eastAsia"/>
          <w:b/>
          <w:kern w:val="0"/>
          <w:sz w:val="24"/>
          <w:szCs w:val="20"/>
        </w:rPr>
        <w:t xml:space="preserve"> </w:t>
      </w:r>
      <w:r>
        <w:rPr>
          <w:rFonts w:ascii="Times" w:hAnsi="Times" w:cs="Times New Roman"/>
          <w:b/>
          <w:kern w:val="0"/>
          <w:sz w:val="24"/>
          <w:szCs w:val="20"/>
        </w:rPr>
        <w:t xml:space="preserve">Alignment mark on the sample holder for measuring the same location between SEM and AFM </w:t>
      </w:r>
    </w:p>
    <w:p w:rsidR="0080220C" w:rsidRDefault="0080220C" w:rsidP="0080220C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C22ECB" w:rsidRDefault="008A4CB0" w:rsidP="0080220C">
      <w:pPr>
        <w:widowControl/>
        <w:wordWrap/>
        <w:autoSpaceDE/>
        <w:autoSpaceDN/>
        <w:jc w:val="center"/>
        <w:rPr>
          <w:rFonts w:ascii="Times" w:eastAsia="나눔고딕" w:hAnsi="Times" w:cs="Times"/>
          <w:sz w:val="32"/>
          <w:szCs w:val="32"/>
        </w:rPr>
      </w:pPr>
      <w:r>
        <w:rPr>
          <w:rFonts w:ascii="Times" w:eastAsia="나눔고딕" w:hAnsi="Times" w:cs="Times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243.05pt">
            <v:imagedata r:id="rId10" o:title="s2if"/>
          </v:shape>
        </w:pict>
      </w:r>
    </w:p>
    <w:p w:rsidR="0080220C" w:rsidRDefault="0080220C" w:rsidP="00C22ECB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02585B" w:rsidRPr="0080220C" w:rsidRDefault="0002585B" w:rsidP="00C22ECB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C22ECB" w:rsidRPr="00C22ECB" w:rsidRDefault="00C22ECB" w:rsidP="00C22ECB">
      <w:pPr>
        <w:widowControl/>
        <w:wordWrap/>
        <w:autoSpaceDE/>
        <w:autoSpaceDN/>
        <w:spacing w:line="276" w:lineRule="auto"/>
        <w:rPr>
          <w:rFonts w:ascii="Times" w:eastAsia="나눔고딕" w:hAnsi="Times" w:cs="Times"/>
          <w:sz w:val="24"/>
        </w:rPr>
      </w:pPr>
      <w:r w:rsidRPr="00C22ECB">
        <w:rPr>
          <w:rFonts w:ascii="Times" w:eastAsia="나눔고딕" w:hAnsi="Times" w:cs="Times"/>
          <w:b/>
          <w:bCs/>
          <w:sz w:val="24"/>
        </w:rPr>
        <w:t xml:space="preserve">Fig S2. </w:t>
      </w:r>
      <w:r w:rsidRPr="00C22ECB">
        <w:rPr>
          <w:rFonts w:ascii="Times" w:eastAsia="나눔고딕" w:hAnsi="Times" w:cs="Times"/>
          <w:sz w:val="24"/>
        </w:rPr>
        <w:t>Reference point</w:t>
      </w:r>
      <w:r w:rsidR="0080220C">
        <w:rPr>
          <w:rFonts w:ascii="Times" w:eastAsia="나눔고딕" w:hAnsi="Times" w:cs="Times"/>
          <w:sz w:val="24"/>
        </w:rPr>
        <w:t xml:space="preserve"> </w:t>
      </w:r>
      <w:r w:rsidRPr="00C22ECB">
        <w:rPr>
          <w:rFonts w:ascii="Times" w:eastAsia="나눔고딕" w:hAnsi="Times" w:cs="Times"/>
          <w:sz w:val="24"/>
        </w:rPr>
        <w:t xml:space="preserve">(green cross-shaped mark) on the sample holder for the same measurement coordinate. </w:t>
      </w:r>
      <w:r w:rsidRPr="00C22ECB">
        <w:rPr>
          <w:rFonts w:ascii="Times" w:eastAsia="나눔고딕" w:hAnsi="Times" w:cs="Times"/>
          <w:b/>
          <w:bCs/>
          <w:sz w:val="24"/>
        </w:rPr>
        <w:t xml:space="preserve"> </w:t>
      </w:r>
      <w:r w:rsidRPr="00C22ECB">
        <w:rPr>
          <w:rFonts w:ascii="Times" w:eastAsia="나눔고딕" w:hAnsi="Times" w:cs="Times"/>
          <w:sz w:val="24"/>
        </w:rPr>
        <w:t>(a) SEM image of the target point from the reference point (</w:t>
      </w:r>
      <w:proofErr w:type="gramStart"/>
      <w:r w:rsidRPr="00C22ECB">
        <w:rPr>
          <w:rFonts w:ascii="Times" w:eastAsia="나눔고딕" w:hAnsi="Times" w:cs="Times"/>
          <w:sz w:val="24"/>
        </w:rPr>
        <w:t>X :</w:t>
      </w:r>
      <w:proofErr w:type="gramEnd"/>
      <w:r w:rsidRPr="00C22ECB">
        <w:rPr>
          <w:rFonts w:ascii="Times" w:eastAsia="나눔고딕" w:hAnsi="Times" w:cs="Times"/>
          <w:sz w:val="24"/>
        </w:rPr>
        <w:t xml:space="preserve"> 0.047(Reference) - 0.012(Target) = 0.035 mm,  Y : -8.201 + 8.255 = 0.054 mm) (b) Optical image of the target point from the reference point using a 5 axis positioning stage for the AFM measurement (X : 0.000(Reference) + 0.035(Target) = 0.035 mm,  Y : 0.000 + 0.053 = 0.053 mm)                 </w:t>
      </w:r>
    </w:p>
    <w:p w:rsidR="0080220C" w:rsidRDefault="0080220C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  <w:r>
        <w:rPr>
          <w:rFonts w:ascii="Times" w:eastAsia="나눔고딕" w:hAnsi="Times" w:cs="Times"/>
          <w:sz w:val="32"/>
          <w:szCs w:val="32"/>
        </w:rPr>
        <w:br w:type="page"/>
      </w:r>
    </w:p>
    <w:p w:rsidR="00101B71" w:rsidRDefault="00A01F9F" w:rsidP="00101B71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lastRenderedPageBreak/>
        <w:t>3.</w:t>
      </w:r>
      <w:r>
        <w:rPr>
          <w:rFonts w:ascii="Times" w:hAnsi="Times" w:cs="Times New Roman" w:hint="eastAsia"/>
          <w:b/>
          <w:kern w:val="0"/>
          <w:sz w:val="24"/>
          <w:szCs w:val="20"/>
        </w:rPr>
        <w:t xml:space="preserve"> </w:t>
      </w:r>
      <w:r w:rsidR="00557973">
        <w:rPr>
          <w:rFonts w:ascii="Times" w:hAnsi="Times" w:cs="Times New Roman"/>
          <w:b/>
          <w:kern w:val="0"/>
          <w:sz w:val="24"/>
          <w:szCs w:val="20"/>
        </w:rPr>
        <w:t xml:space="preserve">Schematic </w:t>
      </w:r>
      <w:r w:rsidR="00101B71">
        <w:rPr>
          <w:rFonts w:ascii="Times" w:hAnsi="Times" w:cs="Times New Roman"/>
          <w:b/>
          <w:kern w:val="0"/>
          <w:sz w:val="24"/>
          <w:szCs w:val="20"/>
        </w:rPr>
        <w:t xml:space="preserve">of </w:t>
      </w:r>
      <w:r>
        <w:rPr>
          <w:rFonts w:ascii="Times" w:hAnsi="Times" w:cs="Times New Roman"/>
          <w:b/>
          <w:kern w:val="0"/>
          <w:sz w:val="24"/>
          <w:szCs w:val="20"/>
        </w:rPr>
        <w:t xml:space="preserve">a </w:t>
      </w:r>
      <w:r w:rsidR="00A8488F">
        <w:rPr>
          <w:rFonts w:ascii="Times" w:hAnsi="Times" w:cs="Times New Roman"/>
          <w:b/>
          <w:kern w:val="0"/>
          <w:sz w:val="24"/>
          <w:szCs w:val="20"/>
        </w:rPr>
        <w:t>5</w:t>
      </w:r>
      <w:r>
        <w:rPr>
          <w:rFonts w:ascii="Times" w:hAnsi="Times" w:cs="Times New Roman"/>
          <w:b/>
          <w:kern w:val="0"/>
          <w:sz w:val="24"/>
          <w:szCs w:val="20"/>
        </w:rPr>
        <w:t xml:space="preserve">-axis positioning stage </w:t>
      </w:r>
      <w:r w:rsidR="00557973">
        <w:rPr>
          <w:rFonts w:ascii="Times" w:hAnsi="Times" w:cs="Times New Roman"/>
          <w:b/>
          <w:kern w:val="0"/>
          <w:sz w:val="24"/>
          <w:szCs w:val="20"/>
        </w:rPr>
        <w:t>with a lift-bar gripper</w:t>
      </w:r>
    </w:p>
    <w:p w:rsidR="00101B71" w:rsidRDefault="00101B71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A01F9F" w:rsidRDefault="00A01F9F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noProof/>
        </w:rPr>
        <w:drawing>
          <wp:inline distT="0" distB="0" distL="0" distR="0" wp14:anchorId="496E330F" wp14:editId="5C3228F8">
            <wp:extent cx="5727700" cy="2394585"/>
            <wp:effectExtent l="0" t="0" r="6350" b="571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9F" w:rsidRDefault="00A01F9F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A01F9F" w:rsidRDefault="00A01F9F" w:rsidP="00A01F9F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A01F9F" w:rsidRPr="00A01F9F" w:rsidRDefault="00A01F9F" w:rsidP="00A01F9F">
      <w:pPr>
        <w:widowControl/>
        <w:wordWrap/>
        <w:autoSpaceDE/>
        <w:autoSpaceDN/>
        <w:spacing w:line="276" w:lineRule="auto"/>
        <w:rPr>
          <w:rFonts w:ascii="Times" w:hAnsi="Times" w:cs="Times New Roman"/>
          <w:kern w:val="0"/>
          <w:sz w:val="24"/>
          <w:szCs w:val="20"/>
        </w:rPr>
      </w:pPr>
      <w:r>
        <w:rPr>
          <w:rFonts w:ascii="Times" w:eastAsia="나눔고딕" w:hAnsi="Times" w:cs="Times"/>
          <w:b/>
          <w:bCs/>
          <w:sz w:val="24"/>
        </w:rPr>
        <w:t>Fig S3</w:t>
      </w:r>
      <w:r w:rsidRPr="00C22ECB">
        <w:rPr>
          <w:rFonts w:ascii="Times" w:eastAsia="나눔고딕" w:hAnsi="Times" w:cs="Times"/>
          <w:b/>
          <w:bCs/>
          <w:sz w:val="24"/>
        </w:rPr>
        <w:t xml:space="preserve">. </w:t>
      </w:r>
      <w:r w:rsidR="00943C0B">
        <w:rPr>
          <w:rFonts w:ascii="Times" w:hAnsi="Times" w:cs="Times New Roman"/>
          <w:kern w:val="0"/>
          <w:sz w:val="24"/>
          <w:szCs w:val="20"/>
        </w:rPr>
        <w:t>S</w:t>
      </w:r>
      <w:r w:rsidRPr="00A01F9F">
        <w:rPr>
          <w:rFonts w:ascii="Times" w:hAnsi="Times" w:cs="Times New Roman"/>
          <w:kern w:val="0"/>
          <w:sz w:val="24"/>
          <w:szCs w:val="20"/>
        </w:rPr>
        <w:t xml:space="preserve">chematic of (a) 4- axis </w:t>
      </w:r>
      <w:r w:rsidR="00557973">
        <w:rPr>
          <w:rFonts w:ascii="Times" w:hAnsi="Times" w:cs="Times New Roman"/>
          <w:kern w:val="0"/>
          <w:sz w:val="24"/>
          <w:szCs w:val="20"/>
        </w:rPr>
        <w:t xml:space="preserve">positioning </w:t>
      </w:r>
      <w:r w:rsidRPr="00A01F9F">
        <w:rPr>
          <w:rFonts w:ascii="Times" w:hAnsi="Times" w:cs="Times New Roman"/>
          <w:kern w:val="0"/>
          <w:sz w:val="24"/>
          <w:szCs w:val="20"/>
        </w:rPr>
        <w:t>stage (X,</w:t>
      </w:r>
      <w:r w:rsidR="00557973">
        <w:rPr>
          <w:rFonts w:ascii="Times" w:hAnsi="Times" w:cs="Times New Roman"/>
          <w:kern w:val="0"/>
          <w:sz w:val="24"/>
          <w:szCs w:val="20"/>
        </w:rPr>
        <w:t xml:space="preserve"> </w:t>
      </w:r>
      <w:r w:rsidRPr="00A01F9F">
        <w:rPr>
          <w:rFonts w:ascii="Times" w:hAnsi="Times" w:cs="Times New Roman"/>
          <w:kern w:val="0"/>
          <w:sz w:val="24"/>
          <w:szCs w:val="20"/>
        </w:rPr>
        <w:t xml:space="preserve">Y, Z and </w:t>
      </w:r>
      <w:r w:rsidR="00557973">
        <w:rPr>
          <w:rFonts w:ascii="Times" w:hAnsi="Times" w:cs="Times New Roman"/>
          <w:kern w:val="0"/>
          <w:sz w:val="24"/>
          <w:szCs w:val="20"/>
        </w:rPr>
        <w:t xml:space="preserve">Lift-bar gripper stage) and (b) </w:t>
      </w:r>
      <w:r>
        <w:rPr>
          <w:rFonts w:ascii="Times" w:hAnsi="Times" w:cs="Times New Roman"/>
          <w:kern w:val="0"/>
          <w:sz w:val="24"/>
          <w:szCs w:val="20"/>
        </w:rPr>
        <w:t>5</w:t>
      </w:r>
      <w:r w:rsidRPr="00A01F9F">
        <w:rPr>
          <w:rFonts w:ascii="Times" w:hAnsi="Times" w:cs="Times New Roman"/>
          <w:kern w:val="0"/>
          <w:sz w:val="24"/>
          <w:szCs w:val="20"/>
        </w:rPr>
        <w:t>–axis positioning stage (Rotator, 4-axis stage mounted on</w:t>
      </w:r>
      <w:r w:rsidR="00101B71">
        <w:rPr>
          <w:rFonts w:ascii="Times" w:hAnsi="Times" w:cs="Times New Roman"/>
          <w:kern w:val="0"/>
          <w:sz w:val="24"/>
          <w:szCs w:val="20"/>
        </w:rPr>
        <w:t xml:space="preserve"> a</w:t>
      </w:r>
      <w:r w:rsidRPr="00A01F9F">
        <w:rPr>
          <w:rFonts w:ascii="Times" w:hAnsi="Times" w:cs="Times New Roman"/>
          <w:kern w:val="0"/>
          <w:sz w:val="24"/>
          <w:szCs w:val="20"/>
        </w:rPr>
        <w:t xml:space="preserve"> docking rail)</w:t>
      </w:r>
      <w:r w:rsidR="00943C0B">
        <w:rPr>
          <w:rFonts w:ascii="Times" w:hAnsi="Times" w:cs="Times New Roman"/>
          <w:kern w:val="0"/>
          <w:sz w:val="24"/>
          <w:szCs w:val="20"/>
        </w:rPr>
        <w:t>.</w:t>
      </w:r>
    </w:p>
    <w:p w:rsidR="002B3E94" w:rsidRDefault="00A01F9F" w:rsidP="002B3E94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br w:type="page"/>
      </w:r>
      <w:r w:rsidR="002B3E94">
        <w:rPr>
          <w:rFonts w:ascii="Times" w:hAnsi="Times" w:cs="Times New Roman"/>
          <w:b/>
          <w:kern w:val="0"/>
          <w:sz w:val="24"/>
          <w:szCs w:val="20"/>
        </w:rPr>
        <w:lastRenderedPageBreak/>
        <w:t>4.</w:t>
      </w:r>
      <w:r w:rsidR="002B3E94">
        <w:rPr>
          <w:rFonts w:ascii="Times" w:hAnsi="Times" w:cs="Times New Roman" w:hint="eastAsia"/>
          <w:b/>
          <w:kern w:val="0"/>
          <w:sz w:val="24"/>
          <w:szCs w:val="20"/>
        </w:rPr>
        <w:t xml:space="preserve"> </w:t>
      </w:r>
      <w:r w:rsidR="00557973">
        <w:rPr>
          <w:rFonts w:ascii="Times" w:hAnsi="Times" w:cs="Times New Roman"/>
          <w:b/>
          <w:kern w:val="0"/>
          <w:sz w:val="24"/>
          <w:szCs w:val="20"/>
        </w:rPr>
        <w:t>Spatial offset of the</w:t>
      </w:r>
      <w:r w:rsidR="00CF3742">
        <w:rPr>
          <w:rFonts w:ascii="Times" w:hAnsi="Times" w:cs="Times New Roman"/>
          <w:b/>
          <w:kern w:val="0"/>
          <w:sz w:val="24"/>
          <w:szCs w:val="20"/>
        </w:rPr>
        <w:t xml:space="preserve"> denting points from the </w:t>
      </w:r>
      <w:r w:rsidR="00557973">
        <w:rPr>
          <w:rFonts w:ascii="Times" w:hAnsi="Times" w:cs="Times New Roman"/>
          <w:b/>
          <w:kern w:val="0"/>
          <w:sz w:val="24"/>
          <w:szCs w:val="20"/>
        </w:rPr>
        <w:t xml:space="preserve">coordinate </w:t>
      </w:r>
      <w:r w:rsidR="00CF3742">
        <w:rPr>
          <w:rFonts w:ascii="Times" w:hAnsi="Times" w:cs="Times New Roman"/>
          <w:b/>
          <w:kern w:val="0"/>
          <w:sz w:val="24"/>
          <w:szCs w:val="20"/>
        </w:rPr>
        <w:t>origin</w:t>
      </w:r>
    </w:p>
    <w:p w:rsidR="00101B71" w:rsidRPr="002B3E94" w:rsidRDefault="00101B71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2B3E94" w:rsidRDefault="002B3E94" w:rsidP="002B3E94">
      <w:pPr>
        <w:widowControl/>
        <w:wordWrap/>
        <w:autoSpaceDE/>
        <w:autoSpaceDN/>
        <w:jc w:val="center"/>
        <w:rPr>
          <w:rFonts w:ascii="Times" w:hAnsi="Times" w:cs="Times New Roman"/>
          <w:b/>
          <w:kern w:val="0"/>
          <w:sz w:val="24"/>
          <w:szCs w:val="20"/>
        </w:rPr>
      </w:pPr>
      <w:r>
        <w:rPr>
          <w:noProof/>
        </w:rPr>
        <w:drawing>
          <wp:inline distT="0" distB="0" distL="0" distR="0" wp14:anchorId="429E9752" wp14:editId="63D6EBB1">
            <wp:extent cx="4584700" cy="3458348"/>
            <wp:effectExtent l="0" t="0" r="6350" b="88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7812" cy="34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94" w:rsidRDefault="002B3E94" w:rsidP="002B3E94">
      <w:pPr>
        <w:widowControl/>
        <w:wordWrap/>
        <w:autoSpaceDE/>
        <w:autoSpaceDN/>
        <w:jc w:val="center"/>
        <w:rPr>
          <w:rFonts w:ascii="Times" w:hAnsi="Times" w:cs="Times New Roman"/>
          <w:b/>
          <w:kern w:val="0"/>
          <w:sz w:val="24"/>
          <w:szCs w:val="20"/>
        </w:rPr>
      </w:pPr>
    </w:p>
    <w:p w:rsidR="0002585B" w:rsidRDefault="0002585B" w:rsidP="002B3E94">
      <w:pPr>
        <w:widowControl/>
        <w:wordWrap/>
        <w:autoSpaceDE/>
        <w:autoSpaceDN/>
        <w:jc w:val="center"/>
        <w:rPr>
          <w:rFonts w:ascii="Times" w:hAnsi="Times" w:cs="Times New Roman"/>
          <w:b/>
          <w:kern w:val="0"/>
          <w:sz w:val="24"/>
          <w:szCs w:val="20"/>
        </w:rPr>
      </w:pPr>
    </w:p>
    <w:p w:rsidR="003843ED" w:rsidRDefault="003843ED" w:rsidP="003843ED">
      <w:pPr>
        <w:widowControl/>
        <w:wordWrap/>
        <w:autoSpaceDE/>
        <w:autoSpaceDN/>
        <w:spacing w:line="276" w:lineRule="auto"/>
        <w:rPr>
          <w:rFonts w:ascii="Times" w:hAnsi="Times" w:cs="Times New Roman"/>
          <w:kern w:val="0"/>
          <w:sz w:val="24"/>
          <w:szCs w:val="20"/>
        </w:rPr>
      </w:pPr>
      <w:r>
        <w:rPr>
          <w:rFonts w:ascii="Times" w:eastAsia="나눔고딕" w:hAnsi="Times" w:cs="Times"/>
          <w:b/>
          <w:bCs/>
          <w:sz w:val="24"/>
        </w:rPr>
        <w:t>Fig S4</w:t>
      </w:r>
      <w:r w:rsidRPr="00C22ECB">
        <w:rPr>
          <w:rFonts w:ascii="Times" w:eastAsia="나눔고딕" w:hAnsi="Times" w:cs="Times"/>
          <w:b/>
          <w:bCs/>
          <w:sz w:val="24"/>
        </w:rPr>
        <w:t xml:space="preserve">. </w:t>
      </w:r>
      <w:r w:rsidRPr="003843ED">
        <w:rPr>
          <w:rFonts w:ascii="Times" w:hAnsi="Times" w:cs="Times New Roman"/>
          <w:kern w:val="0"/>
          <w:sz w:val="24"/>
          <w:szCs w:val="20"/>
        </w:rPr>
        <w:t xml:space="preserve">The distance from the origin </w:t>
      </w:r>
      <w:r w:rsidR="00A21DBE">
        <w:rPr>
          <w:rFonts w:ascii="Times" w:hAnsi="Times" w:cs="Times New Roman"/>
          <w:kern w:val="0"/>
          <w:sz w:val="24"/>
          <w:szCs w:val="20"/>
        </w:rPr>
        <w:t xml:space="preserve">coordinate </w:t>
      </w:r>
      <w:r w:rsidRPr="003843ED">
        <w:rPr>
          <w:rFonts w:ascii="Times" w:hAnsi="Times" w:cs="Times New Roman"/>
          <w:kern w:val="0"/>
          <w:sz w:val="24"/>
          <w:szCs w:val="20"/>
        </w:rPr>
        <w:t>to the de</w:t>
      </w:r>
      <w:r>
        <w:rPr>
          <w:rFonts w:ascii="Times" w:hAnsi="Times" w:cs="Times New Roman"/>
          <w:kern w:val="0"/>
          <w:sz w:val="24"/>
          <w:szCs w:val="20"/>
        </w:rPr>
        <w:t>n</w:t>
      </w:r>
      <w:r w:rsidRPr="003843ED">
        <w:rPr>
          <w:rFonts w:ascii="Times" w:hAnsi="Times" w:cs="Times New Roman"/>
          <w:kern w:val="0"/>
          <w:sz w:val="24"/>
          <w:szCs w:val="20"/>
        </w:rPr>
        <w:t>ting points during the</w:t>
      </w:r>
      <w:r w:rsidR="00A21DBE">
        <w:rPr>
          <w:rFonts w:ascii="Times" w:hAnsi="Times" w:cs="Times New Roman"/>
          <w:kern w:val="0"/>
          <w:sz w:val="24"/>
          <w:szCs w:val="20"/>
        </w:rPr>
        <w:t xml:space="preserve"> repeated</w:t>
      </w:r>
      <w:r w:rsidRPr="003843ED">
        <w:rPr>
          <w:rFonts w:ascii="Times" w:hAnsi="Times" w:cs="Times New Roman"/>
          <w:kern w:val="0"/>
          <w:sz w:val="24"/>
          <w:szCs w:val="20"/>
        </w:rPr>
        <w:t xml:space="preserve"> mounting and unmounting process of the tip cartridge</w:t>
      </w:r>
      <w:r w:rsidR="00943C0B">
        <w:rPr>
          <w:rFonts w:ascii="Times" w:hAnsi="Times" w:cs="Times New Roman"/>
          <w:kern w:val="0"/>
          <w:sz w:val="24"/>
          <w:szCs w:val="20"/>
        </w:rPr>
        <w:t>.</w:t>
      </w:r>
    </w:p>
    <w:p w:rsidR="00667246" w:rsidRDefault="003843ED" w:rsidP="00B46761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kern w:val="0"/>
          <w:sz w:val="24"/>
          <w:szCs w:val="20"/>
        </w:rPr>
        <w:br w:type="page"/>
      </w:r>
      <w:r w:rsidR="00CF3742">
        <w:rPr>
          <w:rFonts w:ascii="Times" w:hAnsi="Times" w:cs="Times New Roman"/>
          <w:b/>
          <w:kern w:val="0"/>
          <w:sz w:val="24"/>
          <w:szCs w:val="20"/>
        </w:rPr>
        <w:lastRenderedPageBreak/>
        <w:t xml:space="preserve">5. </w:t>
      </w:r>
      <w:r w:rsidR="00B46761">
        <w:rPr>
          <w:rFonts w:ascii="Times" w:hAnsi="Times" w:cs="Times New Roman"/>
          <w:b/>
          <w:kern w:val="0"/>
          <w:sz w:val="24"/>
          <w:szCs w:val="20"/>
        </w:rPr>
        <w:t>A</w:t>
      </w:r>
      <w:r w:rsidR="00667246">
        <w:rPr>
          <w:rFonts w:ascii="Times" w:hAnsi="Times" w:cs="Times New Roman"/>
          <w:b/>
          <w:kern w:val="0"/>
          <w:sz w:val="24"/>
          <w:szCs w:val="20"/>
        </w:rPr>
        <w:t xml:space="preserve">nalysis of </w:t>
      </w:r>
      <w:r w:rsidR="00B46761">
        <w:rPr>
          <w:rFonts w:ascii="Times" w:hAnsi="Times" w:cs="Times New Roman"/>
          <w:b/>
          <w:kern w:val="0"/>
          <w:sz w:val="24"/>
          <w:szCs w:val="20"/>
        </w:rPr>
        <w:t>sources of positioning errors between SEM and AFM measurement</w:t>
      </w:r>
    </w:p>
    <w:p w:rsidR="00B46761" w:rsidRPr="00B46761" w:rsidRDefault="00B46761" w:rsidP="00B46761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CF3742" w:rsidRDefault="009513CC" w:rsidP="009513CC">
      <w:pPr>
        <w:widowControl/>
        <w:wordWrap/>
        <w:autoSpaceDE/>
        <w:autoSpaceDN/>
        <w:jc w:val="center"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noProof/>
          <w:kern w:val="0"/>
          <w:sz w:val="24"/>
          <w:szCs w:val="20"/>
        </w:rPr>
        <w:drawing>
          <wp:inline distT="0" distB="0" distL="0" distR="0" wp14:anchorId="1F289792">
            <wp:extent cx="3296653" cy="7537810"/>
            <wp:effectExtent l="0" t="0" r="0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09" cy="75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742" w:rsidRDefault="00CF3742" w:rsidP="00CF3742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0C1A08" w:rsidRDefault="000C1A08" w:rsidP="00CF3742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CE7BDA" w:rsidRPr="00CE7BDA" w:rsidRDefault="00CE7BDA" w:rsidP="00CE7BDA">
      <w:pPr>
        <w:widowControl/>
        <w:wordWrap/>
        <w:autoSpaceDE/>
        <w:autoSpaceDN/>
        <w:spacing w:line="276" w:lineRule="auto"/>
        <w:rPr>
          <w:rFonts w:ascii="Times" w:hAnsi="Times" w:cs="Times New Roman"/>
          <w:kern w:val="0"/>
          <w:sz w:val="24"/>
          <w:szCs w:val="20"/>
        </w:rPr>
      </w:pPr>
      <w:r w:rsidRPr="00CE7BDA">
        <w:rPr>
          <w:rFonts w:ascii="Times" w:hAnsi="Times" w:cs="Times New Roman"/>
          <w:b/>
          <w:kern w:val="0"/>
          <w:sz w:val="24"/>
          <w:szCs w:val="20"/>
        </w:rPr>
        <w:t>Fig S5.</w:t>
      </w:r>
      <w:r>
        <w:rPr>
          <w:rFonts w:ascii="Times" w:hAnsi="Times" w:cs="Times New Roman"/>
          <w:kern w:val="0"/>
          <w:sz w:val="24"/>
          <w:szCs w:val="20"/>
        </w:rPr>
        <w:t xml:space="preserve"> </w:t>
      </w:r>
      <w:r w:rsidRPr="00CE7BDA">
        <w:rPr>
          <w:rFonts w:ascii="Times" w:hAnsi="Times" w:cs="Times New Roman"/>
          <w:kern w:val="0"/>
          <w:sz w:val="24"/>
          <w:szCs w:val="20"/>
        </w:rPr>
        <w:t>(a) The position</w:t>
      </w:r>
      <w:r w:rsidR="00A21DBE">
        <w:rPr>
          <w:rFonts w:ascii="Times" w:hAnsi="Times" w:cs="Times New Roman"/>
          <w:kern w:val="0"/>
          <w:sz w:val="24"/>
          <w:szCs w:val="20"/>
        </w:rPr>
        <w:t>ing</w:t>
      </w:r>
      <w:r w:rsidRPr="00CE7BDA">
        <w:rPr>
          <w:rFonts w:ascii="Times" w:hAnsi="Times" w:cs="Times New Roman"/>
          <w:kern w:val="0"/>
          <w:sz w:val="24"/>
          <w:szCs w:val="20"/>
        </w:rPr>
        <w:t xml:space="preserve"> error</w:t>
      </w:r>
      <w:r w:rsidR="00FF1EC7">
        <w:rPr>
          <w:rFonts w:ascii="Times" w:hAnsi="Times" w:cs="Times New Roman"/>
          <w:kern w:val="0"/>
          <w:sz w:val="24"/>
          <w:szCs w:val="20"/>
        </w:rPr>
        <w:t>s</w:t>
      </w:r>
      <w:r w:rsidRPr="00CE7BDA">
        <w:rPr>
          <w:rFonts w:ascii="Times" w:hAnsi="Times" w:cs="Times New Roman"/>
          <w:kern w:val="0"/>
          <w:sz w:val="24"/>
          <w:szCs w:val="20"/>
        </w:rPr>
        <w:t xml:space="preserve"> (X and Y axis) between SEM and AFM measurement</w:t>
      </w:r>
      <w:r>
        <w:rPr>
          <w:rFonts w:ascii="Times" w:hAnsi="Times" w:cs="Times New Roman"/>
          <w:kern w:val="0"/>
          <w:sz w:val="24"/>
          <w:szCs w:val="20"/>
        </w:rPr>
        <w:t xml:space="preserve"> </w:t>
      </w:r>
      <w:r w:rsidR="00A21DBE">
        <w:rPr>
          <w:rFonts w:ascii="Times" w:hAnsi="Times" w:cs="Times New Roman"/>
          <w:kern w:val="0"/>
          <w:sz w:val="24"/>
          <w:szCs w:val="20"/>
        </w:rPr>
        <w:t xml:space="preserve">at the same location </w:t>
      </w:r>
      <w:r w:rsidRPr="00CE7BDA">
        <w:rPr>
          <w:rFonts w:ascii="Times" w:hAnsi="Times" w:cs="Times New Roman"/>
          <w:kern w:val="0"/>
          <w:sz w:val="24"/>
          <w:szCs w:val="20"/>
        </w:rPr>
        <w:t>(b) Total error</w:t>
      </w:r>
      <w:r w:rsidR="00FF1EC7">
        <w:rPr>
          <w:rFonts w:ascii="Times" w:hAnsi="Times" w:cs="Times New Roman"/>
          <w:kern w:val="0"/>
          <w:sz w:val="24"/>
          <w:szCs w:val="20"/>
        </w:rPr>
        <w:t xml:space="preserve"> (SEM stage error, External stage error, and Tip cartridge error)</w:t>
      </w:r>
      <w:r w:rsidRPr="00CE7BDA">
        <w:rPr>
          <w:rFonts w:ascii="Times" w:hAnsi="Times" w:cs="Times New Roman"/>
          <w:kern w:val="0"/>
          <w:sz w:val="24"/>
          <w:szCs w:val="20"/>
        </w:rPr>
        <w:t xml:space="preserve"> from the target position in the measurement of X and Y axis</w:t>
      </w:r>
      <w:r w:rsidR="00943C0B">
        <w:rPr>
          <w:rFonts w:ascii="Times" w:hAnsi="Times" w:cs="Times New Roman"/>
          <w:kern w:val="0"/>
          <w:sz w:val="24"/>
          <w:szCs w:val="20"/>
        </w:rPr>
        <w:t>.</w:t>
      </w:r>
    </w:p>
    <w:p w:rsidR="008A5644" w:rsidRDefault="00A21DBE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lastRenderedPageBreak/>
        <w:t xml:space="preserve">6. </w:t>
      </w:r>
      <w:r w:rsidR="008A5644">
        <w:rPr>
          <w:rFonts w:ascii="Times" w:hAnsi="Times" w:cs="Times New Roman"/>
          <w:b/>
          <w:kern w:val="0"/>
          <w:sz w:val="24"/>
          <w:szCs w:val="20"/>
        </w:rPr>
        <w:t xml:space="preserve">SEM </w:t>
      </w:r>
      <w:r>
        <w:rPr>
          <w:rFonts w:ascii="Times" w:hAnsi="Times" w:cs="Times New Roman"/>
          <w:b/>
          <w:kern w:val="0"/>
          <w:sz w:val="24"/>
          <w:szCs w:val="20"/>
        </w:rPr>
        <w:t xml:space="preserve">imaging </w:t>
      </w:r>
      <w:r w:rsidR="008A5644">
        <w:rPr>
          <w:rFonts w:ascii="Times" w:hAnsi="Times" w:cs="Times New Roman"/>
          <w:b/>
          <w:kern w:val="0"/>
          <w:sz w:val="24"/>
          <w:szCs w:val="20"/>
        </w:rPr>
        <w:t xml:space="preserve">before AFM </w:t>
      </w:r>
      <w:r>
        <w:rPr>
          <w:rFonts w:ascii="Times" w:hAnsi="Times" w:cs="Times New Roman"/>
          <w:b/>
          <w:kern w:val="0"/>
          <w:sz w:val="24"/>
          <w:szCs w:val="20"/>
        </w:rPr>
        <w:t>measurement</w:t>
      </w:r>
    </w:p>
    <w:p w:rsidR="008A5644" w:rsidRDefault="008A5644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8A5644" w:rsidRDefault="008A5644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 w:rsidRPr="008A5644">
        <w:rPr>
          <w:rFonts w:ascii="Times" w:hAnsi="Times" w:cs="Times New Roman"/>
          <w:b/>
          <w:noProof/>
          <w:kern w:val="0"/>
          <w:sz w:val="24"/>
          <w:szCs w:val="20"/>
        </w:rPr>
        <w:drawing>
          <wp:inline distT="0" distB="0" distL="0" distR="0" wp14:anchorId="179A56F8" wp14:editId="09309E2A">
            <wp:extent cx="5727700" cy="5358765"/>
            <wp:effectExtent l="0" t="0" r="6350" b="0"/>
            <wp:docPr id="1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25"/>
                    <a:stretch/>
                  </pic:blipFill>
                  <pic:spPr>
                    <a:xfrm>
                      <a:off x="0" y="0"/>
                      <a:ext cx="5727700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44" w:rsidRDefault="008A5644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8A5644" w:rsidRDefault="008A5644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B0325A" w:rsidRDefault="008A5644" w:rsidP="008A5644">
      <w:pPr>
        <w:widowControl/>
        <w:wordWrap/>
        <w:autoSpaceDE/>
        <w:autoSpaceDN/>
        <w:spacing w:line="276" w:lineRule="auto"/>
        <w:rPr>
          <w:rFonts w:ascii="Times" w:hAnsi="Times" w:cs="Times New Roman"/>
          <w:kern w:val="0"/>
          <w:sz w:val="24"/>
          <w:szCs w:val="20"/>
        </w:rPr>
      </w:pPr>
      <w:r w:rsidRPr="008A5644">
        <w:rPr>
          <w:rFonts w:ascii="Times" w:hAnsi="Times" w:cs="Times New Roman"/>
          <w:b/>
          <w:bCs/>
          <w:kern w:val="0"/>
          <w:sz w:val="24"/>
          <w:szCs w:val="20"/>
        </w:rPr>
        <w:t>Fig S6</w:t>
      </w:r>
      <w:r w:rsidRPr="008A5644">
        <w:rPr>
          <w:rFonts w:ascii="Times" w:hAnsi="Times" w:cs="Times New Roman"/>
          <w:bCs/>
          <w:kern w:val="0"/>
          <w:sz w:val="24"/>
          <w:szCs w:val="20"/>
        </w:rPr>
        <w:t xml:space="preserve">. 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(a) SEM image of </w:t>
      </w:r>
      <w:proofErr w:type="spellStart"/>
      <w:r w:rsidRPr="008A5644">
        <w:rPr>
          <w:rFonts w:ascii="Times" w:hAnsi="Times" w:cs="Times New Roman"/>
          <w:kern w:val="0"/>
          <w:sz w:val="24"/>
          <w:szCs w:val="20"/>
        </w:rPr>
        <w:t>Te</w:t>
      </w:r>
      <w:proofErr w:type="spellEnd"/>
      <w:r w:rsidRPr="008A5644">
        <w:rPr>
          <w:rFonts w:ascii="Times" w:hAnsi="Times" w:cs="Times New Roman"/>
          <w:kern w:val="0"/>
          <w:sz w:val="24"/>
          <w:szCs w:val="20"/>
        </w:rPr>
        <w:t xml:space="preserve"> crystallites rods grown on MoTe</w:t>
      </w:r>
      <w:r w:rsidRPr="008A5644">
        <w:rPr>
          <w:rFonts w:ascii="Times" w:hAnsi="Times" w:cs="Times New Roman"/>
          <w:kern w:val="0"/>
          <w:sz w:val="24"/>
          <w:szCs w:val="20"/>
          <w:vertAlign w:val="subscript"/>
        </w:rPr>
        <w:t xml:space="preserve">2 </w:t>
      </w:r>
      <w:r w:rsidRPr="008A5644">
        <w:rPr>
          <w:rFonts w:ascii="Times" w:hAnsi="Times" w:cs="Times New Roman"/>
          <w:kern w:val="0"/>
          <w:sz w:val="24"/>
          <w:szCs w:val="20"/>
        </w:rPr>
        <w:t>with a 32 µm FOV. AFM images w</w:t>
      </w:r>
      <w:r w:rsidR="00943C0B">
        <w:rPr>
          <w:rFonts w:ascii="Times" w:hAnsi="Times" w:cs="Times New Roman"/>
          <w:kern w:val="0"/>
          <w:sz w:val="24"/>
          <w:szCs w:val="20"/>
        </w:rPr>
        <w:t>ere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 contained in an overall SEM image at the same location with a 10</w:t>
      </w:r>
      <w:r w:rsidR="00943C0B">
        <w:rPr>
          <w:rFonts w:ascii="Times" w:hAnsi="Times" w:cs="Times New Roman"/>
          <w:kern w:val="0"/>
          <w:sz w:val="24"/>
          <w:szCs w:val="20"/>
        </w:rPr>
        <w:t>-</w:t>
      </w:r>
      <w:r w:rsidRPr="008A5644">
        <w:rPr>
          <w:rFonts w:ascii="Times" w:hAnsi="Times" w:cs="Times New Roman"/>
          <w:kern w:val="0"/>
          <w:sz w:val="24"/>
          <w:szCs w:val="20"/>
        </w:rPr>
        <w:t>µm FOV.</w:t>
      </w:r>
    </w:p>
    <w:p w:rsidR="008A5644" w:rsidRPr="008A5644" w:rsidRDefault="008A5644" w:rsidP="008A5644">
      <w:pPr>
        <w:widowControl/>
        <w:wordWrap/>
        <w:autoSpaceDE/>
        <w:autoSpaceDN/>
        <w:spacing w:line="276" w:lineRule="auto"/>
        <w:rPr>
          <w:rFonts w:ascii="Times" w:hAnsi="Times" w:cs="Times New Roman"/>
          <w:kern w:val="0"/>
          <w:sz w:val="24"/>
          <w:szCs w:val="20"/>
        </w:rPr>
      </w:pPr>
      <w:r w:rsidRPr="008A5644">
        <w:rPr>
          <w:rFonts w:ascii="Times" w:hAnsi="Times" w:cs="Times New Roman"/>
          <w:kern w:val="0"/>
          <w:sz w:val="24"/>
          <w:szCs w:val="20"/>
        </w:rPr>
        <w:t>(</w:t>
      </w:r>
      <w:r w:rsidR="00B0325A">
        <w:rPr>
          <w:rFonts w:ascii="Times" w:hAnsi="Times" w:cs="Times New Roman"/>
          <w:kern w:val="0"/>
          <w:sz w:val="24"/>
          <w:szCs w:val="20"/>
        </w:rPr>
        <w:t>The upper part of an overall SEM image was analyzed by AFM and t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he reliability value </w:t>
      </w:r>
      <w:r w:rsidR="00943C0B">
        <w:rPr>
          <w:rFonts w:ascii="Times" w:hAnsi="Times" w:cs="Times New Roman"/>
          <w:kern w:val="0"/>
          <w:sz w:val="24"/>
          <w:szCs w:val="20"/>
        </w:rPr>
        <w:t>is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 indicated in yellow.) (b) </w:t>
      </w:r>
      <w:r w:rsidR="00943C0B">
        <w:rPr>
          <w:rFonts w:ascii="Times New Roman" w:eastAsia="나눔고딕" w:hAnsi="Times New Roman" w:cs="Times New Roman"/>
          <w:bCs/>
          <w:sz w:val="24"/>
        </w:rPr>
        <w:t>Three-dimensional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 image of the MoTe</w:t>
      </w:r>
      <w:r w:rsidRPr="008A5644">
        <w:rPr>
          <w:rFonts w:ascii="Times" w:hAnsi="Times" w:cs="Times New Roman"/>
          <w:kern w:val="0"/>
          <w:sz w:val="24"/>
          <w:szCs w:val="20"/>
          <w:vertAlign w:val="subscript"/>
        </w:rPr>
        <w:t>2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 </w:t>
      </w:r>
      <w:proofErr w:type="spellStart"/>
      <w:r w:rsidRPr="008A5644">
        <w:rPr>
          <w:rFonts w:ascii="Times" w:hAnsi="Times" w:cs="Times New Roman"/>
          <w:kern w:val="0"/>
          <w:sz w:val="24"/>
          <w:szCs w:val="20"/>
        </w:rPr>
        <w:t>nanorod</w:t>
      </w:r>
      <w:proofErr w:type="spellEnd"/>
      <w:r w:rsidRPr="008A5644">
        <w:rPr>
          <w:rFonts w:ascii="Times" w:hAnsi="Times" w:cs="Times New Roman"/>
          <w:kern w:val="0"/>
          <w:sz w:val="24"/>
          <w:szCs w:val="20"/>
        </w:rPr>
        <w:t xml:space="preserve"> by AFM</w:t>
      </w:r>
      <w:r w:rsidR="00943C0B">
        <w:rPr>
          <w:rFonts w:ascii="Times" w:hAnsi="Times" w:cs="Times New Roman"/>
          <w:kern w:val="0"/>
          <w:sz w:val="24"/>
          <w:szCs w:val="20"/>
        </w:rPr>
        <w:t xml:space="preserve"> measurement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 (c) </w:t>
      </w:r>
      <w:r w:rsidR="00943C0B">
        <w:rPr>
          <w:rFonts w:ascii="Times New Roman" w:eastAsia="나눔고딕" w:hAnsi="Times New Roman" w:cs="Times New Roman"/>
          <w:bCs/>
          <w:sz w:val="24"/>
        </w:rPr>
        <w:t>Three-dimensional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 overlay of </w:t>
      </w:r>
      <w:r w:rsidR="00A21DBE">
        <w:rPr>
          <w:rFonts w:ascii="Times" w:hAnsi="Times" w:cs="Times New Roman"/>
          <w:kern w:val="0"/>
          <w:sz w:val="24"/>
          <w:szCs w:val="20"/>
        </w:rPr>
        <w:t xml:space="preserve">the SEM and AFM images of </w:t>
      </w:r>
      <w:r w:rsidRPr="008A5644">
        <w:rPr>
          <w:rFonts w:ascii="Times" w:hAnsi="Times" w:cs="Times New Roman"/>
          <w:kern w:val="0"/>
          <w:sz w:val="24"/>
          <w:szCs w:val="20"/>
        </w:rPr>
        <w:t>MoTe</w:t>
      </w:r>
      <w:r w:rsidRPr="008A5644">
        <w:rPr>
          <w:rFonts w:ascii="Times" w:hAnsi="Times" w:cs="Times New Roman"/>
          <w:kern w:val="0"/>
          <w:sz w:val="24"/>
          <w:szCs w:val="20"/>
          <w:vertAlign w:val="subscript"/>
        </w:rPr>
        <w:t>2</w:t>
      </w:r>
      <w:r w:rsidRPr="008A5644">
        <w:rPr>
          <w:rFonts w:ascii="Times" w:hAnsi="Times" w:cs="Times New Roman"/>
          <w:kern w:val="0"/>
          <w:sz w:val="24"/>
          <w:szCs w:val="20"/>
        </w:rPr>
        <w:t xml:space="preserve"> </w:t>
      </w:r>
      <w:proofErr w:type="spellStart"/>
      <w:r w:rsidRPr="008A5644">
        <w:rPr>
          <w:rFonts w:ascii="Times" w:hAnsi="Times" w:cs="Times New Roman"/>
          <w:kern w:val="0"/>
          <w:sz w:val="24"/>
          <w:szCs w:val="20"/>
        </w:rPr>
        <w:t>nanorod</w:t>
      </w:r>
      <w:proofErr w:type="spellEnd"/>
      <w:r w:rsidRPr="008A5644">
        <w:rPr>
          <w:rFonts w:ascii="Times" w:hAnsi="Times" w:cs="Times New Roman"/>
          <w:kern w:val="0"/>
          <w:sz w:val="24"/>
          <w:szCs w:val="20"/>
        </w:rPr>
        <w:t xml:space="preserve"> </w:t>
      </w:r>
      <w:r w:rsidR="00A21DBE">
        <w:rPr>
          <w:rFonts w:ascii="Times" w:hAnsi="Times" w:cs="Times New Roman"/>
          <w:kern w:val="0"/>
          <w:sz w:val="24"/>
          <w:szCs w:val="20"/>
        </w:rPr>
        <w:t xml:space="preserve">acquire </w:t>
      </w:r>
      <w:r w:rsidRPr="008A5644">
        <w:rPr>
          <w:rFonts w:ascii="Times" w:hAnsi="Times" w:cs="Times New Roman"/>
          <w:kern w:val="0"/>
          <w:sz w:val="24"/>
          <w:szCs w:val="20"/>
        </w:rPr>
        <w:t>at the same location</w:t>
      </w:r>
      <w:r w:rsidR="00A21DBE">
        <w:rPr>
          <w:rFonts w:ascii="Times" w:hAnsi="Times" w:cs="Times New Roman"/>
          <w:kern w:val="0"/>
          <w:sz w:val="24"/>
          <w:szCs w:val="20"/>
        </w:rPr>
        <w:t>.</w:t>
      </w:r>
    </w:p>
    <w:p w:rsidR="008A5644" w:rsidRPr="008A5644" w:rsidRDefault="008A5644" w:rsidP="008A5644">
      <w:pPr>
        <w:widowControl/>
        <w:wordWrap/>
        <w:autoSpaceDE/>
        <w:autoSpaceDN/>
        <w:spacing w:line="276" w:lineRule="auto"/>
        <w:rPr>
          <w:rFonts w:ascii="Times" w:hAnsi="Times" w:cs="Times New Roman"/>
          <w:b/>
          <w:kern w:val="0"/>
          <w:sz w:val="24"/>
          <w:szCs w:val="20"/>
        </w:rPr>
      </w:pPr>
      <w:r w:rsidRPr="008A5644">
        <w:rPr>
          <w:rFonts w:ascii="Times" w:hAnsi="Times" w:cs="Times New Roman"/>
          <w:b/>
          <w:kern w:val="0"/>
          <w:sz w:val="24"/>
          <w:szCs w:val="20"/>
        </w:rPr>
        <w:t> </w:t>
      </w:r>
    </w:p>
    <w:p w:rsidR="008A5644" w:rsidRPr="008A5644" w:rsidRDefault="008A5644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B6708D" w:rsidRDefault="008A5644" w:rsidP="00B6708D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br w:type="page"/>
      </w:r>
      <w:r w:rsidR="00B6708D">
        <w:rPr>
          <w:rFonts w:ascii="Times" w:hAnsi="Times" w:cs="Times New Roman"/>
          <w:b/>
          <w:kern w:val="0"/>
          <w:sz w:val="24"/>
          <w:szCs w:val="20"/>
        </w:rPr>
        <w:lastRenderedPageBreak/>
        <w:t>7.</w:t>
      </w:r>
      <w:r w:rsidR="00B6708D">
        <w:rPr>
          <w:rFonts w:ascii="Times" w:hAnsi="Times" w:cs="Times New Roman" w:hint="eastAsia"/>
          <w:b/>
          <w:kern w:val="0"/>
          <w:sz w:val="24"/>
          <w:szCs w:val="20"/>
        </w:rPr>
        <w:t xml:space="preserve"> </w:t>
      </w:r>
      <w:r w:rsidR="00CD5829">
        <w:rPr>
          <w:rFonts w:ascii="Times" w:hAnsi="Times" w:cs="Times New Roman"/>
          <w:b/>
          <w:kern w:val="0"/>
          <w:sz w:val="24"/>
          <w:szCs w:val="20"/>
        </w:rPr>
        <w:t xml:space="preserve">The rotation error between the SEM and AFM image </w:t>
      </w:r>
    </w:p>
    <w:p w:rsidR="00A21DBE" w:rsidRPr="00CD5829" w:rsidRDefault="00A21DBE" w:rsidP="00B6708D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B6708D" w:rsidRDefault="00B6708D" w:rsidP="00B6708D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  <w:r>
        <w:rPr>
          <w:noProof/>
        </w:rPr>
        <w:drawing>
          <wp:inline distT="0" distB="0" distL="0" distR="0" wp14:anchorId="4E6399C1" wp14:editId="5E0E697D">
            <wp:extent cx="5727700" cy="1745615"/>
            <wp:effectExtent l="0" t="0" r="6350" b="698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8D" w:rsidRDefault="00B6708D" w:rsidP="00B6708D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B6708D" w:rsidRDefault="00B6708D" w:rsidP="00B6708D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B6708D" w:rsidRDefault="00B6708D" w:rsidP="00943C0B">
      <w:pPr>
        <w:widowControl/>
        <w:wordWrap/>
        <w:autoSpaceDE/>
        <w:autoSpaceDN/>
        <w:spacing w:line="276" w:lineRule="auto"/>
        <w:rPr>
          <w:rFonts w:ascii="Times" w:hAnsi="Times" w:cs="Times New Roman"/>
          <w:b/>
          <w:kern w:val="0"/>
          <w:sz w:val="24"/>
          <w:szCs w:val="20"/>
        </w:rPr>
      </w:pPr>
      <w:r w:rsidRPr="0099033D">
        <w:rPr>
          <w:rFonts w:ascii="Times New Roman" w:eastAsia="나눔고딕" w:hAnsi="Times New Roman" w:cs="Times New Roman"/>
          <w:b/>
          <w:bCs/>
          <w:sz w:val="24"/>
        </w:rPr>
        <w:t>Fig S</w:t>
      </w:r>
      <w:r>
        <w:rPr>
          <w:rFonts w:ascii="Times New Roman" w:eastAsia="나눔고딕" w:hAnsi="Times New Roman" w:cs="Times New Roman"/>
          <w:b/>
          <w:bCs/>
          <w:sz w:val="24"/>
        </w:rPr>
        <w:t>7</w:t>
      </w:r>
      <w:r w:rsidRPr="0099033D">
        <w:rPr>
          <w:rFonts w:ascii="Times New Roman" w:eastAsia="나눔고딕" w:hAnsi="Times New Roman" w:cs="Times New Roman"/>
          <w:b/>
          <w:bCs/>
          <w:sz w:val="24"/>
        </w:rPr>
        <w:t xml:space="preserve">. </w:t>
      </w:r>
      <w:r w:rsidRPr="0099033D">
        <w:rPr>
          <w:rFonts w:ascii="Times New Roman" w:eastAsia="나눔고딕" w:hAnsi="Times New Roman" w:cs="Times New Roman"/>
          <w:sz w:val="24"/>
        </w:rPr>
        <w:t>(a) SEM</w:t>
      </w:r>
      <w:r w:rsidR="00A21DBE">
        <w:rPr>
          <w:rFonts w:ascii="Times New Roman" w:eastAsia="나눔고딕" w:hAnsi="Times New Roman" w:cs="Times New Roman"/>
          <w:sz w:val="24"/>
        </w:rPr>
        <w:t>(left)</w:t>
      </w:r>
      <w:r w:rsidRPr="0099033D">
        <w:rPr>
          <w:rFonts w:ascii="Times New Roman" w:eastAsia="나눔고딕" w:hAnsi="Times New Roman" w:cs="Times New Roman"/>
          <w:sz w:val="24"/>
        </w:rPr>
        <w:t xml:space="preserve"> and AFM</w:t>
      </w:r>
      <w:r w:rsidR="00A21DBE">
        <w:rPr>
          <w:rFonts w:ascii="Times New Roman" w:eastAsia="나눔고딕" w:hAnsi="Times New Roman" w:cs="Times New Roman"/>
          <w:sz w:val="24"/>
        </w:rPr>
        <w:t>(right)</w:t>
      </w:r>
      <w:r w:rsidRPr="0099033D">
        <w:rPr>
          <w:rFonts w:ascii="Times New Roman" w:eastAsia="나눔고딕" w:hAnsi="Times New Roman" w:cs="Times New Roman"/>
          <w:sz w:val="24"/>
        </w:rPr>
        <w:t xml:space="preserve"> images at the same location using a developed rotator</w:t>
      </w:r>
      <w:r>
        <w:rPr>
          <w:rFonts w:ascii="Times New Roman" w:eastAsia="나눔고딕" w:hAnsi="Times New Roman" w:cs="Times New Roman"/>
          <w:sz w:val="24"/>
        </w:rPr>
        <w:t xml:space="preserve">. </w:t>
      </w:r>
      <w:r w:rsidRPr="0099033D">
        <w:rPr>
          <w:rFonts w:ascii="Times New Roman" w:eastAsia="나눔고딕" w:hAnsi="Times New Roman" w:cs="Times New Roman"/>
          <w:sz w:val="24"/>
        </w:rPr>
        <w:t xml:space="preserve">(b) Overlay </w:t>
      </w:r>
      <w:r w:rsidR="00A21DBE">
        <w:rPr>
          <w:rFonts w:ascii="Times New Roman" w:eastAsia="나눔고딕" w:hAnsi="Times New Roman" w:cs="Times New Roman"/>
          <w:sz w:val="24"/>
        </w:rPr>
        <w:t>of</w:t>
      </w:r>
      <w:r w:rsidRPr="0099033D">
        <w:rPr>
          <w:rFonts w:ascii="Times New Roman" w:eastAsia="나눔고딕" w:hAnsi="Times New Roman" w:cs="Times New Roman"/>
          <w:sz w:val="24"/>
        </w:rPr>
        <w:t xml:space="preserve"> SEM and AFM images, the error of rotational accuracy is</w:t>
      </w:r>
      <w:r w:rsidR="00A21DBE">
        <w:rPr>
          <w:rFonts w:ascii="Times New Roman" w:eastAsia="나눔고딕" w:hAnsi="Times New Roman" w:cs="Times New Roman"/>
          <w:sz w:val="24"/>
        </w:rPr>
        <w:t xml:space="preserve"> estimated to be</w:t>
      </w:r>
      <w:r w:rsidRPr="0099033D">
        <w:rPr>
          <w:rFonts w:ascii="Times New Roman" w:eastAsia="나눔고딕" w:hAnsi="Times New Roman" w:cs="Times New Roman"/>
          <w:sz w:val="24"/>
        </w:rPr>
        <w:t xml:space="preserve"> 2.663</w:t>
      </w:r>
      <w:r w:rsidRPr="0099033D">
        <w:rPr>
          <w:rFonts w:ascii="Times New Roman" w:eastAsia="나눔고딕" w:hAnsi="Times New Roman" w:cs="Times New Roman"/>
          <w:b/>
          <w:bCs/>
          <w:sz w:val="24"/>
        </w:rPr>
        <w:t>°</w:t>
      </w:r>
      <w:r w:rsidR="00943C0B">
        <w:rPr>
          <w:rFonts w:ascii="Times New Roman" w:eastAsia="나눔고딕" w:hAnsi="Times New Roman" w:cs="Times New Roman"/>
          <w:sz w:val="24"/>
        </w:rPr>
        <w:t>.</w:t>
      </w:r>
      <w:r>
        <w:rPr>
          <w:rFonts w:ascii="Times" w:hAnsi="Times" w:cs="Times New Roman"/>
          <w:b/>
          <w:kern w:val="0"/>
          <w:sz w:val="24"/>
          <w:szCs w:val="20"/>
        </w:rPr>
        <w:br w:type="page"/>
      </w:r>
    </w:p>
    <w:p w:rsidR="00CF3742" w:rsidRDefault="008A5644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lastRenderedPageBreak/>
        <w:t>8</w:t>
      </w:r>
      <w:r w:rsidR="00CF3742">
        <w:rPr>
          <w:rFonts w:ascii="Times" w:hAnsi="Times" w:cs="Times New Roman"/>
          <w:b/>
          <w:kern w:val="0"/>
          <w:sz w:val="24"/>
          <w:szCs w:val="20"/>
        </w:rPr>
        <w:t>.</w:t>
      </w:r>
      <w:r w:rsidR="00CF3742">
        <w:rPr>
          <w:rFonts w:ascii="Times" w:hAnsi="Times" w:cs="Times New Roman" w:hint="eastAsia"/>
          <w:b/>
          <w:kern w:val="0"/>
          <w:sz w:val="24"/>
          <w:szCs w:val="20"/>
        </w:rPr>
        <w:t xml:space="preserve"> </w:t>
      </w:r>
      <w:r w:rsidR="008265BC">
        <w:rPr>
          <w:rFonts w:ascii="Times" w:hAnsi="Times" w:cs="Times New Roman"/>
          <w:b/>
          <w:kern w:val="0"/>
          <w:sz w:val="24"/>
          <w:szCs w:val="20"/>
        </w:rPr>
        <w:t>Beam d</w:t>
      </w:r>
      <w:r w:rsidR="00CD5829">
        <w:rPr>
          <w:rFonts w:ascii="Times" w:hAnsi="Times" w:cs="Times New Roman"/>
          <w:b/>
          <w:kern w:val="0"/>
          <w:sz w:val="24"/>
          <w:szCs w:val="20"/>
        </w:rPr>
        <w:t>a</w:t>
      </w:r>
      <w:r w:rsidR="00B46761">
        <w:rPr>
          <w:rFonts w:ascii="Times" w:hAnsi="Times" w:cs="Times New Roman"/>
          <w:b/>
          <w:kern w:val="0"/>
          <w:sz w:val="24"/>
          <w:szCs w:val="20"/>
        </w:rPr>
        <w:t xml:space="preserve">mage </w:t>
      </w:r>
      <w:r w:rsidR="00CD5829">
        <w:rPr>
          <w:rFonts w:ascii="Times" w:hAnsi="Times" w:cs="Times New Roman"/>
          <w:b/>
          <w:kern w:val="0"/>
          <w:sz w:val="24"/>
          <w:szCs w:val="20"/>
        </w:rPr>
        <w:t>on a 1layer MoS</w:t>
      </w:r>
      <w:r w:rsidR="00CD5829" w:rsidRPr="00CD5829">
        <w:rPr>
          <w:rFonts w:ascii="Times" w:hAnsi="Times" w:cs="Times New Roman"/>
          <w:b/>
          <w:kern w:val="0"/>
          <w:sz w:val="24"/>
          <w:szCs w:val="20"/>
          <w:vertAlign w:val="subscript"/>
        </w:rPr>
        <w:t>2</w:t>
      </w:r>
      <w:r w:rsidR="00CD5829">
        <w:rPr>
          <w:rFonts w:ascii="Times" w:hAnsi="Times" w:cs="Times New Roman"/>
          <w:b/>
          <w:kern w:val="0"/>
          <w:sz w:val="24"/>
          <w:szCs w:val="20"/>
        </w:rPr>
        <w:t xml:space="preserve"> film</w:t>
      </w:r>
      <w:r w:rsidR="008265BC">
        <w:rPr>
          <w:rFonts w:ascii="Times" w:hAnsi="Times" w:cs="Times New Roman"/>
          <w:b/>
          <w:kern w:val="0"/>
          <w:sz w:val="24"/>
          <w:szCs w:val="20"/>
        </w:rPr>
        <w:t xml:space="preserve"> occurred during the SEM measurement</w:t>
      </w:r>
    </w:p>
    <w:p w:rsidR="00CD5829" w:rsidRDefault="00CD5829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CF3742" w:rsidRDefault="00CF3742" w:rsidP="00CF3742">
      <w:pPr>
        <w:widowControl/>
        <w:wordWrap/>
        <w:autoSpaceDE/>
        <w:autoSpaceDN/>
        <w:jc w:val="center"/>
        <w:rPr>
          <w:rFonts w:ascii="Times" w:hAnsi="Times" w:cs="Times New Roman"/>
          <w:b/>
          <w:kern w:val="0"/>
          <w:sz w:val="24"/>
          <w:szCs w:val="20"/>
        </w:rPr>
      </w:pPr>
      <w:r>
        <w:rPr>
          <w:noProof/>
        </w:rPr>
        <w:drawing>
          <wp:inline distT="0" distB="0" distL="0" distR="0" wp14:anchorId="274E5627" wp14:editId="1E2E9B79">
            <wp:extent cx="4095750" cy="3484112"/>
            <wp:effectExtent l="0" t="0" r="0" b="254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1017" cy="348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742" w:rsidRDefault="00CF3742" w:rsidP="00CF3742">
      <w:pPr>
        <w:widowControl/>
        <w:wordWrap/>
        <w:autoSpaceDE/>
        <w:autoSpaceDN/>
        <w:jc w:val="center"/>
        <w:rPr>
          <w:rFonts w:ascii="Times" w:hAnsi="Times" w:cs="Times New Roman"/>
          <w:b/>
          <w:kern w:val="0"/>
          <w:sz w:val="24"/>
          <w:szCs w:val="20"/>
        </w:rPr>
      </w:pPr>
    </w:p>
    <w:p w:rsidR="00CD5829" w:rsidRDefault="00CD5829" w:rsidP="00CD5829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02585B" w:rsidRDefault="0002585B" w:rsidP="00CD5829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</w:p>
    <w:p w:rsidR="00CD5829" w:rsidRPr="00CD5829" w:rsidRDefault="00CD5829" w:rsidP="00CD5829">
      <w:pPr>
        <w:widowControl/>
        <w:wordWrap/>
        <w:autoSpaceDE/>
        <w:autoSpaceDN/>
        <w:rPr>
          <w:rFonts w:ascii="Times" w:hAnsi="Times" w:cs="Times New Roman"/>
          <w:kern w:val="0"/>
          <w:sz w:val="24"/>
          <w:szCs w:val="20"/>
        </w:rPr>
      </w:pPr>
      <w:r w:rsidRPr="0099033D">
        <w:rPr>
          <w:rFonts w:ascii="Times New Roman" w:eastAsia="나눔고딕" w:hAnsi="Times New Roman" w:cs="Times New Roman"/>
          <w:b/>
          <w:bCs/>
          <w:sz w:val="24"/>
        </w:rPr>
        <w:t>Fig S</w:t>
      </w:r>
      <w:r>
        <w:rPr>
          <w:rFonts w:ascii="Times New Roman" w:eastAsia="나눔고딕" w:hAnsi="Times New Roman" w:cs="Times New Roman"/>
          <w:b/>
          <w:bCs/>
          <w:sz w:val="24"/>
        </w:rPr>
        <w:t>8</w:t>
      </w:r>
      <w:r w:rsidRPr="0099033D">
        <w:rPr>
          <w:rFonts w:ascii="Times New Roman" w:eastAsia="나눔고딕" w:hAnsi="Times New Roman" w:cs="Times New Roman"/>
          <w:b/>
          <w:bCs/>
          <w:sz w:val="24"/>
        </w:rPr>
        <w:t xml:space="preserve">. </w:t>
      </w:r>
      <w:r w:rsidR="00943C0B">
        <w:rPr>
          <w:rFonts w:ascii="Times" w:hAnsi="Times" w:cs="Times New Roman"/>
          <w:kern w:val="0"/>
          <w:sz w:val="24"/>
          <w:szCs w:val="20"/>
        </w:rPr>
        <w:t xml:space="preserve">SEM image of </w:t>
      </w:r>
      <w:r w:rsidR="00A21DBE">
        <w:rPr>
          <w:rFonts w:ascii="Times" w:hAnsi="Times" w:cs="Times New Roman"/>
          <w:kern w:val="0"/>
          <w:sz w:val="24"/>
          <w:szCs w:val="20"/>
        </w:rPr>
        <w:t>a mono</w:t>
      </w:r>
      <w:r w:rsidRPr="00CD5829">
        <w:rPr>
          <w:rFonts w:ascii="Times" w:hAnsi="Times" w:cs="Times New Roman"/>
          <w:kern w:val="0"/>
          <w:sz w:val="24"/>
          <w:szCs w:val="20"/>
        </w:rPr>
        <w:t>layer MoS</w:t>
      </w:r>
      <w:r w:rsidRPr="00CD5829">
        <w:rPr>
          <w:rFonts w:ascii="Times" w:hAnsi="Times" w:cs="Times New Roman"/>
          <w:kern w:val="0"/>
          <w:sz w:val="24"/>
          <w:szCs w:val="20"/>
          <w:vertAlign w:val="subscript"/>
        </w:rPr>
        <w:t>2</w:t>
      </w:r>
      <w:r w:rsidRPr="00CD5829">
        <w:rPr>
          <w:rFonts w:ascii="Times" w:hAnsi="Times" w:cs="Times New Roman"/>
          <w:kern w:val="0"/>
          <w:sz w:val="24"/>
          <w:szCs w:val="20"/>
        </w:rPr>
        <w:t xml:space="preserve"> film</w:t>
      </w:r>
      <w:r w:rsidR="00A21DBE">
        <w:rPr>
          <w:rFonts w:ascii="Times" w:hAnsi="Times" w:cs="Times New Roman"/>
          <w:kern w:val="0"/>
          <w:sz w:val="24"/>
          <w:szCs w:val="20"/>
        </w:rPr>
        <w:t>. A</w:t>
      </w:r>
      <w:r w:rsidRPr="00CD5829">
        <w:rPr>
          <w:rFonts w:ascii="Times" w:hAnsi="Times" w:cs="Times New Roman"/>
          <w:kern w:val="0"/>
          <w:sz w:val="24"/>
          <w:szCs w:val="20"/>
        </w:rPr>
        <w:t xml:space="preserve"> burn mark appeared </w:t>
      </w:r>
      <w:r w:rsidR="00A21DBE">
        <w:rPr>
          <w:rFonts w:ascii="Times" w:hAnsi="Times" w:cs="Times New Roman"/>
          <w:kern w:val="0"/>
          <w:sz w:val="24"/>
          <w:szCs w:val="20"/>
        </w:rPr>
        <w:t xml:space="preserve">during </w:t>
      </w:r>
      <w:r w:rsidRPr="00CD5829">
        <w:rPr>
          <w:rFonts w:ascii="Times" w:hAnsi="Times" w:cs="Times New Roman"/>
          <w:kern w:val="0"/>
          <w:sz w:val="24"/>
          <w:szCs w:val="20"/>
        </w:rPr>
        <w:t>an electron beam</w:t>
      </w:r>
      <w:r w:rsidR="00943C0B">
        <w:rPr>
          <w:rFonts w:ascii="Times" w:hAnsi="Times" w:cs="Times New Roman"/>
          <w:kern w:val="0"/>
          <w:sz w:val="24"/>
          <w:szCs w:val="20"/>
        </w:rPr>
        <w:t>.</w:t>
      </w:r>
    </w:p>
    <w:p w:rsidR="00CF3742" w:rsidRDefault="00CF3742" w:rsidP="00CF3742">
      <w:pPr>
        <w:widowControl/>
        <w:wordWrap/>
        <w:autoSpaceDE/>
        <w:autoSpaceDN/>
        <w:jc w:val="center"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br w:type="page"/>
      </w:r>
    </w:p>
    <w:p w:rsidR="0080220C" w:rsidRDefault="008265BC" w:rsidP="0080220C">
      <w:pPr>
        <w:widowControl/>
        <w:wordWrap/>
        <w:autoSpaceDE/>
        <w:autoSpaceDN/>
        <w:rPr>
          <w:rFonts w:ascii="Times" w:hAnsi="Times" w:cs="Times New Roman"/>
          <w:b/>
          <w:kern w:val="0"/>
          <w:sz w:val="24"/>
          <w:szCs w:val="20"/>
        </w:rPr>
      </w:pPr>
      <w:r>
        <w:rPr>
          <w:rFonts w:ascii="Times" w:hAnsi="Times" w:cs="Times New Roman"/>
          <w:b/>
          <w:kern w:val="0"/>
          <w:sz w:val="24"/>
          <w:szCs w:val="20"/>
        </w:rPr>
        <w:lastRenderedPageBreak/>
        <w:t>9</w:t>
      </w:r>
      <w:r w:rsidR="0080220C">
        <w:rPr>
          <w:rFonts w:ascii="Times" w:hAnsi="Times" w:cs="Times New Roman"/>
          <w:b/>
          <w:kern w:val="0"/>
          <w:sz w:val="24"/>
          <w:szCs w:val="20"/>
        </w:rPr>
        <w:t>.</w:t>
      </w:r>
      <w:r w:rsidR="0080220C">
        <w:rPr>
          <w:rFonts w:ascii="Times" w:hAnsi="Times" w:cs="Times New Roman" w:hint="eastAsia"/>
          <w:b/>
          <w:kern w:val="0"/>
          <w:sz w:val="24"/>
          <w:szCs w:val="20"/>
        </w:rPr>
        <w:t xml:space="preserve"> </w:t>
      </w:r>
      <w:r w:rsidR="004A1CD7">
        <w:rPr>
          <w:rFonts w:ascii="Times" w:hAnsi="Times" w:cs="Times New Roman" w:hint="eastAsia"/>
          <w:b/>
          <w:kern w:val="0"/>
          <w:sz w:val="24"/>
          <w:szCs w:val="20"/>
        </w:rPr>
        <w:t xml:space="preserve">AFM measurement before </w:t>
      </w:r>
      <w:r w:rsidR="004A1CD7">
        <w:rPr>
          <w:rFonts w:ascii="Times" w:hAnsi="Times" w:cs="Times New Roman"/>
          <w:b/>
          <w:kern w:val="0"/>
          <w:sz w:val="24"/>
          <w:szCs w:val="20"/>
        </w:rPr>
        <w:t>SEM</w:t>
      </w:r>
      <w:r w:rsidR="0080220C">
        <w:rPr>
          <w:rFonts w:ascii="Times" w:hAnsi="Times" w:cs="Times New Roman"/>
          <w:b/>
          <w:kern w:val="0"/>
          <w:sz w:val="24"/>
          <w:szCs w:val="20"/>
        </w:rPr>
        <w:t xml:space="preserve"> </w:t>
      </w:r>
      <w:r w:rsidR="00A21DBE">
        <w:rPr>
          <w:rFonts w:ascii="Times" w:hAnsi="Times" w:cs="Times New Roman"/>
          <w:b/>
          <w:kern w:val="0"/>
          <w:sz w:val="24"/>
          <w:szCs w:val="20"/>
        </w:rPr>
        <w:t>imaging</w:t>
      </w:r>
    </w:p>
    <w:p w:rsidR="00C22ECB" w:rsidRPr="0080220C" w:rsidRDefault="00C22ECB" w:rsidP="00C22ECB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C22ECB" w:rsidRDefault="004A1CD7" w:rsidP="00C22ECB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  <w:r w:rsidRPr="004A1CD7">
        <w:rPr>
          <w:rFonts w:ascii="Times" w:eastAsia="나눔고딕" w:hAnsi="Times" w:cs="Times"/>
          <w:noProof/>
          <w:sz w:val="32"/>
          <w:szCs w:val="32"/>
        </w:rPr>
        <w:drawing>
          <wp:inline distT="0" distB="0" distL="0" distR="0" wp14:anchorId="24500185" wp14:editId="2F81CD04">
            <wp:extent cx="5727700" cy="4231005"/>
            <wp:effectExtent l="0" t="0" r="6350" b="0"/>
            <wp:docPr id="1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19" b="11812"/>
                    <a:stretch/>
                  </pic:blipFill>
                  <pic:spPr>
                    <a:xfrm>
                      <a:off x="0" y="0"/>
                      <a:ext cx="57277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3D" w:rsidRDefault="0099033D" w:rsidP="00C22ECB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99033D" w:rsidRDefault="0099033D" w:rsidP="00C22ECB">
      <w:pPr>
        <w:widowControl/>
        <w:wordWrap/>
        <w:autoSpaceDE/>
        <w:autoSpaceDN/>
        <w:rPr>
          <w:rFonts w:ascii="Times" w:eastAsia="나눔고딕" w:hAnsi="Times" w:cs="Times"/>
          <w:sz w:val="32"/>
          <w:szCs w:val="32"/>
        </w:rPr>
      </w:pPr>
    </w:p>
    <w:p w:rsidR="004A1CD7" w:rsidRPr="004A1CD7" w:rsidRDefault="0099033D" w:rsidP="004A1CD7">
      <w:pPr>
        <w:spacing w:line="276" w:lineRule="auto"/>
        <w:rPr>
          <w:rFonts w:ascii="Times New Roman" w:eastAsia="나눔고딕" w:hAnsi="Times New Roman" w:cs="Times New Roman"/>
          <w:bCs/>
          <w:sz w:val="24"/>
        </w:rPr>
      </w:pPr>
      <w:r w:rsidRPr="004A1CD7">
        <w:rPr>
          <w:rFonts w:ascii="Times New Roman" w:eastAsia="나눔고딕" w:hAnsi="Times New Roman" w:cs="Times New Roman"/>
          <w:b/>
          <w:bCs/>
          <w:sz w:val="24"/>
        </w:rPr>
        <w:t xml:space="preserve">Fig </w:t>
      </w:r>
      <w:r w:rsidR="004A1CD7" w:rsidRPr="004A1CD7">
        <w:rPr>
          <w:rFonts w:ascii="Times New Roman" w:eastAsia="나눔고딕" w:hAnsi="Times New Roman" w:cs="Times New Roman"/>
          <w:b/>
          <w:bCs/>
          <w:sz w:val="24"/>
        </w:rPr>
        <w:t xml:space="preserve">S9. 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>(a) AFM and (b) SEM image of MoS</w:t>
      </w:r>
      <w:r w:rsidR="004A1CD7" w:rsidRPr="004A1CD7">
        <w:rPr>
          <w:rFonts w:ascii="Times New Roman" w:eastAsia="나눔고딕" w:hAnsi="Times New Roman" w:cs="Times New Roman"/>
          <w:bCs/>
          <w:sz w:val="24"/>
          <w:vertAlign w:val="subscript"/>
        </w:rPr>
        <w:t>2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 film at the same location, respectively. (</w:t>
      </w:r>
      <w:r w:rsidR="004A1CD7">
        <w:rPr>
          <w:rFonts w:ascii="Times New Roman" w:eastAsia="나눔고딕" w:hAnsi="Times New Roman" w:cs="Times New Roman"/>
          <w:bCs/>
          <w:sz w:val="24"/>
        </w:rPr>
        <w:t>The roughness was 1.36 nm and t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he reliability value </w:t>
      </w:r>
      <w:r w:rsidR="00943C0B">
        <w:rPr>
          <w:rFonts w:ascii="Times New Roman" w:eastAsia="나눔고딕" w:hAnsi="Times New Roman" w:cs="Times New Roman"/>
          <w:bCs/>
          <w:sz w:val="24"/>
        </w:rPr>
        <w:t>is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 indicated in yellow.) (c) </w:t>
      </w:r>
      <w:r w:rsidR="00943C0B">
        <w:rPr>
          <w:rFonts w:ascii="Times New Roman" w:eastAsia="나눔고딕" w:hAnsi="Times New Roman" w:cs="Times New Roman"/>
          <w:bCs/>
          <w:sz w:val="24"/>
        </w:rPr>
        <w:t>Three-dimensional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 image of MoS</w:t>
      </w:r>
      <w:r w:rsidR="004A1CD7" w:rsidRPr="004A1CD7">
        <w:rPr>
          <w:rFonts w:ascii="Times New Roman" w:eastAsia="나눔고딕" w:hAnsi="Times New Roman" w:cs="Times New Roman"/>
          <w:bCs/>
          <w:sz w:val="24"/>
          <w:vertAlign w:val="subscript"/>
        </w:rPr>
        <w:t>2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 grains </w:t>
      </w:r>
      <w:r w:rsidR="00A21DBE">
        <w:rPr>
          <w:rFonts w:ascii="Times New Roman" w:eastAsia="나눔고딕" w:hAnsi="Times New Roman" w:cs="Times New Roman"/>
          <w:bCs/>
          <w:sz w:val="24"/>
        </w:rPr>
        <w:t xml:space="preserve">measured 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by AFM (c) </w:t>
      </w:r>
      <w:r w:rsidR="00943C0B">
        <w:rPr>
          <w:rFonts w:ascii="Times New Roman" w:eastAsia="나눔고딕" w:hAnsi="Times New Roman" w:cs="Times New Roman"/>
          <w:bCs/>
          <w:sz w:val="24"/>
        </w:rPr>
        <w:t>Three-dimensional</w:t>
      </w:r>
      <w:r w:rsidR="00943C0B" w:rsidRPr="004A1CD7">
        <w:rPr>
          <w:rFonts w:ascii="Times New Roman" w:eastAsia="나눔고딕" w:hAnsi="Times New Roman" w:cs="Times New Roman"/>
          <w:bCs/>
          <w:sz w:val="24"/>
        </w:rPr>
        <w:t xml:space="preserve"> 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overlay </w:t>
      </w:r>
      <w:r w:rsidR="00A21DBE">
        <w:rPr>
          <w:rFonts w:ascii="Times New Roman" w:eastAsia="나눔고딕" w:hAnsi="Times New Roman" w:cs="Times New Roman"/>
          <w:bCs/>
          <w:sz w:val="24"/>
        </w:rPr>
        <w:t xml:space="preserve">of SEM and AFM 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>image</w:t>
      </w:r>
      <w:r w:rsidR="00A21DBE">
        <w:rPr>
          <w:rFonts w:ascii="Times New Roman" w:eastAsia="나눔고딕" w:hAnsi="Times New Roman" w:cs="Times New Roman"/>
          <w:bCs/>
          <w:sz w:val="24"/>
        </w:rPr>
        <w:t>s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 of MoS</w:t>
      </w:r>
      <w:r w:rsidR="004A1CD7" w:rsidRPr="004A1CD7">
        <w:rPr>
          <w:rFonts w:ascii="Times New Roman" w:eastAsia="나눔고딕" w:hAnsi="Times New Roman" w:cs="Times New Roman"/>
          <w:bCs/>
          <w:sz w:val="24"/>
          <w:vertAlign w:val="subscript"/>
        </w:rPr>
        <w:t>2</w:t>
      </w:r>
      <w:r w:rsidR="004A1CD7" w:rsidRPr="004A1CD7">
        <w:rPr>
          <w:rFonts w:ascii="Times New Roman" w:eastAsia="나눔고딕" w:hAnsi="Times New Roman" w:cs="Times New Roman"/>
          <w:bCs/>
          <w:sz w:val="24"/>
        </w:rPr>
        <w:t xml:space="preserve"> grains at the same location</w:t>
      </w:r>
      <w:r w:rsidR="00A21DBE">
        <w:rPr>
          <w:rFonts w:ascii="Times New Roman" w:eastAsia="나눔고딕" w:hAnsi="Times New Roman" w:cs="Times New Roman"/>
          <w:bCs/>
          <w:sz w:val="24"/>
        </w:rPr>
        <w:t>.</w:t>
      </w:r>
    </w:p>
    <w:p w:rsidR="0099033D" w:rsidRPr="004A1CD7" w:rsidRDefault="0099033D" w:rsidP="004A1CD7">
      <w:pPr>
        <w:widowControl/>
        <w:wordWrap/>
        <w:autoSpaceDE/>
        <w:autoSpaceDN/>
        <w:spacing w:line="276" w:lineRule="auto"/>
        <w:rPr>
          <w:rFonts w:ascii="Times" w:eastAsia="나눔고딕" w:hAnsi="Times" w:cs="Times"/>
          <w:sz w:val="32"/>
          <w:szCs w:val="32"/>
        </w:rPr>
      </w:pPr>
    </w:p>
    <w:sectPr w:rsidR="0099033D" w:rsidRPr="004A1CD7" w:rsidSect="00563589">
      <w:footerReference w:type="default" r:id="rId18"/>
      <w:pgSz w:w="11900" w:h="16840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7C" w:rsidRDefault="008A797C" w:rsidP="00874EAE">
      <w:r>
        <w:separator/>
      </w:r>
    </w:p>
  </w:endnote>
  <w:endnote w:type="continuationSeparator" w:id="0">
    <w:p w:rsidR="008A797C" w:rsidRDefault="008A797C" w:rsidP="00874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맑은 고딕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5665197"/>
      <w:docPartObj>
        <w:docPartGallery w:val="Page Numbers (Bottom of Page)"/>
        <w:docPartUnique/>
      </w:docPartObj>
    </w:sdtPr>
    <w:sdtEndPr/>
    <w:sdtContent>
      <w:p w:rsidR="00432157" w:rsidRDefault="0043215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CB0" w:rsidRPr="008A4CB0">
          <w:rPr>
            <w:noProof/>
            <w:lang w:val="ko-KR"/>
          </w:rPr>
          <w:t>10</w:t>
        </w:r>
        <w:r>
          <w:fldChar w:fldCharType="end"/>
        </w:r>
      </w:p>
    </w:sdtContent>
  </w:sdt>
  <w:p w:rsidR="00432157" w:rsidRDefault="0043215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7C" w:rsidRDefault="008A797C" w:rsidP="00874EAE">
      <w:r>
        <w:separator/>
      </w:r>
    </w:p>
  </w:footnote>
  <w:footnote w:type="continuationSeparator" w:id="0">
    <w:p w:rsidR="008A797C" w:rsidRDefault="008A797C" w:rsidP="00874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31EC"/>
    <w:multiLevelType w:val="hybridMultilevel"/>
    <w:tmpl w:val="4888DD8A"/>
    <w:lvl w:ilvl="0" w:tplc="17B26B84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7D0783A"/>
    <w:multiLevelType w:val="hybridMultilevel"/>
    <w:tmpl w:val="6E96ED56"/>
    <w:lvl w:ilvl="0" w:tplc="09F6A72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F29464B"/>
    <w:multiLevelType w:val="hybridMultilevel"/>
    <w:tmpl w:val="7E56455C"/>
    <w:lvl w:ilvl="0" w:tplc="9210D9D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B247849"/>
    <w:multiLevelType w:val="hybridMultilevel"/>
    <w:tmpl w:val="BB5C5BFA"/>
    <w:lvl w:ilvl="0" w:tplc="BF8005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F0B2858"/>
    <w:multiLevelType w:val="multilevel"/>
    <w:tmpl w:val="F4FE5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E6B7E0C"/>
    <w:multiLevelType w:val="hybridMultilevel"/>
    <w:tmpl w:val="3264A62E"/>
    <w:lvl w:ilvl="0" w:tplc="0A5CD4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5FB915E6"/>
    <w:multiLevelType w:val="hybridMultilevel"/>
    <w:tmpl w:val="1A5EEA48"/>
    <w:lvl w:ilvl="0" w:tplc="194CB7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87"/>
    <w:rsid w:val="00003365"/>
    <w:rsid w:val="00005E8E"/>
    <w:rsid w:val="0000765A"/>
    <w:rsid w:val="00012084"/>
    <w:rsid w:val="000145D1"/>
    <w:rsid w:val="00014F61"/>
    <w:rsid w:val="000174DB"/>
    <w:rsid w:val="0002016F"/>
    <w:rsid w:val="00020EE5"/>
    <w:rsid w:val="00023AE0"/>
    <w:rsid w:val="0002585B"/>
    <w:rsid w:val="00026083"/>
    <w:rsid w:val="00031B85"/>
    <w:rsid w:val="00040365"/>
    <w:rsid w:val="00045A0D"/>
    <w:rsid w:val="00052ABF"/>
    <w:rsid w:val="00052CEA"/>
    <w:rsid w:val="0005414F"/>
    <w:rsid w:val="0005455D"/>
    <w:rsid w:val="00057E13"/>
    <w:rsid w:val="0006055B"/>
    <w:rsid w:val="00060945"/>
    <w:rsid w:val="000613C6"/>
    <w:rsid w:val="00061CDD"/>
    <w:rsid w:val="00062813"/>
    <w:rsid w:val="00065A6C"/>
    <w:rsid w:val="00066281"/>
    <w:rsid w:val="00066C97"/>
    <w:rsid w:val="000679C1"/>
    <w:rsid w:val="00072A79"/>
    <w:rsid w:val="00082DC6"/>
    <w:rsid w:val="000835CF"/>
    <w:rsid w:val="0008675D"/>
    <w:rsid w:val="00094524"/>
    <w:rsid w:val="000A1D8B"/>
    <w:rsid w:val="000B0472"/>
    <w:rsid w:val="000B3AF9"/>
    <w:rsid w:val="000B734E"/>
    <w:rsid w:val="000C01F9"/>
    <w:rsid w:val="000C0F7E"/>
    <w:rsid w:val="000C1A08"/>
    <w:rsid w:val="000C2218"/>
    <w:rsid w:val="000C3C72"/>
    <w:rsid w:val="000C6463"/>
    <w:rsid w:val="000D1BB8"/>
    <w:rsid w:val="000D33E8"/>
    <w:rsid w:val="000D5172"/>
    <w:rsid w:val="000D6568"/>
    <w:rsid w:val="000D718E"/>
    <w:rsid w:val="000E1CB9"/>
    <w:rsid w:val="000E22C9"/>
    <w:rsid w:val="000E5DFC"/>
    <w:rsid w:val="000E74F3"/>
    <w:rsid w:val="001006A9"/>
    <w:rsid w:val="0010136D"/>
    <w:rsid w:val="00101B71"/>
    <w:rsid w:val="00103CFD"/>
    <w:rsid w:val="001077B1"/>
    <w:rsid w:val="00111178"/>
    <w:rsid w:val="0011183A"/>
    <w:rsid w:val="00111F13"/>
    <w:rsid w:val="00112710"/>
    <w:rsid w:val="00114408"/>
    <w:rsid w:val="0012001B"/>
    <w:rsid w:val="001313AD"/>
    <w:rsid w:val="00135D01"/>
    <w:rsid w:val="001402BE"/>
    <w:rsid w:val="00141733"/>
    <w:rsid w:val="00142383"/>
    <w:rsid w:val="00143001"/>
    <w:rsid w:val="00143480"/>
    <w:rsid w:val="0014488F"/>
    <w:rsid w:val="00144FA2"/>
    <w:rsid w:val="0015092A"/>
    <w:rsid w:val="00151CA4"/>
    <w:rsid w:val="001523F2"/>
    <w:rsid w:val="00156C41"/>
    <w:rsid w:val="00162364"/>
    <w:rsid w:val="001626CE"/>
    <w:rsid w:val="00167DDE"/>
    <w:rsid w:val="0017066F"/>
    <w:rsid w:val="00172FE5"/>
    <w:rsid w:val="00176A96"/>
    <w:rsid w:val="001776C2"/>
    <w:rsid w:val="00177950"/>
    <w:rsid w:val="001800EA"/>
    <w:rsid w:val="001818FF"/>
    <w:rsid w:val="00185F15"/>
    <w:rsid w:val="00186B24"/>
    <w:rsid w:val="00190CCF"/>
    <w:rsid w:val="001912D9"/>
    <w:rsid w:val="00194CDC"/>
    <w:rsid w:val="001A2375"/>
    <w:rsid w:val="001A245D"/>
    <w:rsid w:val="001B0A8D"/>
    <w:rsid w:val="001B263A"/>
    <w:rsid w:val="001B3B54"/>
    <w:rsid w:val="001B4310"/>
    <w:rsid w:val="001C2644"/>
    <w:rsid w:val="001D4D92"/>
    <w:rsid w:val="001E0C76"/>
    <w:rsid w:val="001E307C"/>
    <w:rsid w:val="001E4EA4"/>
    <w:rsid w:val="001E671F"/>
    <w:rsid w:val="001E72DA"/>
    <w:rsid w:val="001F10DE"/>
    <w:rsid w:val="001F1B03"/>
    <w:rsid w:val="001F30F3"/>
    <w:rsid w:val="001F4B78"/>
    <w:rsid w:val="001F56E1"/>
    <w:rsid w:val="001F716F"/>
    <w:rsid w:val="001F774D"/>
    <w:rsid w:val="002044C3"/>
    <w:rsid w:val="00212393"/>
    <w:rsid w:val="00216315"/>
    <w:rsid w:val="00216FEB"/>
    <w:rsid w:val="00221B66"/>
    <w:rsid w:val="00224344"/>
    <w:rsid w:val="00227A03"/>
    <w:rsid w:val="00235611"/>
    <w:rsid w:val="002432B2"/>
    <w:rsid w:val="00243D89"/>
    <w:rsid w:val="00243FC4"/>
    <w:rsid w:val="00253A43"/>
    <w:rsid w:val="00253A97"/>
    <w:rsid w:val="002564F6"/>
    <w:rsid w:val="002621C7"/>
    <w:rsid w:val="00270948"/>
    <w:rsid w:val="002808A9"/>
    <w:rsid w:val="002853B2"/>
    <w:rsid w:val="002942F2"/>
    <w:rsid w:val="00296ACA"/>
    <w:rsid w:val="002A1A0E"/>
    <w:rsid w:val="002A5247"/>
    <w:rsid w:val="002A5C71"/>
    <w:rsid w:val="002B3A7E"/>
    <w:rsid w:val="002B3E94"/>
    <w:rsid w:val="002B4613"/>
    <w:rsid w:val="002B7D5F"/>
    <w:rsid w:val="002C5BE5"/>
    <w:rsid w:val="002C5FD6"/>
    <w:rsid w:val="002D25F4"/>
    <w:rsid w:val="002D3EA6"/>
    <w:rsid w:val="002D43AF"/>
    <w:rsid w:val="002D4F5B"/>
    <w:rsid w:val="002D5126"/>
    <w:rsid w:val="002D5A38"/>
    <w:rsid w:val="002E5FD0"/>
    <w:rsid w:val="002E76AB"/>
    <w:rsid w:val="002F0F7B"/>
    <w:rsid w:val="002F1467"/>
    <w:rsid w:val="002F78A6"/>
    <w:rsid w:val="0030453B"/>
    <w:rsid w:val="00304D95"/>
    <w:rsid w:val="00305B0E"/>
    <w:rsid w:val="00306426"/>
    <w:rsid w:val="00311580"/>
    <w:rsid w:val="00317262"/>
    <w:rsid w:val="00321FED"/>
    <w:rsid w:val="00322521"/>
    <w:rsid w:val="003225BF"/>
    <w:rsid w:val="0032371A"/>
    <w:rsid w:val="003271F6"/>
    <w:rsid w:val="00327CC4"/>
    <w:rsid w:val="00331FDC"/>
    <w:rsid w:val="0033254A"/>
    <w:rsid w:val="003379CC"/>
    <w:rsid w:val="00342FDC"/>
    <w:rsid w:val="00343E4B"/>
    <w:rsid w:val="003500D5"/>
    <w:rsid w:val="00352109"/>
    <w:rsid w:val="0035355C"/>
    <w:rsid w:val="00362F8A"/>
    <w:rsid w:val="00366D82"/>
    <w:rsid w:val="003705D1"/>
    <w:rsid w:val="00370A87"/>
    <w:rsid w:val="00374474"/>
    <w:rsid w:val="0037539E"/>
    <w:rsid w:val="00375DDA"/>
    <w:rsid w:val="00383334"/>
    <w:rsid w:val="0038430B"/>
    <w:rsid w:val="003843ED"/>
    <w:rsid w:val="00384FE4"/>
    <w:rsid w:val="003A2785"/>
    <w:rsid w:val="003A4D68"/>
    <w:rsid w:val="003A4E88"/>
    <w:rsid w:val="003B0F94"/>
    <w:rsid w:val="003D06B9"/>
    <w:rsid w:val="003D551E"/>
    <w:rsid w:val="003D5A6E"/>
    <w:rsid w:val="003D61CF"/>
    <w:rsid w:val="003D622B"/>
    <w:rsid w:val="003E17EE"/>
    <w:rsid w:val="003E6E7C"/>
    <w:rsid w:val="003E746E"/>
    <w:rsid w:val="003E7ABB"/>
    <w:rsid w:val="003E7C2B"/>
    <w:rsid w:val="003F10B4"/>
    <w:rsid w:val="003F10B9"/>
    <w:rsid w:val="003F17A5"/>
    <w:rsid w:val="004000AA"/>
    <w:rsid w:val="0040183B"/>
    <w:rsid w:val="00401CAB"/>
    <w:rsid w:val="00402175"/>
    <w:rsid w:val="00403A89"/>
    <w:rsid w:val="0041064E"/>
    <w:rsid w:val="00411F77"/>
    <w:rsid w:val="0041292A"/>
    <w:rsid w:val="0041629D"/>
    <w:rsid w:val="00427BEA"/>
    <w:rsid w:val="00427C54"/>
    <w:rsid w:val="00427E16"/>
    <w:rsid w:val="00432157"/>
    <w:rsid w:val="00433D43"/>
    <w:rsid w:val="00433DB7"/>
    <w:rsid w:val="0043565E"/>
    <w:rsid w:val="00435B84"/>
    <w:rsid w:val="00442405"/>
    <w:rsid w:val="0044278D"/>
    <w:rsid w:val="00444ADE"/>
    <w:rsid w:val="00445B43"/>
    <w:rsid w:val="00452956"/>
    <w:rsid w:val="00452B9C"/>
    <w:rsid w:val="00453DE0"/>
    <w:rsid w:val="00456CF8"/>
    <w:rsid w:val="00461B51"/>
    <w:rsid w:val="00462B08"/>
    <w:rsid w:val="00465512"/>
    <w:rsid w:val="00471049"/>
    <w:rsid w:val="00472BA1"/>
    <w:rsid w:val="00473E7F"/>
    <w:rsid w:val="00477BA4"/>
    <w:rsid w:val="00480595"/>
    <w:rsid w:val="00482D3B"/>
    <w:rsid w:val="004836C7"/>
    <w:rsid w:val="00483BF0"/>
    <w:rsid w:val="00490526"/>
    <w:rsid w:val="004909DE"/>
    <w:rsid w:val="004913B3"/>
    <w:rsid w:val="00491565"/>
    <w:rsid w:val="00491CDB"/>
    <w:rsid w:val="00492B4E"/>
    <w:rsid w:val="004966E2"/>
    <w:rsid w:val="004A1CD7"/>
    <w:rsid w:val="004A63FC"/>
    <w:rsid w:val="004A6D62"/>
    <w:rsid w:val="004B1452"/>
    <w:rsid w:val="004B2B7F"/>
    <w:rsid w:val="004B4984"/>
    <w:rsid w:val="004C11FC"/>
    <w:rsid w:val="004C5252"/>
    <w:rsid w:val="004D15CC"/>
    <w:rsid w:val="004D556F"/>
    <w:rsid w:val="004E3F42"/>
    <w:rsid w:val="004E499C"/>
    <w:rsid w:val="004E5186"/>
    <w:rsid w:val="004E590C"/>
    <w:rsid w:val="004F305C"/>
    <w:rsid w:val="004F3201"/>
    <w:rsid w:val="004F4192"/>
    <w:rsid w:val="00500F92"/>
    <w:rsid w:val="0050370A"/>
    <w:rsid w:val="005056D7"/>
    <w:rsid w:val="00507F9C"/>
    <w:rsid w:val="005104C2"/>
    <w:rsid w:val="00512285"/>
    <w:rsid w:val="005129D9"/>
    <w:rsid w:val="00513F99"/>
    <w:rsid w:val="00514937"/>
    <w:rsid w:val="005167C7"/>
    <w:rsid w:val="005263D0"/>
    <w:rsid w:val="0053035C"/>
    <w:rsid w:val="00537048"/>
    <w:rsid w:val="00537EB1"/>
    <w:rsid w:val="0054285F"/>
    <w:rsid w:val="0054513A"/>
    <w:rsid w:val="00553697"/>
    <w:rsid w:val="00554CD0"/>
    <w:rsid w:val="00554E31"/>
    <w:rsid w:val="00555D98"/>
    <w:rsid w:val="00557973"/>
    <w:rsid w:val="005605F9"/>
    <w:rsid w:val="00561E51"/>
    <w:rsid w:val="00563589"/>
    <w:rsid w:val="005652D6"/>
    <w:rsid w:val="005656CF"/>
    <w:rsid w:val="00566823"/>
    <w:rsid w:val="00582319"/>
    <w:rsid w:val="005853CF"/>
    <w:rsid w:val="00590CD1"/>
    <w:rsid w:val="00590EB8"/>
    <w:rsid w:val="00591ED6"/>
    <w:rsid w:val="00592C16"/>
    <w:rsid w:val="00593532"/>
    <w:rsid w:val="00597564"/>
    <w:rsid w:val="005A3CC4"/>
    <w:rsid w:val="005B0186"/>
    <w:rsid w:val="005B2943"/>
    <w:rsid w:val="005B5240"/>
    <w:rsid w:val="005B543A"/>
    <w:rsid w:val="005B748F"/>
    <w:rsid w:val="005C3C62"/>
    <w:rsid w:val="005C749A"/>
    <w:rsid w:val="005D35A3"/>
    <w:rsid w:val="005D436D"/>
    <w:rsid w:val="005D6AE5"/>
    <w:rsid w:val="005E267B"/>
    <w:rsid w:val="005E708F"/>
    <w:rsid w:val="005E7711"/>
    <w:rsid w:val="005F23B3"/>
    <w:rsid w:val="005F27C8"/>
    <w:rsid w:val="005F7B72"/>
    <w:rsid w:val="006002D8"/>
    <w:rsid w:val="00603C22"/>
    <w:rsid w:val="006040EA"/>
    <w:rsid w:val="00615BAF"/>
    <w:rsid w:val="006174C2"/>
    <w:rsid w:val="006207DB"/>
    <w:rsid w:val="0062411F"/>
    <w:rsid w:val="00624720"/>
    <w:rsid w:val="006254A8"/>
    <w:rsid w:val="00626329"/>
    <w:rsid w:val="0063147D"/>
    <w:rsid w:val="00631F28"/>
    <w:rsid w:val="00637041"/>
    <w:rsid w:val="00637EAB"/>
    <w:rsid w:val="00641B7B"/>
    <w:rsid w:val="006458DA"/>
    <w:rsid w:val="006462D3"/>
    <w:rsid w:val="00646D26"/>
    <w:rsid w:val="006502F7"/>
    <w:rsid w:val="00652F37"/>
    <w:rsid w:val="00657CCD"/>
    <w:rsid w:val="00657DA4"/>
    <w:rsid w:val="00661706"/>
    <w:rsid w:val="006627B6"/>
    <w:rsid w:val="00667246"/>
    <w:rsid w:val="006703F8"/>
    <w:rsid w:val="0067704C"/>
    <w:rsid w:val="0067732E"/>
    <w:rsid w:val="00681973"/>
    <w:rsid w:val="00682D67"/>
    <w:rsid w:val="00683FB8"/>
    <w:rsid w:val="00684BB8"/>
    <w:rsid w:val="00691C42"/>
    <w:rsid w:val="00692B88"/>
    <w:rsid w:val="0069522D"/>
    <w:rsid w:val="006956B7"/>
    <w:rsid w:val="006A1088"/>
    <w:rsid w:val="006A297B"/>
    <w:rsid w:val="006B3319"/>
    <w:rsid w:val="006B60BD"/>
    <w:rsid w:val="006B640D"/>
    <w:rsid w:val="006C3BFB"/>
    <w:rsid w:val="006C6FFE"/>
    <w:rsid w:val="006C7CEF"/>
    <w:rsid w:val="006D13D2"/>
    <w:rsid w:val="006D62E3"/>
    <w:rsid w:val="006D641F"/>
    <w:rsid w:val="006D6A81"/>
    <w:rsid w:val="006E297A"/>
    <w:rsid w:val="006F1B9E"/>
    <w:rsid w:val="006F324C"/>
    <w:rsid w:val="006F5EDA"/>
    <w:rsid w:val="006F6B6D"/>
    <w:rsid w:val="006F7F76"/>
    <w:rsid w:val="007025DF"/>
    <w:rsid w:val="0070379F"/>
    <w:rsid w:val="00704362"/>
    <w:rsid w:val="0070449C"/>
    <w:rsid w:val="00710E80"/>
    <w:rsid w:val="007119AF"/>
    <w:rsid w:val="00711C3D"/>
    <w:rsid w:val="00713605"/>
    <w:rsid w:val="00727691"/>
    <w:rsid w:val="00733F6A"/>
    <w:rsid w:val="007340E2"/>
    <w:rsid w:val="0073542B"/>
    <w:rsid w:val="00744407"/>
    <w:rsid w:val="007449C8"/>
    <w:rsid w:val="007475C4"/>
    <w:rsid w:val="0075597A"/>
    <w:rsid w:val="00756207"/>
    <w:rsid w:val="00760ADF"/>
    <w:rsid w:val="00764E12"/>
    <w:rsid w:val="007674DC"/>
    <w:rsid w:val="00767823"/>
    <w:rsid w:val="00773B9D"/>
    <w:rsid w:val="0077409D"/>
    <w:rsid w:val="00782C6E"/>
    <w:rsid w:val="00783C8E"/>
    <w:rsid w:val="007844A3"/>
    <w:rsid w:val="007878A1"/>
    <w:rsid w:val="00787A8B"/>
    <w:rsid w:val="00791987"/>
    <w:rsid w:val="00794B1F"/>
    <w:rsid w:val="007959C9"/>
    <w:rsid w:val="00795FBC"/>
    <w:rsid w:val="007A4D2A"/>
    <w:rsid w:val="007A55E3"/>
    <w:rsid w:val="007A771B"/>
    <w:rsid w:val="007B0D82"/>
    <w:rsid w:val="007B1828"/>
    <w:rsid w:val="007B2909"/>
    <w:rsid w:val="007B2DDB"/>
    <w:rsid w:val="007B76FD"/>
    <w:rsid w:val="007C2597"/>
    <w:rsid w:val="007C51F9"/>
    <w:rsid w:val="007C5A88"/>
    <w:rsid w:val="007C6134"/>
    <w:rsid w:val="007D5C92"/>
    <w:rsid w:val="007E0F58"/>
    <w:rsid w:val="007F0274"/>
    <w:rsid w:val="007F49F7"/>
    <w:rsid w:val="0080220C"/>
    <w:rsid w:val="00813194"/>
    <w:rsid w:val="008131B6"/>
    <w:rsid w:val="00816AEC"/>
    <w:rsid w:val="00816D2B"/>
    <w:rsid w:val="00820144"/>
    <w:rsid w:val="008265BC"/>
    <w:rsid w:val="00826E15"/>
    <w:rsid w:val="00833FA0"/>
    <w:rsid w:val="008366CA"/>
    <w:rsid w:val="008374E2"/>
    <w:rsid w:val="008410B0"/>
    <w:rsid w:val="008434F1"/>
    <w:rsid w:val="00843FBB"/>
    <w:rsid w:val="00846260"/>
    <w:rsid w:val="00853728"/>
    <w:rsid w:val="00854F17"/>
    <w:rsid w:val="00867A6D"/>
    <w:rsid w:val="008715F7"/>
    <w:rsid w:val="0087468B"/>
    <w:rsid w:val="00874EAE"/>
    <w:rsid w:val="00881E50"/>
    <w:rsid w:val="0088232A"/>
    <w:rsid w:val="008823C9"/>
    <w:rsid w:val="0088397B"/>
    <w:rsid w:val="0089166E"/>
    <w:rsid w:val="008921E3"/>
    <w:rsid w:val="00897AE8"/>
    <w:rsid w:val="00897C34"/>
    <w:rsid w:val="008A4CB0"/>
    <w:rsid w:val="008A5644"/>
    <w:rsid w:val="008A658E"/>
    <w:rsid w:val="008A797C"/>
    <w:rsid w:val="008B0821"/>
    <w:rsid w:val="008B13AE"/>
    <w:rsid w:val="008B5190"/>
    <w:rsid w:val="008C3AA1"/>
    <w:rsid w:val="008C6061"/>
    <w:rsid w:val="008C76BB"/>
    <w:rsid w:val="008C7976"/>
    <w:rsid w:val="008D0FB7"/>
    <w:rsid w:val="008D1BB4"/>
    <w:rsid w:val="008D2EC5"/>
    <w:rsid w:val="008E004E"/>
    <w:rsid w:val="008E2562"/>
    <w:rsid w:val="008F0121"/>
    <w:rsid w:val="008F18F6"/>
    <w:rsid w:val="008F3185"/>
    <w:rsid w:val="008F6BAF"/>
    <w:rsid w:val="00901D83"/>
    <w:rsid w:val="00903287"/>
    <w:rsid w:val="00907244"/>
    <w:rsid w:val="0090785E"/>
    <w:rsid w:val="009114C4"/>
    <w:rsid w:val="00912B4D"/>
    <w:rsid w:val="00913630"/>
    <w:rsid w:val="0091444E"/>
    <w:rsid w:val="0092239E"/>
    <w:rsid w:val="00922FEA"/>
    <w:rsid w:val="0092348E"/>
    <w:rsid w:val="00925D95"/>
    <w:rsid w:val="00931FF4"/>
    <w:rsid w:val="00932C5F"/>
    <w:rsid w:val="009334BB"/>
    <w:rsid w:val="00937D8A"/>
    <w:rsid w:val="009434F8"/>
    <w:rsid w:val="00943C0B"/>
    <w:rsid w:val="009513CC"/>
    <w:rsid w:val="00952CD4"/>
    <w:rsid w:val="00953717"/>
    <w:rsid w:val="009614B9"/>
    <w:rsid w:val="00964264"/>
    <w:rsid w:val="00964735"/>
    <w:rsid w:val="00965C94"/>
    <w:rsid w:val="00966741"/>
    <w:rsid w:val="00966FB1"/>
    <w:rsid w:val="00970EE7"/>
    <w:rsid w:val="00977DD5"/>
    <w:rsid w:val="00981FB4"/>
    <w:rsid w:val="009863E1"/>
    <w:rsid w:val="0098742F"/>
    <w:rsid w:val="0099033D"/>
    <w:rsid w:val="009930A7"/>
    <w:rsid w:val="009939E2"/>
    <w:rsid w:val="00994783"/>
    <w:rsid w:val="009A0E5B"/>
    <w:rsid w:val="009A2561"/>
    <w:rsid w:val="009B5EBA"/>
    <w:rsid w:val="009B6824"/>
    <w:rsid w:val="009B6BC3"/>
    <w:rsid w:val="009B7454"/>
    <w:rsid w:val="009B7A00"/>
    <w:rsid w:val="009C03CD"/>
    <w:rsid w:val="009C0806"/>
    <w:rsid w:val="009C22A3"/>
    <w:rsid w:val="009C2635"/>
    <w:rsid w:val="009C2FA2"/>
    <w:rsid w:val="009C56AA"/>
    <w:rsid w:val="009C7471"/>
    <w:rsid w:val="009D09EA"/>
    <w:rsid w:val="009D66E7"/>
    <w:rsid w:val="009D77F6"/>
    <w:rsid w:val="009E07FF"/>
    <w:rsid w:val="009E0D37"/>
    <w:rsid w:val="009E18F3"/>
    <w:rsid w:val="009E3730"/>
    <w:rsid w:val="009E7831"/>
    <w:rsid w:val="009F198A"/>
    <w:rsid w:val="009F255E"/>
    <w:rsid w:val="009F5247"/>
    <w:rsid w:val="009F5893"/>
    <w:rsid w:val="009F5A09"/>
    <w:rsid w:val="009F79AF"/>
    <w:rsid w:val="00A01F9F"/>
    <w:rsid w:val="00A02AEB"/>
    <w:rsid w:val="00A0490A"/>
    <w:rsid w:val="00A1044F"/>
    <w:rsid w:val="00A115AB"/>
    <w:rsid w:val="00A13862"/>
    <w:rsid w:val="00A16095"/>
    <w:rsid w:val="00A21DBE"/>
    <w:rsid w:val="00A22C5C"/>
    <w:rsid w:val="00A24442"/>
    <w:rsid w:val="00A31302"/>
    <w:rsid w:val="00A330E0"/>
    <w:rsid w:val="00A33917"/>
    <w:rsid w:val="00A35891"/>
    <w:rsid w:val="00A41D7A"/>
    <w:rsid w:val="00A427EC"/>
    <w:rsid w:val="00A54C97"/>
    <w:rsid w:val="00A60989"/>
    <w:rsid w:val="00A61DAC"/>
    <w:rsid w:val="00A728F1"/>
    <w:rsid w:val="00A75FE0"/>
    <w:rsid w:val="00A77A5B"/>
    <w:rsid w:val="00A805FF"/>
    <w:rsid w:val="00A8488F"/>
    <w:rsid w:val="00A875DB"/>
    <w:rsid w:val="00AA346A"/>
    <w:rsid w:val="00AA377F"/>
    <w:rsid w:val="00AB1587"/>
    <w:rsid w:val="00AB2B45"/>
    <w:rsid w:val="00AB3468"/>
    <w:rsid w:val="00AB48BB"/>
    <w:rsid w:val="00AC0456"/>
    <w:rsid w:val="00AC644F"/>
    <w:rsid w:val="00AD0582"/>
    <w:rsid w:val="00AD2198"/>
    <w:rsid w:val="00AE0C67"/>
    <w:rsid w:val="00AE232C"/>
    <w:rsid w:val="00AF01C2"/>
    <w:rsid w:val="00AF2ABB"/>
    <w:rsid w:val="00AF769E"/>
    <w:rsid w:val="00B0183A"/>
    <w:rsid w:val="00B0325A"/>
    <w:rsid w:val="00B04B1E"/>
    <w:rsid w:val="00B06D41"/>
    <w:rsid w:val="00B0748F"/>
    <w:rsid w:val="00B109B4"/>
    <w:rsid w:val="00B12C35"/>
    <w:rsid w:val="00B12CF9"/>
    <w:rsid w:val="00B131FD"/>
    <w:rsid w:val="00B15A81"/>
    <w:rsid w:val="00B16457"/>
    <w:rsid w:val="00B178AA"/>
    <w:rsid w:val="00B23C08"/>
    <w:rsid w:val="00B246A1"/>
    <w:rsid w:val="00B346A1"/>
    <w:rsid w:val="00B34E0E"/>
    <w:rsid w:val="00B36435"/>
    <w:rsid w:val="00B40F5D"/>
    <w:rsid w:val="00B44DBB"/>
    <w:rsid w:val="00B46761"/>
    <w:rsid w:val="00B53AB5"/>
    <w:rsid w:val="00B55878"/>
    <w:rsid w:val="00B57818"/>
    <w:rsid w:val="00B60D37"/>
    <w:rsid w:val="00B61CA3"/>
    <w:rsid w:val="00B6604D"/>
    <w:rsid w:val="00B66A88"/>
    <w:rsid w:val="00B6708D"/>
    <w:rsid w:val="00B67D2F"/>
    <w:rsid w:val="00B700BB"/>
    <w:rsid w:val="00B714C4"/>
    <w:rsid w:val="00B718E6"/>
    <w:rsid w:val="00B722FA"/>
    <w:rsid w:val="00B723AF"/>
    <w:rsid w:val="00B724F3"/>
    <w:rsid w:val="00B7405D"/>
    <w:rsid w:val="00B76EFC"/>
    <w:rsid w:val="00B7730E"/>
    <w:rsid w:val="00B80E65"/>
    <w:rsid w:val="00B81A2F"/>
    <w:rsid w:val="00B8613D"/>
    <w:rsid w:val="00B8778E"/>
    <w:rsid w:val="00B91013"/>
    <w:rsid w:val="00B9468E"/>
    <w:rsid w:val="00B95DD4"/>
    <w:rsid w:val="00B96388"/>
    <w:rsid w:val="00BA17C2"/>
    <w:rsid w:val="00BA6536"/>
    <w:rsid w:val="00BC51BA"/>
    <w:rsid w:val="00BC62F2"/>
    <w:rsid w:val="00BD02E7"/>
    <w:rsid w:val="00BE061D"/>
    <w:rsid w:val="00BE644A"/>
    <w:rsid w:val="00BF08FC"/>
    <w:rsid w:val="00BF18AD"/>
    <w:rsid w:val="00BF23E1"/>
    <w:rsid w:val="00BF30B0"/>
    <w:rsid w:val="00C010A4"/>
    <w:rsid w:val="00C14330"/>
    <w:rsid w:val="00C14E66"/>
    <w:rsid w:val="00C15619"/>
    <w:rsid w:val="00C20373"/>
    <w:rsid w:val="00C22E6E"/>
    <w:rsid w:val="00C22ECB"/>
    <w:rsid w:val="00C34E53"/>
    <w:rsid w:val="00C405AB"/>
    <w:rsid w:val="00C44382"/>
    <w:rsid w:val="00C45AD2"/>
    <w:rsid w:val="00C466AA"/>
    <w:rsid w:val="00C50E49"/>
    <w:rsid w:val="00C52D7A"/>
    <w:rsid w:val="00C5358B"/>
    <w:rsid w:val="00C535AF"/>
    <w:rsid w:val="00C54C5D"/>
    <w:rsid w:val="00C567C5"/>
    <w:rsid w:val="00C61790"/>
    <w:rsid w:val="00C62429"/>
    <w:rsid w:val="00C63490"/>
    <w:rsid w:val="00C65E75"/>
    <w:rsid w:val="00C66E3E"/>
    <w:rsid w:val="00C66F1A"/>
    <w:rsid w:val="00C70880"/>
    <w:rsid w:val="00C720F8"/>
    <w:rsid w:val="00C74443"/>
    <w:rsid w:val="00C7501A"/>
    <w:rsid w:val="00C81430"/>
    <w:rsid w:val="00C82911"/>
    <w:rsid w:val="00C864F9"/>
    <w:rsid w:val="00C86CB3"/>
    <w:rsid w:val="00C879CD"/>
    <w:rsid w:val="00C91DD0"/>
    <w:rsid w:val="00C94F72"/>
    <w:rsid w:val="00C9639A"/>
    <w:rsid w:val="00CA2138"/>
    <w:rsid w:val="00CA248C"/>
    <w:rsid w:val="00CA44AA"/>
    <w:rsid w:val="00CA4687"/>
    <w:rsid w:val="00CA5FF8"/>
    <w:rsid w:val="00CB0C6A"/>
    <w:rsid w:val="00CB4B81"/>
    <w:rsid w:val="00CB75FF"/>
    <w:rsid w:val="00CB7BE6"/>
    <w:rsid w:val="00CC0BCF"/>
    <w:rsid w:val="00CD1214"/>
    <w:rsid w:val="00CD1345"/>
    <w:rsid w:val="00CD27C5"/>
    <w:rsid w:val="00CD5829"/>
    <w:rsid w:val="00CD5A41"/>
    <w:rsid w:val="00CD7E5A"/>
    <w:rsid w:val="00CE004F"/>
    <w:rsid w:val="00CE01E5"/>
    <w:rsid w:val="00CE24A7"/>
    <w:rsid w:val="00CE2EF3"/>
    <w:rsid w:val="00CE366A"/>
    <w:rsid w:val="00CE7064"/>
    <w:rsid w:val="00CE7BDA"/>
    <w:rsid w:val="00CF0CD1"/>
    <w:rsid w:val="00CF3742"/>
    <w:rsid w:val="00CF43F8"/>
    <w:rsid w:val="00CF4722"/>
    <w:rsid w:val="00CF653A"/>
    <w:rsid w:val="00D02A77"/>
    <w:rsid w:val="00D03F83"/>
    <w:rsid w:val="00D07167"/>
    <w:rsid w:val="00D12453"/>
    <w:rsid w:val="00D13454"/>
    <w:rsid w:val="00D14472"/>
    <w:rsid w:val="00D14D02"/>
    <w:rsid w:val="00D1655B"/>
    <w:rsid w:val="00D27A80"/>
    <w:rsid w:val="00D33725"/>
    <w:rsid w:val="00D35DD6"/>
    <w:rsid w:val="00D42750"/>
    <w:rsid w:val="00D550C3"/>
    <w:rsid w:val="00D55C19"/>
    <w:rsid w:val="00D75379"/>
    <w:rsid w:val="00D77277"/>
    <w:rsid w:val="00D77764"/>
    <w:rsid w:val="00D77FFC"/>
    <w:rsid w:val="00D81870"/>
    <w:rsid w:val="00D901C4"/>
    <w:rsid w:val="00D94392"/>
    <w:rsid w:val="00D94DA4"/>
    <w:rsid w:val="00D94F8B"/>
    <w:rsid w:val="00DA0FF6"/>
    <w:rsid w:val="00DA3217"/>
    <w:rsid w:val="00DA5139"/>
    <w:rsid w:val="00DB4971"/>
    <w:rsid w:val="00DB662E"/>
    <w:rsid w:val="00DB682A"/>
    <w:rsid w:val="00DD1CBA"/>
    <w:rsid w:val="00DD2085"/>
    <w:rsid w:val="00DD3219"/>
    <w:rsid w:val="00DD60D1"/>
    <w:rsid w:val="00DE055A"/>
    <w:rsid w:val="00DE3866"/>
    <w:rsid w:val="00DE5DAA"/>
    <w:rsid w:val="00DE66EC"/>
    <w:rsid w:val="00DE6827"/>
    <w:rsid w:val="00DE6C60"/>
    <w:rsid w:val="00DF4C83"/>
    <w:rsid w:val="00DF7C07"/>
    <w:rsid w:val="00E006F5"/>
    <w:rsid w:val="00E0179A"/>
    <w:rsid w:val="00E02130"/>
    <w:rsid w:val="00E03079"/>
    <w:rsid w:val="00E038C8"/>
    <w:rsid w:val="00E070CF"/>
    <w:rsid w:val="00E07B57"/>
    <w:rsid w:val="00E13E82"/>
    <w:rsid w:val="00E2141D"/>
    <w:rsid w:val="00E2652E"/>
    <w:rsid w:val="00E26682"/>
    <w:rsid w:val="00E26801"/>
    <w:rsid w:val="00E27E61"/>
    <w:rsid w:val="00E35B47"/>
    <w:rsid w:val="00E424AE"/>
    <w:rsid w:val="00E426F5"/>
    <w:rsid w:val="00E42AD3"/>
    <w:rsid w:val="00E437E2"/>
    <w:rsid w:val="00E460E5"/>
    <w:rsid w:val="00E53032"/>
    <w:rsid w:val="00E60382"/>
    <w:rsid w:val="00E67BC5"/>
    <w:rsid w:val="00E733A2"/>
    <w:rsid w:val="00E75478"/>
    <w:rsid w:val="00E81156"/>
    <w:rsid w:val="00E81286"/>
    <w:rsid w:val="00E83AA3"/>
    <w:rsid w:val="00E848FE"/>
    <w:rsid w:val="00EA0A87"/>
    <w:rsid w:val="00EA0CEF"/>
    <w:rsid w:val="00EA154A"/>
    <w:rsid w:val="00EA23B4"/>
    <w:rsid w:val="00EA3177"/>
    <w:rsid w:val="00EA4547"/>
    <w:rsid w:val="00EA5C94"/>
    <w:rsid w:val="00EA7CB9"/>
    <w:rsid w:val="00EB30EB"/>
    <w:rsid w:val="00EB3844"/>
    <w:rsid w:val="00EB5115"/>
    <w:rsid w:val="00EC14E0"/>
    <w:rsid w:val="00EC1D92"/>
    <w:rsid w:val="00EC27FE"/>
    <w:rsid w:val="00ED1B37"/>
    <w:rsid w:val="00ED2ED4"/>
    <w:rsid w:val="00ED6B68"/>
    <w:rsid w:val="00EF06B3"/>
    <w:rsid w:val="00EF1030"/>
    <w:rsid w:val="00EF156D"/>
    <w:rsid w:val="00EF7860"/>
    <w:rsid w:val="00F0044B"/>
    <w:rsid w:val="00F140C1"/>
    <w:rsid w:val="00F20111"/>
    <w:rsid w:val="00F21620"/>
    <w:rsid w:val="00F22619"/>
    <w:rsid w:val="00F24BBC"/>
    <w:rsid w:val="00F255E1"/>
    <w:rsid w:val="00F27C54"/>
    <w:rsid w:val="00F303A2"/>
    <w:rsid w:val="00F34C37"/>
    <w:rsid w:val="00F37AC8"/>
    <w:rsid w:val="00F430DC"/>
    <w:rsid w:val="00F432E3"/>
    <w:rsid w:val="00F506E4"/>
    <w:rsid w:val="00F54F2B"/>
    <w:rsid w:val="00F554D4"/>
    <w:rsid w:val="00F55FA4"/>
    <w:rsid w:val="00F643BC"/>
    <w:rsid w:val="00F70E58"/>
    <w:rsid w:val="00F715C1"/>
    <w:rsid w:val="00F75E67"/>
    <w:rsid w:val="00F76C05"/>
    <w:rsid w:val="00F81C63"/>
    <w:rsid w:val="00F83184"/>
    <w:rsid w:val="00F847CD"/>
    <w:rsid w:val="00F86A79"/>
    <w:rsid w:val="00F9141C"/>
    <w:rsid w:val="00F9581F"/>
    <w:rsid w:val="00F95997"/>
    <w:rsid w:val="00FA0FC4"/>
    <w:rsid w:val="00FC3A04"/>
    <w:rsid w:val="00FD10CD"/>
    <w:rsid w:val="00FD3931"/>
    <w:rsid w:val="00FD628E"/>
    <w:rsid w:val="00FD787C"/>
    <w:rsid w:val="00FE3971"/>
    <w:rsid w:val="00FE39ED"/>
    <w:rsid w:val="00FE4380"/>
    <w:rsid w:val="00FF0A12"/>
    <w:rsid w:val="00FF1EC7"/>
    <w:rsid w:val="00FF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2CBBFD-F585-4B65-9921-0388094F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4EA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74EAE"/>
  </w:style>
  <w:style w:type="paragraph" w:styleId="a4">
    <w:name w:val="footer"/>
    <w:basedOn w:val="a"/>
    <w:link w:val="Char0"/>
    <w:uiPriority w:val="99"/>
    <w:unhideWhenUsed/>
    <w:rsid w:val="00874EA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74EAE"/>
  </w:style>
  <w:style w:type="paragraph" w:styleId="a5">
    <w:name w:val="Balloon Text"/>
    <w:basedOn w:val="a"/>
    <w:link w:val="Char1"/>
    <w:uiPriority w:val="99"/>
    <w:semiHidden/>
    <w:unhideWhenUsed/>
    <w:rsid w:val="008F012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8F0121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바탕글"/>
    <w:basedOn w:val="a"/>
    <w:rsid w:val="008F0121"/>
    <w:pPr>
      <w:spacing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7">
    <w:name w:val="List Paragraph"/>
    <w:basedOn w:val="a"/>
    <w:uiPriority w:val="34"/>
    <w:qFormat/>
    <w:rsid w:val="00EF1030"/>
    <w:pPr>
      <w:ind w:leftChars="400" w:left="800"/>
    </w:pPr>
  </w:style>
  <w:style w:type="character" w:customStyle="1" w:styleId="acopre1">
    <w:name w:val="acopre1"/>
    <w:basedOn w:val="a0"/>
    <w:rsid w:val="00112710"/>
  </w:style>
  <w:style w:type="character" w:styleId="a8">
    <w:name w:val="Hyperlink"/>
    <w:basedOn w:val="a0"/>
    <w:uiPriority w:val="99"/>
    <w:unhideWhenUsed/>
    <w:rsid w:val="001F4B78"/>
    <w:rPr>
      <w:color w:val="0000FF"/>
      <w:u w:val="single"/>
    </w:rPr>
  </w:style>
  <w:style w:type="paragraph" w:customStyle="1" w:styleId="BCAuthorAddress">
    <w:name w:val="BC_Author_Address"/>
    <w:basedOn w:val="a"/>
    <w:next w:val="a"/>
    <w:rsid w:val="001F4B78"/>
    <w:pPr>
      <w:widowControl/>
      <w:wordWrap/>
      <w:autoSpaceDE/>
      <w:autoSpaceDN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rsid w:val="001F4B78"/>
    <w:pPr>
      <w:widowControl/>
      <w:wordWrap/>
      <w:autoSpaceDE/>
      <w:autoSpaceDN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locked/>
    <w:rsid w:val="001F4B78"/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a"/>
    <w:next w:val="a"/>
    <w:link w:val="StyleFACorrespondingAuthorFootnote7ptChar"/>
    <w:autoRedefine/>
    <w:rsid w:val="001F4B78"/>
    <w:pPr>
      <w:widowControl/>
      <w:wordWrap/>
      <w:autoSpaceDE/>
      <w:autoSpaceDN/>
      <w:jc w:val="left"/>
    </w:pPr>
    <w:rPr>
      <w:rFonts w:ascii="Arno Pro" w:hAnsi="Arno Pro"/>
      <w:kern w:val="20"/>
      <w:sz w:val="18"/>
    </w:rPr>
  </w:style>
  <w:style w:type="character" w:styleId="a9">
    <w:name w:val="Emphasis"/>
    <w:basedOn w:val="a0"/>
    <w:uiPriority w:val="20"/>
    <w:qFormat/>
    <w:rsid w:val="00B46761"/>
    <w:rPr>
      <w:i/>
      <w:iCs/>
    </w:rPr>
  </w:style>
  <w:style w:type="paragraph" w:styleId="aa">
    <w:name w:val="Normal (Web)"/>
    <w:basedOn w:val="a"/>
    <w:uiPriority w:val="99"/>
    <w:semiHidden/>
    <w:unhideWhenUsed/>
    <w:rsid w:val="004A1CD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6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8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1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69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5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2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14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60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18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0047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327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623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027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7292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13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45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659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813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685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4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8177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87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508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3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hwkim@krict.re.kr,%20**chaeho.shin@kriss.re.kr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8B730-46C1-4A6D-8752-03186AC78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10546</TotalTime>
  <Pages>10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donghwan kim</dc:creator>
  <cp:keywords/>
  <dc:description/>
  <cp:lastModifiedBy>user</cp:lastModifiedBy>
  <cp:revision>9</cp:revision>
  <cp:lastPrinted>2021-05-13T10:19:00Z</cp:lastPrinted>
  <dcterms:created xsi:type="dcterms:W3CDTF">2021-05-06T15:18:00Z</dcterms:created>
  <dcterms:modified xsi:type="dcterms:W3CDTF">2021-09-06T03:44:00Z</dcterms:modified>
</cp:coreProperties>
</file>