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A1CE6" w14:textId="01537E46" w:rsidR="00570717" w:rsidRPr="00751AF1" w:rsidRDefault="00EA17EB">
      <w:pPr>
        <w:spacing w:line="480" w:lineRule="auto"/>
        <w:jc w:val="left"/>
        <w:rPr>
          <w:rFonts w:ascii="Arial" w:hAnsi="Arial" w:cs="Arial"/>
          <w:b/>
          <w:kern w:val="0"/>
          <w:sz w:val="24"/>
          <w:szCs w:val="24"/>
        </w:rPr>
      </w:pPr>
      <w:bookmarkStart w:id="0" w:name="_Hlk82464736"/>
      <w:r w:rsidRPr="00751AF1">
        <w:rPr>
          <w:rFonts w:ascii="Arial" w:hAnsi="Arial" w:cs="Arial"/>
          <w:b/>
          <w:sz w:val="24"/>
          <w:szCs w:val="24"/>
        </w:rPr>
        <w:t>Supp</w:t>
      </w:r>
      <w:r w:rsidR="00662C33" w:rsidRPr="00751AF1">
        <w:rPr>
          <w:rFonts w:ascii="Arial" w:eastAsiaTheme="minorEastAsia" w:hAnsi="Arial" w:cs="Arial"/>
          <w:b/>
          <w:sz w:val="24"/>
          <w:szCs w:val="24"/>
        </w:rPr>
        <w:t>lemental Document</w:t>
      </w:r>
      <w:bookmarkEnd w:id="0"/>
    </w:p>
    <w:p w14:paraId="0216AFC1" w14:textId="0D98119F" w:rsidR="00CB1F43" w:rsidRPr="008E5D6C" w:rsidRDefault="008E5D6C" w:rsidP="00CB1F43">
      <w:pPr>
        <w:pStyle w:val="1"/>
        <w:spacing w:before="0" w:after="0" w:line="240" w:lineRule="auto"/>
        <w:jc w:val="left"/>
        <w:rPr>
          <w:color w:val="FF0000"/>
          <w:sz w:val="24"/>
          <w:szCs w:val="24"/>
        </w:rPr>
      </w:pPr>
      <w:bookmarkStart w:id="1" w:name="OLE_LINK6"/>
      <w:r w:rsidRPr="008E5D6C">
        <w:rPr>
          <w:color w:val="FF0000"/>
          <w:sz w:val="24"/>
          <w:szCs w:val="24"/>
        </w:rPr>
        <w:t>Aberration correction to optimize the performance of two-photon fluorescence microscopy using the genetic algorithm</w:t>
      </w:r>
    </w:p>
    <w:bookmarkEnd w:id="1"/>
    <w:p w14:paraId="1034F731" w14:textId="72C85E03" w:rsidR="007B19B8" w:rsidRPr="00125827" w:rsidRDefault="007B19B8" w:rsidP="007B19B8">
      <w:pPr>
        <w:spacing w:before="240" w:after="80"/>
        <w:jc w:val="left"/>
        <w:rPr>
          <w:rFonts w:ascii="Arial" w:eastAsia="宋体" w:hAnsi="Arial" w:cs="Times New Roman"/>
          <w:i/>
          <w:iCs/>
          <w:smallCaps/>
          <w:sz w:val="24"/>
          <w:szCs w:val="24"/>
        </w:rPr>
      </w:pPr>
      <w:r w:rsidRPr="007C345F">
        <w:rPr>
          <w:rFonts w:ascii="Arial" w:eastAsia="宋体" w:hAnsi="Arial" w:cs="Times New Roman"/>
          <w:smallCaps/>
          <w:color w:val="FF0000"/>
          <w:sz w:val="24"/>
          <w:szCs w:val="24"/>
        </w:rPr>
        <w:t>Wei Yan</w:t>
      </w:r>
      <w:r w:rsidR="00865876" w:rsidRPr="00865876">
        <w:rPr>
          <w:rFonts w:ascii="Arial" w:eastAsia="宋体" w:hAnsi="Arial" w:cs="Times New Roman"/>
          <w:smallCaps/>
          <w:color w:val="FF0000"/>
          <w:sz w:val="24"/>
          <w:szCs w:val="24"/>
          <w:vertAlign w:val="superscript"/>
        </w:rPr>
        <w:t>*</w:t>
      </w:r>
      <w:bookmarkStart w:id="2" w:name="_GoBack"/>
      <w:bookmarkEnd w:id="2"/>
      <w:r w:rsidRPr="007C345F">
        <w:rPr>
          <w:rFonts w:ascii="Arial" w:eastAsia="宋体" w:hAnsi="Arial" w:cs="Times New Roman"/>
          <w:smallCaps/>
          <w:color w:val="FF0000"/>
          <w:sz w:val="24"/>
          <w:szCs w:val="24"/>
        </w:rPr>
        <w:t>, Yangrui Huang, Luwei Wang</w:t>
      </w:r>
      <w:r w:rsidRPr="007C345F">
        <w:rPr>
          <w:rFonts w:ascii="Arial" w:eastAsia="宋体" w:hAnsi="Arial" w:cs="Times New Roman"/>
          <w:smallCaps/>
          <w:color w:val="FF0000"/>
          <w:sz w:val="24"/>
          <w:szCs w:val="24"/>
          <w:vertAlign w:val="superscript"/>
        </w:rPr>
        <w:t>*</w:t>
      </w:r>
      <w:r w:rsidRPr="00875529">
        <w:rPr>
          <w:rFonts w:ascii="Arial" w:eastAsia="宋体" w:hAnsi="Arial" w:cs="Times New Roman"/>
          <w:smallCaps/>
          <w:color w:val="FF0000"/>
          <w:sz w:val="24"/>
          <w:szCs w:val="24"/>
        </w:rPr>
        <w:t>, Yong Guo, Jin Li, Yinru Zhu, Zhigang Yang, AND Junle Qu</w:t>
      </w:r>
    </w:p>
    <w:p w14:paraId="6B9FDA90" w14:textId="7261E87E" w:rsidR="00662C33" w:rsidRPr="00751AF1" w:rsidRDefault="00662C33" w:rsidP="00662C33">
      <w:pPr>
        <w:jc w:val="left"/>
        <w:rPr>
          <w:rFonts w:eastAsia="宋体" w:cs="Times New Roman"/>
          <w:i/>
          <w:iCs/>
          <w:sz w:val="24"/>
          <w:szCs w:val="24"/>
        </w:rPr>
      </w:pPr>
      <w:r w:rsidRPr="00751AF1">
        <w:rPr>
          <w:rFonts w:eastAsia="宋体" w:cs="Times New Roman" w:hint="eastAsia"/>
          <w:i/>
          <w:iCs/>
          <w:sz w:val="24"/>
          <w:szCs w:val="24"/>
        </w:rPr>
        <w:t xml:space="preserve">Center for Biomedical Photonics &amp; College of Physics and Optoelectronic Engineering, </w:t>
      </w:r>
      <w:r w:rsidR="000F2038" w:rsidRPr="000F2038">
        <w:rPr>
          <w:rFonts w:eastAsia="宋体" w:cs="Times New Roman"/>
          <w:i/>
          <w:iCs/>
          <w:sz w:val="24"/>
          <w:szCs w:val="24"/>
        </w:rPr>
        <w:t>Key Laboratory of Optoelectronic Devices and Systems of Ministry of Education and Guangdong Province</w:t>
      </w:r>
      <w:r w:rsidR="000F2038" w:rsidRPr="000F2038" w:rsidDel="000F2038">
        <w:rPr>
          <w:rFonts w:eastAsia="宋体" w:cs="Times New Roman" w:hint="eastAsia"/>
          <w:i/>
          <w:iCs/>
          <w:sz w:val="24"/>
          <w:szCs w:val="24"/>
        </w:rPr>
        <w:t xml:space="preserve"> </w:t>
      </w:r>
      <w:r w:rsidRPr="00751AF1">
        <w:rPr>
          <w:rFonts w:eastAsia="宋体" w:cs="Times New Roman" w:hint="eastAsia"/>
          <w:i/>
          <w:iCs/>
          <w:sz w:val="24"/>
          <w:szCs w:val="24"/>
        </w:rPr>
        <w:t>, Shenzhen University, Shenzhen 518060, China</w:t>
      </w:r>
    </w:p>
    <w:p w14:paraId="0AC26A67" w14:textId="7597BAAE" w:rsidR="007B19B8" w:rsidRPr="007C345F" w:rsidRDefault="007B19B8" w:rsidP="007B19B8">
      <w:pPr>
        <w:jc w:val="left"/>
        <w:rPr>
          <w:i/>
          <w:iCs/>
          <w:color w:val="FF0000"/>
          <w:sz w:val="24"/>
          <w:szCs w:val="24"/>
        </w:rPr>
      </w:pPr>
      <w:r w:rsidRPr="007C345F">
        <w:rPr>
          <w:i/>
          <w:iCs/>
          <w:color w:val="FF0000"/>
          <w:sz w:val="24"/>
          <w:szCs w:val="24"/>
          <w:vertAlign w:val="superscript"/>
        </w:rPr>
        <w:t>*</w:t>
      </w:r>
      <w:r w:rsidRPr="007C345F">
        <w:rPr>
          <w:i/>
          <w:iCs/>
          <w:color w:val="FF0000"/>
          <w:sz w:val="24"/>
          <w:szCs w:val="24"/>
        </w:rPr>
        <w:t xml:space="preserve">Corresponding </w:t>
      </w:r>
      <w:r w:rsidRPr="007C345F">
        <w:rPr>
          <w:rFonts w:hint="eastAsia"/>
          <w:i/>
          <w:iCs/>
          <w:color w:val="FF0000"/>
          <w:sz w:val="24"/>
          <w:szCs w:val="24"/>
        </w:rPr>
        <w:t>a</w:t>
      </w:r>
      <w:r w:rsidRPr="007C345F">
        <w:rPr>
          <w:i/>
          <w:iCs/>
          <w:color w:val="FF0000"/>
          <w:sz w:val="24"/>
          <w:szCs w:val="24"/>
        </w:rPr>
        <w:t xml:space="preserve">uthor: </w:t>
      </w:r>
      <w:hyperlink r:id="rId9" w:history="1">
        <w:r w:rsidR="008A383F" w:rsidRPr="008A383F">
          <w:rPr>
            <w:rFonts w:eastAsia="宋体" w:cs="Times New Roman"/>
            <w:i/>
            <w:iCs/>
            <w:color w:val="FF0000"/>
            <w:sz w:val="24"/>
            <w:szCs w:val="24"/>
          </w:rPr>
          <w:t>wanglowell@szu.edu.cn</w:t>
        </w:r>
      </w:hyperlink>
      <w:r w:rsidR="008A383F" w:rsidRPr="008A383F">
        <w:rPr>
          <w:rFonts w:eastAsia="宋体" w:cs="Times New Roman"/>
          <w:i/>
          <w:iCs/>
          <w:color w:val="FF0000"/>
          <w:sz w:val="24"/>
          <w:szCs w:val="24"/>
        </w:rPr>
        <w:t>, weiyan@szu.edu.cn</w:t>
      </w:r>
    </w:p>
    <w:p w14:paraId="0E279C96" w14:textId="0B63AC4A" w:rsidR="00570717" w:rsidRPr="00751AF1" w:rsidRDefault="00EA17EB" w:rsidP="00751AF1">
      <w:pPr>
        <w:pStyle w:val="2"/>
        <w:spacing w:before="0" w:after="0" w:line="480" w:lineRule="auto"/>
        <w:ind w:left="357" w:hanging="357"/>
        <w:jc w:val="left"/>
        <w:rPr>
          <w:rFonts w:ascii="Arial" w:hAnsi="Arial" w:cs="Arial"/>
          <w:sz w:val="24"/>
          <w:szCs w:val="24"/>
        </w:rPr>
      </w:pPr>
      <w:r w:rsidRPr="00751AF1">
        <w:rPr>
          <w:rFonts w:ascii="Arial" w:hAnsi="Arial" w:cs="Arial" w:hint="eastAsia"/>
          <w:sz w:val="24"/>
          <w:szCs w:val="24"/>
        </w:rPr>
        <w:t>1.</w:t>
      </w:r>
      <w:r w:rsidRPr="00751AF1">
        <w:rPr>
          <w:rFonts w:ascii="Arial" w:hAnsi="Arial" w:cs="Arial"/>
          <w:sz w:val="24"/>
          <w:szCs w:val="24"/>
        </w:rPr>
        <w:t xml:space="preserve"> Experimental principles and processes</w:t>
      </w:r>
    </w:p>
    <w:p w14:paraId="5CF0ACF7" w14:textId="0765C50C" w:rsidR="00570717" w:rsidRPr="00751AF1" w:rsidRDefault="002C0EFC" w:rsidP="00751AF1">
      <w:pPr>
        <w:spacing w:line="480" w:lineRule="auto"/>
        <w:rPr>
          <w:rFonts w:eastAsiaTheme="minorEastAsia" w:cs="Times New Roman"/>
          <w:sz w:val="24"/>
          <w:szCs w:val="24"/>
        </w:rPr>
      </w:pPr>
      <w:r w:rsidRPr="00751AF1">
        <w:rPr>
          <w:rFonts w:eastAsiaTheme="minorEastAsia" w:cs="Times New Roman" w:hint="eastAsia"/>
          <w:sz w:val="24"/>
          <w:szCs w:val="24"/>
        </w:rPr>
        <w:t>The g</w:t>
      </w:r>
      <w:r w:rsidRPr="00751AF1">
        <w:rPr>
          <w:rFonts w:eastAsiaTheme="minorEastAsia" w:cs="Times New Roman"/>
          <w:sz w:val="24"/>
          <w:szCs w:val="24"/>
        </w:rPr>
        <w:t xml:space="preserve">enetic </w:t>
      </w:r>
      <w:r w:rsidR="00EA17EB" w:rsidRPr="00751AF1">
        <w:rPr>
          <w:rFonts w:eastAsiaTheme="minorEastAsia" w:cs="Times New Roman"/>
          <w:sz w:val="24"/>
          <w:szCs w:val="24"/>
        </w:rPr>
        <w:t>algorithm, first put forward by John Holland, is a method of seeking an optimal solution by simulating natural evolution. It transforms the solution to issues into crossover and mutation of chromosome genes in biogenetics, and finally obtains the answer with the optimal fitness function value after finite evolution</w:t>
      </w:r>
      <w:r w:rsidR="005000E3" w:rsidRPr="00751AF1">
        <w:rPr>
          <w:rFonts w:eastAsiaTheme="minorEastAsia" w:cs="Times New Roman"/>
          <w:sz w:val="24"/>
          <w:szCs w:val="24"/>
        </w:rPr>
        <w:t xml:space="preserve"> (</w:t>
      </w:r>
      <w:r w:rsidR="005000E3" w:rsidRPr="00751AF1">
        <w:rPr>
          <w:rFonts w:eastAsiaTheme="minorEastAsia" w:cs="Times New Roman"/>
          <w:sz w:val="24"/>
          <w:szCs w:val="24"/>
        </w:rPr>
        <w:fldChar w:fldCharType="begin"/>
      </w:r>
      <w:r w:rsidR="005000E3" w:rsidRPr="00751AF1">
        <w:rPr>
          <w:rFonts w:eastAsiaTheme="minorEastAsia" w:cs="Times New Roman"/>
          <w:sz w:val="24"/>
          <w:szCs w:val="24"/>
        </w:rPr>
        <w:instrText xml:space="preserve"> REF _Ref84844355 \h </w:instrText>
      </w:r>
      <w:r w:rsidR="008F7E5F" w:rsidRPr="00751AF1">
        <w:rPr>
          <w:rFonts w:eastAsiaTheme="minorEastAsia" w:cs="Times New Roman"/>
          <w:sz w:val="24"/>
          <w:szCs w:val="24"/>
        </w:rPr>
        <w:instrText xml:space="preserve"> \* MERGEFORMAT </w:instrText>
      </w:r>
      <w:r w:rsidR="005000E3" w:rsidRPr="00751AF1">
        <w:rPr>
          <w:rFonts w:eastAsiaTheme="minorEastAsia" w:cs="Times New Roman"/>
          <w:sz w:val="24"/>
          <w:szCs w:val="24"/>
        </w:rPr>
      </w:r>
      <w:r w:rsidR="005000E3" w:rsidRPr="00751AF1">
        <w:rPr>
          <w:rFonts w:eastAsiaTheme="minorEastAsia" w:cs="Times New Roman"/>
          <w:sz w:val="24"/>
          <w:szCs w:val="24"/>
        </w:rPr>
        <w:fldChar w:fldCharType="separate"/>
      </w:r>
      <w:r w:rsidR="005000E3" w:rsidRPr="00751AF1">
        <w:rPr>
          <w:rFonts w:hint="eastAsia"/>
          <w:sz w:val="24"/>
          <w:szCs w:val="24"/>
        </w:rPr>
        <w:t>Fang</w:t>
      </w:r>
      <w:r w:rsidR="005000E3" w:rsidRPr="00751AF1">
        <w:rPr>
          <w:sz w:val="24"/>
          <w:szCs w:val="24"/>
        </w:rPr>
        <w:t xml:space="preserve"> et al</w:t>
      </w:r>
      <w:r w:rsidR="005000E3" w:rsidRPr="00751AF1">
        <w:rPr>
          <w:rFonts w:hint="eastAsia"/>
          <w:sz w:val="24"/>
          <w:szCs w:val="24"/>
        </w:rPr>
        <w:t>,</w:t>
      </w:r>
      <w:r w:rsidR="005000E3" w:rsidRPr="00751AF1">
        <w:rPr>
          <w:sz w:val="24"/>
          <w:szCs w:val="24"/>
        </w:rPr>
        <w:t xml:space="preserve"> </w:t>
      </w:r>
      <w:r w:rsidR="005000E3" w:rsidRPr="00751AF1">
        <w:rPr>
          <w:color w:val="000000" w:themeColor="text1"/>
          <w:sz w:val="24"/>
          <w:szCs w:val="24"/>
        </w:rPr>
        <w:t>2007</w:t>
      </w:r>
      <w:r w:rsidR="005000E3" w:rsidRPr="00751AF1">
        <w:rPr>
          <w:sz w:val="24"/>
          <w:szCs w:val="24"/>
        </w:rPr>
        <w:t>;</w:t>
      </w:r>
      <w:r w:rsidR="005000E3" w:rsidRPr="00751AF1">
        <w:rPr>
          <w:rFonts w:eastAsiaTheme="minorEastAsia" w:cs="Times New Roman"/>
          <w:sz w:val="24"/>
          <w:szCs w:val="24"/>
        </w:rPr>
        <w:fldChar w:fldCharType="end"/>
      </w:r>
      <w:r w:rsidR="005000E3" w:rsidRPr="00751AF1">
        <w:rPr>
          <w:rFonts w:eastAsiaTheme="minorEastAsia" w:cs="Times New Roman"/>
          <w:sz w:val="24"/>
          <w:szCs w:val="24"/>
        </w:rPr>
        <w:t xml:space="preserve"> </w:t>
      </w:r>
      <w:r w:rsidR="005000E3" w:rsidRPr="00751AF1">
        <w:rPr>
          <w:rFonts w:eastAsiaTheme="minorEastAsia" w:cs="Times New Roman"/>
          <w:sz w:val="24"/>
          <w:szCs w:val="24"/>
        </w:rPr>
        <w:fldChar w:fldCharType="begin"/>
      </w:r>
      <w:r w:rsidR="005000E3" w:rsidRPr="00751AF1">
        <w:rPr>
          <w:rFonts w:eastAsiaTheme="minorEastAsia" w:cs="Times New Roman"/>
          <w:sz w:val="24"/>
          <w:szCs w:val="24"/>
        </w:rPr>
        <w:instrText xml:space="preserve"> REF _Ref77954537 \h </w:instrText>
      </w:r>
      <w:r w:rsidR="008F7E5F" w:rsidRPr="00751AF1">
        <w:rPr>
          <w:rFonts w:eastAsiaTheme="minorEastAsia" w:cs="Times New Roman"/>
          <w:sz w:val="24"/>
          <w:szCs w:val="24"/>
        </w:rPr>
        <w:instrText xml:space="preserve"> \* MERGEFORMAT </w:instrText>
      </w:r>
      <w:r w:rsidR="005000E3" w:rsidRPr="00751AF1">
        <w:rPr>
          <w:rFonts w:eastAsiaTheme="minorEastAsia" w:cs="Times New Roman"/>
          <w:sz w:val="24"/>
          <w:szCs w:val="24"/>
        </w:rPr>
      </w:r>
      <w:r w:rsidR="005000E3" w:rsidRPr="00751AF1">
        <w:rPr>
          <w:rFonts w:eastAsiaTheme="minorEastAsia" w:cs="Times New Roman"/>
          <w:sz w:val="24"/>
          <w:szCs w:val="24"/>
        </w:rPr>
        <w:fldChar w:fldCharType="separate"/>
      </w:r>
      <w:r w:rsidR="005000E3" w:rsidRPr="00751AF1">
        <w:rPr>
          <w:rFonts w:hint="eastAsia"/>
          <w:sz w:val="24"/>
          <w:szCs w:val="24"/>
        </w:rPr>
        <w:t>Lin</w:t>
      </w:r>
      <w:r w:rsidR="005000E3" w:rsidRPr="00751AF1">
        <w:rPr>
          <w:sz w:val="24"/>
          <w:szCs w:val="24"/>
        </w:rPr>
        <w:t xml:space="preserve"> et al</w:t>
      </w:r>
      <w:r w:rsidR="005000E3" w:rsidRPr="00751AF1">
        <w:rPr>
          <w:rFonts w:hint="eastAsia"/>
          <w:sz w:val="24"/>
          <w:szCs w:val="24"/>
        </w:rPr>
        <w:t>,</w:t>
      </w:r>
      <w:r w:rsidR="005000E3" w:rsidRPr="00751AF1">
        <w:rPr>
          <w:sz w:val="24"/>
          <w:szCs w:val="24"/>
        </w:rPr>
        <w:t xml:space="preserve"> </w:t>
      </w:r>
      <w:r w:rsidR="005000E3" w:rsidRPr="00751AF1">
        <w:rPr>
          <w:color w:val="000000" w:themeColor="text1"/>
          <w:sz w:val="24"/>
          <w:szCs w:val="24"/>
        </w:rPr>
        <w:t>2015</w:t>
      </w:r>
      <w:r w:rsidR="005000E3" w:rsidRPr="00751AF1">
        <w:rPr>
          <w:rFonts w:eastAsiaTheme="minorEastAsia" w:cs="Times New Roman"/>
          <w:sz w:val="24"/>
          <w:szCs w:val="24"/>
        </w:rPr>
        <w:fldChar w:fldCharType="end"/>
      </w:r>
      <w:r w:rsidR="005000E3" w:rsidRPr="00751AF1">
        <w:rPr>
          <w:rFonts w:eastAsiaTheme="minorEastAsia" w:cs="Times New Roman"/>
          <w:sz w:val="24"/>
          <w:szCs w:val="24"/>
        </w:rPr>
        <w:t>)</w:t>
      </w:r>
      <w:r w:rsidR="00662C33" w:rsidRPr="00751AF1">
        <w:rPr>
          <w:rFonts w:eastAsiaTheme="minorEastAsia" w:cs="Times New Roman"/>
          <w:sz w:val="24"/>
          <w:szCs w:val="24"/>
        </w:rPr>
        <w:t>.</w:t>
      </w:r>
      <w:r w:rsidR="00EA17EB" w:rsidRPr="00751AF1">
        <w:rPr>
          <w:rFonts w:eastAsiaTheme="minorEastAsia" w:cs="Times New Roman"/>
          <w:sz w:val="24"/>
          <w:szCs w:val="24"/>
        </w:rPr>
        <w:t xml:space="preserve"> </w:t>
      </w:r>
      <w:r w:rsidR="00EA17EB" w:rsidRPr="00751AF1">
        <w:rPr>
          <w:rFonts w:eastAsiaTheme="minorEastAsia" w:cs="Times New Roman" w:hint="eastAsia"/>
          <w:sz w:val="24"/>
          <w:szCs w:val="24"/>
        </w:rPr>
        <w:t>The g</w:t>
      </w:r>
      <w:r w:rsidR="00EA17EB" w:rsidRPr="00751AF1">
        <w:rPr>
          <w:rFonts w:eastAsiaTheme="minorEastAsia" w:cs="Times New Roman"/>
          <w:sz w:val="24"/>
          <w:szCs w:val="24"/>
        </w:rPr>
        <w:t xml:space="preserve">enetic algorithm </w:t>
      </w:r>
      <w:r w:rsidR="00EA17EB" w:rsidRPr="00751AF1">
        <w:rPr>
          <w:rFonts w:eastAsiaTheme="minorEastAsia" w:cs="Times New Roman" w:hint="eastAsia"/>
          <w:sz w:val="24"/>
          <w:szCs w:val="24"/>
        </w:rPr>
        <w:t>i</w:t>
      </w:r>
      <w:r w:rsidR="00EA17EB" w:rsidRPr="00751AF1">
        <w:rPr>
          <w:rFonts w:eastAsiaTheme="minorEastAsia" w:cs="Times New Roman"/>
          <w:sz w:val="24"/>
          <w:szCs w:val="24"/>
        </w:rPr>
        <w:t xml:space="preserve">s mainly made of the following basic steps, as Fig. S1 shown. First, </w:t>
      </w:r>
      <w:r w:rsidR="00EA17EB" w:rsidRPr="00751AF1">
        <w:rPr>
          <w:rFonts w:eastAsiaTheme="minorEastAsia" w:cs="Times New Roman" w:hint="eastAsia"/>
          <w:sz w:val="24"/>
          <w:szCs w:val="24"/>
        </w:rPr>
        <w:t>we</w:t>
      </w:r>
      <w:r w:rsidR="00EA17EB" w:rsidRPr="00751AF1">
        <w:rPr>
          <w:rFonts w:eastAsiaTheme="minorEastAsia" w:cs="Times New Roman"/>
          <w:sz w:val="24"/>
          <w:szCs w:val="24"/>
        </w:rPr>
        <w:t xml:space="preserve"> transform the problem to be solved into representative individuals with different genetic information by encoding</w:t>
      </w:r>
      <w:r w:rsidR="00EA17EB" w:rsidRPr="00751AF1">
        <w:rPr>
          <w:rFonts w:eastAsiaTheme="minorEastAsia" w:cs="Times New Roman" w:hint="eastAsia"/>
          <w:sz w:val="24"/>
          <w:szCs w:val="24"/>
        </w:rPr>
        <w:t xml:space="preserve"> (</w:t>
      </w:r>
      <w:r w:rsidR="00EA17EB" w:rsidRPr="00751AF1">
        <w:rPr>
          <w:rFonts w:eastAsiaTheme="minorEastAsia" w:cs="Times New Roman"/>
          <w:sz w:val="24"/>
          <w:szCs w:val="24"/>
        </w:rPr>
        <w:t xml:space="preserve">step </w:t>
      </w:r>
      <w:r w:rsidR="00EA17EB" w:rsidRPr="00751AF1">
        <w:rPr>
          <w:rFonts w:eastAsiaTheme="minorEastAsia" w:cs="Times New Roman" w:hint="eastAsia"/>
          <w:sz w:val="24"/>
          <w:szCs w:val="24"/>
        </w:rPr>
        <w:t>1)</w:t>
      </w:r>
      <w:r w:rsidR="00EA17EB" w:rsidRPr="00751AF1">
        <w:rPr>
          <w:rFonts w:eastAsiaTheme="minorEastAsia" w:cs="Times New Roman"/>
          <w:sz w:val="24"/>
          <w:szCs w:val="24"/>
        </w:rPr>
        <w:t xml:space="preserve">. Second, an appropriate fitness function </w:t>
      </w:r>
      <w:r w:rsidR="00EA17EB" w:rsidRPr="00751AF1">
        <w:rPr>
          <w:rFonts w:eastAsiaTheme="minorEastAsia" w:cs="Times New Roman" w:hint="eastAsia"/>
          <w:sz w:val="24"/>
          <w:szCs w:val="24"/>
        </w:rPr>
        <w:t xml:space="preserve">is set </w:t>
      </w:r>
      <w:r w:rsidR="00EA17EB" w:rsidRPr="00751AF1">
        <w:rPr>
          <w:rFonts w:eastAsiaTheme="minorEastAsia" w:cs="Times New Roman"/>
          <w:sz w:val="24"/>
          <w:szCs w:val="24"/>
        </w:rPr>
        <w:t>according to the requirements of solving the problem itself</w:t>
      </w:r>
      <w:r w:rsidR="00EA17EB" w:rsidRPr="00751AF1">
        <w:rPr>
          <w:rFonts w:eastAsiaTheme="minorEastAsia" w:cs="Times New Roman" w:hint="eastAsia"/>
          <w:sz w:val="24"/>
          <w:szCs w:val="24"/>
        </w:rPr>
        <w:t xml:space="preserve">, </w:t>
      </w:r>
      <w:r w:rsidR="00EA17EB" w:rsidRPr="00751AF1">
        <w:rPr>
          <w:rFonts w:eastAsiaTheme="minorEastAsia" w:cs="Times New Roman"/>
          <w:sz w:val="24"/>
          <w:szCs w:val="24"/>
        </w:rPr>
        <w:t>and then the number of individuals, iteration times, genetic operation, and other relevant parameters in the algorithm</w:t>
      </w:r>
      <w:r w:rsidR="00EA17EB" w:rsidRPr="00751AF1">
        <w:rPr>
          <w:rFonts w:eastAsiaTheme="minorEastAsia" w:cs="Times New Roman" w:hint="eastAsia"/>
          <w:sz w:val="24"/>
          <w:szCs w:val="24"/>
        </w:rPr>
        <w:t xml:space="preserve"> are </w:t>
      </w:r>
      <w:r w:rsidR="00EA17EB" w:rsidRPr="00751AF1">
        <w:rPr>
          <w:rFonts w:eastAsiaTheme="minorEastAsia" w:cs="Times New Roman"/>
          <w:sz w:val="24"/>
          <w:szCs w:val="24"/>
        </w:rPr>
        <w:t>determine</w:t>
      </w:r>
      <w:r w:rsidR="00EA17EB" w:rsidRPr="00751AF1">
        <w:rPr>
          <w:rFonts w:eastAsiaTheme="minorEastAsia" w:cs="Times New Roman" w:hint="eastAsia"/>
          <w:sz w:val="24"/>
          <w:szCs w:val="24"/>
        </w:rPr>
        <w:t>d (</w:t>
      </w:r>
      <w:r w:rsidR="00EA17EB" w:rsidRPr="00751AF1">
        <w:rPr>
          <w:rFonts w:eastAsiaTheme="minorEastAsia" w:cs="Times New Roman"/>
          <w:sz w:val="24"/>
          <w:szCs w:val="24"/>
        </w:rPr>
        <w:t xml:space="preserve">step </w:t>
      </w:r>
      <w:r w:rsidR="00EA17EB" w:rsidRPr="00751AF1">
        <w:rPr>
          <w:rFonts w:eastAsiaTheme="minorEastAsia" w:cs="Times New Roman" w:hint="eastAsia"/>
          <w:sz w:val="24"/>
          <w:szCs w:val="24"/>
        </w:rPr>
        <w:t>2)</w:t>
      </w:r>
      <w:r w:rsidR="00EA17EB" w:rsidRPr="00751AF1">
        <w:rPr>
          <w:rFonts w:eastAsiaTheme="minorEastAsia" w:cs="Times New Roman"/>
          <w:sz w:val="24"/>
          <w:szCs w:val="24"/>
        </w:rPr>
        <w:t>.</w:t>
      </w:r>
      <w:r w:rsidR="00EA17EB" w:rsidRPr="00751AF1">
        <w:rPr>
          <w:rFonts w:eastAsiaTheme="minorEastAsia" w:cs="Times New Roman" w:hint="eastAsia"/>
          <w:sz w:val="24"/>
          <w:szCs w:val="24"/>
        </w:rPr>
        <w:t xml:space="preserve"> </w:t>
      </w:r>
      <w:r w:rsidR="00EA17EB" w:rsidRPr="00751AF1">
        <w:rPr>
          <w:rFonts w:eastAsiaTheme="minorEastAsia" w:cs="Times New Roman"/>
          <w:sz w:val="24"/>
          <w:szCs w:val="24"/>
        </w:rPr>
        <w:t>After generating the initial random population, the fitness value of each individual in the population</w:t>
      </w:r>
      <w:r w:rsidR="00EA17EB" w:rsidRPr="00751AF1">
        <w:rPr>
          <w:rFonts w:eastAsiaTheme="minorEastAsia" w:cs="Times New Roman" w:hint="eastAsia"/>
          <w:sz w:val="24"/>
          <w:szCs w:val="24"/>
        </w:rPr>
        <w:t xml:space="preserve"> is calculated </w:t>
      </w:r>
      <w:r w:rsidR="00EA17EB" w:rsidRPr="00751AF1">
        <w:rPr>
          <w:rFonts w:eastAsiaTheme="minorEastAsia" w:cs="Times New Roman"/>
          <w:sz w:val="24"/>
          <w:szCs w:val="24"/>
        </w:rPr>
        <w:t>(</w:t>
      </w:r>
      <w:r w:rsidR="00EA17EB" w:rsidRPr="00751AF1">
        <w:rPr>
          <w:rFonts w:eastAsiaTheme="minorEastAsia" w:cs="Times New Roman" w:hint="eastAsia"/>
          <w:sz w:val="24"/>
          <w:szCs w:val="24"/>
        </w:rPr>
        <w:t>a total number of n</w:t>
      </w:r>
      <w:r w:rsidR="00EA17EB" w:rsidRPr="00751AF1">
        <w:rPr>
          <w:rFonts w:eastAsiaTheme="minorEastAsia" w:cs="Times New Roman"/>
          <w:sz w:val="24"/>
          <w:szCs w:val="24"/>
        </w:rPr>
        <w:t>)</w:t>
      </w:r>
      <w:r w:rsidR="00EA17EB" w:rsidRPr="00751AF1">
        <w:rPr>
          <w:rFonts w:eastAsiaTheme="minorEastAsia" w:cs="Times New Roman" w:hint="eastAsia"/>
          <w:sz w:val="24"/>
          <w:szCs w:val="24"/>
        </w:rPr>
        <w:t xml:space="preserve"> (</w:t>
      </w:r>
      <w:r w:rsidR="00EA17EB" w:rsidRPr="00751AF1">
        <w:rPr>
          <w:rFonts w:eastAsiaTheme="minorEastAsia" w:cs="Times New Roman"/>
          <w:sz w:val="24"/>
          <w:szCs w:val="24"/>
        </w:rPr>
        <w:t xml:space="preserve">step </w:t>
      </w:r>
      <w:r w:rsidR="00EA17EB" w:rsidRPr="00751AF1">
        <w:rPr>
          <w:rFonts w:eastAsiaTheme="minorEastAsia" w:cs="Times New Roman" w:hint="eastAsia"/>
          <w:sz w:val="24"/>
          <w:szCs w:val="24"/>
        </w:rPr>
        <w:t>3)</w:t>
      </w:r>
      <w:r w:rsidR="00EA17EB" w:rsidRPr="00751AF1">
        <w:rPr>
          <w:rFonts w:eastAsiaTheme="minorEastAsia" w:cs="Times New Roman"/>
          <w:sz w:val="24"/>
          <w:szCs w:val="24"/>
        </w:rPr>
        <w:t>.</w:t>
      </w:r>
      <w:r w:rsidR="00EA17EB" w:rsidRPr="00751AF1">
        <w:rPr>
          <w:rFonts w:eastAsiaTheme="minorEastAsia" w:cs="Times New Roman" w:hint="eastAsia"/>
          <w:sz w:val="24"/>
          <w:szCs w:val="24"/>
        </w:rPr>
        <w:t xml:space="preserve"> Finally, </w:t>
      </w:r>
      <w:r w:rsidR="00EA17EB" w:rsidRPr="00751AF1">
        <w:rPr>
          <w:rFonts w:eastAsiaTheme="minorEastAsia" w:cs="Times New Roman"/>
          <w:sz w:val="24"/>
          <w:szCs w:val="24"/>
        </w:rPr>
        <w:t>m</w:t>
      </w:r>
      <w:r w:rsidR="00EA17EB" w:rsidRPr="00751AF1">
        <w:rPr>
          <w:rFonts w:eastAsiaTheme="minorEastAsia" w:cs="Times New Roman" w:hint="eastAsia"/>
          <w:sz w:val="24"/>
          <w:szCs w:val="24"/>
        </w:rPr>
        <w:t xml:space="preserve"> (m</w:t>
      </w:r>
      <w:r w:rsidR="00EA17EB" w:rsidRPr="00751AF1">
        <w:rPr>
          <w:rFonts w:eastAsiaTheme="minorEastAsia" w:cs="Times New Roman"/>
          <w:sz w:val="24"/>
          <w:szCs w:val="24"/>
        </w:rPr>
        <w:t xml:space="preserve"> </w:t>
      </w:r>
      <w:r w:rsidR="00EA17EB" w:rsidRPr="00751AF1">
        <w:rPr>
          <w:rFonts w:eastAsiaTheme="minorEastAsia" w:cs="Times New Roman" w:hint="eastAsia"/>
          <w:sz w:val="24"/>
          <w:szCs w:val="24"/>
        </w:rPr>
        <w:t>&lt;</w:t>
      </w:r>
      <w:r w:rsidR="00EA17EB" w:rsidRPr="00751AF1">
        <w:rPr>
          <w:rFonts w:eastAsiaTheme="minorEastAsia" w:cs="Times New Roman"/>
          <w:sz w:val="24"/>
          <w:szCs w:val="24"/>
        </w:rPr>
        <w:t xml:space="preserve"> </w:t>
      </w:r>
      <w:r w:rsidR="00EA17EB" w:rsidRPr="00751AF1">
        <w:rPr>
          <w:rFonts w:eastAsiaTheme="minorEastAsia" w:cs="Times New Roman" w:hint="eastAsia"/>
          <w:sz w:val="24"/>
          <w:szCs w:val="24"/>
        </w:rPr>
        <w:t>n)</w:t>
      </w:r>
      <w:r w:rsidR="00EA17EB" w:rsidRPr="00751AF1">
        <w:rPr>
          <w:rFonts w:eastAsiaTheme="minorEastAsia" w:cs="Times New Roman"/>
          <w:sz w:val="24"/>
          <w:szCs w:val="24"/>
        </w:rPr>
        <w:t xml:space="preserve"> individuals with the highest fitness value from the previous generation </w:t>
      </w:r>
      <w:r w:rsidR="00EA17EB" w:rsidRPr="00751AF1">
        <w:rPr>
          <w:rFonts w:eastAsiaTheme="minorEastAsia" w:cs="Times New Roman" w:hint="eastAsia"/>
          <w:sz w:val="24"/>
          <w:szCs w:val="24"/>
        </w:rPr>
        <w:t>are s</w:t>
      </w:r>
      <w:r w:rsidR="00EA17EB" w:rsidRPr="00751AF1">
        <w:rPr>
          <w:rFonts w:eastAsiaTheme="minorEastAsia" w:cs="Times New Roman"/>
          <w:sz w:val="24"/>
          <w:szCs w:val="24"/>
        </w:rPr>
        <w:t>elect</w:t>
      </w:r>
      <w:r w:rsidR="00EA17EB" w:rsidRPr="00751AF1">
        <w:rPr>
          <w:rFonts w:eastAsiaTheme="minorEastAsia" w:cs="Times New Roman" w:hint="eastAsia"/>
          <w:sz w:val="24"/>
          <w:szCs w:val="24"/>
        </w:rPr>
        <w:t xml:space="preserve">ed </w:t>
      </w:r>
      <w:r w:rsidR="00EA17EB" w:rsidRPr="00751AF1">
        <w:rPr>
          <w:rFonts w:eastAsiaTheme="minorEastAsia" w:cs="Times New Roman"/>
          <w:sz w:val="24"/>
          <w:szCs w:val="24"/>
        </w:rPr>
        <w:t>to become the next generation. If the individual of the new population me</w:t>
      </w:r>
      <w:r w:rsidR="00EA17EB" w:rsidRPr="00751AF1">
        <w:rPr>
          <w:rFonts w:eastAsiaTheme="minorEastAsia" w:cs="Times New Roman" w:hint="eastAsia"/>
          <w:sz w:val="24"/>
          <w:szCs w:val="24"/>
        </w:rPr>
        <w:t>e</w:t>
      </w:r>
      <w:r w:rsidR="00EA17EB" w:rsidRPr="00751AF1">
        <w:rPr>
          <w:rFonts w:eastAsiaTheme="minorEastAsia" w:cs="Times New Roman"/>
          <w:sz w:val="24"/>
          <w:szCs w:val="24"/>
        </w:rPr>
        <w:t>t</w:t>
      </w:r>
      <w:r w:rsidR="00EA17EB" w:rsidRPr="00751AF1">
        <w:rPr>
          <w:rFonts w:eastAsiaTheme="minorEastAsia" w:cs="Times New Roman" w:hint="eastAsia"/>
          <w:sz w:val="24"/>
          <w:szCs w:val="24"/>
        </w:rPr>
        <w:t>s</w:t>
      </w:r>
      <w:r w:rsidR="00EA17EB" w:rsidRPr="00751AF1">
        <w:rPr>
          <w:rFonts w:eastAsiaTheme="minorEastAsia" w:cs="Times New Roman"/>
          <w:sz w:val="24"/>
          <w:szCs w:val="24"/>
        </w:rPr>
        <w:t xml:space="preserve"> the stop criterion, the algorithm ends. Instead,</w:t>
      </w:r>
      <w:r w:rsidR="00EA17EB" w:rsidRPr="00751AF1">
        <w:rPr>
          <w:rFonts w:eastAsiaTheme="minorEastAsia" w:cs="Times New Roman" w:hint="eastAsia"/>
          <w:sz w:val="24"/>
          <w:szCs w:val="24"/>
        </w:rPr>
        <w:t xml:space="preserve"> </w:t>
      </w:r>
      <w:r w:rsidR="00EA17EB" w:rsidRPr="00751AF1">
        <w:rPr>
          <w:rFonts w:eastAsiaTheme="minorEastAsia" w:cs="Times New Roman"/>
          <w:sz w:val="24"/>
          <w:szCs w:val="24"/>
        </w:rPr>
        <w:t xml:space="preserve">step </w:t>
      </w:r>
      <w:r w:rsidR="00EA17EB" w:rsidRPr="00751AF1">
        <w:rPr>
          <w:rFonts w:eastAsiaTheme="minorEastAsia" w:cs="Times New Roman" w:hint="eastAsia"/>
          <w:sz w:val="24"/>
          <w:szCs w:val="24"/>
        </w:rPr>
        <w:t>3</w:t>
      </w:r>
      <w:r w:rsidR="00EA17EB" w:rsidRPr="00751AF1">
        <w:rPr>
          <w:rFonts w:eastAsiaTheme="minorEastAsia" w:cs="Times New Roman"/>
          <w:sz w:val="24"/>
          <w:szCs w:val="24"/>
        </w:rPr>
        <w:t xml:space="preserve"> </w:t>
      </w:r>
      <w:r w:rsidR="00EA17EB" w:rsidRPr="00751AF1">
        <w:rPr>
          <w:rFonts w:eastAsiaTheme="minorEastAsia" w:cs="Times New Roman" w:hint="eastAsia"/>
          <w:sz w:val="24"/>
          <w:szCs w:val="24"/>
        </w:rPr>
        <w:t xml:space="preserve">will be repeated </w:t>
      </w:r>
      <w:r w:rsidR="00EA17EB" w:rsidRPr="00751AF1">
        <w:rPr>
          <w:rFonts w:eastAsiaTheme="minorEastAsia" w:cs="Times New Roman"/>
          <w:sz w:val="24"/>
          <w:szCs w:val="24"/>
        </w:rPr>
        <w:t xml:space="preserve">and </w:t>
      </w:r>
      <w:r w:rsidR="00EA17EB" w:rsidRPr="00751AF1">
        <w:rPr>
          <w:rFonts w:eastAsiaTheme="minorEastAsia" w:cs="Times New Roman" w:hint="eastAsia"/>
          <w:sz w:val="24"/>
          <w:szCs w:val="24"/>
        </w:rPr>
        <w:t>a</w:t>
      </w:r>
      <w:r w:rsidR="00EA17EB" w:rsidRPr="00751AF1">
        <w:rPr>
          <w:rFonts w:eastAsiaTheme="minorEastAsia" w:cs="Times New Roman"/>
          <w:sz w:val="24"/>
          <w:szCs w:val="24"/>
        </w:rPr>
        <w:t xml:space="preserve"> </w:t>
      </w:r>
      <w:r w:rsidR="00EA17EB" w:rsidRPr="00751AF1">
        <w:rPr>
          <w:rFonts w:eastAsiaTheme="minorEastAsia" w:cs="Times New Roman" w:hint="eastAsia"/>
          <w:sz w:val="24"/>
          <w:szCs w:val="24"/>
        </w:rPr>
        <w:t xml:space="preserve">new </w:t>
      </w:r>
      <w:r w:rsidR="00EA17EB" w:rsidRPr="00751AF1">
        <w:rPr>
          <w:rFonts w:eastAsiaTheme="minorEastAsia" w:cs="Times New Roman"/>
          <w:sz w:val="24"/>
          <w:szCs w:val="24"/>
        </w:rPr>
        <w:t xml:space="preserve">cycle </w:t>
      </w:r>
      <w:r w:rsidR="00EA17EB" w:rsidRPr="00751AF1">
        <w:rPr>
          <w:rFonts w:eastAsiaTheme="minorEastAsia" w:cs="Times New Roman" w:hint="eastAsia"/>
          <w:sz w:val="24"/>
          <w:szCs w:val="24"/>
        </w:rPr>
        <w:t xml:space="preserve">is </w:t>
      </w:r>
      <w:r w:rsidR="00EA17EB" w:rsidRPr="00751AF1">
        <w:rPr>
          <w:rFonts w:eastAsiaTheme="minorEastAsia" w:cs="Times New Roman"/>
          <w:sz w:val="24"/>
          <w:szCs w:val="24"/>
        </w:rPr>
        <w:t xml:space="preserve">to continue until the number of iterations </w:t>
      </w:r>
      <w:r w:rsidR="00EA17EB" w:rsidRPr="00751AF1">
        <w:rPr>
          <w:rFonts w:eastAsiaTheme="minorEastAsia" w:cs="Times New Roman" w:hint="eastAsia"/>
          <w:sz w:val="24"/>
          <w:szCs w:val="24"/>
        </w:rPr>
        <w:t>is</w:t>
      </w:r>
      <w:r w:rsidR="00EA17EB" w:rsidRPr="00751AF1">
        <w:rPr>
          <w:rFonts w:eastAsiaTheme="minorEastAsia" w:cs="Times New Roman"/>
          <w:sz w:val="24"/>
          <w:szCs w:val="24"/>
        </w:rPr>
        <w:t xml:space="preserve"> met and the optimal solution </w:t>
      </w:r>
      <w:r w:rsidR="00EA17EB" w:rsidRPr="00751AF1">
        <w:rPr>
          <w:rFonts w:eastAsiaTheme="minorEastAsia" w:cs="Times New Roman" w:hint="eastAsia"/>
          <w:sz w:val="24"/>
          <w:szCs w:val="24"/>
        </w:rPr>
        <w:t>is</w:t>
      </w:r>
      <w:r w:rsidR="00EA17EB" w:rsidRPr="00751AF1">
        <w:rPr>
          <w:rFonts w:eastAsiaTheme="minorEastAsia" w:cs="Times New Roman"/>
          <w:sz w:val="24"/>
          <w:szCs w:val="24"/>
        </w:rPr>
        <w:t xml:space="preserve"> selected</w:t>
      </w:r>
      <w:r w:rsidR="00EA17EB" w:rsidRPr="00751AF1">
        <w:rPr>
          <w:rFonts w:eastAsiaTheme="minorEastAsia" w:cs="Times New Roman" w:hint="eastAsia"/>
          <w:sz w:val="24"/>
          <w:szCs w:val="24"/>
        </w:rPr>
        <w:t xml:space="preserve"> (</w:t>
      </w:r>
      <w:r w:rsidR="00EA17EB" w:rsidRPr="00751AF1">
        <w:rPr>
          <w:rFonts w:eastAsiaTheme="minorEastAsia" w:cs="Times New Roman"/>
          <w:sz w:val="24"/>
          <w:szCs w:val="24"/>
        </w:rPr>
        <w:t xml:space="preserve">step </w:t>
      </w:r>
      <w:r w:rsidR="00EA17EB" w:rsidRPr="00751AF1">
        <w:rPr>
          <w:rFonts w:eastAsiaTheme="minorEastAsia" w:cs="Times New Roman" w:hint="eastAsia"/>
          <w:sz w:val="24"/>
          <w:szCs w:val="24"/>
        </w:rPr>
        <w:t>4)</w:t>
      </w:r>
      <w:r w:rsidR="00EA17EB" w:rsidRPr="00751AF1">
        <w:rPr>
          <w:rFonts w:eastAsiaTheme="minorEastAsia" w:cs="Times New Roman"/>
          <w:sz w:val="24"/>
          <w:szCs w:val="24"/>
        </w:rPr>
        <w:t xml:space="preserve">. </w:t>
      </w:r>
      <w:bookmarkStart w:id="3" w:name="_Hlk77864534"/>
      <w:r w:rsidR="00EA17EB" w:rsidRPr="00751AF1">
        <w:rPr>
          <w:rFonts w:eastAsiaTheme="minorEastAsia" w:cs="Times New Roman"/>
          <w:sz w:val="24"/>
          <w:szCs w:val="24"/>
        </w:rPr>
        <w:t xml:space="preserve">In this experiment, the </w:t>
      </w:r>
      <w:r w:rsidR="00EA17EB" w:rsidRPr="00751AF1">
        <w:rPr>
          <w:rFonts w:eastAsiaTheme="minorEastAsia" w:cs="Times New Roman"/>
          <w:sz w:val="24"/>
          <w:szCs w:val="24"/>
        </w:rPr>
        <w:lastRenderedPageBreak/>
        <w:t>optimal solution is determined mainly by whether the image gets the best brightness after correction.</w:t>
      </w:r>
      <w:bookmarkEnd w:id="3"/>
    </w:p>
    <w:p w14:paraId="18287273" w14:textId="2A8F2573" w:rsidR="00570717" w:rsidRPr="00751AF1" w:rsidRDefault="00937305" w:rsidP="00751AF1">
      <w:pPr>
        <w:spacing w:beforeLines="50" w:before="156" w:line="480" w:lineRule="auto"/>
        <w:ind w:firstLine="420"/>
        <w:jc w:val="center"/>
        <w:rPr>
          <w:rFonts w:eastAsiaTheme="minorEastAsia"/>
          <w:sz w:val="24"/>
          <w:szCs w:val="24"/>
        </w:rPr>
      </w:pPr>
      <w:r w:rsidRPr="00751AF1">
        <w:rPr>
          <w:rFonts w:eastAsiaTheme="minorEastAsia"/>
          <w:noProof/>
          <w:sz w:val="24"/>
          <w:szCs w:val="24"/>
        </w:rPr>
        <w:drawing>
          <wp:inline distT="0" distB="0" distL="0" distR="0" wp14:anchorId="08AF8822" wp14:editId="1B67A978">
            <wp:extent cx="3600000" cy="2068006"/>
            <wp:effectExtent l="0" t="0" r="63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2068006"/>
                    </a:xfrm>
                    <a:prstGeom prst="rect">
                      <a:avLst/>
                    </a:prstGeom>
                    <a:noFill/>
                  </pic:spPr>
                </pic:pic>
              </a:graphicData>
            </a:graphic>
          </wp:inline>
        </w:drawing>
      </w:r>
    </w:p>
    <w:p w14:paraId="48E2FE35" w14:textId="17C758C3" w:rsidR="00570717" w:rsidRPr="00751AF1" w:rsidRDefault="00C019C6" w:rsidP="00751AF1">
      <w:pPr>
        <w:spacing w:line="480" w:lineRule="auto"/>
        <w:rPr>
          <w:rFonts w:eastAsiaTheme="minorEastAsia"/>
          <w:sz w:val="24"/>
          <w:szCs w:val="24"/>
        </w:rPr>
      </w:pPr>
      <w:r w:rsidRPr="00751AF1">
        <w:rPr>
          <w:rFonts w:hint="eastAsia"/>
          <w:sz w:val="24"/>
          <w:szCs w:val="24"/>
        </w:rPr>
        <w:t>F</w:t>
      </w:r>
      <w:r w:rsidRPr="00751AF1">
        <w:rPr>
          <w:sz w:val="24"/>
          <w:szCs w:val="24"/>
        </w:rPr>
        <w:t>ig.</w:t>
      </w:r>
      <w:r w:rsidRPr="00751AF1">
        <w:rPr>
          <w:rFonts w:hint="eastAsia"/>
          <w:sz w:val="24"/>
          <w:szCs w:val="24"/>
        </w:rPr>
        <w:t xml:space="preserve"> </w:t>
      </w:r>
      <w:r w:rsidR="00EA17EB" w:rsidRPr="00751AF1">
        <w:rPr>
          <w:rFonts w:eastAsiaTheme="minorEastAsia"/>
          <w:sz w:val="24"/>
          <w:szCs w:val="24"/>
        </w:rPr>
        <w:t>S1</w:t>
      </w:r>
      <w:r w:rsidR="008E7CB9" w:rsidRPr="00751AF1">
        <w:rPr>
          <w:rFonts w:eastAsiaTheme="minorEastAsia" w:hint="eastAsia"/>
          <w:sz w:val="24"/>
          <w:szCs w:val="24"/>
        </w:rPr>
        <w:t>.</w:t>
      </w:r>
      <w:r w:rsidR="00EA17EB" w:rsidRPr="00751AF1">
        <w:rPr>
          <w:rFonts w:eastAsiaTheme="minorEastAsia"/>
          <w:sz w:val="24"/>
          <w:szCs w:val="24"/>
        </w:rPr>
        <w:t xml:space="preserve"> Schematic diagram of genetic algorithm</w:t>
      </w:r>
      <w:r w:rsidR="00B65E8D" w:rsidRPr="00751AF1">
        <w:rPr>
          <w:rFonts w:eastAsiaTheme="minorEastAsia"/>
          <w:sz w:val="24"/>
          <w:szCs w:val="24"/>
        </w:rPr>
        <w:t>.</w:t>
      </w:r>
    </w:p>
    <w:p w14:paraId="3458DE1C" w14:textId="647B11F3" w:rsidR="00570717" w:rsidRPr="00751AF1" w:rsidRDefault="00EA17EB" w:rsidP="00751AF1">
      <w:pPr>
        <w:spacing w:line="480" w:lineRule="auto"/>
        <w:ind w:firstLine="289"/>
        <w:rPr>
          <w:rFonts w:eastAsiaTheme="minorEastAsia" w:cs="Times New Roman"/>
          <w:sz w:val="24"/>
          <w:szCs w:val="24"/>
        </w:rPr>
      </w:pPr>
      <w:r w:rsidRPr="00751AF1">
        <w:rPr>
          <w:rFonts w:eastAsiaTheme="minorEastAsia" w:cs="Times New Roman"/>
          <w:sz w:val="24"/>
          <w:szCs w:val="24"/>
        </w:rPr>
        <w:t>In our experiment, we use</w:t>
      </w:r>
      <w:r w:rsidR="00FE2A8C" w:rsidRPr="00751AF1">
        <w:rPr>
          <w:rFonts w:eastAsiaTheme="minorEastAsia" w:cs="Times New Roman"/>
          <w:sz w:val="24"/>
          <w:szCs w:val="24"/>
        </w:rPr>
        <w:t>d</w:t>
      </w:r>
      <w:r w:rsidRPr="00751AF1">
        <w:rPr>
          <w:rFonts w:eastAsiaTheme="minorEastAsia" w:cs="Times New Roman"/>
          <w:sz w:val="24"/>
          <w:szCs w:val="24"/>
        </w:rPr>
        <w:t xml:space="preserve"> the spatial light modulator as the wavefront controller, mainly because of its high pixel (1920 × 1080) and fast pixel update rate. We treat</w:t>
      </w:r>
      <w:r w:rsidR="00FE2A8C" w:rsidRPr="00751AF1">
        <w:rPr>
          <w:rFonts w:eastAsiaTheme="minorEastAsia" w:cs="Times New Roman" w:hint="eastAsia"/>
          <w:sz w:val="24"/>
          <w:szCs w:val="24"/>
        </w:rPr>
        <w:t>ed</w:t>
      </w:r>
      <w:r w:rsidRPr="00751AF1">
        <w:rPr>
          <w:rFonts w:eastAsiaTheme="minorEastAsia" w:cs="Times New Roman"/>
          <w:sz w:val="24"/>
          <w:szCs w:val="24"/>
        </w:rPr>
        <w:t xml:space="preserve"> </w:t>
      </w:r>
      <w:r w:rsidRPr="00751AF1">
        <w:rPr>
          <w:rFonts w:eastAsiaTheme="minorEastAsia" w:cs="Times New Roman" w:hint="eastAsia"/>
          <w:sz w:val="24"/>
          <w:szCs w:val="24"/>
        </w:rPr>
        <w:t>the</w:t>
      </w:r>
      <w:r w:rsidRPr="00751AF1">
        <w:rPr>
          <w:rFonts w:eastAsiaTheme="minorEastAsia" w:cs="Times New Roman"/>
          <w:sz w:val="24"/>
          <w:szCs w:val="24"/>
        </w:rPr>
        <w:t xml:space="preserve"> LCD surface as an individual, where each pixel </w:t>
      </w:r>
      <w:r w:rsidR="00FE2A8C" w:rsidRPr="00751AF1">
        <w:rPr>
          <w:rFonts w:eastAsiaTheme="minorEastAsia" w:cs="Times New Roman" w:hint="eastAsia"/>
          <w:sz w:val="24"/>
          <w:szCs w:val="24"/>
        </w:rPr>
        <w:t>wa</w:t>
      </w:r>
      <w:r w:rsidR="00FE2A8C" w:rsidRPr="00751AF1">
        <w:rPr>
          <w:rFonts w:eastAsiaTheme="minorEastAsia" w:cs="Times New Roman"/>
          <w:sz w:val="24"/>
          <w:szCs w:val="24"/>
        </w:rPr>
        <w:t xml:space="preserve">s </w:t>
      </w:r>
      <w:r w:rsidRPr="00751AF1">
        <w:rPr>
          <w:rFonts w:eastAsiaTheme="minorEastAsia" w:cs="Times New Roman"/>
          <w:sz w:val="24"/>
          <w:szCs w:val="24"/>
        </w:rPr>
        <w:t xml:space="preserve">treated as a gene. Each pixel has 256 phase values (0-255). However, to improve the running speed of the program, it </w:t>
      </w:r>
      <w:r w:rsidR="002C0EFC" w:rsidRPr="00751AF1">
        <w:rPr>
          <w:rFonts w:eastAsiaTheme="minorEastAsia" w:cs="Times New Roman" w:hint="eastAsia"/>
          <w:sz w:val="24"/>
          <w:szCs w:val="24"/>
        </w:rPr>
        <w:t>wa</w:t>
      </w:r>
      <w:r w:rsidR="002C0EFC" w:rsidRPr="00751AF1">
        <w:rPr>
          <w:rFonts w:eastAsiaTheme="minorEastAsia" w:cs="Times New Roman"/>
          <w:sz w:val="24"/>
          <w:szCs w:val="24"/>
        </w:rPr>
        <w:t xml:space="preserve">s </w:t>
      </w:r>
      <w:r w:rsidRPr="00751AF1">
        <w:rPr>
          <w:rFonts w:eastAsiaTheme="minorEastAsia" w:cs="Times New Roman"/>
          <w:sz w:val="24"/>
          <w:szCs w:val="24"/>
        </w:rPr>
        <w:t xml:space="preserve">reasonable to select only the square area (1080 × 1080) on the liquid crystal surface for processing because the Gaussian spot </w:t>
      </w:r>
      <w:r w:rsidR="002C0EFC" w:rsidRPr="00751AF1">
        <w:rPr>
          <w:rFonts w:eastAsiaTheme="minorEastAsia" w:cs="Times New Roman" w:hint="eastAsia"/>
          <w:sz w:val="24"/>
          <w:szCs w:val="24"/>
        </w:rPr>
        <w:t>was</w:t>
      </w:r>
      <w:r w:rsidR="002C0EFC" w:rsidRPr="00751AF1">
        <w:rPr>
          <w:rFonts w:eastAsiaTheme="minorEastAsia" w:cs="Times New Roman"/>
          <w:sz w:val="24"/>
          <w:szCs w:val="24"/>
        </w:rPr>
        <w:t xml:space="preserve"> </w:t>
      </w:r>
      <w:r w:rsidRPr="00751AF1">
        <w:rPr>
          <w:rFonts w:eastAsiaTheme="minorEastAsia" w:cs="Times New Roman"/>
          <w:sz w:val="24"/>
          <w:szCs w:val="24"/>
        </w:rPr>
        <w:t xml:space="preserve">symmetrically distributed. The optical signal from the sample </w:t>
      </w:r>
      <w:r w:rsidR="002C0EFC" w:rsidRPr="00751AF1">
        <w:rPr>
          <w:rFonts w:eastAsiaTheme="minorEastAsia" w:cs="Times New Roman" w:hint="eastAsia"/>
          <w:sz w:val="24"/>
          <w:szCs w:val="24"/>
        </w:rPr>
        <w:t>wa</w:t>
      </w:r>
      <w:r w:rsidR="002C0EFC" w:rsidRPr="00751AF1">
        <w:rPr>
          <w:rFonts w:eastAsiaTheme="minorEastAsia" w:cs="Times New Roman"/>
          <w:sz w:val="24"/>
          <w:szCs w:val="24"/>
        </w:rPr>
        <w:t xml:space="preserve">s </w:t>
      </w:r>
      <w:r w:rsidRPr="00751AF1">
        <w:rPr>
          <w:rFonts w:eastAsiaTheme="minorEastAsia" w:cs="Times New Roman"/>
          <w:sz w:val="24"/>
          <w:szCs w:val="24"/>
        </w:rPr>
        <w:t>collected by the PMT and converted into an electrical signal in the course of imaging, so each individual may correspond to a voltage value. We stipulate</w:t>
      </w:r>
      <w:r w:rsidR="002C0EFC" w:rsidRPr="00751AF1">
        <w:rPr>
          <w:rFonts w:eastAsiaTheme="minorEastAsia" w:cs="Times New Roman" w:hint="eastAsia"/>
          <w:sz w:val="24"/>
          <w:szCs w:val="24"/>
        </w:rPr>
        <w:t>d</w:t>
      </w:r>
      <w:r w:rsidRPr="00751AF1">
        <w:rPr>
          <w:rFonts w:eastAsiaTheme="minorEastAsia" w:cs="Times New Roman"/>
          <w:sz w:val="24"/>
          <w:szCs w:val="24"/>
        </w:rPr>
        <w:t xml:space="preserve"> that when the voltage value </w:t>
      </w:r>
      <w:r w:rsidR="002C0EFC" w:rsidRPr="00751AF1">
        <w:rPr>
          <w:rFonts w:eastAsiaTheme="minorEastAsia" w:cs="Times New Roman"/>
          <w:sz w:val="24"/>
          <w:szCs w:val="24"/>
        </w:rPr>
        <w:t>reache</w:t>
      </w:r>
      <w:r w:rsidR="002C0EFC" w:rsidRPr="00751AF1">
        <w:rPr>
          <w:rFonts w:eastAsiaTheme="minorEastAsia" w:cs="Times New Roman" w:hint="eastAsia"/>
          <w:sz w:val="24"/>
          <w:szCs w:val="24"/>
        </w:rPr>
        <w:t>d</w:t>
      </w:r>
      <w:r w:rsidR="002C0EFC" w:rsidRPr="00751AF1">
        <w:rPr>
          <w:rFonts w:eastAsiaTheme="minorEastAsia" w:cs="Times New Roman"/>
          <w:sz w:val="24"/>
          <w:szCs w:val="24"/>
        </w:rPr>
        <w:t xml:space="preserve"> </w:t>
      </w:r>
      <w:r w:rsidRPr="00751AF1">
        <w:rPr>
          <w:rFonts w:eastAsiaTheme="minorEastAsia" w:cs="Times New Roman"/>
          <w:sz w:val="24"/>
          <w:szCs w:val="24"/>
        </w:rPr>
        <w:t xml:space="preserve">the maximum of absolute value (because the voltage signal of PMT </w:t>
      </w:r>
      <w:r w:rsidR="002C0EFC" w:rsidRPr="00751AF1">
        <w:rPr>
          <w:rFonts w:eastAsiaTheme="minorEastAsia" w:cs="Times New Roman" w:hint="eastAsia"/>
          <w:sz w:val="24"/>
          <w:szCs w:val="24"/>
        </w:rPr>
        <w:t>wa</w:t>
      </w:r>
      <w:r w:rsidR="002C0EFC" w:rsidRPr="00751AF1">
        <w:rPr>
          <w:rFonts w:eastAsiaTheme="minorEastAsia" w:cs="Times New Roman"/>
          <w:sz w:val="24"/>
          <w:szCs w:val="24"/>
        </w:rPr>
        <w:t xml:space="preserve">s </w:t>
      </w:r>
      <w:r w:rsidRPr="00751AF1">
        <w:rPr>
          <w:rFonts w:eastAsiaTheme="minorEastAsia" w:cs="Times New Roman"/>
          <w:sz w:val="24"/>
          <w:szCs w:val="24"/>
        </w:rPr>
        <w:t xml:space="preserve">negative), and the corrected phase </w:t>
      </w:r>
      <w:r w:rsidR="002C0EFC" w:rsidRPr="00751AF1">
        <w:rPr>
          <w:rFonts w:eastAsiaTheme="minorEastAsia" w:cs="Times New Roman" w:hint="eastAsia"/>
          <w:sz w:val="24"/>
          <w:szCs w:val="24"/>
        </w:rPr>
        <w:t>wa</w:t>
      </w:r>
      <w:r w:rsidR="002C0EFC" w:rsidRPr="00751AF1">
        <w:rPr>
          <w:rFonts w:eastAsiaTheme="minorEastAsia" w:cs="Times New Roman"/>
          <w:sz w:val="24"/>
          <w:szCs w:val="24"/>
        </w:rPr>
        <w:t xml:space="preserve">s </w:t>
      </w:r>
      <w:r w:rsidRPr="00751AF1">
        <w:rPr>
          <w:rFonts w:eastAsiaTheme="minorEastAsia" w:cs="Times New Roman"/>
          <w:sz w:val="24"/>
          <w:szCs w:val="24"/>
        </w:rPr>
        <w:t>what we need (that is, the optimal solution of the genetic algorithm).</w:t>
      </w:r>
    </w:p>
    <w:p w14:paraId="504D9AC8" w14:textId="155F59B7" w:rsidR="00570717" w:rsidRPr="00751AF1" w:rsidRDefault="00EA17EB" w:rsidP="00751AF1">
      <w:pPr>
        <w:spacing w:line="480" w:lineRule="auto"/>
        <w:ind w:firstLine="289"/>
        <w:rPr>
          <w:rFonts w:eastAsiaTheme="minorEastAsia" w:cs="Times New Roman"/>
          <w:sz w:val="24"/>
          <w:szCs w:val="24"/>
        </w:rPr>
      </w:pPr>
      <w:r w:rsidRPr="00751AF1">
        <w:rPr>
          <w:rFonts w:eastAsiaTheme="minorEastAsia" w:cs="Times New Roman" w:hint="eastAsia"/>
          <w:sz w:val="24"/>
          <w:szCs w:val="24"/>
        </w:rPr>
        <w:t>En</w:t>
      </w:r>
      <w:r w:rsidRPr="00751AF1">
        <w:rPr>
          <w:rFonts w:eastAsiaTheme="minorEastAsia" w:cs="Times New Roman"/>
          <w:sz w:val="24"/>
          <w:szCs w:val="24"/>
        </w:rPr>
        <w:t>cod</w:t>
      </w:r>
      <w:r w:rsidRPr="00751AF1">
        <w:rPr>
          <w:rFonts w:eastAsiaTheme="minorEastAsia" w:cs="Times New Roman" w:hint="eastAsia"/>
          <w:sz w:val="24"/>
          <w:szCs w:val="24"/>
        </w:rPr>
        <w:t>ing</w:t>
      </w:r>
      <w:r w:rsidRPr="00751AF1">
        <w:rPr>
          <w:rFonts w:eastAsiaTheme="minorEastAsia" w:cs="Times New Roman"/>
          <w:sz w:val="24"/>
          <w:szCs w:val="24"/>
        </w:rPr>
        <w:t xml:space="preserve"> </w:t>
      </w:r>
      <w:r w:rsidRPr="00751AF1">
        <w:rPr>
          <w:rFonts w:eastAsiaTheme="minorEastAsia" w:cs="Times New Roman" w:hint="eastAsia"/>
          <w:sz w:val="24"/>
          <w:szCs w:val="24"/>
        </w:rPr>
        <w:t xml:space="preserve">is necessary </w:t>
      </w:r>
      <w:r w:rsidRPr="00751AF1">
        <w:rPr>
          <w:rFonts w:eastAsiaTheme="minorEastAsia" w:cs="Times New Roman"/>
          <w:sz w:val="24"/>
          <w:szCs w:val="24"/>
        </w:rPr>
        <w:t xml:space="preserve">to be highlighted </w:t>
      </w:r>
      <w:r w:rsidRPr="00751AF1">
        <w:rPr>
          <w:rFonts w:eastAsiaTheme="minorEastAsia" w:cs="Times New Roman" w:hint="eastAsia"/>
          <w:sz w:val="24"/>
          <w:szCs w:val="24"/>
        </w:rPr>
        <w:t xml:space="preserve">in </w:t>
      </w:r>
      <w:r w:rsidRPr="00751AF1">
        <w:rPr>
          <w:rFonts w:eastAsiaTheme="minorEastAsia" w:cs="Times New Roman"/>
          <w:sz w:val="24"/>
          <w:szCs w:val="24"/>
        </w:rPr>
        <w:t>genetic algorithms.</w:t>
      </w:r>
      <w:r w:rsidRPr="00751AF1">
        <w:rPr>
          <w:rFonts w:eastAsiaTheme="minorEastAsia" w:cs="Times New Roman" w:hint="eastAsia"/>
          <w:sz w:val="24"/>
          <w:szCs w:val="24"/>
        </w:rPr>
        <w:t xml:space="preserve"> </w:t>
      </w:r>
      <w:r w:rsidRPr="00751AF1">
        <w:rPr>
          <w:rFonts w:eastAsiaTheme="minorEastAsia" w:cs="Times New Roman"/>
          <w:sz w:val="24"/>
          <w:szCs w:val="24"/>
        </w:rPr>
        <w:t xml:space="preserve">In practice, we have to consider the size of the population because it is unrealistic to carry out an infinite number of genetic manipulations. Therefore, the diversity of the individual population is likely to be lost when </w:t>
      </w:r>
      <w:r w:rsidRPr="00751AF1">
        <w:rPr>
          <w:rFonts w:eastAsiaTheme="minorEastAsia" w:cs="Times New Roman"/>
          <w:sz w:val="24"/>
          <w:szCs w:val="24"/>
        </w:rPr>
        <w:lastRenderedPageBreak/>
        <w:t>implementing the genetic algorithm. Genes in individuals are prone to be the same, resulting in</w:t>
      </w:r>
      <w:r w:rsidR="00973099" w:rsidRPr="00751AF1">
        <w:rPr>
          <w:rFonts w:eastAsiaTheme="minorEastAsia" w:cs="Times New Roman"/>
          <w:sz w:val="24"/>
          <w:szCs w:val="24"/>
        </w:rPr>
        <w:t xml:space="preserve"> </w:t>
      </w:r>
      <w:r w:rsidRPr="00751AF1">
        <w:rPr>
          <w:rFonts w:eastAsiaTheme="minorEastAsia" w:cs="Times New Roman"/>
          <w:sz w:val="24"/>
          <w:szCs w:val="24"/>
        </w:rPr>
        <w:t>obtain</w:t>
      </w:r>
      <w:r w:rsidR="00973099" w:rsidRPr="00751AF1">
        <w:rPr>
          <w:rFonts w:eastAsiaTheme="minorEastAsia" w:cs="Times New Roman"/>
          <w:sz w:val="24"/>
          <w:szCs w:val="24"/>
        </w:rPr>
        <w:t>ing</w:t>
      </w:r>
      <w:r w:rsidRPr="00751AF1">
        <w:rPr>
          <w:rFonts w:eastAsiaTheme="minorEastAsia" w:cs="Times New Roman"/>
          <w:sz w:val="24"/>
          <w:szCs w:val="24"/>
        </w:rPr>
        <w:t xml:space="preserve"> the local optimal solution. This is known as the precocity problem. Appropriate coding methods can effectively solve this dilemma. Two different encoding methods like block coding method and Zernike polynomial coding method are used in the experiment.</w:t>
      </w:r>
    </w:p>
    <w:p w14:paraId="153A4E20" w14:textId="77777777" w:rsidR="00570717" w:rsidRPr="00751AF1" w:rsidRDefault="00EA17EB" w:rsidP="00751AF1">
      <w:pPr>
        <w:spacing w:line="480" w:lineRule="auto"/>
        <w:ind w:firstLine="289"/>
        <w:rPr>
          <w:rFonts w:eastAsiaTheme="minorEastAsia" w:cs="Times New Roman"/>
          <w:sz w:val="24"/>
          <w:szCs w:val="24"/>
        </w:rPr>
      </w:pPr>
      <w:r w:rsidRPr="00751AF1">
        <w:rPr>
          <w:rFonts w:eastAsiaTheme="minorEastAsia" w:cs="Times New Roman"/>
          <w:sz w:val="24"/>
          <w:szCs w:val="24"/>
        </w:rPr>
        <w:t>Block coding is a random aberration correction method</w:t>
      </w:r>
      <w:r w:rsidRPr="00751AF1">
        <w:rPr>
          <w:rFonts w:eastAsiaTheme="minorEastAsia" w:cs="Times New Roman" w:hint="eastAsia"/>
          <w:sz w:val="24"/>
          <w:szCs w:val="24"/>
        </w:rPr>
        <w:t>.</w:t>
      </w:r>
      <w:r w:rsidRPr="00751AF1">
        <w:rPr>
          <w:rFonts w:eastAsiaTheme="minorEastAsia" w:cs="Times New Roman"/>
          <w:sz w:val="24"/>
          <w:szCs w:val="24"/>
        </w:rPr>
        <w:t xml:space="preserve"> </w:t>
      </w:r>
      <w:r w:rsidRPr="00751AF1">
        <w:rPr>
          <w:rFonts w:eastAsiaTheme="minorEastAsia" w:cs="Times New Roman" w:hint="eastAsia"/>
          <w:sz w:val="24"/>
          <w:szCs w:val="24"/>
        </w:rPr>
        <w:t>T</w:t>
      </w:r>
      <w:r w:rsidRPr="00751AF1">
        <w:rPr>
          <w:rFonts w:eastAsiaTheme="minorEastAsia" w:cs="Times New Roman"/>
          <w:sz w:val="24"/>
          <w:szCs w:val="24"/>
        </w:rPr>
        <w:t>he initial phase of the pixel is zero, and the phase gradually changes as the program progresses.</w:t>
      </w:r>
      <w:r w:rsidRPr="00751AF1">
        <w:rPr>
          <w:rFonts w:eastAsiaTheme="minorEastAsia" w:cs="Times New Roman" w:hint="eastAsia"/>
          <w:sz w:val="24"/>
          <w:szCs w:val="24"/>
        </w:rPr>
        <w:t xml:space="preserve"> </w:t>
      </w:r>
      <w:r w:rsidRPr="00751AF1">
        <w:rPr>
          <w:rFonts w:eastAsiaTheme="minorEastAsia" w:cs="Times New Roman"/>
          <w:sz w:val="24"/>
          <w:szCs w:val="24"/>
        </w:rPr>
        <w:t xml:space="preserve">Considering a large number of genes in each individual (1080 × 1080), the entire control region is divided into </w:t>
      </w:r>
      <w:r w:rsidRPr="00751AF1">
        <w:rPr>
          <w:rFonts w:eastAsiaTheme="minorEastAsia" w:cs="Times New Roman"/>
          <w:i/>
          <w:iCs/>
          <w:sz w:val="24"/>
          <w:szCs w:val="24"/>
        </w:rPr>
        <w:t>n</w:t>
      </w:r>
      <w:r w:rsidRPr="00751AF1">
        <w:rPr>
          <w:rFonts w:eastAsiaTheme="minorEastAsia" w:cs="Times New Roman"/>
          <w:i/>
          <w:iCs/>
          <w:sz w:val="24"/>
          <w:szCs w:val="24"/>
          <w:vertAlign w:val="superscript"/>
        </w:rPr>
        <w:t>2</w:t>
      </w:r>
      <w:r w:rsidRPr="00751AF1">
        <w:rPr>
          <w:rFonts w:eastAsiaTheme="minorEastAsia" w:cs="Times New Roman"/>
          <w:i/>
          <w:iCs/>
          <w:sz w:val="24"/>
          <w:szCs w:val="24"/>
        </w:rPr>
        <w:t xml:space="preserve"> × 9</w:t>
      </w:r>
      <w:r w:rsidRPr="00751AF1">
        <w:rPr>
          <w:rFonts w:eastAsiaTheme="minorEastAsia" w:cs="Times New Roman"/>
          <w:sz w:val="24"/>
          <w:szCs w:val="24"/>
        </w:rPr>
        <w:t xml:space="preserve"> small blocks.</w:t>
      </w:r>
      <w:r w:rsidRPr="00751AF1">
        <w:rPr>
          <w:rFonts w:eastAsiaTheme="minorEastAsia" w:cs="Times New Roman" w:hint="eastAsia"/>
          <w:sz w:val="24"/>
          <w:szCs w:val="24"/>
        </w:rPr>
        <w:t xml:space="preserve"> </w:t>
      </w:r>
      <w:r w:rsidRPr="00751AF1">
        <w:rPr>
          <w:rFonts w:eastAsiaTheme="minorEastAsia" w:cs="Times New Roman"/>
          <w:sz w:val="24"/>
          <w:szCs w:val="24"/>
        </w:rPr>
        <w:t xml:space="preserve">At the same time, the number of pixels in each region is equal, and the phase value of the pixels in the same region </w:t>
      </w:r>
      <w:r w:rsidRPr="00751AF1">
        <w:rPr>
          <w:rFonts w:eastAsiaTheme="minorEastAsia" w:cs="Times New Roman" w:hint="eastAsia"/>
          <w:sz w:val="24"/>
          <w:szCs w:val="24"/>
        </w:rPr>
        <w:t>keeps</w:t>
      </w:r>
      <w:r w:rsidRPr="00751AF1">
        <w:rPr>
          <w:rFonts w:eastAsiaTheme="minorEastAsia" w:cs="Times New Roman"/>
          <w:sz w:val="24"/>
          <w:szCs w:val="24"/>
        </w:rPr>
        <w:t xml:space="preserve"> the same. When the number of blocks </w:t>
      </w:r>
      <w:r w:rsidRPr="00751AF1">
        <w:rPr>
          <w:rFonts w:eastAsiaTheme="minorEastAsia" w:cs="Times New Roman" w:hint="eastAsia"/>
          <w:sz w:val="24"/>
          <w:szCs w:val="24"/>
        </w:rPr>
        <w:t>is</w:t>
      </w:r>
      <w:r w:rsidRPr="00751AF1">
        <w:rPr>
          <w:rFonts w:eastAsiaTheme="minorEastAsia" w:cs="Times New Roman"/>
          <w:sz w:val="24"/>
          <w:szCs w:val="24"/>
        </w:rPr>
        <w:t xml:space="preserve"> insufficient, premature convergence </w:t>
      </w:r>
      <w:r w:rsidRPr="00751AF1">
        <w:rPr>
          <w:rFonts w:eastAsiaTheme="minorEastAsia" w:cs="Times New Roman" w:hint="eastAsia"/>
          <w:sz w:val="24"/>
          <w:szCs w:val="24"/>
        </w:rPr>
        <w:t>is</w:t>
      </w:r>
      <w:r w:rsidRPr="00751AF1">
        <w:rPr>
          <w:rFonts w:eastAsiaTheme="minorEastAsia" w:cs="Times New Roman"/>
          <w:sz w:val="24"/>
          <w:szCs w:val="24"/>
        </w:rPr>
        <w:t xml:space="preserve"> easy to occur and the correction effect </w:t>
      </w:r>
      <w:r w:rsidRPr="00751AF1">
        <w:rPr>
          <w:rFonts w:eastAsiaTheme="minorEastAsia" w:cs="Times New Roman" w:hint="eastAsia"/>
          <w:sz w:val="24"/>
          <w:szCs w:val="24"/>
        </w:rPr>
        <w:t>is</w:t>
      </w:r>
      <w:r w:rsidRPr="00751AF1">
        <w:rPr>
          <w:rFonts w:eastAsiaTheme="minorEastAsia" w:cs="Times New Roman"/>
          <w:sz w:val="24"/>
          <w:szCs w:val="24"/>
        </w:rPr>
        <w:t xml:space="preserve"> poor.</w:t>
      </w:r>
      <w:r w:rsidRPr="00751AF1">
        <w:rPr>
          <w:rFonts w:eastAsiaTheme="minorEastAsia" w:cs="Times New Roman" w:hint="eastAsia"/>
          <w:sz w:val="24"/>
          <w:szCs w:val="24"/>
        </w:rPr>
        <w:t xml:space="preserve"> O</w:t>
      </w:r>
      <w:r w:rsidRPr="00751AF1">
        <w:rPr>
          <w:rFonts w:eastAsiaTheme="minorEastAsia" w:cs="Times New Roman"/>
          <w:sz w:val="24"/>
          <w:szCs w:val="24"/>
        </w:rPr>
        <w:t>n the contrary</w:t>
      </w:r>
      <w:r w:rsidRPr="00751AF1">
        <w:rPr>
          <w:rFonts w:eastAsiaTheme="minorEastAsia" w:cs="Times New Roman" w:hint="eastAsia"/>
          <w:sz w:val="24"/>
          <w:szCs w:val="24"/>
        </w:rPr>
        <w:t>, a</w:t>
      </w:r>
      <w:r w:rsidRPr="00751AF1">
        <w:rPr>
          <w:rFonts w:eastAsiaTheme="minorEastAsia" w:cs="Times New Roman"/>
          <w:sz w:val="24"/>
          <w:szCs w:val="24"/>
        </w:rPr>
        <w:t>lthough the final result is relatively accurate</w:t>
      </w:r>
      <w:r w:rsidRPr="00751AF1">
        <w:rPr>
          <w:rFonts w:eastAsiaTheme="minorEastAsia" w:cs="Times New Roman" w:hint="eastAsia"/>
          <w:sz w:val="24"/>
          <w:szCs w:val="24"/>
        </w:rPr>
        <w:t xml:space="preserve"> by adding the number of blocks</w:t>
      </w:r>
      <w:r w:rsidRPr="00751AF1">
        <w:rPr>
          <w:rFonts w:eastAsiaTheme="minorEastAsia" w:cs="Times New Roman"/>
          <w:sz w:val="24"/>
          <w:szCs w:val="24"/>
        </w:rPr>
        <w:t xml:space="preserve">, it </w:t>
      </w:r>
      <w:r w:rsidRPr="00751AF1">
        <w:rPr>
          <w:rFonts w:eastAsiaTheme="minorEastAsia" w:cs="Times New Roman" w:hint="eastAsia"/>
          <w:sz w:val="24"/>
          <w:szCs w:val="24"/>
        </w:rPr>
        <w:t>will</w:t>
      </w:r>
      <w:r w:rsidRPr="00751AF1">
        <w:rPr>
          <w:rFonts w:eastAsiaTheme="minorEastAsia" w:cs="Times New Roman"/>
          <w:sz w:val="24"/>
          <w:szCs w:val="24"/>
        </w:rPr>
        <w:t xml:space="preserve"> make the fitness function converge more slowly, and greatly increase the processing time of the genetic algorithm program. Therefore, the appropriate number of blocks </w:t>
      </w:r>
      <w:r w:rsidRPr="00751AF1">
        <w:rPr>
          <w:rFonts w:eastAsiaTheme="minorEastAsia" w:cs="Times New Roman" w:hint="eastAsia"/>
          <w:sz w:val="24"/>
          <w:szCs w:val="24"/>
        </w:rPr>
        <w:t xml:space="preserve">is </w:t>
      </w:r>
      <w:r w:rsidRPr="00751AF1">
        <w:rPr>
          <w:rFonts w:eastAsiaTheme="minorEastAsia" w:cs="Times New Roman"/>
          <w:sz w:val="24"/>
          <w:szCs w:val="24"/>
        </w:rPr>
        <w:t>an important parameter in the experiment.</w:t>
      </w:r>
    </w:p>
    <w:p w14:paraId="78D3EECC" w14:textId="0074164D" w:rsidR="00570717" w:rsidRPr="00751AF1" w:rsidRDefault="00EA17EB" w:rsidP="00751AF1">
      <w:pPr>
        <w:spacing w:line="480" w:lineRule="auto"/>
        <w:ind w:firstLine="289"/>
        <w:rPr>
          <w:rFonts w:eastAsiaTheme="minorEastAsia" w:cs="Times New Roman"/>
          <w:sz w:val="24"/>
          <w:szCs w:val="24"/>
        </w:rPr>
      </w:pPr>
      <w:r w:rsidRPr="00751AF1">
        <w:rPr>
          <w:rFonts w:eastAsiaTheme="minorEastAsia" w:cs="Times New Roman"/>
          <w:sz w:val="24"/>
          <w:szCs w:val="24"/>
        </w:rPr>
        <w:t>The aberration of an optical system is usually described in terms of power series expansion.</w:t>
      </w:r>
      <w:r w:rsidRPr="00751AF1">
        <w:rPr>
          <w:rFonts w:eastAsiaTheme="minorEastAsia" w:cs="Times New Roman" w:hint="eastAsia"/>
          <w:sz w:val="24"/>
          <w:szCs w:val="24"/>
        </w:rPr>
        <w:t xml:space="preserve"> </w:t>
      </w:r>
      <w:r w:rsidRPr="00751AF1">
        <w:rPr>
          <w:rFonts w:eastAsiaTheme="minorEastAsia" w:cs="Times New Roman"/>
          <w:sz w:val="24"/>
          <w:szCs w:val="24"/>
        </w:rPr>
        <w:t>The Zernike polynomials are often used to describe the wavefront characteristics because their form and the aberration polynomials are identical</w:t>
      </w:r>
      <w:r w:rsidR="00BC6834" w:rsidRPr="00751AF1">
        <w:rPr>
          <w:rFonts w:eastAsiaTheme="minorEastAsia" w:cs="Times New Roman"/>
          <w:sz w:val="24"/>
          <w:szCs w:val="24"/>
        </w:rPr>
        <w:t xml:space="preserve"> (</w:t>
      </w:r>
      <w:r w:rsidR="00BC6834" w:rsidRPr="00751AF1">
        <w:rPr>
          <w:rFonts w:eastAsiaTheme="minorEastAsia" w:cs="Times New Roman"/>
          <w:sz w:val="24"/>
          <w:szCs w:val="24"/>
        </w:rPr>
        <w:fldChar w:fldCharType="begin"/>
      </w:r>
      <w:r w:rsidR="00BC6834" w:rsidRPr="00751AF1">
        <w:rPr>
          <w:rFonts w:eastAsiaTheme="minorEastAsia" w:cs="Times New Roman"/>
          <w:sz w:val="24"/>
          <w:szCs w:val="24"/>
        </w:rPr>
        <w:instrText xml:space="preserve"> REF _Ref77954568 \h </w:instrText>
      </w:r>
      <w:r w:rsidR="008F7E5F" w:rsidRPr="00751AF1">
        <w:rPr>
          <w:rFonts w:eastAsiaTheme="minorEastAsia" w:cs="Times New Roman"/>
          <w:sz w:val="24"/>
          <w:szCs w:val="24"/>
        </w:rPr>
        <w:instrText xml:space="preserve"> \* MERGEFORMAT </w:instrText>
      </w:r>
      <w:r w:rsidR="00BC6834" w:rsidRPr="00751AF1">
        <w:rPr>
          <w:rFonts w:eastAsiaTheme="minorEastAsia" w:cs="Times New Roman"/>
          <w:sz w:val="24"/>
          <w:szCs w:val="24"/>
        </w:rPr>
      </w:r>
      <w:r w:rsidR="00BC6834" w:rsidRPr="00751AF1">
        <w:rPr>
          <w:rFonts w:eastAsiaTheme="minorEastAsia" w:cs="Times New Roman"/>
          <w:sz w:val="24"/>
          <w:szCs w:val="24"/>
        </w:rPr>
        <w:fldChar w:fldCharType="separate"/>
      </w:r>
      <w:r w:rsidR="00BC6834" w:rsidRPr="00751AF1">
        <w:rPr>
          <w:rFonts w:eastAsia="宋体" w:cs="Times New Roman"/>
          <w:sz w:val="24"/>
          <w:szCs w:val="24"/>
        </w:rPr>
        <w:t xml:space="preserve">Noll &amp; Robert, </w:t>
      </w:r>
      <w:r w:rsidR="00BC6834" w:rsidRPr="00751AF1">
        <w:rPr>
          <w:rFonts w:eastAsia="宋体" w:cs="Times New Roman"/>
          <w:color w:val="000000" w:themeColor="text1"/>
          <w:sz w:val="24"/>
          <w:szCs w:val="24"/>
        </w:rPr>
        <w:t>1976</w:t>
      </w:r>
      <w:r w:rsidR="00BC6834" w:rsidRPr="00751AF1">
        <w:rPr>
          <w:rFonts w:eastAsiaTheme="minorEastAsia" w:cs="Times New Roman"/>
          <w:sz w:val="24"/>
          <w:szCs w:val="24"/>
        </w:rPr>
        <w:fldChar w:fldCharType="end"/>
      </w:r>
      <w:r w:rsidR="00BC6834" w:rsidRPr="00751AF1">
        <w:rPr>
          <w:rFonts w:eastAsiaTheme="minorEastAsia" w:cs="Times New Roman"/>
          <w:sz w:val="24"/>
          <w:szCs w:val="24"/>
        </w:rPr>
        <w:t>)</w:t>
      </w:r>
      <w:r w:rsidR="00662C33" w:rsidRPr="00751AF1">
        <w:rPr>
          <w:rFonts w:eastAsiaTheme="minorEastAsia" w:cs="Times New Roman"/>
          <w:sz w:val="24"/>
          <w:szCs w:val="24"/>
        </w:rPr>
        <w:t>.</w:t>
      </w:r>
      <w:r w:rsidRPr="00751AF1">
        <w:rPr>
          <w:rFonts w:eastAsiaTheme="minorEastAsia" w:cs="Times New Roman"/>
          <w:sz w:val="24"/>
          <w:szCs w:val="24"/>
        </w:rPr>
        <w:t xml:space="preserve"> These polynomials with appropriate regularization factors are shown in the following formula</w:t>
      </w:r>
      <w:r w:rsidRPr="00751AF1">
        <w:rPr>
          <w:rFonts w:eastAsiaTheme="minorEastAsia" w:cs="Times New Roman" w:hint="eastAsia"/>
          <w:sz w:val="24"/>
          <w:szCs w:val="24"/>
        </w:rPr>
        <w:t>:</w:t>
      </w:r>
    </w:p>
    <w:p w14:paraId="757D0BC1" w14:textId="77777777" w:rsidR="00570717" w:rsidRPr="00751AF1" w:rsidRDefault="00EA17EB" w:rsidP="00751AF1">
      <w:pPr>
        <w:spacing w:line="480" w:lineRule="auto"/>
        <w:jc w:val="right"/>
        <w:rPr>
          <w:sz w:val="24"/>
          <w:szCs w:val="24"/>
        </w:rPr>
      </w:pPr>
      <m:oMath>
        <m:r>
          <m:rPr>
            <m:sty m:val="p"/>
          </m:rPr>
          <w:rPr>
            <w:rFonts w:ascii="Cambria Math" w:hAnsi="Cambria Math"/>
            <w:sz w:val="24"/>
            <w:szCs w:val="24"/>
          </w:rPr>
          <m:t>φ</m:t>
        </m:r>
        <m:d>
          <m:dPr>
            <m:ctrlPr>
              <w:rPr>
                <w:rFonts w:ascii="Cambria Math" w:hAnsi="Cambria Math"/>
                <w:sz w:val="24"/>
                <w:szCs w:val="24"/>
              </w:rPr>
            </m:ctrlPr>
          </m:dPr>
          <m:e>
            <m:r>
              <m:rPr>
                <m:sty m:val="p"/>
              </m:rPr>
              <w:rPr>
                <w:rFonts w:ascii="Cambria Math" w:hAnsi="Cambria Math"/>
                <w:sz w:val="24"/>
                <w:szCs w:val="24"/>
              </w:rPr>
              <m:t>ρ,θ</m:t>
            </m:r>
          </m:e>
        </m:d>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A</m:t>
            </m:r>
          </m:e>
          <m:sub>
            <m:r>
              <m:rPr>
                <m:sty m:val="p"/>
              </m:rPr>
              <w:rPr>
                <w:rFonts w:ascii="Cambria Math" w:hAnsi="Cambria Math"/>
                <w:sz w:val="24"/>
                <w:szCs w:val="24"/>
              </w:rPr>
              <m:t>00</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2</m:t>
                </m:r>
              </m:e>
            </m:rad>
          </m:den>
        </m:f>
        <m:nary>
          <m:naryPr>
            <m:chr m:val="∑"/>
            <m:limLoc m:val="undOvr"/>
            <m:ctrlPr>
              <w:rPr>
                <w:rFonts w:ascii="Cambria Math" w:hAnsi="Cambria Math"/>
                <w:sz w:val="24"/>
                <w:szCs w:val="24"/>
              </w:rPr>
            </m:ctrlPr>
          </m:naryPr>
          <m:sub>
            <m:r>
              <m:rPr>
                <m:sty m:val="p"/>
              </m:rPr>
              <w:rPr>
                <w:rFonts w:ascii="Cambria Math" w:hAnsi="Cambria Math"/>
                <w:sz w:val="24"/>
                <w:szCs w:val="24"/>
              </w:rPr>
              <m:t>n=2</m:t>
            </m:r>
          </m:sub>
          <m:sup>
            <m:r>
              <m:rPr>
                <m:sty m:val="p"/>
              </m:rPr>
              <w:rPr>
                <w:rFonts w:ascii="Cambria Math" w:hAnsi="Cambria Math"/>
                <w:sz w:val="24"/>
                <w:szCs w:val="24"/>
              </w:rPr>
              <m:t>∞</m:t>
            </m:r>
          </m:sup>
          <m:e>
            <m:sSub>
              <m:sSubPr>
                <m:ctrlPr>
                  <w:rPr>
                    <w:rFonts w:ascii="Cambria Math" w:hAnsi="Cambria Math"/>
                    <w:sz w:val="24"/>
                    <w:szCs w:val="24"/>
                  </w:rPr>
                </m:ctrlPr>
              </m:sSubPr>
              <m:e>
                <m:r>
                  <m:rPr>
                    <m:sty m:val="p"/>
                  </m:rPr>
                  <w:rPr>
                    <w:rFonts w:ascii="Cambria Math" w:hAnsi="Cambria Math"/>
                    <w:sz w:val="24"/>
                    <w:szCs w:val="24"/>
                  </w:rPr>
                  <m:t>A</m:t>
                </m:r>
              </m:e>
              <m:sub>
                <m:r>
                  <m:rPr>
                    <m:sty m:val="p"/>
                  </m:rPr>
                  <w:rPr>
                    <w:rFonts w:ascii="Cambria Math" w:hAnsi="Cambria Math"/>
                    <w:sz w:val="24"/>
                    <w:szCs w:val="24"/>
                  </w:rPr>
                  <m:t>n0</m:t>
                </m:r>
              </m:sub>
            </m:sSub>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n</m:t>
                </m:r>
              </m:sub>
              <m:sup>
                <m:r>
                  <m:rPr>
                    <m:sty m:val="p"/>
                  </m:rPr>
                  <w:rPr>
                    <w:rFonts w:ascii="Cambria Math" w:hAnsi="Cambria Math"/>
                    <w:sz w:val="24"/>
                    <w:szCs w:val="24"/>
                  </w:rPr>
                  <m:t>0</m:t>
                </m:r>
              </m:sup>
            </m:sSubSup>
          </m:e>
        </m:nary>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ρ</m:t>
                </m:r>
              </m:num>
              <m:den>
                <m:sSup>
                  <m:sSupPr>
                    <m:ctrlPr>
                      <w:rPr>
                        <w:rFonts w:ascii="Cambria Math" w:hAnsi="Cambria Math"/>
                        <w:sz w:val="24"/>
                        <w:szCs w:val="24"/>
                      </w:rPr>
                    </m:ctrlPr>
                  </m:sSupPr>
                  <m:e>
                    <m:r>
                      <m:rPr>
                        <m:sty m:val="p"/>
                      </m:rPr>
                      <w:rPr>
                        <w:rFonts w:ascii="Cambria Math" w:hAnsi="Cambria Math"/>
                        <w:sz w:val="24"/>
                        <w:szCs w:val="24"/>
                      </w:rPr>
                      <m:t>R</m:t>
                    </m:r>
                  </m:e>
                  <m:sup>
                    <m:r>
                      <m:rPr>
                        <m:sty m:val="p"/>
                      </m:rPr>
                      <w:rPr>
                        <w:rFonts w:ascii="Cambria Math" w:hAnsi="Cambria Math"/>
                        <w:sz w:val="24"/>
                        <w:szCs w:val="24"/>
                      </w:rPr>
                      <m:t>'</m:t>
                    </m:r>
                  </m:sup>
                </m:sSup>
              </m:den>
            </m:f>
          </m:e>
        </m:d>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rPr>
              <m:t>n=1</m:t>
            </m:r>
          </m:sub>
          <m:sup>
            <m:r>
              <m:rPr>
                <m:sty m:val="p"/>
              </m:rPr>
              <w:rPr>
                <w:rFonts w:ascii="Cambria Math" w:hAnsi="Cambria Math"/>
                <w:sz w:val="24"/>
                <w:szCs w:val="24"/>
              </w:rPr>
              <m:t>∞</m:t>
            </m:r>
          </m:sup>
          <m:e>
            <m:nary>
              <m:naryPr>
                <m:chr m:val="∑"/>
                <m:limLoc m:val="undOvr"/>
                <m:ctrlPr>
                  <w:rPr>
                    <w:rFonts w:ascii="Cambria Math" w:hAnsi="Cambria Math"/>
                    <w:sz w:val="24"/>
                    <w:szCs w:val="24"/>
                  </w:rPr>
                </m:ctrlPr>
              </m:naryPr>
              <m:sub>
                <m:r>
                  <m:rPr>
                    <m:sty m:val="p"/>
                  </m:rPr>
                  <w:rPr>
                    <w:rFonts w:ascii="Cambria Math" w:hAnsi="Cambria Math"/>
                    <w:sz w:val="24"/>
                    <w:szCs w:val="24"/>
                  </w:rPr>
                  <m:t>m=1</m:t>
                </m:r>
              </m:sub>
              <m:sup>
                <m:r>
                  <m:rPr>
                    <m:sty m:val="p"/>
                  </m:rPr>
                  <w:rPr>
                    <w:rFonts w:ascii="Cambria Math" w:hAnsi="Cambria Math"/>
                    <w:sz w:val="24"/>
                    <w:szCs w:val="24"/>
                  </w:rPr>
                  <m:t>n</m:t>
                </m:r>
              </m:sup>
              <m:e>
                <m:d>
                  <m:dPr>
                    <m:begChr m:val="["/>
                    <m:endChr m:val="]"/>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A</m:t>
                        </m:r>
                      </m:e>
                      <m:sub>
                        <m:r>
                          <m:rPr>
                            <m:sty m:val="p"/>
                          </m:rPr>
                          <w:rPr>
                            <w:rFonts w:ascii="Cambria Math" w:hAnsi="Cambria Math"/>
                            <w:sz w:val="24"/>
                            <w:szCs w:val="24"/>
                          </w:rPr>
                          <m:t>nm</m:t>
                        </m:r>
                      </m:sub>
                    </m:sSub>
                    <m:func>
                      <m:funcPr>
                        <m:ctrlPr>
                          <w:rPr>
                            <w:rFonts w:ascii="Cambria Math" w:hAnsi="Cambria Math"/>
                            <w:sz w:val="24"/>
                            <w:szCs w:val="24"/>
                          </w:rPr>
                        </m:ctrlPr>
                      </m:funcPr>
                      <m:fName>
                        <m:r>
                          <m:rPr>
                            <m:sty m:val="p"/>
                          </m:rPr>
                          <w:rPr>
                            <w:rFonts w:ascii="Cambria Math" w:hAnsi="Cambria Math"/>
                            <w:sz w:val="24"/>
                            <w:szCs w:val="24"/>
                          </w:rPr>
                          <m:t>cos</m:t>
                        </m:r>
                      </m:fName>
                      <m:e>
                        <m:d>
                          <m:dPr>
                            <m:ctrlPr>
                              <w:rPr>
                                <w:rFonts w:ascii="Cambria Math" w:hAnsi="Cambria Math"/>
                                <w:sz w:val="24"/>
                                <w:szCs w:val="24"/>
                              </w:rPr>
                            </m:ctrlPr>
                          </m:dPr>
                          <m:e>
                            <m:r>
                              <m:rPr>
                                <m:sty m:val="p"/>
                              </m:rPr>
                              <w:rPr>
                                <w:rFonts w:ascii="Cambria Math" w:hAnsi="Cambria Math"/>
                                <w:sz w:val="24"/>
                                <w:szCs w:val="24"/>
                              </w:rPr>
                              <m:t>mθ</m:t>
                            </m:r>
                          </m:e>
                        </m:d>
                      </m:e>
                    </m:func>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B</m:t>
                        </m:r>
                      </m:e>
                      <m:sub>
                        <m:r>
                          <m:rPr>
                            <m:sty m:val="p"/>
                          </m:rPr>
                          <w:rPr>
                            <w:rFonts w:ascii="Cambria Math" w:hAnsi="Cambria Math"/>
                            <w:sz w:val="24"/>
                            <w:szCs w:val="24"/>
                          </w:rPr>
                          <m:t>nm</m:t>
                        </m:r>
                      </m:sub>
                    </m:sSub>
                    <m:func>
                      <m:funcPr>
                        <m:ctrlPr>
                          <w:rPr>
                            <w:rFonts w:ascii="Cambria Math" w:hAnsi="Cambria Math"/>
                            <w:sz w:val="24"/>
                            <w:szCs w:val="24"/>
                          </w:rPr>
                        </m:ctrlPr>
                      </m:funcPr>
                      <m:fName>
                        <m:r>
                          <m:rPr>
                            <m:sty m:val="p"/>
                          </m:rPr>
                          <w:rPr>
                            <w:rFonts w:ascii="Cambria Math" w:hAnsi="Cambria Math"/>
                            <w:sz w:val="24"/>
                            <w:szCs w:val="24"/>
                          </w:rPr>
                          <m:t>sin</m:t>
                        </m:r>
                      </m:fName>
                      <m:e>
                        <m:d>
                          <m:dPr>
                            <m:ctrlPr>
                              <w:rPr>
                                <w:rFonts w:ascii="Cambria Math" w:hAnsi="Cambria Math"/>
                                <w:sz w:val="24"/>
                                <w:szCs w:val="24"/>
                              </w:rPr>
                            </m:ctrlPr>
                          </m:dPr>
                          <m:e>
                            <m:r>
                              <m:rPr>
                                <m:sty m:val="p"/>
                              </m:rPr>
                              <w:rPr>
                                <w:rFonts w:ascii="Cambria Math" w:hAnsi="Cambria Math"/>
                                <w:sz w:val="24"/>
                                <w:szCs w:val="24"/>
                              </w:rPr>
                              <m:t>mθ</m:t>
                            </m:r>
                          </m:e>
                        </m:d>
                      </m:e>
                    </m:func>
                  </m:e>
                </m:d>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n</m:t>
                    </m:r>
                  </m:sub>
                  <m:sup>
                    <m:r>
                      <m:rPr>
                        <m:sty m:val="p"/>
                      </m:rPr>
                      <w:rPr>
                        <w:rFonts w:ascii="Cambria Math" w:hAnsi="Cambria Math"/>
                        <w:sz w:val="24"/>
                        <w:szCs w:val="24"/>
                      </w:rPr>
                      <m:t>m</m:t>
                    </m:r>
                  </m:sup>
                </m:sSubSup>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ρ</m:t>
                        </m:r>
                      </m:num>
                      <m:den>
                        <m:sSup>
                          <m:sSupPr>
                            <m:ctrlPr>
                              <w:rPr>
                                <w:rFonts w:ascii="Cambria Math" w:hAnsi="Cambria Math"/>
                                <w:sz w:val="24"/>
                                <w:szCs w:val="24"/>
                              </w:rPr>
                            </m:ctrlPr>
                          </m:sSupPr>
                          <m:e>
                            <m:r>
                              <m:rPr>
                                <m:sty m:val="p"/>
                              </m:rPr>
                              <w:rPr>
                                <w:rFonts w:ascii="Cambria Math" w:hAnsi="Cambria Math"/>
                                <w:sz w:val="24"/>
                                <w:szCs w:val="24"/>
                              </w:rPr>
                              <m:t>R</m:t>
                            </m:r>
                          </m:e>
                          <m:sup>
                            <m:r>
                              <m:rPr>
                                <m:sty m:val="p"/>
                              </m:rPr>
                              <w:rPr>
                                <w:rFonts w:ascii="Cambria Math" w:hAnsi="Cambria Math"/>
                                <w:sz w:val="24"/>
                                <w:szCs w:val="24"/>
                              </w:rPr>
                              <m:t>'</m:t>
                            </m:r>
                          </m:sup>
                        </m:sSup>
                      </m:den>
                    </m:f>
                  </m:e>
                </m:d>
              </m:e>
            </m:nary>
          </m:e>
        </m:nary>
      </m:oMath>
      <w:r w:rsidRPr="00751AF1">
        <w:rPr>
          <w:rFonts w:hint="eastAsia"/>
          <w:sz w:val="24"/>
          <w:szCs w:val="24"/>
        </w:rPr>
        <w:t xml:space="preserve"> </w:t>
      </w:r>
      <w:r w:rsidRPr="00751AF1">
        <w:rPr>
          <w:sz w:val="24"/>
          <w:szCs w:val="24"/>
        </w:rPr>
        <w:t xml:space="preserve"> </w:t>
      </w:r>
      <w:r w:rsidRPr="00751AF1">
        <w:rPr>
          <w:rFonts w:hint="eastAsia"/>
          <w:sz w:val="24"/>
          <w:szCs w:val="24"/>
        </w:rPr>
        <w:t>(1)</w:t>
      </w:r>
    </w:p>
    <w:p w14:paraId="5A1ACCE6" w14:textId="77777777" w:rsidR="00570717" w:rsidRPr="00751AF1" w:rsidRDefault="00EA17EB" w:rsidP="00751AF1">
      <w:pPr>
        <w:spacing w:line="480" w:lineRule="auto"/>
        <w:rPr>
          <w:rFonts w:eastAsiaTheme="minorEastAsia" w:cs="Times New Roman"/>
          <w:sz w:val="24"/>
          <w:szCs w:val="24"/>
        </w:rPr>
      </w:pPr>
      <w:r w:rsidRPr="00751AF1">
        <w:rPr>
          <w:rFonts w:eastAsiaTheme="minorEastAsia" w:cs="Times New Roman" w:hint="eastAsia"/>
          <w:sz w:val="24"/>
          <w:szCs w:val="24"/>
        </w:rPr>
        <w:t xml:space="preserve">where </w:t>
      </w:r>
      <m:oMath>
        <m:r>
          <m:rPr>
            <m:sty m:val="p"/>
          </m:rPr>
          <w:rPr>
            <w:rFonts w:ascii="Cambria Math" w:eastAsiaTheme="minorEastAsia" w:hAnsi="Cambria Math" w:cs="Times New Roman" w:hint="eastAsia"/>
            <w:sz w:val="24"/>
            <w:szCs w:val="24"/>
          </w:rPr>
          <m:t>n</m:t>
        </m:r>
        <m:r>
          <m:rPr>
            <m:sty m:val="p"/>
          </m:rPr>
          <w:rPr>
            <w:rFonts w:ascii="Cambria Math" w:eastAsiaTheme="minorEastAsia" w:hAnsi="Cambria Math" w:cs="Times New Roman"/>
            <w:sz w:val="24"/>
            <w:szCs w:val="24"/>
          </w:rPr>
          <m:t>≥m</m:t>
        </m:r>
      </m:oMath>
      <w:r w:rsidRPr="00751AF1">
        <w:rPr>
          <w:rFonts w:eastAsiaTheme="minorEastAsia" w:cs="Times New Roman" w:hint="eastAsia"/>
          <w:sz w:val="24"/>
          <w:szCs w:val="24"/>
        </w:rPr>
        <w:t xml:space="preserve"> is a non-negative integer, </w:t>
      </w:r>
      <m:oMath>
        <m:r>
          <m:rPr>
            <m:sty m:val="p"/>
          </m:rPr>
          <w:rPr>
            <w:rFonts w:ascii="Cambria Math" w:eastAsiaTheme="minorEastAsia" w:hAnsi="Cambria Math" w:cs="Times New Roman"/>
            <w:sz w:val="24"/>
            <w:szCs w:val="24"/>
          </w:rPr>
          <m:t xml:space="preserve">θ </m:t>
        </m:r>
      </m:oMath>
      <w:r w:rsidRPr="00751AF1">
        <w:rPr>
          <w:rFonts w:eastAsiaTheme="minorEastAsia" w:cs="Times New Roman" w:hint="eastAsia"/>
          <w:sz w:val="24"/>
          <w:szCs w:val="24"/>
        </w:rPr>
        <w:t>is a</w:t>
      </w:r>
      <w:r w:rsidRPr="00751AF1">
        <w:rPr>
          <w:rFonts w:eastAsiaTheme="minorEastAsia" w:cs="Times New Roman"/>
          <w:sz w:val="24"/>
          <w:szCs w:val="24"/>
        </w:rPr>
        <w:t>n</w:t>
      </w:r>
      <w:r w:rsidRPr="00751AF1">
        <w:rPr>
          <w:rFonts w:eastAsiaTheme="minorEastAsia" w:cs="Times New Roman" w:hint="eastAsia"/>
          <w:sz w:val="24"/>
          <w:szCs w:val="24"/>
        </w:rPr>
        <w:t xml:space="preserve"> azimuth,</w:t>
      </w:r>
      <m:oMath>
        <m:r>
          <m:rPr>
            <m:sty m:val="p"/>
          </m:rPr>
          <w:rPr>
            <w:rFonts w:ascii="Cambria Math" w:eastAsiaTheme="minorEastAsia" w:hAnsi="Cambria Math" w:cs="Times New Roman"/>
            <w:sz w:val="24"/>
            <w:szCs w:val="24"/>
          </w:rPr>
          <m:t xml:space="preserve"> ρ</m:t>
        </m:r>
      </m:oMath>
      <w:r w:rsidRPr="00751AF1">
        <w:rPr>
          <w:rFonts w:eastAsiaTheme="minorEastAsia" w:cs="Times New Roman" w:hint="eastAsia"/>
          <w:sz w:val="24"/>
          <w:szCs w:val="24"/>
        </w:rPr>
        <w:t xml:space="preserve"> is the radial distance, and </w:t>
      </w:r>
      <m:oMath>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R</m:t>
            </m:r>
          </m:e>
          <m:sup>
            <m:r>
              <m:rPr>
                <m:sty m:val="p"/>
              </m:rPr>
              <w:rPr>
                <w:rFonts w:ascii="Cambria Math" w:eastAsiaTheme="minorEastAsia" w:hAnsi="Cambria Math" w:cs="Times New Roman"/>
                <w:sz w:val="24"/>
                <w:szCs w:val="24"/>
              </w:rPr>
              <m:t>'</m:t>
            </m:r>
          </m:sup>
        </m:sSup>
        <m:r>
          <m:rPr>
            <m:sty m:val="p"/>
          </m:rPr>
          <w:rPr>
            <w:rFonts w:ascii="Cambria Math" w:eastAsiaTheme="minorEastAsia" w:hAnsi="Cambria Math" w:cs="Times New Roman"/>
            <w:sz w:val="24"/>
            <w:szCs w:val="24"/>
          </w:rPr>
          <m:t xml:space="preserve"> </m:t>
        </m:r>
      </m:oMath>
      <w:r w:rsidRPr="00751AF1">
        <w:rPr>
          <w:rFonts w:eastAsiaTheme="minorEastAsia" w:cs="Times New Roman" w:hint="eastAsia"/>
          <w:sz w:val="24"/>
          <w:szCs w:val="24"/>
        </w:rPr>
        <w:t>is the radius of the circle defined by the polynomial.</w:t>
      </w:r>
    </w:p>
    <w:p w14:paraId="19BE09CE" w14:textId="77777777" w:rsidR="00570717" w:rsidRPr="00751AF1" w:rsidRDefault="00EA17EB" w:rsidP="00751AF1">
      <w:pPr>
        <w:spacing w:line="480" w:lineRule="auto"/>
        <w:ind w:leftChars="100" w:left="499" w:hanging="289"/>
        <w:rPr>
          <w:rFonts w:eastAsiaTheme="minorEastAsia" w:cs="Times New Roman"/>
          <w:sz w:val="24"/>
          <w:szCs w:val="24"/>
        </w:rPr>
      </w:pPr>
      <w:r w:rsidRPr="00751AF1">
        <w:rPr>
          <w:rFonts w:eastAsiaTheme="minorEastAsia" w:cs="Times New Roman"/>
          <w:sz w:val="24"/>
          <w:szCs w:val="24"/>
        </w:rPr>
        <w:t>When n-m is od</w:t>
      </w:r>
      <w:r w:rsidRPr="00751AF1">
        <w:rPr>
          <w:rFonts w:eastAsiaTheme="minorEastAsia" w:cs="Times New Roman" w:hint="eastAsia"/>
          <w:sz w:val="24"/>
          <w:szCs w:val="24"/>
        </w:rPr>
        <w:t>d,</w:t>
      </w:r>
    </w:p>
    <w:p w14:paraId="2A8AF1D4" w14:textId="77777777" w:rsidR="00570717" w:rsidRPr="00751AF1" w:rsidRDefault="00EA17EB" w:rsidP="00751AF1">
      <w:pPr>
        <w:spacing w:line="480" w:lineRule="auto"/>
        <w:ind w:firstLineChars="200" w:firstLine="480"/>
        <w:jc w:val="right"/>
        <w:rPr>
          <w:sz w:val="24"/>
          <w:szCs w:val="24"/>
        </w:rPr>
      </w:pPr>
      <w:r w:rsidRPr="00751AF1">
        <w:rPr>
          <w:rFonts w:hint="eastAsia"/>
          <w:sz w:val="24"/>
          <w:szCs w:val="24"/>
        </w:rPr>
        <w:lastRenderedPageBreak/>
        <w:t xml:space="preserve">              </w:t>
      </w:r>
      <w:r w:rsidRPr="00751AF1">
        <w:rPr>
          <w:sz w:val="24"/>
          <w:szCs w:val="24"/>
        </w:rPr>
        <w:t xml:space="preserve"> </w:t>
      </w:r>
      <w:r w:rsidRPr="00751AF1">
        <w:rPr>
          <w:rFonts w:hint="eastAsia"/>
          <w:sz w:val="24"/>
          <w:szCs w:val="24"/>
        </w:rPr>
        <w:t xml:space="preserve">   </w:t>
      </w: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n</m:t>
            </m:r>
          </m:sub>
          <m:sup>
            <m:r>
              <m:rPr>
                <m:sty m:val="p"/>
              </m:rPr>
              <w:rPr>
                <w:rFonts w:ascii="Cambria Math" w:hAnsi="Cambria Math"/>
                <w:sz w:val="24"/>
                <w:szCs w:val="24"/>
              </w:rPr>
              <m:t>m</m:t>
            </m:r>
          </m:sup>
        </m:sSubSup>
        <m:d>
          <m:dPr>
            <m:ctrlPr>
              <w:rPr>
                <w:rFonts w:ascii="Cambria Math" w:hAnsi="Cambria Math"/>
                <w:sz w:val="24"/>
                <w:szCs w:val="24"/>
              </w:rPr>
            </m:ctrlPr>
          </m:dPr>
          <m:e>
            <m:r>
              <m:rPr>
                <m:sty m:val="p"/>
              </m:rPr>
              <w:rPr>
                <w:rFonts w:ascii="Cambria Math" w:hAnsi="Cambria Math"/>
                <w:sz w:val="24"/>
                <w:szCs w:val="24"/>
              </w:rPr>
              <m:t>ρ</m:t>
            </m:r>
          </m:e>
        </m:d>
        <m:r>
          <m:rPr>
            <m:sty m:val="p"/>
          </m:rPr>
          <w:rPr>
            <w:rFonts w:ascii="Cambria Math" w:hAnsi="Cambria Math"/>
            <w:sz w:val="24"/>
            <w:szCs w:val="24"/>
          </w:rPr>
          <m:t>=0</m:t>
        </m:r>
      </m:oMath>
      <w:r w:rsidRPr="00751AF1">
        <w:rPr>
          <w:rFonts w:hint="eastAsia"/>
          <w:sz w:val="24"/>
          <w:szCs w:val="24"/>
        </w:rPr>
        <w:t xml:space="preserve">          </w:t>
      </w:r>
      <w:r w:rsidRPr="00751AF1">
        <w:rPr>
          <w:sz w:val="24"/>
          <w:szCs w:val="24"/>
        </w:rPr>
        <w:t xml:space="preserve">         </w:t>
      </w:r>
      <w:r w:rsidRPr="00751AF1">
        <w:rPr>
          <w:rFonts w:hint="eastAsia"/>
          <w:sz w:val="24"/>
          <w:szCs w:val="24"/>
        </w:rPr>
        <w:t xml:space="preserve">                    </w:t>
      </w:r>
      <w:r w:rsidRPr="00751AF1">
        <w:rPr>
          <w:sz w:val="24"/>
          <w:szCs w:val="24"/>
        </w:rPr>
        <w:t xml:space="preserve"> </w:t>
      </w:r>
      <w:r w:rsidRPr="00751AF1">
        <w:rPr>
          <w:rFonts w:hint="eastAsia"/>
          <w:sz w:val="24"/>
          <w:szCs w:val="24"/>
        </w:rPr>
        <w:t>(2)</w:t>
      </w:r>
    </w:p>
    <w:p w14:paraId="58E512A5" w14:textId="77777777" w:rsidR="00570717" w:rsidRPr="00751AF1" w:rsidRDefault="00EA17EB" w:rsidP="00751AF1">
      <w:pPr>
        <w:spacing w:line="480" w:lineRule="auto"/>
        <w:ind w:leftChars="100" w:left="499" w:hanging="289"/>
        <w:rPr>
          <w:rFonts w:eastAsiaTheme="minorEastAsia" w:cs="Times New Roman"/>
          <w:sz w:val="24"/>
          <w:szCs w:val="24"/>
        </w:rPr>
      </w:pPr>
      <w:r w:rsidRPr="00751AF1">
        <w:rPr>
          <w:rFonts w:eastAsiaTheme="minorEastAsia" w:cs="Times New Roman"/>
          <w:sz w:val="24"/>
          <w:szCs w:val="24"/>
        </w:rPr>
        <w:t>Otherwise,</w:t>
      </w:r>
      <w:r w:rsidRPr="00751AF1">
        <w:rPr>
          <w:rFonts w:eastAsiaTheme="minorEastAsia" w:cs="Times New Roman" w:hint="eastAsia"/>
          <w:sz w:val="24"/>
          <w:szCs w:val="24"/>
        </w:rPr>
        <w:t xml:space="preserve"> w</w:t>
      </w:r>
      <w:r w:rsidRPr="00751AF1">
        <w:rPr>
          <w:rFonts w:eastAsiaTheme="minorEastAsia" w:cs="Times New Roman"/>
          <w:sz w:val="24"/>
          <w:szCs w:val="24"/>
        </w:rPr>
        <w:t xml:space="preserve">hen </w:t>
      </w:r>
      <m:oMath>
        <m:r>
          <m:rPr>
            <m:sty m:val="p"/>
          </m:rPr>
          <w:rPr>
            <w:rFonts w:ascii="Cambria Math" w:eastAsiaTheme="minorEastAsia" w:hAnsi="Cambria Math" w:cs="Times New Roman" w:hint="eastAsia"/>
            <w:sz w:val="24"/>
            <w:szCs w:val="24"/>
          </w:rPr>
          <m:t>n</m:t>
        </m:r>
        <m:r>
          <m:rPr>
            <m:sty m:val="p"/>
          </m:rPr>
          <w:rPr>
            <w:rFonts w:ascii="Cambria Math" w:eastAsiaTheme="minorEastAsia" w:hAnsi="Cambria Math" w:cs="Times New Roman"/>
            <w:sz w:val="24"/>
            <w:szCs w:val="24"/>
          </w:rPr>
          <m:t>-m</m:t>
        </m:r>
      </m:oMath>
      <w:r w:rsidRPr="00751AF1">
        <w:rPr>
          <w:rFonts w:eastAsiaTheme="minorEastAsia" w:cs="Times New Roman"/>
          <w:sz w:val="24"/>
          <w:szCs w:val="24"/>
        </w:rPr>
        <w:t xml:space="preserve"> is </w:t>
      </w:r>
      <w:r w:rsidRPr="00751AF1">
        <w:rPr>
          <w:rFonts w:eastAsiaTheme="minorEastAsia" w:cs="Times New Roman" w:hint="eastAsia"/>
          <w:sz w:val="24"/>
          <w:szCs w:val="24"/>
        </w:rPr>
        <w:t>even,</w:t>
      </w:r>
    </w:p>
    <w:p w14:paraId="7B50CD6E" w14:textId="47C33029" w:rsidR="00046691" w:rsidRPr="00751AF1" w:rsidRDefault="00865876" w:rsidP="00751AF1">
      <w:pPr>
        <w:spacing w:line="480" w:lineRule="auto"/>
        <w:ind w:leftChars="100" w:left="210" w:firstLineChars="800" w:firstLine="1920"/>
        <w:jc w:val="right"/>
        <w:rPr>
          <w:rFonts w:eastAsiaTheme="minorEastAsia"/>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n</m:t>
            </m:r>
          </m:sub>
          <m:sup>
            <m:r>
              <m:rPr>
                <m:sty m:val="p"/>
              </m:rPr>
              <w:rPr>
                <w:rFonts w:ascii="Cambria Math" w:hAnsi="Cambria Math"/>
                <w:sz w:val="24"/>
                <w:szCs w:val="24"/>
              </w:rPr>
              <m:t>±m</m:t>
            </m:r>
          </m:sup>
        </m:sSubSup>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ρ</m:t>
                </m:r>
              </m:num>
              <m:den>
                <m:sSup>
                  <m:sSupPr>
                    <m:ctrlPr>
                      <w:rPr>
                        <w:rFonts w:ascii="Cambria Math" w:hAnsi="Cambria Math"/>
                        <w:sz w:val="24"/>
                        <w:szCs w:val="24"/>
                      </w:rPr>
                    </m:ctrlPr>
                  </m:sSupPr>
                  <m:e>
                    <m:r>
                      <m:rPr>
                        <m:sty m:val="p"/>
                      </m:rPr>
                      <w:rPr>
                        <w:rFonts w:ascii="Cambria Math" w:hAnsi="Cambria Math"/>
                        <w:sz w:val="24"/>
                        <w:szCs w:val="24"/>
                      </w:rPr>
                      <m:t>R</m:t>
                    </m:r>
                  </m:e>
                  <m:sup>
                    <m:r>
                      <m:rPr>
                        <m:sty m:val="p"/>
                      </m:rPr>
                      <w:rPr>
                        <w:rFonts w:ascii="Cambria Math" w:hAnsi="Cambria Math"/>
                        <w:sz w:val="24"/>
                        <w:szCs w:val="24"/>
                      </w:rPr>
                      <m:t>'</m:t>
                    </m:r>
                  </m:sup>
                </m:sSup>
              </m:den>
            </m:f>
          </m:e>
        </m:d>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rPr>
              <m:t>s=0</m:t>
            </m:r>
          </m:sub>
          <m:sup>
            <m:f>
              <m:fPr>
                <m:ctrlPr>
                  <w:rPr>
                    <w:rFonts w:ascii="Cambria Math" w:hAnsi="Cambria Math"/>
                    <w:sz w:val="24"/>
                    <w:szCs w:val="24"/>
                  </w:rPr>
                </m:ctrlPr>
              </m:fPr>
              <m:num>
                <m:r>
                  <m:rPr>
                    <m:sty m:val="p"/>
                  </m:rPr>
                  <w:rPr>
                    <w:rFonts w:ascii="Cambria Math" w:hAnsi="Cambria Math" w:hint="eastAsia"/>
                    <w:sz w:val="24"/>
                    <w:szCs w:val="24"/>
                  </w:rPr>
                  <m:t>n</m:t>
                </m:r>
                <m:r>
                  <m:rPr>
                    <m:sty m:val="p"/>
                  </m:rPr>
                  <w:rPr>
                    <w:rFonts w:ascii="Cambria Math" w:eastAsia="MS Gothic" w:hAnsi="Cambria Math" w:cs="MS Gothic" w:hint="eastAsia"/>
                    <w:sz w:val="24"/>
                    <w:szCs w:val="24"/>
                  </w:rPr>
                  <m:t>-</m:t>
                </m:r>
                <m:r>
                  <m:rPr>
                    <m:sty m:val="p"/>
                  </m:rPr>
                  <w:rPr>
                    <w:rFonts w:ascii="Cambria Math" w:hAnsi="Cambria Math" w:hint="eastAsia"/>
                    <w:sz w:val="24"/>
                    <w:szCs w:val="24"/>
                  </w:rPr>
                  <m:t>m</m:t>
                </m:r>
              </m:num>
              <m:den>
                <m:r>
                  <m:rPr>
                    <m:sty m:val="p"/>
                  </m:rPr>
                  <w:rPr>
                    <w:rFonts w:ascii="Cambria Math" w:hAnsi="Cambria Math"/>
                    <w:sz w:val="24"/>
                    <w:szCs w:val="24"/>
                  </w:rPr>
                  <m:t>2</m:t>
                </m:r>
              </m:den>
            </m:f>
          </m:sup>
          <m:e>
            <m:sSup>
              <m:sSupPr>
                <m:ctrlPr>
                  <w:rPr>
                    <w:rFonts w:ascii="Cambria Math" w:hAnsi="Cambria Math"/>
                    <w:sz w:val="24"/>
                    <w:szCs w:val="24"/>
                  </w:rPr>
                </m:ctrlPr>
              </m:sSupPr>
              <m:e>
                <m:r>
                  <m:rPr>
                    <m:sty m:val="p"/>
                  </m:rPr>
                  <w:rPr>
                    <w:rFonts w:ascii="Cambria Math" w:hAnsi="Cambria Math"/>
                    <w:sz w:val="24"/>
                    <w:szCs w:val="24"/>
                  </w:rPr>
                  <m:t>(-1)</m:t>
                </m:r>
              </m:e>
              <m:sup>
                <m:r>
                  <m:rPr>
                    <m:sty m:val="p"/>
                  </m:rPr>
                  <w:rPr>
                    <w:rFonts w:ascii="Cambria Math" w:hAnsi="Cambria Math"/>
                    <w:sz w:val="24"/>
                    <w:szCs w:val="24"/>
                  </w:rPr>
                  <m:t>s</m:t>
                </m:r>
              </m:sup>
            </m:sSup>
            <m:f>
              <m:fPr>
                <m:ctrlPr>
                  <w:rPr>
                    <w:rFonts w:ascii="Cambria Math" w:hAnsi="Cambria Math"/>
                    <w:sz w:val="24"/>
                    <w:szCs w:val="24"/>
                  </w:rPr>
                </m:ctrlPr>
              </m:fPr>
              <m:num>
                <m:r>
                  <m:rPr>
                    <m:sty m:val="p"/>
                  </m:rPr>
                  <w:rPr>
                    <w:rFonts w:ascii="Cambria Math" w:hAnsi="Cambria Math"/>
                    <w:sz w:val="24"/>
                    <w:szCs w:val="24"/>
                  </w:rPr>
                  <m:t>(n-s)!</m:t>
                </m:r>
              </m:num>
              <m:den>
                <m:r>
                  <m:rPr>
                    <m:sty m:val="p"/>
                  </m:rPr>
                  <w:rPr>
                    <w:rFonts w:ascii="Cambria Math" w:hAnsi="Cambria Math"/>
                    <w:sz w:val="24"/>
                    <w:szCs w:val="24"/>
                  </w:rPr>
                  <m:t>s!(</m:t>
                </m:r>
                <m:f>
                  <m:fPr>
                    <m:ctrlPr>
                      <w:rPr>
                        <w:rFonts w:ascii="Cambria Math" w:hAnsi="Cambria Math"/>
                        <w:sz w:val="24"/>
                        <w:szCs w:val="24"/>
                      </w:rPr>
                    </m:ctrlPr>
                  </m:fPr>
                  <m:num>
                    <m:r>
                      <m:rPr>
                        <m:sty m:val="p"/>
                      </m:rPr>
                      <w:rPr>
                        <w:rFonts w:ascii="Cambria Math" w:hAnsi="Cambria Math"/>
                        <w:sz w:val="24"/>
                        <w:szCs w:val="24"/>
                      </w:rPr>
                      <m:t>n+m</m:t>
                    </m:r>
                  </m:num>
                  <m:den>
                    <m:r>
                      <m:rPr>
                        <m:sty m:val="p"/>
                      </m:rPr>
                      <w:rPr>
                        <w:rFonts w:ascii="Cambria Math" w:hAnsi="Cambria Math"/>
                        <w:sz w:val="24"/>
                        <w:szCs w:val="24"/>
                      </w:rPr>
                      <m:t>2</m:t>
                    </m:r>
                  </m:den>
                </m:f>
                <m:r>
                  <m:rPr>
                    <m:sty m:val="p"/>
                  </m:rPr>
                  <w:rPr>
                    <w:rFonts w:ascii="Cambria Math" w:hAnsi="Cambria Math"/>
                    <w:sz w:val="24"/>
                    <w:szCs w:val="24"/>
                  </w:rPr>
                  <m:t>-s)!(</m:t>
                </m:r>
                <m:f>
                  <m:fPr>
                    <m:ctrlPr>
                      <w:rPr>
                        <w:rFonts w:ascii="Cambria Math" w:hAnsi="Cambria Math"/>
                        <w:sz w:val="24"/>
                        <w:szCs w:val="24"/>
                      </w:rPr>
                    </m:ctrlPr>
                  </m:fPr>
                  <m:num>
                    <m:r>
                      <m:rPr>
                        <m:sty m:val="p"/>
                      </m:rPr>
                      <w:rPr>
                        <w:rFonts w:ascii="Cambria Math" w:hAnsi="Cambria Math"/>
                        <w:sz w:val="24"/>
                        <w:szCs w:val="24"/>
                      </w:rPr>
                      <m:t>n-m</m:t>
                    </m:r>
                  </m:num>
                  <m:den>
                    <m:r>
                      <m:rPr>
                        <m:sty m:val="p"/>
                      </m:rPr>
                      <w:rPr>
                        <w:rFonts w:ascii="Cambria Math" w:hAnsi="Cambria Math"/>
                        <w:sz w:val="24"/>
                        <w:szCs w:val="24"/>
                      </w:rPr>
                      <m:t>2</m:t>
                    </m:r>
                  </m:den>
                </m:f>
                <m:r>
                  <m:rPr>
                    <m:sty m:val="p"/>
                  </m:rPr>
                  <w:rPr>
                    <w:rFonts w:ascii="Cambria Math" w:hAnsi="Cambria Math"/>
                    <w:sz w:val="24"/>
                    <w:szCs w:val="24"/>
                  </w:rPr>
                  <m:t>-s)!</m:t>
                </m:r>
              </m:den>
            </m:f>
          </m:e>
        </m:nary>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ρ</m:t>
                    </m:r>
                  </m:num>
                  <m:den>
                    <m:sSup>
                      <m:sSupPr>
                        <m:ctrlPr>
                          <w:rPr>
                            <w:rFonts w:ascii="Cambria Math" w:hAnsi="Cambria Math"/>
                            <w:sz w:val="24"/>
                            <w:szCs w:val="24"/>
                          </w:rPr>
                        </m:ctrlPr>
                      </m:sSupPr>
                      <m:e>
                        <m:r>
                          <m:rPr>
                            <m:sty m:val="p"/>
                          </m:rPr>
                          <w:rPr>
                            <w:rFonts w:ascii="Cambria Math" w:hAnsi="Cambria Math"/>
                            <w:sz w:val="24"/>
                            <w:szCs w:val="24"/>
                          </w:rPr>
                          <m:t>R</m:t>
                        </m:r>
                      </m:e>
                      <m:sup>
                        <m:r>
                          <m:rPr>
                            <m:sty m:val="p"/>
                          </m:rPr>
                          <w:rPr>
                            <w:rFonts w:ascii="Cambria Math" w:hAnsi="Cambria Math"/>
                            <w:sz w:val="24"/>
                            <w:szCs w:val="24"/>
                          </w:rPr>
                          <m:t>'</m:t>
                        </m:r>
                      </m:sup>
                    </m:sSup>
                  </m:den>
                </m:f>
              </m:e>
            </m:d>
          </m:e>
          <m:sup>
            <m:r>
              <m:rPr>
                <m:sty m:val="p"/>
              </m:rPr>
              <w:rPr>
                <w:rFonts w:ascii="Cambria Math" w:hAnsi="Cambria Math"/>
                <w:sz w:val="24"/>
                <w:szCs w:val="24"/>
              </w:rPr>
              <m:t>n-2s</m:t>
            </m:r>
          </m:sup>
        </m:sSup>
        <m:r>
          <w:rPr>
            <w:rFonts w:ascii="Cambria Math" w:hAnsi="Cambria Math"/>
            <w:sz w:val="24"/>
            <w:szCs w:val="24"/>
          </w:rPr>
          <m:t xml:space="preserve"> </m:t>
        </m:r>
      </m:oMath>
      <w:r w:rsidR="00EA17EB" w:rsidRPr="00751AF1">
        <w:rPr>
          <w:rFonts w:hint="eastAsia"/>
          <w:sz w:val="24"/>
          <w:szCs w:val="24"/>
        </w:rPr>
        <w:t xml:space="preserve">         </w:t>
      </w:r>
      <w:r w:rsidR="00EA17EB" w:rsidRPr="00751AF1">
        <w:rPr>
          <w:sz w:val="24"/>
          <w:szCs w:val="24"/>
        </w:rPr>
        <w:t xml:space="preserve">        (</w:t>
      </w:r>
      <w:r w:rsidR="00EA17EB" w:rsidRPr="00751AF1">
        <w:rPr>
          <w:rFonts w:hint="eastAsia"/>
          <w:sz w:val="24"/>
          <w:szCs w:val="24"/>
        </w:rPr>
        <w:t>3)</w:t>
      </w:r>
    </w:p>
    <w:p w14:paraId="391D4168" w14:textId="42BC0A5A" w:rsidR="00990F98" w:rsidRPr="00990F98" w:rsidRDefault="00EA17EB" w:rsidP="000505D5">
      <w:pPr>
        <w:spacing w:line="480" w:lineRule="auto"/>
        <w:ind w:firstLine="289"/>
        <w:rPr>
          <w:rFonts w:eastAsiaTheme="minorEastAsia" w:cs="Times New Roman"/>
          <w:sz w:val="24"/>
          <w:szCs w:val="24"/>
        </w:rPr>
      </w:pPr>
      <w:r w:rsidRPr="00751AF1">
        <w:rPr>
          <w:rFonts w:eastAsiaTheme="minorEastAsia" w:cs="Times New Roman"/>
          <w:sz w:val="24"/>
          <w:szCs w:val="24"/>
        </w:rPr>
        <w:t>Since various optical aberrations can be described by Zernike polynomials, the wavefront of the incident light is controllable.</w:t>
      </w:r>
      <w:r w:rsidRPr="00751AF1">
        <w:rPr>
          <w:rFonts w:eastAsiaTheme="minorEastAsia" w:cs="Times New Roman" w:hint="eastAsia"/>
          <w:sz w:val="24"/>
          <w:szCs w:val="24"/>
        </w:rPr>
        <w:t xml:space="preserve"> </w:t>
      </w:r>
      <w:r w:rsidRPr="00751AF1">
        <w:rPr>
          <w:rFonts w:eastAsiaTheme="minorEastAsia" w:cs="Times New Roman"/>
          <w:sz w:val="24"/>
          <w:szCs w:val="24"/>
        </w:rPr>
        <w:t xml:space="preserve">The block coding method can improve the running speed of the program, and the Zernike polynomial coding method can correct the high-order aberration. Therefore, the combination of </w:t>
      </w:r>
      <w:r w:rsidRPr="00751AF1">
        <w:rPr>
          <w:rFonts w:eastAsiaTheme="minorEastAsia" w:cs="Times New Roman" w:hint="eastAsia"/>
          <w:sz w:val="24"/>
          <w:szCs w:val="24"/>
        </w:rPr>
        <w:t>these</w:t>
      </w:r>
      <w:r w:rsidRPr="00751AF1">
        <w:rPr>
          <w:rFonts w:eastAsiaTheme="minorEastAsia" w:cs="Times New Roman"/>
          <w:sz w:val="24"/>
          <w:szCs w:val="24"/>
        </w:rPr>
        <w:t xml:space="preserve"> two methods can correct the complex aberration in biological samples.</w:t>
      </w:r>
      <w:r w:rsidRPr="00751AF1">
        <w:rPr>
          <w:rFonts w:eastAsiaTheme="minorEastAsia" w:cs="Times New Roman" w:hint="eastAsia"/>
          <w:sz w:val="24"/>
          <w:szCs w:val="24"/>
        </w:rPr>
        <w:t xml:space="preserve"> </w:t>
      </w:r>
      <w:bookmarkStart w:id="4" w:name="_Hlk77865365"/>
      <w:r w:rsidRPr="00751AF1">
        <w:rPr>
          <w:rFonts w:eastAsiaTheme="minorEastAsia" w:cs="Times New Roman"/>
          <w:sz w:val="24"/>
          <w:szCs w:val="24"/>
        </w:rPr>
        <w:t xml:space="preserve">In the experiment, the block coding method </w:t>
      </w:r>
      <w:r w:rsidR="002C0EFC" w:rsidRPr="00751AF1">
        <w:rPr>
          <w:rFonts w:eastAsiaTheme="minorEastAsia" w:cs="Times New Roman" w:hint="eastAsia"/>
          <w:sz w:val="24"/>
          <w:szCs w:val="24"/>
        </w:rPr>
        <w:t>wa</w:t>
      </w:r>
      <w:r w:rsidR="002C0EFC" w:rsidRPr="00751AF1">
        <w:rPr>
          <w:rFonts w:eastAsiaTheme="minorEastAsia" w:cs="Times New Roman"/>
          <w:sz w:val="24"/>
          <w:szCs w:val="24"/>
        </w:rPr>
        <w:t xml:space="preserve">s </w:t>
      </w:r>
      <w:r w:rsidRPr="00751AF1">
        <w:rPr>
          <w:rFonts w:eastAsiaTheme="minorEastAsia" w:cs="Times New Roman"/>
          <w:sz w:val="24"/>
          <w:szCs w:val="24"/>
        </w:rPr>
        <w:t>used to correct the system aberration, and the hybrid coding method combining block coding and Zernik</w:t>
      </w:r>
      <w:r w:rsidR="00B667D3" w:rsidRPr="00751AF1">
        <w:rPr>
          <w:rFonts w:eastAsiaTheme="minorEastAsia" w:cs="Times New Roman"/>
          <w:sz w:val="24"/>
          <w:szCs w:val="24"/>
        </w:rPr>
        <w:t>e</w:t>
      </w:r>
      <w:r w:rsidRPr="00751AF1">
        <w:rPr>
          <w:rFonts w:eastAsiaTheme="minorEastAsia" w:cs="Times New Roman"/>
          <w:sz w:val="24"/>
          <w:szCs w:val="24"/>
        </w:rPr>
        <w:t xml:space="preserve"> polynomial coding </w:t>
      </w:r>
      <w:r w:rsidR="002C0EFC" w:rsidRPr="00751AF1">
        <w:rPr>
          <w:rFonts w:eastAsiaTheme="minorEastAsia" w:cs="Times New Roman" w:hint="eastAsia"/>
          <w:sz w:val="24"/>
          <w:szCs w:val="24"/>
        </w:rPr>
        <w:t>wa</w:t>
      </w:r>
      <w:r w:rsidR="002C0EFC" w:rsidRPr="00751AF1">
        <w:rPr>
          <w:rFonts w:eastAsiaTheme="minorEastAsia" w:cs="Times New Roman"/>
          <w:sz w:val="24"/>
          <w:szCs w:val="24"/>
        </w:rPr>
        <w:t xml:space="preserve">s </w:t>
      </w:r>
      <w:r w:rsidRPr="00751AF1">
        <w:rPr>
          <w:rFonts w:eastAsiaTheme="minorEastAsia" w:cs="Times New Roman"/>
          <w:sz w:val="24"/>
          <w:szCs w:val="24"/>
        </w:rPr>
        <w:t>used to correct the sample aberration.</w:t>
      </w:r>
      <w:bookmarkEnd w:id="4"/>
    </w:p>
    <w:p w14:paraId="7D7C1E5A" w14:textId="6F6EDEBB" w:rsidR="00570717" w:rsidRPr="00751AF1" w:rsidRDefault="00EA17EB" w:rsidP="00751AF1">
      <w:pPr>
        <w:pStyle w:val="2"/>
        <w:spacing w:before="0" w:after="0" w:line="480" w:lineRule="auto"/>
        <w:ind w:left="357" w:hanging="357"/>
        <w:jc w:val="left"/>
        <w:rPr>
          <w:b w:val="0"/>
          <w:bCs w:val="0"/>
          <w:sz w:val="24"/>
          <w:szCs w:val="24"/>
        </w:rPr>
      </w:pPr>
      <w:r w:rsidRPr="00751AF1">
        <w:rPr>
          <w:rFonts w:ascii="Arial" w:hAnsi="Arial" w:cs="Arial" w:hint="eastAsia"/>
          <w:sz w:val="24"/>
          <w:szCs w:val="24"/>
        </w:rPr>
        <w:t>2.</w:t>
      </w:r>
      <w:r w:rsidRPr="00751AF1">
        <w:rPr>
          <w:rFonts w:ascii="Arial" w:hAnsi="Arial" w:cs="Arial"/>
          <w:sz w:val="24"/>
          <w:szCs w:val="24"/>
        </w:rPr>
        <w:t xml:space="preserve"> The experimental setup</w:t>
      </w:r>
    </w:p>
    <w:p w14:paraId="1DA56958" w14:textId="1D36FC42" w:rsidR="00570717" w:rsidRPr="00751AF1" w:rsidRDefault="00EA17EB" w:rsidP="00751AF1">
      <w:pPr>
        <w:spacing w:line="480" w:lineRule="auto"/>
        <w:rPr>
          <w:rFonts w:eastAsiaTheme="minorEastAsia" w:cs="Times New Roman"/>
          <w:sz w:val="24"/>
          <w:szCs w:val="24"/>
        </w:rPr>
      </w:pPr>
      <w:r w:rsidRPr="00751AF1">
        <w:rPr>
          <w:rFonts w:eastAsiaTheme="minorEastAsia" w:cs="Times New Roman"/>
          <w:sz w:val="24"/>
          <w:szCs w:val="24"/>
        </w:rPr>
        <w:t xml:space="preserve">In our home-built microscope system, excitation beam is provided by a pulsed Ti: sapphire laser (Chameleon Ultra II, Coherent, Santa Clara, CA, USA) that ran at 770 nm with a 140 fs pulse width and 80 MHz repetition frequency. Then the excitation light </w:t>
      </w:r>
      <w:r w:rsidR="002C0EFC" w:rsidRPr="00751AF1">
        <w:rPr>
          <w:rFonts w:eastAsiaTheme="minorEastAsia" w:cs="Times New Roman" w:hint="eastAsia"/>
          <w:sz w:val="24"/>
          <w:szCs w:val="24"/>
        </w:rPr>
        <w:t>wa</w:t>
      </w:r>
      <w:r w:rsidR="002C0EFC" w:rsidRPr="00751AF1">
        <w:rPr>
          <w:rFonts w:eastAsiaTheme="minorEastAsia" w:cs="Times New Roman"/>
          <w:sz w:val="24"/>
          <w:szCs w:val="24"/>
        </w:rPr>
        <w:t xml:space="preserve">s </w:t>
      </w:r>
      <w:r w:rsidRPr="00751AF1">
        <w:rPr>
          <w:rFonts w:eastAsiaTheme="minorEastAsia" w:cs="Times New Roman"/>
          <w:sz w:val="24"/>
          <w:szCs w:val="24"/>
        </w:rPr>
        <w:t>coupled in a 1 m long single-mode fiber</w:t>
      </w:r>
      <w:r w:rsidRPr="00751AF1">
        <w:rPr>
          <w:rFonts w:eastAsiaTheme="minorEastAsia" w:cs="Times New Roman" w:hint="eastAsia"/>
          <w:sz w:val="24"/>
          <w:szCs w:val="24"/>
        </w:rPr>
        <w:t xml:space="preserve"> </w:t>
      </w:r>
      <w:r w:rsidRPr="00751AF1">
        <w:rPr>
          <w:rFonts w:eastAsiaTheme="minorEastAsia" w:cs="Times New Roman"/>
          <w:sz w:val="24"/>
          <w:szCs w:val="24"/>
        </w:rPr>
        <w:t>(DH-FP780-FC-1, DHC, China) to have a fundamental mode. After expanding, a SLM</w:t>
      </w:r>
      <w:r w:rsidRPr="00751AF1">
        <w:rPr>
          <w:rFonts w:eastAsiaTheme="minorEastAsia" w:cs="Times New Roman" w:hint="eastAsia"/>
          <w:sz w:val="24"/>
          <w:szCs w:val="24"/>
        </w:rPr>
        <w:t xml:space="preserve"> </w:t>
      </w:r>
      <w:r w:rsidRPr="00751AF1">
        <w:rPr>
          <w:rFonts w:eastAsiaTheme="minorEastAsia" w:cs="Times New Roman"/>
          <w:sz w:val="24"/>
          <w:szCs w:val="24"/>
        </w:rPr>
        <w:t xml:space="preserve">(PLUTO-NIR-011, HOLOEYE Photonics AG, Berlin, Germany) </w:t>
      </w:r>
      <w:r w:rsidRPr="00751AF1">
        <w:rPr>
          <w:rFonts w:eastAsiaTheme="minorEastAsia" w:cs="Times New Roman" w:hint="eastAsia"/>
          <w:sz w:val="24"/>
          <w:szCs w:val="24"/>
        </w:rPr>
        <w:t>as an essential o</w:t>
      </w:r>
      <w:r w:rsidRPr="00751AF1">
        <w:rPr>
          <w:rFonts w:eastAsiaTheme="minorEastAsia" w:cs="Times New Roman"/>
          <w:sz w:val="24"/>
          <w:szCs w:val="24"/>
        </w:rPr>
        <w:t>ptical device</w:t>
      </w:r>
      <w:r w:rsidRPr="00751AF1">
        <w:rPr>
          <w:rFonts w:eastAsiaTheme="minorEastAsia" w:cs="Times New Roman" w:hint="eastAsia"/>
          <w:sz w:val="24"/>
          <w:szCs w:val="24"/>
        </w:rPr>
        <w:t xml:space="preserve"> </w:t>
      </w:r>
      <w:r w:rsidR="002C0EFC" w:rsidRPr="00751AF1">
        <w:rPr>
          <w:rFonts w:eastAsiaTheme="minorEastAsia" w:cs="Times New Roman"/>
          <w:sz w:val="24"/>
          <w:szCs w:val="24"/>
        </w:rPr>
        <w:t>work</w:t>
      </w:r>
      <w:r w:rsidR="002C0EFC" w:rsidRPr="00751AF1">
        <w:rPr>
          <w:rFonts w:eastAsiaTheme="minorEastAsia" w:cs="Times New Roman" w:hint="eastAsia"/>
          <w:sz w:val="24"/>
          <w:szCs w:val="24"/>
        </w:rPr>
        <w:t>ed</w:t>
      </w:r>
      <w:r w:rsidR="002C0EFC" w:rsidRPr="00751AF1">
        <w:rPr>
          <w:rFonts w:eastAsiaTheme="minorEastAsia" w:cs="Times New Roman"/>
          <w:sz w:val="24"/>
          <w:szCs w:val="24"/>
        </w:rPr>
        <w:t xml:space="preserve"> </w:t>
      </w:r>
      <w:r w:rsidRPr="00751AF1">
        <w:rPr>
          <w:rFonts w:eastAsiaTheme="minorEastAsia" w:cs="Times New Roman"/>
          <w:sz w:val="24"/>
          <w:szCs w:val="24"/>
        </w:rPr>
        <w:t>in two ways</w:t>
      </w:r>
      <w:r w:rsidRPr="00751AF1">
        <w:rPr>
          <w:rFonts w:eastAsiaTheme="minorEastAsia" w:cs="Times New Roman" w:hint="eastAsia"/>
          <w:sz w:val="24"/>
          <w:szCs w:val="24"/>
        </w:rPr>
        <w:t xml:space="preserve">. </w:t>
      </w:r>
      <w:r w:rsidRPr="00045641">
        <w:rPr>
          <w:rFonts w:eastAsiaTheme="minorEastAsia" w:cs="Times New Roman" w:hint="eastAsia"/>
          <w:color w:val="FF0000"/>
          <w:sz w:val="24"/>
          <w:szCs w:val="24"/>
        </w:rPr>
        <w:t>O</w:t>
      </w:r>
      <w:r w:rsidRPr="00045641">
        <w:rPr>
          <w:rFonts w:eastAsiaTheme="minorEastAsia" w:cs="Times New Roman"/>
          <w:color w:val="FF0000"/>
          <w:sz w:val="24"/>
          <w:szCs w:val="24"/>
        </w:rPr>
        <w:t xml:space="preserve">n the one hand, it </w:t>
      </w:r>
      <w:r w:rsidR="002C0EFC" w:rsidRPr="00045641">
        <w:rPr>
          <w:rFonts w:eastAsiaTheme="minorEastAsia" w:cs="Times New Roman"/>
          <w:color w:val="FF0000"/>
          <w:sz w:val="24"/>
          <w:szCs w:val="24"/>
        </w:rPr>
        <w:t>load</w:t>
      </w:r>
      <w:r w:rsidR="002C0EFC" w:rsidRPr="00045641">
        <w:rPr>
          <w:rFonts w:eastAsiaTheme="minorEastAsia" w:cs="Times New Roman" w:hint="eastAsia"/>
          <w:color w:val="FF0000"/>
          <w:sz w:val="24"/>
          <w:szCs w:val="24"/>
        </w:rPr>
        <w:t>ed</w:t>
      </w:r>
      <w:r w:rsidR="002C0EFC" w:rsidRPr="00045641">
        <w:rPr>
          <w:rFonts w:eastAsiaTheme="minorEastAsia" w:cs="Times New Roman"/>
          <w:color w:val="FF0000"/>
          <w:sz w:val="24"/>
          <w:szCs w:val="24"/>
        </w:rPr>
        <w:t xml:space="preserve"> </w:t>
      </w:r>
      <w:r w:rsidRPr="00045641">
        <w:rPr>
          <w:rFonts w:eastAsiaTheme="minorEastAsia" w:cs="Times New Roman"/>
          <w:color w:val="FF0000"/>
          <w:sz w:val="24"/>
          <w:szCs w:val="24"/>
        </w:rPr>
        <w:t>a fixed period of blazed grating to</w:t>
      </w:r>
      <w:r w:rsidR="00045641" w:rsidRPr="00045641">
        <w:rPr>
          <w:rFonts w:eastAsiaTheme="minorEastAsia" w:cs="Times New Roman"/>
          <w:color w:val="FF0000"/>
          <w:sz w:val="24"/>
          <w:szCs w:val="24"/>
        </w:rPr>
        <w:t xml:space="preserve"> </w:t>
      </w:r>
      <w:r w:rsidR="000505D5" w:rsidRPr="00045641">
        <w:rPr>
          <w:rFonts w:eastAsiaTheme="minorEastAsia" w:cs="Times New Roman"/>
          <w:color w:val="FF0000"/>
          <w:sz w:val="24"/>
          <w:szCs w:val="24"/>
        </w:rPr>
        <w:t>obtain first-order diffraction light</w:t>
      </w:r>
      <w:r w:rsidR="000505D5" w:rsidRPr="00045641" w:rsidDel="000505D5">
        <w:rPr>
          <w:rFonts w:eastAsiaTheme="minorEastAsia" w:cs="Times New Roman"/>
          <w:color w:val="FF0000"/>
          <w:sz w:val="24"/>
          <w:szCs w:val="24"/>
        </w:rPr>
        <w:t xml:space="preserve"> </w:t>
      </w:r>
      <w:r w:rsidR="000505D5" w:rsidRPr="00045641">
        <w:rPr>
          <w:rFonts w:eastAsiaTheme="minorEastAsia" w:cs="Times New Roman"/>
          <w:color w:val="FF0000"/>
          <w:sz w:val="24"/>
          <w:szCs w:val="24"/>
        </w:rPr>
        <w:t xml:space="preserve">by using a pinhole to </w:t>
      </w:r>
      <w:r w:rsidR="00045641" w:rsidRPr="00045641">
        <w:rPr>
          <w:rFonts w:eastAsiaTheme="minorEastAsia" w:cs="Times New Roman"/>
          <w:color w:val="FF0000"/>
          <w:sz w:val="24"/>
          <w:szCs w:val="24"/>
        </w:rPr>
        <w:t>enhance the imaging quality</w:t>
      </w:r>
      <w:r w:rsidRPr="00045641">
        <w:rPr>
          <w:rFonts w:eastAsiaTheme="minorEastAsia" w:cs="Times New Roman" w:hint="eastAsia"/>
          <w:color w:val="FF0000"/>
          <w:sz w:val="24"/>
          <w:szCs w:val="24"/>
        </w:rPr>
        <w:t>.</w:t>
      </w:r>
      <w:r w:rsidRPr="00751AF1">
        <w:rPr>
          <w:rFonts w:eastAsiaTheme="minorEastAsia" w:cs="Times New Roman" w:hint="eastAsia"/>
          <w:sz w:val="24"/>
          <w:szCs w:val="24"/>
        </w:rPr>
        <w:t xml:space="preserve"> O</w:t>
      </w:r>
      <w:r w:rsidRPr="00751AF1">
        <w:rPr>
          <w:rFonts w:eastAsiaTheme="minorEastAsia" w:cs="Times New Roman"/>
          <w:sz w:val="24"/>
          <w:szCs w:val="24"/>
        </w:rPr>
        <w:t xml:space="preserve">n the other hand, it </w:t>
      </w:r>
      <w:r w:rsidR="002C0EFC" w:rsidRPr="00751AF1">
        <w:rPr>
          <w:rFonts w:eastAsiaTheme="minorEastAsia" w:cs="Times New Roman"/>
          <w:sz w:val="24"/>
          <w:szCs w:val="24"/>
        </w:rPr>
        <w:t>load</w:t>
      </w:r>
      <w:r w:rsidR="002C0EFC" w:rsidRPr="00751AF1">
        <w:rPr>
          <w:rFonts w:eastAsiaTheme="minorEastAsia" w:cs="Times New Roman" w:hint="eastAsia"/>
          <w:sz w:val="24"/>
          <w:szCs w:val="24"/>
        </w:rPr>
        <w:t>ed</w:t>
      </w:r>
      <w:r w:rsidR="002C0EFC" w:rsidRPr="00751AF1">
        <w:rPr>
          <w:rFonts w:eastAsiaTheme="minorEastAsia" w:cs="Times New Roman"/>
          <w:sz w:val="24"/>
          <w:szCs w:val="24"/>
        </w:rPr>
        <w:t xml:space="preserve"> </w:t>
      </w:r>
      <w:r w:rsidRPr="00751AF1">
        <w:rPr>
          <w:rFonts w:eastAsiaTheme="minorEastAsia" w:cs="Times New Roman"/>
          <w:sz w:val="24"/>
          <w:szCs w:val="24"/>
        </w:rPr>
        <w:t xml:space="preserve">various phases to alter the wavefront of the laser </w:t>
      </w:r>
      <w:r w:rsidR="002C0EFC" w:rsidRPr="00751AF1">
        <w:rPr>
          <w:rFonts w:eastAsiaTheme="minorEastAsia" w:cs="Times New Roman" w:hint="eastAsia"/>
          <w:sz w:val="24"/>
          <w:szCs w:val="24"/>
        </w:rPr>
        <w:t>in</w:t>
      </w:r>
      <w:r w:rsidR="002C0EFC" w:rsidRPr="00751AF1">
        <w:rPr>
          <w:rFonts w:eastAsiaTheme="minorEastAsia" w:cs="Times New Roman"/>
          <w:sz w:val="24"/>
          <w:szCs w:val="24"/>
        </w:rPr>
        <w:t xml:space="preserve"> </w:t>
      </w:r>
      <w:r w:rsidRPr="00751AF1">
        <w:rPr>
          <w:rFonts w:eastAsiaTheme="minorEastAsia" w:cs="Times New Roman"/>
          <w:sz w:val="24"/>
          <w:szCs w:val="24"/>
        </w:rPr>
        <w:t xml:space="preserve">the focal plane so as to compensate for the wavefront distortion caused by aberration. The modulated laser </w:t>
      </w:r>
      <w:r w:rsidR="002C0EFC" w:rsidRPr="00751AF1">
        <w:rPr>
          <w:rFonts w:eastAsiaTheme="minorEastAsia" w:cs="Times New Roman" w:hint="eastAsia"/>
          <w:sz w:val="24"/>
          <w:szCs w:val="24"/>
        </w:rPr>
        <w:t>wa</w:t>
      </w:r>
      <w:r w:rsidR="002C0EFC" w:rsidRPr="00751AF1">
        <w:rPr>
          <w:rFonts w:eastAsiaTheme="minorEastAsia" w:cs="Times New Roman"/>
          <w:sz w:val="24"/>
          <w:szCs w:val="24"/>
        </w:rPr>
        <w:t xml:space="preserve">s </w:t>
      </w:r>
      <w:r w:rsidRPr="00751AF1">
        <w:rPr>
          <w:rFonts w:eastAsiaTheme="minorEastAsia" w:cs="Times New Roman"/>
          <w:sz w:val="24"/>
          <w:szCs w:val="24"/>
        </w:rPr>
        <w:t xml:space="preserve">sent to the dichroic mirror, and laser scanning </w:t>
      </w:r>
      <w:r w:rsidR="002C0EFC" w:rsidRPr="00751AF1">
        <w:rPr>
          <w:rFonts w:eastAsiaTheme="minorEastAsia" w:cs="Times New Roman" w:hint="eastAsia"/>
          <w:sz w:val="24"/>
          <w:szCs w:val="24"/>
        </w:rPr>
        <w:t>wa</w:t>
      </w:r>
      <w:r w:rsidR="002C0EFC" w:rsidRPr="00751AF1">
        <w:rPr>
          <w:rFonts w:eastAsiaTheme="minorEastAsia" w:cs="Times New Roman"/>
          <w:sz w:val="24"/>
          <w:szCs w:val="24"/>
        </w:rPr>
        <w:t xml:space="preserve">s </w:t>
      </w:r>
      <w:r w:rsidRPr="00751AF1">
        <w:rPr>
          <w:rFonts w:eastAsiaTheme="minorEastAsia" w:cs="Times New Roman"/>
          <w:sz w:val="24"/>
          <w:szCs w:val="24"/>
        </w:rPr>
        <w:t>accomplished by a pair of galvanometer scanning mirrors</w:t>
      </w:r>
      <w:r w:rsidRPr="00751AF1">
        <w:rPr>
          <w:rFonts w:eastAsiaTheme="minorEastAsia" w:cs="Times New Roman" w:hint="eastAsia"/>
          <w:sz w:val="24"/>
          <w:szCs w:val="24"/>
        </w:rPr>
        <w:t xml:space="preserve"> </w:t>
      </w:r>
      <w:r w:rsidRPr="00751AF1">
        <w:rPr>
          <w:rFonts w:eastAsiaTheme="minorEastAsia" w:cs="Times New Roman"/>
          <w:sz w:val="24"/>
          <w:szCs w:val="24"/>
        </w:rPr>
        <w:t xml:space="preserve">(6210H, </w:t>
      </w:r>
      <w:r w:rsidRPr="00751AF1">
        <w:rPr>
          <w:rFonts w:eastAsiaTheme="minorEastAsia" w:cs="Times New Roman"/>
          <w:sz w:val="24"/>
          <w:szCs w:val="24"/>
        </w:rPr>
        <w:lastRenderedPageBreak/>
        <w:t>Cambridge Technology Inc., Cambridge,</w:t>
      </w:r>
      <w:r w:rsidRPr="00751AF1">
        <w:rPr>
          <w:rFonts w:eastAsiaTheme="minorEastAsia" w:cs="Times New Roman" w:hint="eastAsia"/>
          <w:sz w:val="24"/>
          <w:szCs w:val="24"/>
        </w:rPr>
        <w:t xml:space="preserve"> </w:t>
      </w:r>
      <w:r w:rsidRPr="00751AF1">
        <w:rPr>
          <w:rFonts w:eastAsiaTheme="minorEastAsia" w:cs="Times New Roman"/>
          <w:sz w:val="24"/>
          <w:szCs w:val="24"/>
        </w:rPr>
        <w:t xml:space="preserve">MA, USA) before entering the objective. The emission signal from samples </w:t>
      </w:r>
      <w:r w:rsidR="002C0EFC" w:rsidRPr="00751AF1">
        <w:rPr>
          <w:rFonts w:eastAsiaTheme="minorEastAsia" w:cs="Times New Roman" w:hint="eastAsia"/>
          <w:sz w:val="24"/>
          <w:szCs w:val="24"/>
        </w:rPr>
        <w:t>wa</w:t>
      </w:r>
      <w:r w:rsidR="002C0EFC" w:rsidRPr="00751AF1">
        <w:rPr>
          <w:rFonts w:eastAsiaTheme="minorEastAsia" w:cs="Times New Roman"/>
          <w:sz w:val="24"/>
          <w:szCs w:val="24"/>
        </w:rPr>
        <w:t xml:space="preserve">s </w:t>
      </w:r>
      <w:r w:rsidRPr="00751AF1">
        <w:rPr>
          <w:rFonts w:eastAsiaTheme="minorEastAsia" w:cs="Times New Roman"/>
          <w:sz w:val="24"/>
          <w:szCs w:val="24"/>
        </w:rPr>
        <w:t xml:space="preserve">through </w:t>
      </w:r>
      <w:r w:rsidR="009F38DF" w:rsidRPr="00751AF1">
        <w:rPr>
          <w:rFonts w:eastAsiaTheme="minorEastAsia" w:cs="Times New Roman"/>
          <w:sz w:val="24"/>
          <w:szCs w:val="24"/>
        </w:rPr>
        <w:t xml:space="preserve">a </w:t>
      </w:r>
      <w:r w:rsidRPr="00751AF1">
        <w:rPr>
          <w:rFonts w:eastAsiaTheme="minorEastAsia" w:cs="Times New Roman"/>
          <w:sz w:val="24"/>
          <w:szCs w:val="24"/>
        </w:rPr>
        <w:t xml:space="preserve">pinhole and </w:t>
      </w:r>
      <w:r w:rsidR="009F38DF" w:rsidRPr="00751AF1">
        <w:rPr>
          <w:rFonts w:eastAsiaTheme="minorEastAsia" w:cs="Times New Roman"/>
          <w:sz w:val="24"/>
          <w:szCs w:val="24"/>
        </w:rPr>
        <w:t xml:space="preserve">a </w:t>
      </w:r>
      <w:r w:rsidRPr="00751AF1">
        <w:rPr>
          <w:rFonts w:eastAsiaTheme="minorEastAsia" w:cs="Times New Roman"/>
          <w:sz w:val="24"/>
          <w:szCs w:val="24"/>
        </w:rPr>
        <w:t>band-pass filter</w:t>
      </w:r>
      <w:r w:rsidR="009F38DF" w:rsidRPr="00751AF1">
        <w:rPr>
          <w:rFonts w:eastAsiaTheme="minorEastAsia" w:cs="Times New Roman"/>
          <w:sz w:val="24"/>
          <w:szCs w:val="24"/>
        </w:rPr>
        <w:t xml:space="preserve"> to make </w:t>
      </w:r>
      <w:r w:rsidRPr="00751AF1">
        <w:rPr>
          <w:rFonts w:eastAsiaTheme="minorEastAsia" w:cs="Times New Roman"/>
          <w:sz w:val="24"/>
          <w:szCs w:val="24"/>
        </w:rPr>
        <w:t xml:space="preserve">a better signal-to-noise ratio and was detected by a PMT (H7422-40, Hamamatsu Photonics, Japan). </w:t>
      </w:r>
      <w:r w:rsidR="005E5513" w:rsidRPr="00751AF1">
        <w:rPr>
          <w:rFonts w:eastAsiaTheme="minorEastAsia" w:cs="Times New Roman"/>
          <w:sz w:val="24"/>
          <w:szCs w:val="24"/>
        </w:rPr>
        <w:t xml:space="preserve">The PMT was coupled to a time-correlated </w:t>
      </w:r>
      <w:r w:rsidR="00CD356D" w:rsidRPr="00751AF1">
        <w:rPr>
          <w:rFonts w:eastAsiaTheme="minorEastAsia" w:cs="Times New Roman"/>
          <w:sz w:val="24"/>
          <w:szCs w:val="24"/>
        </w:rPr>
        <w:t>single</w:t>
      </w:r>
      <w:r w:rsidR="00CD356D">
        <w:rPr>
          <w:rFonts w:eastAsiaTheme="minorEastAsia" w:cs="Times New Roman"/>
          <w:sz w:val="24"/>
          <w:szCs w:val="24"/>
        </w:rPr>
        <w:t>-</w:t>
      </w:r>
      <w:r w:rsidR="005E5513" w:rsidRPr="00751AF1">
        <w:rPr>
          <w:rFonts w:eastAsiaTheme="minorEastAsia" w:cs="Times New Roman"/>
          <w:sz w:val="24"/>
          <w:szCs w:val="24"/>
        </w:rPr>
        <w:t>photon counting (TCSPC) module and FLIM imaging was completed using the commercial software SPC150 (Becker &amp; Hickl GmbH, Berlin, Germany)</w:t>
      </w:r>
      <w:r w:rsidR="005E5513" w:rsidRPr="00DA290F">
        <w:rPr>
          <w:rFonts w:eastAsiaTheme="minorEastAsia" w:cs="Times New Roman"/>
          <w:color w:val="000000" w:themeColor="text1"/>
          <w:sz w:val="24"/>
          <w:szCs w:val="24"/>
        </w:rPr>
        <w:t>.</w:t>
      </w:r>
      <w:r w:rsidR="00DA290F" w:rsidRPr="00DA290F">
        <w:rPr>
          <w:rFonts w:eastAsiaTheme="minorEastAsia" w:cs="Times New Roman" w:hint="eastAsia"/>
          <w:color w:val="FF0000"/>
          <w:sz w:val="24"/>
          <w:szCs w:val="24"/>
        </w:rPr>
        <w:t xml:space="preserve"> </w:t>
      </w:r>
      <w:bookmarkStart w:id="5" w:name="_Hlk90474907"/>
      <w:r w:rsidR="00553E45" w:rsidRPr="00553E45">
        <w:rPr>
          <w:rFonts w:eastAsiaTheme="minorEastAsia" w:cs="Times New Roman"/>
          <w:color w:val="FF0000"/>
          <w:sz w:val="24"/>
          <w:szCs w:val="24"/>
        </w:rPr>
        <w:t xml:space="preserve">First, we fixed </w:t>
      </w:r>
      <w:r w:rsidR="00C1123D" w:rsidRPr="00553E45">
        <w:rPr>
          <w:rFonts w:eastAsiaTheme="minorEastAsia" w:cs="Times New Roman"/>
          <w:color w:val="FF0000"/>
          <w:sz w:val="24"/>
          <w:szCs w:val="24"/>
        </w:rPr>
        <w:t>an</w:t>
      </w:r>
      <w:r w:rsidR="00553E45" w:rsidRPr="00553E45">
        <w:rPr>
          <w:rFonts w:eastAsiaTheme="minorEastAsia" w:cs="Times New Roman"/>
          <w:color w:val="FF0000"/>
          <w:sz w:val="24"/>
          <w:szCs w:val="24"/>
        </w:rPr>
        <w:t xml:space="preserve"> acquisition time (such as 10 s in this paper), and the TCSPC card counted the photon number before and after aberration correction within the fixed acquisition time. After signal acquisition, the image was imported into the SPCImage software (Becker &amp; Hickl GmbH, Berlin, Germany) for fitting the lifetime attenuation curve</w:t>
      </w:r>
      <w:r w:rsidR="00553E45">
        <w:rPr>
          <w:rFonts w:eastAsiaTheme="minorEastAsia" w:cs="Times New Roman" w:hint="eastAsia"/>
          <w:color w:val="FF0000"/>
          <w:sz w:val="24"/>
          <w:szCs w:val="24"/>
        </w:rPr>
        <w:t>.</w:t>
      </w:r>
      <w:bookmarkEnd w:id="5"/>
      <w:r w:rsidR="005E5513" w:rsidRPr="00751AF1">
        <w:rPr>
          <w:rFonts w:eastAsiaTheme="minorEastAsia" w:cs="Times New Roman"/>
          <w:sz w:val="24"/>
          <w:szCs w:val="24"/>
        </w:rPr>
        <w:t xml:space="preserve"> Reference signal was provided from the pulsed laser. </w:t>
      </w:r>
      <w:r w:rsidRPr="00751AF1">
        <w:rPr>
          <w:rFonts w:eastAsiaTheme="minorEastAsia" w:cs="Times New Roman"/>
          <w:sz w:val="24"/>
          <w:szCs w:val="24"/>
        </w:rPr>
        <w:t>ScanImage</w:t>
      </w:r>
      <w:r w:rsidRPr="00751AF1">
        <w:rPr>
          <w:rFonts w:eastAsiaTheme="minorEastAsia" w:cs="Times New Roman" w:hint="eastAsia"/>
          <w:sz w:val="24"/>
          <w:szCs w:val="24"/>
        </w:rPr>
        <w:t xml:space="preserve"> </w:t>
      </w:r>
      <w:r w:rsidRPr="00751AF1">
        <w:rPr>
          <w:rFonts w:eastAsiaTheme="minorEastAsia" w:cs="Times New Roman"/>
          <w:sz w:val="24"/>
          <w:szCs w:val="24"/>
        </w:rPr>
        <w:t>(HHMI/Janelia Farm,</w:t>
      </w:r>
      <w:r w:rsidRPr="00751AF1">
        <w:rPr>
          <w:rFonts w:eastAsiaTheme="minorEastAsia" w:cs="Times New Roman" w:hint="eastAsia"/>
          <w:sz w:val="24"/>
          <w:szCs w:val="24"/>
        </w:rPr>
        <w:t xml:space="preserve"> </w:t>
      </w:r>
      <w:r w:rsidRPr="00751AF1">
        <w:rPr>
          <w:rFonts w:eastAsiaTheme="minorEastAsia" w:cs="Times New Roman"/>
          <w:sz w:val="24"/>
          <w:szCs w:val="24"/>
        </w:rPr>
        <w:t>Ashburn, VA, USA)</w:t>
      </w:r>
      <w:r w:rsidRPr="00751AF1">
        <w:rPr>
          <w:rFonts w:eastAsiaTheme="minorEastAsia" w:cs="Times New Roman" w:hint="eastAsia"/>
          <w:sz w:val="24"/>
          <w:szCs w:val="24"/>
        </w:rPr>
        <w:t xml:space="preserve"> </w:t>
      </w:r>
      <w:r w:rsidR="00770401" w:rsidRPr="00751AF1">
        <w:rPr>
          <w:rFonts w:eastAsiaTheme="minorEastAsia" w:cs="Times New Roman" w:hint="eastAsia"/>
          <w:sz w:val="24"/>
          <w:szCs w:val="24"/>
        </w:rPr>
        <w:t>wa</w:t>
      </w:r>
      <w:r w:rsidRPr="00751AF1">
        <w:rPr>
          <w:rFonts w:eastAsiaTheme="minorEastAsia" w:cs="Times New Roman"/>
          <w:sz w:val="24"/>
          <w:szCs w:val="24"/>
        </w:rPr>
        <w:t xml:space="preserve">s used to control the scanning and to acquire images. Different objective lenses and filters </w:t>
      </w:r>
      <w:r w:rsidR="00770401" w:rsidRPr="00751AF1">
        <w:rPr>
          <w:rFonts w:eastAsiaTheme="minorEastAsia" w:cs="Times New Roman" w:hint="eastAsia"/>
          <w:sz w:val="24"/>
          <w:szCs w:val="24"/>
        </w:rPr>
        <w:t>were</w:t>
      </w:r>
      <w:r w:rsidR="00770401" w:rsidRPr="00751AF1">
        <w:rPr>
          <w:rFonts w:eastAsiaTheme="minorEastAsia" w:cs="Times New Roman"/>
          <w:sz w:val="24"/>
          <w:szCs w:val="24"/>
        </w:rPr>
        <w:t xml:space="preserve"> </w:t>
      </w:r>
      <w:r w:rsidRPr="00751AF1">
        <w:rPr>
          <w:rFonts w:eastAsiaTheme="minorEastAsia" w:cs="Times New Roman"/>
          <w:sz w:val="24"/>
          <w:szCs w:val="24"/>
        </w:rPr>
        <w:t>used in different experiments. Specifically, all the other experiments used a 100X oil-immersed objective (HCX PL APO, 100X</w:t>
      </w:r>
      <w:r w:rsidRPr="00751AF1">
        <w:rPr>
          <w:rFonts w:eastAsiaTheme="minorEastAsia" w:cs="Times New Roman" w:hint="eastAsia"/>
          <w:sz w:val="24"/>
          <w:szCs w:val="24"/>
        </w:rPr>
        <w:t>/</w:t>
      </w:r>
      <w:r w:rsidRPr="00751AF1">
        <w:rPr>
          <w:rFonts w:eastAsiaTheme="minorEastAsia" w:cs="Times New Roman"/>
          <w:sz w:val="24"/>
          <w:szCs w:val="24"/>
        </w:rPr>
        <w:t xml:space="preserve">1.4 OIL, Leica, Germany) except for the mouse kidney sample, which used a 63X objective </w:t>
      </w:r>
      <w:r w:rsidRPr="00751AF1">
        <w:rPr>
          <w:rFonts w:eastAsiaTheme="minorEastAsia" w:cs="Times New Roman" w:hint="eastAsia"/>
          <w:sz w:val="24"/>
          <w:szCs w:val="24"/>
        </w:rPr>
        <w:t>(</w:t>
      </w:r>
      <w:r w:rsidRPr="00751AF1">
        <w:rPr>
          <w:rFonts w:eastAsiaTheme="minorEastAsia" w:cs="Times New Roman"/>
          <w:sz w:val="24"/>
          <w:szCs w:val="24"/>
        </w:rPr>
        <w:t>HCX</w:t>
      </w:r>
      <w:r w:rsidRPr="00751AF1">
        <w:rPr>
          <w:rFonts w:eastAsiaTheme="minorEastAsia" w:cs="Times New Roman" w:hint="eastAsia"/>
          <w:sz w:val="24"/>
          <w:szCs w:val="24"/>
        </w:rPr>
        <w:t xml:space="preserve"> P</w:t>
      </w:r>
      <w:r w:rsidRPr="00751AF1">
        <w:rPr>
          <w:rFonts w:eastAsiaTheme="minorEastAsia" w:cs="Times New Roman"/>
          <w:sz w:val="24"/>
          <w:szCs w:val="24"/>
        </w:rPr>
        <w:t>L</w:t>
      </w:r>
      <w:r w:rsidRPr="00751AF1">
        <w:rPr>
          <w:rFonts w:eastAsiaTheme="minorEastAsia" w:cs="Times New Roman" w:hint="eastAsia"/>
          <w:sz w:val="24"/>
          <w:szCs w:val="24"/>
        </w:rPr>
        <w:t xml:space="preserve"> </w:t>
      </w:r>
      <w:r w:rsidRPr="00751AF1">
        <w:rPr>
          <w:rFonts w:eastAsiaTheme="minorEastAsia" w:cs="Times New Roman"/>
          <w:sz w:val="24"/>
          <w:szCs w:val="24"/>
        </w:rPr>
        <w:t>APO</w:t>
      </w:r>
      <w:r w:rsidRPr="00751AF1">
        <w:rPr>
          <w:rFonts w:eastAsiaTheme="minorEastAsia" w:cs="Times New Roman" w:hint="eastAsia"/>
          <w:sz w:val="24"/>
          <w:szCs w:val="24"/>
        </w:rPr>
        <w:t xml:space="preserve">, </w:t>
      </w:r>
      <w:r w:rsidRPr="00751AF1">
        <w:rPr>
          <w:rFonts w:eastAsiaTheme="minorEastAsia" w:cs="Times New Roman"/>
          <w:sz w:val="24"/>
          <w:szCs w:val="24"/>
        </w:rPr>
        <w:t>63X</w:t>
      </w:r>
      <w:r w:rsidRPr="00751AF1">
        <w:rPr>
          <w:rFonts w:eastAsiaTheme="minorEastAsia" w:cs="Times New Roman" w:hint="eastAsia"/>
          <w:sz w:val="24"/>
          <w:szCs w:val="24"/>
        </w:rPr>
        <w:t>/</w:t>
      </w:r>
      <w:r w:rsidRPr="00751AF1">
        <w:rPr>
          <w:rFonts w:eastAsiaTheme="minorEastAsia" w:cs="Times New Roman"/>
          <w:sz w:val="24"/>
          <w:szCs w:val="24"/>
        </w:rPr>
        <w:t>1.32 OIL</w:t>
      </w:r>
      <w:r w:rsidRPr="00751AF1">
        <w:rPr>
          <w:rFonts w:eastAsiaTheme="minorEastAsia" w:cs="Times New Roman" w:hint="eastAsia"/>
          <w:sz w:val="24"/>
          <w:szCs w:val="24"/>
        </w:rPr>
        <w:t xml:space="preserve">, </w:t>
      </w:r>
      <w:r w:rsidRPr="00751AF1">
        <w:rPr>
          <w:rFonts w:eastAsiaTheme="minorEastAsia" w:cs="Times New Roman"/>
          <w:sz w:val="24"/>
          <w:szCs w:val="24"/>
        </w:rPr>
        <w:t>Leica</w:t>
      </w:r>
      <w:r w:rsidRPr="00751AF1">
        <w:rPr>
          <w:rFonts w:eastAsiaTheme="minorEastAsia" w:cs="Times New Roman" w:hint="eastAsia"/>
          <w:sz w:val="24"/>
          <w:szCs w:val="24"/>
        </w:rPr>
        <w:t xml:space="preserve">, </w:t>
      </w:r>
      <w:r w:rsidRPr="00751AF1">
        <w:rPr>
          <w:rFonts w:eastAsiaTheme="minorEastAsia" w:cs="Times New Roman"/>
          <w:sz w:val="24"/>
          <w:szCs w:val="24"/>
        </w:rPr>
        <w:t>Germany</w:t>
      </w:r>
      <w:r w:rsidRPr="00751AF1">
        <w:rPr>
          <w:rFonts w:eastAsiaTheme="minorEastAsia" w:cs="Times New Roman" w:hint="eastAsia"/>
          <w:sz w:val="24"/>
          <w:szCs w:val="24"/>
        </w:rPr>
        <w:t>)</w:t>
      </w:r>
      <w:r w:rsidRPr="00751AF1">
        <w:rPr>
          <w:rFonts w:eastAsiaTheme="minorEastAsia" w:cs="Times New Roman"/>
          <w:sz w:val="24"/>
          <w:szCs w:val="24"/>
        </w:rPr>
        <w:t xml:space="preserve">. Choices of different filters will be explained according to various samples in the </w:t>
      </w:r>
      <w:r w:rsidR="005E5513" w:rsidRPr="00751AF1">
        <w:rPr>
          <w:rFonts w:eastAsiaTheme="minorEastAsia" w:cs="Times New Roman"/>
          <w:sz w:val="24"/>
          <w:szCs w:val="24"/>
        </w:rPr>
        <w:t xml:space="preserve">Results </w:t>
      </w:r>
      <w:r w:rsidRPr="00751AF1">
        <w:rPr>
          <w:rFonts w:eastAsiaTheme="minorEastAsia" w:cs="Times New Roman"/>
          <w:sz w:val="24"/>
          <w:szCs w:val="24"/>
        </w:rPr>
        <w:t>and discussion.</w:t>
      </w:r>
    </w:p>
    <w:p w14:paraId="09F773EE" w14:textId="06F90FB9" w:rsidR="00570717" w:rsidRPr="00751AF1" w:rsidRDefault="00EA17EB" w:rsidP="00751AF1">
      <w:pPr>
        <w:spacing w:line="480" w:lineRule="auto"/>
        <w:ind w:firstLine="289"/>
        <w:rPr>
          <w:rFonts w:eastAsiaTheme="minorEastAsia"/>
          <w:sz w:val="24"/>
          <w:szCs w:val="24"/>
        </w:rPr>
      </w:pPr>
      <w:r w:rsidRPr="00751AF1">
        <w:rPr>
          <w:rFonts w:eastAsiaTheme="minorEastAsia" w:cs="Times New Roman"/>
          <w:sz w:val="24"/>
          <w:szCs w:val="24"/>
        </w:rPr>
        <w:t>A</w:t>
      </w:r>
      <w:r w:rsidRPr="00751AF1">
        <w:rPr>
          <w:rFonts w:eastAsiaTheme="minorEastAsia" w:cs="Times New Roman" w:hint="eastAsia"/>
          <w:sz w:val="24"/>
          <w:szCs w:val="24"/>
        </w:rPr>
        <w:t xml:space="preserve"> feedback system </w:t>
      </w:r>
      <w:r w:rsidR="00770401" w:rsidRPr="00751AF1">
        <w:rPr>
          <w:rFonts w:eastAsiaTheme="minorEastAsia" w:cs="Times New Roman" w:hint="eastAsia"/>
          <w:sz w:val="24"/>
          <w:szCs w:val="24"/>
        </w:rPr>
        <w:t xml:space="preserve">was </w:t>
      </w:r>
      <w:r w:rsidRPr="00751AF1">
        <w:rPr>
          <w:rFonts w:eastAsiaTheme="minorEastAsia" w:cs="Times New Roman" w:hint="eastAsia"/>
          <w:sz w:val="24"/>
          <w:szCs w:val="24"/>
        </w:rPr>
        <w:t xml:space="preserve">built in the TPM system </w:t>
      </w:r>
      <w:r w:rsidRPr="00751AF1">
        <w:rPr>
          <w:rFonts w:eastAsiaTheme="minorEastAsia" w:cs="Times New Roman"/>
          <w:sz w:val="24"/>
          <w:szCs w:val="24"/>
        </w:rPr>
        <w:t>f</w:t>
      </w:r>
      <w:r w:rsidRPr="00751AF1">
        <w:rPr>
          <w:rFonts w:eastAsiaTheme="minorEastAsia" w:cs="Times New Roman" w:hint="eastAsia"/>
          <w:sz w:val="24"/>
          <w:szCs w:val="24"/>
        </w:rPr>
        <w:t>or a real</w:t>
      </w:r>
      <w:r w:rsidRPr="00751AF1">
        <w:rPr>
          <w:rFonts w:eastAsiaTheme="minorEastAsia" w:cs="Times New Roman"/>
          <w:sz w:val="24"/>
          <w:szCs w:val="24"/>
        </w:rPr>
        <w:t>-</w:t>
      </w:r>
      <w:r w:rsidRPr="00751AF1">
        <w:rPr>
          <w:rFonts w:eastAsiaTheme="minorEastAsia" w:cs="Times New Roman" w:hint="eastAsia"/>
          <w:sz w:val="24"/>
          <w:szCs w:val="24"/>
        </w:rPr>
        <w:t xml:space="preserve">time evaluation of </w:t>
      </w:r>
      <w:r w:rsidRPr="00751AF1">
        <w:rPr>
          <w:rFonts w:eastAsiaTheme="minorEastAsia" w:cs="Times New Roman"/>
          <w:sz w:val="24"/>
          <w:szCs w:val="24"/>
        </w:rPr>
        <w:t xml:space="preserve">the </w:t>
      </w:r>
      <w:r w:rsidRPr="00751AF1">
        <w:rPr>
          <w:rFonts w:eastAsiaTheme="minorEastAsia" w:cs="Times New Roman" w:hint="eastAsia"/>
          <w:sz w:val="24"/>
          <w:szCs w:val="24"/>
        </w:rPr>
        <w:t xml:space="preserve">effect on the aberration correction. </w:t>
      </w:r>
      <w:r w:rsidR="00621E08" w:rsidRPr="00CD356D">
        <w:rPr>
          <w:rFonts w:eastAsiaTheme="minorEastAsia" w:cs="Times New Roman" w:hint="eastAsia"/>
          <w:color w:val="FF0000"/>
          <w:sz w:val="24"/>
          <w:szCs w:val="24"/>
        </w:rPr>
        <w:t>The s</w:t>
      </w:r>
      <w:r w:rsidRPr="00CD356D">
        <w:rPr>
          <w:rFonts w:eastAsiaTheme="minorEastAsia" w:cs="Times New Roman"/>
          <w:color w:val="FF0000"/>
          <w:sz w:val="24"/>
          <w:szCs w:val="24"/>
        </w:rPr>
        <w:t>catter</w:t>
      </w:r>
      <w:r w:rsidR="00CD356D" w:rsidRPr="00CD356D">
        <w:rPr>
          <w:rFonts w:eastAsiaTheme="minorEastAsia" w:cs="Times New Roman" w:hint="eastAsia"/>
          <w:color w:val="FF0000"/>
          <w:sz w:val="24"/>
          <w:szCs w:val="24"/>
        </w:rPr>
        <w:t>ing</w:t>
      </w:r>
      <w:r w:rsidRPr="00CD356D">
        <w:rPr>
          <w:rFonts w:eastAsiaTheme="minorEastAsia" w:cs="Times New Roman"/>
          <w:color w:val="FF0000"/>
          <w:sz w:val="24"/>
          <w:szCs w:val="24"/>
        </w:rPr>
        <w:t> light</w:t>
      </w:r>
      <w:r w:rsidRPr="00CD356D">
        <w:rPr>
          <w:rFonts w:eastAsiaTheme="minorEastAsia" w:cs="Times New Roman" w:hint="eastAsia"/>
          <w:color w:val="FF0000"/>
          <w:sz w:val="24"/>
          <w:szCs w:val="24"/>
        </w:rPr>
        <w:t xml:space="preserve"> </w:t>
      </w:r>
      <w:r w:rsidR="00CD356D" w:rsidRPr="00CD356D">
        <w:rPr>
          <w:rFonts w:eastAsiaTheme="minorEastAsia" w:cs="Times New Roman" w:hint="eastAsia"/>
          <w:color w:val="FF0000"/>
          <w:sz w:val="24"/>
          <w:szCs w:val="24"/>
        </w:rPr>
        <w:t>originat</w:t>
      </w:r>
      <w:r w:rsidR="00CD356D">
        <w:rPr>
          <w:rFonts w:eastAsiaTheme="minorEastAsia" w:cs="Times New Roman"/>
          <w:color w:val="FF0000"/>
          <w:sz w:val="24"/>
          <w:szCs w:val="24"/>
        </w:rPr>
        <w:t>ing</w:t>
      </w:r>
      <w:r w:rsidR="00CD356D" w:rsidRPr="00CD356D">
        <w:rPr>
          <w:rFonts w:eastAsiaTheme="minorEastAsia" w:cs="Times New Roman" w:hint="eastAsia"/>
          <w:color w:val="FF0000"/>
          <w:sz w:val="24"/>
          <w:szCs w:val="24"/>
        </w:rPr>
        <w:t xml:space="preserve"> </w:t>
      </w:r>
      <w:r w:rsidRPr="00CD356D">
        <w:rPr>
          <w:rFonts w:eastAsiaTheme="minorEastAsia" w:cs="Times New Roman" w:hint="eastAsia"/>
          <w:color w:val="FF0000"/>
          <w:sz w:val="24"/>
          <w:szCs w:val="24"/>
        </w:rPr>
        <w:t xml:space="preserve">from samples </w:t>
      </w:r>
      <w:r w:rsidR="00770401" w:rsidRPr="00CD356D">
        <w:rPr>
          <w:rFonts w:eastAsiaTheme="minorEastAsia" w:cs="Times New Roman" w:hint="eastAsia"/>
          <w:color w:val="FF0000"/>
          <w:sz w:val="24"/>
          <w:szCs w:val="24"/>
        </w:rPr>
        <w:t xml:space="preserve">was </w:t>
      </w:r>
      <w:r w:rsidRPr="00CD356D">
        <w:rPr>
          <w:rFonts w:eastAsiaTheme="minorEastAsia" w:cs="Times New Roman" w:hint="eastAsia"/>
          <w:color w:val="FF0000"/>
          <w:sz w:val="24"/>
          <w:szCs w:val="24"/>
        </w:rPr>
        <w:t>enhanced by a pre</w:t>
      </w:r>
      <w:r w:rsidRPr="00CD356D">
        <w:rPr>
          <w:rFonts w:eastAsiaTheme="minorEastAsia" w:cs="Times New Roman"/>
          <w:color w:val="FF0000"/>
          <w:sz w:val="24"/>
          <w:szCs w:val="24"/>
        </w:rPr>
        <w:t>amplifier</w:t>
      </w:r>
      <w:r w:rsidRPr="00CD356D">
        <w:rPr>
          <w:rFonts w:eastAsiaTheme="minorEastAsia" w:cs="Times New Roman" w:hint="eastAsia"/>
          <w:color w:val="FF0000"/>
          <w:sz w:val="24"/>
          <w:szCs w:val="24"/>
        </w:rPr>
        <w:t xml:space="preserve"> and the output signal </w:t>
      </w:r>
      <w:r w:rsidR="00770401" w:rsidRPr="00CD356D">
        <w:rPr>
          <w:rFonts w:eastAsiaTheme="minorEastAsia" w:cs="Times New Roman" w:hint="eastAsia"/>
          <w:color w:val="FF0000"/>
          <w:sz w:val="24"/>
          <w:szCs w:val="24"/>
        </w:rPr>
        <w:t xml:space="preserve">was </w:t>
      </w:r>
      <w:r w:rsidRPr="00CD356D">
        <w:rPr>
          <w:rFonts w:eastAsiaTheme="minorEastAsia" w:cs="Times New Roman" w:hint="eastAsia"/>
          <w:color w:val="FF0000"/>
          <w:sz w:val="24"/>
          <w:szCs w:val="24"/>
        </w:rPr>
        <w:t xml:space="preserve">divided into two parts then </w:t>
      </w:r>
      <w:r w:rsidRPr="00CD356D">
        <w:rPr>
          <w:rFonts w:eastAsiaTheme="minorEastAsia" w:cs="Times New Roman"/>
          <w:color w:val="FF0000"/>
          <w:sz w:val="24"/>
          <w:szCs w:val="24"/>
        </w:rPr>
        <w:t>transferred</w:t>
      </w:r>
      <w:r w:rsidRPr="00CD356D">
        <w:rPr>
          <w:rFonts w:eastAsiaTheme="minorEastAsia" w:cs="Times New Roman" w:hint="eastAsia"/>
          <w:color w:val="FF0000"/>
          <w:sz w:val="24"/>
          <w:szCs w:val="24"/>
        </w:rPr>
        <w:t xml:space="preserve"> to the computer through two </w:t>
      </w:r>
      <w:r w:rsidRPr="00CD356D">
        <w:rPr>
          <w:rFonts w:eastAsiaTheme="minorEastAsia" w:cs="Times New Roman"/>
          <w:color w:val="FF0000"/>
          <w:sz w:val="24"/>
          <w:szCs w:val="24"/>
        </w:rPr>
        <w:t>data acquisition card</w:t>
      </w:r>
      <w:r w:rsidRPr="00CD356D">
        <w:rPr>
          <w:rFonts w:eastAsiaTheme="minorEastAsia" w:cs="Times New Roman" w:hint="eastAsia"/>
          <w:color w:val="FF0000"/>
          <w:sz w:val="24"/>
          <w:szCs w:val="24"/>
        </w:rPr>
        <w:t>s (PCI-6110/USB-6351) for imaging and aberration correction, respectively.</w:t>
      </w:r>
      <w:r w:rsidRPr="00751AF1">
        <w:rPr>
          <w:rFonts w:eastAsiaTheme="minorEastAsia" w:cs="Times New Roman" w:hint="eastAsia"/>
          <w:sz w:val="24"/>
          <w:szCs w:val="24"/>
        </w:rPr>
        <w:t xml:space="preserve"> </w:t>
      </w:r>
      <w:r w:rsidRPr="00751AF1">
        <w:rPr>
          <w:rFonts w:eastAsiaTheme="minorEastAsia" w:cs="Times New Roman"/>
          <w:sz w:val="24"/>
          <w:szCs w:val="24"/>
        </w:rPr>
        <w:t>The genetic algorithm</w:t>
      </w:r>
      <w:r w:rsidRPr="00751AF1">
        <w:rPr>
          <w:rFonts w:eastAsiaTheme="minorEastAsia" w:cs="Times New Roman" w:hint="eastAsia"/>
          <w:sz w:val="24"/>
          <w:szCs w:val="24"/>
        </w:rPr>
        <w:t xml:space="preserve"> program </w:t>
      </w:r>
      <w:r w:rsidR="00770401" w:rsidRPr="00751AF1">
        <w:rPr>
          <w:rFonts w:eastAsiaTheme="minorEastAsia" w:cs="Times New Roman" w:hint="eastAsia"/>
          <w:sz w:val="24"/>
          <w:szCs w:val="24"/>
        </w:rPr>
        <w:t xml:space="preserve">was </w:t>
      </w:r>
      <w:r w:rsidRPr="00751AF1">
        <w:rPr>
          <w:rFonts w:eastAsiaTheme="minorEastAsia" w:cs="Times New Roman" w:hint="eastAsia"/>
          <w:sz w:val="24"/>
          <w:szCs w:val="24"/>
        </w:rPr>
        <w:t xml:space="preserve">applied for </w:t>
      </w:r>
      <w:r w:rsidRPr="00751AF1">
        <w:rPr>
          <w:rFonts w:eastAsiaTheme="minorEastAsia" w:cs="Times New Roman"/>
          <w:sz w:val="24"/>
          <w:szCs w:val="24"/>
        </w:rPr>
        <w:t>analyzing</w:t>
      </w:r>
      <w:r w:rsidRPr="00751AF1">
        <w:rPr>
          <w:rFonts w:eastAsiaTheme="minorEastAsia" w:cs="Times New Roman" w:hint="eastAsia"/>
          <w:sz w:val="24"/>
          <w:szCs w:val="24"/>
        </w:rPr>
        <w:t xml:space="preserve"> the data and gives </w:t>
      </w:r>
      <w:r w:rsidR="00621E08" w:rsidRPr="00751AF1">
        <w:rPr>
          <w:rFonts w:eastAsiaTheme="minorEastAsia" w:cs="Times New Roman" w:hint="eastAsia"/>
          <w:sz w:val="24"/>
          <w:szCs w:val="24"/>
        </w:rPr>
        <w:t xml:space="preserve">instructions </w:t>
      </w:r>
      <w:r w:rsidRPr="00751AF1">
        <w:rPr>
          <w:rFonts w:eastAsiaTheme="minorEastAsia" w:cs="Times New Roman" w:hint="eastAsia"/>
          <w:sz w:val="24"/>
          <w:szCs w:val="24"/>
        </w:rPr>
        <w:t xml:space="preserve">to SLM, which can transform the </w:t>
      </w:r>
      <w:r w:rsidRPr="00751AF1">
        <w:rPr>
          <w:rFonts w:eastAsiaTheme="minorEastAsia" w:cs="Times New Roman"/>
          <w:sz w:val="24"/>
          <w:szCs w:val="24"/>
        </w:rPr>
        <w:t>phase value</w:t>
      </w:r>
      <w:r w:rsidRPr="00751AF1">
        <w:rPr>
          <w:rFonts w:eastAsiaTheme="minorEastAsia" w:cs="Times New Roman" w:hint="eastAsia"/>
          <w:sz w:val="24"/>
          <w:szCs w:val="24"/>
        </w:rPr>
        <w:t xml:space="preserve"> of </w:t>
      </w:r>
      <w:r w:rsidRPr="00751AF1">
        <w:rPr>
          <w:rFonts w:eastAsiaTheme="minorEastAsia" w:cs="Times New Roman"/>
          <w:sz w:val="24"/>
          <w:szCs w:val="24"/>
        </w:rPr>
        <w:t>the liquid crystal</w:t>
      </w:r>
      <w:r w:rsidRPr="00751AF1">
        <w:rPr>
          <w:rFonts w:eastAsiaTheme="minorEastAsia" w:cs="Times New Roman" w:hint="eastAsia"/>
          <w:sz w:val="24"/>
          <w:szCs w:val="24"/>
        </w:rPr>
        <w:t xml:space="preserve"> display plane to </w:t>
      </w:r>
      <w:r w:rsidRPr="00751AF1">
        <w:rPr>
          <w:rFonts w:eastAsiaTheme="minorEastAsia" w:cs="Times New Roman" w:hint="eastAsia"/>
          <w:sz w:val="24"/>
          <w:szCs w:val="24"/>
        </w:rPr>
        <w:lastRenderedPageBreak/>
        <w:t xml:space="preserve">change the phase of </w:t>
      </w:r>
      <w:r w:rsidRPr="00751AF1">
        <w:rPr>
          <w:rFonts w:eastAsiaTheme="minorEastAsia" w:cs="Times New Roman"/>
          <w:sz w:val="24"/>
          <w:szCs w:val="24"/>
        </w:rPr>
        <w:t xml:space="preserve">the </w:t>
      </w:r>
      <w:r w:rsidRPr="00751AF1">
        <w:rPr>
          <w:rFonts w:eastAsiaTheme="minorEastAsia" w:cs="Times New Roman" w:hint="eastAsia"/>
          <w:sz w:val="24"/>
          <w:szCs w:val="24"/>
        </w:rPr>
        <w:t>laser</w:t>
      </w:r>
      <w:r w:rsidRPr="00751AF1">
        <w:rPr>
          <w:rFonts w:eastAsiaTheme="minorEastAsia" w:cs="Times New Roman"/>
          <w:sz w:val="24"/>
          <w:szCs w:val="24"/>
        </w:rPr>
        <w:t>’</w:t>
      </w:r>
      <w:r w:rsidRPr="00751AF1">
        <w:rPr>
          <w:rFonts w:eastAsiaTheme="minorEastAsia" w:cs="Times New Roman" w:hint="eastAsia"/>
          <w:sz w:val="24"/>
          <w:szCs w:val="24"/>
        </w:rPr>
        <w:t>s wavefront.</w:t>
      </w:r>
    </w:p>
    <w:p w14:paraId="7527356B" w14:textId="09D54C35" w:rsidR="00570717" w:rsidRPr="00751AF1" w:rsidRDefault="00EA17EB" w:rsidP="00751AF1">
      <w:pPr>
        <w:pStyle w:val="2"/>
        <w:spacing w:before="0" w:after="0" w:line="480" w:lineRule="auto"/>
        <w:ind w:left="357" w:hanging="357"/>
        <w:jc w:val="left"/>
        <w:rPr>
          <w:rFonts w:ascii="Arial" w:hAnsi="Arial" w:cs="Arial"/>
          <w:sz w:val="24"/>
          <w:szCs w:val="24"/>
        </w:rPr>
      </w:pPr>
      <w:r w:rsidRPr="00751AF1">
        <w:rPr>
          <w:rFonts w:ascii="Arial" w:hAnsi="Arial" w:cs="Arial" w:hint="eastAsia"/>
          <w:sz w:val="24"/>
          <w:szCs w:val="24"/>
        </w:rPr>
        <w:t>3.</w:t>
      </w:r>
      <w:r w:rsidRPr="00751AF1">
        <w:rPr>
          <w:rFonts w:ascii="Arial" w:hAnsi="Arial" w:cs="Arial"/>
          <w:sz w:val="24"/>
          <w:szCs w:val="24"/>
        </w:rPr>
        <w:t xml:space="preserve"> Sample preparation</w:t>
      </w:r>
    </w:p>
    <w:p w14:paraId="1A6875A9" w14:textId="341A3206" w:rsidR="0022744D" w:rsidRPr="00751AF1" w:rsidRDefault="00046691" w:rsidP="00751AF1">
      <w:pPr>
        <w:spacing w:line="480" w:lineRule="auto"/>
        <w:rPr>
          <w:rFonts w:ascii="Arial" w:eastAsiaTheme="majorEastAsia" w:hAnsi="Arial" w:cs="Arial"/>
          <w:i/>
          <w:iCs/>
          <w:sz w:val="24"/>
          <w:szCs w:val="24"/>
        </w:rPr>
      </w:pPr>
      <w:r w:rsidRPr="00751AF1">
        <w:rPr>
          <w:rFonts w:ascii="Arial" w:eastAsiaTheme="majorEastAsia" w:hAnsi="Arial" w:cs="Arial"/>
          <w:i/>
          <w:iCs/>
          <w:sz w:val="24"/>
          <w:szCs w:val="24"/>
        </w:rPr>
        <w:t xml:space="preserve">3.1 </w:t>
      </w:r>
      <w:r w:rsidR="00EA17EB" w:rsidRPr="00751AF1">
        <w:rPr>
          <w:rFonts w:ascii="Arial" w:eastAsiaTheme="majorEastAsia" w:hAnsi="Arial" w:cs="Arial"/>
          <w:i/>
          <w:iCs/>
          <w:sz w:val="24"/>
          <w:szCs w:val="24"/>
        </w:rPr>
        <w:t>Gold nanoparticles sample</w:t>
      </w:r>
    </w:p>
    <w:p w14:paraId="3B68BD68" w14:textId="62BA4411" w:rsidR="00570717" w:rsidRPr="00751AF1" w:rsidRDefault="00EA17EB" w:rsidP="00751AF1">
      <w:pPr>
        <w:spacing w:line="480" w:lineRule="auto"/>
        <w:rPr>
          <w:rFonts w:eastAsiaTheme="minorEastAsia" w:cs="Times New Roman"/>
          <w:sz w:val="24"/>
          <w:szCs w:val="24"/>
        </w:rPr>
      </w:pPr>
      <w:r w:rsidRPr="00751AF1">
        <w:rPr>
          <w:rFonts w:eastAsiaTheme="minorEastAsia" w:cs="Times New Roman"/>
          <w:sz w:val="24"/>
          <w:szCs w:val="24"/>
        </w:rPr>
        <w:t>3.5 μ</w:t>
      </w:r>
      <w:r w:rsidRPr="00751AF1">
        <w:rPr>
          <w:rFonts w:eastAsiaTheme="minorEastAsia" w:cs="Times New Roman" w:hint="eastAsia"/>
          <w:sz w:val="24"/>
          <w:szCs w:val="24"/>
        </w:rPr>
        <w:t>L</w:t>
      </w:r>
      <w:r w:rsidRPr="00751AF1">
        <w:rPr>
          <w:rFonts w:eastAsiaTheme="minorEastAsia" w:cs="Times New Roman"/>
          <w:sz w:val="24"/>
          <w:szCs w:val="24"/>
        </w:rPr>
        <w:t xml:space="preserve"> gold nanoparticle</w:t>
      </w:r>
      <w:r w:rsidRPr="00751AF1">
        <w:rPr>
          <w:rFonts w:eastAsiaTheme="minorEastAsia" w:cs="Times New Roman" w:hint="eastAsia"/>
          <w:sz w:val="24"/>
          <w:szCs w:val="24"/>
        </w:rPr>
        <w:t>s</w:t>
      </w:r>
      <w:r w:rsidRPr="00751AF1">
        <w:rPr>
          <w:rFonts w:eastAsiaTheme="minorEastAsia" w:cs="Times New Roman"/>
          <w:sz w:val="24"/>
          <w:szCs w:val="24"/>
        </w:rPr>
        <w:t xml:space="preserve"> (GP</w:t>
      </w:r>
      <w:r w:rsidRPr="00751AF1">
        <w:rPr>
          <w:rFonts w:eastAsiaTheme="minorEastAsia" w:cs="Times New Roman" w:hint="eastAsia"/>
          <w:sz w:val="24"/>
          <w:szCs w:val="24"/>
        </w:rPr>
        <w:t>s</w:t>
      </w:r>
      <w:r w:rsidRPr="00751AF1">
        <w:rPr>
          <w:rFonts w:eastAsiaTheme="minorEastAsia" w:cs="Times New Roman"/>
          <w:sz w:val="24"/>
          <w:szCs w:val="24"/>
        </w:rPr>
        <w:t xml:space="preserve">) solution </w:t>
      </w:r>
      <w:r w:rsidR="00937F10" w:rsidRPr="00751AF1">
        <w:rPr>
          <w:rFonts w:eastAsiaTheme="minorEastAsia" w:cs="Times New Roman" w:hint="eastAsia"/>
          <w:sz w:val="24"/>
          <w:szCs w:val="24"/>
        </w:rPr>
        <w:t>wa</w:t>
      </w:r>
      <w:r w:rsidR="00937F10" w:rsidRPr="00751AF1">
        <w:rPr>
          <w:rFonts w:eastAsiaTheme="minorEastAsia" w:cs="Times New Roman"/>
          <w:sz w:val="24"/>
          <w:szCs w:val="24"/>
        </w:rPr>
        <w:t xml:space="preserve">s </w:t>
      </w:r>
      <w:r w:rsidRPr="00751AF1">
        <w:rPr>
          <w:rFonts w:eastAsiaTheme="minorEastAsia" w:cs="Times New Roman"/>
          <w:sz w:val="24"/>
          <w:szCs w:val="24"/>
        </w:rPr>
        <w:t>taken with a pipette and dripped onto the cover glass.</w:t>
      </w:r>
      <w:r w:rsidRPr="00751AF1">
        <w:rPr>
          <w:rFonts w:eastAsiaTheme="minorEastAsia" w:cs="Times New Roman" w:hint="eastAsia"/>
          <w:sz w:val="24"/>
          <w:szCs w:val="24"/>
        </w:rPr>
        <w:t xml:space="preserve"> </w:t>
      </w:r>
      <w:r w:rsidRPr="00751AF1">
        <w:rPr>
          <w:rFonts w:eastAsiaTheme="minorEastAsia" w:cs="Times New Roman"/>
          <w:sz w:val="24"/>
          <w:szCs w:val="24"/>
        </w:rPr>
        <w:t>After</w:t>
      </w:r>
      <w:r w:rsidRPr="00751AF1">
        <w:rPr>
          <w:rFonts w:eastAsiaTheme="minorEastAsia" w:cs="Times New Roman" w:hint="eastAsia"/>
          <w:sz w:val="24"/>
          <w:szCs w:val="24"/>
        </w:rPr>
        <w:t xml:space="preserve"> </w:t>
      </w:r>
      <w:r w:rsidRPr="00751AF1">
        <w:rPr>
          <w:rFonts w:eastAsiaTheme="minorEastAsia" w:cs="Times New Roman"/>
          <w:sz w:val="24"/>
          <w:szCs w:val="24"/>
        </w:rPr>
        <w:t>dr</w:t>
      </w:r>
      <w:r w:rsidRPr="00751AF1">
        <w:rPr>
          <w:rFonts w:eastAsiaTheme="minorEastAsia" w:cs="Times New Roman" w:hint="eastAsia"/>
          <w:sz w:val="24"/>
          <w:szCs w:val="24"/>
        </w:rPr>
        <w:t>ying</w:t>
      </w:r>
      <w:r w:rsidRPr="00751AF1">
        <w:rPr>
          <w:rFonts w:eastAsiaTheme="minorEastAsia" w:cs="Times New Roman"/>
          <w:sz w:val="24"/>
          <w:szCs w:val="24"/>
        </w:rPr>
        <w:t xml:space="preserve">, it </w:t>
      </w:r>
      <w:r w:rsidR="00937F10" w:rsidRPr="00751AF1">
        <w:rPr>
          <w:rFonts w:eastAsiaTheme="minorEastAsia" w:cs="Times New Roman" w:hint="eastAsia"/>
          <w:sz w:val="24"/>
          <w:szCs w:val="24"/>
        </w:rPr>
        <w:t>was</w:t>
      </w:r>
      <w:r w:rsidR="00937F10" w:rsidRPr="00751AF1">
        <w:rPr>
          <w:rFonts w:eastAsiaTheme="minorEastAsia" w:cs="Times New Roman"/>
          <w:sz w:val="24"/>
          <w:szCs w:val="24"/>
        </w:rPr>
        <w:t xml:space="preserve"> </w:t>
      </w:r>
      <w:r w:rsidRPr="00751AF1">
        <w:rPr>
          <w:rFonts w:eastAsiaTheme="minorEastAsia" w:cs="Times New Roman"/>
          <w:sz w:val="24"/>
          <w:szCs w:val="24"/>
        </w:rPr>
        <w:t>dripped into a fixed solution (TDE) with a concentration of 8.5 μ</w:t>
      </w:r>
      <w:r w:rsidRPr="00751AF1">
        <w:rPr>
          <w:rFonts w:eastAsiaTheme="minorEastAsia" w:cs="Times New Roman" w:hint="eastAsia"/>
          <w:sz w:val="24"/>
          <w:szCs w:val="24"/>
        </w:rPr>
        <w:t>L</w:t>
      </w:r>
      <w:r w:rsidRPr="00751AF1">
        <w:rPr>
          <w:rFonts w:eastAsiaTheme="minorEastAsia" w:cs="Times New Roman"/>
          <w:sz w:val="24"/>
          <w:szCs w:val="24"/>
        </w:rPr>
        <w:t xml:space="preserve"> (97%) and affixed to a glass slide.</w:t>
      </w:r>
      <w:r w:rsidRPr="00751AF1">
        <w:rPr>
          <w:rFonts w:eastAsiaTheme="minorEastAsia" w:cs="Times New Roman" w:hint="eastAsia"/>
          <w:sz w:val="24"/>
          <w:szCs w:val="24"/>
        </w:rPr>
        <w:t xml:space="preserve"> </w:t>
      </w:r>
      <w:r w:rsidRPr="00751AF1">
        <w:rPr>
          <w:rFonts w:eastAsiaTheme="minorEastAsia" w:cs="Times New Roman"/>
          <w:sz w:val="24"/>
          <w:szCs w:val="24"/>
        </w:rPr>
        <w:t xml:space="preserve">Finally, the sample </w:t>
      </w:r>
      <w:r w:rsidR="00937F10" w:rsidRPr="00751AF1">
        <w:rPr>
          <w:rFonts w:eastAsiaTheme="minorEastAsia" w:cs="Times New Roman" w:hint="eastAsia"/>
          <w:sz w:val="24"/>
          <w:szCs w:val="24"/>
        </w:rPr>
        <w:t>wa</w:t>
      </w:r>
      <w:r w:rsidR="00937F10" w:rsidRPr="00751AF1">
        <w:rPr>
          <w:rFonts w:eastAsiaTheme="minorEastAsia" w:cs="Times New Roman"/>
          <w:sz w:val="24"/>
          <w:szCs w:val="24"/>
        </w:rPr>
        <w:t xml:space="preserve">s </w:t>
      </w:r>
      <w:r w:rsidRPr="00751AF1">
        <w:rPr>
          <w:rFonts w:eastAsiaTheme="minorEastAsia" w:cs="Times New Roman"/>
          <w:sz w:val="24"/>
          <w:szCs w:val="24"/>
        </w:rPr>
        <w:t>sealed with nail polish.</w:t>
      </w:r>
    </w:p>
    <w:p w14:paraId="16108FE3" w14:textId="50CB6CF1" w:rsidR="0022744D" w:rsidRPr="00751AF1" w:rsidRDefault="00046691" w:rsidP="00751AF1">
      <w:pPr>
        <w:spacing w:line="480" w:lineRule="auto"/>
        <w:rPr>
          <w:rFonts w:ascii="Arial" w:eastAsiaTheme="majorEastAsia" w:hAnsi="Arial" w:cs="Arial"/>
          <w:i/>
          <w:iCs/>
          <w:sz w:val="24"/>
          <w:szCs w:val="24"/>
        </w:rPr>
      </w:pPr>
      <w:r w:rsidRPr="00751AF1">
        <w:rPr>
          <w:rFonts w:ascii="Arial" w:eastAsiaTheme="majorEastAsia" w:hAnsi="Arial" w:cs="Arial"/>
          <w:i/>
          <w:iCs/>
          <w:sz w:val="24"/>
          <w:szCs w:val="24"/>
        </w:rPr>
        <w:t xml:space="preserve">3.2 </w:t>
      </w:r>
      <w:r w:rsidR="00EA17EB" w:rsidRPr="00751AF1">
        <w:rPr>
          <w:rFonts w:ascii="Arial" w:eastAsiaTheme="majorEastAsia" w:hAnsi="Arial" w:cs="Arial"/>
          <w:i/>
          <w:iCs/>
          <w:sz w:val="24"/>
          <w:szCs w:val="24"/>
        </w:rPr>
        <w:t>Simulation sample</w:t>
      </w:r>
      <w:r w:rsidR="00EA17EB" w:rsidRPr="00751AF1">
        <w:rPr>
          <w:rFonts w:ascii="Arial" w:eastAsiaTheme="majorEastAsia" w:hAnsi="Arial" w:cs="Arial" w:hint="eastAsia"/>
          <w:i/>
          <w:iCs/>
          <w:sz w:val="24"/>
          <w:szCs w:val="24"/>
        </w:rPr>
        <w:t xml:space="preserve"> </w:t>
      </w:r>
    </w:p>
    <w:p w14:paraId="31BBC49B" w14:textId="5183EDCC" w:rsidR="00570717" w:rsidRPr="00751AF1" w:rsidRDefault="00EA17EB" w:rsidP="00751AF1">
      <w:pPr>
        <w:spacing w:line="480" w:lineRule="auto"/>
        <w:rPr>
          <w:rFonts w:eastAsiaTheme="minorEastAsia" w:cs="Times New Roman"/>
          <w:sz w:val="24"/>
          <w:szCs w:val="24"/>
        </w:rPr>
      </w:pPr>
      <w:r w:rsidRPr="00751AF1">
        <w:rPr>
          <w:rFonts w:eastAsiaTheme="minorEastAsia" w:cs="Times New Roman"/>
          <w:sz w:val="24"/>
          <w:szCs w:val="24"/>
        </w:rPr>
        <w:t xml:space="preserve">The simulated sample </w:t>
      </w:r>
      <w:r w:rsidR="00937F10" w:rsidRPr="00751AF1">
        <w:rPr>
          <w:rFonts w:eastAsiaTheme="minorEastAsia" w:cs="Times New Roman" w:hint="eastAsia"/>
          <w:sz w:val="24"/>
          <w:szCs w:val="24"/>
        </w:rPr>
        <w:t>wa</w:t>
      </w:r>
      <w:r w:rsidR="00937F10" w:rsidRPr="00751AF1">
        <w:rPr>
          <w:rFonts w:eastAsiaTheme="minorEastAsia" w:cs="Times New Roman"/>
          <w:sz w:val="24"/>
          <w:szCs w:val="24"/>
        </w:rPr>
        <w:t xml:space="preserve">s </w:t>
      </w:r>
      <w:r w:rsidRPr="00751AF1">
        <w:rPr>
          <w:rFonts w:eastAsiaTheme="minorEastAsia" w:cs="Times New Roman"/>
          <w:sz w:val="24"/>
          <w:szCs w:val="24"/>
        </w:rPr>
        <w:t xml:space="preserve">prepared in the following steps. First, 40 mg of agar powder was added to 2 mL to prepare a 2% agarose solution. A mixture of 150 nm gold nanoparticles </w:t>
      </w:r>
      <w:r w:rsidR="00937F10" w:rsidRPr="00751AF1">
        <w:rPr>
          <w:rFonts w:eastAsiaTheme="minorEastAsia" w:cs="Times New Roman" w:hint="eastAsia"/>
          <w:sz w:val="24"/>
          <w:szCs w:val="24"/>
        </w:rPr>
        <w:t>wa</w:t>
      </w:r>
      <w:r w:rsidR="00937F10" w:rsidRPr="00751AF1">
        <w:rPr>
          <w:rFonts w:eastAsiaTheme="minorEastAsia" w:cs="Times New Roman"/>
          <w:sz w:val="24"/>
          <w:szCs w:val="24"/>
        </w:rPr>
        <w:t xml:space="preserve">s </w:t>
      </w:r>
      <w:r w:rsidRPr="00751AF1">
        <w:rPr>
          <w:rFonts w:eastAsiaTheme="minorEastAsia" w:cs="Times New Roman"/>
          <w:sz w:val="24"/>
          <w:szCs w:val="24"/>
        </w:rPr>
        <w:t xml:space="preserve">applied to the coverslip. After naturally </w:t>
      </w:r>
      <w:r w:rsidRPr="00751AF1">
        <w:rPr>
          <w:rFonts w:eastAsiaTheme="minorEastAsia" w:cs="Times New Roman" w:hint="eastAsia"/>
          <w:sz w:val="24"/>
          <w:szCs w:val="24"/>
        </w:rPr>
        <w:t>air-dried</w:t>
      </w:r>
      <w:r w:rsidRPr="00751AF1">
        <w:rPr>
          <w:rFonts w:eastAsiaTheme="minorEastAsia" w:cs="Times New Roman"/>
          <w:sz w:val="24"/>
          <w:szCs w:val="24"/>
        </w:rPr>
        <w:t xml:space="preserve">, agarose solution </w:t>
      </w:r>
      <w:r w:rsidR="00937F10" w:rsidRPr="00751AF1">
        <w:rPr>
          <w:rFonts w:eastAsiaTheme="minorEastAsia" w:cs="Times New Roman" w:hint="eastAsia"/>
          <w:sz w:val="24"/>
          <w:szCs w:val="24"/>
        </w:rPr>
        <w:t>wa</w:t>
      </w:r>
      <w:r w:rsidR="00937F10" w:rsidRPr="00751AF1">
        <w:rPr>
          <w:rFonts w:eastAsiaTheme="minorEastAsia" w:cs="Times New Roman"/>
          <w:sz w:val="24"/>
          <w:szCs w:val="24"/>
        </w:rPr>
        <w:t xml:space="preserve">s </w:t>
      </w:r>
      <w:r w:rsidRPr="00751AF1">
        <w:rPr>
          <w:rFonts w:eastAsiaTheme="minorEastAsia" w:cs="Times New Roman"/>
          <w:sz w:val="24"/>
          <w:szCs w:val="24"/>
        </w:rPr>
        <w:t>added to the isolation zone (</w:t>
      </w:r>
      <w:r w:rsidRPr="00751AF1">
        <w:rPr>
          <w:rFonts w:eastAsiaTheme="minorEastAsia" w:cs="Times New Roman" w:hint="eastAsia"/>
          <w:sz w:val="24"/>
          <w:szCs w:val="24"/>
        </w:rPr>
        <w:t xml:space="preserve">held up by a </w:t>
      </w:r>
      <w:r w:rsidRPr="00751AF1">
        <w:rPr>
          <w:rFonts w:eastAsiaTheme="minorEastAsia" w:cs="Times New Roman"/>
          <w:sz w:val="24"/>
          <w:szCs w:val="24"/>
        </w:rPr>
        <w:t>170 μm coverslip). Finally, the sample</w:t>
      </w:r>
      <w:r w:rsidR="00937F10" w:rsidRPr="00751AF1">
        <w:rPr>
          <w:rFonts w:eastAsiaTheme="minorEastAsia" w:cs="Times New Roman" w:hint="eastAsia"/>
          <w:sz w:val="24"/>
          <w:szCs w:val="24"/>
        </w:rPr>
        <w:t xml:space="preserve"> wa</w:t>
      </w:r>
      <w:r w:rsidRPr="00751AF1">
        <w:rPr>
          <w:rFonts w:eastAsiaTheme="minorEastAsia" w:cs="Times New Roman"/>
          <w:sz w:val="24"/>
          <w:szCs w:val="24"/>
        </w:rPr>
        <w:t>s sealed with nail polish.</w:t>
      </w:r>
    </w:p>
    <w:p w14:paraId="38A8BE1A" w14:textId="407D8581" w:rsidR="00570717" w:rsidRPr="00751AF1" w:rsidRDefault="004B45F0" w:rsidP="00751AF1">
      <w:pPr>
        <w:spacing w:beforeLines="50" w:before="156" w:line="480" w:lineRule="auto"/>
        <w:jc w:val="center"/>
        <w:rPr>
          <w:sz w:val="24"/>
          <w:szCs w:val="24"/>
        </w:rPr>
      </w:pPr>
      <w:r>
        <w:rPr>
          <w:noProof/>
          <w:sz w:val="24"/>
          <w:szCs w:val="24"/>
        </w:rPr>
        <w:drawing>
          <wp:inline distT="0" distB="0" distL="0" distR="0" wp14:anchorId="7B457C6B" wp14:editId="5B993F21">
            <wp:extent cx="3600000" cy="1005960"/>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0" cy="1005960"/>
                    </a:xfrm>
                    <a:prstGeom prst="rect">
                      <a:avLst/>
                    </a:prstGeom>
                    <a:noFill/>
                  </pic:spPr>
                </pic:pic>
              </a:graphicData>
            </a:graphic>
          </wp:inline>
        </w:drawing>
      </w:r>
    </w:p>
    <w:p w14:paraId="3C2B3725" w14:textId="2058455C" w:rsidR="00570717" w:rsidRPr="004B45F0" w:rsidRDefault="00C019C6" w:rsidP="00751AF1">
      <w:pPr>
        <w:spacing w:line="480" w:lineRule="auto"/>
        <w:rPr>
          <w:rFonts w:eastAsiaTheme="minorEastAsia"/>
          <w:color w:val="FF0000"/>
          <w:sz w:val="24"/>
          <w:szCs w:val="24"/>
        </w:rPr>
      </w:pPr>
      <w:r w:rsidRPr="004B45F0">
        <w:rPr>
          <w:rFonts w:hint="eastAsia"/>
          <w:color w:val="FF0000"/>
          <w:sz w:val="24"/>
          <w:szCs w:val="24"/>
        </w:rPr>
        <w:t>F</w:t>
      </w:r>
      <w:r w:rsidRPr="004B45F0">
        <w:rPr>
          <w:color w:val="FF0000"/>
          <w:sz w:val="24"/>
          <w:szCs w:val="24"/>
        </w:rPr>
        <w:t>ig.</w:t>
      </w:r>
      <w:r w:rsidRPr="004B45F0">
        <w:rPr>
          <w:rFonts w:hint="eastAsia"/>
          <w:color w:val="FF0000"/>
          <w:sz w:val="24"/>
          <w:szCs w:val="24"/>
        </w:rPr>
        <w:t xml:space="preserve"> </w:t>
      </w:r>
      <w:r w:rsidR="00E27F38" w:rsidRPr="004B45F0">
        <w:rPr>
          <w:rFonts w:eastAsiaTheme="minorEastAsia"/>
          <w:color w:val="FF0000"/>
          <w:sz w:val="24"/>
          <w:szCs w:val="24"/>
        </w:rPr>
        <w:t>S2</w:t>
      </w:r>
      <w:r w:rsidR="008E7CB9" w:rsidRPr="004B45F0">
        <w:rPr>
          <w:rFonts w:eastAsiaTheme="minorEastAsia" w:hint="eastAsia"/>
          <w:color w:val="FF0000"/>
          <w:sz w:val="24"/>
          <w:szCs w:val="24"/>
        </w:rPr>
        <w:t>.</w:t>
      </w:r>
      <w:r w:rsidR="00E27F38" w:rsidRPr="004B45F0">
        <w:rPr>
          <w:rFonts w:eastAsiaTheme="minorEastAsia"/>
          <w:color w:val="FF0000"/>
          <w:sz w:val="24"/>
          <w:szCs w:val="24"/>
        </w:rPr>
        <w:t xml:space="preserve"> </w:t>
      </w:r>
      <w:r w:rsidR="00EA17EB" w:rsidRPr="004B45F0">
        <w:rPr>
          <w:rFonts w:eastAsiaTheme="minorEastAsia"/>
          <w:color w:val="FF0000"/>
          <w:sz w:val="24"/>
          <w:szCs w:val="24"/>
        </w:rPr>
        <w:t>Simulation sample.</w:t>
      </w:r>
    </w:p>
    <w:p w14:paraId="414F9408" w14:textId="2083927E" w:rsidR="0022744D" w:rsidRPr="00751AF1" w:rsidRDefault="00046691" w:rsidP="00751AF1">
      <w:pPr>
        <w:spacing w:line="480" w:lineRule="auto"/>
        <w:rPr>
          <w:rFonts w:ascii="Arial" w:eastAsiaTheme="majorEastAsia" w:hAnsi="Arial" w:cs="Arial"/>
          <w:i/>
          <w:iCs/>
          <w:sz w:val="24"/>
          <w:szCs w:val="24"/>
        </w:rPr>
      </w:pPr>
      <w:r w:rsidRPr="00751AF1">
        <w:rPr>
          <w:rFonts w:ascii="Arial" w:eastAsiaTheme="majorEastAsia" w:hAnsi="Arial" w:cs="Arial"/>
          <w:i/>
          <w:iCs/>
          <w:sz w:val="24"/>
          <w:szCs w:val="24"/>
        </w:rPr>
        <w:t xml:space="preserve">3.3 </w:t>
      </w:r>
      <w:r w:rsidR="00EA17EB" w:rsidRPr="00751AF1">
        <w:rPr>
          <w:rFonts w:ascii="Arial" w:eastAsiaTheme="majorEastAsia" w:hAnsi="Arial" w:cs="Arial"/>
          <w:i/>
          <w:iCs/>
          <w:sz w:val="24"/>
          <w:szCs w:val="24"/>
        </w:rPr>
        <w:t xml:space="preserve">Cell </w:t>
      </w:r>
      <w:r w:rsidR="00621E08" w:rsidRPr="00751AF1">
        <w:rPr>
          <w:rFonts w:ascii="Arial" w:eastAsiaTheme="majorEastAsia" w:hAnsi="Arial" w:cs="Arial" w:hint="eastAsia"/>
          <w:i/>
          <w:iCs/>
          <w:sz w:val="24"/>
          <w:szCs w:val="24"/>
        </w:rPr>
        <w:t>sample</w:t>
      </w:r>
    </w:p>
    <w:p w14:paraId="0DB00D17" w14:textId="257139BE" w:rsidR="006E7F38" w:rsidRPr="00751AF1" w:rsidRDefault="00EA17EB" w:rsidP="00751AF1">
      <w:pPr>
        <w:spacing w:line="480" w:lineRule="auto"/>
        <w:rPr>
          <w:rFonts w:eastAsiaTheme="minorEastAsia" w:cs="Times New Roman"/>
          <w:sz w:val="24"/>
          <w:szCs w:val="24"/>
        </w:rPr>
      </w:pPr>
      <w:r w:rsidRPr="00751AF1">
        <w:rPr>
          <w:rFonts w:eastAsiaTheme="minorEastAsia" w:cs="Times New Roman"/>
          <w:sz w:val="24"/>
          <w:szCs w:val="24"/>
        </w:rPr>
        <w:t xml:space="preserve">HeLa cells </w:t>
      </w:r>
      <w:r w:rsidR="009F38DF" w:rsidRPr="00751AF1">
        <w:rPr>
          <w:rFonts w:eastAsiaTheme="minorEastAsia" w:cs="Times New Roman" w:hint="eastAsia"/>
          <w:sz w:val="24"/>
          <w:szCs w:val="24"/>
        </w:rPr>
        <w:t>we</w:t>
      </w:r>
      <w:r w:rsidRPr="00751AF1">
        <w:rPr>
          <w:rFonts w:eastAsiaTheme="minorEastAsia" w:cs="Times New Roman"/>
          <w:sz w:val="24"/>
          <w:szCs w:val="24"/>
        </w:rPr>
        <w:t xml:space="preserve">re cultured at Roswell Park Memorial Institute (RPMI-1640) (Sigma-Aldrich) and maintained at 37°C and 5% CO2. The well-cultivated HeLa cells were transferred to the dish, and an appropriate amount of gold nanoparticle solution was added. </w:t>
      </w:r>
      <w:r w:rsidRPr="00751AF1">
        <w:rPr>
          <w:rFonts w:eastAsiaTheme="minorEastAsia" w:cs="Times New Roman" w:hint="eastAsia"/>
          <w:sz w:val="24"/>
          <w:szCs w:val="24"/>
        </w:rPr>
        <w:t>In the fixed cell samples, the microtubules of HeLa cells were immunolabeled with primary</w:t>
      </w:r>
      <w:r w:rsidRPr="00751AF1">
        <w:rPr>
          <w:rFonts w:eastAsiaTheme="minorEastAsia" w:cs="Times New Roman"/>
          <w:sz w:val="24"/>
          <w:szCs w:val="24"/>
        </w:rPr>
        <w:t xml:space="preserve"> (</w:t>
      </w:r>
      <w:r w:rsidRPr="00751AF1">
        <w:rPr>
          <w:rFonts w:eastAsiaTheme="minorEastAsia" w:cs="Times New Roman" w:hint="eastAsia"/>
          <w:sz w:val="24"/>
          <w:szCs w:val="24"/>
        </w:rPr>
        <w:t xml:space="preserve">anti-alpha-tubulin antibody, </w:t>
      </w:r>
      <w:r w:rsidRPr="00751AF1">
        <w:rPr>
          <w:rFonts w:eastAsiaTheme="minorEastAsia" w:cs="Times New Roman" w:hint="eastAsia"/>
          <w:sz w:val="24"/>
          <w:szCs w:val="24"/>
        </w:rPr>
        <w:lastRenderedPageBreak/>
        <w:t>ab7291, Abcam</w:t>
      </w:r>
      <w:r w:rsidRPr="00751AF1">
        <w:rPr>
          <w:rFonts w:eastAsiaTheme="minorEastAsia" w:cs="Times New Roman"/>
          <w:sz w:val="24"/>
          <w:szCs w:val="24"/>
        </w:rPr>
        <w:t>)</w:t>
      </w:r>
      <w:r w:rsidRPr="00751AF1">
        <w:rPr>
          <w:rFonts w:eastAsiaTheme="minorEastAsia" w:cs="Times New Roman" w:hint="eastAsia"/>
          <w:sz w:val="24"/>
          <w:szCs w:val="24"/>
        </w:rPr>
        <w:t xml:space="preserve"> and secondary antibodies</w:t>
      </w:r>
      <w:r w:rsidRPr="00751AF1">
        <w:rPr>
          <w:rFonts w:eastAsiaTheme="minorEastAsia" w:cs="Times New Roman"/>
          <w:sz w:val="24"/>
          <w:szCs w:val="24"/>
        </w:rPr>
        <w:t xml:space="preserve"> </w:t>
      </w:r>
      <w:r w:rsidRPr="00751AF1">
        <w:rPr>
          <w:rFonts w:eastAsiaTheme="minorEastAsia" w:cs="Times New Roman" w:hint="eastAsia"/>
          <w:sz w:val="24"/>
          <w:szCs w:val="24"/>
        </w:rPr>
        <w:t>(goat anti-mouse Alexa flour 488,</w:t>
      </w:r>
      <w:r w:rsidRPr="00751AF1">
        <w:rPr>
          <w:rFonts w:eastAsiaTheme="minorEastAsia" w:cs="Times New Roman"/>
          <w:sz w:val="24"/>
          <w:szCs w:val="24"/>
        </w:rPr>
        <w:t xml:space="preserve"> </w:t>
      </w:r>
      <w:r w:rsidRPr="00751AF1">
        <w:rPr>
          <w:rFonts w:eastAsiaTheme="minorEastAsia" w:cs="Times New Roman" w:hint="eastAsia"/>
          <w:sz w:val="24"/>
          <w:szCs w:val="24"/>
        </w:rPr>
        <w:t>ab150113 Abcam</w:t>
      </w:r>
      <w:r w:rsidRPr="00751AF1">
        <w:rPr>
          <w:rFonts w:eastAsiaTheme="minorEastAsia" w:cs="Times New Roman"/>
          <w:sz w:val="24"/>
          <w:szCs w:val="24"/>
        </w:rPr>
        <w:t>). The fixation and immunolabeling of cells are performed according to published protocols</w:t>
      </w:r>
      <w:r w:rsidR="00710602" w:rsidRPr="00751AF1">
        <w:rPr>
          <w:rFonts w:eastAsiaTheme="minorEastAsia" w:cs="Times New Roman"/>
          <w:sz w:val="24"/>
          <w:szCs w:val="24"/>
        </w:rPr>
        <w:t xml:space="preserve"> (</w:t>
      </w:r>
      <w:r w:rsidR="00710602" w:rsidRPr="00751AF1">
        <w:rPr>
          <w:rFonts w:eastAsiaTheme="minorEastAsia" w:cs="Times New Roman"/>
          <w:sz w:val="24"/>
          <w:szCs w:val="24"/>
        </w:rPr>
        <w:fldChar w:fldCharType="begin"/>
      </w:r>
      <w:r w:rsidR="00710602" w:rsidRPr="00751AF1">
        <w:rPr>
          <w:rFonts w:eastAsiaTheme="minorEastAsia" w:cs="Times New Roman"/>
          <w:sz w:val="24"/>
          <w:szCs w:val="24"/>
        </w:rPr>
        <w:instrText xml:space="preserve"> REF _Ref77953504 \h </w:instrText>
      </w:r>
      <w:r w:rsidR="008F7E5F" w:rsidRPr="00751AF1">
        <w:rPr>
          <w:rFonts w:eastAsiaTheme="minorEastAsia" w:cs="Times New Roman"/>
          <w:sz w:val="24"/>
          <w:szCs w:val="24"/>
        </w:rPr>
        <w:instrText xml:space="preserve"> \* MERGEFORMAT </w:instrText>
      </w:r>
      <w:r w:rsidR="00710602" w:rsidRPr="00751AF1">
        <w:rPr>
          <w:rFonts w:eastAsiaTheme="minorEastAsia" w:cs="Times New Roman"/>
          <w:sz w:val="24"/>
          <w:szCs w:val="24"/>
        </w:rPr>
      </w:r>
      <w:r w:rsidR="00710602" w:rsidRPr="00751AF1">
        <w:rPr>
          <w:rFonts w:eastAsiaTheme="minorEastAsia" w:cs="Times New Roman"/>
          <w:sz w:val="24"/>
          <w:szCs w:val="24"/>
        </w:rPr>
        <w:fldChar w:fldCharType="separate"/>
      </w:r>
      <w:r w:rsidR="00710602" w:rsidRPr="00751AF1">
        <w:rPr>
          <w:rFonts w:hint="eastAsia"/>
          <w:sz w:val="24"/>
          <w:szCs w:val="24"/>
        </w:rPr>
        <w:t>Sebastian</w:t>
      </w:r>
      <w:r w:rsidR="00710602" w:rsidRPr="00751AF1">
        <w:rPr>
          <w:sz w:val="24"/>
          <w:szCs w:val="24"/>
        </w:rPr>
        <w:t xml:space="preserve"> et al</w:t>
      </w:r>
      <w:r w:rsidR="00710602" w:rsidRPr="00751AF1">
        <w:rPr>
          <w:rFonts w:hint="eastAsia"/>
          <w:sz w:val="24"/>
          <w:szCs w:val="24"/>
        </w:rPr>
        <w:t>,</w:t>
      </w:r>
      <w:r w:rsidR="00710602" w:rsidRPr="00751AF1">
        <w:rPr>
          <w:sz w:val="24"/>
          <w:szCs w:val="24"/>
        </w:rPr>
        <w:t xml:space="preserve"> </w:t>
      </w:r>
      <w:r w:rsidR="00710602" w:rsidRPr="00751AF1">
        <w:rPr>
          <w:color w:val="000000" w:themeColor="text1"/>
          <w:sz w:val="24"/>
          <w:szCs w:val="24"/>
        </w:rPr>
        <w:t>2011</w:t>
      </w:r>
      <w:r w:rsidR="00710602" w:rsidRPr="00751AF1">
        <w:rPr>
          <w:sz w:val="24"/>
          <w:szCs w:val="24"/>
        </w:rPr>
        <w:t xml:space="preserve">; </w:t>
      </w:r>
      <w:r w:rsidR="00710602" w:rsidRPr="00751AF1">
        <w:rPr>
          <w:rFonts w:eastAsiaTheme="minorEastAsia" w:cs="Times New Roman"/>
          <w:sz w:val="24"/>
          <w:szCs w:val="24"/>
        </w:rPr>
        <w:fldChar w:fldCharType="end"/>
      </w:r>
      <w:r w:rsidR="00710602" w:rsidRPr="00751AF1">
        <w:rPr>
          <w:rFonts w:eastAsiaTheme="minorEastAsia" w:cs="Times New Roman"/>
          <w:sz w:val="24"/>
          <w:szCs w:val="24"/>
        </w:rPr>
        <w:fldChar w:fldCharType="begin"/>
      </w:r>
      <w:r w:rsidR="00710602" w:rsidRPr="00751AF1">
        <w:rPr>
          <w:rFonts w:eastAsiaTheme="minorEastAsia" w:cs="Times New Roman"/>
          <w:sz w:val="24"/>
          <w:szCs w:val="24"/>
        </w:rPr>
        <w:instrText xml:space="preserve"> REF _Ref77953502 \h </w:instrText>
      </w:r>
      <w:r w:rsidR="008F7E5F" w:rsidRPr="00751AF1">
        <w:rPr>
          <w:rFonts w:eastAsiaTheme="minorEastAsia" w:cs="Times New Roman"/>
          <w:sz w:val="24"/>
          <w:szCs w:val="24"/>
        </w:rPr>
        <w:instrText xml:space="preserve"> \* MERGEFORMAT </w:instrText>
      </w:r>
      <w:r w:rsidR="00710602" w:rsidRPr="00751AF1">
        <w:rPr>
          <w:rFonts w:eastAsiaTheme="minorEastAsia" w:cs="Times New Roman"/>
          <w:sz w:val="24"/>
          <w:szCs w:val="24"/>
        </w:rPr>
      </w:r>
      <w:r w:rsidR="00710602" w:rsidRPr="00751AF1">
        <w:rPr>
          <w:rFonts w:eastAsiaTheme="minorEastAsia" w:cs="Times New Roman"/>
          <w:sz w:val="24"/>
          <w:szCs w:val="24"/>
        </w:rPr>
        <w:fldChar w:fldCharType="separate"/>
      </w:r>
      <w:r w:rsidR="00710602" w:rsidRPr="00751AF1">
        <w:rPr>
          <w:rFonts w:eastAsia="宋体" w:cs="Times New Roman" w:hint="eastAsia"/>
          <w:sz w:val="24"/>
          <w:szCs w:val="24"/>
        </w:rPr>
        <w:t>Lampe</w:t>
      </w:r>
      <w:r w:rsidR="00710602" w:rsidRPr="00751AF1">
        <w:rPr>
          <w:rFonts w:eastAsia="宋体" w:cs="Times New Roman"/>
          <w:sz w:val="24"/>
          <w:szCs w:val="24"/>
        </w:rPr>
        <w:t xml:space="preserve"> &amp; </w:t>
      </w:r>
      <w:r w:rsidR="00710602" w:rsidRPr="00751AF1">
        <w:rPr>
          <w:rFonts w:eastAsia="宋体" w:cs="Times New Roman" w:hint="eastAsia"/>
          <w:sz w:val="24"/>
          <w:szCs w:val="24"/>
        </w:rPr>
        <w:t>Fouquet</w:t>
      </w:r>
      <w:r w:rsidR="00710602" w:rsidRPr="00751AF1">
        <w:rPr>
          <w:rFonts w:eastAsia="宋体" w:cs="Times New Roman"/>
          <w:sz w:val="24"/>
          <w:szCs w:val="24"/>
        </w:rPr>
        <w:t xml:space="preserve">, </w:t>
      </w:r>
      <w:r w:rsidR="00710602" w:rsidRPr="00751AF1">
        <w:rPr>
          <w:rFonts w:eastAsia="宋体" w:cs="Times New Roman"/>
          <w:color w:val="000000" w:themeColor="text1"/>
          <w:sz w:val="24"/>
          <w:szCs w:val="24"/>
        </w:rPr>
        <w:t>2014</w:t>
      </w:r>
      <w:r w:rsidR="00710602" w:rsidRPr="00751AF1">
        <w:rPr>
          <w:rFonts w:eastAsia="宋体" w:cs="Times New Roman"/>
          <w:sz w:val="24"/>
          <w:szCs w:val="24"/>
        </w:rPr>
        <w:t>)</w:t>
      </w:r>
      <w:r w:rsidR="00710602" w:rsidRPr="00751AF1">
        <w:rPr>
          <w:rFonts w:eastAsiaTheme="minorEastAsia" w:cs="Times New Roman"/>
          <w:sz w:val="24"/>
          <w:szCs w:val="24"/>
        </w:rPr>
        <w:fldChar w:fldCharType="end"/>
      </w:r>
      <w:r w:rsidR="00B65E8D" w:rsidRPr="00751AF1">
        <w:rPr>
          <w:rFonts w:eastAsiaTheme="minorEastAsia" w:cs="Times New Roman"/>
          <w:sz w:val="24"/>
          <w:szCs w:val="24"/>
        </w:rPr>
        <w:t>.</w:t>
      </w:r>
      <w:r w:rsidR="00A15EF6" w:rsidRPr="00751AF1">
        <w:rPr>
          <w:rFonts w:eastAsiaTheme="minorEastAsia" w:cs="Times New Roman"/>
          <w:sz w:val="24"/>
          <w:szCs w:val="24"/>
        </w:rPr>
        <w:t xml:space="preserve"> </w:t>
      </w:r>
    </w:p>
    <w:p w14:paraId="4238B918" w14:textId="013D78D9" w:rsidR="006E7F38" w:rsidRPr="00751AF1" w:rsidRDefault="00B65E8D" w:rsidP="00751AF1">
      <w:pPr>
        <w:spacing w:line="480" w:lineRule="auto"/>
        <w:rPr>
          <w:rFonts w:ascii="Arial" w:eastAsiaTheme="majorEastAsia" w:hAnsi="Arial" w:cs="Arial"/>
          <w:i/>
          <w:iCs/>
          <w:sz w:val="24"/>
          <w:szCs w:val="24"/>
        </w:rPr>
      </w:pPr>
      <w:r w:rsidRPr="00751AF1">
        <w:rPr>
          <w:rFonts w:ascii="Arial" w:eastAsiaTheme="majorEastAsia" w:hAnsi="Arial" w:cs="Arial"/>
          <w:i/>
          <w:iCs/>
          <w:sz w:val="24"/>
          <w:szCs w:val="24"/>
        </w:rPr>
        <w:t xml:space="preserve">3.4 </w:t>
      </w:r>
      <w:r w:rsidR="006E7F38" w:rsidRPr="00751AF1">
        <w:rPr>
          <w:rFonts w:ascii="Arial" w:eastAsiaTheme="majorEastAsia" w:hAnsi="Arial" w:cs="Arial" w:hint="eastAsia"/>
          <w:i/>
          <w:iCs/>
          <w:sz w:val="24"/>
          <w:szCs w:val="24"/>
        </w:rPr>
        <w:t>Mouse kidneys slices sample</w:t>
      </w:r>
    </w:p>
    <w:p w14:paraId="7CAFC368" w14:textId="14800ABD" w:rsidR="00570717" w:rsidRDefault="00A15EF6" w:rsidP="00751AF1">
      <w:pPr>
        <w:spacing w:line="480" w:lineRule="auto"/>
        <w:rPr>
          <w:rFonts w:eastAsiaTheme="minorEastAsia" w:cs="Times New Roman"/>
          <w:sz w:val="24"/>
          <w:szCs w:val="24"/>
        </w:rPr>
      </w:pPr>
      <w:r w:rsidRPr="00D06BCD">
        <w:rPr>
          <w:rFonts w:eastAsiaTheme="minorEastAsia" w:cs="Times New Roman"/>
          <w:color w:val="FF0000"/>
          <w:sz w:val="24"/>
          <w:szCs w:val="24"/>
        </w:rPr>
        <w:t xml:space="preserve">Mouse kidneys </w:t>
      </w:r>
      <w:r w:rsidR="009F38DF" w:rsidRPr="00D06BCD">
        <w:rPr>
          <w:rFonts w:eastAsiaTheme="minorEastAsia" w:cs="Times New Roman"/>
          <w:color w:val="FF0000"/>
          <w:sz w:val="24"/>
          <w:szCs w:val="24"/>
        </w:rPr>
        <w:t xml:space="preserve">were </w:t>
      </w:r>
      <w:r w:rsidRPr="00D06BCD">
        <w:rPr>
          <w:rFonts w:eastAsiaTheme="minorEastAsia" w:cs="Times New Roman"/>
          <w:color w:val="FF0000"/>
          <w:sz w:val="24"/>
          <w:szCs w:val="24"/>
        </w:rPr>
        <w:t xml:space="preserve">carefully cut lengthwise into 500 μm thick slices, and one of which </w:t>
      </w:r>
      <w:r w:rsidR="009F38DF" w:rsidRPr="00D06BCD">
        <w:rPr>
          <w:rFonts w:eastAsiaTheme="minorEastAsia" w:cs="Times New Roman"/>
          <w:color w:val="FF0000"/>
          <w:sz w:val="24"/>
          <w:szCs w:val="24"/>
        </w:rPr>
        <w:t xml:space="preserve">was </w:t>
      </w:r>
      <w:r w:rsidRPr="00D06BCD">
        <w:rPr>
          <w:rFonts w:eastAsiaTheme="minorEastAsia" w:cs="Times New Roman"/>
          <w:color w:val="FF0000"/>
          <w:sz w:val="24"/>
          <w:szCs w:val="24"/>
        </w:rPr>
        <w:t>soaked in rhodamine B</w:t>
      </w:r>
      <w:r w:rsidR="00511937" w:rsidRPr="00D06BCD">
        <w:rPr>
          <w:rFonts w:eastAsiaTheme="minorEastAsia" w:cs="Times New Roman" w:hint="eastAsia"/>
          <w:color w:val="FF0000"/>
          <w:sz w:val="24"/>
          <w:szCs w:val="24"/>
        </w:rPr>
        <w:t xml:space="preserve"> (1 mmol/L)</w:t>
      </w:r>
      <w:r w:rsidRPr="00D06BCD">
        <w:rPr>
          <w:rFonts w:eastAsiaTheme="minorEastAsia" w:cs="Times New Roman"/>
          <w:color w:val="FF0000"/>
          <w:sz w:val="24"/>
          <w:szCs w:val="24"/>
        </w:rPr>
        <w:t xml:space="preserve"> to stain for 2 hours</w:t>
      </w:r>
      <w:r w:rsidR="00511937" w:rsidRPr="00D06BCD">
        <w:rPr>
          <w:rFonts w:eastAsiaTheme="minorEastAsia" w:cs="Times New Roman" w:hint="eastAsia"/>
          <w:color w:val="FF0000"/>
          <w:sz w:val="24"/>
          <w:szCs w:val="24"/>
        </w:rPr>
        <w:t xml:space="preserve"> and rinsed </w:t>
      </w:r>
      <w:r w:rsidR="00CD356D" w:rsidRPr="00D06BCD">
        <w:rPr>
          <w:rFonts w:eastAsiaTheme="minorEastAsia" w:cs="Times New Roman"/>
          <w:color w:val="FF0000"/>
          <w:sz w:val="24"/>
          <w:szCs w:val="24"/>
        </w:rPr>
        <w:t>with</w:t>
      </w:r>
      <w:r w:rsidR="00CD356D" w:rsidRPr="00D06BCD">
        <w:rPr>
          <w:rFonts w:eastAsiaTheme="minorEastAsia" w:cs="Times New Roman" w:hint="eastAsia"/>
          <w:color w:val="FF0000"/>
          <w:sz w:val="24"/>
          <w:szCs w:val="24"/>
        </w:rPr>
        <w:t xml:space="preserve"> </w:t>
      </w:r>
      <w:r w:rsidR="00511937" w:rsidRPr="00D06BCD">
        <w:rPr>
          <w:rFonts w:eastAsiaTheme="minorEastAsia" w:cs="Times New Roman" w:hint="eastAsia"/>
          <w:color w:val="FF0000"/>
          <w:sz w:val="24"/>
          <w:szCs w:val="24"/>
        </w:rPr>
        <w:t>PBS again for 3 times</w:t>
      </w:r>
      <w:r w:rsidRPr="00751AF1">
        <w:rPr>
          <w:rFonts w:eastAsiaTheme="minorEastAsia" w:cs="Times New Roman"/>
          <w:sz w:val="24"/>
          <w:szCs w:val="24"/>
        </w:rPr>
        <w:t xml:space="preserve">. The stained slice </w:t>
      </w:r>
      <w:r w:rsidR="009F38DF" w:rsidRPr="00751AF1">
        <w:rPr>
          <w:rFonts w:eastAsiaTheme="minorEastAsia" w:cs="Times New Roman"/>
          <w:sz w:val="24"/>
          <w:szCs w:val="24"/>
        </w:rPr>
        <w:t xml:space="preserve">was </w:t>
      </w:r>
      <w:r w:rsidRPr="00751AF1">
        <w:rPr>
          <w:rFonts w:eastAsiaTheme="minorEastAsia" w:cs="Times New Roman"/>
          <w:sz w:val="24"/>
          <w:szCs w:val="24"/>
        </w:rPr>
        <w:t>then fixed on the coverslip for observation.</w:t>
      </w:r>
    </w:p>
    <w:p w14:paraId="0F28BC72" w14:textId="53829AFD" w:rsidR="0027467C" w:rsidRDefault="0027467C" w:rsidP="0027467C">
      <w:pPr>
        <w:pStyle w:val="2"/>
        <w:spacing w:before="0" w:after="0" w:line="480" w:lineRule="auto"/>
        <w:ind w:left="357" w:hanging="357"/>
        <w:jc w:val="left"/>
        <w:rPr>
          <w:rFonts w:ascii="Arial" w:hAnsi="Arial" w:cs="Arial"/>
          <w:color w:val="FF0000"/>
          <w:sz w:val="24"/>
          <w:szCs w:val="24"/>
        </w:rPr>
      </w:pPr>
      <w:r w:rsidRPr="0027467C">
        <w:rPr>
          <w:rFonts w:ascii="Arial" w:hAnsi="Arial" w:cs="Arial"/>
          <w:color w:val="FF0000"/>
          <w:sz w:val="24"/>
          <w:szCs w:val="24"/>
        </w:rPr>
        <w:t xml:space="preserve">4. System resolution of two-photon </w:t>
      </w:r>
      <w:r w:rsidRPr="0027467C">
        <w:rPr>
          <w:rFonts w:ascii="Arial" w:hAnsi="Arial" w:cs="Arial" w:hint="eastAsia"/>
          <w:color w:val="FF0000"/>
          <w:sz w:val="24"/>
          <w:szCs w:val="24"/>
        </w:rPr>
        <w:t xml:space="preserve">fluorescence </w:t>
      </w:r>
      <w:r w:rsidRPr="0027467C">
        <w:rPr>
          <w:rFonts w:ascii="Arial" w:hAnsi="Arial" w:cs="Arial"/>
          <w:color w:val="FF0000"/>
          <w:sz w:val="24"/>
          <w:szCs w:val="24"/>
        </w:rPr>
        <w:t>microscop</w:t>
      </w:r>
      <w:r w:rsidRPr="0027467C">
        <w:rPr>
          <w:rFonts w:ascii="Arial" w:hAnsi="Arial" w:cs="Arial" w:hint="eastAsia"/>
          <w:color w:val="FF0000"/>
          <w:sz w:val="24"/>
          <w:szCs w:val="24"/>
        </w:rPr>
        <w:t>y</w:t>
      </w:r>
    </w:p>
    <w:p w14:paraId="5480ADBB" w14:textId="5AC221AF" w:rsidR="00911BF5" w:rsidRPr="00911BF5" w:rsidRDefault="00911BF5" w:rsidP="00911BF5">
      <w:pPr>
        <w:spacing w:line="480" w:lineRule="auto"/>
        <w:rPr>
          <w:rFonts w:eastAsiaTheme="minorEastAsia" w:cs="Times New Roman"/>
          <w:color w:val="FF0000"/>
          <w:sz w:val="24"/>
          <w:szCs w:val="24"/>
        </w:rPr>
      </w:pPr>
      <w:r w:rsidRPr="00911BF5">
        <w:rPr>
          <w:rFonts w:eastAsiaTheme="minorEastAsia"/>
          <w:color w:val="FF0000"/>
        </w:rPr>
        <w:t>T</w:t>
      </w:r>
      <w:r w:rsidRPr="00911BF5">
        <w:rPr>
          <w:rFonts w:eastAsiaTheme="minorEastAsia" w:cs="Times New Roman"/>
          <w:color w:val="FF0000"/>
          <w:sz w:val="24"/>
          <w:szCs w:val="24"/>
        </w:rPr>
        <w:t>o measure the resolution of two-photon fluorescence microscopy, a sample was prepared by attaching the fluorescent microspheres of 170 nm in diameter to a coverslip. Fig. S3 shows the intensity profile of a single fluorescent microsphere in a TPM image. The FWHM is calculated to be 3</w:t>
      </w:r>
      <w:r w:rsidR="0070008F">
        <w:rPr>
          <w:rFonts w:eastAsiaTheme="minorEastAsia" w:cs="Times New Roman"/>
          <w:color w:val="FF0000"/>
          <w:sz w:val="24"/>
          <w:szCs w:val="24"/>
        </w:rPr>
        <w:t>4</w:t>
      </w:r>
      <w:r w:rsidRPr="00911BF5">
        <w:rPr>
          <w:rFonts w:eastAsiaTheme="minorEastAsia" w:cs="Times New Roman"/>
          <w:color w:val="FF0000"/>
          <w:sz w:val="24"/>
          <w:szCs w:val="24"/>
        </w:rPr>
        <w:t>0 nm, which represents the system resolution. In terms of the imaging field of view (FOV), we have added the scale bar to the lower left of each 2D-TPM image to indicate the field of view of the different samples</w:t>
      </w:r>
    </w:p>
    <w:p w14:paraId="3D06CA18" w14:textId="6ED43A9B" w:rsidR="00EF6BE8" w:rsidRDefault="007C573A" w:rsidP="00EF6BE8">
      <w:pPr>
        <w:spacing w:line="480" w:lineRule="auto"/>
        <w:jc w:val="center"/>
        <w:rPr>
          <w:rFonts w:eastAsiaTheme="minorEastAsia" w:cs="Times New Roman"/>
          <w:sz w:val="24"/>
          <w:szCs w:val="24"/>
        </w:rPr>
      </w:pPr>
      <w:bookmarkStart w:id="6" w:name="_Hlk90669048"/>
      <w:r>
        <w:rPr>
          <w:rFonts w:eastAsiaTheme="minorEastAsia" w:cs="Times New Roman"/>
          <w:noProof/>
          <w:sz w:val="24"/>
          <w:szCs w:val="24"/>
        </w:rPr>
        <w:drawing>
          <wp:inline distT="0" distB="0" distL="0" distR="0" wp14:anchorId="407CCE82" wp14:editId="667F8A2D">
            <wp:extent cx="3600000" cy="1917610"/>
            <wp:effectExtent l="0" t="0" r="63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1917610"/>
                    </a:xfrm>
                    <a:prstGeom prst="rect">
                      <a:avLst/>
                    </a:prstGeom>
                    <a:noFill/>
                  </pic:spPr>
                </pic:pic>
              </a:graphicData>
            </a:graphic>
          </wp:inline>
        </w:drawing>
      </w:r>
    </w:p>
    <w:p w14:paraId="769F6F47" w14:textId="33146A66" w:rsidR="00983BF1" w:rsidRPr="00383A56" w:rsidRDefault="00EF6BE8" w:rsidP="00983BF1">
      <w:pPr>
        <w:spacing w:line="480" w:lineRule="auto"/>
        <w:rPr>
          <w:rFonts w:cs="Times New Roman"/>
          <w:color w:val="FF0000"/>
          <w:sz w:val="24"/>
          <w:szCs w:val="24"/>
        </w:rPr>
      </w:pPr>
      <w:r w:rsidRPr="00383A56">
        <w:rPr>
          <w:rFonts w:hint="eastAsia"/>
          <w:color w:val="FF0000"/>
          <w:sz w:val="24"/>
          <w:szCs w:val="24"/>
        </w:rPr>
        <w:t>F</w:t>
      </w:r>
      <w:r w:rsidRPr="00383A56">
        <w:rPr>
          <w:color w:val="FF0000"/>
          <w:sz w:val="24"/>
          <w:szCs w:val="24"/>
        </w:rPr>
        <w:t>ig</w:t>
      </w:r>
      <w:r w:rsidRPr="00383A56">
        <w:rPr>
          <w:rFonts w:ascii="宋体" w:eastAsia="宋体" w:hAnsi="宋体" w:cs="宋体" w:hint="eastAsia"/>
          <w:color w:val="FF0000"/>
          <w:sz w:val="24"/>
          <w:szCs w:val="24"/>
        </w:rPr>
        <w:t>.</w:t>
      </w:r>
      <w:r w:rsidRPr="00383A56">
        <w:rPr>
          <w:rFonts w:hint="eastAsia"/>
          <w:color w:val="FF0000"/>
          <w:sz w:val="24"/>
          <w:szCs w:val="24"/>
        </w:rPr>
        <w:t xml:space="preserve"> </w:t>
      </w:r>
      <w:r w:rsidR="008575D3" w:rsidRPr="00383A56">
        <w:rPr>
          <w:rFonts w:eastAsiaTheme="minorEastAsia"/>
          <w:color w:val="FF0000"/>
          <w:sz w:val="24"/>
          <w:szCs w:val="24"/>
        </w:rPr>
        <w:t>S3</w:t>
      </w:r>
      <w:r w:rsidRPr="00383A56">
        <w:rPr>
          <w:rFonts w:eastAsiaTheme="minorEastAsia" w:hint="eastAsia"/>
          <w:color w:val="FF0000"/>
          <w:sz w:val="24"/>
          <w:szCs w:val="24"/>
        </w:rPr>
        <w:t>.</w:t>
      </w:r>
      <w:r w:rsidRPr="00383A56">
        <w:rPr>
          <w:rFonts w:eastAsiaTheme="minorEastAsia"/>
          <w:color w:val="FF0000"/>
          <w:sz w:val="24"/>
          <w:szCs w:val="24"/>
        </w:rPr>
        <w:t xml:space="preserve"> </w:t>
      </w:r>
      <w:r w:rsidR="00983BF1" w:rsidRPr="00383A56">
        <w:rPr>
          <w:rFonts w:cs="Times New Roman"/>
          <w:color w:val="FF0000"/>
          <w:sz w:val="24"/>
          <w:szCs w:val="24"/>
        </w:rPr>
        <w:t xml:space="preserve">Measurement of system resolution of two-photon </w:t>
      </w:r>
      <w:r w:rsidR="00983BF1" w:rsidRPr="00383A56">
        <w:rPr>
          <w:rFonts w:cs="Times New Roman" w:hint="eastAsia"/>
          <w:color w:val="FF0000"/>
          <w:sz w:val="24"/>
          <w:szCs w:val="24"/>
        </w:rPr>
        <w:t xml:space="preserve">fluorescence </w:t>
      </w:r>
      <w:r w:rsidR="00983BF1" w:rsidRPr="00383A56">
        <w:rPr>
          <w:rFonts w:cs="Times New Roman"/>
          <w:color w:val="FF0000"/>
          <w:sz w:val="24"/>
          <w:szCs w:val="24"/>
        </w:rPr>
        <w:t>microscop</w:t>
      </w:r>
      <w:r w:rsidR="00983BF1" w:rsidRPr="00383A56">
        <w:rPr>
          <w:rFonts w:cs="Times New Roman" w:hint="eastAsia"/>
          <w:color w:val="FF0000"/>
          <w:sz w:val="24"/>
          <w:szCs w:val="24"/>
        </w:rPr>
        <w:t>y</w:t>
      </w:r>
      <w:r w:rsidR="00983BF1" w:rsidRPr="00383A56">
        <w:rPr>
          <w:rFonts w:cs="Times New Roman"/>
          <w:color w:val="FF0000"/>
          <w:sz w:val="24"/>
          <w:szCs w:val="24"/>
        </w:rPr>
        <w:t xml:space="preserve">. FOV: 1.8 × 1.8 </w:t>
      </w:r>
      <w:r w:rsidR="00983BF1" w:rsidRPr="00383A56">
        <w:rPr>
          <w:rFonts w:cs="Times New Roman" w:hint="eastAsia"/>
          <w:color w:val="FF0000"/>
          <w:sz w:val="24"/>
          <w:szCs w:val="24"/>
        </w:rPr>
        <w:t>μ</w:t>
      </w:r>
      <w:r w:rsidR="00983BF1" w:rsidRPr="00383A56">
        <w:rPr>
          <w:rFonts w:cs="Times New Roman"/>
          <w:color w:val="FF0000"/>
          <w:sz w:val="24"/>
          <w:szCs w:val="24"/>
        </w:rPr>
        <w:t>m</w:t>
      </w:r>
      <w:r w:rsidR="00983BF1" w:rsidRPr="00D9226A">
        <w:rPr>
          <w:rFonts w:cs="Times New Roman"/>
          <w:color w:val="FF0000"/>
          <w:sz w:val="24"/>
          <w:szCs w:val="24"/>
          <w:vertAlign w:val="superscript"/>
        </w:rPr>
        <w:t>2</w:t>
      </w:r>
      <w:r w:rsidR="00983BF1" w:rsidRPr="00383A56">
        <w:rPr>
          <w:rFonts w:cs="Times New Roman"/>
          <w:color w:val="FF0000"/>
          <w:sz w:val="24"/>
          <w:szCs w:val="24"/>
        </w:rPr>
        <w:t>. Scale bar: 500 nm.</w:t>
      </w:r>
    </w:p>
    <w:p w14:paraId="78D6130D" w14:textId="2BCA9CF6" w:rsidR="00EF6BE8" w:rsidRPr="0027467C" w:rsidRDefault="0027467C" w:rsidP="0027467C">
      <w:pPr>
        <w:pStyle w:val="2"/>
        <w:spacing w:before="0" w:after="0" w:line="480" w:lineRule="auto"/>
        <w:ind w:left="357" w:hanging="357"/>
        <w:jc w:val="left"/>
        <w:rPr>
          <w:rFonts w:ascii="Arial" w:hAnsi="Arial" w:cs="Arial"/>
          <w:color w:val="FF0000"/>
          <w:sz w:val="24"/>
          <w:szCs w:val="24"/>
        </w:rPr>
      </w:pPr>
      <w:r w:rsidRPr="0027467C">
        <w:rPr>
          <w:rFonts w:ascii="Arial" w:hAnsi="Arial" w:cs="Arial"/>
          <w:color w:val="FF0000"/>
          <w:sz w:val="24"/>
          <w:szCs w:val="24"/>
        </w:rPr>
        <w:lastRenderedPageBreak/>
        <w:t>5. Correction of system aberration by genetic algorithm</w:t>
      </w:r>
    </w:p>
    <w:bookmarkEnd w:id="6"/>
    <w:p w14:paraId="106648EC" w14:textId="5D2E531C" w:rsidR="00EF6BE8" w:rsidRDefault="007C573A" w:rsidP="00EF6BE8">
      <w:pPr>
        <w:spacing w:line="480" w:lineRule="auto"/>
        <w:jc w:val="center"/>
        <w:rPr>
          <w:rFonts w:eastAsiaTheme="minorEastAsia" w:cs="Times New Roman"/>
          <w:sz w:val="24"/>
          <w:szCs w:val="24"/>
        </w:rPr>
      </w:pPr>
      <w:r>
        <w:rPr>
          <w:rFonts w:eastAsiaTheme="minorEastAsia" w:cs="Times New Roman"/>
          <w:noProof/>
          <w:sz w:val="24"/>
          <w:szCs w:val="24"/>
        </w:rPr>
        <w:drawing>
          <wp:inline distT="0" distB="0" distL="0" distR="0" wp14:anchorId="43383866" wp14:editId="6832D82F">
            <wp:extent cx="3600000" cy="385166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3851663"/>
                    </a:xfrm>
                    <a:prstGeom prst="rect">
                      <a:avLst/>
                    </a:prstGeom>
                    <a:noFill/>
                  </pic:spPr>
                </pic:pic>
              </a:graphicData>
            </a:graphic>
          </wp:inline>
        </w:drawing>
      </w:r>
    </w:p>
    <w:p w14:paraId="40623F02" w14:textId="70F5C9EA" w:rsidR="000413FA" w:rsidRDefault="00334A67" w:rsidP="000413FA">
      <w:pPr>
        <w:spacing w:before="120" w:after="120" w:line="480" w:lineRule="auto"/>
        <w:rPr>
          <w:color w:val="FF0000"/>
          <w:sz w:val="24"/>
          <w:szCs w:val="24"/>
        </w:rPr>
      </w:pPr>
      <w:r w:rsidRPr="008575D3">
        <w:rPr>
          <w:rFonts w:hint="eastAsia"/>
          <w:color w:val="FF0000"/>
          <w:sz w:val="24"/>
          <w:szCs w:val="24"/>
        </w:rPr>
        <w:t>F</w:t>
      </w:r>
      <w:r w:rsidRPr="008575D3">
        <w:rPr>
          <w:color w:val="FF0000"/>
          <w:sz w:val="24"/>
          <w:szCs w:val="24"/>
        </w:rPr>
        <w:t>ig</w:t>
      </w:r>
      <w:r w:rsidRPr="008575D3">
        <w:rPr>
          <w:rFonts w:ascii="宋体" w:eastAsia="宋体" w:hAnsi="宋体" w:cs="宋体" w:hint="eastAsia"/>
          <w:color w:val="FF0000"/>
          <w:sz w:val="24"/>
          <w:szCs w:val="24"/>
        </w:rPr>
        <w:t>.</w:t>
      </w:r>
      <w:r w:rsidRPr="008575D3">
        <w:rPr>
          <w:rFonts w:hint="eastAsia"/>
          <w:color w:val="FF0000"/>
          <w:sz w:val="24"/>
          <w:szCs w:val="24"/>
        </w:rPr>
        <w:t xml:space="preserve"> </w:t>
      </w:r>
      <w:r w:rsidRPr="008575D3">
        <w:rPr>
          <w:rFonts w:eastAsiaTheme="minorEastAsia"/>
          <w:color w:val="FF0000"/>
          <w:sz w:val="24"/>
          <w:szCs w:val="24"/>
        </w:rPr>
        <w:t>S</w:t>
      </w:r>
      <w:r>
        <w:rPr>
          <w:rFonts w:eastAsiaTheme="minorEastAsia"/>
          <w:color w:val="FF0000"/>
          <w:sz w:val="24"/>
          <w:szCs w:val="24"/>
        </w:rPr>
        <w:t>4</w:t>
      </w:r>
      <w:r w:rsidRPr="008575D3">
        <w:rPr>
          <w:rFonts w:eastAsiaTheme="minorEastAsia" w:hint="eastAsia"/>
          <w:color w:val="FF0000"/>
          <w:sz w:val="24"/>
          <w:szCs w:val="24"/>
        </w:rPr>
        <w:t>.</w:t>
      </w:r>
      <w:r w:rsidRPr="008575D3">
        <w:rPr>
          <w:rFonts w:eastAsiaTheme="minorEastAsia"/>
          <w:color w:val="FF0000"/>
          <w:sz w:val="24"/>
          <w:szCs w:val="24"/>
        </w:rPr>
        <w:t xml:space="preserve"> </w:t>
      </w:r>
      <w:r w:rsidRPr="00F96440">
        <w:rPr>
          <w:rFonts w:hint="eastAsia"/>
          <w:color w:val="FF0000"/>
          <w:sz w:val="24"/>
          <w:szCs w:val="24"/>
        </w:rPr>
        <w:t>C</w:t>
      </w:r>
      <w:r w:rsidRPr="00F96440">
        <w:rPr>
          <w:color w:val="FF0000"/>
          <w:sz w:val="24"/>
          <w:szCs w:val="24"/>
        </w:rPr>
        <w:t xml:space="preserve">orrection </w:t>
      </w:r>
      <w:r w:rsidRPr="00F96440">
        <w:rPr>
          <w:rFonts w:hint="eastAsia"/>
          <w:color w:val="FF0000"/>
          <w:sz w:val="24"/>
          <w:szCs w:val="24"/>
        </w:rPr>
        <w:t>of s</w:t>
      </w:r>
      <w:r w:rsidRPr="00F96440">
        <w:rPr>
          <w:color w:val="FF0000"/>
          <w:sz w:val="24"/>
          <w:szCs w:val="24"/>
        </w:rPr>
        <w:t xml:space="preserve">ystem aberration </w:t>
      </w:r>
      <w:r w:rsidRPr="00F96440">
        <w:rPr>
          <w:rFonts w:hint="eastAsia"/>
          <w:color w:val="FF0000"/>
          <w:sz w:val="24"/>
          <w:szCs w:val="24"/>
        </w:rPr>
        <w:t>by genetic algorithm</w:t>
      </w:r>
      <w:r w:rsidR="000413FA" w:rsidRPr="000413FA">
        <w:rPr>
          <w:color w:val="FF0000"/>
          <w:sz w:val="24"/>
          <w:szCs w:val="24"/>
        </w:rPr>
        <w:t xml:space="preserve"> at 36 × 36 blocks</w:t>
      </w:r>
      <w:r w:rsidRPr="000413FA">
        <w:rPr>
          <w:rFonts w:hint="eastAsia"/>
          <w:color w:val="FF0000"/>
          <w:sz w:val="24"/>
          <w:szCs w:val="24"/>
        </w:rPr>
        <w:t>.</w:t>
      </w:r>
      <w:r w:rsidRPr="000413FA">
        <w:rPr>
          <w:color w:val="FF0000"/>
          <w:sz w:val="24"/>
          <w:szCs w:val="24"/>
        </w:rPr>
        <w:t xml:space="preserve"> </w:t>
      </w:r>
      <w:r w:rsidR="004B45F0">
        <w:rPr>
          <w:color w:val="FF0000"/>
          <w:sz w:val="24"/>
          <w:szCs w:val="24"/>
        </w:rPr>
        <w:t>(a) C</w:t>
      </w:r>
      <w:r w:rsidR="004B45F0" w:rsidRPr="000413FA">
        <w:rPr>
          <w:rFonts w:hint="eastAsia"/>
          <w:color w:val="FF0000"/>
          <w:sz w:val="24"/>
          <w:szCs w:val="24"/>
        </w:rPr>
        <w:t xml:space="preserve">omparisons of the </w:t>
      </w:r>
      <w:r w:rsidR="004B45F0" w:rsidRPr="000413FA">
        <w:rPr>
          <w:color w:val="FF0000"/>
          <w:sz w:val="24"/>
          <w:szCs w:val="24"/>
        </w:rPr>
        <w:t xml:space="preserve">point spread function </w:t>
      </w:r>
      <w:r w:rsidR="004B45F0" w:rsidRPr="000413FA">
        <w:rPr>
          <w:rFonts w:hint="eastAsia"/>
          <w:color w:val="FF0000"/>
          <w:sz w:val="24"/>
          <w:szCs w:val="24"/>
        </w:rPr>
        <w:t xml:space="preserve">of the microscope </w:t>
      </w:r>
      <w:r w:rsidR="004B45F0" w:rsidRPr="000413FA">
        <w:rPr>
          <w:color w:val="FF0000"/>
          <w:sz w:val="24"/>
          <w:szCs w:val="24"/>
        </w:rPr>
        <w:t>system</w:t>
      </w:r>
      <w:r w:rsidR="004B45F0">
        <w:rPr>
          <w:color w:val="FF0000"/>
          <w:sz w:val="24"/>
          <w:szCs w:val="24"/>
        </w:rPr>
        <w:t xml:space="preserve"> before and after aberration correction and the corrected phase</w:t>
      </w:r>
      <w:r w:rsidR="004B45F0" w:rsidRPr="000413FA">
        <w:rPr>
          <w:color w:val="FF0000"/>
          <w:sz w:val="24"/>
          <w:szCs w:val="24"/>
        </w:rPr>
        <w:t xml:space="preserve">. FOV: 850 × 850 </w:t>
      </w:r>
      <w:r w:rsidR="004B45F0" w:rsidRPr="000413FA">
        <w:rPr>
          <w:rFonts w:hint="eastAsia"/>
          <w:color w:val="FF0000"/>
          <w:sz w:val="24"/>
          <w:szCs w:val="24"/>
        </w:rPr>
        <w:t>n</w:t>
      </w:r>
      <w:r w:rsidR="004B45F0" w:rsidRPr="000413FA">
        <w:rPr>
          <w:color w:val="FF0000"/>
          <w:sz w:val="24"/>
          <w:szCs w:val="24"/>
        </w:rPr>
        <w:t>m</w:t>
      </w:r>
      <w:r w:rsidR="004B45F0" w:rsidRPr="000413FA">
        <w:rPr>
          <w:color w:val="FF0000"/>
          <w:sz w:val="24"/>
          <w:szCs w:val="24"/>
          <w:vertAlign w:val="superscript"/>
        </w:rPr>
        <w:t>2</w:t>
      </w:r>
      <w:r w:rsidR="004B45F0" w:rsidRPr="000413FA">
        <w:rPr>
          <w:color w:val="FF0000"/>
          <w:sz w:val="24"/>
          <w:szCs w:val="24"/>
        </w:rPr>
        <w:t>.</w:t>
      </w:r>
      <w:r w:rsidR="004B45F0" w:rsidRPr="000413FA">
        <w:rPr>
          <w:color w:val="FF0000"/>
          <w:sz w:val="24"/>
          <w:szCs w:val="24"/>
          <w:vertAlign w:val="superscript"/>
        </w:rPr>
        <w:t xml:space="preserve"> </w:t>
      </w:r>
      <w:r w:rsidR="004B45F0" w:rsidRPr="000413FA">
        <w:rPr>
          <w:color w:val="FF0000"/>
          <w:sz w:val="24"/>
          <w:szCs w:val="24"/>
        </w:rPr>
        <w:t xml:space="preserve">Scale bar: </w:t>
      </w:r>
      <w:r w:rsidR="004B45F0">
        <w:rPr>
          <w:color w:val="FF0000"/>
          <w:sz w:val="24"/>
          <w:szCs w:val="24"/>
        </w:rPr>
        <w:t>30</w:t>
      </w:r>
      <w:r w:rsidR="004B45F0" w:rsidRPr="000413FA">
        <w:rPr>
          <w:color w:val="FF0000"/>
          <w:sz w:val="24"/>
          <w:szCs w:val="24"/>
        </w:rPr>
        <w:t xml:space="preserve">0 nm. </w:t>
      </w:r>
      <w:r w:rsidRPr="000413FA">
        <w:rPr>
          <w:color w:val="FF0000"/>
          <w:sz w:val="24"/>
          <w:szCs w:val="24"/>
        </w:rPr>
        <w:t>(</w:t>
      </w:r>
      <w:r w:rsidR="004B45F0">
        <w:rPr>
          <w:color w:val="FF0000"/>
          <w:sz w:val="24"/>
          <w:szCs w:val="24"/>
        </w:rPr>
        <w:t>b</w:t>
      </w:r>
      <w:r w:rsidRPr="000413FA">
        <w:rPr>
          <w:color w:val="FF0000"/>
          <w:sz w:val="24"/>
          <w:szCs w:val="24"/>
        </w:rPr>
        <w:t>) The voltage curve</w:t>
      </w:r>
      <w:r w:rsidRPr="000413FA">
        <w:rPr>
          <w:rFonts w:hint="eastAsia"/>
          <w:color w:val="FF0000"/>
          <w:sz w:val="24"/>
          <w:szCs w:val="24"/>
        </w:rPr>
        <w:t xml:space="preserve"> and</w:t>
      </w:r>
      <w:r w:rsidRPr="000413FA">
        <w:rPr>
          <w:color w:val="FF0000"/>
          <w:sz w:val="24"/>
          <w:szCs w:val="24"/>
        </w:rPr>
        <w:t xml:space="preserve"> </w:t>
      </w:r>
      <w:r w:rsidR="004B45F0">
        <w:rPr>
          <w:color w:val="FF0000"/>
          <w:sz w:val="24"/>
          <w:szCs w:val="24"/>
        </w:rPr>
        <w:t xml:space="preserve">the FWHM of </w:t>
      </w:r>
      <w:r w:rsidR="004B45F0" w:rsidRPr="000413FA">
        <w:rPr>
          <w:rFonts w:hint="eastAsia"/>
          <w:color w:val="FF0000"/>
          <w:sz w:val="24"/>
          <w:szCs w:val="24"/>
        </w:rPr>
        <w:t xml:space="preserve">the </w:t>
      </w:r>
      <w:r w:rsidR="004B45F0" w:rsidRPr="000413FA">
        <w:rPr>
          <w:color w:val="FF0000"/>
          <w:sz w:val="24"/>
          <w:szCs w:val="24"/>
        </w:rPr>
        <w:t>point spread function</w:t>
      </w:r>
      <w:r w:rsidR="004B45F0" w:rsidRPr="004B45F0">
        <w:rPr>
          <w:color w:val="FF0000"/>
          <w:sz w:val="24"/>
          <w:szCs w:val="24"/>
        </w:rPr>
        <w:t xml:space="preserve"> </w:t>
      </w:r>
      <w:r w:rsidR="004B45F0">
        <w:rPr>
          <w:color w:val="FF0000"/>
          <w:sz w:val="24"/>
          <w:szCs w:val="24"/>
        </w:rPr>
        <w:t>before and after aberration correction.</w:t>
      </w:r>
    </w:p>
    <w:p w14:paraId="204FFCE3" w14:textId="3EC56209" w:rsidR="0027467C" w:rsidRDefault="0027467C" w:rsidP="000413FA">
      <w:pPr>
        <w:spacing w:before="120" w:after="120" w:line="480" w:lineRule="auto"/>
        <w:rPr>
          <w:rFonts w:eastAsiaTheme="minorEastAsia"/>
          <w:color w:val="FF0000"/>
          <w:sz w:val="24"/>
          <w:szCs w:val="24"/>
        </w:rPr>
      </w:pPr>
    </w:p>
    <w:p w14:paraId="354ECDA2" w14:textId="4F8C37E1" w:rsidR="0027467C" w:rsidRDefault="0027467C" w:rsidP="000413FA">
      <w:pPr>
        <w:spacing w:before="120" w:after="120" w:line="480" w:lineRule="auto"/>
        <w:rPr>
          <w:rFonts w:eastAsiaTheme="minorEastAsia"/>
          <w:color w:val="FF0000"/>
          <w:sz w:val="24"/>
          <w:szCs w:val="24"/>
        </w:rPr>
      </w:pPr>
    </w:p>
    <w:p w14:paraId="514887EE" w14:textId="603BB0A6" w:rsidR="0027467C" w:rsidRDefault="0027467C" w:rsidP="000413FA">
      <w:pPr>
        <w:spacing w:before="120" w:after="120" w:line="480" w:lineRule="auto"/>
        <w:rPr>
          <w:rFonts w:eastAsiaTheme="minorEastAsia"/>
          <w:color w:val="FF0000"/>
          <w:sz w:val="24"/>
          <w:szCs w:val="24"/>
        </w:rPr>
      </w:pPr>
    </w:p>
    <w:p w14:paraId="6CF4B30F" w14:textId="77777777" w:rsidR="0027467C" w:rsidRPr="0027467C" w:rsidRDefault="0027467C" w:rsidP="000413FA">
      <w:pPr>
        <w:spacing w:before="120" w:after="120" w:line="480" w:lineRule="auto"/>
        <w:rPr>
          <w:rFonts w:eastAsiaTheme="minorEastAsia"/>
          <w:color w:val="FF0000"/>
          <w:sz w:val="24"/>
          <w:szCs w:val="24"/>
        </w:rPr>
      </w:pPr>
    </w:p>
    <w:p w14:paraId="0322D5F7" w14:textId="750D384A" w:rsidR="00334A67" w:rsidRPr="0027467C" w:rsidRDefault="0027467C" w:rsidP="0027467C">
      <w:pPr>
        <w:pStyle w:val="2"/>
        <w:spacing w:before="0" w:after="0" w:line="480" w:lineRule="auto"/>
        <w:ind w:left="357" w:hanging="357"/>
        <w:jc w:val="left"/>
        <w:rPr>
          <w:rFonts w:ascii="Arial" w:hAnsi="Arial" w:cs="Arial"/>
          <w:color w:val="FF0000"/>
          <w:sz w:val="24"/>
          <w:szCs w:val="24"/>
        </w:rPr>
      </w:pPr>
      <w:r>
        <w:rPr>
          <w:rFonts w:ascii="Arial" w:hAnsi="Arial" w:cs="Arial"/>
          <w:color w:val="FF0000"/>
          <w:sz w:val="24"/>
          <w:szCs w:val="24"/>
        </w:rPr>
        <w:lastRenderedPageBreak/>
        <w:t xml:space="preserve">6. </w:t>
      </w:r>
      <w:r w:rsidRPr="0027467C">
        <w:rPr>
          <w:rFonts w:ascii="Arial" w:hAnsi="Arial" w:cs="Arial"/>
          <w:color w:val="FF0000"/>
          <w:sz w:val="24"/>
          <w:szCs w:val="24"/>
        </w:rPr>
        <w:t>Comparison of aberration correction effects</w:t>
      </w:r>
    </w:p>
    <w:p w14:paraId="78F86B81" w14:textId="77777777" w:rsidR="008D54A8" w:rsidRPr="00EF6BE8" w:rsidRDefault="008D54A8" w:rsidP="00EF6BE8">
      <w:pPr>
        <w:spacing w:line="480" w:lineRule="auto"/>
        <w:jc w:val="center"/>
        <w:rPr>
          <w:rFonts w:eastAsiaTheme="minorEastAsia" w:cs="Times New Roman"/>
          <w:sz w:val="24"/>
          <w:szCs w:val="24"/>
        </w:rPr>
      </w:pPr>
    </w:p>
    <w:p w14:paraId="7037F39D" w14:textId="7C76CE3A" w:rsidR="0046447F" w:rsidRPr="00751AF1" w:rsidRDefault="0046447F" w:rsidP="00751AF1">
      <w:pPr>
        <w:spacing w:beforeLines="50" w:before="156" w:line="480" w:lineRule="auto"/>
        <w:jc w:val="center"/>
        <w:rPr>
          <w:rFonts w:eastAsiaTheme="minorEastAsia"/>
          <w:sz w:val="24"/>
          <w:szCs w:val="24"/>
        </w:rPr>
      </w:pPr>
      <w:r w:rsidRPr="00751AF1">
        <w:rPr>
          <w:noProof/>
          <w:sz w:val="24"/>
          <w:szCs w:val="24"/>
        </w:rPr>
        <w:drawing>
          <wp:inline distT="0" distB="0" distL="0" distR="0" wp14:anchorId="74D2877F" wp14:editId="6BA311FD">
            <wp:extent cx="3240000" cy="2757492"/>
            <wp:effectExtent l="0" t="0" r="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40000" cy="2757492"/>
                    </a:xfrm>
                    <a:prstGeom prst="rect">
                      <a:avLst/>
                    </a:prstGeom>
                  </pic:spPr>
                </pic:pic>
              </a:graphicData>
            </a:graphic>
          </wp:inline>
        </w:drawing>
      </w:r>
    </w:p>
    <w:p w14:paraId="0D674092" w14:textId="3435E911" w:rsidR="00570717" w:rsidRPr="008575D3" w:rsidRDefault="00BB5049" w:rsidP="00751AF1">
      <w:pPr>
        <w:spacing w:line="480" w:lineRule="auto"/>
        <w:rPr>
          <w:rFonts w:eastAsiaTheme="majorEastAsia"/>
          <w:color w:val="FF0000"/>
          <w:sz w:val="24"/>
          <w:szCs w:val="24"/>
        </w:rPr>
      </w:pPr>
      <w:r w:rsidRPr="008575D3">
        <w:rPr>
          <w:rFonts w:hint="eastAsia"/>
          <w:color w:val="FF0000"/>
          <w:sz w:val="24"/>
          <w:szCs w:val="24"/>
        </w:rPr>
        <w:t>F</w:t>
      </w:r>
      <w:r w:rsidRPr="008575D3">
        <w:rPr>
          <w:color w:val="FF0000"/>
          <w:sz w:val="24"/>
          <w:szCs w:val="24"/>
        </w:rPr>
        <w:t>ig</w:t>
      </w:r>
      <w:r w:rsidR="00C019C6" w:rsidRPr="008575D3">
        <w:rPr>
          <w:rFonts w:ascii="宋体" w:eastAsia="宋体" w:hAnsi="宋体" w:cs="宋体" w:hint="eastAsia"/>
          <w:color w:val="FF0000"/>
          <w:sz w:val="24"/>
          <w:szCs w:val="24"/>
        </w:rPr>
        <w:t>.</w:t>
      </w:r>
      <w:r w:rsidRPr="008575D3">
        <w:rPr>
          <w:rFonts w:hint="eastAsia"/>
          <w:color w:val="FF0000"/>
          <w:sz w:val="24"/>
          <w:szCs w:val="24"/>
        </w:rPr>
        <w:t xml:space="preserve"> </w:t>
      </w:r>
      <w:r w:rsidR="008D54A8" w:rsidRPr="008575D3">
        <w:rPr>
          <w:rFonts w:eastAsiaTheme="minorEastAsia"/>
          <w:color w:val="FF0000"/>
          <w:sz w:val="24"/>
          <w:szCs w:val="24"/>
        </w:rPr>
        <w:t>S</w:t>
      </w:r>
      <w:r w:rsidR="008D54A8">
        <w:rPr>
          <w:rFonts w:eastAsiaTheme="minorEastAsia"/>
          <w:color w:val="FF0000"/>
          <w:sz w:val="24"/>
          <w:szCs w:val="24"/>
        </w:rPr>
        <w:t>5</w:t>
      </w:r>
      <w:r w:rsidR="008E7CB9" w:rsidRPr="008575D3">
        <w:rPr>
          <w:rFonts w:eastAsiaTheme="minorEastAsia" w:hint="eastAsia"/>
          <w:color w:val="FF0000"/>
          <w:sz w:val="24"/>
          <w:szCs w:val="24"/>
        </w:rPr>
        <w:t>.</w:t>
      </w:r>
      <w:r w:rsidR="00A82527" w:rsidRPr="008575D3">
        <w:rPr>
          <w:rFonts w:eastAsiaTheme="minorEastAsia"/>
          <w:color w:val="FF0000"/>
          <w:sz w:val="24"/>
          <w:szCs w:val="24"/>
        </w:rPr>
        <w:t xml:space="preserve"> </w:t>
      </w:r>
      <w:r w:rsidR="00EA17EB" w:rsidRPr="008575D3">
        <w:rPr>
          <w:rFonts w:eastAsiaTheme="minorEastAsia"/>
          <w:color w:val="FF0000"/>
          <w:sz w:val="24"/>
          <w:szCs w:val="24"/>
        </w:rPr>
        <w:t>Comparison of aberration correction effects of different coding methods in the same generation.</w:t>
      </w:r>
      <w:r w:rsidR="00EA17EB" w:rsidRPr="008575D3">
        <w:rPr>
          <w:color w:val="FF0000"/>
          <w:sz w:val="24"/>
          <w:szCs w:val="24"/>
        </w:rPr>
        <w:t xml:space="preserve"> </w:t>
      </w:r>
    </w:p>
    <w:p w14:paraId="4D24EBE4" w14:textId="77777777" w:rsidR="00570717" w:rsidRPr="00751AF1" w:rsidRDefault="00EA17EB" w:rsidP="00751AF1">
      <w:pPr>
        <w:pStyle w:val="2"/>
        <w:spacing w:before="0" w:after="0" w:line="480" w:lineRule="auto"/>
        <w:rPr>
          <w:rFonts w:ascii="Arial" w:hAnsi="Arial" w:cs="Arial"/>
          <w:sz w:val="24"/>
          <w:szCs w:val="24"/>
        </w:rPr>
      </w:pPr>
      <w:r w:rsidRPr="00751AF1">
        <w:rPr>
          <w:rFonts w:ascii="Arial" w:hAnsi="Arial" w:cs="Arial"/>
          <w:sz w:val="24"/>
          <w:szCs w:val="24"/>
        </w:rPr>
        <w:t>Reference</w:t>
      </w:r>
    </w:p>
    <w:p w14:paraId="0EC97DD8" w14:textId="77777777" w:rsidR="00F254DB" w:rsidRPr="00751AF1" w:rsidRDefault="00F254DB" w:rsidP="00751AF1">
      <w:pPr>
        <w:widowControl/>
        <w:tabs>
          <w:tab w:val="left" w:pos="113"/>
          <w:tab w:val="left" w:pos="397"/>
        </w:tabs>
        <w:spacing w:line="480" w:lineRule="auto"/>
        <w:rPr>
          <w:sz w:val="24"/>
          <w:szCs w:val="24"/>
        </w:rPr>
      </w:pPr>
      <w:bookmarkStart w:id="7" w:name="_Ref84844355"/>
      <w:bookmarkStart w:id="8" w:name="_Ref77954536"/>
      <w:bookmarkStart w:id="9" w:name="_Ref77953742"/>
      <w:r w:rsidRPr="00751AF1">
        <w:rPr>
          <w:rFonts w:hint="eastAsia"/>
          <w:b/>
          <w:bCs/>
          <w:sz w:val="24"/>
          <w:szCs w:val="24"/>
        </w:rPr>
        <w:t>Y</w:t>
      </w:r>
      <w:r w:rsidRPr="00751AF1">
        <w:rPr>
          <w:b/>
          <w:bCs/>
          <w:sz w:val="24"/>
          <w:szCs w:val="24"/>
        </w:rPr>
        <w:t xml:space="preserve">. </w:t>
      </w:r>
      <w:r w:rsidRPr="00751AF1">
        <w:rPr>
          <w:rFonts w:hint="eastAsia"/>
          <w:b/>
          <w:bCs/>
          <w:sz w:val="24"/>
          <w:szCs w:val="24"/>
        </w:rPr>
        <w:t>C</w:t>
      </w:r>
      <w:r w:rsidRPr="00751AF1">
        <w:rPr>
          <w:b/>
          <w:bCs/>
          <w:sz w:val="24"/>
          <w:szCs w:val="24"/>
        </w:rPr>
        <w:t>.</w:t>
      </w:r>
      <w:r w:rsidRPr="00751AF1">
        <w:rPr>
          <w:rFonts w:hint="eastAsia"/>
          <w:b/>
          <w:bCs/>
          <w:sz w:val="24"/>
          <w:szCs w:val="24"/>
        </w:rPr>
        <w:t xml:space="preserve"> Fang,</w:t>
      </w:r>
      <w:r w:rsidRPr="00751AF1">
        <w:rPr>
          <w:b/>
          <w:bCs/>
          <w:sz w:val="24"/>
          <w:szCs w:val="24"/>
        </w:rPr>
        <w:t xml:space="preserve"> </w:t>
      </w:r>
      <w:r w:rsidRPr="00751AF1">
        <w:rPr>
          <w:rFonts w:hint="eastAsia"/>
          <w:b/>
          <w:bCs/>
          <w:sz w:val="24"/>
          <w:szCs w:val="24"/>
        </w:rPr>
        <w:t>C</w:t>
      </w:r>
      <w:r w:rsidRPr="00751AF1">
        <w:rPr>
          <w:b/>
          <w:bCs/>
          <w:sz w:val="24"/>
          <w:szCs w:val="24"/>
        </w:rPr>
        <w:t xml:space="preserve">. </w:t>
      </w:r>
      <w:r w:rsidRPr="00751AF1">
        <w:rPr>
          <w:rFonts w:hint="eastAsia"/>
          <w:b/>
          <w:bCs/>
          <w:sz w:val="24"/>
          <w:szCs w:val="24"/>
        </w:rPr>
        <w:t>M</w:t>
      </w:r>
      <w:r w:rsidRPr="00751AF1">
        <w:rPr>
          <w:b/>
          <w:bCs/>
          <w:sz w:val="24"/>
          <w:szCs w:val="24"/>
        </w:rPr>
        <w:t>.</w:t>
      </w:r>
      <w:r w:rsidRPr="00751AF1">
        <w:rPr>
          <w:rFonts w:hint="eastAsia"/>
          <w:b/>
          <w:bCs/>
          <w:sz w:val="24"/>
          <w:szCs w:val="24"/>
        </w:rPr>
        <w:t xml:space="preserve"> Tsai,</w:t>
      </w:r>
      <w:r w:rsidRPr="00751AF1">
        <w:rPr>
          <w:b/>
          <w:bCs/>
          <w:sz w:val="24"/>
          <w:szCs w:val="24"/>
        </w:rPr>
        <w:t xml:space="preserve"> </w:t>
      </w:r>
      <w:r w:rsidRPr="00751AF1">
        <w:rPr>
          <w:rFonts w:hint="eastAsia"/>
          <w:b/>
          <w:bCs/>
          <w:sz w:val="24"/>
          <w:szCs w:val="24"/>
        </w:rPr>
        <w:t>J</w:t>
      </w:r>
      <w:r w:rsidRPr="00751AF1">
        <w:rPr>
          <w:b/>
          <w:bCs/>
          <w:sz w:val="24"/>
          <w:szCs w:val="24"/>
        </w:rPr>
        <w:t>.</w:t>
      </w:r>
      <w:r w:rsidRPr="00751AF1">
        <w:rPr>
          <w:rFonts w:hint="eastAsia"/>
          <w:b/>
          <w:bCs/>
          <w:sz w:val="24"/>
          <w:szCs w:val="24"/>
        </w:rPr>
        <w:t xml:space="preserve"> Macdonald</w:t>
      </w:r>
      <w:r w:rsidRPr="00751AF1">
        <w:rPr>
          <w:b/>
          <w:bCs/>
          <w:sz w:val="24"/>
          <w:szCs w:val="24"/>
        </w:rPr>
        <w:t xml:space="preserve"> &amp; </w:t>
      </w:r>
      <w:r w:rsidRPr="00751AF1">
        <w:rPr>
          <w:rFonts w:hint="eastAsia"/>
          <w:b/>
          <w:bCs/>
          <w:sz w:val="24"/>
          <w:szCs w:val="24"/>
        </w:rPr>
        <w:t>Y</w:t>
      </w:r>
      <w:r w:rsidRPr="00751AF1">
        <w:rPr>
          <w:b/>
          <w:bCs/>
          <w:sz w:val="24"/>
          <w:szCs w:val="24"/>
        </w:rPr>
        <w:t xml:space="preserve">. </w:t>
      </w:r>
      <w:r w:rsidRPr="00751AF1">
        <w:rPr>
          <w:rFonts w:hint="eastAsia"/>
          <w:b/>
          <w:bCs/>
          <w:sz w:val="24"/>
          <w:szCs w:val="24"/>
        </w:rPr>
        <w:t>C</w:t>
      </w:r>
      <w:r w:rsidRPr="00751AF1">
        <w:rPr>
          <w:b/>
          <w:bCs/>
          <w:sz w:val="24"/>
          <w:szCs w:val="24"/>
        </w:rPr>
        <w:t>.</w:t>
      </w:r>
      <w:r w:rsidRPr="00751AF1">
        <w:rPr>
          <w:rFonts w:hint="eastAsia"/>
          <w:b/>
          <w:bCs/>
          <w:sz w:val="24"/>
          <w:szCs w:val="24"/>
        </w:rPr>
        <w:t xml:space="preserve"> Pai</w:t>
      </w:r>
      <w:r w:rsidRPr="00751AF1">
        <w:rPr>
          <w:sz w:val="24"/>
          <w:szCs w:val="24"/>
        </w:rPr>
        <w:t xml:space="preserve"> (2007). Eliminating chromatic aberration in Gauss-type lens design using a novel genetic algorithm. </w:t>
      </w:r>
      <w:r w:rsidRPr="00751AF1">
        <w:rPr>
          <w:i/>
          <w:iCs/>
          <w:sz w:val="24"/>
          <w:szCs w:val="24"/>
        </w:rPr>
        <w:t>Appl. Opt.</w:t>
      </w:r>
      <w:r w:rsidRPr="00751AF1">
        <w:rPr>
          <w:sz w:val="24"/>
          <w:szCs w:val="24"/>
        </w:rPr>
        <w:t xml:space="preserve"> </w:t>
      </w:r>
      <w:r w:rsidRPr="00751AF1">
        <w:rPr>
          <w:b/>
          <w:bCs/>
          <w:sz w:val="24"/>
          <w:szCs w:val="24"/>
        </w:rPr>
        <w:t>46</w:t>
      </w:r>
      <w:r w:rsidRPr="00751AF1">
        <w:rPr>
          <w:sz w:val="24"/>
          <w:szCs w:val="24"/>
        </w:rPr>
        <w:t>(13), 2401-2410.</w:t>
      </w:r>
      <w:bookmarkEnd w:id="7"/>
    </w:p>
    <w:p w14:paraId="5FED22C7" w14:textId="77777777" w:rsidR="00F254DB" w:rsidRPr="00751AF1" w:rsidRDefault="00F254DB" w:rsidP="00751AF1">
      <w:pPr>
        <w:widowControl/>
        <w:tabs>
          <w:tab w:val="left" w:pos="113"/>
          <w:tab w:val="left" w:pos="397"/>
        </w:tabs>
        <w:spacing w:line="480" w:lineRule="auto"/>
        <w:rPr>
          <w:sz w:val="24"/>
          <w:szCs w:val="24"/>
        </w:rPr>
      </w:pPr>
      <w:bookmarkStart w:id="10" w:name="_Ref77954537"/>
      <w:bookmarkStart w:id="11" w:name="_Ref84771757"/>
      <w:bookmarkEnd w:id="8"/>
      <w:r w:rsidRPr="00751AF1">
        <w:rPr>
          <w:rFonts w:hint="eastAsia"/>
          <w:b/>
          <w:bCs/>
          <w:sz w:val="24"/>
          <w:szCs w:val="24"/>
        </w:rPr>
        <w:t>C</w:t>
      </w:r>
      <w:r w:rsidRPr="00751AF1">
        <w:rPr>
          <w:b/>
          <w:bCs/>
          <w:sz w:val="24"/>
          <w:szCs w:val="24"/>
        </w:rPr>
        <w:t xml:space="preserve">. </w:t>
      </w:r>
      <w:r w:rsidRPr="00751AF1">
        <w:rPr>
          <w:rFonts w:hint="eastAsia"/>
          <w:b/>
          <w:bCs/>
          <w:sz w:val="24"/>
          <w:szCs w:val="24"/>
        </w:rPr>
        <w:t>D</w:t>
      </w:r>
      <w:r w:rsidRPr="00751AF1">
        <w:rPr>
          <w:b/>
          <w:bCs/>
          <w:sz w:val="24"/>
          <w:szCs w:val="24"/>
        </w:rPr>
        <w:t>.</w:t>
      </w:r>
      <w:r w:rsidRPr="00751AF1">
        <w:rPr>
          <w:rFonts w:hint="eastAsia"/>
          <w:b/>
          <w:bCs/>
          <w:sz w:val="24"/>
          <w:szCs w:val="24"/>
        </w:rPr>
        <w:t xml:space="preserve"> Lin,</w:t>
      </w:r>
      <w:r w:rsidRPr="00751AF1">
        <w:rPr>
          <w:b/>
          <w:bCs/>
          <w:sz w:val="24"/>
          <w:szCs w:val="24"/>
        </w:rPr>
        <w:t xml:space="preserve"> </w:t>
      </w:r>
      <w:r w:rsidRPr="00751AF1">
        <w:rPr>
          <w:rFonts w:hint="eastAsia"/>
          <w:b/>
          <w:bCs/>
          <w:sz w:val="24"/>
          <w:szCs w:val="24"/>
        </w:rPr>
        <w:t>C</w:t>
      </w:r>
      <w:r w:rsidRPr="00751AF1">
        <w:rPr>
          <w:b/>
          <w:bCs/>
          <w:sz w:val="24"/>
          <w:szCs w:val="24"/>
        </w:rPr>
        <w:t xml:space="preserve">. </w:t>
      </w:r>
      <w:r w:rsidRPr="00751AF1">
        <w:rPr>
          <w:rFonts w:hint="eastAsia"/>
          <w:b/>
          <w:bCs/>
          <w:sz w:val="24"/>
          <w:szCs w:val="24"/>
        </w:rPr>
        <w:t>M</w:t>
      </w:r>
      <w:r w:rsidRPr="00751AF1">
        <w:rPr>
          <w:b/>
          <w:bCs/>
          <w:sz w:val="24"/>
          <w:szCs w:val="24"/>
        </w:rPr>
        <w:t>.</w:t>
      </w:r>
      <w:r w:rsidRPr="00751AF1">
        <w:rPr>
          <w:rFonts w:hint="eastAsia"/>
          <w:b/>
          <w:bCs/>
          <w:sz w:val="24"/>
          <w:szCs w:val="24"/>
        </w:rPr>
        <w:t xml:space="preserve"> Anderson</w:t>
      </w:r>
      <w:r w:rsidRPr="00751AF1">
        <w:rPr>
          <w:b/>
          <w:bCs/>
          <w:sz w:val="24"/>
          <w:szCs w:val="24"/>
        </w:rPr>
        <w:t>-</w:t>
      </w:r>
      <w:r w:rsidRPr="00751AF1">
        <w:rPr>
          <w:rFonts w:hint="eastAsia"/>
          <w:b/>
          <w:bCs/>
          <w:sz w:val="24"/>
          <w:szCs w:val="24"/>
        </w:rPr>
        <w:t>Cook,</w:t>
      </w:r>
      <w:r w:rsidRPr="00751AF1">
        <w:rPr>
          <w:b/>
          <w:bCs/>
          <w:sz w:val="24"/>
          <w:szCs w:val="24"/>
        </w:rPr>
        <w:t xml:space="preserve"> </w:t>
      </w:r>
      <w:r w:rsidRPr="00751AF1">
        <w:rPr>
          <w:rFonts w:hint="eastAsia"/>
          <w:b/>
          <w:bCs/>
          <w:sz w:val="24"/>
          <w:szCs w:val="24"/>
        </w:rPr>
        <w:t>M</w:t>
      </w:r>
      <w:r w:rsidRPr="00751AF1">
        <w:rPr>
          <w:b/>
          <w:bCs/>
          <w:sz w:val="24"/>
          <w:szCs w:val="24"/>
        </w:rPr>
        <w:t xml:space="preserve">. </w:t>
      </w:r>
      <w:r w:rsidRPr="00751AF1">
        <w:rPr>
          <w:rFonts w:hint="eastAsia"/>
          <w:b/>
          <w:bCs/>
          <w:sz w:val="24"/>
          <w:szCs w:val="24"/>
        </w:rPr>
        <w:t>S</w:t>
      </w:r>
      <w:r w:rsidRPr="00751AF1">
        <w:rPr>
          <w:b/>
          <w:bCs/>
          <w:sz w:val="24"/>
          <w:szCs w:val="24"/>
        </w:rPr>
        <w:t>.</w:t>
      </w:r>
      <w:r w:rsidRPr="00751AF1">
        <w:rPr>
          <w:rFonts w:hint="eastAsia"/>
          <w:b/>
          <w:bCs/>
          <w:sz w:val="24"/>
          <w:szCs w:val="24"/>
        </w:rPr>
        <w:t xml:space="preserve"> Hamada,</w:t>
      </w:r>
      <w:r w:rsidRPr="00751AF1">
        <w:rPr>
          <w:b/>
          <w:bCs/>
          <w:sz w:val="24"/>
          <w:szCs w:val="24"/>
        </w:rPr>
        <w:t xml:space="preserve"> </w:t>
      </w:r>
      <w:r w:rsidRPr="00751AF1">
        <w:rPr>
          <w:rFonts w:hint="eastAsia"/>
          <w:b/>
          <w:bCs/>
          <w:sz w:val="24"/>
          <w:szCs w:val="24"/>
        </w:rPr>
        <w:t>L</w:t>
      </w:r>
      <w:r w:rsidRPr="00751AF1">
        <w:rPr>
          <w:b/>
          <w:bCs/>
          <w:sz w:val="24"/>
          <w:szCs w:val="24"/>
        </w:rPr>
        <w:t xml:space="preserve">. </w:t>
      </w:r>
      <w:r w:rsidRPr="00751AF1">
        <w:rPr>
          <w:rFonts w:hint="eastAsia"/>
          <w:b/>
          <w:bCs/>
          <w:sz w:val="24"/>
          <w:szCs w:val="24"/>
        </w:rPr>
        <w:t>M</w:t>
      </w:r>
      <w:r w:rsidRPr="00751AF1">
        <w:rPr>
          <w:b/>
          <w:bCs/>
          <w:sz w:val="24"/>
          <w:szCs w:val="24"/>
        </w:rPr>
        <w:t>.</w:t>
      </w:r>
      <w:r w:rsidRPr="00751AF1">
        <w:rPr>
          <w:rFonts w:hint="eastAsia"/>
          <w:b/>
          <w:bCs/>
          <w:sz w:val="24"/>
          <w:szCs w:val="24"/>
        </w:rPr>
        <w:t xml:space="preserve"> Moore</w:t>
      </w:r>
      <w:r w:rsidRPr="00751AF1">
        <w:rPr>
          <w:b/>
          <w:bCs/>
          <w:sz w:val="24"/>
          <w:szCs w:val="24"/>
        </w:rPr>
        <w:t xml:space="preserve"> &amp; </w:t>
      </w:r>
      <w:r w:rsidRPr="00751AF1">
        <w:rPr>
          <w:rFonts w:hint="eastAsia"/>
          <w:b/>
          <w:bCs/>
          <w:sz w:val="24"/>
          <w:szCs w:val="24"/>
        </w:rPr>
        <w:t>R</w:t>
      </w:r>
      <w:r w:rsidRPr="00751AF1">
        <w:rPr>
          <w:b/>
          <w:bCs/>
          <w:sz w:val="24"/>
          <w:szCs w:val="24"/>
        </w:rPr>
        <w:t xml:space="preserve">. </w:t>
      </w:r>
      <w:r w:rsidRPr="00751AF1">
        <w:rPr>
          <w:rFonts w:hint="eastAsia"/>
          <w:b/>
          <w:bCs/>
          <w:sz w:val="24"/>
          <w:szCs w:val="24"/>
        </w:rPr>
        <w:t>R</w:t>
      </w:r>
      <w:r w:rsidRPr="00751AF1">
        <w:rPr>
          <w:b/>
          <w:bCs/>
          <w:sz w:val="24"/>
          <w:szCs w:val="24"/>
        </w:rPr>
        <w:t xml:space="preserve">. </w:t>
      </w:r>
      <w:r w:rsidRPr="00751AF1">
        <w:rPr>
          <w:rFonts w:hint="eastAsia"/>
          <w:b/>
          <w:bCs/>
          <w:sz w:val="24"/>
          <w:szCs w:val="24"/>
        </w:rPr>
        <w:t>Sitter</w:t>
      </w:r>
      <w:r w:rsidRPr="00751AF1">
        <w:rPr>
          <w:sz w:val="24"/>
          <w:szCs w:val="24"/>
        </w:rPr>
        <w:t xml:space="preserve"> (2015). Using Genetic Algorithms to Design Experiments: A Review. </w:t>
      </w:r>
      <w:r w:rsidRPr="00751AF1">
        <w:rPr>
          <w:i/>
          <w:iCs/>
          <w:sz w:val="24"/>
          <w:szCs w:val="24"/>
        </w:rPr>
        <w:t>Qual. Reliab. Eng. Int.</w:t>
      </w:r>
      <w:r w:rsidRPr="00751AF1">
        <w:rPr>
          <w:sz w:val="24"/>
          <w:szCs w:val="24"/>
        </w:rPr>
        <w:t xml:space="preserve"> </w:t>
      </w:r>
      <w:r w:rsidRPr="00751AF1">
        <w:rPr>
          <w:b/>
          <w:bCs/>
          <w:sz w:val="24"/>
          <w:szCs w:val="24"/>
        </w:rPr>
        <w:t>31</w:t>
      </w:r>
      <w:r w:rsidRPr="00751AF1">
        <w:rPr>
          <w:sz w:val="24"/>
          <w:szCs w:val="24"/>
        </w:rPr>
        <w:t>(2), 155-167.</w:t>
      </w:r>
      <w:bookmarkEnd w:id="10"/>
    </w:p>
    <w:p w14:paraId="24721573" w14:textId="1FA9BBC1" w:rsidR="00B65E8D" w:rsidRPr="00751AF1" w:rsidRDefault="00B65E8D" w:rsidP="00751AF1">
      <w:pPr>
        <w:widowControl/>
        <w:tabs>
          <w:tab w:val="left" w:pos="113"/>
          <w:tab w:val="left" w:pos="397"/>
        </w:tabs>
        <w:spacing w:line="480" w:lineRule="auto"/>
        <w:rPr>
          <w:rFonts w:eastAsia="宋体" w:cs="Times New Roman"/>
          <w:sz w:val="24"/>
          <w:szCs w:val="24"/>
        </w:rPr>
      </w:pPr>
      <w:bookmarkStart w:id="12" w:name="_Ref77954568"/>
      <w:bookmarkEnd w:id="11"/>
      <w:r w:rsidRPr="00751AF1">
        <w:rPr>
          <w:rFonts w:eastAsia="宋体" w:cs="Times New Roman"/>
          <w:b/>
          <w:bCs/>
          <w:sz w:val="24"/>
          <w:szCs w:val="24"/>
        </w:rPr>
        <w:t>Noll</w:t>
      </w:r>
      <w:r w:rsidR="00F254DB" w:rsidRPr="00751AF1">
        <w:rPr>
          <w:rFonts w:eastAsia="宋体" w:cs="Times New Roman"/>
          <w:b/>
          <w:bCs/>
          <w:sz w:val="24"/>
          <w:szCs w:val="24"/>
        </w:rPr>
        <w:t xml:space="preserve"> &amp;</w:t>
      </w:r>
      <w:r w:rsidRPr="00751AF1">
        <w:rPr>
          <w:rFonts w:eastAsia="宋体" w:cs="Times New Roman"/>
          <w:b/>
          <w:bCs/>
          <w:sz w:val="24"/>
          <w:szCs w:val="24"/>
        </w:rPr>
        <w:t xml:space="preserve"> J. Robert</w:t>
      </w:r>
      <w:r w:rsidR="00F254DB" w:rsidRPr="00751AF1">
        <w:rPr>
          <w:rFonts w:eastAsia="宋体" w:cs="Times New Roman"/>
          <w:sz w:val="24"/>
          <w:szCs w:val="24"/>
        </w:rPr>
        <w:t xml:space="preserve"> (1976)</w:t>
      </w:r>
      <w:r w:rsidR="00283121" w:rsidRPr="00751AF1">
        <w:rPr>
          <w:rFonts w:eastAsia="宋体" w:cs="Times New Roman"/>
          <w:sz w:val="24"/>
          <w:szCs w:val="24"/>
        </w:rPr>
        <w:t xml:space="preserve">. </w:t>
      </w:r>
      <w:r w:rsidRPr="00751AF1">
        <w:rPr>
          <w:rFonts w:eastAsia="宋体" w:cs="Times New Roman"/>
          <w:sz w:val="24"/>
          <w:szCs w:val="24"/>
        </w:rPr>
        <w:t>Zernike polynomials and atmospheric turbulence</w:t>
      </w:r>
      <w:r w:rsidR="00283121" w:rsidRPr="00751AF1">
        <w:rPr>
          <w:rFonts w:eastAsia="宋体" w:cs="Times New Roman"/>
          <w:sz w:val="24"/>
          <w:szCs w:val="24"/>
        </w:rPr>
        <w:t>.</w:t>
      </w:r>
      <w:r w:rsidRPr="00751AF1">
        <w:rPr>
          <w:rFonts w:eastAsia="宋体" w:cs="Times New Roman"/>
          <w:sz w:val="24"/>
          <w:szCs w:val="24"/>
        </w:rPr>
        <w:t xml:space="preserve"> </w:t>
      </w:r>
      <w:r w:rsidRPr="00751AF1">
        <w:rPr>
          <w:rFonts w:eastAsia="宋体" w:cs="Times New Roman"/>
          <w:i/>
          <w:iCs/>
          <w:sz w:val="24"/>
          <w:szCs w:val="24"/>
        </w:rPr>
        <w:t>J. Opt. Soc. Am. A.</w:t>
      </w:r>
      <w:r w:rsidRPr="00751AF1">
        <w:rPr>
          <w:rFonts w:eastAsia="宋体" w:cs="Times New Roman"/>
          <w:sz w:val="24"/>
          <w:szCs w:val="24"/>
        </w:rPr>
        <w:t xml:space="preserve"> </w:t>
      </w:r>
      <w:r w:rsidRPr="00751AF1">
        <w:rPr>
          <w:rFonts w:eastAsia="宋体" w:cs="Times New Roman"/>
          <w:b/>
          <w:bCs/>
          <w:sz w:val="24"/>
          <w:szCs w:val="24"/>
        </w:rPr>
        <w:t>66</w:t>
      </w:r>
      <w:r w:rsidR="00F254DB" w:rsidRPr="00751AF1">
        <w:rPr>
          <w:rFonts w:eastAsia="宋体" w:cs="Times New Roman" w:hint="eastAsia"/>
          <w:sz w:val="24"/>
          <w:szCs w:val="24"/>
        </w:rPr>
        <w:t>(</w:t>
      </w:r>
      <w:r w:rsidR="00F254DB" w:rsidRPr="00751AF1">
        <w:rPr>
          <w:rFonts w:eastAsia="宋体" w:cs="Times New Roman"/>
          <w:sz w:val="24"/>
          <w:szCs w:val="24"/>
        </w:rPr>
        <w:t xml:space="preserve">3), </w:t>
      </w:r>
      <w:r w:rsidRPr="00751AF1">
        <w:rPr>
          <w:rFonts w:eastAsia="宋体" w:cs="Times New Roman"/>
          <w:sz w:val="24"/>
          <w:szCs w:val="24"/>
        </w:rPr>
        <w:t>207-211.</w:t>
      </w:r>
      <w:bookmarkEnd w:id="12"/>
    </w:p>
    <w:p w14:paraId="336D6597" w14:textId="4CBFE652" w:rsidR="00570717" w:rsidRPr="00751AF1" w:rsidRDefault="00EA17EB" w:rsidP="00751AF1">
      <w:pPr>
        <w:tabs>
          <w:tab w:val="left" w:pos="113"/>
          <w:tab w:val="left" w:pos="397"/>
        </w:tabs>
        <w:spacing w:line="480" w:lineRule="auto"/>
        <w:rPr>
          <w:rFonts w:eastAsia="宋体" w:cs="Times New Roman"/>
          <w:sz w:val="24"/>
          <w:szCs w:val="24"/>
        </w:rPr>
      </w:pPr>
      <w:bookmarkStart w:id="13" w:name="_Ref77953502"/>
      <w:bookmarkEnd w:id="9"/>
      <w:r w:rsidRPr="00751AF1">
        <w:rPr>
          <w:rFonts w:eastAsia="宋体" w:cs="Times New Roman" w:hint="eastAsia"/>
          <w:b/>
          <w:bCs/>
          <w:sz w:val="24"/>
          <w:szCs w:val="24"/>
        </w:rPr>
        <w:t>M</w:t>
      </w:r>
      <w:r w:rsidRPr="00751AF1">
        <w:rPr>
          <w:rFonts w:eastAsia="宋体" w:cs="Times New Roman"/>
          <w:b/>
          <w:bCs/>
          <w:sz w:val="24"/>
          <w:szCs w:val="24"/>
        </w:rPr>
        <w:t>.</w:t>
      </w:r>
      <w:r w:rsidRPr="00751AF1">
        <w:rPr>
          <w:rFonts w:eastAsia="宋体" w:cs="Times New Roman" w:hint="eastAsia"/>
          <w:b/>
          <w:bCs/>
          <w:sz w:val="24"/>
          <w:szCs w:val="24"/>
        </w:rPr>
        <w:t xml:space="preserve"> Lampe</w:t>
      </w:r>
      <w:r w:rsidR="008526CF" w:rsidRPr="00751AF1">
        <w:rPr>
          <w:rFonts w:eastAsia="宋体" w:cs="Times New Roman"/>
          <w:b/>
          <w:bCs/>
          <w:sz w:val="24"/>
          <w:szCs w:val="24"/>
        </w:rPr>
        <w:t xml:space="preserve"> &amp;</w:t>
      </w:r>
      <w:r w:rsidRPr="00751AF1">
        <w:rPr>
          <w:rFonts w:eastAsia="宋体" w:cs="Times New Roman"/>
          <w:b/>
          <w:bCs/>
          <w:sz w:val="24"/>
          <w:szCs w:val="24"/>
        </w:rPr>
        <w:t xml:space="preserve"> </w:t>
      </w:r>
      <w:r w:rsidRPr="00751AF1">
        <w:rPr>
          <w:rFonts w:eastAsia="宋体" w:cs="Times New Roman" w:hint="eastAsia"/>
          <w:b/>
          <w:bCs/>
          <w:sz w:val="24"/>
          <w:szCs w:val="24"/>
        </w:rPr>
        <w:t>W</w:t>
      </w:r>
      <w:r w:rsidRPr="00751AF1">
        <w:rPr>
          <w:rFonts w:eastAsia="宋体" w:cs="Times New Roman"/>
          <w:b/>
          <w:bCs/>
          <w:sz w:val="24"/>
          <w:szCs w:val="24"/>
        </w:rPr>
        <w:t>.</w:t>
      </w:r>
      <w:r w:rsidRPr="00751AF1">
        <w:rPr>
          <w:rFonts w:eastAsia="宋体" w:cs="Times New Roman" w:hint="eastAsia"/>
          <w:b/>
          <w:bCs/>
          <w:sz w:val="24"/>
          <w:szCs w:val="24"/>
        </w:rPr>
        <w:t xml:space="preserve"> Fouquet</w:t>
      </w:r>
      <w:r w:rsidR="00C11A9C" w:rsidRPr="00751AF1">
        <w:rPr>
          <w:rFonts w:eastAsia="宋体" w:cs="Times New Roman"/>
          <w:b/>
          <w:bCs/>
          <w:sz w:val="24"/>
          <w:szCs w:val="24"/>
        </w:rPr>
        <w:t xml:space="preserve"> </w:t>
      </w:r>
      <w:r w:rsidR="00C11A9C" w:rsidRPr="00751AF1">
        <w:rPr>
          <w:rFonts w:eastAsia="宋体" w:cs="Times New Roman"/>
          <w:sz w:val="24"/>
          <w:szCs w:val="24"/>
        </w:rPr>
        <w:t>(</w:t>
      </w:r>
      <w:r w:rsidR="008526CF" w:rsidRPr="00751AF1">
        <w:rPr>
          <w:rFonts w:eastAsia="宋体" w:cs="Times New Roman"/>
          <w:sz w:val="24"/>
          <w:szCs w:val="24"/>
        </w:rPr>
        <w:t>2014)</w:t>
      </w:r>
      <w:r w:rsidR="00283121" w:rsidRPr="00751AF1">
        <w:rPr>
          <w:rFonts w:eastAsia="宋体" w:cs="Times New Roman"/>
          <w:sz w:val="24"/>
          <w:szCs w:val="24"/>
        </w:rPr>
        <w:t>.</w:t>
      </w:r>
      <w:r w:rsidRPr="00751AF1">
        <w:rPr>
          <w:rFonts w:eastAsia="宋体" w:cs="Times New Roman"/>
          <w:sz w:val="24"/>
          <w:szCs w:val="24"/>
        </w:rPr>
        <w:t xml:space="preserve"> </w:t>
      </w:r>
      <w:r w:rsidR="00342E39" w:rsidRPr="00751AF1">
        <w:rPr>
          <w:rFonts w:eastAsia="宋体" w:cs="Times New Roman"/>
          <w:sz w:val="24"/>
          <w:szCs w:val="24"/>
        </w:rPr>
        <w:t>Requirements for Samples in Super-Resolution Fluorescence Microscopy</w:t>
      </w:r>
      <w:r w:rsidR="00283121" w:rsidRPr="00751AF1">
        <w:rPr>
          <w:rFonts w:eastAsia="宋体" w:cs="Times New Roman"/>
          <w:sz w:val="24"/>
          <w:szCs w:val="24"/>
        </w:rPr>
        <w:t>.</w:t>
      </w:r>
      <w:r w:rsidR="00342E39" w:rsidRPr="00751AF1">
        <w:rPr>
          <w:rFonts w:eastAsia="宋体" w:cs="Times New Roman"/>
          <w:sz w:val="24"/>
          <w:szCs w:val="24"/>
        </w:rPr>
        <w:t xml:space="preserve"> </w:t>
      </w:r>
      <w:r w:rsidRPr="00751AF1">
        <w:rPr>
          <w:rFonts w:eastAsia="宋体" w:cs="Times New Roman"/>
          <w:i/>
          <w:iCs/>
          <w:sz w:val="24"/>
          <w:szCs w:val="24"/>
        </w:rPr>
        <w:t>Neuromethods</w:t>
      </w:r>
      <w:r w:rsidR="008526CF" w:rsidRPr="00751AF1">
        <w:rPr>
          <w:rFonts w:eastAsia="宋体" w:cs="Times New Roman"/>
          <w:sz w:val="24"/>
          <w:szCs w:val="24"/>
        </w:rPr>
        <w:t xml:space="preserve"> </w:t>
      </w:r>
      <w:r w:rsidRPr="00751AF1">
        <w:rPr>
          <w:rFonts w:eastAsia="宋体" w:cs="Times New Roman"/>
          <w:b/>
          <w:bCs/>
          <w:sz w:val="24"/>
          <w:szCs w:val="24"/>
        </w:rPr>
        <w:t>86</w:t>
      </w:r>
      <w:r w:rsidR="008526CF" w:rsidRPr="00751AF1">
        <w:rPr>
          <w:rFonts w:eastAsia="宋体" w:cs="Times New Roman"/>
          <w:sz w:val="24"/>
          <w:szCs w:val="24"/>
        </w:rPr>
        <w:t xml:space="preserve">, </w:t>
      </w:r>
      <w:r w:rsidRPr="00751AF1">
        <w:rPr>
          <w:rFonts w:eastAsia="宋体" w:cs="Times New Roman"/>
          <w:sz w:val="24"/>
          <w:szCs w:val="24"/>
        </w:rPr>
        <w:t>343</w:t>
      </w:r>
      <w:r w:rsidR="00342E39" w:rsidRPr="00751AF1">
        <w:rPr>
          <w:rFonts w:eastAsia="宋体" w:cs="Times New Roman"/>
          <w:sz w:val="24"/>
          <w:szCs w:val="24"/>
        </w:rPr>
        <w:t>-367</w:t>
      </w:r>
      <w:r w:rsidRPr="00751AF1">
        <w:rPr>
          <w:rFonts w:eastAsia="宋体" w:cs="Times New Roman"/>
          <w:sz w:val="24"/>
          <w:szCs w:val="24"/>
        </w:rPr>
        <w:t>.</w:t>
      </w:r>
      <w:bookmarkEnd w:id="13"/>
    </w:p>
    <w:p w14:paraId="3AF81933" w14:textId="1815B0C5" w:rsidR="00570717" w:rsidRPr="00751AF1" w:rsidRDefault="00EA17EB" w:rsidP="00751AF1">
      <w:pPr>
        <w:tabs>
          <w:tab w:val="left" w:pos="113"/>
          <w:tab w:val="left" w:pos="397"/>
        </w:tabs>
        <w:spacing w:line="480" w:lineRule="auto"/>
        <w:rPr>
          <w:sz w:val="24"/>
          <w:szCs w:val="24"/>
        </w:rPr>
      </w:pPr>
      <w:bookmarkStart w:id="14" w:name="_Ref77953504"/>
      <w:r w:rsidRPr="00751AF1">
        <w:rPr>
          <w:rFonts w:hint="eastAsia"/>
          <w:b/>
          <w:bCs/>
          <w:sz w:val="24"/>
          <w:szCs w:val="24"/>
        </w:rPr>
        <w:lastRenderedPageBreak/>
        <w:t>V</w:t>
      </w:r>
      <w:r w:rsidRPr="00751AF1">
        <w:rPr>
          <w:b/>
          <w:bCs/>
          <w:sz w:val="24"/>
          <w:szCs w:val="24"/>
        </w:rPr>
        <w:t>.</w:t>
      </w:r>
      <w:r w:rsidRPr="00751AF1">
        <w:rPr>
          <w:rFonts w:hint="eastAsia"/>
          <w:b/>
          <w:bCs/>
          <w:sz w:val="24"/>
          <w:szCs w:val="24"/>
        </w:rPr>
        <w:t xml:space="preserve"> Sebastian,</w:t>
      </w:r>
      <w:r w:rsidRPr="00751AF1">
        <w:rPr>
          <w:b/>
          <w:bCs/>
          <w:sz w:val="24"/>
          <w:szCs w:val="24"/>
        </w:rPr>
        <w:t xml:space="preserve"> </w:t>
      </w:r>
      <w:r w:rsidRPr="00751AF1">
        <w:rPr>
          <w:rFonts w:hint="eastAsia"/>
          <w:b/>
          <w:bCs/>
          <w:sz w:val="24"/>
          <w:szCs w:val="24"/>
        </w:rPr>
        <w:t>A</w:t>
      </w:r>
      <w:r w:rsidRPr="00751AF1">
        <w:rPr>
          <w:b/>
          <w:bCs/>
          <w:sz w:val="24"/>
          <w:szCs w:val="24"/>
        </w:rPr>
        <w:t>.</w:t>
      </w:r>
      <w:r w:rsidRPr="00751AF1">
        <w:rPr>
          <w:rFonts w:hint="eastAsia"/>
          <w:b/>
          <w:bCs/>
          <w:sz w:val="24"/>
          <w:szCs w:val="24"/>
        </w:rPr>
        <w:t xml:space="preserve"> L</w:t>
      </w:r>
      <w:r w:rsidRPr="00751AF1">
        <w:rPr>
          <w:b/>
          <w:bCs/>
          <w:sz w:val="24"/>
          <w:szCs w:val="24"/>
        </w:rPr>
        <w:t xml:space="preserve">. </w:t>
      </w:r>
      <w:r w:rsidRPr="00751AF1">
        <w:rPr>
          <w:rFonts w:hint="eastAsia"/>
          <w:b/>
          <w:bCs/>
          <w:sz w:val="24"/>
          <w:szCs w:val="24"/>
        </w:rPr>
        <w:t>Schberger,</w:t>
      </w:r>
      <w:r w:rsidRPr="00751AF1">
        <w:rPr>
          <w:b/>
          <w:bCs/>
          <w:sz w:val="24"/>
          <w:szCs w:val="24"/>
        </w:rPr>
        <w:t xml:space="preserve"> </w:t>
      </w:r>
      <w:r w:rsidRPr="00751AF1">
        <w:rPr>
          <w:rFonts w:hint="eastAsia"/>
          <w:b/>
          <w:bCs/>
          <w:sz w:val="24"/>
          <w:szCs w:val="24"/>
        </w:rPr>
        <w:t>T</w:t>
      </w:r>
      <w:r w:rsidRPr="00751AF1">
        <w:rPr>
          <w:b/>
          <w:bCs/>
          <w:sz w:val="24"/>
          <w:szCs w:val="24"/>
        </w:rPr>
        <w:t>.</w:t>
      </w:r>
      <w:r w:rsidRPr="00751AF1">
        <w:rPr>
          <w:rFonts w:hint="eastAsia"/>
          <w:b/>
          <w:bCs/>
          <w:sz w:val="24"/>
          <w:szCs w:val="24"/>
        </w:rPr>
        <w:t xml:space="preserve"> Klein,</w:t>
      </w:r>
      <w:r w:rsidRPr="00751AF1">
        <w:rPr>
          <w:b/>
          <w:bCs/>
          <w:sz w:val="24"/>
          <w:szCs w:val="24"/>
        </w:rPr>
        <w:t xml:space="preserve"> </w:t>
      </w:r>
      <w:r w:rsidRPr="00751AF1">
        <w:rPr>
          <w:rFonts w:hint="eastAsia"/>
          <w:b/>
          <w:bCs/>
          <w:sz w:val="24"/>
          <w:szCs w:val="24"/>
        </w:rPr>
        <w:t>M</w:t>
      </w:r>
      <w:r w:rsidRPr="00751AF1">
        <w:rPr>
          <w:b/>
          <w:bCs/>
          <w:sz w:val="24"/>
          <w:szCs w:val="24"/>
        </w:rPr>
        <w:t>.</w:t>
      </w:r>
      <w:r w:rsidRPr="00751AF1">
        <w:rPr>
          <w:rFonts w:hint="eastAsia"/>
          <w:b/>
          <w:bCs/>
          <w:sz w:val="24"/>
          <w:szCs w:val="24"/>
        </w:rPr>
        <w:t xml:space="preserve"> Heidbreder</w:t>
      </w:r>
      <w:r w:rsidRPr="00751AF1">
        <w:rPr>
          <w:b/>
          <w:bCs/>
          <w:sz w:val="24"/>
          <w:szCs w:val="24"/>
        </w:rPr>
        <w:t xml:space="preserve">, </w:t>
      </w:r>
      <w:r w:rsidRPr="00751AF1">
        <w:rPr>
          <w:rFonts w:hint="eastAsia"/>
          <w:b/>
          <w:bCs/>
          <w:sz w:val="24"/>
          <w:szCs w:val="24"/>
        </w:rPr>
        <w:t>S</w:t>
      </w:r>
      <w:r w:rsidRPr="00751AF1">
        <w:rPr>
          <w:b/>
          <w:bCs/>
          <w:sz w:val="24"/>
          <w:szCs w:val="24"/>
        </w:rPr>
        <w:t>.</w:t>
      </w:r>
      <w:r w:rsidRPr="00751AF1">
        <w:rPr>
          <w:rFonts w:hint="eastAsia"/>
          <w:b/>
          <w:bCs/>
          <w:sz w:val="24"/>
          <w:szCs w:val="24"/>
        </w:rPr>
        <w:t xml:space="preserve"> Wolter,</w:t>
      </w:r>
      <w:r w:rsidRPr="00751AF1">
        <w:rPr>
          <w:b/>
          <w:bCs/>
          <w:sz w:val="24"/>
          <w:szCs w:val="24"/>
        </w:rPr>
        <w:t xml:space="preserve"> </w:t>
      </w:r>
      <w:r w:rsidRPr="00751AF1">
        <w:rPr>
          <w:rFonts w:hint="eastAsia"/>
          <w:b/>
          <w:bCs/>
          <w:sz w:val="24"/>
          <w:szCs w:val="24"/>
        </w:rPr>
        <w:t>M</w:t>
      </w:r>
      <w:r w:rsidRPr="00751AF1">
        <w:rPr>
          <w:b/>
          <w:bCs/>
          <w:sz w:val="24"/>
          <w:szCs w:val="24"/>
        </w:rPr>
        <w:t>.</w:t>
      </w:r>
      <w:r w:rsidRPr="00751AF1">
        <w:rPr>
          <w:rFonts w:hint="eastAsia"/>
          <w:b/>
          <w:bCs/>
          <w:sz w:val="24"/>
          <w:szCs w:val="24"/>
        </w:rPr>
        <w:t xml:space="preserve"> Heilemann</w:t>
      </w:r>
      <w:r w:rsidR="008526CF" w:rsidRPr="00751AF1">
        <w:rPr>
          <w:b/>
          <w:bCs/>
          <w:sz w:val="24"/>
          <w:szCs w:val="24"/>
        </w:rPr>
        <w:t xml:space="preserve"> &amp;</w:t>
      </w:r>
      <w:r w:rsidRPr="00751AF1">
        <w:rPr>
          <w:b/>
          <w:bCs/>
          <w:sz w:val="24"/>
          <w:szCs w:val="24"/>
        </w:rPr>
        <w:t xml:space="preserve"> </w:t>
      </w:r>
      <w:r w:rsidRPr="00751AF1">
        <w:rPr>
          <w:rFonts w:hint="eastAsia"/>
          <w:b/>
          <w:bCs/>
          <w:sz w:val="24"/>
          <w:szCs w:val="24"/>
        </w:rPr>
        <w:t>M</w:t>
      </w:r>
      <w:r w:rsidRPr="00751AF1">
        <w:rPr>
          <w:b/>
          <w:bCs/>
          <w:sz w:val="24"/>
          <w:szCs w:val="24"/>
        </w:rPr>
        <w:t>.</w:t>
      </w:r>
      <w:r w:rsidRPr="00751AF1">
        <w:rPr>
          <w:rFonts w:hint="eastAsia"/>
          <w:b/>
          <w:bCs/>
          <w:sz w:val="24"/>
          <w:szCs w:val="24"/>
        </w:rPr>
        <w:t xml:space="preserve"> Sauer</w:t>
      </w:r>
      <w:r w:rsidR="008526CF" w:rsidRPr="00751AF1">
        <w:rPr>
          <w:sz w:val="24"/>
          <w:szCs w:val="24"/>
        </w:rPr>
        <w:t xml:space="preserve"> (2011)</w:t>
      </w:r>
      <w:r w:rsidR="00283121" w:rsidRPr="00751AF1">
        <w:rPr>
          <w:sz w:val="24"/>
          <w:szCs w:val="24"/>
        </w:rPr>
        <w:t>.</w:t>
      </w:r>
      <w:r w:rsidR="00283121" w:rsidRPr="00751AF1">
        <w:rPr>
          <w:rFonts w:hint="eastAsia"/>
          <w:sz w:val="24"/>
          <w:szCs w:val="24"/>
        </w:rPr>
        <w:t xml:space="preserve"> </w:t>
      </w:r>
      <w:bookmarkStart w:id="15" w:name="OLE_LINK1"/>
      <w:r w:rsidR="00342E39" w:rsidRPr="00751AF1">
        <w:rPr>
          <w:sz w:val="24"/>
          <w:szCs w:val="24"/>
        </w:rPr>
        <w:t>Direct stochastic optical reconstruction microscopy with standard fluorescent probes</w:t>
      </w:r>
      <w:bookmarkEnd w:id="15"/>
      <w:r w:rsidR="00283121" w:rsidRPr="00751AF1">
        <w:rPr>
          <w:sz w:val="24"/>
          <w:szCs w:val="24"/>
        </w:rPr>
        <w:t>.</w:t>
      </w:r>
      <w:r w:rsidR="00342E39" w:rsidRPr="00751AF1">
        <w:rPr>
          <w:sz w:val="24"/>
          <w:szCs w:val="24"/>
        </w:rPr>
        <w:t xml:space="preserve"> </w:t>
      </w:r>
      <w:r w:rsidR="00342E39" w:rsidRPr="00751AF1">
        <w:rPr>
          <w:i/>
          <w:iCs/>
          <w:sz w:val="24"/>
          <w:szCs w:val="24"/>
        </w:rPr>
        <w:t>Nat. Protoc.</w:t>
      </w:r>
      <w:r w:rsidR="00342E39" w:rsidRPr="00751AF1">
        <w:rPr>
          <w:sz w:val="24"/>
          <w:szCs w:val="24"/>
        </w:rPr>
        <w:t xml:space="preserve"> </w:t>
      </w:r>
      <w:r w:rsidRPr="00751AF1">
        <w:rPr>
          <w:b/>
          <w:bCs/>
          <w:sz w:val="24"/>
          <w:szCs w:val="24"/>
        </w:rPr>
        <w:t>6</w:t>
      </w:r>
      <w:r w:rsidR="008526CF" w:rsidRPr="00751AF1">
        <w:rPr>
          <w:sz w:val="24"/>
          <w:szCs w:val="24"/>
        </w:rPr>
        <w:t xml:space="preserve">(7), </w:t>
      </w:r>
      <w:r w:rsidRPr="00751AF1">
        <w:rPr>
          <w:sz w:val="24"/>
          <w:szCs w:val="24"/>
        </w:rPr>
        <w:t>991</w:t>
      </w:r>
      <w:r w:rsidR="00342E39" w:rsidRPr="00751AF1">
        <w:rPr>
          <w:sz w:val="24"/>
          <w:szCs w:val="24"/>
        </w:rPr>
        <w:t>-1009</w:t>
      </w:r>
      <w:r w:rsidRPr="00751AF1">
        <w:rPr>
          <w:sz w:val="24"/>
          <w:szCs w:val="24"/>
        </w:rPr>
        <w:t>.</w:t>
      </w:r>
      <w:bookmarkEnd w:id="14"/>
    </w:p>
    <w:sectPr w:rsidR="00570717" w:rsidRPr="00751AF1" w:rsidSect="00751AF1">
      <w:pgSz w:w="12242" w:h="15842" w:code="1"/>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59684" w14:textId="77777777" w:rsidR="003C0EEF" w:rsidRDefault="003C0EEF" w:rsidP="003C0EEF">
      <w:r>
        <w:separator/>
      </w:r>
    </w:p>
  </w:endnote>
  <w:endnote w:type="continuationSeparator" w:id="0">
    <w:p w14:paraId="0FD86105" w14:textId="77777777" w:rsidR="003C0EEF" w:rsidRDefault="003C0EEF" w:rsidP="003C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3917E" w14:textId="77777777" w:rsidR="003C0EEF" w:rsidRDefault="003C0EEF" w:rsidP="003C0EEF">
      <w:r>
        <w:separator/>
      </w:r>
    </w:p>
  </w:footnote>
  <w:footnote w:type="continuationSeparator" w:id="0">
    <w:p w14:paraId="49803110" w14:textId="77777777" w:rsidR="003C0EEF" w:rsidRDefault="003C0EEF" w:rsidP="003C0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4ACF8AF"/>
    <w:multiLevelType w:val="multilevel"/>
    <w:tmpl w:val="B4ACF8AF"/>
    <w:lvl w:ilvl="0">
      <w:start w:val="1"/>
      <w:numFmt w:val="decimal"/>
      <w:lvlText w:val="%1"/>
      <w:lvlJc w:val="right"/>
      <w:pPr>
        <w:tabs>
          <w:tab w:val="left" w:pos="113"/>
        </w:tabs>
        <w:ind w:left="113" w:hanging="56"/>
      </w:pPr>
      <w:rPr>
        <w:rFonts w:ascii="Times New Roman" w:hAnsi="Times New Roman" w:hint="default"/>
        <w:caps w:val="0"/>
        <w:strike w:val="0"/>
        <w:dstrike w:val="0"/>
        <w:vanish w:val="0"/>
        <w:vertAlign w:val="superscript"/>
      </w:rPr>
    </w:lvl>
    <w:lvl w:ilvl="1">
      <w:start w:val="15"/>
      <w:numFmt w:val="bullet"/>
      <w:lvlText w:val="%2."/>
      <w:lvlJc w:val="left"/>
      <w:pPr>
        <w:ind w:left="780" w:hanging="360"/>
      </w:pPr>
      <w:rPr>
        <w:rFonts w:ascii="Wingdings" w:eastAsia="等线" w:hAnsi="Wingdings" w:cstheme="minorBidi"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C0FADE0"/>
    <w:multiLevelType w:val="multilevel"/>
    <w:tmpl w:val="2B5A7EAA"/>
    <w:lvl w:ilvl="0">
      <w:start w:val="1"/>
      <w:numFmt w:val="decimal"/>
      <w:lvlText w:val="%1."/>
      <w:lvlJc w:val="left"/>
      <w:pPr>
        <w:tabs>
          <w:tab w:val="left" w:pos="113"/>
        </w:tabs>
        <w:ind w:left="113" w:hanging="56"/>
      </w:pPr>
      <w:rPr>
        <w:rFonts w:hint="default"/>
        <w:caps w:val="0"/>
        <w:strike w:val="0"/>
        <w:dstrike w:val="0"/>
        <w:vanish w:val="0"/>
        <w:vertAlign w:val="baseline"/>
      </w:rPr>
    </w:lvl>
    <w:lvl w:ilvl="1">
      <w:start w:val="15"/>
      <w:numFmt w:val="bullet"/>
      <w:lvlText w:val="%2."/>
      <w:lvlJc w:val="left"/>
      <w:pPr>
        <w:ind w:left="780" w:hanging="360"/>
      </w:pPr>
      <w:rPr>
        <w:rFonts w:ascii="Wingdings" w:eastAsia="宋体" w:hAnsi="Wingdings" w:cstheme="minorBidi"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0BE3D33"/>
    <w:multiLevelType w:val="hybridMultilevel"/>
    <w:tmpl w:val="70283B8C"/>
    <w:lvl w:ilvl="0" w:tplc="DB7A8FEA">
      <w:start w:val="1"/>
      <w:numFmt w:val="decimal"/>
      <w:lvlText w:val="%1."/>
      <w:lvlJc w:val="left"/>
      <w:pPr>
        <w:ind w:left="420" w:hanging="420"/>
      </w:pPr>
      <w:rPr>
        <w:sz w:val="16"/>
        <w:szCs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6E4444"/>
    <w:multiLevelType w:val="multilevel"/>
    <w:tmpl w:val="586E4444"/>
    <w:lvl w:ilvl="0">
      <w:start w:val="1"/>
      <w:numFmt w:val="decimal"/>
      <w:lvlText w:val="%1"/>
      <w:lvlJc w:val="right"/>
      <w:pPr>
        <w:ind w:left="420" w:hanging="132"/>
      </w:pPr>
      <w:rPr>
        <w:rFonts w:ascii="Times New Roman" w:hAnsi="Times New Roman" w:hint="default"/>
        <w:caps w:val="0"/>
        <w:strike w:val="0"/>
        <w:dstrike w:val="0"/>
        <w:vanish w:val="0"/>
        <w:vertAlign w:val="superscript"/>
      </w:rPr>
    </w:lvl>
    <w:lvl w:ilvl="1">
      <w:start w:val="15"/>
      <w:numFmt w:val="bullet"/>
      <w:lvlText w:val="%2."/>
      <w:lvlJc w:val="left"/>
      <w:pPr>
        <w:ind w:left="780" w:hanging="360"/>
      </w:pPr>
      <w:rPr>
        <w:rFonts w:ascii="Wingdings" w:eastAsiaTheme="minorEastAsia" w:hAnsi="Wingdings" w:cstheme="minorBidi"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42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QwMjczMjIzNzMzsTBS0lEKTi0uzszPAykwNqsFAOIibi4tAAAA"/>
  </w:docVars>
  <w:rsids>
    <w:rsidRoot w:val="005129E1"/>
    <w:rsid w:val="00006450"/>
    <w:rsid w:val="00011E23"/>
    <w:rsid w:val="00014A0F"/>
    <w:rsid w:val="0003089B"/>
    <w:rsid w:val="00036185"/>
    <w:rsid w:val="000413FA"/>
    <w:rsid w:val="00045641"/>
    <w:rsid w:val="00046691"/>
    <w:rsid w:val="000505D5"/>
    <w:rsid w:val="00052438"/>
    <w:rsid w:val="000549D9"/>
    <w:rsid w:val="00067290"/>
    <w:rsid w:val="00067C8B"/>
    <w:rsid w:val="00070401"/>
    <w:rsid w:val="00075932"/>
    <w:rsid w:val="000803CD"/>
    <w:rsid w:val="000831E3"/>
    <w:rsid w:val="00083E2B"/>
    <w:rsid w:val="00084133"/>
    <w:rsid w:val="000A31C8"/>
    <w:rsid w:val="000C143F"/>
    <w:rsid w:val="000D1FB4"/>
    <w:rsid w:val="000D320A"/>
    <w:rsid w:val="000D63D5"/>
    <w:rsid w:val="000F2038"/>
    <w:rsid w:val="00146626"/>
    <w:rsid w:val="00165270"/>
    <w:rsid w:val="00174B76"/>
    <w:rsid w:val="0019150D"/>
    <w:rsid w:val="001A0F57"/>
    <w:rsid w:val="001A402A"/>
    <w:rsid w:val="001B5067"/>
    <w:rsid w:val="00202798"/>
    <w:rsid w:val="002045D8"/>
    <w:rsid w:val="00206220"/>
    <w:rsid w:val="002158AA"/>
    <w:rsid w:val="00220607"/>
    <w:rsid w:val="0022744D"/>
    <w:rsid w:val="0023121D"/>
    <w:rsid w:val="0027467C"/>
    <w:rsid w:val="0028276D"/>
    <w:rsid w:val="00283121"/>
    <w:rsid w:val="00284F1C"/>
    <w:rsid w:val="002B4E00"/>
    <w:rsid w:val="002C0EFC"/>
    <w:rsid w:val="002E4FC9"/>
    <w:rsid w:val="003233C1"/>
    <w:rsid w:val="00334A67"/>
    <w:rsid w:val="00334EC7"/>
    <w:rsid w:val="00342E39"/>
    <w:rsid w:val="00350D75"/>
    <w:rsid w:val="0035238B"/>
    <w:rsid w:val="00352FE1"/>
    <w:rsid w:val="00355657"/>
    <w:rsid w:val="003601E3"/>
    <w:rsid w:val="00383A56"/>
    <w:rsid w:val="003916B6"/>
    <w:rsid w:val="003C0EEF"/>
    <w:rsid w:val="003D626E"/>
    <w:rsid w:val="004114FD"/>
    <w:rsid w:val="00425361"/>
    <w:rsid w:val="0044353B"/>
    <w:rsid w:val="004521AC"/>
    <w:rsid w:val="0046447F"/>
    <w:rsid w:val="00466D29"/>
    <w:rsid w:val="004967DF"/>
    <w:rsid w:val="004B45F0"/>
    <w:rsid w:val="004B5B69"/>
    <w:rsid w:val="004C1C74"/>
    <w:rsid w:val="005000E3"/>
    <w:rsid w:val="00511937"/>
    <w:rsid w:val="005129E1"/>
    <w:rsid w:val="00553E45"/>
    <w:rsid w:val="0056462D"/>
    <w:rsid w:val="00570717"/>
    <w:rsid w:val="005763C6"/>
    <w:rsid w:val="00582840"/>
    <w:rsid w:val="005918EA"/>
    <w:rsid w:val="00592BA7"/>
    <w:rsid w:val="00595D50"/>
    <w:rsid w:val="005A1F27"/>
    <w:rsid w:val="005B291D"/>
    <w:rsid w:val="005C3170"/>
    <w:rsid w:val="005E5513"/>
    <w:rsid w:val="005E72DA"/>
    <w:rsid w:val="00600143"/>
    <w:rsid w:val="00603498"/>
    <w:rsid w:val="00621E08"/>
    <w:rsid w:val="00641706"/>
    <w:rsid w:val="0064530A"/>
    <w:rsid w:val="0064683E"/>
    <w:rsid w:val="00662C33"/>
    <w:rsid w:val="00664593"/>
    <w:rsid w:val="0066591E"/>
    <w:rsid w:val="00665B9A"/>
    <w:rsid w:val="00674CC7"/>
    <w:rsid w:val="00697ED8"/>
    <w:rsid w:val="006A1488"/>
    <w:rsid w:val="006B5F67"/>
    <w:rsid w:val="006C32CC"/>
    <w:rsid w:val="006E3B24"/>
    <w:rsid w:val="006E7056"/>
    <w:rsid w:val="006E7F38"/>
    <w:rsid w:val="006F1C82"/>
    <w:rsid w:val="0070008F"/>
    <w:rsid w:val="00704B01"/>
    <w:rsid w:val="00705892"/>
    <w:rsid w:val="00710602"/>
    <w:rsid w:val="00717065"/>
    <w:rsid w:val="00723954"/>
    <w:rsid w:val="00740FEC"/>
    <w:rsid w:val="00751AF1"/>
    <w:rsid w:val="00760A36"/>
    <w:rsid w:val="00763A18"/>
    <w:rsid w:val="00770401"/>
    <w:rsid w:val="0079438F"/>
    <w:rsid w:val="007B0E64"/>
    <w:rsid w:val="007B1609"/>
    <w:rsid w:val="007B19B8"/>
    <w:rsid w:val="007C573A"/>
    <w:rsid w:val="007D095F"/>
    <w:rsid w:val="007E2D2A"/>
    <w:rsid w:val="007F160A"/>
    <w:rsid w:val="00834A2C"/>
    <w:rsid w:val="00843CEB"/>
    <w:rsid w:val="008526CF"/>
    <w:rsid w:val="008575D3"/>
    <w:rsid w:val="0086454F"/>
    <w:rsid w:val="00865876"/>
    <w:rsid w:val="00866B4A"/>
    <w:rsid w:val="0087604A"/>
    <w:rsid w:val="008A383F"/>
    <w:rsid w:val="008C1D3B"/>
    <w:rsid w:val="008D0331"/>
    <w:rsid w:val="008D2D93"/>
    <w:rsid w:val="008D54A8"/>
    <w:rsid w:val="008E5D6C"/>
    <w:rsid w:val="008E7CB9"/>
    <w:rsid w:val="008F7E5F"/>
    <w:rsid w:val="00901548"/>
    <w:rsid w:val="00905108"/>
    <w:rsid w:val="00911BF5"/>
    <w:rsid w:val="00937305"/>
    <w:rsid w:val="00937F10"/>
    <w:rsid w:val="00943D73"/>
    <w:rsid w:val="009627E4"/>
    <w:rsid w:val="00972399"/>
    <w:rsid w:val="00973099"/>
    <w:rsid w:val="00983BF1"/>
    <w:rsid w:val="00990F98"/>
    <w:rsid w:val="009E3855"/>
    <w:rsid w:val="009F38DF"/>
    <w:rsid w:val="009F4BBE"/>
    <w:rsid w:val="00A03268"/>
    <w:rsid w:val="00A15EF6"/>
    <w:rsid w:val="00A264D4"/>
    <w:rsid w:val="00A2766B"/>
    <w:rsid w:val="00A33AD4"/>
    <w:rsid w:val="00A82527"/>
    <w:rsid w:val="00A83B55"/>
    <w:rsid w:val="00A95E22"/>
    <w:rsid w:val="00A97491"/>
    <w:rsid w:val="00AA61A4"/>
    <w:rsid w:val="00AC39D3"/>
    <w:rsid w:val="00AD3FDB"/>
    <w:rsid w:val="00B02077"/>
    <w:rsid w:val="00B03D11"/>
    <w:rsid w:val="00B07524"/>
    <w:rsid w:val="00B37E0D"/>
    <w:rsid w:val="00B65E8D"/>
    <w:rsid w:val="00B667D3"/>
    <w:rsid w:val="00B95402"/>
    <w:rsid w:val="00BA4BA1"/>
    <w:rsid w:val="00BB2D87"/>
    <w:rsid w:val="00BB5049"/>
    <w:rsid w:val="00BC6834"/>
    <w:rsid w:val="00BE2106"/>
    <w:rsid w:val="00BE3C5C"/>
    <w:rsid w:val="00C019C6"/>
    <w:rsid w:val="00C1123D"/>
    <w:rsid w:val="00C11A9C"/>
    <w:rsid w:val="00C129FA"/>
    <w:rsid w:val="00C353BF"/>
    <w:rsid w:val="00C3744B"/>
    <w:rsid w:val="00C4003E"/>
    <w:rsid w:val="00C40144"/>
    <w:rsid w:val="00C417C1"/>
    <w:rsid w:val="00C424A3"/>
    <w:rsid w:val="00C64CB0"/>
    <w:rsid w:val="00C70855"/>
    <w:rsid w:val="00C74C48"/>
    <w:rsid w:val="00C864E4"/>
    <w:rsid w:val="00C9165E"/>
    <w:rsid w:val="00CB1F43"/>
    <w:rsid w:val="00CD356D"/>
    <w:rsid w:val="00CE7000"/>
    <w:rsid w:val="00CF29AC"/>
    <w:rsid w:val="00D03AC1"/>
    <w:rsid w:val="00D06BCD"/>
    <w:rsid w:val="00D119A3"/>
    <w:rsid w:val="00D11F0C"/>
    <w:rsid w:val="00D13550"/>
    <w:rsid w:val="00D46058"/>
    <w:rsid w:val="00D64521"/>
    <w:rsid w:val="00D72E97"/>
    <w:rsid w:val="00D75D0E"/>
    <w:rsid w:val="00D833B7"/>
    <w:rsid w:val="00D85D8C"/>
    <w:rsid w:val="00D9103D"/>
    <w:rsid w:val="00D9226A"/>
    <w:rsid w:val="00D92652"/>
    <w:rsid w:val="00DA290F"/>
    <w:rsid w:val="00DB356F"/>
    <w:rsid w:val="00DC0CB5"/>
    <w:rsid w:val="00DD0F70"/>
    <w:rsid w:val="00DE62E8"/>
    <w:rsid w:val="00DF2DAB"/>
    <w:rsid w:val="00E014AD"/>
    <w:rsid w:val="00E27F38"/>
    <w:rsid w:val="00E43B54"/>
    <w:rsid w:val="00E45A95"/>
    <w:rsid w:val="00E64233"/>
    <w:rsid w:val="00E64910"/>
    <w:rsid w:val="00E72D36"/>
    <w:rsid w:val="00E86C54"/>
    <w:rsid w:val="00EA17EB"/>
    <w:rsid w:val="00EA2EE5"/>
    <w:rsid w:val="00EC6001"/>
    <w:rsid w:val="00EE17F5"/>
    <w:rsid w:val="00EF6BE8"/>
    <w:rsid w:val="00EF70F4"/>
    <w:rsid w:val="00F063C8"/>
    <w:rsid w:val="00F254DB"/>
    <w:rsid w:val="00F36DB7"/>
    <w:rsid w:val="00F4033A"/>
    <w:rsid w:val="00F41761"/>
    <w:rsid w:val="00F433D4"/>
    <w:rsid w:val="00F62B96"/>
    <w:rsid w:val="00F91F63"/>
    <w:rsid w:val="00FA3104"/>
    <w:rsid w:val="00FC632C"/>
    <w:rsid w:val="00FD15AA"/>
    <w:rsid w:val="00FD21F1"/>
    <w:rsid w:val="00FE2A8C"/>
    <w:rsid w:val="04125DC8"/>
    <w:rsid w:val="0C1F3C27"/>
    <w:rsid w:val="0CF2321A"/>
    <w:rsid w:val="0EA04C49"/>
    <w:rsid w:val="21C2624C"/>
    <w:rsid w:val="225A48A6"/>
    <w:rsid w:val="29962D7A"/>
    <w:rsid w:val="2CB33F94"/>
    <w:rsid w:val="2DB05261"/>
    <w:rsid w:val="2F787D5C"/>
    <w:rsid w:val="39987E71"/>
    <w:rsid w:val="503D2C00"/>
    <w:rsid w:val="530A2B8E"/>
    <w:rsid w:val="58AD6E3B"/>
    <w:rsid w:val="61BC2B1A"/>
    <w:rsid w:val="6A145058"/>
    <w:rsid w:val="6F782631"/>
    <w:rsid w:val="7F245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7BCF44C0"/>
  <w14:defaultImageDpi w14:val="32767"/>
  <w15:docId w15:val="{0BEBAFC4-97A6-4826-AD16-4BA217CF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Times New Roman" w:hAnsi="Times New Roman"/>
      <w:kern w:val="2"/>
      <w:sz w:val="21"/>
      <w:szCs w:val="22"/>
    </w:rPr>
  </w:style>
  <w:style w:type="paragraph" w:styleId="1">
    <w:name w:val="heading 1"/>
    <w:basedOn w:val="a"/>
    <w:next w:val="a"/>
    <w:link w:val="1Char"/>
    <w:uiPriority w:val="9"/>
    <w:qFormat/>
    <w:rsid w:val="00662C3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eastAsiaTheme="majorEastAsia"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hAnsiTheme="minorHAns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hAnsiTheme="minorHAnsi"/>
      <w:sz w:val="18"/>
      <w:szCs w:val="18"/>
    </w:rPr>
  </w:style>
  <w:style w:type="character" w:styleId="a6">
    <w:name w:val="Hyperlink"/>
    <w:basedOn w:val="a0"/>
    <w:qFormat/>
    <w:rPr>
      <w:color w:val="0000FF"/>
      <w:u w:val="single"/>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character" w:customStyle="1" w:styleId="2Char">
    <w:name w:val="标题 2 Char"/>
    <w:basedOn w:val="a0"/>
    <w:link w:val="2"/>
    <w:uiPriority w:val="9"/>
    <w:qFormat/>
    <w:rPr>
      <w:rFonts w:ascii="Times New Roman" w:eastAsiaTheme="majorEastAsia" w:hAnsi="Times New Roman" w:cstheme="majorBidi"/>
      <w:b/>
      <w:bCs/>
      <w:sz w:val="30"/>
      <w:szCs w:val="32"/>
    </w:rPr>
  </w:style>
  <w:style w:type="paragraph" w:styleId="a7">
    <w:name w:val="List Paragraph"/>
    <w:basedOn w:val="a"/>
    <w:uiPriority w:val="99"/>
    <w:qFormat/>
    <w:pPr>
      <w:ind w:firstLineChars="200" w:firstLine="420"/>
    </w:pPr>
    <w:rPr>
      <w:rFonts w:eastAsiaTheme="minorEastAsia"/>
    </w:rPr>
  </w:style>
  <w:style w:type="character" w:styleId="a8">
    <w:name w:val="annotation reference"/>
    <w:basedOn w:val="a0"/>
    <w:uiPriority w:val="99"/>
    <w:semiHidden/>
    <w:unhideWhenUsed/>
    <w:rPr>
      <w:sz w:val="21"/>
      <w:szCs w:val="21"/>
    </w:rPr>
  </w:style>
  <w:style w:type="paragraph" w:styleId="a9">
    <w:name w:val="Balloon Text"/>
    <w:basedOn w:val="a"/>
    <w:link w:val="Char1"/>
    <w:uiPriority w:val="99"/>
    <w:semiHidden/>
    <w:unhideWhenUsed/>
    <w:rsid w:val="00621E08"/>
    <w:rPr>
      <w:sz w:val="18"/>
      <w:szCs w:val="18"/>
    </w:rPr>
  </w:style>
  <w:style w:type="character" w:customStyle="1" w:styleId="Char1">
    <w:name w:val="批注框文本 Char"/>
    <w:basedOn w:val="a0"/>
    <w:link w:val="a9"/>
    <w:uiPriority w:val="99"/>
    <w:semiHidden/>
    <w:rsid w:val="00621E08"/>
    <w:rPr>
      <w:rFonts w:ascii="Times New Roman" w:eastAsia="Times New Roman" w:hAnsi="Times New Roman"/>
      <w:kern w:val="2"/>
      <w:sz w:val="18"/>
      <w:szCs w:val="18"/>
    </w:rPr>
  </w:style>
  <w:style w:type="character" w:customStyle="1" w:styleId="1Char">
    <w:name w:val="标题 1 Char"/>
    <w:basedOn w:val="a0"/>
    <w:link w:val="1"/>
    <w:uiPriority w:val="9"/>
    <w:rsid w:val="00662C33"/>
    <w:rPr>
      <w:rFonts w:ascii="Times New Roman" w:eastAsia="Times New Roman" w:hAnsi="Times New Roman"/>
      <w:b/>
      <w:bCs/>
      <w:kern w:val="44"/>
      <w:sz w:val="44"/>
      <w:szCs w:val="44"/>
    </w:rPr>
  </w:style>
  <w:style w:type="paragraph" w:styleId="aa">
    <w:name w:val="Revision"/>
    <w:hidden/>
    <w:uiPriority w:val="99"/>
    <w:semiHidden/>
    <w:rsid w:val="00990F98"/>
    <w:rPr>
      <w:rFonts w:ascii="Times New Roman" w:eastAsia="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8382">
      <w:bodyDiv w:val="1"/>
      <w:marLeft w:val="0"/>
      <w:marRight w:val="0"/>
      <w:marTop w:val="0"/>
      <w:marBottom w:val="0"/>
      <w:divBdr>
        <w:top w:val="none" w:sz="0" w:space="0" w:color="auto"/>
        <w:left w:val="none" w:sz="0" w:space="0" w:color="auto"/>
        <w:bottom w:val="none" w:sz="0" w:space="0" w:color="auto"/>
        <w:right w:val="none" w:sz="0" w:space="0" w:color="auto"/>
      </w:divBdr>
    </w:div>
    <w:div w:id="560948357">
      <w:bodyDiv w:val="1"/>
      <w:marLeft w:val="0"/>
      <w:marRight w:val="0"/>
      <w:marTop w:val="0"/>
      <w:marBottom w:val="0"/>
      <w:divBdr>
        <w:top w:val="none" w:sz="0" w:space="0" w:color="auto"/>
        <w:left w:val="none" w:sz="0" w:space="0" w:color="auto"/>
        <w:bottom w:val="none" w:sz="0" w:space="0" w:color="auto"/>
        <w:right w:val="none" w:sz="0" w:space="0" w:color="auto"/>
      </w:divBdr>
    </w:div>
    <w:div w:id="1244953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wanglowell@szu.edu.cn"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8F5AFD-2F69-450D-BFCA-4398289A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1943</Words>
  <Characters>10921</Characters>
  <Application>Microsoft Office Word</Application>
  <DocSecurity>0</DocSecurity>
  <Lines>91</Lines>
  <Paragraphs>25</Paragraphs>
  <ScaleCrop>false</ScaleCrop>
  <Company/>
  <LinksUpToDate>false</LinksUpToDate>
  <CharactersWithSpaces>12839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黄 仰锐</dc:creator>
  <cp:lastModifiedBy>Windows 用户</cp:lastModifiedBy>
  <cp:revision>5</cp:revision>
  <dcterms:created xsi:type="dcterms:W3CDTF">2021-12-27T14:42:00Z</dcterms:created>
  <dcterms:modified xsi:type="dcterms:W3CDTF">2021-12-27T14:57:00Z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1FEEEA2C9D5145ADA7BDA303C01028B7</vt:lpwstr>
  </property>
</Properties>
</file>