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B25" w:rsidRDefault="00E22B25" w:rsidP="00E22B25">
      <w:pPr>
        <w:jc w:val="center"/>
        <w:rPr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98019"/>
            <wp:effectExtent l="0" t="0" r="2540" b="2540"/>
            <wp:docPr id="1" name="Picture 1" descr="E:\0.RESEARCHES\2. Shark testis Lectins\0.Manuscript\0.submitted manuscript\0.Microscopy and microanalysis\submission 25.11.2020\0.For Revision\0.Submitted 28.4.2021\Supplementa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.RESEARCHES\2. Shark testis Lectins\0.Manuscript\0.submitted manuscript\0.Microscopy and microanalysis\submission 25.11.2020\0.For Revision\0.Submitted 28.4.2021\Supplementary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25" w:rsidRDefault="00E22B25" w:rsidP="00E22B25">
      <w:pPr>
        <w:rPr>
          <w:lang w:bidi="ar-EG"/>
        </w:rPr>
      </w:pPr>
    </w:p>
    <w:p w:rsidR="00E22B25" w:rsidRPr="00287352" w:rsidRDefault="00E22B25" w:rsidP="005A77BE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  <w:lang w:bidi="ar-EG"/>
        </w:rPr>
      </w:pPr>
      <w:r w:rsidRPr="00287352">
        <w:rPr>
          <w:rFonts w:asciiTheme="majorBidi" w:eastAsiaTheme="minorEastAsia" w:hAnsiTheme="majorBidi" w:cstheme="majorBidi"/>
          <w:b/>
          <w:bCs/>
          <w:kern w:val="24"/>
          <w:lang w:bidi="ar-EG"/>
        </w:rPr>
        <w:t>Supplementary figure:</w:t>
      </w:r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 Immunofluorescence histochemistry showing negative control picture of bamboo shark testis. Nuclei were counterstained with Hoechst 33258 (blue). </w:t>
      </w:r>
      <w:proofErr w:type="spellStart"/>
      <w:r w:rsidRPr="00287352">
        <w:rPr>
          <w:rFonts w:asciiTheme="majorBidi" w:eastAsiaTheme="minorEastAsia" w:hAnsiTheme="majorBidi" w:cstheme="majorBidi"/>
          <w:kern w:val="24"/>
          <w:lang w:bidi="ar-EG"/>
        </w:rPr>
        <w:t>Ep</w:t>
      </w:r>
      <w:proofErr w:type="spellEnd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; </w:t>
      </w:r>
      <w:proofErr w:type="spellStart"/>
      <w:r w:rsidRPr="00287352">
        <w:rPr>
          <w:rFonts w:asciiTheme="majorBidi" w:eastAsiaTheme="minorEastAsia" w:hAnsiTheme="majorBidi" w:cstheme="majorBidi"/>
          <w:kern w:val="24"/>
          <w:lang w:bidi="ar-EG"/>
        </w:rPr>
        <w:t>epigonal</w:t>
      </w:r>
      <w:proofErr w:type="spellEnd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 organ, </w:t>
      </w:r>
      <w:proofErr w:type="spellStart"/>
      <w:r w:rsidRPr="00287352">
        <w:rPr>
          <w:rFonts w:asciiTheme="majorBidi" w:eastAsiaTheme="minorEastAsia" w:hAnsiTheme="majorBidi" w:cstheme="majorBidi"/>
          <w:kern w:val="24"/>
          <w:lang w:bidi="ar-EG"/>
        </w:rPr>
        <w:t>Sg</w:t>
      </w:r>
      <w:proofErr w:type="spellEnd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; </w:t>
      </w:r>
      <w:proofErr w:type="spellStart"/>
      <w:r w:rsidRPr="00287352">
        <w:rPr>
          <w:rFonts w:asciiTheme="majorBidi" w:eastAsiaTheme="minorEastAsia" w:hAnsiTheme="majorBidi" w:cstheme="majorBidi"/>
          <w:kern w:val="24"/>
          <w:lang w:bidi="ar-EG"/>
        </w:rPr>
        <w:t>spermatogonial</w:t>
      </w:r>
      <w:proofErr w:type="spellEnd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 zone, </w:t>
      </w:r>
      <w:proofErr w:type="spellStart"/>
      <w:r w:rsidRPr="00287352">
        <w:rPr>
          <w:rFonts w:asciiTheme="majorBidi" w:eastAsiaTheme="minorEastAsia" w:hAnsiTheme="majorBidi" w:cstheme="majorBidi"/>
          <w:kern w:val="24"/>
          <w:lang w:bidi="ar-EG"/>
        </w:rPr>
        <w:t>Spc</w:t>
      </w:r>
      <w:proofErr w:type="spellEnd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; spermatocyte zone, St; spermatid zone, </w:t>
      </w:r>
      <w:proofErr w:type="spellStart"/>
      <w:r w:rsidRPr="00287352">
        <w:rPr>
          <w:rFonts w:asciiTheme="majorBidi" w:eastAsiaTheme="minorEastAsia" w:hAnsiTheme="majorBidi" w:cstheme="majorBidi"/>
          <w:kern w:val="24"/>
          <w:lang w:bidi="ar-EG"/>
        </w:rPr>
        <w:t>Sz</w:t>
      </w:r>
      <w:proofErr w:type="spellEnd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; </w:t>
      </w:r>
      <w:proofErr w:type="spellStart"/>
      <w:r w:rsidRPr="00287352">
        <w:rPr>
          <w:rFonts w:asciiTheme="majorBidi" w:eastAsiaTheme="minorEastAsia" w:hAnsiTheme="majorBidi" w:cstheme="majorBidi"/>
          <w:kern w:val="24"/>
          <w:lang w:bidi="ar-EG"/>
        </w:rPr>
        <w:t>spermatozoal</w:t>
      </w:r>
      <w:proofErr w:type="spellEnd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 zones, </w:t>
      </w:r>
      <w:proofErr w:type="spellStart"/>
      <w:r w:rsidRPr="00287352">
        <w:rPr>
          <w:rFonts w:asciiTheme="majorBidi" w:eastAsiaTheme="minorEastAsia" w:hAnsiTheme="majorBidi" w:cstheme="majorBidi"/>
          <w:kern w:val="24"/>
          <w:lang w:bidi="ar-EG"/>
        </w:rPr>
        <w:t>Sc</w:t>
      </w:r>
      <w:proofErr w:type="spellEnd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; Sertoli cells, and IC; interstitial tissue </w:t>
      </w:r>
      <w:bookmarkStart w:id="0" w:name="_GoBack"/>
      <w:r w:rsidRPr="00287352">
        <w:rPr>
          <w:rFonts w:asciiTheme="majorBidi" w:eastAsiaTheme="minorEastAsia" w:hAnsiTheme="majorBidi" w:cstheme="majorBidi"/>
          <w:kern w:val="24"/>
          <w:lang w:bidi="ar-EG"/>
        </w:rPr>
        <w:t xml:space="preserve">cells. Scale bar </w:t>
      </w:r>
      <w:r w:rsidRPr="00287352">
        <w:rPr>
          <w:rFonts w:asciiTheme="majorBidi" w:eastAsiaTheme="minorEastAsia" w:hAnsiTheme="majorBidi" w:cstheme="majorBidi"/>
          <w:i/>
          <w:iCs/>
          <w:kern w:val="24"/>
          <w:lang w:bidi="ar-EG"/>
        </w:rPr>
        <w:t>=</w:t>
      </w:r>
      <w:r w:rsidRPr="00287352">
        <w:rPr>
          <w:rFonts w:asciiTheme="majorBidi" w:eastAsiaTheme="minorEastAsia" w:hAnsiTheme="majorBidi" w:cstheme="majorBidi"/>
          <w:kern w:val="24"/>
          <w:lang w:bidi="ar-EG"/>
        </w:rPr>
        <w:t>100 (A, B), 50 (C, D).</w:t>
      </w:r>
    </w:p>
    <w:bookmarkEnd w:id="0"/>
    <w:p w:rsidR="00AC32FA" w:rsidRPr="00E22B25" w:rsidRDefault="00AC32FA" w:rsidP="00E22B25">
      <w:pPr>
        <w:tabs>
          <w:tab w:val="left" w:pos="6851"/>
        </w:tabs>
        <w:rPr>
          <w:lang w:bidi="ar-EG"/>
        </w:rPr>
      </w:pPr>
    </w:p>
    <w:sectPr w:rsidR="00AC32FA" w:rsidRPr="00E22B25" w:rsidSect="00897B8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D9"/>
    <w:rsid w:val="00287352"/>
    <w:rsid w:val="005853EF"/>
    <w:rsid w:val="005A77BE"/>
    <w:rsid w:val="006833D9"/>
    <w:rsid w:val="00897B85"/>
    <w:rsid w:val="00AC32FA"/>
    <w:rsid w:val="00E2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B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22B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B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22B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Dr.mahmoud</dc:creator>
  <cp:keywords/>
  <dc:description/>
  <cp:lastModifiedBy>Dr.mahmoud</cp:lastModifiedBy>
  <cp:revision>5</cp:revision>
  <dcterms:created xsi:type="dcterms:W3CDTF">2021-04-28T22:38:00Z</dcterms:created>
  <dcterms:modified xsi:type="dcterms:W3CDTF">2021-04-29T11:24:00Z</dcterms:modified>
</cp:coreProperties>
</file>