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6431" w:rsidRPr="00B54629" w:rsidRDefault="00773ACB" w:rsidP="00892D54">
      <w:pPr>
        <w:spacing w:after="0"/>
        <w:rPr>
          <w:rFonts w:cs="Arial"/>
          <w:b/>
          <w:lang w:val="en-GB"/>
        </w:rPr>
      </w:pPr>
      <w:r w:rsidRPr="00B54629">
        <w:rPr>
          <w:rFonts w:cs="Arial"/>
          <w:b/>
          <w:lang w:val="en-GB"/>
        </w:rPr>
        <w:t>Supplementary figures</w:t>
      </w:r>
    </w:p>
    <w:p w:rsidR="00126431" w:rsidRPr="00B54629" w:rsidRDefault="00126431" w:rsidP="00892D54">
      <w:pPr>
        <w:spacing w:after="0"/>
        <w:rPr>
          <w:rFonts w:cs="Arial"/>
          <w:b/>
          <w:lang w:val="en-GB"/>
        </w:rPr>
      </w:pPr>
      <w:r w:rsidRPr="00B54629">
        <w:rPr>
          <w:rFonts w:cs="Arial"/>
          <w:b/>
          <w:noProof/>
        </w:rPr>
        <w:drawing>
          <wp:inline distT="0" distB="0" distL="0" distR="0" wp14:anchorId="5818B438" wp14:editId="46C6BA03">
            <wp:extent cx="5332163" cy="7200000"/>
            <wp:effectExtent l="0" t="0" r="1905" b="1270"/>
            <wp:docPr id="1" name="Picture 1" descr="\\imwsrv01.mp.imw.uni-stuttgart.de\Users$\robert.lawitzki\Documents\Promotion\References\Eigene\Clusters_2020\Diagrams\TapSim_phaseMaps_all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imwsrv01.mp.imw.uni-stuttgart.de\Users$\robert.lawitzki\Documents\Promotion\References\Eigene\Clusters_2020\Diagrams\TapSim_phaseMaps_all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163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4629">
        <w:rPr>
          <w:rFonts w:cs="Arial"/>
          <w:b/>
          <w:lang w:val="en-GB"/>
        </w:rPr>
        <w:t xml:space="preserve"> </w:t>
      </w:r>
    </w:p>
    <w:p w:rsidR="00126431" w:rsidRPr="00B54629" w:rsidRDefault="00BD4010" w:rsidP="00773ACB">
      <w:pPr>
        <w:pStyle w:val="Caption"/>
        <w:rPr>
          <w:lang w:val="en-GB"/>
        </w:rPr>
      </w:pPr>
      <w:r w:rsidRPr="00B54629">
        <w:rPr>
          <w:lang w:val="en-GB"/>
        </w:rPr>
        <w:t>Figure S</w:t>
      </w:r>
      <w:r w:rsidR="00773ACB" w:rsidRPr="00B54629">
        <w:rPr>
          <w:lang w:val="en-GB"/>
        </w:rPr>
        <w:t>1:</w:t>
      </w:r>
      <w:r w:rsidR="00773ACB" w:rsidRPr="00B54629">
        <w:rPr>
          <w:b/>
          <w:lang w:val="en-GB"/>
        </w:rPr>
        <w:t xml:space="preserve"> </w:t>
      </w:r>
      <w:r w:rsidR="00126431" w:rsidRPr="00B54629">
        <w:rPr>
          <w:lang w:val="en-GB"/>
        </w:rPr>
        <w:t>Phase maps (</w:t>
      </w:r>
      <w:r w:rsidR="00126431" w:rsidRPr="00B54629">
        <w:rPr>
          <w:rFonts w:ascii="Symbol" w:hAnsi="Symbol"/>
          <w:i/>
          <w:lang w:val="en-GB"/>
        </w:rPr>
        <w:t></w:t>
      </w:r>
      <w:r w:rsidR="00126431" w:rsidRPr="00B54629">
        <w:rPr>
          <w:lang w:val="en-GB"/>
        </w:rPr>
        <w:t xml:space="preserve">´ red, </w:t>
      </w:r>
      <w:r w:rsidR="00126431" w:rsidRPr="00B54629">
        <w:rPr>
          <w:rFonts w:ascii="Symbol" w:hAnsi="Symbol"/>
          <w:i/>
          <w:lang w:val="en-GB"/>
        </w:rPr>
        <w:t></w:t>
      </w:r>
      <w:r w:rsidR="00126431" w:rsidRPr="00B54629">
        <w:rPr>
          <w:rFonts w:ascii="Symbol" w:hAnsi="Symbol"/>
          <w:i/>
          <w:lang w:val="en-GB"/>
        </w:rPr>
        <w:t></w:t>
      </w:r>
      <w:r w:rsidR="00126431" w:rsidRPr="00B54629">
        <w:rPr>
          <w:lang w:val="en-GB"/>
        </w:rPr>
        <w:t xml:space="preserve">cyan) of </w:t>
      </w:r>
      <w:r w:rsidR="00773ACB" w:rsidRPr="00B54629">
        <w:rPr>
          <w:lang w:val="en-GB"/>
        </w:rPr>
        <w:t xml:space="preserve">the </w:t>
      </w:r>
      <w:r w:rsidR="00126431" w:rsidRPr="00B54629">
        <w:rPr>
          <w:lang w:val="en-GB"/>
        </w:rPr>
        <w:t>input APT emitters and</w:t>
      </w:r>
      <w:r w:rsidR="00BD4FC3" w:rsidRPr="00B54629">
        <w:rPr>
          <w:lang w:val="en-GB"/>
        </w:rPr>
        <w:t xml:space="preserve"> the reconstructed emitters </w:t>
      </w:r>
      <w:r w:rsidR="00126431" w:rsidRPr="00B54629">
        <w:rPr>
          <w:lang w:val="en-GB"/>
        </w:rPr>
        <w:t>after field evaporation in dependence</w:t>
      </w:r>
      <w:r w:rsidR="00BD4FC3" w:rsidRPr="00B54629">
        <w:rPr>
          <w:lang w:val="en-GB"/>
        </w:rPr>
        <w:t xml:space="preserve"> of</w:t>
      </w:r>
      <w:r w:rsidR="00126431" w:rsidRPr="00B54629">
        <w:rPr>
          <w:lang w:val="en-GB"/>
        </w:rPr>
        <w:t xml:space="preserve"> the size and the ratio in evaporation thresholds </w:t>
      </w:r>
      <w:r w:rsidR="00BD4FC3" w:rsidRPr="00B54629">
        <w:rPr>
          <w:lang w:val="en-GB"/>
        </w:rPr>
        <w:t>of</w:t>
      </w:r>
      <w:r w:rsidR="00126431" w:rsidRPr="00B54629">
        <w:rPr>
          <w:lang w:val="en-GB"/>
        </w:rPr>
        <w:t xml:space="preserve"> precipitate and matrix atoms.</w:t>
      </w:r>
      <w:r w:rsidR="00126431" w:rsidRPr="00B54629">
        <w:rPr>
          <w:lang w:val="en-GB"/>
        </w:rPr>
        <w:tab/>
      </w:r>
    </w:p>
    <w:p w:rsidR="00126431" w:rsidRPr="00B54629" w:rsidRDefault="00126431" w:rsidP="00892D54">
      <w:pPr>
        <w:spacing w:after="0"/>
        <w:rPr>
          <w:rFonts w:cs="Arial"/>
          <w:lang w:val="en-GB"/>
        </w:rPr>
      </w:pPr>
      <w:r w:rsidRPr="00B54629">
        <w:rPr>
          <w:rFonts w:cs="Arial"/>
          <w:lang w:val="en-GB"/>
        </w:rPr>
        <w:br w:type="column"/>
      </w:r>
      <w:r w:rsidRPr="00B54629">
        <w:rPr>
          <w:rFonts w:cs="Arial"/>
          <w:b/>
          <w:noProof/>
        </w:rPr>
        <w:lastRenderedPageBreak/>
        <w:drawing>
          <wp:inline distT="0" distB="0" distL="0" distR="0">
            <wp:extent cx="5332163" cy="7200000"/>
            <wp:effectExtent l="0" t="0" r="1905" b="1270"/>
            <wp:docPr id="3" name="Picture 3" descr="\\imwsrv01.mp.imw.uni-stuttgart.de\Users$\robert.lawitzki\Documents\Promotion\References\Eigene\Clusters_2020\Diagrams\TapSim_atomMaps_all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imwsrv01.mp.imw.uni-stuttgart.de\Users$\robert.lawitzki\Documents\Promotion\References\Eigene\Clusters_2020\Diagrams\TapSim_atomMaps_all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163" cy="72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431" w:rsidRPr="00B54629" w:rsidRDefault="00BD4010" w:rsidP="00BD4FC3">
      <w:pPr>
        <w:pStyle w:val="Caption"/>
        <w:rPr>
          <w:lang w:val="en-GB"/>
        </w:rPr>
      </w:pPr>
      <w:r w:rsidRPr="00B54629">
        <w:rPr>
          <w:lang w:val="en-GB"/>
        </w:rPr>
        <w:t>Figure</w:t>
      </w:r>
      <w:r w:rsidR="00BD4FC3" w:rsidRPr="00B54629">
        <w:rPr>
          <w:lang w:val="en-GB"/>
        </w:rPr>
        <w:t xml:space="preserve"> </w:t>
      </w:r>
      <w:r w:rsidRPr="00B54629">
        <w:rPr>
          <w:lang w:val="en-GB"/>
        </w:rPr>
        <w:t>S</w:t>
      </w:r>
      <w:r w:rsidR="00BD4FC3" w:rsidRPr="00B54629">
        <w:rPr>
          <w:lang w:val="en-GB"/>
        </w:rPr>
        <w:t xml:space="preserve">2: </w:t>
      </w:r>
      <w:r w:rsidR="00126431" w:rsidRPr="00B54629">
        <w:rPr>
          <w:lang w:val="en-GB"/>
        </w:rPr>
        <w:t xml:space="preserve">Atom maps (Ni red, </w:t>
      </w:r>
      <w:proofErr w:type="spellStart"/>
      <w:r w:rsidR="00126431" w:rsidRPr="00B54629">
        <w:rPr>
          <w:lang w:val="en-GB"/>
        </w:rPr>
        <w:t>Fe</w:t>
      </w:r>
      <w:r w:rsidR="00126431" w:rsidRPr="00B54629">
        <w:rPr>
          <w:rFonts w:ascii="Symbol" w:hAnsi="Symbol"/>
          <w:i/>
          <w:lang w:val="en-GB"/>
        </w:rPr>
        <w:t></w:t>
      </w:r>
      <w:r w:rsidR="00126431" w:rsidRPr="00B54629">
        <w:rPr>
          <w:lang w:val="en-GB"/>
        </w:rPr>
        <w:t>cyan</w:t>
      </w:r>
      <w:proofErr w:type="spellEnd"/>
      <w:r w:rsidR="00126431" w:rsidRPr="00B54629">
        <w:rPr>
          <w:lang w:val="en-GB"/>
        </w:rPr>
        <w:t xml:space="preserve">) </w:t>
      </w:r>
      <w:r w:rsidR="00BD4FC3" w:rsidRPr="00B54629">
        <w:rPr>
          <w:lang w:val="en-GB"/>
        </w:rPr>
        <w:t>of the input APT emitters and the reconstructed emitters after field evaporation in dependence of the size and the ratio in evaporation thresholds of precipitate and matrix atoms.</w:t>
      </w:r>
    </w:p>
    <w:p w:rsidR="00126431" w:rsidRPr="00B54629" w:rsidRDefault="00126431" w:rsidP="00892D54">
      <w:pPr>
        <w:spacing w:after="0"/>
        <w:rPr>
          <w:lang w:val="en-GB"/>
        </w:rPr>
      </w:pPr>
      <w:r w:rsidRPr="00B54629">
        <w:rPr>
          <w:rFonts w:cs="Arial"/>
          <w:b/>
          <w:noProof/>
        </w:rPr>
        <w:lastRenderedPageBreak/>
        <w:drawing>
          <wp:inline distT="0" distB="0" distL="0" distR="0">
            <wp:extent cx="5338800" cy="6408000"/>
            <wp:effectExtent l="0" t="0" r="0" b="0"/>
            <wp:docPr id="2" name="Picture 2" descr="\\imwsrv01.mp.imw.uni-stuttgart.de\Users$\robert.lawitzki\Documents\Promotion\References\Eigene\Clusters_2020\Diagrams\TapSim_Densitie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imwsrv01.mp.imw.uni-stuttgart.de\Users$\robert.lawitzki\Documents\Promotion\References\Eigene\Clusters_2020\Diagrams\TapSim_Densities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800" cy="64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431" w:rsidRPr="00B54629" w:rsidRDefault="00BD4010" w:rsidP="00BD4FC3">
      <w:pPr>
        <w:pStyle w:val="Caption"/>
        <w:rPr>
          <w:lang w:val="en-GB"/>
        </w:rPr>
      </w:pPr>
      <w:r w:rsidRPr="00B54629">
        <w:rPr>
          <w:lang w:val="en-GB"/>
        </w:rPr>
        <w:t>Figure S3</w:t>
      </w:r>
      <w:r w:rsidR="00BD4FC3" w:rsidRPr="00B54629">
        <w:rPr>
          <w:rFonts w:cs="Arial"/>
          <w:lang w:val="en-GB"/>
        </w:rPr>
        <w:t xml:space="preserve">: </w:t>
      </w:r>
      <w:r w:rsidR="00126431" w:rsidRPr="00B54629">
        <w:rPr>
          <w:rFonts w:cs="Arial"/>
          <w:lang w:val="en-GB"/>
        </w:rPr>
        <w:t xml:space="preserve">Local density maps of </w:t>
      </w:r>
      <w:r w:rsidR="00BD4FC3" w:rsidRPr="00B54629">
        <w:rPr>
          <w:lang w:val="en-GB"/>
        </w:rPr>
        <w:t>the input APT emitters and the reconstructed emitters after field evaporation in dependence of the size and the ratio in evaporation thresholds of precipitate and matrix atoms.</w:t>
      </w:r>
    </w:p>
    <w:p w:rsidR="004C0508" w:rsidRPr="00B54629" w:rsidRDefault="002B6FEF" w:rsidP="004C0508">
      <w:pPr>
        <w:rPr>
          <w:lang w:val="en-GB"/>
        </w:rPr>
      </w:pPr>
      <w:r w:rsidRPr="002B6FEF">
        <w:rPr>
          <w:noProof/>
        </w:rPr>
        <w:lastRenderedPageBreak/>
        <w:drawing>
          <wp:inline distT="0" distB="0" distL="0" distR="0">
            <wp:extent cx="4364990" cy="2268855"/>
            <wp:effectExtent l="0" t="0" r="0" b="0"/>
            <wp:docPr id="9" name="Picture 9" descr="\\imwsrv01.mp.imw.uni-stuttgart.de\Users$\robert.lawitzki\Documents\Promotion\References\Eigene\Clusters_2020\Diagrams\New\Size_Ratios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imwsrv01.mp.imw.uni-stuttgart.de\Users$\robert.lawitzki\Documents\Promotion\References\Eigene\Clusters_2020\Diagrams\New\Size_Ratios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990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010" w:rsidRPr="00B54629" w:rsidRDefault="00BD4010" w:rsidP="004C0508">
      <w:pPr>
        <w:rPr>
          <w:lang w:val="en-GB"/>
        </w:rPr>
      </w:pPr>
      <w:r w:rsidRPr="00B54629">
        <w:rPr>
          <w:lang w:val="en-GB"/>
        </w:rPr>
        <w:t>Figure S4:</w:t>
      </w:r>
      <w:r w:rsidR="00151191" w:rsidRPr="00B54629">
        <w:rPr>
          <w:lang w:val="en-GB"/>
        </w:rPr>
        <w:t xml:space="preserve"> Three dimensional graph of the reconstructed isotropic radii </w:t>
      </w:r>
      <w:r w:rsidR="00151191" w:rsidRPr="00B54629">
        <w:rPr>
          <w:rFonts w:ascii="Cambria Math" w:hAnsi="Cambria Math"/>
          <w:i/>
          <w:lang w:val="en-GB"/>
        </w:rPr>
        <w:t>R</w:t>
      </w:r>
      <w:r w:rsidR="00151191" w:rsidRPr="00B54629">
        <w:rPr>
          <w:rFonts w:ascii="Cambria Math" w:hAnsi="Cambria Math"/>
          <w:i/>
          <w:vertAlign w:val="subscript"/>
          <w:lang w:val="en-GB"/>
        </w:rPr>
        <w:t>Exp</w:t>
      </w:r>
      <w:r w:rsidR="00151191" w:rsidRPr="00B54629">
        <w:rPr>
          <w:lang w:val="en-GB"/>
        </w:rPr>
        <w:t xml:space="preserve"> in the dependence of the original radii </w:t>
      </w:r>
      <w:r w:rsidR="00151191" w:rsidRPr="00B54629">
        <w:rPr>
          <w:i/>
          <w:lang w:val="en-GB"/>
        </w:rPr>
        <w:t>R</w:t>
      </w:r>
      <w:r w:rsidR="00151191" w:rsidRPr="00B54629">
        <w:rPr>
          <w:i/>
          <w:vertAlign w:val="subscript"/>
          <w:lang w:val="en-GB"/>
        </w:rPr>
        <w:t xml:space="preserve">0 </w:t>
      </w:r>
      <w:r w:rsidR="00151191" w:rsidRPr="00B54629">
        <w:rPr>
          <w:lang w:val="en-GB"/>
        </w:rPr>
        <w:t xml:space="preserve">of the clusters and the ratio of evaporation </w:t>
      </w:r>
      <w:proofErr w:type="gramStart"/>
      <w:r w:rsidR="00151191" w:rsidRPr="00B54629">
        <w:rPr>
          <w:lang w:val="en-GB"/>
        </w:rPr>
        <w:t>fields</w:t>
      </w:r>
      <w:proofErr w:type="gramEnd"/>
      <w:r w:rsidR="00151191" w:rsidRPr="00B54629">
        <w:rPr>
          <w:lang w:val="en-GB"/>
        </w:rPr>
        <w:t xml:space="preserve"> </w:t>
      </w:r>
      <w:r w:rsidR="00151191" w:rsidRPr="00B54629">
        <w:rPr>
          <w:rFonts w:ascii="Cambria Math" w:hAnsi="Cambria Math" w:cs="Arial"/>
          <w:i/>
          <w:lang w:val="en-GB"/>
        </w:rPr>
        <w:t>Φ</w:t>
      </w:r>
      <w:r w:rsidR="00151191" w:rsidRPr="00B54629">
        <w:rPr>
          <w:rFonts w:ascii="Cambria Math" w:hAnsi="Cambria Math" w:cs="Arial"/>
          <w:i/>
          <w:vertAlign w:val="subscript"/>
          <w:lang w:val="en-GB"/>
        </w:rPr>
        <w:t>FR</w:t>
      </w:r>
      <w:r w:rsidR="00151191" w:rsidRPr="00B54629">
        <w:rPr>
          <w:lang w:val="en-GB"/>
        </w:rPr>
        <w:t xml:space="preserve"> calculated by Eq. (11).</w:t>
      </w:r>
    </w:p>
    <w:p w:rsidR="004C0508" w:rsidRPr="00B54629" w:rsidRDefault="00BD4010" w:rsidP="004C0508">
      <w:pPr>
        <w:rPr>
          <w:lang w:val="en-GB"/>
        </w:rPr>
      </w:pPr>
      <w:bookmarkStart w:id="0" w:name="_GoBack"/>
      <w:bookmarkEnd w:id="0"/>
      <w:r w:rsidRPr="00B54629">
        <w:rPr>
          <w:lang w:val="en-GB"/>
        </w:rPr>
        <w:br w:type="column"/>
      </w:r>
      <w:r w:rsidR="002B6FEF" w:rsidRPr="002B6FEF">
        <w:rPr>
          <w:noProof/>
        </w:rPr>
        <w:lastRenderedPageBreak/>
        <w:drawing>
          <wp:inline distT="0" distB="0" distL="0" distR="0">
            <wp:extent cx="5971540" cy="4627610"/>
            <wp:effectExtent l="0" t="0" r="0" b="1905"/>
            <wp:docPr id="4" name="Picture 4" descr="\\imwsrv01.mp.imw.uni-stuttgart.de\Users$\robert.lawitzki\Documents\Promotion\References\Eigene\Clusters_2020\Diagrams\New\Exponentials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imwsrv01.mp.imw.uni-stuttgart.de\Users$\robert.lawitzki\Documents\Promotion\References\Eigene\Clusters_2020\Diagrams\New\Exponentials.wm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540" cy="462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010" w:rsidRPr="00B54629" w:rsidRDefault="00BD4010" w:rsidP="004C0508">
      <w:pPr>
        <w:rPr>
          <w:rFonts w:cs="Arial"/>
          <w:lang w:val="en-GB"/>
        </w:rPr>
      </w:pPr>
      <w:r w:rsidRPr="00B54629">
        <w:rPr>
          <w:lang w:val="en-GB"/>
        </w:rPr>
        <w:t>Figure S5:</w:t>
      </w:r>
      <w:r w:rsidR="00B07039" w:rsidRPr="00B54629">
        <w:rPr>
          <w:lang w:val="en-GB"/>
        </w:rPr>
        <w:t xml:space="preserve"> </w:t>
      </w:r>
      <w:r w:rsidR="00564C45" w:rsidRPr="00B54629">
        <w:rPr>
          <w:lang w:val="en-GB"/>
        </w:rPr>
        <w:t>The</w:t>
      </w:r>
      <w:r w:rsidR="00B07039" w:rsidRPr="00B54629">
        <w:rPr>
          <w:lang w:val="en-GB"/>
        </w:rPr>
        <w:t xml:space="preserve"> fit parameters </w:t>
      </w:r>
      <w:r w:rsidR="00B07039" w:rsidRPr="00B54629">
        <w:rPr>
          <w:rFonts w:ascii="Cambria Math" w:hAnsi="Cambria Math"/>
          <w:i/>
          <w:lang w:val="en-GB"/>
        </w:rPr>
        <w:t>m</w:t>
      </w:r>
      <w:r w:rsidR="00B07039" w:rsidRPr="00B54629">
        <w:rPr>
          <w:rFonts w:ascii="Cambria Math" w:hAnsi="Cambria Math"/>
          <w:i/>
          <w:vertAlign w:val="subscript"/>
          <w:lang w:val="en-GB"/>
        </w:rPr>
        <w:t>1</w:t>
      </w:r>
      <w:r w:rsidR="00B07039" w:rsidRPr="00B54629">
        <w:rPr>
          <w:lang w:val="en-GB"/>
        </w:rPr>
        <w:t>, describing the dependence o</w:t>
      </w:r>
      <w:r w:rsidR="00564C45" w:rsidRPr="00B54629">
        <w:rPr>
          <w:lang w:val="en-GB"/>
        </w:rPr>
        <w:t>f</w:t>
      </w:r>
      <w:r w:rsidR="00B07039" w:rsidRPr="00B54629">
        <w:rPr>
          <w:lang w:val="en-GB"/>
        </w:rPr>
        <w:t xml:space="preserve"> the size r</w:t>
      </w:r>
      <w:r w:rsidR="00564C45" w:rsidRPr="00B54629">
        <w:rPr>
          <w:lang w:val="en-GB"/>
        </w:rPr>
        <w:t>atios (a)</w:t>
      </w:r>
      <w:r w:rsidR="00B07039" w:rsidRPr="00B54629">
        <w:rPr>
          <w:lang w:val="en-GB"/>
        </w:rPr>
        <w:t xml:space="preserve">, </w:t>
      </w:r>
      <w:r w:rsidR="00564C45" w:rsidRPr="00B54629">
        <w:rPr>
          <w:rFonts w:ascii="Cambria Math" w:hAnsi="Cambria Math"/>
          <w:i/>
          <w:lang w:val="en-GB"/>
        </w:rPr>
        <w:t>m</w:t>
      </w:r>
      <w:r w:rsidR="00564C45" w:rsidRPr="00B54629">
        <w:rPr>
          <w:rFonts w:ascii="Cambria Math" w:hAnsi="Cambria Math"/>
          <w:i/>
          <w:vertAlign w:val="subscript"/>
          <w:lang w:val="en-GB"/>
        </w:rPr>
        <w:t>2</w:t>
      </w:r>
      <w:r w:rsidR="00B07039" w:rsidRPr="00B54629">
        <w:rPr>
          <w:lang w:val="en-GB"/>
        </w:rPr>
        <w:t>, describing the dependence o</w:t>
      </w:r>
      <w:r w:rsidR="00564C45" w:rsidRPr="00B54629">
        <w:rPr>
          <w:lang w:val="en-GB"/>
        </w:rPr>
        <w:t>f</w:t>
      </w:r>
      <w:r w:rsidR="00B07039" w:rsidRPr="00B54629">
        <w:rPr>
          <w:lang w:val="en-GB"/>
        </w:rPr>
        <w:t xml:space="preserve"> the aspect ratio</w:t>
      </w:r>
      <w:r w:rsidR="00564C45" w:rsidRPr="00B54629">
        <w:rPr>
          <w:lang w:val="en-GB"/>
        </w:rPr>
        <w:t xml:space="preserve">s (b) and </w:t>
      </w:r>
      <w:r w:rsidR="00564C45" w:rsidRPr="00B54629">
        <w:rPr>
          <w:rFonts w:ascii="Cambria Math" w:hAnsi="Cambria Math"/>
          <w:i/>
          <w:lang w:val="en-GB"/>
        </w:rPr>
        <w:t>m</w:t>
      </w:r>
      <w:r w:rsidR="00564C45" w:rsidRPr="00B54629">
        <w:rPr>
          <w:rFonts w:ascii="Cambria Math" w:hAnsi="Cambria Math"/>
          <w:i/>
          <w:vertAlign w:val="subscript"/>
          <w:lang w:val="en-GB"/>
        </w:rPr>
        <w:t>3</w:t>
      </w:r>
      <w:r w:rsidR="00564C45" w:rsidRPr="00B54629">
        <w:rPr>
          <w:rFonts w:cs="Arial"/>
          <w:lang w:val="en-GB"/>
        </w:rPr>
        <w:t xml:space="preserve">, describing the </w:t>
      </w:r>
      <w:r w:rsidR="00564C45" w:rsidRPr="00B54629">
        <w:rPr>
          <w:lang w:val="en-GB"/>
        </w:rPr>
        <w:t xml:space="preserve">dependence of the density ratios (c) on the ratio of evaporation fields, show an exponential decay for increasing original cluster radii </w:t>
      </w:r>
      <w:r w:rsidR="00564C45" w:rsidRPr="00B54629">
        <w:rPr>
          <w:i/>
          <w:lang w:val="en-GB"/>
        </w:rPr>
        <w:t>R</w:t>
      </w:r>
      <w:r w:rsidR="00564C45" w:rsidRPr="00B54629">
        <w:rPr>
          <w:i/>
          <w:vertAlign w:val="subscript"/>
          <w:lang w:val="en-GB"/>
        </w:rPr>
        <w:t>0</w:t>
      </w:r>
      <w:r w:rsidR="00564C45" w:rsidRPr="00B54629">
        <w:rPr>
          <w:i/>
          <w:lang w:val="en-GB"/>
        </w:rPr>
        <w:t>.</w:t>
      </w:r>
      <w:r w:rsidR="00564C45" w:rsidRPr="00B54629">
        <w:rPr>
          <w:lang w:val="en-GB"/>
        </w:rPr>
        <w:t xml:space="preserve"> </w:t>
      </w:r>
    </w:p>
    <w:p w:rsidR="00BD4010" w:rsidRPr="00B54629" w:rsidRDefault="00BD4010" w:rsidP="004C0508">
      <w:pPr>
        <w:rPr>
          <w:lang w:val="en-GB"/>
        </w:rPr>
      </w:pPr>
      <w:r w:rsidRPr="00B54629">
        <w:rPr>
          <w:lang w:val="en-GB"/>
        </w:rPr>
        <w:br w:type="column"/>
      </w:r>
      <w:r w:rsidR="002B6FEF" w:rsidRPr="002B6FEF">
        <w:rPr>
          <w:noProof/>
        </w:rPr>
        <w:lastRenderedPageBreak/>
        <w:drawing>
          <wp:inline distT="0" distB="0" distL="0" distR="0">
            <wp:extent cx="2880000" cy="2280324"/>
            <wp:effectExtent l="0" t="0" r="0" b="5715"/>
            <wp:docPr id="5" name="Picture 5" descr="\\imwsrv01.mp.imw.uni-stuttgart.de\Users$\robert.lawitzki\Documents\Promotion\References\Eigene\Clusters_2020\Diagrams\New\Ellipsoidal_Rad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imwsrv01.mp.imw.uni-stuttgart.de\Users$\robert.lawitzki\Documents\Promotion\References\Eigene\Clusters_2020\Diagrams\New\Ellipsoidal_Rad.wm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280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36D" w:rsidRPr="00B54629" w:rsidRDefault="0029036D" w:rsidP="0029036D">
      <w:pPr>
        <w:rPr>
          <w:lang w:val="en-GB"/>
        </w:rPr>
      </w:pPr>
      <w:r w:rsidRPr="00B54629">
        <w:rPr>
          <w:lang w:val="en-GB"/>
        </w:rPr>
        <w:t xml:space="preserve">Figure S6: Comparison of the isotropic radii </w:t>
      </w:r>
      <w:r w:rsidRPr="00B54629">
        <w:rPr>
          <w:rFonts w:ascii="Cambria Math" w:hAnsi="Cambria Math"/>
          <w:i/>
          <w:lang w:val="en-GB"/>
        </w:rPr>
        <w:t>R</w:t>
      </w:r>
      <w:r w:rsidRPr="00B54629">
        <w:rPr>
          <w:rFonts w:ascii="Cambria Math" w:hAnsi="Cambria Math"/>
          <w:i/>
          <w:vertAlign w:val="subscript"/>
          <w:lang w:val="en-GB"/>
        </w:rPr>
        <w:t>Exp</w:t>
      </w:r>
      <w:r w:rsidRPr="00B54629">
        <w:rPr>
          <w:rFonts w:ascii="Cambria Math" w:hAnsi="Cambria Math"/>
          <w:i/>
          <w:lang w:val="en-GB"/>
        </w:rPr>
        <w:t>(x</w:t>
      </w:r>
      <w:proofErr w:type="gramStart"/>
      <w:r w:rsidRPr="00B54629">
        <w:rPr>
          <w:rFonts w:ascii="Cambria Math" w:hAnsi="Cambria Math"/>
          <w:i/>
          <w:lang w:val="en-GB"/>
        </w:rPr>
        <w:t>,y,z</w:t>
      </w:r>
      <w:proofErr w:type="gramEnd"/>
      <w:r w:rsidRPr="00B54629">
        <w:rPr>
          <w:rFonts w:ascii="Cambria Math" w:hAnsi="Cambria Math"/>
          <w:i/>
          <w:lang w:val="en-GB"/>
        </w:rPr>
        <w:t>)</w:t>
      </w:r>
      <w:r w:rsidR="00F72409" w:rsidRPr="00B54629">
        <w:rPr>
          <w:rFonts w:ascii="Cambria Math" w:hAnsi="Cambria Math"/>
          <w:i/>
          <w:lang w:val="en-GB"/>
        </w:rPr>
        <w:t xml:space="preserve"> </w:t>
      </w:r>
      <w:r w:rsidR="00F72409" w:rsidRPr="00B54629">
        <w:rPr>
          <w:lang w:val="en-GB"/>
        </w:rPr>
        <w:t>(solid lines)</w:t>
      </w:r>
      <w:r w:rsidRPr="00B54629">
        <w:rPr>
          <w:i/>
          <w:lang w:val="en-GB"/>
        </w:rPr>
        <w:t xml:space="preserve">, </w:t>
      </w:r>
      <w:r w:rsidRPr="00B54629">
        <w:rPr>
          <w:lang w:val="en-GB"/>
        </w:rPr>
        <w:t xml:space="preserve">the equivalent ellipsoidal radii </w:t>
      </w:r>
      <w:r w:rsidRPr="00B54629">
        <w:rPr>
          <w:rFonts w:ascii="Cambria Math" w:hAnsi="Cambria Math"/>
          <w:i/>
          <w:lang w:val="en-GB"/>
        </w:rPr>
        <w:t>R</w:t>
      </w:r>
      <w:r w:rsidRPr="00B54629">
        <w:rPr>
          <w:rFonts w:ascii="Cambria Math" w:hAnsi="Cambria Math"/>
          <w:i/>
          <w:vertAlign w:val="subscript"/>
          <w:lang w:val="en-GB"/>
        </w:rPr>
        <w:t>Ellip</w:t>
      </w:r>
      <w:r w:rsidRPr="00B54629">
        <w:rPr>
          <w:rFonts w:ascii="Cambria Math" w:hAnsi="Cambria Math"/>
          <w:i/>
          <w:lang w:val="en-GB"/>
        </w:rPr>
        <w:t> </w:t>
      </w:r>
      <w:r w:rsidRPr="00B54629">
        <w:rPr>
          <w:rFonts w:ascii="Cambria Math" w:hAnsi="Cambria Math"/>
          <w:i/>
          <w:vertAlign w:val="subscript"/>
          <w:lang w:val="en-GB"/>
        </w:rPr>
        <w:t>= </w:t>
      </w:r>
      <w:r w:rsidRPr="00B54629">
        <w:rPr>
          <w:rFonts w:ascii="Cambria Math" w:hAnsi="Cambria Math"/>
          <w:i/>
          <w:lang w:val="en-GB"/>
        </w:rPr>
        <w:t>[R</w:t>
      </w:r>
      <w:r w:rsidRPr="00B54629">
        <w:rPr>
          <w:rFonts w:ascii="Cambria Math" w:hAnsi="Cambria Math"/>
          <w:i/>
          <w:vertAlign w:val="subscript"/>
          <w:lang w:val="en-GB"/>
        </w:rPr>
        <w:t>Exp</w:t>
      </w:r>
      <w:r w:rsidRPr="00B54629">
        <w:rPr>
          <w:rFonts w:ascii="Cambria Math" w:hAnsi="Cambria Math"/>
          <w:i/>
          <w:lang w:val="en-GB"/>
        </w:rPr>
        <w:t>(x)* R</w:t>
      </w:r>
      <w:r w:rsidRPr="00B54629">
        <w:rPr>
          <w:rFonts w:ascii="Cambria Math" w:hAnsi="Cambria Math"/>
          <w:i/>
          <w:vertAlign w:val="subscript"/>
          <w:lang w:val="en-GB"/>
        </w:rPr>
        <w:t>Exp</w:t>
      </w:r>
      <w:r w:rsidRPr="00B54629">
        <w:rPr>
          <w:rFonts w:ascii="Cambria Math" w:hAnsi="Cambria Math"/>
          <w:i/>
          <w:lang w:val="en-GB"/>
        </w:rPr>
        <w:t>(y)* R</w:t>
      </w:r>
      <w:r w:rsidRPr="00B54629">
        <w:rPr>
          <w:rFonts w:ascii="Cambria Math" w:hAnsi="Cambria Math"/>
          <w:i/>
          <w:vertAlign w:val="subscript"/>
          <w:lang w:val="en-GB"/>
        </w:rPr>
        <w:t>Exp</w:t>
      </w:r>
      <w:r w:rsidRPr="00B54629">
        <w:rPr>
          <w:rFonts w:ascii="Cambria Math" w:hAnsi="Cambria Math"/>
          <w:i/>
          <w:lang w:val="en-GB"/>
        </w:rPr>
        <w:t>(z)]</w:t>
      </w:r>
      <w:r w:rsidRPr="00B54629">
        <w:rPr>
          <w:rFonts w:ascii="Cambria Math" w:hAnsi="Cambria Math"/>
          <w:i/>
          <w:vertAlign w:val="superscript"/>
          <w:lang w:val="en-GB"/>
        </w:rPr>
        <w:t>1/3</w:t>
      </w:r>
      <w:r w:rsidRPr="00B54629">
        <w:rPr>
          <w:i/>
          <w:lang w:val="en-GB"/>
        </w:rPr>
        <w:t xml:space="preserve"> </w:t>
      </w:r>
      <w:r w:rsidR="00F72409" w:rsidRPr="00B54629">
        <w:rPr>
          <w:lang w:val="en-GB"/>
        </w:rPr>
        <w:t xml:space="preserve">(dotted line) </w:t>
      </w:r>
      <w:r w:rsidRPr="00B54629">
        <w:rPr>
          <w:lang w:val="en-GB"/>
        </w:rPr>
        <w:t xml:space="preserve">and the original precipitate radii </w:t>
      </w:r>
      <w:r w:rsidRPr="00B54629">
        <w:rPr>
          <w:i/>
          <w:lang w:val="en-GB"/>
        </w:rPr>
        <w:t>R</w:t>
      </w:r>
      <w:r w:rsidRPr="00B54629">
        <w:rPr>
          <w:i/>
          <w:vertAlign w:val="subscript"/>
          <w:lang w:val="en-GB"/>
        </w:rPr>
        <w:t xml:space="preserve">0 </w:t>
      </w:r>
      <w:r w:rsidRPr="00B54629">
        <w:rPr>
          <w:lang w:val="en-GB"/>
        </w:rPr>
        <w:t xml:space="preserve">in dependence of the ratio of evaporation fields </w:t>
      </w:r>
      <w:r w:rsidRPr="00B54629">
        <w:rPr>
          <w:rFonts w:ascii="Cambria Math" w:hAnsi="Cambria Math" w:cs="Arial"/>
          <w:i/>
          <w:lang w:val="en-GB"/>
        </w:rPr>
        <w:t>Φ</w:t>
      </w:r>
      <w:r w:rsidRPr="00B54629">
        <w:rPr>
          <w:rFonts w:ascii="Cambria Math" w:hAnsi="Cambria Math" w:cs="Arial"/>
          <w:i/>
          <w:vertAlign w:val="subscript"/>
          <w:lang w:val="en-GB"/>
        </w:rPr>
        <w:t>FR</w:t>
      </w:r>
      <w:r w:rsidR="00F72409" w:rsidRPr="00B54629">
        <w:rPr>
          <w:rFonts w:cs="Arial"/>
          <w:lang w:val="en-GB"/>
        </w:rPr>
        <w:t xml:space="preserve"> (dashed line)</w:t>
      </w:r>
      <w:r w:rsidRPr="00B54629">
        <w:rPr>
          <w:rFonts w:ascii="Cambria Math" w:hAnsi="Cambria Math" w:cs="Arial"/>
          <w:i/>
          <w:lang w:val="en-GB"/>
        </w:rPr>
        <w:t>.</w:t>
      </w:r>
    </w:p>
    <w:p w:rsidR="0029036D" w:rsidRPr="00B54629" w:rsidRDefault="0029036D" w:rsidP="004C0508">
      <w:pPr>
        <w:rPr>
          <w:lang w:val="en-GB"/>
        </w:rPr>
      </w:pPr>
    </w:p>
    <w:p w:rsidR="004C0508" w:rsidRPr="00B54629" w:rsidRDefault="004C0508" w:rsidP="0012643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GB" w:eastAsia="x-none" w:bidi="x-none"/>
        </w:rPr>
      </w:pPr>
    </w:p>
    <w:p w:rsidR="00B67ADF" w:rsidRPr="00B54629" w:rsidRDefault="00B67ADF" w:rsidP="00BD4FC3">
      <w:pPr>
        <w:pStyle w:val="Caption"/>
        <w:rPr>
          <w:lang w:val="en-GB"/>
        </w:rPr>
      </w:pPr>
    </w:p>
    <w:p w:rsidR="0070092D" w:rsidRPr="00B54629" w:rsidRDefault="0070092D" w:rsidP="0070092D">
      <w:pPr>
        <w:rPr>
          <w:rFonts w:eastAsiaTheme="minorEastAsia"/>
          <w:lang w:val="en-GB"/>
        </w:rPr>
      </w:pPr>
    </w:p>
    <w:sectPr w:rsidR="0070092D" w:rsidRPr="00B54629" w:rsidSect="00F87B35">
      <w:footerReference w:type="default" r:id="rId14"/>
      <w:pgSz w:w="12240" w:h="15840" w:code="1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97CD2" w:rsidRDefault="00197CD2" w:rsidP="00CC109F">
      <w:pPr>
        <w:spacing w:after="0" w:line="240" w:lineRule="auto"/>
      </w:pPr>
      <w:r>
        <w:separator/>
      </w:r>
    </w:p>
  </w:endnote>
  <w:endnote w:type="continuationSeparator" w:id="0">
    <w:p w:rsidR="00197CD2" w:rsidRDefault="00197CD2" w:rsidP="00CC109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altName w:val="Arial"/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7835321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197CD2" w:rsidRDefault="00197CD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B6FEF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197CD2" w:rsidRDefault="00197CD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97CD2" w:rsidRDefault="00197CD2" w:rsidP="00CC109F">
      <w:pPr>
        <w:spacing w:after="0" w:line="240" w:lineRule="auto"/>
      </w:pPr>
      <w:r>
        <w:separator/>
      </w:r>
    </w:p>
  </w:footnote>
  <w:footnote w:type="continuationSeparator" w:id="0">
    <w:p w:rsidR="00197CD2" w:rsidRDefault="00197CD2" w:rsidP="00CC109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EF061F"/>
    <w:multiLevelType w:val="multilevel"/>
    <w:tmpl w:val="5DCE221C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1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94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4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95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4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1440"/>
      </w:pPr>
      <w:rPr>
        <w:rFonts w:hint="default"/>
      </w:rPr>
    </w:lvl>
  </w:abstractNum>
  <w:abstractNum w:abstractNumId="1">
    <w:nsid w:val="19587E96"/>
    <w:multiLevelType w:val="hybridMultilevel"/>
    <w:tmpl w:val="17F69D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BCD759F"/>
    <w:multiLevelType w:val="multilevel"/>
    <w:tmpl w:val="04070025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3">
    <w:nsid w:val="4C094442"/>
    <w:multiLevelType w:val="hybridMultilevel"/>
    <w:tmpl w:val="476AFD0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5700587D"/>
    <w:multiLevelType w:val="hybridMultilevel"/>
    <w:tmpl w:val="A96E74D2"/>
    <w:lvl w:ilvl="0" w:tplc="04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611C2AF9"/>
    <w:multiLevelType w:val="hybridMultilevel"/>
    <w:tmpl w:val="A1EC5E00"/>
    <w:lvl w:ilvl="0" w:tplc="3DBCE042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2C8374C"/>
    <w:multiLevelType w:val="multilevel"/>
    <w:tmpl w:val="3F121FB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2D40C4C"/>
    <w:multiLevelType w:val="hybridMultilevel"/>
    <w:tmpl w:val="CBCE4F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5"/>
  </w:num>
  <w:num w:numId="4">
    <w:abstractNumId w:val="2"/>
  </w:num>
  <w:num w:numId="5">
    <w:abstractNumId w:val="6"/>
  </w:num>
  <w:num w:numId="6">
    <w:abstractNumId w:val="7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proofState w:spelling="clean" w:grammar="clean"/>
  <w:defaultTabStop w:val="720"/>
  <w:hyphenationZone w:val="425"/>
  <w:characterSpacingControl w:val="doNotCompress"/>
  <w:hdrShapeDefaults>
    <o:shapedefaults v:ext="edit" spidmax="337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2A2B"/>
    <w:rsid w:val="00002480"/>
    <w:rsid w:val="00004D18"/>
    <w:rsid w:val="0001057C"/>
    <w:rsid w:val="00010CA7"/>
    <w:rsid w:val="000116FC"/>
    <w:rsid w:val="00011737"/>
    <w:rsid w:val="000135D4"/>
    <w:rsid w:val="00015BA0"/>
    <w:rsid w:val="00017A8B"/>
    <w:rsid w:val="00020A5D"/>
    <w:rsid w:val="00022712"/>
    <w:rsid w:val="00033564"/>
    <w:rsid w:val="000359A2"/>
    <w:rsid w:val="00037DA0"/>
    <w:rsid w:val="00040932"/>
    <w:rsid w:val="00040C72"/>
    <w:rsid w:val="0004151F"/>
    <w:rsid w:val="000426A5"/>
    <w:rsid w:val="00043673"/>
    <w:rsid w:val="0004513D"/>
    <w:rsid w:val="00045ABD"/>
    <w:rsid w:val="00050AC7"/>
    <w:rsid w:val="00051047"/>
    <w:rsid w:val="00052EEC"/>
    <w:rsid w:val="00053D1D"/>
    <w:rsid w:val="000553BF"/>
    <w:rsid w:val="00055585"/>
    <w:rsid w:val="000568FD"/>
    <w:rsid w:val="00060A23"/>
    <w:rsid w:val="00061356"/>
    <w:rsid w:val="000613D1"/>
    <w:rsid w:val="000676EC"/>
    <w:rsid w:val="000736AD"/>
    <w:rsid w:val="00073C9E"/>
    <w:rsid w:val="00075FBE"/>
    <w:rsid w:val="00080547"/>
    <w:rsid w:val="00080A31"/>
    <w:rsid w:val="00081ED3"/>
    <w:rsid w:val="00082AAE"/>
    <w:rsid w:val="0008472E"/>
    <w:rsid w:val="00087F2D"/>
    <w:rsid w:val="00090614"/>
    <w:rsid w:val="000924E8"/>
    <w:rsid w:val="00092BC2"/>
    <w:rsid w:val="000950CC"/>
    <w:rsid w:val="000A0F7A"/>
    <w:rsid w:val="000A2A16"/>
    <w:rsid w:val="000B0913"/>
    <w:rsid w:val="000B35B3"/>
    <w:rsid w:val="000B4A09"/>
    <w:rsid w:val="000B72A6"/>
    <w:rsid w:val="000C0FDE"/>
    <w:rsid w:val="000C3FA3"/>
    <w:rsid w:val="000C4883"/>
    <w:rsid w:val="000D25BE"/>
    <w:rsid w:val="000D35FC"/>
    <w:rsid w:val="000E1DCE"/>
    <w:rsid w:val="000E34B0"/>
    <w:rsid w:val="000F1469"/>
    <w:rsid w:val="000F1E1A"/>
    <w:rsid w:val="000F4298"/>
    <w:rsid w:val="000F57E9"/>
    <w:rsid w:val="000F7A67"/>
    <w:rsid w:val="00100238"/>
    <w:rsid w:val="00101789"/>
    <w:rsid w:val="0010251B"/>
    <w:rsid w:val="0010306D"/>
    <w:rsid w:val="0010368C"/>
    <w:rsid w:val="001036AA"/>
    <w:rsid w:val="00103A94"/>
    <w:rsid w:val="00104F59"/>
    <w:rsid w:val="00105CCA"/>
    <w:rsid w:val="0010799A"/>
    <w:rsid w:val="00107ACC"/>
    <w:rsid w:val="00107FED"/>
    <w:rsid w:val="001113D8"/>
    <w:rsid w:val="0011376F"/>
    <w:rsid w:val="0011589A"/>
    <w:rsid w:val="00120B7A"/>
    <w:rsid w:val="00124B22"/>
    <w:rsid w:val="001260CF"/>
    <w:rsid w:val="00126431"/>
    <w:rsid w:val="00132D11"/>
    <w:rsid w:val="0013465A"/>
    <w:rsid w:val="00137563"/>
    <w:rsid w:val="00137CBD"/>
    <w:rsid w:val="001402E1"/>
    <w:rsid w:val="001405F5"/>
    <w:rsid w:val="001456EF"/>
    <w:rsid w:val="00151191"/>
    <w:rsid w:val="001532FB"/>
    <w:rsid w:val="001612AD"/>
    <w:rsid w:val="00161B82"/>
    <w:rsid w:val="001677BB"/>
    <w:rsid w:val="00170B70"/>
    <w:rsid w:val="001746CD"/>
    <w:rsid w:val="00174DCB"/>
    <w:rsid w:val="00180AD5"/>
    <w:rsid w:val="001810C7"/>
    <w:rsid w:val="00181292"/>
    <w:rsid w:val="0018666D"/>
    <w:rsid w:val="00190509"/>
    <w:rsid w:val="00190A4B"/>
    <w:rsid w:val="00194F60"/>
    <w:rsid w:val="001968B4"/>
    <w:rsid w:val="0019752C"/>
    <w:rsid w:val="00197A26"/>
    <w:rsid w:val="00197CD2"/>
    <w:rsid w:val="00197CE8"/>
    <w:rsid w:val="00197F48"/>
    <w:rsid w:val="001A1C31"/>
    <w:rsid w:val="001A1F57"/>
    <w:rsid w:val="001B0974"/>
    <w:rsid w:val="001C1060"/>
    <w:rsid w:val="001C48B2"/>
    <w:rsid w:val="001C5857"/>
    <w:rsid w:val="001D580A"/>
    <w:rsid w:val="001D7165"/>
    <w:rsid w:val="001E3787"/>
    <w:rsid w:val="001E5C07"/>
    <w:rsid w:val="001E6471"/>
    <w:rsid w:val="001F0AD5"/>
    <w:rsid w:val="001F0C8A"/>
    <w:rsid w:val="001F39E0"/>
    <w:rsid w:val="001F3A45"/>
    <w:rsid w:val="001F3D3A"/>
    <w:rsid w:val="00200381"/>
    <w:rsid w:val="00203EA8"/>
    <w:rsid w:val="00207093"/>
    <w:rsid w:val="00212A2B"/>
    <w:rsid w:val="0021573C"/>
    <w:rsid w:val="00217A16"/>
    <w:rsid w:val="00221159"/>
    <w:rsid w:val="002237C1"/>
    <w:rsid w:val="00227C35"/>
    <w:rsid w:val="00231815"/>
    <w:rsid w:val="00233DCA"/>
    <w:rsid w:val="002343B3"/>
    <w:rsid w:val="002407DE"/>
    <w:rsid w:val="002423DC"/>
    <w:rsid w:val="00244A33"/>
    <w:rsid w:val="00244D5D"/>
    <w:rsid w:val="00247B65"/>
    <w:rsid w:val="002533C5"/>
    <w:rsid w:val="00260616"/>
    <w:rsid w:val="002617CC"/>
    <w:rsid w:val="00264D96"/>
    <w:rsid w:val="00266988"/>
    <w:rsid w:val="0026699B"/>
    <w:rsid w:val="00267B97"/>
    <w:rsid w:val="00270171"/>
    <w:rsid w:val="0027240A"/>
    <w:rsid w:val="00275958"/>
    <w:rsid w:val="00276823"/>
    <w:rsid w:val="00281B4D"/>
    <w:rsid w:val="00282C41"/>
    <w:rsid w:val="00283DE5"/>
    <w:rsid w:val="00284DCC"/>
    <w:rsid w:val="0029036D"/>
    <w:rsid w:val="00290D01"/>
    <w:rsid w:val="00291873"/>
    <w:rsid w:val="00293B95"/>
    <w:rsid w:val="0029574C"/>
    <w:rsid w:val="00295897"/>
    <w:rsid w:val="002964D9"/>
    <w:rsid w:val="002A0EB5"/>
    <w:rsid w:val="002A20C7"/>
    <w:rsid w:val="002A33BF"/>
    <w:rsid w:val="002A75D3"/>
    <w:rsid w:val="002B1854"/>
    <w:rsid w:val="002B1AB9"/>
    <w:rsid w:val="002B524B"/>
    <w:rsid w:val="002B6FC2"/>
    <w:rsid w:val="002B6FEF"/>
    <w:rsid w:val="002B7E4A"/>
    <w:rsid w:val="002C20F7"/>
    <w:rsid w:val="002C553F"/>
    <w:rsid w:val="002C61DD"/>
    <w:rsid w:val="002C78C8"/>
    <w:rsid w:val="002D07C9"/>
    <w:rsid w:val="002D24D2"/>
    <w:rsid w:val="002D5424"/>
    <w:rsid w:val="002D6AA1"/>
    <w:rsid w:val="002E0668"/>
    <w:rsid w:val="002E30E6"/>
    <w:rsid w:val="002E3DE0"/>
    <w:rsid w:val="002E70FD"/>
    <w:rsid w:val="002E7AA0"/>
    <w:rsid w:val="002F3ED4"/>
    <w:rsid w:val="002F5775"/>
    <w:rsid w:val="003052B1"/>
    <w:rsid w:val="00306DF5"/>
    <w:rsid w:val="00311074"/>
    <w:rsid w:val="003162ED"/>
    <w:rsid w:val="003166B6"/>
    <w:rsid w:val="0031692C"/>
    <w:rsid w:val="00324604"/>
    <w:rsid w:val="00324F18"/>
    <w:rsid w:val="00325608"/>
    <w:rsid w:val="00326AFB"/>
    <w:rsid w:val="00330D7A"/>
    <w:rsid w:val="003327EA"/>
    <w:rsid w:val="00332C81"/>
    <w:rsid w:val="003350F1"/>
    <w:rsid w:val="00344FFF"/>
    <w:rsid w:val="00354ADF"/>
    <w:rsid w:val="0035512F"/>
    <w:rsid w:val="003561D2"/>
    <w:rsid w:val="00360F5A"/>
    <w:rsid w:val="00365B83"/>
    <w:rsid w:val="00371964"/>
    <w:rsid w:val="00373F55"/>
    <w:rsid w:val="00377762"/>
    <w:rsid w:val="00377AB9"/>
    <w:rsid w:val="0038123B"/>
    <w:rsid w:val="00383B0B"/>
    <w:rsid w:val="0038597B"/>
    <w:rsid w:val="003864F1"/>
    <w:rsid w:val="00386B53"/>
    <w:rsid w:val="003901A7"/>
    <w:rsid w:val="00397F8B"/>
    <w:rsid w:val="003A027F"/>
    <w:rsid w:val="003A21C4"/>
    <w:rsid w:val="003A4FCD"/>
    <w:rsid w:val="003A51FF"/>
    <w:rsid w:val="003A595A"/>
    <w:rsid w:val="003B185E"/>
    <w:rsid w:val="003B2A51"/>
    <w:rsid w:val="003B3449"/>
    <w:rsid w:val="003B4573"/>
    <w:rsid w:val="003B693B"/>
    <w:rsid w:val="003C3218"/>
    <w:rsid w:val="003C5C40"/>
    <w:rsid w:val="003D104A"/>
    <w:rsid w:val="003D3D23"/>
    <w:rsid w:val="003D67B0"/>
    <w:rsid w:val="003E0F26"/>
    <w:rsid w:val="003E2ABF"/>
    <w:rsid w:val="003E2B73"/>
    <w:rsid w:val="003E4087"/>
    <w:rsid w:val="003E593F"/>
    <w:rsid w:val="003E5F0C"/>
    <w:rsid w:val="003F2655"/>
    <w:rsid w:val="00404F0C"/>
    <w:rsid w:val="0041032A"/>
    <w:rsid w:val="004103EF"/>
    <w:rsid w:val="004104B5"/>
    <w:rsid w:val="00410C4F"/>
    <w:rsid w:val="00411023"/>
    <w:rsid w:val="00412396"/>
    <w:rsid w:val="004131A6"/>
    <w:rsid w:val="00420DED"/>
    <w:rsid w:val="00422236"/>
    <w:rsid w:val="00430469"/>
    <w:rsid w:val="004328F4"/>
    <w:rsid w:val="00443960"/>
    <w:rsid w:val="00451A96"/>
    <w:rsid w:val="004610DB"/>
    <w:rsid w:val="00461700"/>
    <w:rsid w:val="00462CCD"/>
    <w:rsid w:val="0046467A"/>
    <w:rsid w:val="00464D59"/>
    <w:rsid w:val="0046612F"/>
    <w:rsid w:val="00466A07"/>
    <w:rsid w:val="00472585"/>
    <w:rsid w:val="00472EB4"/>
    <w:rsid w:val="00475555"/>
    <w:rsid w:val="00476E33"/>
    <w:rsid w:val="00477E33"/>
    <w:rsid w:val="004834E9"/>
    <w:rsid w:val="004840FA"/>
    <w:rsid w:val="00487ED1"/>
    <w:rsid w:val="00492953"/>
    <w:rsid w:val="00493EF5"/>
    <w:rsid w:val="004959D0"/>
    <w:rsid w:val="0049774A"/>
    <w:rsid w:val="004A16F3"/>
    <w:rsid w:val="004A26E4"/>
    <w:rsid w:val="004A3E9B"/>
    <w:rsid w:val="004A7E9E"/>
    <w:rsid w:val="004B0A20"/>
    <w:rsid w:val="004B1CFC"/>
    <w:rsid w:val="004B3D60"/>
    <w:rsid w:val="004B4A26"/>
    <w:rsid w:val="004B4CA8"/>
    <w:rsid w:val="004C04ED"/>
    <w:rsid w:val="004C0508"/>
    <w:rsid w:val="004C07BB"/>
    <w:rsid w:val="004C0DC3"/>
    <w:rsid w:val="004C13DE"/>
    <w:rsid w:val="004C4DD8"/>
    <w:rsid w:val="004C543C"/>
    <w:rsid w:val="004C5827"/>
    <w:rsid w:val="004D083F"/>
    <w:rsid w:val="004D1C1C"/>
    <w:rsid w:val="004D64FC"/>
    <w:rsid w:val="004D7E22"/>
    <w:rsid w:val="004F1691"/>
    <w:rsid w:val="004F1980"/>
    <w:rsid w:val="004F2FCB"/>
    <w:rsid w:val="004F340A"/>
    <w:rsid w:val="004F3E46"/>
    <w:rsid w:val="004F44B1"/>
    <w:rsid w:val="004F4A90"/>
    <w:rsid w:val="004F5574"/>
    <w:rsid w:val="004F6A38"/>
    <w:rsid w:val="0050207F"/>
    <w:rsid w:val="00503ADE"/>
    <w:rsid w:val="00506DA4"/>
    <w:rsid w:val="0051343C"/>
    <w:rsid w:val="005137A8"/>
    <w:rsid w:val="00515BCB"/>
    <w:rsid w:val="005163E2"/>
    <w:rsid w:val="005210FF"/>
    <w:rsid w:val="00523EBA"/>
    <w:rsid w:val="00524B4C"/>
    <w:rsid w:val="00525D92"/>
    <w:rsid w:val="005264C1"/>
    <w:rsid w:val="00526FC0"/>
    <w:rsid w:val="00530299"/>
    <w:rsid w:val="00532E8F"/>
    <w:rsid w:val="00534AFD"/>
    <w:rsid w:val="00535D64"/>
    <w:rsid w:val="00536E01"/>
    <w:rsid w:val="005448FF"/>
    <w:rsid w:val="00545F35"/>
    <w:rsid w:val="0055188D"/>
    <w:rsid w:val="00556FEC"/>
    <w:rsid w:val="00560441"/>
    <w:rsid w:val="00563B06"/>
    <w:rsid w:val="00564C45"/>
    <w:rsid w:val="00564E1E"/>
    <w:rsid w:val="005725FF"/>
    <w:rsid w:val="005745A0"/>
    <w:rsid w:val="005754E7"/>
    <w:rsid w:val="005766DA"/>
    <w:rsid w:val="00583A52"/>
    <w:rsid w:val="00583F49"/>
    <w:rsid w:val="00585D23"/>
    <w:rsid w:val="00592DD0"/>
    <w:rsid w:val="005962EC"/>
    <w:rsid w:val="005A0318"/>
    <w:rsid w:val="005A16E9"/>
    <w:rsid w:val="005A692F"/>
    <w:rsid w:val="005A6998"/>
    <w:rsid w:val="005B4217"/>
    <w:rsid w:val="005B4E3E"/>
    <w:rsid w:val="005B7EFA"/>
    <w:rsid w:val="005C1883"/>
    <w:rsid w:val="005C200C"/>
    <w:rsid w:val="005D1736"/>
    <w:rsid w:val="005D1E5B"/>
    <w:rsid w:val="005D303C"/>
    <w:rsid w:val="005D3FB9"/>
    <w:rsid w:val="005E6584"/>
    <w:rsid w:val="005F0C44"/>
    <w:rsid w:val="005F0D41"/>
    <w:rsid w:val="005F22BC"/>
    <w:rsid w:val="005F28D8"/>
    <w:rsid w:val="005F29FD"/>
    <w:rsid w:val="005F35CF"/>
    <w:rsid w:val="005F7119"/>
    <w:rsid w:val="00615876"/>
    <w:rsid w:val="00616C53"/>
    <w:rsid w:val="00617FAD"/>
    <w:rsid w:val="006210C7"/>
    <w:rsid w:val="006224A2"/>
    <w:rsid w:val="006254A7"/>
    <w:rsid w:val="00626C56"/>
    <w:rsid w:val="0063180C"/>
    <w:rsid w:val="00632FCA"/>
    <w:rsid w:val="006332FB"/>
    <w:rsid w:val="0063786D"/>
    <w:rsid w:val="0064540E"/>
    <w:rsid w:val="00646194"/>
    <w:rsid w:val="0065205B"/>
    <w:rsid w:val="006529D2"/>
    <w:rsid w:val="0065360D"/>
    <w:rsid w:val="006605B9"/>
    <w:rsid w:val="00665E2A"/>
    <w:rsid w:val="00666CEB"/>
    <w:rsid w:val="006711DE"/>
    <w:rsid w:val="00673B45"/>
    <w:rsid w:val="00676085"/>
    <w:rsid w:val="006767E9"/>
    <w:rsid w:val="00686778"/>
    <w:rsid w:val="00686874"/>
    <w:rsid w:val="00690015"/>
    <w:rsid w:val="0069063B"/>
    <w:rsid w:val="00695796"/>
    <w:rsid w:val="00696F10"/>
    <w:rsid w:val="00697338"/>
    <w:rsid w:val="006A1A82"/>
    <w:rsid w:val="006A4382"/>
    <w:rsid w:val="006A43EF"/>
    <w:rsid w:val="006A5F49"/>
    <w:rsid w:val="006A638B"/>
    <w:rsid w:val="006B76C8"/>
    <w:rsid w:val="006C0822"/>
    <w:rsid w:val="006C2882"/>
    <w:rsid w:val="006C4E82"/>
    <w:rsid w:val="006C5858"/>
    <w:rsid w:val="006D0F42"/>
    <w:rsid w:val="006D2542"/>
    <w:rsid w:val="006D5D9D"/>
    <w:rsid w:val="006E2CEB"/>
    <w:rsid w:val="006E3455"/>
    <w:rsid w:val="006E3BE6"/>
    <w:rsid w:val="006E48C5"/>
    <w:rsid w:val="006E4DF1"/>
    <w:rsid w:val="006E638E"/>
    <w:rsid w:val="006E7E55"/>
    <w:rsid w:val="006F0B86"/>
    <w:rsid w:val="006F35C7"/>
    <w:rsid w:val="00700382"/>
    <w:rsid w:val="0070092D"/>
    <w:rsid w:val="00701241"/>
    <w:rsid w:val="007015AF"/>
    <w:rsid w:val="00705AC1"/>
    <w:rsid w:val="00707367"/>
    <w:rsid w:val="00707D09"/>
    <w:rsid w:val="00710F19"/>
    <w:rsid w:val="00712987"/>
    <w:rsid w:val="0071468B"/>
    <w:rsid w:val="00717CC7"/>
    <w:rsid w:val="00721637"/>
    <w:rsid w:val="0072407E"/>
    <w:rsid w:val="00726E2D"/>
    <w:rsid w:val="0072745C"/>
    <w:rsid w:val="007300EA"/>
    <w:rsid w:val="007332C1"/>
    <w:rsid w:val="0073784F"/>
    <w:rsid w:val="007411FE"/>
    <w:rsid w:val="00744683"/>
    <w:rsid w:val="00745BC8"/>
    <w:rsid w:val="00746B3E"/>
    <w:rsid w:val="00747374"/>
    <w:rsid w:val="00747D9E"/>
    <w:rsid w:val="00752DDD"/>
    <w:rsid w:val="0075396A"/>
    <w:rsid w:val="00754569"/>
    <w:rsid w:val="00755339"/>
    <w:rsid w:val="007604F7"/>
    <w:rsid w:val="00760662"/>
    <w:rsid w:val="00761CD4"/>
    <w:rsid w:val="00764177"/>
    <w:rsid w:val="007651EE"/>
    <w:rsid w:val="007659F6"/>
    <w:rsid w:val="00766D98"/>
    <w:rsid w:val="00773ACB"/>
    <w:rsid w:val="00777340"/>
    <w:rsid w:val="00790758"/>
    <w:rsid w:val="0079210C"/>
    <w:rsid w:val="007937D1"/>
    <w:rsid w:val="007A3BE5"/>
    <w:rsid w:val="007B10AD"/>
    <w:rsid w:val="007B2B34"/>
    <w:rsid w:val="007B3FFC"/>
    <w:rsid w:val="007B4671"/>
    <w:rsid w:val="007B4C15"/>
    <w:rsid w:val="007B56AE"/>
    <w:rsid w:val="007B767D"/>
    <w:rsid w:val="007C0346"/>
    <w:rsid w:val="007C0D04"/>
    <w:rsid w:val="007C457D"/>
    <w:rsid w:val="007D031B"/>
    <w:rsid w:val="007D1A41"/>
    <w:rsid w:val="007D1C54"/>
    <w:rsid w:val="007D66EA"/>
    <w:rsid w:val="007E3A4E"/>
    <w:rsid w:val="007E5A19"/>
    <w:rsid w:val="007E6F61"/>
    <w:rsid w:val="007E7330"/>
    <w:rsid w:val="007F1EA7"/>
    <w:rsid w:val="007F45AC"/>
    <w:rsid w:val="007F535E"/>
    <w:rsid w:val="007F7CAF"/>
    <w:rsid w:val="007F7E9A"/>
    <w:rsid w:val="00801563"/>
    <w:rsid w:val="00806553"/>
    <w:rsid w:val="00810312"/>
    <w:rsid w:val="00810A6F"/>
    <w:rsid w:val="008149B9"/>
    <w:rsid w:val="00816620"/>
    <w:rsid w:val="00817B69"/>
    <w:rsid w:val="008221EC"/>
    <w:rsid w:val="00824BE2"/>
    <w:rsid w:val="008251B6"/>
    <w:rsid w:val="008309D1"/>
    <w:rsid w:val="0083139E"/>
    <w:rsid w:val="00835D2F"/>
    <w:rsid w:val="00836D13"/>
    <w:rsid w:val="008409AA"/>
    <w:rsid w:val="00843C5B"/>
    <w:rsid w:val="00844851"/>
    <w:rsid w:val="00845853"/>
    <w:rsid w:val="00850CCA"/>
    <w:rsid w:val="0085308A"/>
    <w:rsid w:val="00853AFF"/>
    <w:rsid w:val="00854C91"/>
    <w:rsid w:val="008574BE"/>
    <w:rsid w:val="008576A2"/>
    <w:rsid w:val="00860E80"/>
    <w:rsid w:val="0086175C"/>
    <w:rsid w:val="00864631"/>
    <w:rsid w:val="0086702D"/>
    <w:rsid w:val="00870E86"/>
    <w:rsid w:val="00870F9A"/>
    <w:rsid w:val="00874B68"/>
    <w:rsid w:val="0089239C"/>
    <w:rsid w:val="00892D54"/>
    <w:rsid w:val="0089313E"/>
    <w:rsid w:val="00897A91"/>
    <w:rsid w:val="00897FA1"/>
    <w:rsid w:val="008A165F"/>
    <w:rsid w:val="008A1A3C"/>
    <w:rsid w:val="008A422F"/>
    <w:rsid w:val="008A578F"/>
    <w:rsid w:val="008B0836"/>
    <w:rsid w:val="008B3927"/>
    <w:rsid w:val="008B58D0"/>
    <w:rsid w:val="008C276C"/>
    <w:rsid w:val="008C38AE"/>
    <w:rsid w:val="008C691C"/>
    <w:rsid w:val="008D1202"/>
    <w:rsid w:val="008D2D5E"/>
    <w:rsid w:val="008D615A"/>
    <w:rsid w:val="008E0F0B"/>
    <w:rsid w:val="008E28FC"/>
    <w:rsid w:val="008E6221"/>
    <w:rsid w:val="008E7962"/>
    <w:rsid w:val="008F1366"/>
    <w:rsid w:val="008F5CEB"/>
    <w:rsid w:val="008F68C9"/>
    <w:rsid w:val="00902A25"/>
    <w:rsid w:val="00907C75"/>
    <w:rsid w:val="009101F3"/>
    <w:rsid w:val="00910BBF"/>
    <w:rsid w:val="00915039"/>
    <w:rsid w:val="009169E6"/>
    <w:rsid w:val="00917D2C"/>
    <w:rsid w:val="0092042B"/>
    <w:rsid w:val="00920883"/>
    <w:rsid w:val="0092357B"/>
    <w:rsid w:val="00923D61"/>
    <w:rsid w:val="009241D8"/>
    <w:rsid w:val="009269B6"/>
    <w:rsid w:val="0093018F"/>
    <w:rsid w:val="0093028C"/>
    <w:rsid w:val="0093051F"/>
    <w:rsid w:val="0093096D"/>
    <w:rsid w:val="0093108D"/>
    <w:rsid w:val="0093419F"/>
    <w:rsid w:val="0093427E"/>
    <w:rsid w:val="00934E0F"/>
    <w:rsid w:val="00937D93"/>
    <w:rsid w:val="00940365"/>
    <w:rsid w:val="00946B0E"/>
    <w:rsid w:val="009515B5"/>
    <w:rsid w:val="00952700"/>
    <w:rsid w:val="00952991"/>
    <w:rsid w:val="0095441D"/>
    <w:rsid w:val="009548D1"/>
    <w:rsid w:val="00954C78"/>
    <w:rsid w:val="009574F8"/>
    <w:rsid w:val="00964B06"/>
    <w:rsid w:val="0097398E"/>
    <w:rsid w:val="0097683B"/>
    <w:rsid w:val="00982788"/>
    <w:rsid w:val="00982B89"/>
    <w:rsid w:val="00982FDB"/>
    <w:rsid w:val="0098468C"/>
    <w:rsid w:val="00985E44"/>
    <w:rsid w:val="00987A7E"/>
    <w:rsid w:val="009913BC"/>
    <w:rsid w:val="009926B4"/>
    <w:rsid w:val="009A135D"/>
    <w:rsid w:val="009A1AC0"/>
    <w:rsid w:val="009A4707"/>
    <w:rsid w:val="009A4DAC"/>
    <w:rsid w:val="009B04DE"/>
    <w:rsid w:val="009B1E6E"/>
    <w:rsid w:val="009B2BAC"/>
    <w:rsid w:val="009B31BA"/>
    <w:rsid w:val="009B3F6E"/>
    <w:rsid w:val="009C3CF3"/>
    <w:rsid w:val="009C457A"/>
    <w:rsid w:val="009C6A20"/>
    <w:rsid w:val="009D2B27"/>
    <w:rsid w:val="009D325B"/>
    <w:rsid w:val="009D7DF3"/>
    <w:rsid w:val="009E00FC"/>
    <w:rsid w:val="009E0268"/>
    <w:rsid w:val="009E0E0A"/>
    <w:rsid w:val="009E0F8A"/>
    <w:rsid w:val="00A00BC9"/>
    <w:rsid w:val="00A014BA"/>
    <w:rsid w:val="00A0293F"/>
    <w:rsid w:val="00A04391"/>
    <w:rsid w:val="00A0679A"/>
    <w:rsid w:val="00A13340"/>
    <w:rsid w:val="00A13C20"/>
    <w:rsid w:val="00A16731"/>
    <w:rsid w:val="00A2348D"/>
    <w:rsid w:val="00A25B6A"/>
    <w:rsid w:val="00A27CC0"/>
    <w:rsid w:val="00A30DDF"/>
    <w:rsid w:val="00A32510"/>
    <w:rsid w:val="00A357AA"/>
    <w:rsid w:val="00A35EBA"/>
    <w:rsid w:val="00A41CC1"/>
    <w:rsid w:val="00A44BD8"/>
    <w:rsid w:val="00A5173B"/>
    <w:rsid w:val="00A54293"/>
    <w:rsid w:val="00A543A0"/>
    <w:rsid w:val="00A548AD"/>
    <w:rsid w:val="00A56C52"/>
    <w:rsid w:val="00A60AA4"/>
    <w:rsid w:val="00A60B1F"/>
    <w:rsid w:val="00A614CC"/>
    <w:rsid w:val="00A63D43"/>
    <w:rsid w:val="00A648EA"/>
    <w:rsid w:val="00A77DFF"/>
    <w:rsid w:val="00A83413"/>
    <w:rsid w:val="00A86AA5"/>
    <w:rsid w:val="00A879D8"/>
    <w:rsid w:val="00A93F1B"/>
    <w:rsid w:val="00AA01E0"/>
    <w:rsid w:val="00AA595A"/>
    <w:rsid w:val="00AB4841"/>
    <w:rsid w:val="00AB4C4C"/>
    <w:rsid w:val="00AC610D"/>
    <w:rsid w:val="00AC6BD9"/>
    <w:rsid w:val="00AD0711"/>
    <w:rsid w:val="00AD2DF6"/>
    <w:rsid w:val="00AE1EA6"/>
    <w:rsid w:val="00AE2240"/>
    <w:rsid w:val="00AE2D7E"/>
    <w:rsid w:val="00AE3D58"/>
    <w:rsid w:val="00AE417A"/>
    <w:rsid w:val="00AE7B90"/>
    <w:rsid w:val="00AF0566"/>
    <w:rsid w:val="00AF2085"/>
    <w:rsid w:val="00AF239F"/>
    <w:rsid w:val="00AF6AC2"/>
    <w:rsid w:val="00B01AAB"/>
    <w:rsid w:val="00B07039"/>
    <w:rsid w:val="00B074CA"/>
    <w:rsid w:val="00B10006"/>
    <w:rsid w:val="00B108ED"/>
    <w:rsid w:val="00B109F4"/>
    <w:rsid w:val="00B11F20"/>
    <w:rsid w:val="00B14D36"/>
    <w:rsid w:val="00B156A1"/>
    <w:rsid w:val="00B168BB"/>
    <w:rsid w:val="00B223FF"/>
    <w:rsid w:val="00B22521"/>
    <w:rsid w:val="00B30C57"/>
    <w:rsid w:val="00B32290"/>
    <w:rsid w:val="00B328A1"/>
    <w:rsid w:val="00B3481A"/>
    <w:rsid w:val="00B37748"/>
    <w:rsid w:val="00B456C4"/>
    <w:rsid w:val="00B46B34"/>
    <w:rsid w:val="00B47A0A"/>
    <w:rsid w:val="00B51B80"/>
    <w:rsid w:val="00B526C1"/>
    <w:rsid w:val="00B54629"/>
    <w:rsid w:val="00B557D2"/>
    <w:rsid w:val="00B57BE5"/>
    <w:rsid w:val="00B6071B"/>
    <w:rsid w:val="00B60792"/>
    <w:rsid w:val="00B67779"/>
    <w:rsid w:val="00B67ADF"/>
    <w:rsid w:val="00B729BC"/>
    <w:rsid w:val="00B835AC"/>
    <w:rsid w:val="00B85054"/>
    <w:rsid w:val="00B85179"/>
    <w:rsid w:val="00B85C08"/>
    <w:rsid w:val="00B90DE1"/>
    <w:rsid w:val="00B90FAC"/>
    <w:rsid w:val="00B91142"/>
    <w:rsid w:val="00B91151"/>
    <w:rsid w:val="00B91219"/>
    <w:rsid w:val="00B9190B"/>
    <w:rsid w:val="00B94E55"/>
    <w:rsid w:val="00BA24AB"/>
    <w:rsid w:val="00BB5E5D"/>
    <w:rsid w:val="00BC3BB9"/>
    <w:rsid w:val="00BC6EFC"/>
    <w:rsid w:val="00BD29AE"/>
    <w:rsid w:val="00BD3033"/>
    <w:rsid w:val="00BD394C"/>
    <w:rsid w:val="00BD4010"/>
    <w:rsid w:val="00BD42C4"/>
    <w:rsid w:val="00BD468A"/>
    <w:rsid w:val="00BD4FC3"/>
    <w:rsid w:val="00BE07EA"/>
    <w:rsid w:val="00BE11E5"/>
    <w:rsid w:val="00BF291B"/>
    <w:rsid w:val="00BF2F9F"/>
    <w:rsid w:val="00BF5668"/>
    <w:rsid w:val="00C02650"/>
    <w:rsid w:val="00C146DF"/>
    <w:rsid w:val="00C16D92"/>
    <w:rsid w:val="00C22DFD"/>
    <w:rsid w:val="00C241A2"/>
    <w:rsid w:val="00C26C77"/>
    <w:rsid w:val="00C37E0A"/>
    <w:rsid w:val="00C4231F"/>
    <w:rsid w:val="00C4453B"/>
    <w:rsid w:val="00C452A3"/>
    <w:rsid w:val="00C522C6"/>
    <w:rsid w:val="00C55C12"/>
    <w:rsid w:val="00C56391"/>
    <w:rsid w:val="00C56644"/>
    <w:rsid w:val="00C570D8"/>
    <w:rsid w:val="00C631CE"/>
    <w:rsid w:val="00C63F0F"/>
    <w:rsid w:val="00C66CE7"/>
    <w:rsid w:val="00C67A18"/>
    <w:rsid w:val="00C723E9"/>
    <w:rsid w:val="00C77047"/>
    <w:rsid w:val="00C8423B"/>
    <w:rsid w:val="00C935EF"/>
    <w:rsid w:val="00C9549C"/>
    <w:rsid w:val="00CA4C13"/>
    <w:rsid w:val="00CA573C"/>
    <w:rsid w:val="00CA62DE"/>
    <w:rsid w:val="00CB0227"/>
    <w:rsid w:val="00CB0617"/>
    <w:rsid w:val="00CB0B75"/>
    <w:rsid w:val="00CB2463"/>
    <w:rsid w:val="00CB4767"/>
    <w:rsid w:val="00CB4833"/>
    <w:rsid w:val="00CC109F"/>
    <w:rsid w:val="00CC3B27"/>
    <w:rsid w:val="00CC3C98"/>
    <w:rsid w:val="00CC3DC0"/>
    <w:rsid w:val="00CC3DDA"/>
    <w:rsid w:val="00CC3EE9"/>
    <w:rsid w:val="00CC4367"/>
    <w:rsid w:val="00CD4A52"/>
    <w:rsid w:val="00CE2D75"/>
    <w:rsid w:val="00CE3860"/>
    <w:rsid w:val="00CE63DB"/>
    <w:rsid w:val="00CF64EC"/>
    <w:rsid w:val="00D00238"/>
    <w:rsid w:val="00D0223A"/>
    <w:rsid w:val="00D067C8"/>
    <w:rsid w:val="00D11CD1"/>
    <w:rsid w:val="00D1281D"/>
    <w:rsid w:val="00D20A46"/>
    <w:rsid w:val="00D32741"/>
    <w:rsid w:val="00D3488B"/>
    <w:rsid w:val="00D3564C"/>
    <w:rsid w:val="00D35909"/>
    <w:rsid w:val="00D35C9E"/>
    <w:rsid w:val="00D5396D"/>
    <w:rsid w:val="00D601D5"/>
    <w:rsid w:val="00D605D6"/>
    <w:rsid w:val="00D6200F"/>
    <w:rsid w:val="00D62D9A"/>
    <w:rsid w:val="00D630CF"/>
    <w:rsid w:val="00D64EED"/>
    <w:rsid w:val="00D653A4"/>
    <w:rsid w:val="00D659B8"/>
    <w:rsid w:val="00D72824"/>
    <w:rsid w:val="00D844EF"/>
    <w:rsid w:val="00D8581F"/>
    <w:rsid w:val="00D92D09"/>
    <w:rsid w:val="00DA3D8F"/>
    <w:rsid w:val="00DC33EB"/>
    <w:rsid w:val="00DC4450"/>
    <w:rsid w:val="00DC6F98"/>
    <w:rsid w:val="00DE17E7"/>
    <w:rsid w:val="00DE1A8A"/>
    <w:rsid w:val="00DE28F5"/>
    <w:rsid w:val="00DE4979"/>
    <w:rsid w:val="00DE752B"/>
    <w:rsid w:val="00DF142A"/>
    <w:rsid w:val="00DF1F7A"/>
    <w:rsid w:val="00DF2C7C"/>
    <w:rsid w:val="00DF2FB3"/>
    <w:rsid w:val="00E00466"/>
    <w:rsid w:val="00E01141"/>
    <w:rsid w:val="00E064C7"/>
    <w:rsid w:val="00E11AE2"/>
    <w:rsid w:val="00E140E1"/>
    <w:rsid w:val="00E16CEF"/>
    <w:rsid w:val="00E20A46"/>
    <w:rsid w:val="00E20CFA"/>
    <w:rsid w:val="00E22221"/>
    <w:rsid w:val="00E22CC6"/>
    <w:rsid w:val="00E239FA"/>
    <w:rsid w:val="00E23CD8"/>
    <w:rsid w:val="00E26E2C"/>
    <w:rsid w:val="00E27CFB"/>
    <w:rsid w:val="00E309CD"/>
    <w:rsid w:val="00E51F9C"/>
    <w:rsid w:val="00E55378"/>
    <w:rsid w:val="00E5670A"/>
    <w:rsid w:val="00E62D24"/>
    <w:rsid w:val="00E7121F"/>
    <w:rsid w:val="00E725E5"/>
    <w:rsid w:val="00E77E23"/>
    <w:rsid w:val="00E80177"/>
    <w:rsid w:val="00E82636"/>
    <w:rsid w:val="00E84C7D"/>
    <w:rsid w:val="00E86A4F"/>
    <w:rsid w:val="00E90F4C"/>
    <w:rsid w:val="00E9184D"/>
    <w:rsid w:val="00E94ECA"/>
    <w:rsid w:val="00E95349"/>
    <w:rsid w:val="00E955F0"/>
    <w:rsid w:val="00EB24BF"/>
    <w:rsid w:val="00EB372A"/>
    <w:rsid w:val="00EB4D39"/>
    <w:rsid w:val="00EC70DA"/>
    <w:rsid w:val="00ED0214"/>
    <w:rsid w:val="00ED1E5D"/>
    <w:rsid w:val="00ED781B"/>
    <w:rsid w:val="00EE002C"/>
    <w:rsid w:val="00EE0324"/>
    <w:rsid w:val="00EE09F4"/>
    <w:rsid w:val="00EE1689"/>
    <w:rsid w:val="00EE30E5"/>
    <w:rsid w:val="00EE7375"/>
    <w:rsid w:val="00EE7C5A"/>
    <w:rsid w:val="00EF0441"/>
    <w:rsid w:val="00EF5BA3"/>
    <w:rsid w:val="00F002C8"/>
    <w:rsid w:val="00F011C0"/>
    <w:rsid w:val="00F01FB8"/>
    <w:rsid w:val="00F05306"/>
    <w:rsid w:val="00F12C72"/>
    <w:rsid w:val="00F13C27"/>
    <w:rsid w:val="00F14830"/>
    <w:rsid w:val="00F15B06"/>
    <w:rsid w:val="00F17AC7"/>
    <w:rsid w:val="00F22F09"/>
    <w:rsid w:val="00F32C73"/>
    <w:rsid w:val="00F3365D"/>
    <w:rsid w:val="00F36AD2"/>
    <w:rsid w:val="00F37C76"/>
    <w:rsid w:val="00F47B11"/>
    <w:rsid w:val="00F535BC"/>
    <w:rsid w:val="00F629C6"/>
    <w:rsid w:val="00F703EE"/>
    <w:rsid w:val="00F72409"/>
    <w:rsid w:val="00F725FD"/>
    <w:rsid w:val="00F72786"/>
    <w:rsid w:val="00F7284E"/>
    <w:rsid w:val="00F732B5"/>
    <w:rsid w:val="00F77F5E"/>
    <w:rsid w:val="00F81BB5"/>
    <w:rsid w:val="00F87B35"/>
    <w:rsid w:val="00F914B0"/>
    <w:rsid w:val="00F91A1D"/>
    <w:rsid w:val="00F92557"/>
    <w:rsid w:val="00FA146A"/>
    <w:rsid w:val="00FA1727"/>
    <w:rsid w:val="00FA4384"/>
    <w:rsid w:val="00FB16C4"/>
    <w:rsid w:val="00FB55C2"/>
    <w:rsid w:val="00FB700A"/>
    <w:rsid w:val="00FC1073"/>
    <w:rsid w:val="00FC1803"/>
    <w:rsid w:val="00FC6517"/>
    <w:rsid w:val="00FD1EE9"/>
    <w:rsid w:val="00FD4186"/>
    <w:rsid w:val="00FD4EAB"/>
    <w:rsid w:val="00FE27AE"/>
    <w:rsid w:val="00FE3ECC"/>
    <w:rsid w:val="00FE4323"/>
    <w:rsid w:val="00FE57F8"/>
    <w:rsid w:val="00FE615E"/>
    <w:rsid w:val="00FE6CCF"/>
    <w:rsid w:val="00FF166A"/>
    <w:rsid w:val="00FF3E35"/>
    <w:rsid w:val="00FF5AA3"/>
    <w:rsid w:val="00FF5EF0"/>
    <w:rsid w:val="00FF77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793"/>
    <o:shapelayout v:ext="edit">
      <o:idmap v:ext="edit" data="1"/>
    </o:shapelayout>
  </w:shapeDefaults>
  <w:decimalSymbol w:val="."/>
  <w:listSeparator w:val=","/>
  <w15:chartTrackingRefBased/>
  <w15:docId w15:val="{646F6F17-F19B-4704-BC3E-919790CF26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E48C5"/>
    <w:pPr>
      <w:spacing w:line="480" w:lineRule="auto"/>
      <w:jc w:val="both"/>
    </w:pPr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6E48C5"/>
    <w:pPr>
      <w:keepNext/>
      <w:keepLines/>
      <w:numPr>
        <w:numId w:val="4"/>
      </w:numPr>
      <w:spacing w:after="0"/>
      <w:outlineLvl w:val="0"/>
    </w:pPr>
    <w:rPr>
      <w:rFonts w:eastAsiaTheme="majorEastAsia" w:cstheme="majorBidi"/>
      <w:b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E7330"/>
    <w:pPr>
      <w:keepNext/>
      <w:keepLines/>
      <w:numPr>
        <w:ilvl w:val="1"/>
        <w:numId w:val="4"/>
      </w:numPr>
      <w:spacing w:after="0"/>
      <w:outlineLvl w:val="1"/>
    </w:pPr>
    <w:rPr>
      <w:rFonts w:eastAsiaTheme="majorEastAsia" w:cstheme="majorBidi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E7330"/>
    <w:pPr>
      <w:keepNext/>
      <w:keepLines/>
      <w:numPr>
        <w:ilvl w:val="2"/>
        <w:numId w:val="4"/>
      </w:numPr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E7330"/>
    <w:pPr>
      <w:keepNext/>
      <w:keepLines/>
      <w:numPr>
        <w:ilvl w:val="3"/>
        <w:numId w:val="4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E7330"/>
    <w:pPr>
      <w:keepNext/>
      <w:keepLines/>
      <w:numPr>
        <w:ilvl w:val="4"/>
        <w:numId w:val="4"/>
      </w:numPr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E7330"/>
    <w:pPr>
      <w:keepNext/>
      <w:keepLines/>
      <w:numPr>
        <w:ilvl w:val="5"/>
        <w:numId w:val="4"/>
      </w:numPr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E7330"/>
    <w:pPr>
      <w:keepNext/>
      <w:keepLines/>
      <w:numPr>
        <w:ilvl w:val="6"/>
        <w:numId w:val="4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E7330"/>
    <w:pPr>
      <w:keepNext/>
      <w:keepLines/>
      <w:numPr>
        <w:ilvl w:val="7"/>
        <w:numId w:val="4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E7330"/>
    <w:pPr>
      <w:keepNext/>
      <w:keepLines/>
      <w:numPr>
        <w:ilvl w:val="8"/>
        <w:numId w:val="4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2533C5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Cs w:val="24"/>
    </w:rPr>
  </w:style>
  <w:style w:type="character" w:styleId="Emphasis">
    <w:name w:val="Emphasis"/>
    <w:basedOn w:val="DefaultParagraphFont"/>
    <w:uiPriority w:val="20"/>
    <w:qFormat/>
    <w:rsid w:val="00061356"/>
    <w:rPr>
      <w:i/>
      <w:iCs/>
    </w:rPr>
  </w:style>
  <w:style w:type="character" w:customStyle="1" w:styleId="hdjiconactatitle">
    <w:name w:val="hd_jicon_actatitle"/>
    <w:basedOn w:val="DefaultParagraphFont"/>
    <w:rsid w:val="0038123B"/>
  </w:style>
  <w:style w:type="paragraph" w:styleId="Caption">
    <w:name w:val="caption"/>
    <w:basedOn w:val="Normal"/>
    <w:next w:val="Normal"/>
    <w:uiPriority w:val="35"/>
    <w:unhideWhenUsed/>
    <w:qFormat/>
    <w:rsid w:val="003D3D23"/>
    <w:pPr>
      <w:spacing w:after="200" w:line="240" w:lineRule="auto"/>
    </w:pPr>
    <w:rPr>
      <w:iCs/>
      <w:szCs w:val="18"/>
    </w:rPr>
  </w:style>
  <w:style w:type="table" w:styleId="TableGrid">
    <w:name w:val="Table Grid"/>
    <w:basedOn w:val="TableNormal"/>
    <w:uiPriority w:val="39"/>
    <w:rsid w:val="00CC10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C109F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109F"/>
    <w:rPr>
      <w:rFonts w:ascii="Arial" w:hAnsi="Arial"/>
      <w:sz w:val="24"/>
    </w:rPr>
  </w:style>
  <w:style w:type="paragraph" w:styleId="Footer">
    <w:name w:val="footer"/>
    <w:basedOn w:val="Normal"/>
    <w:link w:val="FooterChar"/>
    <w:uiPriority w:val="99"/>
    <w:unhideWhenUsed/>
    <w:rsid w:val="00CC109F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109F"/>
    <w:rPr>
      <w:rFonts w:ascii="Arial" w:hAnsi="Arial"/>
      <w:sz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F044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0441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7E7330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E48C5"/>
    <w:rPr>
      <w:rFonts w:ascii="Arial" w:eastAsiaTheme="majorEastAsia" w:hAnsi="Arial" w:cstheme="majorBidi"/>
      <w:b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7E7330"/>
    <w:rPr>
      <w:rFonts w:ascii="Arial" w:eastAsiaTheme="majorEastAsia" w:hAnsi="Arial" w:cstheme="majorBidi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E7330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E7330"/>
    <w:rPr>
      <w:rFonts w:asciiTheme="majorHAnsi" w:eastAsiaTheme="majorEastAsia" w:hAnsiTheme="majorHAnsi" w:cstheme="majorBidi"/>
      <w:i/>
      <w:iCs/>
      <w:color w:val="2E74B5" w:themeColor="accent1" w:themeShade="BF"/>
      <w:sz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E7330"/>
    <w:rPr>
      <w:rFonts w:asciiTheme="majorHAnsi" w:eastAsiaTheme="majorEastAsia" w:hAnsiTheme="majorHAnsi" w:cstheme="majorBidi"/>
      <w:color w:val="2E74B5" w:themeColor="accent1" w:themeShade="BF"/>
      <w:sz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E7330"/>
    <w:rPr>
      <w:rFonts w:asciiTheme="majorHAnsi" w:eastAsiaTheme="majorEastAsia" w:hAnsiTheme="majorHAnsi" w:cstheme="majorBidi"/>
      <w:color w:val="1F4D78" w:themeColor="accent1" w:themeShade="7F"/>
      <w:sz w:val="2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E7330"/>
    <w:rPr>
      <w:rFonts w:asciiTheme="majorHAnsi" w:eastAsiaTheme="majorEastAsia" w:hAnsiTheme="majorHAnsi" w:cstheme="majorBidi"/>
      <w:i/>
      <w:iCs/>
      <w:color w:val="1F4D78" w:themeColor="accent1" w:themeShade="7F"/>
      <w:sz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E7330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E7330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PlaceholderText">
    <w:name w:val="Placeholder Text"/>
    <w:basedOn w:val="DefaultParagraphFont"/>
    <w:uiPriority w:val="99"/>
    <w:semiHidden/>
    <w:rsid w:val="00A04391"/>
    <w:rPr>
      <w:color w:val="808080"/>
    </w:rPr>
  </w:style>
  <w:style w:type="character" w:styleId="Hyperlink">
    <w:name w:val="Hyperlink"/>
    <w:basedOn w:val="DefaultParagraphFont"/>
    <w:uiPriority w:val="99"/>
    <w:semiHidden/>
    <w:unhideWhenUsed/>
    <w:rsid w:val="00917D2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6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3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61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7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84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4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7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1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14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58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2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1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1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26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808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57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5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22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34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6566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19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841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96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w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wm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616F0DB-6070-4E40-9F76-45ECE1BB99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6</Pages>
  <Words>217</Words>
  <Characters>1243</Characters>
  <Application>Microsoft Office Word</Application>
  <DocSecurity>0</DocSecurity>
  <Lines>10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 Lawitzki</dc:creator>
  <cp:keywords/>
  <dc:description/>
  <cp:lastModifiedBy>Robert Lawitzki</cp:lastModifiedBy>
  <cp:revision>3</cp:revision>
  <cp:lastPrinted>2018-07-19T07:20:00Z</cp:lastPrinted>
  <dcterms:created xsi:type="dcterms:W3CDTF">2020-10-08T08:15:00Z</dcterms:created>
  <dcterms:modified xsi:type="dcterms:W3CDTF">2020-10-08T12:23:00Z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Recent Style Id 0_1">
    <vt:lpwstr>http://www.zotero.org/styles/acta-materialia</vt:lpwstr>
  </property>
  <property fmtid="{D5CDD505-2E9C-101B-9397-08002B2CF9AE}" pid="4" name="Mendeley Recent Style Name 0_1">
    <vt:lpwstr>Acta Materialia</vt:lpwstr>
  </property>
  <property fmtid="{D5CDD505-2E9C-101B-9397-08002B2CF9AE}" pid="5" name="Mendeley Recent Style Id 1_1">
    <vt:lpwstr>http://www.zotero.org/styles/american-medical-association</vt:lpwstr>
  </property>
  <property fmtid="{D5CDD505-2E9C-101B-9397-08002B2CF9AE}" pid="6" name="Mendeley Recent Style Name 1_1">
    <vt:lpwstr>American Medical Association</vt:lpwstr>
  </property>
  <property fmtid="{D5CDD505-2E9C-101B-9397-08002B2CF9AE}" pid="7" name="Mendeley Recent Style Id 2_1">
    <vt:lpwstr>http://www.zotero.org/styles/apa</vt:lpwstr>
  </property>
  <property fmtid="{D5CDD505-2E9C-101B-9397-08002B2CF9AE}" pid="8" name="Mendeley Recent Style Name 2_1">
    <vt:lpwstr>American Psychological Association 6th edition</vt:lpwstr>
  </property>
  <property fmtid="{D5CDD505-2E9C-101B-9397-08002B2CF9AE}" pid="9" name="Mendeley Recent Style Id 3_1">
    <vt:lpwstr>http://www.zotero.org/styles/american-sociological-association</vt:lpwstr>
  </property>
  <property fmtid="{D5CDD505-2E9C-101B-9397-08002B2CF9AE}" pid="10" name="Mendeley Recent Style Name 3_1">
    <vt:lpwstr>American Sociological Association</vt:lpwstr>
  </property>
  <property fmtid="{D5CDD505-2E9C-101B-9397-08002B2CF9AE}" pid="11" name="Mendeley Recent Style Id 4_1">
    <vt:lpwstr>http://www.zotero.org/styles/elsevier-harvard</vt:lpwstr>
  </property>
  <property fmtid="{D5CDD505-2E9C-101B-9397-08002B2CF9AE}" pid="12" name="Mendeley Recent Style Name 4_1">
    <vt:lpwstr>Elsevier - Harvard (with titles)</vt:lpwstr>
  </property>
  <property fmtid="{D5CDD505-2E9C-101B-9397-08002B2CF9AE}" pid="13" name="Mendeley Recent Style Id 5_1">
    <vt:lpwstr>http://www.zotero.org/styles/ieee</vt:lpwstr>
  </property>
  <property fmtid="{D5CDD505-2E9C-101B-9397-08002B2CF9AE}" pid="14" name="Mendeley Recent Style Name 5_1">
    <vt:lpwstr>IEEE</vt:lpwstr>
  </property>
  <property fmtid="{D5CDD505-2E9C-101B-9397-08002B2CF9AE}" pid="15" name="Mendeley Recent Style Id 6_1">
    <vt:lpwstr>http://www.zotero.org/styles/microscopy-and-microanalysis</vt:lpwstr>
  </property>
  <property fmtid="{D5CDD505-2E9C-101B-9397-08002B2CF9AE}" pid="16" name="Mendeley Recent Style Name 6_1">
    <vt:lpwstr>Microscopy and Microanalysis</vt:lpwstr>
  </property>
  <property fmtid="{D5CDD505-2E9C-101B-9397-08002B2CF9AE}" pid="17" name="Mendeley Recent Style Id 7_1">
    <vt:lpwstr>http://www.zotero.org/styles/nature</vt:lpwstr>
  </property>
  <property fmtid="{D5CDD505-2E9C-101B-9397-08002B2CF9AE}" pid="18" name="Mendeley Recent Style Name 7_1">
    <vt:lpwstr>Nature</vt:lpwstr>
  </property>
  <property fmtid="{D5CDD505-2E9C-101B-9397-08002B2CF9AE}" pid="19" name="Mendeley Recent Style Id 8_1">
    <vt:lpwstr>http://www.zotero.org/styles/royal-society-of-chemistry</vt:lpwstr>
  </property>
  <property fmtid="{D5CDD505-2E9C-101B-9397-08002B2CF9AE}" pid="20" name="Mendeley Recent Style Name 8_1">
    <vt:lpwstr>Royal Society of Chemistry</vt:lpwstr>
  </property>
  <property fmtid="{D5CDD505-2E9C-101B-9397-08002B2CF9AE}" pid="21" name="Mendeley Recent Style Id 9_1">
    <vt:lpwstr>http://www.zotero.org/styles/vancouver</vt:lpwstr>
  </property>
  <property fmtid="{D5CDD505-2E9C-101B-9397-08002B2CF9AE}" pid="22" name="Mendeley Recent Style Name 9_1">
    <vt:lpwstr>Vancouver</vt:lpwstr>
  </property>
  <property fmtid="{D5CDD505-2E9C-101B-9397-08002B2CF9AE}" pid="23" name="Mendeley Citation Style_1">
    <vt:lpwstr>http://www.zotero.org/styles/microscopy-and-microanalysis</vt:lpwstr>
  </property>
  <property fmtid="{D5CDD505-2E9C-101B-9397-08002B2CF9AE}" pid="24" name="Mendeley Unique User Id_1">
    <vt:lpwstr>66887f78-baff-3fa1-992c-913f8e6a67c5</vt:lpwstr>
  </property>
</Properties>
</file>