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tif" ContentType="image/tiff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1A100A8" w14:textId="00A40CC6" w:rsidR="001A3355" w:rsidRDefault="00E1600E" w:rsidP="00E1600E">
      <w:pPr>
        <w:jc w:val="center"/>
        <w:rPr>
          <w:rFonts w:ascii="Arial" w:hAnsi="Arial"/>
        </w:rPr>
      </w:pPr>
      <w:r>
        <w:rPr>
          <w:rFonts w:ascii="Arial" w:hAnsi="Arial"/>
          <w:noProof/>
        </w:rPr>
        <w:drawing>
          <wp:inline distT="0" distB="0" distL="0" distR="0" wp14:anchorId="763F92E2" wp14:editId="236819DD">
            <wp:extent cx="2990088" cy="2502408"/>
            <wp:effectExtent l="0" t="0" r="7620" b="1270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ene Y Chang_M&amp;M Communication_SI Figure 1 new.tif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0088" cy="2502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8AAB99" w14:textId="77777777" w:rsidR="00E1600E" w:rsidRPr="00E1600E" w:rsidRDefault="00E1600E" w:rsidP="00E1600E">
      <w:pPr>
        <w:jc w:val="center"/>
        <w:rPr>
          <w:rFonts w:ascii="Arial" w:hAnsi="Arial"/>
        </w:rPr>
      </w:pPr>
    </w:p>
    <w:p w14:paraId="3739DC2E" w14:textId="2F0BAA58" w:rsidR="000B3014" w:rsidRDefault="00DD338A" w:rsidP="001A3355">
      <w:pPr>
        <w:spacing w:line="480" w:lineRule="auto"/>
        <w:rPr>
          <w:rFonts w:ascii="Arial" w:hAnsi="Arial"/>
          <w:sz w:val="24"/>
          <w:szCs w:val="24"/>
        </w:rPr>
      </w:pPr>
      <w:r w:rsidRPr="001A3355">
        <w:rPr>
          <w:rFonts w:ascii="Arial" w:hAnsi="Arial"/>
          <w:b/>
          <w:sz w:val="24"/>
          <w:szCs w:val="24"/>
        </w:rPr>
        <w:t>Supplementary F</w:t>
      </w:r>
      <w:r w:rsidR="004E16F2" w:rsidRPr="001A3355">
        <w:rPr>
          <w:rFonts w:ascii="Arial" w:hAnsi="Arial"/>
          <w:b/>
          <w:sz w:val="24"/>
          <w:szCs w:val="24"/>
        </w:rPr>
        <w:t>ig.</w:t>
      </w:r>
      <w:r w:rsidRPr="001A3355">
        <w:rPr>
          <w:rFonts w:ascii="Arial" w:hAnsi="Arial"/>
          <w:b/>
          <w:sz w:val="24"/>
          <w:szCs w:val="24"/>
        </w:rPr>
        <w:t xml:space="preserve"> </w:t>
      </w:r>
      <w:r w:rsidR="00E109F6" w:rsidRPr="001A3355">
        <w:rPr>
          <w:rFonts w:ascii="Arial" w:hAnsi="Arial"/>
          <w:b/>
          <w:sz w:val="24"/>
          <w:szCs w:val="24"/>
        </w:rPr>
        <w:t>1</w:t>
      </w:r>
      <w:r w:rsidRPr="001A3355">
        <w:rPr>
          <w:rFonts w:ascii="Arial" w:hAnsi="Arial"/>
          <w:sz w:val="24"/>
          <w:szCs w:val="24"/>
        </w:rPr>
        <w:t xml:space="preserve"> CryoSEM images of frozen-hydrated </w:t>
      </w:r>
      <w:r w:rsidRPr="001A3355">
        <w:rPr>
          <w:rFonts w:ascii="Arial" w:hAnsi="Arial"/>
          <w:i/>
          <w:sz w:val="24"/>
          <w:szCs w:val="24"/>
        </w:rPr>
        <w:t>S. cerevisiae</w:t>
      </w:r>
      <w:r w:rsidRPr="001A3355">
        <w:rPr>
          <w:rFonts w:ascii="Arial" w:hAnsi="Arial"/>
          <w:sz w:val="24"/>
          <w:szCs w:val="24"/>
        </w:rPr>
        <w:t xml:space="preserve"> cells</w:t>
      </w:r>
      <w:r w:rsidR="004603BD" w:rsidRPr="001A3355">
        <w:rPr>
          <w:rFonts w:ascii="Arial" w:hAnsi="Arial"/>
          <w:sz w:val="24"/>
          <w:szCs w:val="24"/>
        </w:rPr>
        <w:t xml:space="preserve"> after freeze fracture (a) and </w:t>
      </w:r>
      <w:r w:rsidR="004603BD" w:rsidRPr="001A3355">
        <w:rPr>
          <w:rFonts w:ascii="Arial" w:hAnsi="Arial"/>
          <w:i/>
          <w:sz w:val="24"/>
          <w:szCs w:val="24"/>
        </w:rPr>
        <w:t>CryoTIGM</w:t>
      </w:r>
      <w:r w:rsidR="000F1973">
        <w:rPr>
          <w:rFonts w:ascii="Arial" w:hAnsi="Arial"/>
          <w:i/>
          <w:sz w:val="24"/>
          <w:szCs w:val="24"/>
        </w:rPr>
        <w:t>™</w:t>
      </w:r>
      <w:r w:rsidR="004603BD" w:rsidRPr="001A3355">
        <w:rPr>
          <w:rFonts w:ascii="Arial" w:hAnsi="Arial"/>
          <w:sz w:val="24"/>
          <w:szCs w:val="24"/>
        </w:rPr>
        <w:t xml:space="preserve"> (b)</w:t>
      </w:r>
      <w:r w:rsidRPr="001A3355">
        <w:rPr>
          <w:rFonts w:ascii="Arial" w:hAnsi="Arial"/>
          <w:sz w:val="24"/>
          <w:szCs w:val="24"/>
        </w:rPr>
        <w:t>.</w:t>
      </w:r>
      <w:r w:rsidR="004603BD" w:rsidRPr="001A3355">
        <w:rPr>
          <w:rFonts w:ascii="Arial" w:hAnsi="Arial"/>
          <w:sz w:val="24"/>
          <w:szCs w:val="24"/>
        </w:rPr>
        <w:t xml:space="preserve"> </w:t>
      </w:r>
      <w:r w:rsidR="00DE029E" w:rsidRPr="001A3355">
        <w:rPr>
          <w:rFonts w:ascii="Arial" w:hAnsi="Arial"/>
          <w:sz w:val="24"/>
          <w:szCs w:val="24"/>
        </w:rPr>
        <w:t>The cell wall (cw) and numerous cytoplasmic vesicles (v) are visible</w:t>
      </w:r>
      <w:r w:rsidR="009307E6" w:rsidRPr="001A3355">
        <w:rPr>
          <w:rFonts w:ascii="Arial" w:hAnsi="Arial"/>
          <w:sz w:val="24"/>
          <w:szCs w:val="24"/>
        </w:rPr>
        <w:t xml:space="preserve"> in both cases</w:t>
      </w:r>
      <w:r w:rsidR="00DE029E" w:rsidRPr="001A3355">
        <w:rPr>
          <w:rFonts w:ascii="Arial" w:hAnsi="Arial"/>
          <w:sz w:val="24"/>
          <w:szCs w:val="24"/>
        </w:rPr>
        <w:t xml:space="preserve">, but membrane invaginations (mi) are readily observed only after </w:t>
      </w:r>
      <w:r w:rsidR="00DE029E" w:rsidRPr="001A3355">
        <w:rPr>
          <w:rFonts w:ascii="Arial" w:hAnsi="Arial"/>
          <w:i/>
          <w:sz w:val="24"/>
          <w:szCs w:val="24"/>
        </w:rPr>
        <w:t>CryoTIGM</w:t>
      </w:r>
      <w:r w:rsidR="000F1973">
        <w:rPr>
          <w:rFonts w:ascii="Arial" w:hAnsi="Arial"/>
          <w:i/>
          <w:sz w:val="24"/>
          <w:szCs w:val="24"/>
        </w:rPr>
        <w:t>™</w:t>
      </w:r>
      <w:r w:rsidR="00DE029E" w:rsidRPr="001A3355">
        <w:rPr>
          <w:rFonts w:ascii="Arial" w:hAnsi="Arial"/>
          <w:sz w:val="24"/>
          <w:szCs w:val="24"/>
        </w:rPr>
        <w:t>. Scale bar represents 1 µm.</w:t>
      </w:r>
    </w:p>
    <w:p w14:paraId="6D0A525D" w14:textId="77777777" w:rsidR="002E3EE1" w:rsidRDefault="002E3EE1" w:rsidP="001A3355">
      <w:pPr>
        <w:spacing w:line="480" w:lineRule="auto"/>
        <w:rPr>
          <w:rFonts w:ascii="Arial" w:hAnsi="Arial"/>
          <w:sz w:val="24"/>
          <w:szCs w:val="24"/>
        </w:rPr>
      </w:pPr>
    </w:p>
    <w:p w14:paraId="4006BE42" w14:textId="77777777" w:rsidR="002E3EE1" w:rsidRDefault="002E3EE1" w:rsidP="001A3355">
      <w:pPr>
        <w:spacing w:line="480" w:lineRule="auto"/>
        <w:rPr>
          <w:rFonts w:ascii="Arial" w:hAnsi="Arial"/>
          <w:sz w:val="24"/>
          <w:szCs w:val="24"/>
        </w:rPr>
      </w:pPr>
    </w:p>
    <w:p w14:paraId="5DBDC935" w14:textId="77777777" w:rsidR="002E3EE1" w:rsidRDefault="002E3EE1" w:rsidP="001A3355">
      <w:pPr>
        <w:spacing w:line="480" w:lineRule="auto"/>
        <w:rPr>
          <w:rFonts w:ascii="Arial" w:hAnsi="Arial"/>
          <w:sz w:val="24"/>
          <w:szCs w:val="24"/>
        </w:rPr>
      </w:pPr>
    </w:p>
    <w:p w14:paraId="54DCF149" w14:textId="77777777" w:rsidR="002E3EE1" w:rsidRDefault="002E3EE1" w:rsidP="001A3355">
      <w:pPr>
        <w:spacing w:line="480" w:lineRule="auto"/>
        <w:rPr>
          <w:rFonts w:ascii="Arial" w:hAnsi="Arial"/>
          <w:sz w:val="24"/>
          <w:szCs w:val="24"/>
        </w:rPr>
      </w:pPr>
    </w:p>
    <w:p w14:paraId="3B21611A" w14:textId="77777777" w:rsidR="002E3EE1" w:rsidRDefault="002E3EE1" w:rsidP="001A3355">
      <w:pPr>
        <w:spacing w:line="480" w:lineRule="auto"/>
        <w:rPr>
          <w:rFonts w:ascii="Arial" w:hAnsi="Arial"/>
          <w:sz w:val="24"/>
          <w:szCs w:val="24"/>
        </w:rPr>
      </w:pPr>
    </w:p>
    <w:p w14:paraId="0A96E549" w14:textId="77777777" w:rsidR="002E3EE1" w:rsidRDefault="002E3EE1" w:rsidP="001A3355">
      <w:pPr>
        <w:spacing w:line="480" w:lineRule="auto"/>
        <w:rPr>
          <w:rFonts w:ascii="Arial" w:hAnsi="Arial"/>
          <w:sz w:val="24"/>
          <w:szCs w:val="24"/>
        </w:rPr>
      </w:pPr>
    </w:p>
    <w:p w14:paraId="59E6D5E5" w14:textId="77777777" w:rsidR="002E3EE1" w:rsidRDefault="002E3EE1" w:rsidP="001A3355">
      <w:pPr>
        <w:spacing w:line="480" w:lineRule="auto"/>
        <w:rPr>
          <w:rFonts w:ascii="Arial" w:hAnsi="Arial"/>
          <w:sz w:val="24"/>
          <w:szCs w:val="24"/>
        </w:rPr>
      </w:pPr>
    </w:p>
    <w:p w14:paraId="67E002C6" w14:textId="77777777" w:rsidR="002E3EE1" w:rsidRPr="001A3355" w:rsidRDefault="002E3EE1" w:rsidP="001A3355">
      <w:pPr>
        <w:spacing w:line="480" w:lineRule="auto"/>
        <w:rPr>
          <w:rFonts w:ascii="Arial" w:hAnsi="Arial"/>
          <w:sz w:val="24"/>
          <w:szCs w:val="24"/>
        </w:rPr>
      </w:pPr>
    </w:p>
    <w:p w14:paraId="7AC444F3" w14:textId="30759D60" w:rsidR="007118B9" w:rsidRDefault="00E1600E" w:rsidP="00E1600E">
      <w:pPr>
        <w:jc w:val="center"/>
        <w:rPr>
          <w:rFonts w:ascii="Arial" w:hAnsi="Arial"/>
        </w:rPr>
      </w:pPr>
      <w:r>
        <w:rPr>
          <w:rFonts w:ascii="Arial" w:hAnsi="Arial"/>
          <w:noProof/>
        </w:rPr>
        <w:lastRenderedPageBreak/>
        <w:drawing>
          <wp:inline distT="0" distB="0" distL="0" distR="0" wp14:anchorId="700B9233" wp14:editId="38D07718">
            <wp:extent cx="5943600" cy="5150485"/>
            <wp:effectExtent l="0" t="0" r="0" b="571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ene Y Chang_M&amp;M Communication_SI Figure2 new.tif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150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23348F" w14:textId="77777777" w:rsidR="00E1600E" w:rsidRPr="00E1600E" w:rsidRDefault="00E1600E" w:rsidP="00E1600E">
      <w:pPr>
        <w:jc w:val="center"/>
        <w:rPr>
          <w:rFonts w:ascii="Arial" w:hAnsi="Arial"/>
        </w:rPr>
      </w:pPr>
    </w:p>
    <w:p w14:paraId="386A4349" w14:textId="4271B4E0" w:rsidR="00905313" w:rsidRPr="00C01572" w:rsidRDefault="00623BCC" w:rsidP="00E86432">
      <w:pPr>
        <w:spacing w:line="480" w:lineRule="auto"/>
        <w:rPr>
          <w:rFonts w:ascii="Arial" w:hAnsi="Arial"/>
          <w:sz w:val="24"/>
          <w:szCs w:val="24"/>
        </w:rPr>
      </w:pPr>
      <w:r w:rsidRPr="001A3355">
        <w:rPr>
          <w:rFonts w:ascii="Arial" w:hAnsi="Arial"/>
          <w:b/>
          <w:sz w:val="24"/>
          <w:szCs w:val="24"/>
        </w:rPr>
        <w:t>Supplementary</w:t>
      </w:r>
      <w:r w:rsidR="00CE7E9F" w:rsidRPr="001A3355">
        <w:rPr>
          <w:rFonts w:ascii="Arial" w:hAnsi="Arial"/>
          <w:b/>
          <w:sz w:val="24"/>
          <w:szCs w:val="24"/>
        </w:rPr>
        <w:t xml:space="preserve"> </w:t>
      </w:r>
      <w:r w:rsidR="00053623" w:rsidRPr="001A3355">
        <w:rPr>
          <w:rFonts w:ascii="Arial" w:hAnsi="Arial"/>
          <w:b/>
          <w:sz w:val="24"/>
          <w:szCs w:val="24"/>
        </w:rPr>
        <w:t>F</w:t>
      </w:r>
      <w:r w:rsidR="004E16F2" w:rsidRPr="001A3355">
        <w:rPr>
          <w:rFonts w:ascii="Arial" w:hAnsi="Arial"/>
          <w:b/>
          <w:sz w:val="24"/>
          <w:szCs w:val="24"/>
        </w:rPr>
        <w:t>ig.</w:t>
      </w:r>
      <w:r w:rsidR="00053623" w:rsidRPr="001A3355">
        <w:rPr>
          <w:rFonts w:ascii="Arial" w:hAnsi="Arial"/>
          <w:b/>
          <w:sz w:val="24"/>
          <w:szCs w:val="24"/>
        </w:rPr>
        <w:t xml:space="preserve"> </w:t>
      </w:r>
      <w:r w:rsidR="00E109F6" w:rsidRPr="001A3355">
        <w:rPr>
          <w:rFonts w:ascii="Arial" w:hAnsi="Arial"/>
          <w:b/>
          <w:sz w:val="24"/>
          <w:szCs w:val="24"/>
        </w:rPr>
        <w:t>2</w:t>
      </w:r>
      <w:r w:rsidR="004B6FF8" w:rsidRPr="001A3355">
        <w:rPr>
          <w:rFonts w:ascii="Arial" w:hAnsi="Arial"/>
          <w:sz w:val="24"/>
          <w:szCs w:val="24"/>
        </w:rPr>
        <w:t xml:space="preserve"> </w:t>
      </w:r>
      <w:r w:rsidR="00E520CD" w:rsidRPr="001A3355">
        <w:rPr>
          <w:rFonts w:ascii="Arial" w:hAnsi="Arial"/>
          <w:sz w:val="24"/>
          <w:szCs w:val="24"/>
        </w:rPr>
        <w:t xml:space="preserve">CryoSEM images of </w:t>
      </w:r>
      <w:r w:rsidR="00CE30BF" w:rsidRPr="001A3355">
        <w:rPr>
          <w:rFonts w:ascii="Arial" w:hAnsi="Arial"/>
          <w:sz w:val="24"/>
          <w:szCs w:val="24"/>
        </w:rPr>
        <w:t xml:space="preserve">pluteus stage </w:t>
      </w:r>
      <w:r w:rsidR="00323690" w:rsidRPr="001A3355">
        <w:rPr>
          <w:rFonts w:ascii="Arial" w:hAnsi="Arial"/>
          <w:i/>
          <w:sz w:val="24"/>
          <w:szCs w:val="24"/>
        </w:rPr>
        <w:t>S. purpuratus</w:t>
      </w:r>
      <w:r w:rsidR="00E520CD" w:rsidRPr="001A3355">
        <w:rPr>
          <w:rFonts w:ascii="Arial" w:hAnsi="Arial"/>
          <w:sz w:val="24"/>
          <w:szCs w:val="24"/>
        </w:rPr>
        <w:t xml:space="preserve">. </w:t>
      </w:r>
      <w:r w:rsidR="00B5671F" w:rsidRPr="001A3355">
        <w:rPr>
          <w:rFonts w:ascii="Arial" w:hAnsi="Arial"/>
          <w:sz w:val="24"/>
          <w:szCs w:val="24"/>
        </w:rPr>
        <w:t>a.</w:t>
      </w:r>
      <w:r w:rsidR="00323690" w:rsidRPr="001A3355">
        <w:rPr>
          <w:rFonts w:ascii="Arial" w:hAnsi="Arial"/>
          <w:sz w:val="24"/>
          <w:szCs w:val="24"/>
        </w:rPr>
        <w:t xml:space="preserve"> A syncytium (sy) of primary mesenchyme cells in the blastocoel (bl) envelopes the spicule (sp). </w:t>
      </w:r>
      <w:r w:rsidR="006F7C70" w:rsidRPr="001A3355">
        <w:rPr>
          <w:rFonts w:ascii="Arial" w:hAnsi="Arial"/>
          <w:sz w:val="24"/>
          <w:szCs w:val="24"/>
        </w:rPr>
        <w:t>b</w:t>
      </w:r>
      <w:r w:rsidR="00E520CD" w:rsidRPr="001A3355">
        <w:rPr>
          <w:rFonts w:ascii="Arial" w:hAnsi="Arial"/>
          <w:sz w:val="24"/>
          <w:szCs w:val="24"/>
        </w:rPr>
        <w:t xml:space="preserve">. </w:t>
      </w:r>
      <w:r w:rsidR="00323690" w:rsidRPr="001A3355">
        <w:rPr>
          <w:rFonts w:ascii="Arial" w:hAnsi="Arial"/>
          <w:sz w:val="24"/>
          <w:szCs w:val="24"/>
        </w:rPr>
        <w:t>Detail</w:t>
      </w:r>
      <w:r w:rsidR="000F1973">
        <w:rPr>
          <w:rFonts w:ascii="Arial" w:hAnsi="Arial"/>
          <w:sz w:val="24"/>
          <w:szCs w:val="24"/>
        </w:rPr>
        <w:t>ed</w:t>
      </w:r>
      <w:r w:rsidR="00323690" w:rsidRPr="001A3355">
        <w:rPr>
          <w:rFonts w:ascii="Arial" w:hAnsi="Arial"/>
          <w:sz w:val="24"/>
          <w:szCs w:val="24"/>
        </w:rPr>
        <w:t xml:space="preserve"> </w:t>
      </w:r>
      <w:r w:rsidR="009F03DB" w:rsidRPr="001A3355">
        <w:rPr>
          <w:rFonts w:ascii="Arial" w:hAnsi="Arial"/>
          <w:sz w:val="24"/>
          <w:szCs w:val="24"/>
        </w:rPr>
        <w:t xml:space="preserve">view </w:t>
      </w:r>
      <w:r w:rsidR="00323690" w:rsidRPr="001A3355">
        <w:rPr>
          <w:rFonts w:ascii="Arial" w:hAnsi="Arial"/>
          <w:sz w:val="24"/>
          <w:szCs w:val="24"/>
        </w:rPr>
        <w:t xml:space="preserve">of spicule and surrounding syncytium. Some terracing (t) of the mineral and shadowing artifacts are apparent. </w:t>
      </w:r>
      <w:r w:rsidR="006F7C70" w:rsidRPr="001A3355">
        <w:rPr>
          <w:rFonts w:ascii="Arial" w:hAnsi="Arial"/>
          <w:sz w:val="24"/>
          <w:szCs w:val="24"/>
        </w:rPr>
        <w:t>c</w:t>
      </w:r>
      <w:r w:rsidR="00332461" w:rsidRPr="001A3355">
        <w:rPr>
          <w:rFonts w:ascii="Arial" w:hAnsi="Arial"/>
          <w:sz w:val="24"/>
          <w:szCs w:val="24"/>
        </w:rPr>
        <w:t>.</w:t>
      </w:r>
      <w:r w:rsidR="00E520CD" w:rsidRPr="001A3355">
        <w:rPr>
          <w:rFonts w:ascii="Arial" w:hAnsi="Arial"/>
          <w:sz w:val="24"/>
          <w:szCs w:val="24"/>
        </w:rPr>
        <w:t xml:space="preserve"> </w:t>
      </w:r>
      <w:r w:rsidR="00D07E99" w:rsidRPr="001A3355">
        <w:rPr>
          <w:rFonts w:ascii="Arial" w:hAnsi="Arial"/>
          <w:sz w:val="24"/>
          <w:szCs w:val="24"/>
        </w:rPr>
        <w:t>Detail</w:t>
      </w:r>
      <w:r w:rsidR="000F1973">
        <w:rPr>
          <w:rFonts w:ascii="Arial" w:hAnsi="Arial"/>
          <w:sz w:val="24"/>
          <w:szCs w:val="24"/>
        </w:rPr>
        <w:t>ed</w:t>
      </w:r>
      <w:bookmarkStart w:id="0" w:name="_GoBack"/>
      <w:bookmarkEnd w:id="0"/>
      <w:r w:rsidR="00D07E99" w:rsidRPr="001A3355">
        <w:rPr>
          <w:rFonts w:ascii="Arial" w:hAnsi="Arial"/>
          <w:sz w:val="24"/>
          <w:szCs w:val="24"/>
        </w:rPr>
        <w:t xml:space="preserve"> </w:t>
      </w:r>
      <w:r w:rsidR="009F03DB" w:rsidRPr="001A3355">
        <w:rPr>
          <w:rFonts w:ascii="Arial" w:hAnsi="Arial"/>
          <w:sz w:val="24"/>
          <w:szCs w:val="24"/>
        </w:rPr>
        <w:t xml:space="preserve">view </w:t>
      </w:r>
      <w:r w:rsidR="00D07E99" w:rsidRPr="001A3355">
        <w:rPr>
          <w:rFonts w:ascii="Arial" w:hAnsi="Arial"/>
          <w:sz w:val="24"/>
          <w:szCs w:val="24"/>
        </w:rPr>
        <w:t xml:space="preserve">of </w:t>
      </w:r>
      <w:r w:rsidR="00E109F6" w:rsidRPr="001A3355">
        <w:rPr>
          <w:rFonts w:ascii="Arial" w:hAnsi="Arial"/>
          <w:sz w:val="24"/>
          <w:szCs w:val="24"/>
        </w:rPr>
        <w:t>cellular process</w:t>
      </w:r>
      <w:r w:rsidR="00D07E99" w:rsidRPr="001A3355">
        <w:rPr>
          <w:rFonts w:ascii="Arial" w:hAnsi="Arial"/>
          <w:sz w:val="24"/>
          <w:szCs w:val="24"/>
        </w:rPr>
        <w:t xml:space="preserve">. Note high level of detail rendered in membranes, including an invagination (iv) around extracellular vesicles </w:t>
      </w:r>
      <w:r w:rsidR="009F03DB" w:rsidRPr="001A3355">
        <w:rPr>
          <w:rFonts w:ascii="Arial" w:hAnsi="Arial"/>
          <w:sz w:val="24"/>
          <w:szCs w:val="24"/>
        </w:rPr>
        <w:t xml:space="preserve">(v) </w:t>
      </w:r>
      <w:r w:rsidR="00D07E99" w:rsidRPr="001A3355">
        <w:rPr>
          <w:rFonts w:ascii="Arial" w:hAnsi="Arial"/>
          <w:sz w:val="24"/>
          <w:szCs w:val="24"/>
        </w:rPr>
        <w:t>and an area of blastocoel that appears encapsulated (eb)</w:t>
      </w:r>
      <w:r w:rsidR="00332461" w:rsidRPr="001A3355">
        <w:rPr>
          <w:rFonts w:ascii="Arial" w:hAnsi="Arial"/>
          <w:sz w:val="24"/>
          <w:szCs w:val="24"/>
        </w:rPr>
        <w:t xml:space="preserve"> </w:t>
      </w:r>
      <w:r w:rsidR="006F7C70" w:rsidRPr="001A3355">
        <w:rPr>
          <w:rFonts w:ascii="Arial" w:hAnsi="Arial"/>
          <w:sz w:val="24"/>
          <w:szCs w:val="24"/>
        </w:rPr>
        <w:t>d</w:t>
      </w:r>
      <w:r w:rsidR="00E520CD" w:rsidRPr="001A3355">
        <w:rPr>
          <w:rFonts w:ascii="Arial" w:hAnsi="Arial"/>
          <w:sz w:val="24"/>
          <w:szCs w:val="24"/>
        </w:rPr>
        <w:t xml:space="preserve">. </w:t>
      </w:r>
      <w:r w:rsidR="00D07E99" w:rsidRPr="001A3355">
        <w:rPr>
          <w:rFonts w:ascii="Arial" w:hAnsi="Arial"/>
          <w:sz w:val="24"/>
          <w:szCs w:val="24"/>
        </w:rPr>
        <w:t>Detail of</w:t>
      </w:r>
      <w:r w:rsidR="00332461" w:rsidRPr="001A3355">
        <w:rPr>
          <w:rFonts w:ascii="Arial" w:hAnsi="Arial"/>
          <w:sz w:val="24"/>
          <w:szCs w:val="24"/>
        </w:rPr>
        <w:t xml:space="preserve"> PMC</w:t>
      </w:r>
      <w:r w:rsidR="00D07E99" w:rsidRPr="001A3355">
        <w:rPr>
          <w:rFonts w:ascii="Arial" w:hAnsi="Arial"/>
          <w:sz w:val="24"/>
          <w:szCs w:val="24"/>
        </w:rPr>
        <w:t xml:space="preserve"> with</w:t>
      </w:r>
      <w:r w:rsidR="00332461" w:rsidRPr="001A3355">
        <w:rPr>
          <w:rFonts w:ascii="Arial" w:hAnsi="Arial"/>
          <w:sz w:val="24"/>
          <w:szCs w:val="24"/>
        </w:rPr>
        <w:t xml:space="preserve"> a multi</w:t>
      </w:r>
      <w:r w:rsidR="00D07E99" w:rsidRPr="001A3355">
        <w:rPr>
          <w:rFonts w:ascii="Arial" w:hAnsi="Arial"/>
          <w:sz w:val="24"/>
          <w:szCs w:val="24"/>
        </w:rPr>
        <w:t>-</w:t>
      </w:r>
      <w:r w:rsidR="00332461" w:rsidRPr="001A3355">
        <w:rPr>
          <w:rFonts w:ascii="Arial" w:hAnsi="Arial"/>
          <w:sz w:val="24"/>
          <w:szCs w:val="24"/>
        </w:rPr>
        <w:t>lamellar vesicle (mv)</w:t>
      </w:r>
      <w:r w:rsidR="009F03DB" w:rsidRPr="001A3355">
        <w:rPr>
          <w:rFonts w:ascii="Arial" w:hAnsi="Arial"/>
          <w:sz w:val="24"/>
          <w:szCs w:val="24"/>
        </w:rPr>
        <w:t>,</w:t>
      </w:r>
      <w:r w:rsidR="00E520CD" w:rsidRPr="001A3355">
        <w:rPr>
          <w:rFonts w:ascii="Arial" w:hAnsi="Arial"/>
          <w:sz w:val="24"/>
          <w:szCs w:val="24"/>
        </w:rPr>
        <w:t xml:space="preserve"> </w:t>
      </w:r>
      <w:r w:rsidR="00332461" w:rsidRPr="001A3355">
        <w:rPr>
          <w:rFonts w:ascii="Arial" w:hAnsi="Arial"/>
          <w:sz w:val="24"/>
          <w:szCs w:val="24"/>
        </w:rPr>
        <w:t>nucleus</w:t>
      </w:r>
      <w:r w:rsidR="009F03DB" w:rsidRPr="001A3355">
        <w:rPr>
          <w:rFonts w:ascii="Arial" w:hAnsi="Arial"/>
          <w:sz w:val="24"/>
          <w:szCs w:val="24"/>
        </w:rPr>
        <w:t xml:space="preserve"> (n)</w:t>
      </w:r>
      <w:r w:rsidR="00E520CD" w:rsidRPr="001A3355">
        <w:rPr>
          <w:rFonts w:ascii="Arial" w:hAnsi="Arial"/>
          <w:sz w:val="24"/>
          <w:szCs w:val="24"/>
        </w:rPr>
        <w:t>. Sc</w:t>
      </w:r>
      <w:r w:rsidR="00DF2370" w:rsidRPr="001A3355">
        <w:rPr>
          <w:rFonts w:ascii="Arial" w:hAnsi="Arial"/>
          <w:sz w:val="24"/>
          <w:szCs w:val="24"/>
        </w:rPr>
        <w:t>ale bars represent 5</w:t>
      </w:r>
      <w:r w:rsidR="00E520CD" w:rsidRPr="001A3355">
        <w:rPr>
          <w:rFonts w:ascii="Arial" w:hAnsi="Arial"/>
          <w:sz w:val="24"/>
          <w:szCs w:val="24"/>
        </w:rPr>
        <w:t xml:space="preserve"> μm</w:t>
      </w:r>
      <w:r w:rsidR="006F7C70" w:rsidRPr="001A3355">
        <w:rPr>
          <w:rFonts w:ascii="Arial" w:hAnsi="Arial"/>
          <w:sz w:val="24"/>
          <w:szCs w:val="24"/>
        </w:rPr>
        <w:t xml:space="preserve"> in a</w:t>
      </w:r>
      <w:r w:rsidR="00E520CD" w:rsidRPr="001A3355">
        <w:rPr>
          <w:rFonts w:ascii="Arial" w:hAnsi="Arial"/>
          <w:sz w:val="24"/>
          <w:szCs w:val="24"/>
        </w:rPr>
        <w:t xml:space="preserve">, </w:t>
      </w:r>
      <w:r w:rsidR="00DF2370" w:rsidRPr="001A3355">
        <w:rPr>
          <w:rFonts w:ascii="Arial" w:hAnsi="Arial"/>
          <w:sz w:val="24"/>
          <w:szCs w:val="24"/>
        </w:rPr>
        <w:t>2 μm</w:t>
      </w:r>
      <w:r w:rsidR="006F7C70" w:rsidRPr="001A3355">
        <w:rPr>
          <w:rFonts w:ascii="Arial" w:hAnsi="Arial"/>
          <w:sz w:val="24"/>
          <w:szCs w:val="24"/>
        </w:rPr>
        <w:t xml:space="preserve"> in d</w:t>
      </w:r>
      <w:r w:rsidR="0069778F" w:rsidRPr="001A3355">
        <w:rPr>
          <w:rFonts w:ascii="Arial" w:hAnsi="Arial"/>
          <w:sz w:val="24"/>
          <w:szCs w:val="24"/>
        </w:rPr>
        <w:t>,</w:t>
      </w:r>
      <w:r w:rsidR="0069778F" w:rsidRPr="001A3355">
        <w:rPr>
          <w:rFonts w:ascii="Arial" w:hAnsi="Arial"/>
          <w:b/>
          <w:sz w:val="24"/>
          <w:szCs w:val="24"/>
        </w:rPr>
        <w:t xml:space="preserve"> </w:t>
      </w:r>
      <w:r w:rsidR="0069778F" w:rsidRPr="001A3355">
        <w:rPr>
          <w:rFonts w:ascii="Arial" w:hAnsi="Arial"/>
          <w:sz w:val="24"/>
          <w:szCs w:val="24"/>
        </w:rPr>
        <w:t>1 μm in b</w:t>
      </w:r>
      <w:r w:rsidR="003061FA" w:rsidRPr="001A3355">
        <w:rPr>
          <w:rFonts w:ascii="Arial" w:hAnsi="Arial"/>
          <w:sz w:val="24"/>
          <w:szCs w:val="24"/>
        </w:rPr>
        <w:t>,c</w:t>
      </w:r>
      <w:r w:rsidR="00E520CD" w:rsidRPr="001A3355">
        <w:rPr>
          <w:rFonts w:ascii="Arial" w:hAnsi="Arial"/>
          <w:sz w:val="24"/>
          <w:szCs w:val="24"/>
        </w:rPr>
        <w:t>.</w:t>
      </w:r>
    </w:p>
    <w:sectPr w:rsidR="00905313" w:rsidRPr="00C01572" w:rsidSect="00692A07">
      <w:footerReference w:type="even" r:id="rId10"/>
      <w:footerReference w:type="default" r:id="rId11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0977C53" w14:textId="77777777" w:rsidR="00D72D92" w:rsidRDefault="00D72D92" w:rsidP="008754BC">
      <w:pPr>
        <w:spacing w:after="0" w:line="240" w:lineRule="auto"/>
      </w:pPr>
      <w:r>
        <w:separator/>
      </w:r>
    </w:p>
  </w:endnote>
  <w:endnote w:type="continuationSeparator" w:id="0">
    <w:p w14:paraId="3EB2F48C" w14:textId="77777777" w:rsidR="00D72D92" w:rsidRDefault="00D72D92" w:rsidP="008754B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0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86760C5" w14:textId="77777777" w:rsidR="00D72D92" w:rsidRDefault="00D72D92" w:rsidP="008754BC">
    <w:pPr>
      <w:pStyle w:val="Foot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4E4689A8" w14:textId="77777777" w:rsidR="00D72D92" w:rsidRDefault="00D72D92">
    <w:pPr>
      <w:pStyle w:val="Footer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0F854A7" w14:textId="77777777" w:rsidR="00D72D92" w:rsidRDefault="00D72D92" w:rsidP="008754BC">
    <w:pPr>
      <w:pStyle w:val="Foot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0F1973">
      <w:rPr>
        <w:rStyle w:val="PageNumber"/>
        <w:noProof/>
      </w:rPr>
      <w:t>1</w:t>
    </w:r>
    <w:r>
      <w:rPr>
        <w:rStyle w:val="PageNumber"/>
      </w:rPr>
      <w:fldChar w:fldCharType="end"/>
    </w:r>
  </w:p>
  <w:p w14:paraId="5AA88FDB" w14:textId="77777777" w:rsidR="00D72D92" w:rsidRDefault="00D72D92">
    <w:pPr>
      <w:pStyle w:val="Footer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9F0773B" w14:textId="77777777" w:rsidR="00D72D92" w:rsidRDefault="00D72D92" w:rsidP="008754BC">
      <w:pPr>
        <w:spacing w:after="0" w:line="240" w:lineRule="auto"/>
      </w:pPr>
      <w:r>
        <w:separator/>
      </w:r>
    </w:p>
  </w:footnote>
  <w:footnote w:type="continuationSeparator" w:id="0">
    <w:p w14:paraId="720101C2" w14:textId="77777777" w:rsidR="00D72D92" w:rsidRDefault="00D72D92" w:rsidP="008754B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Microscopy and Microanalysis&lt;/Style&gt;&lt;LeftDelim&gt;{&lt;/LeftDelim&gt;&lt;RightDelim&gt;}&lt;/RightDelim&gt;&lt;FontName&gt;Calibri&lt;/FontName&gt;&lt;FontSize&gt;11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1&lt;/HyperlinksEnabled&gt;&lt;HyperlinksVisible&gt;0&lt;/HyperlinksVisible&gt;&lt;EnableBibliographyCategories&gt;0&lt;/EnableBibliographyCategories&gt;&lt;/ENLayout&gt;"/>
    <w:docVar w:name="EN.Libraries" w:val="&lt;Libraries&gt;&lt;item db-id=&quot;rstsrvvfd5xptbe5wfw5xd5faf0fvz2taxdx&quot;&gt;Nature Methods Copy&lt;record-ids&gt;&lt;item&gt;14&lt;/item&gt;&lt;item&gt;15&lt;/item&gt;&lt;/record-ids&gt;&lt;/item&gt;&lt;/Libraries&gt;"/>
  </w:docVars>
  <w:rsids>
    <w:rsidRoot w:val="00723806"/>
    <w:rsid w:val="00000B7A"/>
    <w:rsid w:val="00000CEC"/>
    <w:rsid w:val="00001024"/>
    <w:rsid w:val="0000192A"/>
    <w:rsid w:val="00003115"/>
    <w:rsid w:val="00003D46"/>
    <w:rsid w:val="0000434A"/>
    <w:rsid w:val="00005ACF"/>
    <w:rsid w:val="00006EC6"/>
    <w:rsid w:val="00007390"/>
    <w:rsid w:val="00007A93"/>
    <w:rsid w:val="00011388"/>
    <w:rsid w:val="000129A4"/>
    <w:rsid w:val="00014E65"/>
    <w:rsid w:val="000151B8"/>
    <w:rsid w:val="00016115"/>
    <w:rsid w:val="000167B1"/>
    <w:rsid w:val="00016FF7"/>
    <w:rsid w:val="00017BDB"/>
    <w:rsid w:val="00017D75"/>
    <w:rsid w:val="00020615"/>
    <w:rsid w:val="00022C4C"/>
    <w:rsid w:val="000234AC"/>
    <w:rsid w:val="00023C60"/>
    <w:rsid w:val="00023DFA"/>
    <w:rsid w:val="00023E7B"/>
    <w:rsid w:val="00024C8F"/>
    <w:rsid w:val="00025BE4"/>
    <w:rsid w:val="00026973"/>
    <w:rsid w:val="000269C4"/>
    <w:rsid w:val="00026E1D"/>
    <w:rsid w:val="0002715C"/>
    <w:rsid w:val="00031EF1"/>
    <w:rsid w:val="00032031"/>
    <w:rsid w:val="0003331B"/>
    <w:rsid w:val="00034027"/>
    <w:rsid w:val="000349B8"/>
    <w:rsid w:val="00034FF3"/>
    <w:rsid w:val="00035005"/>
    <w:rsid w:val="00040D56"/>
    <w:rsid w:val="0004275A"/>
    <w:rsid w:val="00042BDF"/>
    <w:rsid w:val="000439DB"/>
    <w:rsid w:val="00043FD6"/>
    <w:rsid w:val="00044E2A"/>
    <w:rsid w:val="00044F4C"/>
    <w:rsid w:val="0004511F"/>
    <w:rsid w:val="000472B3"/>
    <w:rsid w:val="000518D8"/>
    <w:rsid w:val="00051DE9"/>
    <w:rsid w:val="00052771"/>
    <w:rsid w:val="00052B63"/>
    <w:rsid w:val="00053623"/>
    <w:rsid w:val="00053D4F"/>
    <w:rsid w:val="00054797"/>
    <w:rsid w:val="00056221"/>
    <w:rsid w:val="000567A3"/>
    <w:rsid w:val="000575E9"/>
    <w:rsid w:val="00057A7A"/>
    <w:rsid w:val="00062939"/>
    <w:rsid w:val="00062CA8"/>
    <w:rsid w:val="00063D59"/>
    <w:rsid w:val="00066D94"/>
    <w:rsid w:val="00066FB2"/>
    <w:rsid w:val="000677D1"/>
    <w:rsid w:val="00067AAE"/>
    <w:rsid w:val="00067C48"/>
    <w:rsid w:val="00067CC9"/>
    <w:rsid w:val="00070258"/>
    <w:rsid w:val="0007116B"/>
    <w:rsid w:val="0007178E"/>
    <w:rsid w:val="00072644"/>
    <w:rsid w:val="000730D9"/>
    <w:rsid w:val="00073766"/>
    <w:rsid w:val="00073882"/>
    <w:rsid w:val="00073E0B"/>
    <w:rsid w:val="00073E8D"/>
    <w:rsid w:val="00076498"/>
    <w:rsid w:val="00076D43"/>
    <w:rsid w:val="00077EAB"/>
    <w:rsid w:val="00080F07"/>
    <w:rsid w:val="00081454"/>
    <w:rsid w:val="00081E2F"/>
    <w:rsid w:val="00082A69"/>
    <w:rsid w:val="000834D2"/>
    <w:rsid w:val="0008394E"/>
    <w:rsid w:val="00086318"/>
    <w:rsid w:val="0008671D"/>
    <w:rsid w:val="0008759C"/>
    <w:rsid w:val="00091271"/>
    <w:rsid w:val="00091C4A"/>
    <w:rsid w:val="00092ECB"/>
    <w:rsid w:val="00093C6F"/>
    <w:rsid w:val="00093CB2"/>
    <w:rsid w:val="0009414F"/>
    <w:rsid w:val="00095EC1"/>
    <w:rsid w:val="00097B66"/>
    <w:rsid w:val="000A3571"/>
    <w:rsid w:val="000A3937"/>
    <w:rsid w:val="000A41C0"/>
    <w:rsid w:val="000A4F18"/>
    <w:rsid w:val="000A72D8"/>
    <w:rsid w:val="000B01A0"/>
    <w:rsid w:val="000B15E8"/>
    <w:rsid w:val="000B1A7B"/>
    <w:rsid w:val="000B1E68"/>
    <w:rsid w:val="000B2645"/>
    <w:rsid w:val="000B3014"/>
    <w:rsid w:val="000B372E"/>
    <w:rsid w:val="000B39A3"/>
    <w:rsid w:val="000B411E"/>
    <w:rsid w:val="000B45B9"/>
    <w:rsid w:val="000B4EB0"/>
    <w:rsid w:val="000B592F"/>
    <w:rsid w:val="000B69DE"/>
    <w:rsid w:val="000B79B5"/>
    <w:rsid w:val="000C11D5"/>
    <w:rsid w:val="000C1597"/>
    <w:rsid w:val="000C2427"/>
    <w:rsid w:val="000C2A48"/>
    <w:rsid w:val="000C45CC"/>
    <w:rsid w:val="000C7078"/>
    <w:rsid w:val="000C7F3C"/>
    <w:rsid w:val="000D1B80"/>
    <w:rsid w:val="000D1BEF"/>
    <w:rsid w:val="000D2D85"/>
    <w:rsid w:val="000D3EC8"/>
    <w:rsid w:val="000D41EC"/>
    <w:rsid w:val="000D5F68"/>
    <w:rsid w:val="000D6F85"/>
    <w:rsid w:val="000D70EC"/>
    <w:rsid w:val="000D78F1"/>
    <w:rsid w:val="000D7F7B"/>
    <w:rsid w:val="000D7FE6"/>
    <w:rsid w:val="000E0FEE"/>
    <w:rsid w:val="000E135A"/>
    <w:rsid w:val="000E15B2"/>
    <w:rsid w:val="000E1706"/>
    <w:rsid w:val="000E296D"/>
    <w:rsid w:val="000E644C"/>
    <w:rsid w:val="000E78F4"/>
    <w:rsid w:val="000E7FF8"/>
    <w:rsid w:val="000F0452"/>
    <w:rsid w:val="000F091E"/>
    <w:rsid w:val="000F1973"/>
    <w:rsid w:val="000F22B2"/>
    <w:rsid w:val="000F3553"/>
    <w:rsid w:val="000F45EA"/>
    <w:rsid w:val="000F46D6"/>
    <w:rsid w:val="000F4A3F"/>
    <w:rsid w:val="000F4A7C"/>
    <w:rsid w:val="000F4ED6"/>
    <w:rsid w:val="00102050"/>
    <w:rsid w:val="00103D80"/>
    <w:rsid w:val="001040A9"/>
    <w:rsid w:val="00104A51"/>
    <w:rsid w:val="00104EB9"/>
    <w:rsid w:val="001061D2"/>
    <w:rsid w:val="0010780F"/>
    <w:rsid w:val="00107C23"/>
    <w:rsid w:val="00110E7F"/>
    <w:rsid w:val="00111A04"/>
    <w:rsid w:val="001132AB"/>
    <w:rsid w:val="001141EE"/>
    <w:rsid w:val="001142AF"/>
    <w:rsid w:val="00114D41"/>
    <w:rsid w:val="001169DA"/>
    <w:rsid w:val="00117C9E"/>
    <w:rsid w:val="0012248F"/>
    <w:rsid w:val="00122F31"/>
    <w:rsid w:val="001235B9"/>
    <w:rsid w:val="00123E9D"/>
    <w:rsid w:val="001244C4"/>
    <w:rsid w:val="00124C4F"/>
    <w:rsid w:val="00125754"/>
    <w:rsid w:val="0012578A"/>
    <w:rsid w:val="00125B46"/>
    <w:rsid w:val="0013094D"/>
    <w:rsid w:val="00131536"/>
    <w:rsid w:val="00131652"/>
    <w:rsid w:val="00131BF1"/>
    <w:rsid w:val="00131DFA"/>
    <w:rsid w:val="00132B74"/>
    <w:rsid w:val="001333CF"/>
    <w:rsid w:val="00133F49"/>
    <w:rsid w:val="00133FDA"/>
    <w:rsid w:val="00135613"/>
    <w:rsid w:val="00135C3C"/>
    <w:rsid w:val="00137D2C"/>
    <w:rsid w:val="00142970"/>
    <w:rsid w:val="00143025"/>
    <w:rsid w:val="00143AE6"/>
    <w:rsid w:val="00144C4A"/>
    <w:rsid w:val="00145192"/>
    <w:rsid w:val="00145420"/>
    <w:rsid w:val="00145FD8"/>
    <w:rsid w:val="001460AC"/>
    <w:rsid w:val="00146D66"/>
    <w:rsid w:val="001472DB"/>
    <w:rsid w:val="00151D30"/>
    <w:rsid w:val="00152521"/>
    <w:rsid w:val="00152A3B"/>
    <w:rsid w:val="0015367D"/>
    <w:rsid w:val="0015457E"/>
    <w:rsid w:val="00154C33"/>
    <w:rsid w:val="0015625C"/>
    <w:rsid w:val="00156E1B"/>
    <w:rsid w:val="001573FD"/>
    <w:rsid w:val="00160C1C"/>
    <w:rsid w:val="00160C57"/>
    <w:rsid w:val="00160F74"/>
    <w:rsid w:val="00161413"/>
    <w:rsid w:val="001617AE"/>
    <w:rsid w:val="00163B58"/>
    <w:rsid w:val="00163E79"/>
    <w:rsid w:val="00164016"/>
    <w:rsid w:val="00164684"/>
    <w:rsid w:val="00164F47"/>
    <w:rsid w:val="001663B6"/>
    <w:rsid w:val="00166D81"/>
    <w:rsid w:val="00166F50"/>
    <w:rsid w:val="00167269"/>
    <w:rsid w:val="00170A19"/>
    <w:rsid w:val="00170A71"/>
    <w:rsid w:val="0017162C"/>
    <w:rsid w:val="00171E14"/>
    <w:rsid w:val="00172F71"/>
    <w:rsid w:val="00175252"/>
    <w:rsid w:val="00175F61"/>
    <w:rsid w:val="0018083E"/>
    <w:rsid w:val="0018181B"/>
    <w:rsid w:val="001821C5"/>
    <w:rsid w:val="00183346"/>
    <w:rsid w:val="00183F49"/>
    <w:rsid w:val="0018472E"/>
    <w:rsid w:val="00184A85"/>
    <w:rsid w:val="00185E5B"/>
    <w:rsid w:val="001914C4"/>
    <w:rsid w:val="00196B19"/>
    <w:rsid w:val="00197DC5"/>
    <w:rsid w:val="001A31F0"/>
    <w:rsid w:val="001A3355"/>
    <w:rsid w:val="001A451D"/>
    <w:rsid w:val="001A4DA1"/>
    <w:rsid w:val="001A54EB"/>
    <w:rsid w:val="001A5B88"/>
    <w:rsid w:val="001A69A0"/>
    <w:rsid w:val="001B0E85"/>
    <w:rsid w:val="001B1E02"/>
    <w:rsid w:val="001B1EC1"/>
    <w:rsid w:val="001B22CA"/>
    <w:rsid w:val="001B2431"/>
    <w:rsid w:val="001B33F8"/>
    <w:rsid w:val="001B3843"/>
    <w:rsid w:val="001B4C73"/>
    <w:rsid w:val="001B56F4"/>
    <w:rsid w:val="001B6382"/>
    <w:rsid w:val="001B6BBC"/>
    <w:rsid w:val="001C1925"/>
    <w:rsid w:val="001C1DD7"/>
    <w:rsid w:val="001C22DC"/>
    <w:rsid w:val="001C2E51"/>
    <w:rsid w:val="001C3087"/>
    <w:rsid w:val="001C4865"/>
    <w:rsid w:val="001C4C07"/>
    <w:rsid w:val="001C4D31"/>
    <w:rsid w:val="001C4E43"/>
    <w:rsid w:val="001C57A5"/>
    <w:rsid w:val="001C5AC9"/>
    <w:rsid w:val="001C63DA"/>
    <w:rsid w:val="001C6540"/>
    <w:rsid w:val="001C6D79"/>
    <w:rsid w:val="001C7AB9"/>
    <w:rsid w:val="001D4A9E"/>
    <w:rsid w:val="001D4C6F"/>
    <w:rsid w:val="001D5B4C"/>
    <w:rsid w:val="001D6FD4"/>
    <w:rsid w:val="001D7C25"/>
    <w:rsid w:val="001E4D4E"/>
    <w:rsid w:val="001F04F5"/>
    <w:rsid w:val="001F10B8"/>
    <w:rsid w:val="001F16DE"/>
    <w:rsid w:val="001F20B6"/>
    <w:rsid w:val="001F24B5"/>
    <w:rsid w:val="001F423C"/>
    <w:rsid w:val="001F52FA"/>
    <w:rsid w:val="001F59D9"/>
    <w:rsid w:val="001F790D"/>
    <w:rsid w:val="002000BF"/>
    <w:rsid w:val="00201E8C"/>
    <w:rsid w:val="00201F9D"/>
    <w:rsid w:val="002053D5"/>
    <w:rsid w:val="00205941"/>
    <w:rsid w:val="00206BEA"/>
    <w:rsid w:val="002075CD"/>
    <w:rsid w:val="002102CE"/>
    <w:rsid w:val="002122E7"/>
    <w:rsid w:val="002129AB"/>
    <w:rsid w:val="00214634"/>
    <w:rsid w:val="0021689F"/>
    <w:rsid w:val="00216B95"/>
    <w:rsid w:val="00217C36"/>
    <w:rsid w:val="002204F1"/>
    <w:rsid w:val="00221391"/>
    <w:rsid w:val="00222A52"/>
    <w:rsid w:val="00222CDF"/>
    <w:rsid w:val="0022405E"/>
    <w:rsid w:val="00225D2B"/>
    <w:rsid w:val="00226735"/>
    <w:rsid w:val="00227705"/>
    <w:rsid w:val="0023125F"/>
    <w:rsid w:val="00231389"/>
    <w:rsid w:val="0023389E"/>
    <w:rsid w:val="00234F47"/>
    <w:rsid w:val="00236381"/>
    <w:rsid w:val="00236CAF"/>
    <w:rsid w:val="00236F31"/>
    <w:rsid w:val="00240102"/>
    <w:rsid w:val="00244566"/>
    <w:rsid w:val="00245907"/>
    <w:rsid w:val="002460C2"/>
    <w:rsid w:val="00246E98"/>
    <w:rsid w:val="00250B09"/>
    <w:rsid w:val="00252C57"/>
    <w:rsid w:val="00252E37"/>
    <w:rsid w:val="0025334C"/>
    <w:rsid w:val="00254034"/>
    <w:rsid w:val="00254326"/>
    <w:rsid w:val="002549FE"/>
    <w:rsid w:val="002554FC"/>
    <w:rsid w:val="00256A27"/>
    <w:rsid w:val="0025739E"/>
    <w:rsid w:val="002573DE"/>
    <w:rsid w:val="0026264F"/>
    <w:rsid w:val="002627BA"/>
    <w:rsid w:val="00262B88"/>
    <w:rsid w:val="00262D34"/>
    <w:rsid w:val="00262EFB"/>
    <w:rsid w:val="0026558B"/>
    <w:rsid w:val="00265B02"/>
    <w:rsid w:val="00265B81"/>
    <w:rsid w:val="00265C9B"/>
    <w:rsid w:val="00266092"/>
    <w:rsid w:val="00266959"/>
    <w:rsid w:val="00266E0F"/>
    <w:rsid w:val="00266FA9"/>
    <w:rsid w:val="002678C4"/>
    <w:rsid w:val="0026790B"/>
    <w:rsid w:val="00267ADF"/>
    <w:rsid w:val="00267D66"/>
    <w:rsid w:val="00270A43"/>
    <w:rsid w:val="00272648"/>
    <w:rsid w:val="00272D65"/>
    <w:rsid w:val="002734F1"/>
    <w:rsid w:val="002738DC"/>
    <w:rsid w:val="00275457"/>
    <w:rsid w:val="00275927"/>
    <w:rsid w:val="00276051"/>
    <w:rsid w:val="0027738E"/>
    <w:rsid w:val="00277456"/>
    <w:rsid w:val="0027799F"/>
    <w:rsid w:val="00280C66"/>
    <w:rsid w:val="00280CC5"/>
    <w:rsid w:val="00280F8D"/>
    <w:rsid w:val="0028104D"/>
    <w:rsid w:val="002816D3"/>
    <w:rsid w:val="002818BE"/>
    <w:rsid w:val="00281DFA"/>
    <w:rsid w:val="00283875"/>
    <w:rsid w:val="002839E5"/>
    <w:rsid w:val="00283A5B"/>
    <w:rsid w:val="00283BB3"/>
    <w:rsid w:val="00283F70"/>
    <w:rsid w:val="0028421E"/>
    <w:rsid w:val="00284AF9"/>
    <w:rsid w:val="00286300"/>
    <w:rsid w:val="00286915"/>
    <w:rsid w:val="00286AEF"/>
    <w:rsid w:val="00287887"/>
    <w:rsid w:val="00290A47"/>
    <w:rsid w:val="00290DEC"/>
    <w:rsid w:val="00292959"/>
    <w:rsid w:val="00292D3F"/>
    <w:rsid w:val="00294836"/>
    <w:rsid w:val="0029488A"/>
    <w:rsid w:val="002952C8"/>
    <w:rsid w:val="00296636"/>
    <w:rsid w:val="00297061"/>
    <w:rsid w:val="002A1BDB"/>
    <w:rsid w:val="002A24C6"/>
    <w:rsid w:val="002A4EC6"/>
    <w:rsid w:val="002A5DA2"/>
    <w:rsid w:val="002A6001"/>
    <w:rsid w:val="002A61A8"/>
    <w:rsid w:val="002A7EBD"/>
    <w:rsid w:val="002A7F80"/>
    <w:rsid w:val="002B0E7D"/>
    <w:rsid w:val="002B25A0"/>
    <w:rsid w:val="002B2EBE"/>
    <w:rsid w:val="002B3A38"/>
    <w:rsid w:val="002B4038"/>
    <w:rsid w:val="002B4A88"/>
    <w:rsid w:val="002B5D91"/>
    <w:rsid w:val="002C1CA4"/>
    <w:rsid w:val="002C2F75"/>
    <w:rsid w:val="002C5261"/>
    <w:rsid w:val="002C53C2"/>
    <w:rsid w:val="002C7223"/>
    <w:rsid w:val="002D0D6B"/>
    <w:rsid w:val="002D1ABE"/>
    <w:rsid w:val="002D1C46"/>
    <w:rsid w:val="002D46F0"/>
    <w:rsid w:val="002D4AEB"/>
    <w:rsid w:val="002D57AA"/>
    <w:rsid w:val="002D5839"/>
    <w:rsid w:val="002D5860"/>
    <w:rsid w:val="002D65EF"/>
    <w:rsid w:val="002E05EC"/>
    <w:rsid w:val="002E0F4D"/>
    <w:rsid w:val="002E242D"/>
    <w:rsid w:val="002E2A8E"/>
    <w:rsid w:val="002E3EE1"/>
    <w:rsid w:val="002E4A68"/>
    <w:rsid w:val="002E5146"/>
    <w:rsid w:val="002E5955"/>
    <w:rsid w:val="002E5B00"/>
    <w:rsid w:val="002E7DE3"/>
    <w:rsid w:val="002F0FB1"/>
    <w:rsid w:val="002F27A7"/>
    <w:rsid w:val="002F2C61"/>
    <w:rsid w:val="002F318B"/>
    <w:rsid w:val="002F4D29"/>
    <w:rsid w:val="002F4F3A"/>
    <w:rsid w:val="002F505F"/>
    <w:rsid w:val="002F560C"/>
    <w:rsid w:val="002F6ED0"/>
    <w:rsid w:val="002F73E6"/>
    <w:rsid w:val="002F7DA6"/>
    <w:rsid w:val="003009DC"/>
    <w:rsid w:val="00300B66"/>
    <w:rsid w:val="00300E71"/>
    <w:rsid w:val="00301053"/>
    <w:rsid w:val="00301254"/>
    <w:rsid w:val="00304AE3"/>
    <w:rsid w:val="0030506F"/>
    <w:rsid w:val="003061FA"/>
    <w:rsid w:val="00306410"/>
    <w:rsid w:val="00306A75"/>
    <w:rsid w:val="00307679"/>
    <w:rsid w:val="003113AA"/>
    <w:rsid w:val="0031311F"/>
    <w:rsid w:val="003136BB"/>
    <w:rsid w:val="00314597"/>
    <w:rsid w:val="003148BC"/>
    <w:rsid w:val="00314CFA"/>
    <w:rsid w:val="00315053"/>
    <w:rsid w:val="0031633A"/>
    <w:rsid w:val="00317E83"/>
    <w:rsid w:val="00320E36"/>
    <w:rsid w:val="00321532"/>
    <w:rsid w:val="0032221A"/>
    <w:rsid w:val="00323570"/>
    <w:rsid w:val="00323690"/>
    <w:rsid w:val="00324B5B"/>
    <w:rsid w:val="0032541F"/>
    <w:rsid w:val="00325B79"/>
    <w:rsid w:val="00325D7B"/>
    <w:rsid w:val="003266B1"/>
    <w:rsid w:val="00326F83"/>
    <w:rsid w:val="0033198D"/>
    <w:rsid w:val="00332461"/>
    <w:rsid w:val="00333701"/>
    <w:rsid w:val="00333F42"/>
    <w:rsid w:val="003345C9"/>
    <w:rsid w:val="003358AA"/>
    <w:rsid w:val="00336879"/>
    <w:rsid w:val="00336E18"/>
    <w:rsid w:val="00337937"/>
    <w:rsid w:val="00337A99"/>
    <w:rsid w:val="00340B73"/>
    <w:rsid w:val="003412D7"/>
    <w:rsid w:val="00343A2A"/>
    <w:rsid w:val="00344353"/>
    <w:rsid w:val="00344A99"/>
    <w:rsid w:val="0034514F"/>
    <w:rsid w:val="003461D7"/>
    <w:rsid w:val="003469E7"/>
    <w:rsid w:val="00347C81"/>
    <w:rsid w:val="003524FD"/>
    <w:rsid w:val="003528D3"/>
    <w:rsid w:val="00352AA2"/>
    <w:rsid w:val="00352F80"/>
    <w:rsid w:val="00353553"/>
    <w:rsid w:val="003535F4"/>
    <w:rsid w:val="00354A32"/>
    <w:rsid w:val="00354CE2"/>
    <w:rsid w:val="0035586C"/>
    <w:rsid w:val="00355C71"/>
    <w:rsid w:val="003565CB"/>
    <w:rsid w:val="00357AB7"/>
    <w:rsid w:val="003600D9"/>
    <w:rsid w:val="003606EA"/>
    <w:rsid w:val="00361CA5"/>
    <w:rsid w:val="00362D38"/>
    <w:rsid w:val="00363320"/>
    <w:rsid w:val="00363787"/>
    <w:rsid w:val="00364E37"/>
    <w:rsid w:val="00365B5B"/>
    <w:rsid w:val="0036728C"/>
    <w:rsid w:val="00367670"/>
    <w:rsid w:val="00371C22"/>
    <w:rsid w:val="00371CD5"/>
    <w:rsid w:val="0037288B"/>
    <w:rsid w:val="00372A50"/>
    <w:rsid w:val="00372C0C"/>
    <w:rsid w:val="00373045"/>
    <w:rsid w:val="00373198"/>
    <w:rsid w:val="00373F14"/>
    <w:rsid w:val="00373F69"/>
    <w:rsid w:val="00373FF4"/>
    <w:rsid w:val="003747EE"/>
    <w:rsid w:val="00374D8D"/>
    <w:rsid w:val="003750C5"/>
    <w:rsid w:val="00376BF5"/>
    <w:rsid w:val="00376F92"/>
    <w:rsid w:val="00377419"/>
    <w:rsid w:val="00377BB8"/>
    <w:rsid w:val="00381581"/>
    <w:rsid w:val="00382EFF"/>
    <w:rsid w:val="00383840"/>
    <w:rsid w:val="00384A81"/>
    <w:rsid w:val="00384BB6"/>
    <w:rsid w:val="00384EF5"/>
    <w:rsid w:val="00386B7A"/>
    <w:rsid w:val="00386CCA"/>
    <w:rsid w:val="0039056E"/>
    <w:rsid w:val="00390CAE"/>
    <w:rsid w:val="00390DC0"/>
    <w:rsid w:val="00391F86"/>
    <w:rsid w:val="00392ED7"/>
    <w:rsid w:val="0039335E"/>
    <w:rsid w:val="003938A0"/>
    <w:rsid w:val="0039452B"/>
    <w:rsid w:val="00394733"/>
    <w:rsid w:val="00394CA4"/>
    <w:rsid w:val="003953A3"/>
    <w:rsid w:val="003955B5"/>
    <w:rsid w:val="003956AB"/>
    <w:rsid w:val="00395999"/>
    <w:rsid w:val="00397318"/>
    <w:rsid w:val="00397A62"/>
    <w:rsid w:val="003A0F30"/>
    <w:rsid w:val="003A130E"/>
    <w:rsid w:val="003A1675"/>
    <w:rsid w:val="003A1C15"/>
    <w:rsid w:val="003A3215"/>
    <w:rsid w:val="003A39D1"/>
    <w:rsid w:val="003A41EB"/>
    <w:rsid w:val="003A4AAF"/>
    <w:rsid w:val="003A50C4"/>
    <w:rsid w:val="003A695E"/>
    <w:rsid w:val="003A6F42"/>
    <w:rsid w:val="003A7084"/>
    <w:rsid w:val="003B007B"/>
    <w:rsid w:val="003B0549"/>
    <w:rsid w:val="003B2A9F"/>
    <w:rsid w:val="003B2C77"/>
    <w:rsid w:val="003B3065"/>
    <w:rsid w:val="003B35AF"/>
    <w:rsid w:val="003B5989"/>
    <w:rsid w:val="003B720D"/>
    <w:rsid w:val="003B7BB5"/>
    <w:rsid w:val="003C1368"/>
    <w:rsid w:val="003C19CF"/>
    <w:rsid w:val="003C1E3F"/>
    <w:rsid w:val="003C1FEE"/>
    <w:rsid w:val="003C2A3E"/>
    <w:rsid w:val="003C3069"/>
    <w:rsid w:val="003C3235"/>
    <w:rsid w:val="003C34B4"/>
    <w:rsid w:val="003C3671"/>
    <w:rsid w:val="003C3715"/>
    <w:rsid w:val="003C3C9B"/>
    <w:rsid w:val="003C418C"/>
    <w:rsid w:val="003C4198"/>
    <w:rsid w:val="003C44D4"/>
    <w:rsid w:val="003C4C1A"/>
    <w:rsid w:val="003C5138"/>
    <w:rsid w:val="003C65AB"/>
    <w:rsid w:val="003C68C7"/>
    <w:rsid w:val="003C758A"/>
    <w:rsid w:val="003D01B9"/>
    <w:rsid w:val="003D14E0"/>
    <w:rsid w:val="003D224B"/>
    <w:rsid w:val="003D29D7"/>
    <w:rsid w:val="003D77E6"/>
    <w:rsid w:val="003E027C"/>
    <w:rsid w:val="003E1F64"/>
    <w:rsid w:val="003E2029"/>
    <w:rsid w:val="003E2127"/>
    <w:rsid w:val="003E3564"/>
    <w:rsid w:val="003E730D"/>
    <w:rsid w:val="003F1057"/>
    <w:rsid w:val="003F30F1"/>
    <w:rsid w:val="003F3C12"/>
    <w:rsid w:val="003F686A"/>
    <w:rsid w:val="003F7AC3"/>
    <w:rsid w:val="00400C1F"/>
    <w:rsid w:val="00400E15"/>
    <w:rsid w:val="00401DA9"/>
    <w:rsid w:val="00403DC3"/>
    <w:rsid w:val="00403FC5"/>
    <w:rsid w:val="00404B0A"/>
    <w:rsid w:val="00405183"/>
    <w:rsid w:val="00405BFE"/>
    <w:rsid w:val="00407999"/>
    <w:rsid w:val="00407D1F"/>
    <w:rsid w:val="00407E40"/>
    <w:rsid w:val="00410725"/>
    <w:rsid w:val="00411FFF"/>
    <w:rsid w:val="00412E2C"/>
    <w:rsid w:val="00413032"/>
    <w:rsid w:val="00413567"/>
    <w:rsid w:val="00414B28"/>
    <w:rsid w:val="00420996"/>
    <w:rsid w:val="00421A51"/>
    <w:rsid w:val="00422182"/>
    <w:rsid w:val="004234C3"/>
    <w:rsid w:val="00423DF0"/>
    <w:rsid w:val="004259E5"/>
    <w:rsid w:val="00425CEC"/>
    <w:rsid w:val="00426A2B"/>
    <w:rsid w:val="00426BED"/>
    <w:rsid w:val="004275C9"/>
    <w:rsid w:val="00430C38"/>
    <w:rsid w:val="00430E11"/>
    <w:rsid w:val="00433408"/>
    <w:rsid w:val="00434DA0"/>
    <w:rsid w:val="00435985"/>
    <w:rsid w:val="0044060F"/>
    <w:rsid w:val="00440BA2"/>
    <w:rsid w:val="00441342"/>
    <w:rsid w:val="004431B3"/>
    <w:rsid w:val="004440CB"/>
    <w:rsid w:val="0044442D"/>
    <w:rsid w:val="00444A72"/>
    <w:rsid w:val="00444CD0"/>
    <w:rsid w:val="00445398"/>
    <w:rsid w:val="004460C5"/>
    <w:rsid w:val="004461A5"/>
    <w:rsid w:val="00447592"/>
    <w:rsid w:val="00447A51"/>
    <w:rsid w:val="004501E4"/>
    <w:rsid w:val="00451091"/>
    <w:rsid w:val="0045248A"/>
    <w:rsid w:val="00452C2D"/>
    <w:rsid w:val="0045336A"/>
    <w:rsid w:val="00453C65"/>
    <w:rsid w:val="004541AB"/>
    <w:rsid w:val="004553D0"/>
    <w:rsid w:val="00455FF6"/>
    <w:rsid w:val="00457F6D"/>
    <w:rsid w:val="004603BD"/>
    <w:rsid w:val="0046048B"/>
    <w:rsid w:val="00461976"/>
    <w:rsid w:val="00461F72"/>
    <w:rsid w:val="0046284B"/>
    <w:rsid w:val="00463A8C"/>
    <w:rsid w:val="0046422F"/>
    <w:rsid w:val="00464E6B"/>
    <w:rsid w:val="00466D5F"/>
    <w:rsid w:val="00466DF7"/>
    <w:rsid w:val="00466F05"/>
    <w:rsid w:val="00467529"/>
    <w:rsid w:val="00470FAB"/>
    <w:rsid w:val="004741F3"/>
    <w:rsid w:val="00474F0C"/>
    <w:rsid w:val="004763D4"/>
    <w:rsid w:val="00476974"/>
    <w:rsid w:val="0048057D"/>
    <w:rsid w:val="00483FCD"/>
    <w:rsid w:val="00484A2E"/>
    <w:rsid w:val="0048545D"/>
    <w:rsid w:val="00487AF7"/>
    <w:rsid w:val="004919B9"/>
    <w:rsid w:val="00491D72"/>
    <w:rsid w:val="00492509"/>
    <w:rsid w:val="004931AB"/>
    <w:rsid w:val="00493B9C"/>
    <w:rsid w:val="00493E80"/>
    <w:rsid w:val="0049443B"/>
    <w:rsid w:val="00495A52"/>
    <w:rsid w:val="00495B03"/>
    <w:rsid w:val="00495BB4"/>
    <w:rsid w:val="0049644B"/>
    <w:rsid w:val="00497C37"/>
    <w:rsid w:val="00497F32"/>
    <w:rsid w:val="004A1921"/>
    <w:rsid w:val="004A1B7F"/>
    <w:rsid w:val="004A2BB5"/>
    <w:rsid w:val="004A2E60"/>
    <w:rsid w:val="004A341F"/>
    <w:rsid w:val="004A449C"/>
    <w:rsid w:val="004A4D62"/>
    <w:rsid w:val="004A613D"/>
    <w:rsid w:val="004A6A57"/>
    <w:rsid w:val="004A6DBD"/>
    <w:rsid w:val="004A6F71"/>
    <w:rsid w:val="004A71B5"/>
    <w:rsid w:val="004B0A58"/>
    <w:rsid w:val="004B255A"/>
    <w:rsid w:val="004B2A0B"/>
    <w:rsid w:val="004B2B66"/>
    <w:rsid w:val="004B36FF"/>
    <w:rsid w:val="004B440D"/>
    <w:rsid w:val="004B51CD"/>
    <w:rsid w:val="004B55A3"/>
    <w:rsid w:val="004B619D"/>
    <w:rsid w:val="004B62BD"/>
    <w:rsid w:val="004B658A"/>
    <w:rsid w:val="004B6FF8"/>
    <w:rsid w:val="004B7DB6"/>
    <w:rsid w:val="004C0126"/>
    <w:rsid w:val="004C1091"/>
    <w:rsid w:val="004C2348"/>
    <w:rsid w:val="004C2673"/>
    <w:rsid w:val="004C2CF5"/>
    <w:rsid w:val="004C3AA4"/>
    <w:rsid w:val="004C4470"/>
    <w:rsid w:val="004C49D0"/>
    <w:rsid w:val="004C4E59"/>
    <w:rsid w:val="004C51A3"/>
    <w:rsid w:val="004C54A0"/>
    <w:rsid w:val="004C7CF1"/>
    <w:rsid w:val="004D0334"/>
    <w:rsid w:val="004D0F4C"/>
    <w:rsid w:val="004D1B3C"/>
    <w:rsid w:val="004D1F9A"/>
    <w:rsid w:val="004D2C9D"/>
    <w:rsid w:val="004D4DAD"/>
    <w:rsid w:val="004D5242"/>
    <w:rsid w:val="004D5CF4"/>
    <w:rsid w:val="004D5FF4"/>
    <w:rsid w:val="004D604D"/>
    <w:rsid w:val="004D6D90"/>
    <w:rsid w:val="004D6E9E"/>
    <w:rsid w:val="004D7886"/>
    <w:rsid w:val="004D7C39"/>
    <w:rsid w:val="004E01E8"/>
    <w:rsid w:val="004E09E0"/>
    <w:rsid w:val="004E16F2"/>
    <w:rsid w:val="004E1809"/>
    <w:rsid w:val="004E1A21"/>
    <w:rsid w:val="004E2E4C"/>
    <w:rsid w:val="004E3789"/>
    <w:rsid w:val="004E7075"/>
    <w:rsid w:val="004F02F0"/>
    <w:rsid w:val="004F0698"/>
    <w:rsid w:val="004F0D4B"/>
    <w:rsid w:val="004F0E8A"/>
    <w:rsid w:val="004F0F93"/>
    <w:rsid w:val="004F1E8B"/>
    <w:rsid w:val="004F30CC"/>
    <w:rsid w:val="004F4170"/>
    <w:rsid w:val="004F4548"/>
    <w:rsid w:val="004F4C44"/>
    <w:rsid w:val="004F4FA9"/>
    <w:rsid w:val="004F5421"/>
    <w:rsid w:val="004F5644"/>
    <w:rsid w:val="005016E2"/>
    <w:rsid w:val="00501D82"/>
    <w:rsid w:val="00502B20"/>
    <w:rsid w:val="005031AD"/>
    <w:rsid w:val="0050372F"/>
    <w:rsid w:val="005042B3"/>
    <w:rsid w:val="00504EA4"/>
    <w:rsid w:val="005052EF"/>
    <w:rsid w:val="005057A2"/>
    <w:rsid w:val="00506738"/>
    <w:rsid w:val="00507A1A"/>
    <w:rsid w:val="0051074C"/>
    <w:rsid w:val="0051113B"/>
    <w:rsid w:val="00511C3A"/>
    <w:rsid w:val="00512099"/>
    <w:rsid w:val="0051227D"/>
    <w:rsid w:val="005128D4"/>
    <w:rsid w:val="00512E06"/>
    <w:rsid w:val="0051403D"/>
    <w:rsid w:val="0051419E"/>
    <w:rsid w:val="005167F7"/>
    <w:rsid w:val="005175A7"/>
    <w:rsid w:val="0052271D"/>
    <w:rsid w:val="00522C09"/>
    <w:rsid w:val="0052393E"/>
    <w:rsid w:val="0052428F"/>
    <w:rsid w:val="00525A96"/>
    <w:rsid w:val="00525F76"/>
    <w:rsid w:val="005278E8"/>
    <w:rsid w:val="00527CB8"/>
    <w:rsid w:val="00530C93"/>
    <w:rsid w:val="00530F3D"/>
    <w:rsid w:val="00531766"/>
    <w:rsid w:val="0053282C"/>
    <w:rsid w:val="00532887"/>
    <w:rsid w:val="00532D36"/>
    <w:rsid w:val="005331ED"/>
    <w:rsid w:val="0053455E"/>
    <w:rsid w:val="0053592E"/>
    <w:rsid w:val="00537D08"/>
    <w:rsid w:val="0054299C"/>
    <w:rsid w:val="00543182"/>
    <w:rsid w:val="00544EB1"/>
    <w:rsid w:val="00545217"/>
    <w:rsid w:val="00547821"/>
    <w:rsid w:val="00550062"/>
    <w:rsid w:val="005503E4"/>
    <w:rsid w:val="00551473"/>
    <w:rsid w:val="00552A36"/>
    <w:rsid w:val="0055427E"/>
    <w:rsid w:val="00554D6C"/>
    <w:rsid w:val="005560C2"/>
    <w:rsid w:val="00556F5A"/>
    <w:rsid w:val="00560F85"/>
    <w:rsid w:val="005617BF"/>
    <w:rsid w:val="00562189"/>
    <w:rsid w:val="005624B3"/>
    <w:rsid w:val="0056362D"/>
    <w:rsid w:val="00563CA3"/>
    <w:rsid w:val="00564874"/>
    <w:rsid w:val="00565581"/>
    <w:rsid w:val="00565BA7"/>
    <w:rsid w:val="00565BB4"/>
    <w:rsid w:val="005703A0"/>
    <w:rsid w:val="0057127A"/>
    <w:rsid w:val="00572C25"/>
    <w:rsid w:val="00572DB2"/>
    <w:rsid w:val="00574858"/>
    <w:rsid w:val="005763B4"/>
    <w:rsid w:val="00577374"/>
    <w:rsid w:val="005773D2"/>
    <w:rsid w:val="005818DC"/>
    <w:rsid w:val="00581BC3"/>
    <w:rsid w:val="00582211"/>
    <w:rsid w:val="0058242A"/>
    <w:rsid w:val="0058276A"/>
    <w:rsid w:val="0058293F"/>
    <w:rsid w:val="00583C74"/>
    <w:rsid w:val="00584652"/>
    <w:rsid w:val="00585716"/>
    <w:rsid w:val="00585F34"/>
    <w:rsid w:val="0058628F"/>
    <w:rsid w:val="00586ABA"/>
    <w:rsid w:val="00590ADD"/>
    <w:rsid w:val="00590E49"/>
    <w:rsid w:val="00591F83"/>
    <w:rsid w:val="005924BF"/>
    <w:rsid w:val="00592621"/>
    <w:rsid w:val="0059286D"/>
    <w:rsid w:val="00592DCF"/>
    <w:rsid w:val="0059314D"/>
    <w:rsid w:val="00593780"/>
    <w:rsid w:val="00593C67"/>
    <w:rsid w:val="005949DD"/>
    <w:rsid w:val="00595340"/>
    <w:rsid w:val="00595BB3"/>
    <w:rsid w:val="005961B2"/>
    <w:rsid w:val="005964D2"/>
    <w:rsid w:val="00596AF4"/>
    <w:rsid w:val="005A0627"/>
    <w:rsid w:val="005A1C9F"/>
    <w:rsid w:val="005A1F80"/>
    <w:rsid w:val="005A2230"/>
    <w:rsid w:val="005A2732"/>
    <w:rsid w:val="005A38D9"/>
    <w:rsid w:val="005A47D8"/>
    <w:rsid w:val="005A56B7"/>
    <w:rsid w:val="005A792C"/>
    <w:rsid w:val="005B0A45"/>
    <w:rsid w:val="005B0DC0"/>
    <w:rsid w:val="005B1771"/>
    <w:rsid w:val="005B2B4A"/>
    <w:rsid w:val="005B2BAE"/>
    <w:rsid w:val="005B32DA"/>
    <w:rsid w:val="005B41CA"/>
    <w:rsid w:val="005B463F"/>
    <w:rsid w:val="005B5F56"/>
    <w:rsid w:val="005B77B1"/>
    <w:rsid w:val="005C0FA4"/>
    <w:rsid w:val="005C16EE"/>
    <w:rsid w:val="005C2126"/>
    <w:rsid w:val="005C2C82"/>
    <w:rsid w:val="005C4523"/>
    <w:rsid w:val="005C4577"/>
    <w:rsid w:val="005C4AE5"/>
    <w:rsid w:val="005C601F"/>
    <w:rsid w:val="005C6F09"/>
    <w:rsid w:val="005D078A"/>
    <w:rsid w:val="005D0EFE"/>
    <w:rsid w:val="005D2438"/>
    <w:rsid w:val="005D2A79"/>
    <w:rsid w:val="005D60D0"/>
    <w:rsid w:val="005D65DD"/>
    <w:rsid w:val="005D6D3D"/>
    <w:rsid w:val="005D731A"/>
    <w:rsid w:val="005D7A23"/>
    <w:rsid w:val="005D7E97"/>
    <w:rsid w:val="005E0B02"/>
    <w:rsid w:val="005E1187"/>
    <w:rsid w:val="005E25A8"/>
    <w:rsid w:val="005E4A9D"/>
    <w:rsid w:val="005E4F25"/>
    <w:rsid w:val="005E5DD0"/>
    <w:rsid w:val="005E6DB0"/>
    <w:rsid w:val="005E7FD0"/>
    <w:rsid w:val="005F1AB0"/>
    <w:rsid w:val="005F1B9E"/>
    <w:rsid w:val="005F3DFC"/>
    <w:rsid w:val="005F41DF"/>
    <w:rsid w:val="005F4A6D"/>
    <w:rsid w:val="005F6995"/>
    <w:rsid w:val="00600144"/>
    <w:rsid w:val="00600170"/>
    <w:rsid w:val="00600E90"/>
    <w:rsid w:val="0060257A"/>
    <w:rsid w:val="00602F3D"/>
    <w:rsid w:val="00604435"/>
    <w:rsid w:val="006063B5"/>
    <w:rsid w:val="00606EFA"/>
    <w:rsid w:val="0060789F"/>
    <w:rsid w:val="00607D54"/>
    <w:rsid w:val="00611100"/>
    <w:rsid w:val="0061132A"/>
    <w:rsid w:val="006127AC"/>
    <w:rsid w:val="00613E77"/>
    <w:rsid w:val="00617052"/>
    <w:rsid w:val="0061734D"/>
    <w:rsid w:val="0062196F"/>
    <w:rsid w:val="006222EB"/>
    <w:rsid w:val="0062296C"/>
    <w:rsid w:val="00622E61"/>
    <w:rsid w:val="00623BCC"/>
    <w:rsid w:val="00623D28"/>
    <w:rsid w:val="00625B6F"/>
    <w:rsid w:val="00627345"/>
    <w:rsid w:val="00627583"/>
    <w:rsid w:val="006300F6"/>
    <w:rsid w:val="00631425"/>
    <w:rsid w:val="0063196D"/>
    <w:rsid w:val="00631A1F"/>
    <w:rsid w:val="00632A20"/>
    <w:rsid w:val="0063305D"/>
    <w:rsid w:val="006335C0"/>
    <w:rsid w:val="006349D9"/>
    <w:rsid w:val="00635339"/>
    <w:rsid w:val="0063621E"/>
    <w:rsid w:val="006369D5"/>
    <w:rsid w:val="00636DF0"/>
    <w:rsid w:val="0063750D"/>
    <w:rsid w:val="0064071A"/>
    <w:rsid w:val="00641E9D"/>
    <w:rsid w:val="00642AD7"/>
    <w:rsid w:val="00644976"/>
    <w:rsid w:val="00644E4C"/>
    <w:rsid w:val="00645763"/>
    <w:rsid w:val="00645C14"/>
    <w:rsid w:val="006460DF"/>
    <w:rsid w:val="00647501"/>
    <w:rsid w:val="006500A4"/>
    <w:rsid w:val="00650280"/>
    <w:rsid w:val="006532FE"/>
    <w:rsid w:val="006538A7"/>
    <w:rsid w:val="006551B6"/>
    <w:rsid w:val="0065529E"/>
    <w:rsid w:val="0065677B"/>
    <w:rsid w:val="006567AB"/>
    <w:rsid w:val="00656DEC"/>
    <w:rsid w:val="00657097"/>
    <w:rsid w:val="006621E1"/>
    <w:rsid w:val="00662265"/>
    <w:rsid w:val="006633B5"/>
    <w:rsid w:val="00663FB3"/>
    <w:rsid w:val="00664000"/>
    <w:rsid w:val="006647E1"/>
    <w:rsid w:val="006649AB"/>
    <w:rsid w:val="00666609"/>
    <w:rsid w:val="0066677C"/>
    <w:rsid w:val="00667142"/>
    <w:rsid w:val="00670306"/>
    <w:rsid w:val="006705A1"/>
    <w:rsid w:val="00670EAE"/>
    <w:rsid w:val="00671893"/>
    <w:rsid w:val="00671977"/>
    <w:rsid w:val="00673863"/>
    <w:rsid w:val="006750C4"/>
    <w:rsid w:val="00675247"/>
    <w:rsid w:val="00677733"/>
    <w:rsid w:val="00677D01"/>
    <w:rsid w:val="00680DB9"/>
    <w:rsid w:val="00681C8E"/>
    <w:rsid w:val="00683383"/>
    <w:rsid w:val="00683D73"/>
    <w:rsid w:val="00684D44"/>
    <w:rsid w:val="00685857"/>
    <w:rsid w:val="00686304"/>
    <w:rsid w:val="0068724D"/>
    <w:rsid w:val="00687336"/>
    <w:rsid w:val="00690082"/>
    <w:rsid w:val="006901CE"/>
    <w:rsid w:val="00690313"/>
    <w:rsid w:val="00691C94"/>
    <w:rsid w:val="00691D9A"/>
    <w:rsid w:val="00692A07"/>
    <w:rsid w:val="006934CB"/>
    <w:rsid w:val="00693888"/>
    <w:rsid w:val="00694846"/>
    <w:rsid w:val="00694FEE"/>
    <w:rsid w:val="00695C64"/>
    <w:rsid w:val="00696874"/>
    <w:rsid w:val="00696960"/>
    <w:rsid w:val="006970D1"/>
    <w:rsid w:val="0069778F"/>
    <w:rsid w:val="006A255C"/>
    <w:rsid w:val="006A3176"/>
    <w:rsid w:val="006A387A"/>
    <w:rsid w:val="006A39F2"/>
    <w:rsid w:val="006A4196"/>
    <w:rsid w:val="006A63C6"/>
    <w:rsid w:val="006A78E0"/>
    <w:rsid w:val="006A7A9C"/>
    <w:rsid w:val="006B082E"/>
    <w:rsid w:val="006B0E22"/>
    <w:rsid w:val="006B25C4"/>
    <w:rsid w:val="006B2B20"/>
    <w:rsid w:val="006B2FD7"/>
    <w:rsid w:val="006B35AE"/>
    <w:rsid w:val="006B450B"/>
    <w:rsid w:val="006B4DF0"/>
    <w:rsid w:val="006B7308"/>
    <w:rsid w:val="006B7AD2"/>
    <w:rsid w:val="006C3865"/>
    <w:rsid w:val="006C42F9"/>
    <w:rsid w:val="006C51AA"/>
    <w:rsid w:val="006C7D02"/>
    <w:rsid w:val="006D10E6"/>
    <w:rsid w:val="006D1B09"/>
    <w:rsid w:val="006D2F8F"/>
    <w:rsid w:val="006D3603"/>
    <w:rsid w:val="006D50C0"/>
    <w:rsid w:val="006D5D02"/>
    <w:rsid w:val="006D723D"/>
    <w:rsid w:val="006E0286"/>
    <w:rsid w:val="006E04D0"/>
    <w:rsid w:val="006E1CD0"/>
    <w:rsid w:val="006E34F5"/>
    <w:rsid w:val="006E3566"/>
    <w:rsid w:val="006E365B"/>
    <w:rsid w:val="006E4768"/>
    <w:rsid w:val="006E7494"/>
    <w:rsid w:val="006E79C9"/>
    <w:rsid w:val="006E7AAB"/>
    <w:rsid w:val="006E7D3A"/>
    <w:rsid w:val="006E7D40"/>
    <w:rsid w:val="006F04A0"/>
    <w:rsid w:val="006F1436"/>
    <w:rsid w:val="006F18B1"/>
    <w:rsid w:val="006F229B"/>
    <w:rsid w:val="006F26F8"/>
    <w:rsid w:val="006F2EA6"/>
    <w:rsid w:val="006F4053"/>
    <w:rsid w:val="006F5127"/>
    <w:rsid w:val="006F5B19"/>
    <w:rsid w:val="006F5B84"/>
    <w:rsid w:val="006F5BCC"/>
    <w:rsid w:val="006F6396"/>
    <w:rsid w:val="006F7C70"/>
    <w:rsid w:val="0070212F"/>
    <w:rsid w:val="0070424D"/>
    <w:rsid w:val="00705757"/>
    <w:rsid w:val="00706A89"/>
    <w:rsid w:val="00706C28"/>
    <w:rsid w:val="007073FA"/>
    <w:rsid w:val="00711682"/>
    <w:rsid w:val="007118B9"/>
    <w:rsid w:val="00711EC6"/>
    <w:rsid w:val="0071327D"/>
    <w:rsid w:val="007135D2"/>
    <w:rsid w:val="0071399A"/>
    <w:rsid w:val="0071411C"/>
    <w:rsid w:val="007145F6"/>
    <w:rsid w:val="00715083"/>
    <w:rsid w:val="00715EB4"/>
    <w:rsid w:val="007162B8"/>
    <w:rsid w:val="0071662B"/>
    <w:rsid w:val="00717B94"/>
    <w:rsid w:val="00721343"/>
    <w:rsid w:val="00722BE8"/>
    <w:rsid w:val="00723435"/>
    <w:rsid w:val="00723806"/>
    <w:rsid w:val="00723939"/>
    <w:rsid w:val="00723F42"/>
    <w:rsid w:val="007240FB"/>
    <w:rsid w:val="007243FC"/>
    <w:rsid w:val="00726632"/>
    <w:rsid w:val="0072735D"/>
    <w:rsid w:val="0073178D"/>
    <w:rsid w:val="0073181C"/>
    <w:rsid w:val="00731AB9"/>
    <w:rsid w:val="00731EB4"/>
    <w:rsid w:val="007320F0"/>
    <w:rsid w:val="0073243C"/>
    <w:rsid w:val="00733671"/>
    <w:rsid w:val="00733686"/>
    <w:rsid w:val="007353C2"/>
    <w:rsid w:val="00735775"/>
    <w:rsid w:val="00735F57"/>
    <w:rsid w:val="00737762"/>
    <w:rsid w:val="007411AE"/>
    <w:rsid w:val="00741537"/>
    <w:rsid w:val="007415DD"/>
    <w:rsid w:val="00741636"/>
    <w:rsid w:val="00744E79"/>
    <w:rsid w:val="00744FCD"/>
    <w:rsid w:val="00747AB6"/>
    <w:rsid w:val="00751401"/>
    <w:rsid w:val="0075301A"/>
    <w:rsid w:val="0075675B"/>
    <w:rsid w:val="00757147"/>
    <w:rsid w:val="00762710"/>
    <w:rsid w:val="00762A1F"/>
    <w:rsid w:val="0076368C"/>
    <w:rsid w:val="0076382F"/>
    <w:rsid w:val="00763A56"/>
    <w:rsid w:val="0076418A"/>
    <w:rsid w:val="007668F7"/>
    <w:rsid w:val="00766CDD"/>
    <w:rsid w:val="00766CF6"/>
    <w:rsid w:val="00767646"/>
    <w:rsid w:val="007703E3"/>
    <w:rsid w:val="00772539"/>
    <w:rsid w:val="00772AF2"/>
    <w:rsid w:val="00772BA7"/>
    <w:rsid w:val="00774104"/>
    <w:rsid w:val="0077445B"/>
    <w:rsid w:val="00774635"/>
    <w:rsid w:val="00774B88"/>
    <w:rsid w:val="007763BD"/>
    <w:rsid w:val="0077694D"/>
    <w:rsid w:val="00780F61"/>
    <w:rsid w:val="00782020"/>
    <w:rsid w:val="007834B5"/>
    <w:rsid w:val="00783C6F"/>
    <w:rsid w:val="00784542"/>
    <w:rsid w:val="007858E3"/>
    <w:rsid w:val="00785B4C"/>
    <w:rsid w:val="00785C13"/>
    <w:rsid w:val="00785EFB"/>
    <w:rsid w:val="00786CD3"/>
    <w:rsid w:val="00787455"/>
    <w:rsid w:val="007876F7"/>
    <w:rsid w:val="00790562"/>
    <w:rsid w:val="007907BB"/>
    <w:rsid w:val="00790ADB"/>
    <w:rsid w:val="00791690"/>
    <w:rsid w:val="00791852"/>
    <w:rsid w:val="0079232F"/>
    <w:rsid w:val="00793BA5"/>
    <w:rsid w:val="00794E72"/>
    <w:rsid w:val="00796CCD"/>
    <w:rsid w:val="00797861"/>
    <w:rsid w:val="00797BC9"/>
    <w:rsid w:val="00797C2E"/>
    <w:rsid w:val="007A053F"/>
    <w:rsid w:val="007A1443"/>
    <w:rsid w:val="007A1ED0"/>
    <w:rsid w:val="007A2570"/>
    <w:rsid w:val="007A2D4E"/>
    <w:rsid w:val="007A46AC"/>
    <w:rsid w:val="007A6B5C"/>
    <w:rsid w:val="007A7466"/>
    <w:rsid w:val="007B0D0D"/>
    <w:rsid w:val="007B424C"/>
    <w:rsid w:val="007B4817"/>
    <w:rsid w:val="007B5448"/>
    <w:rsid w:val="007B5585"/>
    <w:rsid w:val="007B6780"/>
    <w:rsid w:val="007B7630"/>
    <w:rsid w:val="007B7860"/>
    <w:rsid w:val="007C0584"/>
    <w:rsid w:val="007C0E1D"/>
    <w:rsid w:val="007C0EA3"/>
    <w:rsid w:val="007C11AF"/>
    <w:rsid w:val="007C13F7"/>
    <w:rsid w:val="007C24A1"/>
    <w:rsid w:val="007C280A"/>
    <w:rsid w:val="007C3359"/>
    <w:rsid w:val="007C3BFF"/>
    <w:rsid w:val="007C6806"/>
    <w:rsid w:val="007C6942"/>
    <w:rsid w:val="007C721C"/>
    <w:rsid w:val="007D0762"/>
    <w:rsid w:val="007D30AB"/>
    <w:rsid w:val="007D329B"/>
    <w:rsid w:val="007D4239"/>
    <w:rsid w:val="007D571C"/>
    <w:rsid w:val="007D6444"/>
    <w:rsid w:val="007D7D0F"/>
    <w:rsid w:val="007E10F1"/>
    <w:rsid w:val="007E1204"/>
    <w:rsid w:val="007E1649"/>
    <w:rsid w:val="007E2169"/>
    <w:rsid w:val="007E4560"/>
    <w:rsid w:val="007E4FC5"/>
    <w:rsid w:val="007E55FB"/>
    <w:rsid w:val="007E5F87"/>
    <w:rsid w:val="007E6205"/>
    <w:rsid w:val="007E67A9"/>
    <w:rsid w:val="007E7E15"/>
    <w:rsid w:val="007E7FB3"/>
    <w:rsid w:val="007F0646"/>
    <w:rsid w:val="007F0CAF"/>
    <w:rsid w:val="007F100F"/>
    <w:rsid w:val="007F25B1"/>
    <w:rsid w:val="007F387A"/>
    <w:rsid w:val="007F4D6C"/>
    <w:rsid w:val="007F51E6"/>
    <w:rsid w:val="007F55C8"/>
    <w:rsid w:val="007F7E2B"/>
    <w:rsid w:val="00803C50"/>
    <w:rsid w:val="00803D94"/>
    <w:rsid w:val="00805199"/>
    <w:rsid w:val="008056F0"/>
    <w:rsid w:val="00807CA4"/>
    <w:rsid w:val="0081144A"/>
    <w:rsid w:val="00812E75"/>
    <w:rsid w:val="00813D03"/>
    <w:rsid w:val="00813E7E"/>
    <w:rsid w:val="00814639"/>
    <w:rsid w:val="00816F84"/>
    <w:rsid w:val="00817E06"/>
    <w:rsid w:val="0082070A"/>
    <w:rsid w:val="00820B4C"/>
    <w:rsid w:val="0082130D"/>
    <w:rsid w:val="00821AC1"/>
    <w:rsid w:val="00823E54"/>
    <w:rsid w:val="008256D6"/>
    <w:rsid w:val="00825C7D"/>
    <w:rsid w:val="008274EC"/>
    <w:rsid w:val="00827B90"/>
    <w:rsid w:val="0083111B"/>
    <w:rsid w:val="008324B6"/>
    <w:rsid w:val="00832610"/>
    <w:rsid w:val="00834086"/>
    <w:rsid w:val="008340CA"/>
    <w:rsid w:val="0083435F"/>
    <w:rsid w:val="00834A10"/>
    <w:rsid w:val="00834A2C"/>
    <w:rsid w:val="00837449"/>
    <w:rsid w:val="00840613"/>
    <w:rsid w:val="00840973"/>
    <w:rsid w:val="00841F86"/>
    <w:rsid w:val="0084284F"/>
    <w:rsid w:val="00844AD6"/>
    <w:rsid w:val="00844E9D"/>
    <w:rsid w:val="008468AA"/>
    <w:rsid w:val="00846B08"/>
    <w:rsid w:val="008474E7"/>
    <w:rsid w:val="008505D1"/>
    <w:rsid w:val="008509FA"/>
    <w:rsid w:val="00851070"/>
    <w:rsid w:val="00851A42"/>
    <w:rsid w:val="00851BAC"/>
    <w:rsid w:val="00851CC6"/>
    <w:rsid w:val="0085442E"/>
    <w:rsid w:val="00856028"/>
    <w:rsid w:val="00856176"/>
    <w:rsid w:val="00857BA0"/>
    <w:rsid w:val="00857D2D"/>
    <w:rsid w:val="008631AA"/>
    <w:rsid w:val="00864905"/>
    <w:rsid w:val="00864D77"/>
    <w:rsid w:val="00865681"/>
    <w:rsid w:val="008676EC"/>
    <w:rsid w:val="00867FBB"/>
    <w:rsid w:val="0087040D"/>
    <w:rsid w:val="00870FEE"/>
    <w:rsid w:val="00871908"/>
    <w:rsid w:val="00873241"/>
    <w:rsid w:val="00873AAB"/>
    <w:rsid w:val="00874858"/>
    <w:rsid w:val="008754BC"/>
    <w:rsid w:val="008765B7"/>
    <w:rsid w:val="00877D26"/>
    <w:rsid w:val="00880553"/>
    <w:rsid w:val="008807FC"/>
    <w:rsid w:val="00880C37"/>
    <w:rsid w:val="00881236"/>
    <w:rsid w:val="0088205E"/>
    <w:rsid w:val="00882723"/>
    <w:rsid w:val="00887699"/>
    <w:rsid w:val="00887860"/>
    <w:rsid w:val="008878B1"/>
    <w:rsid w:val="00894E29"/>
    <w:rsid w:val="00895133"/>
    <w:rsid w:val="008951CC"/>
    <w:rsid w:val="00895239"/>
    <w:rsid w:val="00896B5D"/>
    <w:rsid w:val="0089710B"/>
    <w:rsid w:val="0089782A"/>
    <w:rsid w:val="00897DAC"/>
    <w:rsid w:val="008A2493"/>
    <w:rsid w:val="008A2687"/>
    <w:rsid w:val="008A271A"/>
    <w:rsid w:val="008A2749"/>
    <w:rsid w:val="008A3C93"/>
    <w:rsid w:val="008A49F1"/>
    <w:rsid w:val="008B05FF"/>
    <w:rsid w:val="008B17BA"/>
    <w:rsid w:val="008B1F1E"/>
    <w:rsid w:val="008B2C54"/>
    <w:rsid w:val="008B366F"/>
    <w:rsid w:val="008B51FA"/>
    <w:rsid w:val="008B52B8"/>
    <w:rsid w:val="008B5864"/>
    <w:rsid w:val="008B6261"/>
    <w:rsid w:val="008B75AF"/>
    <w:rsid w:val="008C0B74"/>
    <w:rsid w:val="008C36BA"/>
    <w:rsid w:val="008C3DFA"/>
    <w:rsid w:val="008C5691"/>
    <w:rsid w:val="008C63ED"/>
    <w:rsid w:val="008C64EA"/>
    <w:rsid w:val="008C6E70"/>
    <w:rsid w:val="008C7090"/>
    <w:rsid w:val="008C7C66"/>
    <w:rsid w:val="008C7FA2"/>
    <w:rsid w:val="008D0873"/>
    <w:rsid w:val="008D0F7D"/>
    <w:rsid w:val="008D2125"/>
    <w:rsid w:val="008D4622"/>
    <w:rsid w:val="008D4D05"/>
    <w:rsid w:val="008D50A0"/>
    <w:rsid w:val="008D7777"/>
    <w:rsid w:val="008E006F"/>
    <w:rsid w:val="008E012C"/>
    <w:rsid w:val="008E2171"/>
    <w:rsid w:val="008E24F1"/>
    <w:rsid w:val="008E3048"/>
    <w:rsid w:val="008E31E9"/>
    <w:rsid w:val="008E4622"/>
    <w:rsid w:val="008E4D40"/>
    <w:rsid w:val="008E541C"/>
    <w:rsid w:val="008E5A6A"/>
    <w:rsid w:val="008E790E"/>
    <w:rsid w:val="008F1357"/>
    <w:rsid w:val="008F1B5D"/>
    <w:rsid w:val="008F2671"/>
    <w:rsid w:val="008F2CE8"/>
    <w:rsid w:val="008F3449"/>
    <w:rsid w:val="008F3A59"/>
    <w:rsid w:val="008F46C3"/>
    <w:rsid w:val="008F6C24"/>
    <w:rsid w:val="00900304"/>
    <w:rsid w:val="00900ADA"/>
    <w:rsid w:val="00900BDC"/>
    <w:rsid w:val="00903540"/>
    <w:rsid w:val="009038DA"/>
    <w:rsid w:val="00903D55"/>
    <w:rsid w:val="00905313"/>
    <w:rsid w:val="00905FD2"/>
    <w:rsid w:val="0090776B"/>
    <w:rsid w:val="00911961"/>
    <w:rsid w:val="0091483E"/>
    <w:rsid w:val="009148BB"/>
    <w:rsid w:val="00915D15"/>
    <w:rsid w:val="009161BC"/>
    <w:rsid w:val="009175EC"/>
    <w:rsid w:val="009176EF"/>
    <w:rsid w:val="009208DB"/>
    <w:rsid w:val="00921B86"/>
    <w:rsid w:val="00921D78"/>
    <w:rsid w:val="00924781"/>
    <w:rsid w:val="00926485"/>
    <w:rsid w:val="00926DDD"/>
    <w:rsid w:val="0092767B"/>
    <w:rsid w:val="009307E6"/>
    <w:rsid w:val="0093263C"/>
    <w:rsid w:val="00933BFF"/>
    <w:rsid w:val="009346DC"/>
    <w:rsid w:val="00935C84"/>
    <w:rsid w:val="00936007"/>
    <w:rsid w:val="009361BF"/>
    <w:rsid w:val="009368C6"/>
    <w:rsid w:val="00937415"/>
    <w:rsid w:val="00937C58"/>
    <w:rsid w:val="00937FCB"/>
    <w:rsid w:val="00940618"/>
    <w:rsid w:val="00941830"/>
    <w:rsid w:val="00942A7D"/>
    <w:rsid w:val="009435BD"/>
    <w:rsid w:val="00943BAC"/>
    <w:rsid w:val="00943CE8"/>
    <w:rsid w:val="0094417B"/>
    <w:rsid w:val="00945779"/>
    <w:rsid w:val="0095000F"/>
    <w:rsid w:val="00950E78"/>
    <w:rsid w:val="0095159F"/>
    <w:rsid w:val="00951769"/>
    <w:rsid w:val="00951923"/>
    <w:rsid w:val="00951FD7"/>
    <w:rsid w:val="00952B4B"/>
    <w:rsid w:val="00952E82"/>
    <w:rsid w:val="00953166"/>
    <w:rsid w:val="009532CA"/>
    <w:rsid w:val="00953623"/>
    <w:rsid w:val="009539C2"/>
    <w:rsid w:val="00953BBF"/>
    <w:rsid w:val="00955698"/>
    <w:rsid w:val="0095597A"/>
    <w:rsid w:val="009569FA"/>
    <w:rsid w:val="00957A64"/>
    <w:rsid w:val="00961837"/>
    <w:rsid w:val="00961BE8"/>
    <w:rsid w:val="00964A70"/>
    <w:rsid w:val="00965A7F"/>
    <w:rsid w:val="00971615"/>
    <w:rsid w:val="0097502E"/>
    <w:rsid w:val="009755F1"/>
    <w:rsid w:val="00975DAF"/>
    <w:rsid w:val="0097795D"/>
    <w:rsid w:val="00981097"/>
    <w:rsid w:val="009816B0"/>
    <w:rsid w:val="00982873"/>
    <w:rsid w:val="00983941"/>
    <w:rsid w:val="00985697"/>
    <w:rsid w:val="00985EFA"/>
    <w:rsid w:val="009872D0"/>
    <w:rsid w:val="00987332"/>
    <w:rsid w:val="009876FB"/>
    <w:rsid w:val="00990892"/>
    <w:rsid w:val="00990895"/>
    <w:rsid w:val="009922B9"/>
    <w:rsid w:val="009938F7"/>
    <w:rsid w:val="00994AD2"/>
    <w:rsid w:val="0099503A"/>
    <w:rsid w:val="009964CB"/>
    <w:rsid w:val="00997582"/>
    <w:rsid w:val="00997C55"/>
    <w:rsid w:val="009A0A1E"/>
    <w:rsid w:val="009A1E7C"/>
    <w:rsid w:val="009A242D"/>
    <w:rsid w:val="009A2CF8"/>
    <w:rsid w:val="009A3D19"/>
    <w:rsid w:val="009A3EC1"/>
    <w:rsid w:val="009A417F"/>
    <w:rsid w:val="009A67BD"/>
    <w:rsid w:val="009A6C3C"/>
    <w:rsid w:val="009A7228"/>
    <w:rsid w:val="009B10E2"/>
    <w:rsid w:val="009B1B7A"/>
    <w:rsid w:val="009B262E"/>
    <w:rsid w:val="009B4563"/>
    <w:rsid w:val="009B5659"/>
    <w:rsid w:val="009B58FE"/>
    <w:rsid w:val="009B5AED"/>
    <w:rsid w:val="009B6228"/>
    <w:rsid w:val="009B6635"/>
    <w:rsid w:val="009B6D43"/>
    <w:rsid w:val="009B7295"/>
    <w:rsid w:val="009B7DCA"/>
    <w:rsid w:val="009C01D5"/>
    <w:rsid w:val="009C35DB"/>
    <w:rsid w:val="009C38C0"/>
    <w:rsid w:val="009C436C"/>
    <w:rsid w:val="009C6977"/>
    <w:rsid w:val="009C78F4"/>
    <w:rsid w:val="009C7C5A"/>
    <w:rsid w:val="009D04F0"/>
    <w:rsid w:val="009D174A"/>
    <w:rsid w:val="009D3E87"/>
    <w:rsid w:val="009D54E8"/>
    <w:rsid w:val="009D556B"/>
    <w:rsid w:val="009D5C0B"/>
    <w:rsid w:val="009D759C"/>
    <w:rsid w:val="009D7F92"/>
    <w:rsid w:val="009E08BC"/>
    <w:rsid w:val="009E1EF0"/>
    <w:rsid w:val="009E3520"/>
    <w:rsid w:val="009E5198"/>
    <w:rsid w:val="009E6022"/>
    <w:rsid w:val="009E66E3"/>
    <w:rsid w:val="009E72B2"/>
    <w:rsid w:val="009F03DB"/>
    <w:rsid w:val="009F0E30"/>
    <w:rsid w:val="009F0FDE"/>
    <w:rsid w:val="009F148C"/>
    <w:rsid w:val="009F16F3"/>
    <w:rsid w:val="009F1807"/>
    <w:rsid w:val="009F1872"/>
    <w:rsid w:val="009F1B1A"/>
    <w:rsid w:val="009F2240"/>
    <w:rsid w:val="009F2B96"/>
    <w:rsid w:val="009F2FB5"/>
    <w:rsid w:val="009F372E"/>
    <w:rsid w:val="009F3A07"/>
    <w:rsid w:val="009F3D45"/>
    <w:rsid w:val="009F4EC8"/>
    <w:rsid w:val="009F59D8"/>
    <w:rsid w:val="009F7F7B"/>
    <w:rsid w:val="00A0094E"/>
    <w:rsid w:val="00A01E94"/>
    <w:rsid w:val="00A020B9"/>
    <w:rsid w:val="00A02BF9"/>
    <w:rsid w:val="00A03502"/>
    <w:rsid w:val="00A03E17"/>
    <w:rsid w:val="00A04EBC"/>
    <w:rsid w:val="00A06558"/>
    <w:rsid w:val="00A10DC3"/>
    <w:rsid w:val="00A1109F"/>
    <w:rsid w:val="00A113F6"/>
    <w:rsid w:val="00A11536"/>
    <w:rsid w:val="00A11A4F"/>
    <w:rsid w:val="00A1546A"/>
    <w:rsid w:val="00A16952"/>
    <w:rsid w:val="00A16D6E"/>
    <w:rsid w:val="00A1717A"/>
    <w:rsid w:val="00A2001C"/>
    <w:rsid w:val="00A21256"/>
    <w:rsid w:val="00A21488"/>
    <w:rsid w:val="00A2155A"/>
    <w:rsid w:val="00A22DA9"/>
    <w:rsid w:val="00A244ED"/>
    <w:rsid w:val="00A24562"/>
    <w:rsid w:val="00A24A95"/>
    <w:rsid w:val="00A2698D"/>
    <w:rsid w:val="00A269AD"/>
    <w:rsid w:val="00A272F8"/>
    <w:rsid w:val="00A30C58"/>
    <w:rsid w:val="00A30DDD"/>
    <w:rsid w:val="00A30FD9"/>
    <w:rsid w:val="00A3168B"/>
    <w:rsid w:val="00A32C47"/>
    <w:rsid w:val="00A348B3"/>
    <w:rsid w:val="00A375E8"/>
    <w:rsid w:val="00A37B36"/>
    <w:rsid w:val="00A40616"/>
    <w:rsid w:val="00A40E35"/>
    <w:rsid w:val="00A40FAD"/>
    <w:rsid w:val="00A41623"/>
    <w:rsid w:val="00A432CD"/>
    <w:rsid w:val="00A447D0"/>
    <w:rsid w:val="00A450C3"/>
    <w:rsid w:val="00A45B91"/>
    <w:rsid w:val="00A45DB6"/>
    <w:rsid w:val="00A45DE0"/>
    <w:rsid w:val="00A46CD1"/>
    <w:rsid w:val="00A47069"/>
    <w:rsid w:val="00A505D3"/>
    <w:rsid w:val="00A51710"/>
    <w:rsid w:val="00A53853"/>
    <w:rsid w:val="00A54073"/>
    <w:rsid w:val="00A54090"/>
    <w:rsid w:val="00A54839"/>
    <w:rsid w:val="00A55381"/>
    <w:rsid w:val="00A55553"/>
    <w:rsid w:val="00A556A5"/>
    <w:rsid w:val="00A5573B"/>
    <w:rsid w:val="00A55BD0"/>
    <w:rsid w:val="00A6028A"/>
    <w:rsid w:val="00A60585"/>
    <w:rsid w:val="00A60D41"/>
    <w:rsid w:val="00A611D1"/>
    <w:rsid w:val="00A61D06"/>
    <w:rsid w:val="00A63CBB"/>
    <w:rsid w:val="00A63EC9"/>
    <w:rsid w:val="00A65758"/>
    <w:rsid w:val="00A6596B"/>
    <w:rsid w:val="00A65A06"/>
    <w:rsid w:val="00A65B27"/>
    <w:rsid w:val="00A66244"/>
    <w:rsid w:val="00A677BE"/>
    <w:rsid w:val="00A6780D"/>
    <w:rsid w:val="00A67D6B"/>
    <w:rsid w:val="00A67F1D"/>
    <w:rsid w:val="00A70858"/>
    <w:rsid w:val="00A709AD"/>
    <w:rsid w:val="00A72BF5"/>
    <w:rsid w:val="00A7325C"/>
    <w:rsid w:val="00A74465"/>
    <w:rsid w:val="00A7452A"/>
    <w:rsid w:val="00A7671C"/>
    <w:rsid w:val="00A76BEA"/>
    <w:rsid w:val="00A811A1"/>
    <w:rsid w:val="00A81450"/>
    <w:rsid w:val="00A8260A"/>
    <w:rsid w:val="00A83916"/>
    <w:rsid w:val="00A841DD"/>
    <w:rsid w:val="00A845E7"/>
    <w:rsid w:val="00A84C61"/>
    <w:rsid w:val="00A85342"/>
    <w:rsid w:val="00A858F8"/>
    <w:rsid w:val="00A85DEB"/>
    <w:rsid w:val="00A86F88"/>
    <w:rsid w:val="00A92735"/>
    <w:rsid w:val="00A92E32"/>
    <w:rsid w:val="00A9314F"/>
    <w:rsid w:val="00A93446"/>
    <w:rsid w:val="00A934FB"/>
    <w:rsid w:val="00A949E1"/>
    <w:rsid w:val="00A96B24"/>
    <w:rsid w:val="00AA6A52"/>
    <w:rsid w:val="00AA7247"/>
    <w:rsid w:val="00AA75AC"/>
    <w:rsid w:val="00AB014B"/>
    <w:rsid w:val="00AB09D2"/>
    <w:rsid w:val="00AB1F30"/>
    <w:rsid w:val="00AB2D8F"/>
    <w:rsid w:val="00AB523A"/>
    <w:rsid w:val="00AB5468"/>
    <w:rsid w:val="00AB656A"/>
    <w:rsid w:val="00AB76A4"/>
    <w:rsid w:val="00AB76F3"/>
    <w:rsid w:val="00AC0201"/>
    <w:rsid w:val="00AC0B1A"/>
    <w:rsid w:val="00AC2DA5"/>
    <w:rsid w:val="00AC2DE8"/>
    <w:rsid w:val="00AC313C"/>
    <w:rsid w:val="00AC4FA5"/>
    <w:rsid w:val="00AC50FE"/>
    <w:rsid w:val="00AC5C0C"/>
    <w:rsid w:val="00AC5C2F"/>
    <w:rsid w:val="00AC6443"/>
    <w:rsid w:val="00AC6CE2"/>
    <w:rsid w:val="00AD0038"/>
    <w:rsid w:val="00AD00F8"/>
    <w:rsid w:val="00AD02E3"/>
    <w:rsid w:val="00AD1B4F"/>
    <w:rsid w:val="00AD1EF6"/>
    <w:rsid w:val="00AD2328"/>
    <w:rsid w:val="00AD25F7"/>
    <w:rsid w:val="00AD3BC8"/>
    <w:rsid w:val="00AD46E8"/>
    <w:rsid w:val="00AD51A4"/>
    <w:rsid w:val="00AD526C"/>
    <w:rsid w:val="00AD7A87"/>
    <w:rsid w:val="00AE0853"/>
    <w:rsid w:val="00AE2442"/>
    <w:rsid w:val="00AE2BB9"/>
    <w:rsid w:val="00AE2E27"/>
    <w:rsid w:val="00AE336F"/>
    <w:rsid w:val="00AE350B"/>
    <w:rsid w:val="00AE3FF0"/>
    <w:rsid w:val="00AE4A14"/>
    <w:rsid w:val="00AE4C70"/>
    <w:rsid w:val="00AE4EB0"/>
    <w:rsid w:val="00AE523C"/>
    <w:rsid w:val="00AE541D"/>
    <w:rsid w:val="00AE5DB0"/>
    <w:rsid w:val="00AE6C79"/>
    <w:rsid w:val="00AE74A3"/>
    <w:rsid w:val="00AE78C3"/>
    <w:rsid w:val="00AF1D58"/>
    <w:rsid w:val="00AF1FF3"/>
    <w:rsid w:val="00AF2B92"/>
    <w:rsid w:val="00AF2C50"/>
    <w:rsid w:val="00AF63EB"/>
    <w:rsid w:val="00AF6405"/>
    <w:rsid w:val="00AF69B1"/>
    <w:rsid w:val="00AF7FEC"/>
    <w:rsid w:val="00B00BB9"/>
    <w:rsid w:val="00B00D27"/>
    <w:rsid w:val="00B0136C"/>
    <w:rsid w:val="00B01746"/>
    <w:rsid w:val="00B02069"/>
    <w:rsid w:val="00B039D7"/>
    <w:rsid w:val="00B04FED"/>
    <w:rsid w:val="00B05D77"/>
    <w:rsid w:val="00B06A31"/>
    <w:rsid w:val="00B06BFD"/>
    <w:rsid w:val="00B074B6"/>
    <w:rsid w:val="00B10F9F"/>
    <w:rsid w:val="00B11A64"/>
    <w:rsid w:val="00B11CB8"/>
    <w:rsid w:val="00B12580"/>
    <w:rsid w:val="00B12C85"/>
    <w:rsid w:val="00B130FB"/>
    <w:rsid w:val="00B15B84"/>
    <w:rsid w:val="00B17E84"/>
    <w:rsid w:val="00B22147"/>
    <w:rsid w:val="00B22C37"/>
    <w:rsid w:val="00B23585"/>
    <w:rsid w:val="00B23F59"/>
    <w:rsid w:val="00B246EA"/>
    <w:rsid w:val="00B26A5F"/>
    <w:rsid w:val="00B31194"/>
    <w:rsid w:val="00B31401"/>
    <w:rsid w:val="00B31D38"/>
    <w:rsid w:val="00B32616"/>
    <w:rsid w:val="00B33A9B"/>
    <w:rsid w:val="00B33E67"/>
    <w:rsid w:val="00B36B61"/>
    <w:rsid w:val="00B37130"/>
    <w:rsid w:val="00B40331"/>
    <w:rsid w:val="00B40D36"/>
    <w:rsid w:val="00B4128F"/>
    <w:rsid w:val="00B41958"/>
    <w:rsid w:val="00B42E4D"/>
    <w:rsid w:val="00B4375B"/>
    <w:rsid w:val="00B43C6C"/>
    <w:rsid w:val="00B4458B"/>
    <w:rsid w:val="00B46CA7"/>
    <w:rsid w:val="00B47A6C"/>
    <w:rsid w:val="00B50664"/>
    <w:rsid w:val="00B50A86"/>
    <w:rsid w:val="00B525FC"/>
    <w:rsid w:val="00B539A4"/>
    <w:rsid w:val="00B53C38"/>
    <w:rsid w:val="00B54B48"/>
    <w:rsid w:val="00B55D25"/>
    <w:rsid w:val="00B56024"/>
    <w:rsid w:val="00B5671F"/>
    <w:rsid w:val="00B57160"/>
    <w:rsid w:val="00B62892"/>
    <w:rsid w:val="00B63B79"/>
    <w:rsid w:val="00B64A98"/>
    <w:rsid w:val="00B64B81"/>
    <w:rsid w:val="00B6524C"/>
    <w:rsid w:val="00B66FA6"/>
    <w:rsid w:val="00B679A9"/>
    <w:rsid w:val="00B70341"/>
    <w:rsid w:val="00B705E6"/>
    <w:rsid w:val="00B71492"/>
    <w:rsid w:val="00B71C07"/>
    <w:rsid w:val="00B71E94"/>
    <w:rsid w:val="00B72C15"/>
    <w:rsid w:val="00B749FC"/>
    <w:rsid w:val="00B77C15"/>
    <w:rsid w:val="00B8050C"/>
    <w:rsid w:val="00B80838"/>
    <w:rsid w:val="00B830DA"/>
    <w:rsid w:val="00B833E4"/>
    <w:rsid w:val="00B843D5"/>
    <w:rsid w:val="00B85AD0"/>
    <w:rsid w:val="00B86B17"/>
    <w:rsid w:val="00B8737E"/>
    <w:rsid w:val="00B90406"/>
    <w:rsid w:val="00B91EF1"/>
    <w:rsid w:val="00B92342"/>
    <w:rsid w:val="00B9355F"/>
    <w:rsid w:val="00B93D88"/>
    <w:rsid w:val="00B942ED"/>
    <w:rsid w:val="00B94BF5"/>
    <w:rsid w:val="00B94CF4"/>
    <w:rsid w:val="00B95BBC"/>
    <w:rsid w:val="00B96761"/>
    <w:rsid w:val="00B96F8D"/>
    <w:rsid w:val="00BA02B2"/>
    <w:rsid w:val="00BA0C93"/>
    <w:rsid w:val="00BA45A4"/>
    <w:rsid w:val="00BA4820"/>
    <w:rsid w:val="00BA4838"/>
    <w:rsid w:val="00BA4BB0"/>
    <w:rsid w:val="00BA4F10"/>
    <w:rsid w:val="00BA6422"/>
    <w:rsid w:val="00BA6ABC"/>
    <w:rsid w:val="00BA779B"/>
    <w:rsid w:val="00BA798E"/>
    <w:rsid w:val="00BA7A5E"/>
    <w:rsid w:val="00BB07B4"/>
    <w:rsid w:val="00BB1CBA"/>
    <w:rsid w:val="00BB2501"/>
    <w:rsid w:val="00BB2B04"/>
    <w:rsid w:val="00BB2FB7"/>
    <w:rsid w:val="00BB4060"/>
    <w:rsid w:val="00BB42CE"/>
    <w:rsid w:val="00BB4628"/>
    <w:rsid w:val="00BB5170"/>
    <w:rsid w:val="00BB5B23"/>
    <w:rsid w:val="00BB649F"/>
    <w:rsid w:val="00BB7A95"/>
    <w:rsid w:val="00BC06C7"/>
    <w:rsid w:val="00BC07FE"/>
    <w:rsid w:val="00BC1012"/>
    <w:rsid w:val="00BC144A"/>
    <w:rsid w:val="00BC617F"/>
    <w:rsid w:val="00BC6FEA"/>
    <w:rsid w:val="00BC7EB7"/>
    <w:rsid w:val="00BD0E66"/>
    <w:rsid w:val="00BD1D2B"/>
    <w:rsid w:val="00BD3AAF"/>
    <w:rsid w:val="00BD4F96"/>
    <w:rsid w:val="00BD50DA"/>
    <w:rsid w:val="00BD531E"/>
    <w:rsid w:val="00BD7C3B"/>
    <w:rsid w:val="00BE02C7"/>
    <w:rsid w:val="00BE09D6"/>
    <w:rsid w:val="00BE1AF8"/>
    <w:rsid w:val="00BE1CB1"/>
    <w:rsid w:val="00BE1DD3"/>
    <w:rsid w:val="00BE2330"/>
    <w:rsid w:val="00BE237A"/>
    <w:rsid w:val="00BE3CA1"/>
    <w:rsid w:val="00BE4027"/>
    <w:rsid w:val="00BE5C9E"/>
    <w:rsid w:val="00BE6102"/>
    <w:rsid w:val="00BE7E62"/>
    <w:rsid w:val="00BF044E"/>
    <w:rsid w:val="00BF194A"/>
    <w:rsid w:val="00BF2966"/>
    <w:rsid w:val="00BF2EAB"/>
    <w:rsid w:val="00BF3287"/>
    <w:rsid w:val="00BF3329"/>
    <w:rsid w:val="00BF4B2A"/>
    <w:rsid w:val="00BF541C"/>
    <w:rsid w:val="00BF5B54"/>
    <w:rsid w:val="00BF6D0A"/>
    <w:rsid w:val="00C00087"/>
    <w:rsid w:val="00C00790"/>
    <w:rsid w:val="00C00908"/>
    <w:rsid w:val="00C014A2"/>
    <w:rsid w:val="00C01572"/>
    <w:rsid w:val="00C01991"/>
    <w:rsid w:val="00C01AA3"/>
    <w:rsid w:val="00C029CA"/>
    <w:rsid w:val="00C03710"/>
    <w:rsid w:val="00C03D01"/>
    <w:rsid w:val="00C04713"/>
    <w:rsid w:val="00C05356"/>
    <w:rsid w:val="00C07CAA"/>
    <w:rsid w:val="00C118CD"/>
    <w:rsid w:val="00C126AD"/>
    <w:rsid w:val="00C129ED"/>
    <w:rsid w:val="00C12C9B"/>
    <w:rsid w:val="00C1359E"/>
    <w:rsid w:val="00C13E66"/>
    <w:rsid w:val="00C14F8E"/>
    <w:rsid w:val="00C14FF1"/>
    <w:rsid w:val="00C2139B"/>
    <w:rsid w:val="00C249CB"/>
    <w:rsid w:val="00C24BD6"/>
    <w:rsid w:val="00C25364"/>
    <w:rsid w:val="00C265D9"/>
    <w:rsid w:val="00C276B1"/>
    <w:rsid w:val="00C3219C"/>
    <w:rsid w:val="00C32FEE"/>
    <w:rsid w:val="00C3418E"/>
    <w:rsid w:val="00C3697E"/>
    <w:rsid w:val="00C370A0"/>
    <w:rsid w:val="00C40EA3"/>
    <w:rsid w:val="00C41D0E"/>
    <w:rsid w:val="00C42556"/>
    <w:rsid w:val="00C428EB"/>
    <w:rsid w:val="00C42E4B"/>
    <w:rsid w:val="00C43B0C"/>
    <w:rsid w:val="00C43E17"/>
    <w:rsid w:val="00C44C07"/>
    <w:rsid w:val="00C44C56"/>
    <w:rsid w:val="00C45AF0"/>
    <w:rsid w:val="00C45C91"/>
    <w:rsid w:val="00C46410"/>
    <w:rsid w:val="00C46697"/>
    <w:rsid w:val="00C46BB8"/>
    <w:rsid w:val="00C471B4"/>
    <w:rsid w:val="00C51146"/>
    <w:rsid w:val="00C51625"/>
    <w:rsid w:val="00C526CA"/>
    <w:rsid w:val="00C52EE0"/>
    <w:rsid w:val="00C540F8"/>
    <w:rsid w:val="00C54B54"/>
    <w:rsid w:val="00C55EE8"/>
    <w:rsid w:val="00C56356"/>
    <w:rsid w:val="00C6171F"/>
    <w:rsid w:val="00C618B1"/>
    <w:rsid w:val="00C6191B"/>
    <w:rsid w:val="00C62475"/>
    <w:rsid w:val="00C624EA"/>
    <w:rsid w:val="00C643B6"/>
    <w:rsid w:val="00C64691"/>
    <w:rsid w:val="00C65089"/>
    <w:rsid w:val="00C65387"/>
    <w:rsid w:val="00C65B5C"/>
    <w:rsid w:val="00C65BF3"/>
    <w:rsid w:val="00C66F9E"/>
    <w:rsid w:val="00C7090E"/>
    <w:rsid w:val="00C70E6E"/>
    <w:rsid w:val="00C73CEE"/>
    <w:rsid w:val="00C73E40"/>
    <w:rsid w:val="00C75A3A"/>
    <w:rsid w:val="00C774AC"/>
    <w:rsid w:val="00C80E78"/>
    <w:rsid w:val="00C81351"/>
    <w:rsid w:val="00C82292"/>
    <w:rsid w:val="00C824F5"/>
    <w:rsid w:val="00C8281D"/>
    <w:rsid w:val="00C82B6A"/>
    <w:rsid w:val="00C82F7A"/>
    <w:rsid w:val="00C845D6"/>
    <w:rsid w:val="00C84F4F"/>
    <w:rsid w:val="00C85FA3"/>
    <w:rsid w:val="00C87DC0"/>
    <w:rsid w:val="00C90219"/>
    <w:rsid w:val="00C90FAC"/>
    <w:rsid w:val="00C91CB2"/>
    <w:rsid w:val="00C91E15"/>
    <w:rsid w:val="00C93C70"/>
    <w:rsid w:val="00C94C92"/>
    <w:rsid w:val="00C95017"/>
    <w:rsid w:val="00C96624"/>
    <w:rsid w:val="00C97885"/>
    <w:rsid w:val="00C97EE7"/>
    <w:rsid w:val="00CA146E"/>
    <w:rsid w:val="00CA237D"/>
    <w:rsid w:val="00CA288D"/>
    <w:rsid w:val="00CA2F6D"/>
    <w:rsid w:val="00CA3459"/>
    <w:rsid w:val="00CA35E4"/>
    <w:rsid w:val="00CA444A"/>
    <w:rsid w:val="00CA4544"/>
    <w:rsid w:val="00CA505C"/>
    <w:rsid w:val="00CA5CA9"/>
    <w:rsid w:val="00CA605C"/>
    <w:rsid w:val="00CA63BE"/>
    <w:rsid w:val="00CA692F"/>
    <w:rsid w:val="00CA79EB"/>
    <w:rsid w:val="00CB1227"/>
    <w:rsid w:val="00CB1290"/>
    <w:rsid w:val="00CB1644"/>
    <w:rsid w:val="00CB277D"/>
    <w:rsid w:val="00CB31AD"/>
    <w:rsid w:val="00CB3AFE"/>
    <w:rsid w:val="00CB3F02"/>
    <w:rsid w:val="00CB43DC"/>
    <w:rsid w:val="00CB76D9"/>
    <w:rsid w:val="00CC0343"/>
    <w:rsid w:val="00CC09D6"/>
    <w:rsid w:val="00CC11C0"/>
    <w:rsid w:val="00CC13AC"/>
    <w:rsid w:val="00CC21F2"/>
    <w:rsid w:val="00CC424F"/>
    <w:rsid w:val="00CC4938"/>
    <w:rsid w:val="00CC535A"/>
    <w:rsid w:val="00CC5BF9"/>
    <w:rsid w:val="00CC67E6"/>
    <w:rsid w:val="00CC7363"/>
    <w:rsid w:val="00CC7E2E"/>
    <w:rsid w:val="00CD03AD"/>
    <w:rsid w:val="00CD0528"/>
    <w:rsid w:val="00CD0DE1"/>
    <w:rsid w:val="00CD1048"/>
    <w:rsid w:val="00CD12F2"/>
    <w:rsid w:val="00CD195F"/>
    <w:rsid w:val="00CD25C8"/>
    <w:rsid w:val="00CD3161"/>
    <w:rsid w:val="00CD47A9"/>
    <w:rsid w:val="00CD4DAF"/>
    <w:rsid w:val="00CD5B8F"/>
    <w:rsid w:val="00CD5DF8"/>
    <w:rsid w:val="00CD7C48"/>
    <w:rsid w:val="00CE131C"/>
    <w:rsid w:val="00CE147B"/>
    <w:rsid w:val="00CE1605"/>
    <w:rsid w:val="00CE2EC2"/>
    <w:rsid w:val="00CE30BF"/>
    <w:rsid w:val="00CE5F19"/>
    <w:rsid w:val="00CE63FB"/>
    <w:rsid w:val="00CE7E9F"/>
    <w:rsid w:val="00CF01D0"/>
    <w:rsid w:val="00CF0B1B"/>
    <w:rsid w:val="00CF3250"/>
    <w:rsid w:val="00CF499E"/>
    <w:rsid w:val="00CF6AD7"/>
    <w:rsid w:val="00D0071C"/>
    <w:rsid w:val="00D012F3"/>
    <w:rsid w:val="00D01D04"/>
    <w:rsid w:val="00D01D43"/>
    <w:rsid w:val="00D01D68"/>
    <w:rsid w:val="00D0212A"/>
    <w:rsid w:val="00D03CA0"/>
    <w:rsid w:val="00D04A6A"/>
    <w:rsid w:val="00D050AB"/>
    <w:rsid w:val="00D07D3F"/>
    <w:rsid w:val="00D07DCC"/>
    <w:rsid w:val="00D07E99"/>
    <w:rsid w:val="00D10D41"/>
    <w:rsid w:val="00D12504"/>
    <w:rsid w:val="00D12A09"/>
    <w:rsid w:val="00D131A2"/>
    <w:rsid w:val="00D1653E"/>
    <w:rsid w:val="00D16AB1"/>
    <w:rsid w:val="00D16B86"/>
    <w:rsid w:val="00D17824"/>
    <w:rsid w:val="00D207C3"/>
    <w:rsid w:val="00D20AA9"/>
    <w:rsid w:val="00D21F4A"/>
    <w:rsid w:val="00D22146"/>
    <w:rsid w:val="00D221DA"/>
    <w:rsid w:val="00D2498B"/>
    <w:rsid w:val="00D26532"/>
    <w:rsid w:val="00D26A89"/>
    <w:rsid w:val="00D27F8B"/>
    <w:rsid w:val="00D32E23"/>
    <w:rsid w:val="00D34400"/>
    <w:rsid w:val="00D35134"/>
    <w:rsid w:val="00D35551"/>
    <w:rsid w:val="00D36521"/>
    <w:rsid w:val="00D36B2A"/>
    <w:rsid w:val="00D378D7"/>
    <w:rsid w:val="00D37AE3"/>
    <w:rsid w:val="00D4076C"/>
    <w:rsid w:val="00D41368"/>
    <w:rsid w:val="00D42759"/>
    <w:rsid w:val="00D43F9F"/>
    <w:rsid w:val="00D44529"/>
    <w:rsid w:val="00D44820"/>
    <w:rsid w:val="00D50A94"/>
    <w:rsid w:val="00D51158"/>
    <w:rsid w:val="00D5121B"/>
    <w:rsid w:val="00D51A20"/>
    <w:rsid w:val="00D52352"/>
    <w:rsid w:val="00D535CC"/>
    <w:rsid w:val="00D54039"/>
    <w:rsid w:val="00D54E86"/>
    <w:rsid w:val="00D5618D"/>
    <w:rsid w:val="00D56921"/>
    <w:rsid w:val="00D56DDF"/>
    <w:rsid w:val="00D57BD8"/>
    <w:rsid w:val="00D60959"/>
    <w:rsid w:val="00D61A03"/>
    <w:rsid w:val="00D6238B"/>
    <w:rsid w:val="00D629BC"/>
    <w:rsid w:val="00D62B04"/>
    <w:rsid w:val="00D631D5"/>
    <w:rsid w:val="00D63A3E"/>
    <w:rsid w:val="00D63C50"/>
    <w:rsid w:val="00D643C5"/>
    <w:rsid w:val="00D647A6"/>
    <w:rsid w:val="00D64EAE"/>
    <w:rsid w:val="00D6562D"/>
    <w:rsid w:val="00D66F80"/>
    <w:rsid w:val="00D67B41"/>
    <w:rsid w:val="00D70374"/>
    <w:rsid w:val="00D70C13"/>
    <w:rsid w:val="00D710D7"/>
    <w:rsid w:val="00D72021"/>
    <w:rsid w:val="00D72D92"/>
    <w:rsid w:val="00D74389"/>
    <w:rsid w:val="00D75AB5"/>
    <w:rsid w:val="00D77A0F"/>
    <w:rsid w:val="00D8047F"/>
    <w:rsid w:val="00D81CBE"/>
    <w:rsid w:val="00D83798"/>
    <w:rsid w:val="00D8475F"/>
    <w:rsid w:val="00D84DF8"/>
    <w:rsid w:val="00D86391"/>
    <w:rsid w:val="00D86B2E"/>
    <w:rsid w:val="00D87B54"/>
    <w:rsid w:val="00D90CDC"/>
    <w:rsid w:val="00D916A2"/>
    <w:rsid w:val="00D919FD"/>
    <w:rsid w:val="00D9462A"/>
    <w:rsid w:val="00D94B3C"/>
    <w:rsid w:val="00D9631B"/>
    <w:rsid w:val="00DA02A4"/>
    <w:rsid w:val="00DA2F70"/>
    <w:rsid w:val="00DA3730"/>
    <w:rsid w:val="00DA6167"/>
    <w:rsid w:val="00DA6358"/>
    <w:rsid w:val="00DA6BEC"/>
    <w:rsid w:val="00DA7375"/>
    <w:rsid w:val="00DA7E85"/>
    <w:rsid w:val="00DB0219"/>
    <w:rsid w:val="00DB06D3"/>
    <w:rsid w:val="00DB13BC"/>
    <w:rsid w:val="00DB173C"/>
    <w:rsid w:val="00DB17FF"/>
    <w:rsid w:val="00DB4E2B"/>
    <w:rsid w:val="00DB4E61"/>
    <w:rsid w:val="00DB53C5"/>
    <w:rsid w:val="00DB5EC2"/>
    <w:rsid w:val="00DB5FD6"/>
    <w:rsid w:val="00DB6238"/>
    <w:rsid w:val="00DB626F"/>
    <w:rsid w:val="00DB63E2"/>
    <w:rsid w:val="00DB6534"/>
    <w:rsid w:val="00DB6568"/>
    <w:rsid w:val="00DB6B08"/>
    <w:rsid w:val="00DC028E"/>
    <w:rsid w:val="00DC0771"/>
    <w:rsid w:val="00DC0784"/>
    <w:rsid w:val="00DC0CC7"/>
    <w:rsid w:val="00DC188F"/>
    <w:rsid w:val="00DC3778"/>
    <w:rsid w:val="00DC3CA3"/>
    <w:rsid w:val="00DC4345"/>
    <w:rsid w:val="00DC59F0"/>
    <w:rsid w:val="00DC6692"/>
    <w:rsid w:val="00DC7549"/>
    <w:rsid w:val="00DD052D"/>
    <w:rsid w:val="00DD0C68"/>
    <w:rsid w:val="00DD0C6F"/>
    <w:rsid w:val="00DD197A"/>
    <w:rsid w:val="00DD24B7"/>
    <w:rsid w:val="00DD2582"/>
    <w:rsid w:val="00DD27F8"/>
    <w:rsid w:val="00DD31ED"/>
    <w:rsid w:val="00DD338A"/>
    <w:rsid w:val="00DD40D3"/>
    <w:rsid w:val="00DD44B6"/>
    <w:rsid w:val="00DD47FF"/>
    <w:rsid w:val="00DD50F8"/>
    <w:rsid w:val="00DD58A9"/>
    <w:rsid w:val="00DD6F0E"/>
    <w:rsid w:val="00DD6F7F"/>
    <w:rsid w:val="00DE029E"/>
    <w:rsid w:val="00DE0B6B"/>
    <w:rsid w:val="00DE1D6D"/>
    <w:rsid w:val="00DE2096"/>
    <w:rsid w:val="00DE244B"/>
    <w:rsid w:val="00DE28A8"/>
    <w:rsid w:val="00DE3CDF"/>
    <w:rsid w:val="00DE418A"/>
    <w:rsid w:val="00DE42FD"/>
    <w:rsid w:val="00DE4EC3"/>
    <w:rsid w:val="00DE519A"/>
    <w:rsid w:val="00DE5578"/>
    <w:rsid w:val="00DE5C58"/>
    <w:rsid w:val="00DF03C8"/>
    <w:rsid w:val="00DF12B1"/>
    <w:rsid w:val="00DF2370"/>
    <w:rsid w:val="00DF2374"/>
    <w:rsid w:val="00DF2448"/>
    <w:rsid w:val="00DF2639"/>
    <w:rsid w:val="00DF26F2"/>
    <w:rsid w:val="00DF3750"/>
    <w:rsid w:val="00DF43DC"/>
    <w:rsid w:val="00DF4624"/>
    <w:rsid w:val="00DF61E5"/>
    <w:rsid w:val="00DF709F"/>
    <w:rsid w:val="00E004A0"/>
    <w:rsid w:val="00E00ABF"/>
    <w:rsid w:val="00E01893"/>
    <w:rsid w:val="00E0242D"/>
    <w:rsid w:val="00E0347A"/>
    <w:rsid w:val="00E04547"/>
    <w:rsid w:val="00E06025"/>
    <w:rsid w:val="00E0640E"/>
    <w:rsid w:val="00E0666C"/>
    <w:rsid w:val="00E068D5"/>
    <w:rsid w:val="00E0696E"/>
    <w:rsid w:val="00E0797A"/>
    <w:rsid w:val="00E07CBB"/>
    <w:rsid w:val="00E109F6"/>
    <w:rsid w:val="00E11D8A"/>
    <w:rsid w:val="00E1287C"/>
    <w:rsid w:val="00E12EB1"/>
    <w:rsid w:val="00E13031"/>
    <w:rsid w:val="00E13C3A"/>
    <w:rsid w:val="00E14F4E"/>
    <w:rsid w:val="00E151E6"/>
    <w:rsid w:val="00E1600E"/>
    <w:rsid w:val="00E16CCB"/>
    <w:rsid w:val="00E17919"/>
    <w:rsid w:val="00E17BA8"/>
    <w:rsid w:val="00E20B4B"/>
    <w:rsid w:val="00E23AEF"/>
    <w:rsid w:val="00E24A72"/>
    <w:rsid w:val="00E25116"/>
    <w:rsid w:val="00E27808"/>
    <w:rsid w:val="00E279A6"/>
    <w:rsid w:val="00E30380"/>
    <w:rsid w:val="00E3127E"/>
    <w:rsid w:val="00E3141C"/>
    <w:rsid w:val="00E32772"/>
    <w:rsid w:val="00E329C4"/>
    <w:rsid w:val="00E332B4"/>
    <w:rsid w:val="00E36FDE"/>
    <w:rsid w:val="00E4006D"/>
    <w:rsid w:val="00E405C3"/>
    <w:rsid w:val="00E40A5C"/>
    <w:rsid w:val="00E42A48"/>
    <w:rsid w:val="00E43D75"/>
    <w:rsid w:val="00E442A1"/>
    <w:rsid w:val="00E44A5B"/>
    <w:rsid w:val="00E4525A"/>
    <w:rsid w:val="00E4534E"/>
    <w:rsid w:val="00E457BC"/>
    <w:rsid w:val="00E45DBD"/>
    <w:rsid w:val="00E4689F"/>
    <w:rsid w:val="00E46CDC"/>
    <w:rsid w:val="00E4774E"/>
    <w:rsid w:val="00E47961"/>
    <w:rsid w:val="00E47E29"/>
    <w:rsid w:val="00E50A93"/>
    <w:rsid w:val="00E50DC3"/>
    <w:rsid w:val="00E519A2"/>
    <w:rsid w:val="00E520CD"/>
    <w:rsid w:val="00E54213"/>
    <w:rsid w:val="00E571BF"/>
    <w:rsid w:val="00E60BD6"/>
    <w:rsid w:val="00E620F5"/>
    <w:rsid w:val="00E6343B"/>
    <w:rsid w:val="00E64605"/>
    <w:rsid w:val="00E64A23"/>
    <w:rsid w:val="00E64D56"/>
    <w:rsid w:val="00E655AA"/>
    <w:rsid w:val="00E65A00"/>
    <w:rsid w:val="00E668D0"/>
    <w:rsid w:val="00E70B79"/>
    <w:rsid w:val="00E70BCE"/>
    <w:rsid w:val="00E72A54"/>
    <w:rsid w:val="00E742CC"/>
    <w:rsid w:val="00E74974"/>
    <w:rsid w:val="00E75A2D"/>
    <w:rsid w:val="00E7635D"/>
    <w:rsid w:val="00E77D52"/>
    <w:rsid w:val="00E81DAD"/>
    <w:rsid w:val="00E82F6D"/>
    <w:rsid w:val="00E83CC0"/>
    <w:rsid w:val="00E84001"/>
    <w:rsid w:val="00E84CA0"/>
    <w:rsid w:val="00E854C3"/>
    <w:rsid w:val="00E86432"/>
    <w:rsid w:val="00E86839"/>
    <w:rsid w:val="00E86E59"/>
    <w:rsid w:val="00E871B2"/>
    <w:rsid w:val="00E90087"/>
    <w:rsid w:val="00E90C9D"/>
    <w:rsid w:val="00E91803"/>
    <w:rsid w:val="00E92302"/>
    <w:rsid w:val="00E9276F"/>
    <w:rsid w:val="00E92CD1"/>
    <w:rsid w:val="00E92DE0"/>
    <w:rsid w:val="00E932CB"/>
    <w:rsid w:val="00E94198"/>
    <w:rsid w:val="00E943E3"/>
    <w:rsid w:val="00E9523A"/>
    <w:rsid w:val="00E9533F"/>
    <w:rsid w:val="00E9780C"/>
    <w:rsid w:val="00E97EF3"/>
    <w:rsid w:val="00EA1954"/>
    <w:rsid w:val="00EA1D65"/>
    <w:rsid w:val="00EA2EB4"/>
    <w:rsid w:val="00EA33F0"/>
    <w:rsid w:val="00EA392B"/>
    <w:rsid w:val="00EA4BA2"/>
    <w:rsid w:val="00EA56EB"/>
    <w:rsid w:val="00EA71AF"/>
    <w:rsid w:val="00EA7285"/>
    <w:rsid w:val="00EB1D7B"/>
    <w:rsid w:val="00EB2A75"/>
    <w:rsid w:val="00EB3904"/>
    <w:rsid w:val="00EB613E"/>
    <w:rsid w:val="00EB638B"/>
    <w:rsid w:val="00EB7DD6"/>
    <w:rsid w:val="00EC0E3F"/>
    <w:rsid w:val="00EC174F"/>
    <w:rsid w:val="00EC1F65"/>
    <w:rsid w:val="00EC3741"/>
    <w:rsid w:val="00EC3A3A"/>
    <w:rsid w:val="00EC3BE0"/>
    <w:rsid w:val="00EC482A"/>
    <w:rsid w:val="00EC4BC8"/>
    <w:rsid w:val="00EC4EC7"/>
    <w:rsid w:val="00EC5B1C"/>
    <w:rsid w:val="00EC66CF"/>
    <w:rsid w:val="00EC712B"/>
    <w:rsid w:val="00EC730C"/>
    <w:rsid w:val="00ED0532"/>
    <w:rsid w:val="00ED1855"/>
    <w:rsid w:val="00ED229A"/>
    <w:rsid w:val="00ED2FAD"/>
    <w:rsid w:val="00ED34B2"/>
    <w:rsid w:val="00ED4074"/>
    <w:rsid w:val="00ED4779"/>
    <w:rsid w:val="00ED4B44"/>
    <w:rsid w:val="00ED4ECA"/>
    <w:rsid w:val="00ED4F2D"/>
    <w:rsid w:val="00ED50E6"/>
    <w:rsid w:val="00ED7B1C"/>
    <w:rsid w:val="00EE0548"/>
    <w:rsid w:val="00EE0A89"/>
    <w:rsid w:val="00EE12E4"/>
    <w:rsid w:val="00EE1977"/>
    <w:rsid w:val="00EE4528"/>
    <w:rsid w:val="00EE461B"/>
    <w:rsid w:val="00EE4D6D"/>
    <w:rsid w:val="00EE4E94"/>
    <w:rsid w:val="00EE6601"/>
    <w:rsid w:val="00EE6806"/>
    <w:rsid w:val="00EE6CC4"/>
    <w:rsid w:val="00EE771C"/>
    <w:rsid w:val="00EF2735"/>
    <w:rsid w:val="00EF274D"/>
    <w:rsid w:val="00EF2D51"/>
    <w:rsid w:val="00EF569B"/>
    <w:rsid w:val="00EF73F3"/>
    <w:rsid w:val="00EF7D19"/>
    <w:rsid w:val="00F0098F"/>
    <w:rsid w:val="00F014A9"/>
    <w:rsid w:val="00F01FF4"/>
    <w:rsid w:val="00F039B0"/>
    <w:rsid w:val="00F04C59"/>
    <w:rsid w:val="00F05541"/>
    <w:rsid w:val="00F06E4A"/>
    <w:rsid w:val="00F074F7"/>
    <w:rsid w:val="00F10A63"/>
    <w:rsid w:val="00F11C13"/>
    <w:rsid w:val="00F11C9E"/>
    <w:rsid w:val="00F1463D"/>
    <w:rsid w:val="00F16B01"/>
    <w:rsid w:val="00F16ED7"/>
    <w:rsid w:val="00F1700C"/>
    <w:rsid w:val="00F20220"/>
    <w:rsid w:val="00F20A96"/>
    <w:rsid w:val="00F214E5"/>
    <w:rsid w:val="00F2303D"/>
    <w:rsid w:val="00F23B9D"/>
    <w:rsid w:val="00F23E28"/>
    <w:rsid w:val="00F255BD"/>
    <w:rsid w:val="00F27DDC"/>
    <w:rsid w:val="00F306D9"/>
    <w:rsid w:val="00F311F4"/>
    <w:rsid w:val="00F367CF"/>
    <w:rsid w:val="00F37BA2"/>
    <w:rsid w:val="00F4185F"/>
    <w:rsid w:val="00F41AA6"/>
    <w:rsid w:val="00F42E78"/>
    <w:rsid w:val="00F432ED"/>
    <w:rsid w:val="00F43E1A"/>
    <w:rsid w:val="00F447B5"/>
    <w:rsid w:val="00F447F0"/>
    <w:rsid w:val="00F448A3"/>
    <w:rsid w:val="00F44C7D"/>
    <w:rsid w:val="00F4535C"/>
    <w:rsid w:val="00F4553C"/>
    <w:rsid w:val="00F46FE2"/>
    <w:rsid w:val="00F472C6"/>
    <w:rsid w:val="00F5071F"/>
    <w:rsid w:val="00F514C9"/>
    <w:rsid w:val="00F527CA"/>
    <w:rsid w:val="00F52E3D"/>
    <w:rsid w:val="00F533BB"/>
    <w:rsid w:val="00F542AD"/>
    <w:rsid w:val="00F5599D"/>
    <w:rsid w:val="00F55EC5"/>
    <w:rsid w:val="00F5647C"/>
    <w:rsid w:val="00F63C69"/>
    <w:rsid w:val="00F641D4"/>
    <w:rsid w:val="00F64CED"/>
    <w:rsid w:val="00F65527"/>
    <w:rsid w:val="00F65AEC"/>
    <w:rsid w:val="00F65C13"/>
    <w:rsid w:val="00F66E8F"/>
    <w:rsid w:val="00F710C5"/>
    <w:rsid w:val="00F71972"/>
    <w:rsid w:val="00F727D3"/>
    <w:rsid w:val="00F72E85"/>
    <w:rsid w:val="00F73236"/>
    <w:rsid w:val="00F736E1"/>
    <w:rsid w:val="00F73814"/>
    <w:rsid w:val="00F74465"/>
    <w:rsid w:val="00F747E1"/>
    <w:rsid w:val="00F755EB"/>
    <w:rsid w:val="00F76E51"/>
    <w:rsid w:val="00F777B8"/>
    <w:rsid w:val="00F77A96"/>
    <w:rsid w:val="00F801F8"/>
    <w:rsid w:val="00F815D1"/>
    <w:rsid w:val="00F81CD1"/>
    <w:rsid w:val="00F81DA6"/>
    <w:rsid w:val="00F82754"/>
    <w:rsid w:val="00F83EAA"/>
    <w:rsid w:val="00F84376"/>
    <w:rsid w:val="00F84743"/>
    <w:rsid w:val="00F84780"/>
    <w:rsid w:val="00F849BE"/>
    <w:rsid w:val="00F857EC"/>
    <w:rsid w:val="00F85B2A"/>
    <w:rsid w:val="00F8733B"/>
    <w:rsid w:val="00F92563"/>
    <w:rsid w:val="00F9271E"/>
    <w:rsid w:val="00F93E86"/>
    <w:rsid w:val="00F9482E"/>
    <w:rsid w:val="00F97F82"/>
    <w:rsid w:val="00FA1EC0"/>
    <w:rsid w:val="00FA3C67"/>
    <w:rsid w:val="00FA48AE"/>
    <w:rsid w:val="00FA5F56"/>
    <w:rsid w:val="00FA60C0"/>
    <w:rsid w:val="00FA708D"/>
    <w:rsid w:val="00FA7432"/>
    <w:rsid w:val="00FB1B2D"/>
    <w:rsid w:val="00FB1D01"/>
    <w:rsid w:val="00FB4683"/>
    <w:rsid w:val="00FB6914"/>
    <w:rsid w:val="00FC039D"/>
    <w:rsid w:val="00FC05E7"/>
    <w:rsid w:val="00FC14C4"/>
    <w:rsid w:val="00FC3684"/>
    <w:rsid w:val="00FC3FC0"/>
    <w:rsid w:val="00FC5032"/>
    <w:rsid w:val="00FC513C"/>
    <w:rsid w:val="00FC5AEB"/>
    <w:rsid w:val="00FC7AF6"/>
    <w:rsid w:val="00FC7DEE"/>
    <w:rsid w:val="00FD0876"/>
    <w:rsid w:val="00FD0995"/>
    <w:rsid w:val="00FD2C29"/>
    <w:rsid w:val="00FD3B3C"/>
    <w:rsid w:val="00FD4C7D"/>
    <w:rsid w:val="00FD4D1F"/>
    <w:rsid w:val="00FD71D6"/>
    <w:rsid w:val="00FE0717"/>
    <w:rsid w:val="00FE0A1B"/>
    <w:rsid w:val="00FE0C0B"/>
    <w:rsid w:val="00FE336B"/>
    <w:rsid w:val="00FE3E52"/>
    <w:rsid w:val="00FE56DF"/>
    <w:rsid w:val="00FE6C65"/>
    <w:rsid w:val="00FE7C83"/>
    <w:rsid w:val="00FF02C4"/>
    <w:rsid w:val="00FF169C"/>
    <w:rsid w:val="00FF2144"/>
    <w:rsid w:val="00FF2622"/>
    <w:rsid w:val="00FF3761"/>
    <w:rsid w:val="00FF3946"/>
    <w:rsid w:val="00FF44D5"/>
    <w:rsid w:val="00FF49C8"/>
    <w:rsid w:val="00FF4C5C"/>
    <w:rsid w:val="00FF73C4"/>
    <w:rsid w:val="00FF774A"/>
    <w:rsid w:val="00FF788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4AD000C1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00304"/>
    <w:pPr>
      <w:jc w:val="both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E3127E"/>
    <w:rPr>
      <w:color w:val="0563C1" w:themeColor="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B91EF1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B91EF1"/>
    <w:pPr>
      <w:spacing w:line="240" w:lineRule="auto"/>
    </w:pPr>
    <w:rPr>
      <w:sz w:val="24"/>
      <w:szCs w:val="24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B91EF1"/>
    <w:rPr>
      <w:sz w:val="24"/>
      <w:szCs w:val="24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B91EF1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B91EF1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91EF1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91EF1"/>
    <w:rPr>
      <w:rFonts w:ascii="Lucida Grande" w:hAnsi="Lucida Grande" w:cs="Lucida Grande"/>
      <w:sz w:val="18"/>
      <w:szCs w:val="18"/>
    </w:rPr>
  </w:style>
  <w:style w:type="paragraph" w:customStyle="1" w:styleId="EndNoteBibliographyTitle">
    <w:name w:val="EndNote Bibliography Title"/>
    <w:basedOn w:val="Normal"/>
    <w:rsid w:val="00EC66CF"/>
    <w:pPr>
      <w:spacing w:after="0"/>
      <w:jc w:val="center"/>
    </w:pPr>
    <w:rPr>
      <w:rFonts w:ascii="Calibri" w:hAnsi="Calibri"/>
    </w:rPr>
  </w:style>
  <w:style w:type="paragraph" w:customStyle="1" w:styleId="EndNoteBibliography">
    <w:name w:val="EndNote Bibliography"/>
    <w:basedOn w:val="Normal"/>
    <w:rsid w:val="00EC66CF"/>
    <w:pPr>
      <w:spacing w:line="240" w:lineRule="auto"/>
    </w:pPr>
    <w:rPr>
      <w:rFonts w:ascii="Calibri" w:hAnsi="Calibri"/>
    </w:rPr>
  </w:style>
  <w:style w:type="paragraph" w:styleId="Header">
    <w:name w:val="header"/>
    <w:basedOn w:val="Normal"/>
    <w:link w:val="HeaderChar"/>
    <w:uiPriority w:val="99"/>
    <w:unhideWhenUsed/>
    <w:rsid w:val="008754BC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754BC"/>
  </w:style>
  <w:style w:type="paragraph" w:styleId="Footer">
    <w:name w:val="footer"/>
    <w:basedOn w:val="Normal"/>
    <w:link w:val="FooterChar"/>
    <w:uiPriority w:val="99"/>
    <w:unhideWhenUsed/>
    <w:rsid w:val="008754BC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754BC"/>
  </w:style>
  <w:style w:type="character" w:styleId="PageNumber">
    <w:name w:val="page number"/>
    <w:basedOn w:val="DefaultParagraphFont"/>
    <w:uiPriority w:val="99"/>
    <w:semiHidden/>
    <w:unhideWhenUsed/>
    <w:rsid w:val="008754BC"/>
  </w:style>
  <w:style w:type="paragraph" w:styleId="Caption">
    <w:name w:val="caption"/>
    <w:basedOn w:val="Normal"/>
    <w:next w:val="Normal"/>
    <w:rsid w:val="00EE1977"/>
    <w:pPr>
      <w:spacing w:after="200" w:line="240" w:lineRule="auto"/>
    </w:pPr>
    <w:rPr>
      <w:rFonts w:ascii="Times New Roman" w:eastAsia="Times New Roman" w:hAnsi="Times New Roman" w:cs="Times New Roman"/>
      <w:b/>
      <w:bCs/>
      <w:color w:val="5B9BD5" w:themeColor="accent1"/>
      <w:sz w:val="18"/>
      <w:szCs w:val="18"/>
    </w:rPr>
  </w:style>
  <w:style w:type="paragraph" w:styleId="Revision">
    <w:name w:val="Revision"/>
    <w:hidden/>
    <w:uiPriority w:val="99"/>
    <w:semiHidden/>
    <w:rsid w:val="00DC0CC7"/>
    <w:pPr>
      <w:spacing w:after="0" w:line="240" w:lineRule="auto"/>
    </w:pPr>
  </w:style>
  <w:style w:type="character" w:styleId="Emphasis">
    <w:name w:val="Emphasis"/>
    <w:basedOn w:val="DefaultParagraphFont"/>
    <w:uiPriority w:val="20"/>
    <w:qFormat/>
    <w:rsid w:val="00C25364"/>
    <w:rPr>
      <w:i/>
      <w:iCs/>
    </w:rPr>
  </w:style>
  <w:style w:type="character" w:customStyle="1" w:styleId="pr">
    <w:name w:val="pr"/>
    <w:basedOn w:val="DefaultParagraphFont"/>
    <w:rsid w:val="00144C4A"/>
  </w:style>
  <w:style w:type="character" w:customStyle="1" w:styleId="apple-converted-space">
    <w:name w:val="apple-converted-space"/>
    <w:basedOn w:val="DefaultParagraphFont"/>
    <w:rsid w:val="009C7C5A"/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00304"/>
    <w:pPr>
      <w:jc w:val="both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E3127E"/>
    <w:rPr>
      <w:color w:val="0563C1" w:themeColor="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B91EF1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B91EF1"/>
    <w:pPr>
      <w:spacing w:line="240" w:lineRule="auto"/>
    </w:pPr>
    <w:rPr>
      <w:sz w:val="24"/>
      <w:szCs w:val="24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B91EF1"/>
    <w:rPr>
      <w:sz w:val="24"/>
      <w:szCs w:val="24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B91EF1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B91EF1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91EF1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91EF1"/>
    <w:rPr>
      <w:rFonts w:ascii="Lucida Grande" w:hAnsi="Lucida Grande" w:cs="Lucida Grande"/>
      <w:sz w:val="18"/>
      <w:szCs w:val="18"/>
    </w:rPr>
  </w:style>
  <w:style w:type="paragraph" w:customStyle="1" w:styleId="EndNoteBibliographyTitle">
    <w:name w:val="EndNote Bibliography Title"/>
    <w:basedOn w:val="Normal"/>
    <w:rsid w:val="00EC66CF"/>
    <w:pPr>
      <w:spacing w:after="0"/>
      <w:jc w:val="center"/>
    </w:pPr>
    <w:rPr>
      <w:rFonts w:ascii="Calibri" w:hAnsi="Calibri"/>
    </w:rPr>
  </w:style>
  <w:style w:type="paragraph" w:customStyle="1" w:styleId="EndNoteBibliography">
    <w:name w:val="EndNote Bibliography"/>
    <w:basedOn w:val="Normal"/>
    <w:rsid w:val="00EC66CF"/>
    <w:pPr>
      <w:spacing w:line="240" w:lineRule="auto"/>
    </w:pPr>
    <w:rPr>
      <w:rFonts w:ascii="Calibri" w:hAnsi="Calibri"/>
    </w:rPr>
  </w:style>
  <w:style w:type="paragraph" w:styleId="Header">
    <w:name w:val="header"/>
    <w:basedOn w:val="Normal"/>
    <w:link w:val="HeaderChar"/>
    <w:uiPriority w:val="99"/>
    <w:unhideWhenUsed/>
    <w:rsid w:val="008754BC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754BC"/>
  </w:style>
  <w:style w:type="paragraph" w:styleId="Footer">
    <w:name w:val="footer"/>
    <w:basedOn w:val="Normal"/>
    <w:link w:val="FooterChar"/>
    <w:uiPriority w:val="99"/>
    <w:unhideWhenUsed/>
    <w:rsid w:val="008754BC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754BC"/>
  </w:style>
  <w:style w:type="character" w:styleId="PageNumber">
    <w:name w:val="page number"/>
    <w:basedOn w:val="DefaultParagraphFont"/>
    <w:uiPriority w:val="99"/>
    <w:semiHidden/>
    <w:unhideWhenUsed/>
    <w:rsid w:val="008754BC"/>
  </w:style>
  <w:style w:type="paragraph" w:styleId="Caption">
    <w:name w:val="caption"/>
    <w:basedOn w:val="Normal"/>
    <w:next w:val="Normal"/>
    <w:rsid w:val="00EE1977"/>
    <w:pPr>
      <w:spacing w:after="200" w:line="240" w:lineRule="auto"/>
    </w:pPr>
    <w:rPr>
      <w:rFonts w:ascii="Times New Roman" w:eastAsia="Times New Roman" w:hAnsi="Times New Roman" w:cs="Times New Roman"/>
      <w:b/>
      <w:bCs/>
      <w:color w:val="5B9BD5" w:themeColor="accent1"/>
      <w:sz w:val="18"/>
      <w:szCs w:val="18"/>
    </w:rPr>
  </w:style>
  <w:style w:type="paragraph" w:styleId="Revision">
    <w:name w:val="Revision"/>
    <w:hidden/>
    <w:uiPriority w:val="99"/>
    <w:semiHidden/>
    <w:rsid w:val="00DC0CC7"/>
    <w:pPr>
      <w:spacing w:after="0" w:line="240" w:lineRule="auto"/>
    </w:pPr>
  </w:style>
  <w:style w:type="character" w:styleId="Emphasis">
    <w:name w:val="Emphasis"/>
    <w:basedOn w:val="DefaultParagraphFont"/>
    <w:uiPriority w:val="20"/>
    <w:qFormat/>
    <w:rsid w:val="00C25364"/>
    <w:rPr>
      <w:i/>
      <w:iCs/>
    </w:rPr>
  </w:style>
  <w:style w:type="character" w:customStyle="1" w:styleId="pr">
    <w:name w:val="pr"/>
    <w:basedOn w:val="DefaultParagraphFont"/>
    <w:rsid w:val="00144C4A"/>
  </w:style>
  <w:style w:type="character" w:customStyle="1" w:styleId="apple-converted-space">
    <w:name w:val="apple-converted-space"/>
    <w:basedOn w:val="DefaultParagraphFont"/>
    <w:rsid w:val="009C7C5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59285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615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243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footer" Target="footer2.xml"/><Relationship Id="rId12" Type="http://schemas.openxmlformats.org/officeDocument/2006/relationships/fontTable" Target="fontTable.xml"/><Relationship Id="rId13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tif"/><Relationship Id="rId9" Type="http://schemas.openxmlformats.org/officeDocument/2006/relationships/image" Target="media/image2.tif"/><Relationship Id="rId10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304CE619-9D68-0240-BBD5-F1C7EAA08DE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141</Words>
  <Characters>804</Characters>
  <Application>Microsoft Macintosh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Irene</dc:creator>
  <cp:keywords/>
  <dc:description/>
  <cp:lastModifiedBy>Irene Y Chang</cp:lastModifiedBy>
  <cp:revision>7</cp:revision>
  <cp:lastPrinted>2015-05-10T14:10:00Z</cp:lastPrinted>
  <dcterms:created xsi:type="dcterms:W3CDTF">2015-05-14T14:31:00Z</dcterms:created>
  <dcterms:modified xsi:type="dcterms:W3CDTF">2015-07-10T19:23:00Z</dcterms:modified>
</cp:coreProperties>
</file>