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D9712D" w14:textId="77777777" w:rsidR="006F235F" w:rsidRPr="006F235F" w:rsidRDefault="006F235F" w:rsidP="006F235F">
      <w:pPr>
        <w:jc w:val="center"/>
        <w:rPr>
          <w:rFonts w:ascii="Times New Roman" w:hAnsi="Times New Roman" w:cs="Times New Roman"/>
          <w:color w:val="000000" w:themeColor="text1"/>
        </w:rPr>
      </w:pPr>
      <w:r w:rsidRPr="006F235F">
        <w:rPr>
          <w:rFonts w:ascii="Times New Roman" w:hAnsi="Times New Roman" w:cs="Times New Roman"/>
          <w:b/>
          <w:color w:val="000000" w:themeColor="text1"/>
        </w:rPr>
        <w:t xml:space="preserve">Supplementary Table 1: </w:t>
      </w:r>
      <w:r w:rsidRPr="006F235F">
        <w:rPr>
          <w:rFonts w:ascii="Times New Roman" w:hAnsi="Times New Roman" w:cs="Times New Roman"/>
          <w:color w:val="000000" w:themeColor="text1"/>
        </w:rPr>
        <w:t>The details of health education lessons</w:t>
      </w:r>
    </w:p>
    <w:p w14:paraId="7CD79898" w14:textId="77777777" w:rsidR="006F235F" w:rsidRPr="00976372" w:rsidRDefault="006F235F" w:rsidP="006F235F"/>
    <w:tbl>
      <w:tblPr>
        <w:tblStyle w:val="TableGrid"/>
        <w:tblW w:w="8940" w:type="dxa"/>
        <w:tblInd w:w="420" w:type="dxa"/>
        <w:tblLayout w:type="fixed"/>
        <w:tblLook w:val="04A0" w:firstRow="1" w:lastRow="0" w:firstColumn="1" w:lastColumn="0" w:noHBand="0" w:noVBand="1"/>
      </w:tblPr>
      <w:tblGrid>
        <w:gridCol w:w="877"/>
        <w:gridCol w:w="1258"/>
        <w:gridCol w:w="6805"/>
      </w:tblGrid>
      <w:tr w:rsidR="006F235F" w:rsidRPr="00A44640" w14:paraId="10DAD88D" w14:textId="77777777" w:rsidTr="006F235F">
        <w:trPr>
          <w:trHeight w:val="218"/>
        </w:trPr>
        <w:tc>
          <w:tcPr>
            <w:tcW w:w="877" w:type="dxa"/>
            <w:shd w:val="clear" w:color="auto" w:fill="auto"/>
          </w:tcPr>
          <w:p w14:paraId="760609D5" w14:textId="77777777" w:rsidR="006F235F" w:rsidRPr="000249EF" w:rsidRDefault="006F235F" w:rsidP="00652674">
            <w:pPr>
              <w:pStyle w:val="TableFigure"/>
              <w:spacing w:before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b/>
                <w:bCs/>
                <w:u w:val="single"/>
              </w:rPr>
              <w:br w:type="page"/>
            </w:r>
            <w:r w:rsidRPr="000249E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Week #</w:t>
            </w:r>
          </w:p>
        </w:tc>
        <w:tc>
          <w:tcPr>
            <w:tcW w:w="1258" w:type="dxa"/>
            <w:shd w:val="clear" w:color="auto" w:fill="auto"/>
          </w:tcPr>
          <w:p w14:paraId="60B43214" w14:textId="77777777" w:rsidR="006F235F" w:rsidRPr="000249EF" w:rsidRDefault="006F235F" w:rsidP="00652674">
            <w:pPr>
              <w:pStyle w:val="TableFigure"/>
              <w:spacing w:before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249E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Theme</w:t>
            </w:r>
          </w:p>
        </w:tc>
        <w:tc>
          <w:tcPr>
            <w:tcW w:w="6805" w:type="dxa"/>
            <w:shd w:val="clear" w:color="auto" w:fill="auto"/>
          </w:tcPr>
          <w:p w14:paraId="7BF21349" w14:textId="77777777" w:rsidR="006F235F" w:rsidRPr="000249EF" w:rsidRDefault="006F235F" w:rsidP="00652674">
            <w:pPr>
              <w:pStyle w:val="TableFigure"/>
              <w:spacing w:before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249E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Description</w:t>
            </w:r>
          </w:p>
        </w:tc>
      </w:tr>
      <w:tr w:rsidR="006F235F" w:rsidRPr="00A44640" w14:paraId="688C9AB6" w14:textId="77777777" w:rsidTr="006F235F">
        <w:trPr>
          <w:trHeight w:val="890"/>
        </w:trPr>
        <w:tc>
          <w:tcPr>
            <w:tcW w:w="877" w:type="dxa"/>
            <w:shd w:val="clear" w:color="auto" w:fill="auto"/>
          </w:tcPr>
          <w:p w14:paraId="36B2449B" w14:textId="77777777" w:rsidR="006F235F" w:rsidRPr="00A44640" w:rsidRDefault="006F235F" w:rsidP="00652674">
            <w:pPr>
              <w:pStyle w:val="TableFigure"/>
              <w:spacing w:before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A44640"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  <w:t>Week 1</w:t>
            </w:r>
          </w:p>
        </w:tc>
        <w:tc>
          <w:tcPr>
            <w:tcW w:w="1258" w:type="dxa"/>
            <w:vMerge w:val="restart"/>
            <w:shd w:val="clear" w:color="auto" w:fill="auto"/>
          </w:tcPr>
          <w:p w14:paraId="6FFECEAA" w14:textId="77777777" w:rsidR="006F235F" w:rsidRPr="00A44640" w:rsidRDefault="006F235F" w:rsidP="00652674">
            <w:pPr>
              <w:pStyle w:val="TableFigure"/>
              <w:spacing w:before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A44640"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  <w:t xml:space="preserve">Physical </w:t>
            </w:r>
          </w:p>
          <w:p w14:paraId="1D4B403A" w14:textId="77777777" w:rsidR="006F235F" w:rsidRPr="00A44640" w:rsidRDefault="006F235F" w:rsidP="00652674">
            <w:pPr>
              <w:pStyle w:val="TableFigure"/>
              <w:spacing w:before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A44640"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  <w:t>activity (PA)</w:t>
            </w:r>
          </w:p>
        </w:tc>
        <w:tc>
          <w:tcPr>
            <w:tcW w:w="6805" w:type="dxa"/>
            <w:shd w:val="clear" w:color="auto" w:fill="auto"/>
          </w:tcPr>
          <w:p w14:paraId="6AEBBD45" w14:textId="77777777" w:rsidR="006F235F" w:rsidRPr="00A44640" w:rsidRDefault="006F235F" w:rsidP="00652674">
            <w:pPr>
              <w:pStyle w:val="TableFigure"/>
              <w:spacing w:before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A44640"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  <w:t xml:space="preserve">What is Physical Activity (PA)? Examples of PA. Activity pyramid. How much physical activity do you need (physical activity guidelines)? </w:t>
            </w:r>
          </w:p>
          <w:p w14:paraId="70C8F5DA" w14:textId="77777777" w:rsidR="006F235F" w:rsidRPr="00A44640" w:rsidRDefault="006F235F" w:rsidP="00652674">
            <w:pPr>
              <w:pStyle w:val="TableFigure"/>
              <w:spacing w:before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A44640"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  <w:t>Interactive session with students: “How you can maintain or improve your Physical Activity habits?”</w:t>
            </w:r>
          </w:p>
        </w:tc>
      </w:tr>
      <w:tr w:rsidR="006F235F" w:rsidRPr="00A44640" w14:paraId="2E6E74AB" w14:textId="77777777" w:rsidTr="006F235F">
        <w:trPr>
          <w:trHeight w:val="762"/>
        </w:trPr>
        <w:tc>
          <w:tcPr>
            <w:tcW w:w="877" w:type="dxa"/>
            <w:shd w:val="clear" w:color="auto" w:fill="auto"/>
          </w:tcPr>
          <w:p w14:paraId="75183552" w14:textId="77777777" w:rsidR="006F235F" w:rsidRPr="00A44640" w:rsidRDefault="006F235F" w:rsidP="00652674">
            <w:pPr>
              <w:pStyle w:val="TableFigure"/>
              <w:spacing w:before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A44640"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  <w:t>Week 2</w:t>
            </w:r>
          </w:p>
        </w:tc>
        <w:tc>
          <w:tcPr>
            <w:tcW w:w="1258" w:type="dxa"/>
            <w:vMerge/>
            <w:shd w:val="clear" w:color="auto" w:fill="auto"/>
          </w:tcPr>
          <w:p w14:paraId="3CC278A2" w14:textId="77777777" w:rsidR="006F235F" w:rsidRPr="00A44640" w:rsidRDefault="006F235F" w:rsidP="00652674">
            <w:pPr>
              <w:pStyle w:val="TableFigure"/>
              <w:spacing w:before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</w:p>
        </w:tc>
        <w:tc>
          <w:tcPr>
            <w:tcW w:w="6805" w:type="dxa"/>
            <w:shd w:val="clear" w:color="auto" w:fill="auto"/>
          </w:tcPr>
          <w:p w14:paraId="0B9AC3C9" w14:textId="77777777" w:rsidR="006F235F" w:rsidRPr="00A44640" w:rsidRDefault="006F235F" w:rsidP="00652674">
            <w:pPr>
              <w:pStyle w:val="TableFigure"/>
              <w:spacing w:before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A44640"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  <w:t xml:space="preserve">Introduce different domains of physical activity. </w:t>
            </w:r>
          </w:p>
          <w:p w14:paraId="4B559CD5" w14:textId="77777777" w:rsidR="006F235F" w:rsidRPr="00A44640" w:rsidRDefault="006F235F" w:rsidP="00652674">
            <w:pPr>
              <w:pStyle w:val="TableFigure"/>
              <w:spacing w:before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A44640"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  <w:t>Interactive session with students: Some examples of daily physical activity that students participate in.</w:t>
            </w:r>
          </w:p>
        </w:tc>
      </w:tr>
      <w:tr w:rsidR="006F235F" w:rsidRPr="00A44640" w14:paraId="232FEB8C" w14:textId="77777777" w:rsidTr="006F235F">
        <w:trPr>
          <w:trHeight w:val="572"/>
        </w:trPr>
        <w:tc>
          <w:tcPr>
            <w:tcW w:w="877" w:type="dxa"/>
            <w:shd w:val="clear" w:color="auto" w:fill="auto"/>
          </w:tcPr>
          <w:p w14:paraId="5E7E7D11" w14:textId="77777777" w:rsidR="006F235F" w:rsidRPr="00A44640" w:rsidRDefault="006F235F" w:rsidP="00652674">
            <w:pPr>
              <w:pStyle w:val="TableFigure"/>
              <w:spacing w:before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A44640"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  <w:t>Week 3</w:t>
            </w:r>
          </w:p>
        </w:tc>
        <w:tc>
          <w:tcPr>
            <w:tcW w:w="1258" w:type="dxa"/>
            <w:vMerge/>
            <w:shd w:val="clear" w:color="auto" w:fill="auto"/>
          </w:tcPr>
          <w:p w14:paraId="3590D0D0" w14:textId="77777777" w:rsidR="006F235F" w:rsidRPr="00A44640" w:rsidRDefault="006F235F" w:rsidP="00652674">
            <w:pPr>
              <w:pStyle w:val="TableFigure"/>
              <w:spacing w:before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</w:p>
        </w:tc>
        <w:tc>
          <w:tcPr>
            <w:tcW w:w="6805" w:type="dxa"/>
            <w:shd w:val="clear" w:color="auto" w:fill="auto"/>
          </w:tcPr>
          <w:p w14:paraId="0FA79B06" w14:textId="77777777" w:rsidR="006F235F" w:rsidRPr="00A44640" w:rsidRDefault="006F235F" w:rsidP="00652674">
            <w:pPr>
              <w:pStyle w:val="TableFigure"/>
              <w:spacing w:before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A44640"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  <w:t>Physical activity vs physical education. Benefits of physical activities. FITT Principle</w:t>
            </w:r>
          </w:p>
          <w:p w14:paraId="2BF2F864" w14:textId="77777777" w:rsidR="006F235F" w:rsidRPr="00A44640" w:rsidRDefault="006F235F" w:rsidP="00652674">
            <w:pPr>
              <w:pStyle w:val="TableFigure"/>
              <w:spacing w:before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A44640"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  <w:t>Interactive session with students: shared the Info-graph: ‘Benefits of Regular Physical Activity’</w:t>
            </w:r>
          </w:p>
        </w:tc>
      </w:tr>
      <w:tr w:rsidR="006F235F" w:rsidRPr="00A44640" w14:paraId="0B99AD4E" w14:textId="77777777" w:rsidTr="006F235F">
        <w:trPr>
          <w:trHeight w:val="468"/>
        </w:trPr>
        <w:tc>
          <w:tcPr>
            <w:tcW w:w="877" w:type="dxa"/>
            <w:shd w:val="clear" w:color="auto" w:fill="auto"/>
          </w:tcPr>
          <w:p w14:paraId="006C1DD3" w14:textId="77777777" w:rsidR="006F235F" w:rsidRPr="00A44640" w:rsidRDefault="006F235F" w:rsidP="00652674">
            <w:pPr>
              <w:pStyle w:val="TableFigure"/>
              <w:spacing w:before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A44640"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  <w:t>Week 4</w:t>
            </w:r>
          </w:p>
        </w:tc>
        <w:tc>
          <w:tcPr>
            <w:tcW w:w="1258" w:type="dxa"/>
            <w:vMerge/>
            <w:shd w:val="clear" w:color="auto" w:fill="auto"/>
          </w:tcPr>
          <w:p w14:paraId="4EC0D176" w14:textId="77777777" w:rsidR="006F235F" w:rsidRPr="00A44640" w:rsidRDefault="006F235F" w:rsidP="00652674">
            <w:pPr>
              <w:pStyle w:val="TableFigure"/>
              <w:spacing w:before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</w:p>
        </w:tc>
        <w:tc>
          <w:tcPr>
            <w:tcW w:w="6805" w:type="dxa"/>
            <w:shd w:val="clear" w:color="auto" w:fill="auto"/>
          </w:tcPr>
          <w:p w14:paraId="56308358" w14:textId="77777777" w:rsidR="006F235F" w:rsidRPr="00A44640" w:rsidRDefault="006F235F" w:rsidP="00652674">
            <w:pPr>
              <w:pStyle w:val="TableFigure"/>
              <w:spacing w:before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A44640"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  <w:t xml:space="preserve">Why is Physical Activity important for schools? How to increase physical activity </w:t>
            </w:r>
            <w:r w:rsidRPr="00A44640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eastAsia="en-AU"/>
              </w:rPr>
              <w:t>at school?</w:t>
            </w:r>
          </w:p>
          <w:p w14:paraId="1E2BA65B" w14:textId="77777777" w:rsidR="006F235F" w:rsidRPr="00A44640" w:rsidRDefault="006F235F" w:rsidP="00652674">
            <w:pPr>
              <w:pStyle w:val="TableFigure"/>
              <w:spacing w:before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A44640"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  <w:t>Comprehensive School Physical Activity Program (CSPAP).</w:t>
            </w:r>
          </w:p>
        </w:tc>
      </w:tr>
      <w:tr w:rsidR="006F235F" w:rsidRPr="00A44640" w14:paraId="244877E4" w14:textId="77777777" w:rsidTr="006F235F">
        <w:trPr>
          <w:trHeight w:val="468"/>
        </w:trPr>
        <w:tc>
          <w:tcPr>
            <w:tcW w:w="877" w:type="dxa"/>
            <w:shd w:val="clear" w:color="auto" w:fill="auto"/>
          </w:tcPr>
          <w:p w14:paraId="219A3E50" w14:textId="77777777" w:rsidR="006F235F" w:rsidRPr="00A44640" w:rsidRDefault="006F235F" w:rsidP="00652674">
            <w:pPr>
              <w:pStyle w:val="TableFigure"/>
              <w:spacing w:before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A44640"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  <w:t>Week 5</w:t>
            </w:r>
          </w:p>
        </w:tc>
        <w:tc>
          <w:tcPr>
            <w:tcW w:w="1258" w:type="dxa"/>
            <w:vMerge w:val="restart"/>
            <w:shd w:val="clear" w:color="auto" w:fill="auto"/>
          </w:tcPr>
          <w:p w14:paraId="355546A6" w14:textId="77777777" w:rsidR="006F235F" w:rsidRPr="00A44640" w:rsidRDefault="006F235F" w:rsidP="00652674">
            <w:pPr>
              <w:pStyle w:val="TableFigure"/>
              <w:spacing w:before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A44640"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  <w:t xml:space="preserve">Sedentary behaviours (SB) </w:t>
            </w:r>
          </w:p>
        </w:tc>
        <w:tc>
          <w:tcPr>
            <w:tcW w:w="6805" w:type="dxa"/>
            <w:shd w:val="clear" w:color="auto" w:fill="auto"/>
          </w:tcPr>
          <w:p w14:paraId="23842200" w14:textId="77777777" w:rsidR="006F235F" w:rsidRPr="00A44640" w:rsidRDefault="006F235F" w:rsidP="00652674">
            <w:pPr>
              <w:pStyle w:val="TableFigure"/>
              <w:spacing w:before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A44640"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  <w:t xml:space="preserve">What is sedentary behaviour? What are some sedentary activities? SB guidelines. </w:t>
            </w:r>
          </w:p>
          <w:p w14:paraId="1F192FB8" w14:textId="77777777" w:rsidR="006F235F" w:rsidRPr="00A44640" w:rsidRDefault="006F235F" w:rsidP="00652674">
            <w:pPr>
              <w:pStyle w:val="TableFigure"/>
              <w:spacing w:before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A44640"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  <w:t>Interactive session with students: shared the Info-graph:</w:t>
            </w:r>
          </w:p>
        </w:tc>
      </w:tr>
      <w:tr w:rsidR="006F235F" w:rsidRPr="00A44640" w14:paraId="00A57FC0" w14:textId="77777777" w:rsidTr="006F235F">
        <w:trPr>
          <w:trHeight w:val="468"/>
        </w:trPr>
        <w:tc>
          <w:tcPr>
            <w:tcW w:w="877" w:type="dxa"/>
            <w:shd w:val="clear" w:color="auto" w:fill="auto"/>
          </w:tcPr>
          <w:p w14:paraId="0B2C3BB3" w14:textId="77777777" w:rsidR="006F235F" w:rsidRPr="00A44640" w:rsidRDefault="006F235F" w:rsidP="00652674">
            <w:pPr>
              <w:pStyle w:val="TableFigure"/>
              <w:spacing w:before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A44640"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  <w:t>Week 6</w:t>
            </w:r>
          </w:p>
        </w:tc>
        <w:tc>
          <w:tcPr>
            <w:tcW w:w="1258" w:type="dxa"/>
            <w:vMerge/>
            <w:shd w:val="clear" w:color="auto" w:fill="auto"/>
          </w:tcPr>
          <w:p w14:paraId="3AFAFBA6" w14:textId="77777777" w:rsidR="006F235F" w:rsidRPr="00A44640" w:rsidRDefault="006F235F" w:rsidP="00652674">
            <w:pPr>
              <w:pStyle w:val="TableFigure"/>
              <w:spacing w:before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</w:p>
        </w:tc>
        <w:tc>
          <w:tcPr>
            <w:tcW w:w="6805" w:type="dxa"/>
            <w:shd w:val="clear" w:color="auto" w:fill="auto"/>
          </w:tcPr>
          <w:p w14:paraId="4994DCEE" w14:textId="77777777" w:rsidR="006F235F" w:rsidRPr="00A44640" w:rsidRDefault="006F235F" w:rsidP="00652674">
            <w:pPr>
              <w:pStyle w:val="TableFigure"/>
              <w:spacing w:before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A44640"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  <w:t xml:space="preserve">What is screen time? How does it affect your health? </w:t>
            </w:r>
          </w:p>
          <w:p w14:paraId="6EEC7731" w14:textId="77777777" w:rsidR="006F235F" w:rsidRPr="00A44640" w:rsidRDefault="006F235F" w:rsidP="00652674">
            <w:pPr>
              <w:pStyle w:val="TableFigure"/>
              <w:spacing w:before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A44640"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  <w:t>Student-Student classroom interaction: “Talk to each other.”</w:t>
            </w:r>
          </w:p>
        </w:tc>
      </w:tr>
      <w:tr w:rsidR="006F235F" w:rsidRPr="00A44640" w14:paraId="00F59610" w14:textId="77777777" w:rsidTr="006F235F">
        <w:trPr>
          <w:trHeight w:val="481"/>
        </w:trPr>
        <w:tc>
          <w:tcPr>
            <w:tcW w:w="877" w:type="dxa"/>
            <w:shd w:val="clear" w:color="auto" w:fill="auto"/>
          </w:tcPr>
          <w:p w14:paraId="6822A06B" w14:textId="77777777" w:rsidR="006F235F" w:rsidRPr="00A44640" w:rsidRDefault="006F235F" w:rsidP="00652674">
            <w:pPr>
              <w:pStyle w:val="TableFigure"/>
              <w:spacing w:before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A44640"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  <w:t>Week 7</w:t>
            </w:r>
          </w:p>
        </w:tc>
        <w:tc>
          <w:tcPr>
            <w:tcW w:w="1258" w:type="dxa"/>
            <w:vMerge/>
            <w:shd w:val="clear" w:color="auto" w:fill="auto"/>
          </w:tcPr>
          <w:p w14:paraId="13712781" w14:textId="77777777" w:rsidR="006F235F" w:rsidRPr="00A44640" w:rsidRDefault="006F235F" w:rsidP="00652674">
            <w:pPr>
              <w:pStyle w:val="TableFigure"/>
              <w:spacing w:before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</w:p>
        </w:tc>
        <w:tc>
          <w:tcPr>
            <w:tcW w:w="6805" w:type="dxa"/>
            <w:shd w:val="clear" w:color="auto" w:fill="auto"/>
          </w:tcPr>
          <w:p w14:paraId="77053DC0" w14:textId="77777777" w:rsidR="006F235F" w:rsidRPr="00A44640" w:rsidRDefault="006F235F" w:rsidP="00652674">
            <w:pPr>
              <w:pStyle w:val="TableFigure"/>
              <w:spacing w:before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A44640"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  <w:t>Ways to Limit Screen Time. Reasons for Limiting Screen Time</w:t>
            </w:r>
          </w:p>
          <w:p w14:paraId="1F1EF04E" w14:textId="77777777" w:rsidR="006F235F" w:rsidRPr="00A44640" w:rsidRDefault="006F235F" w:rsidP="00652674">
            <w:pPr>
              <w:pStyle w:val="TableFigure"/>
              <w:spacing w:before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A44640"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  <w:t>Interactive session with students: shared the Info-graph:</w:t>
            </w:r>
          </w:p>
        </w:tc>
      </w:tr>
      <w:tr w:rsidR="006F235F" w:rsidRPr="00A44640" w14:paraId="44B3AD08" w14:textId="77777777" w:rsidTr="006F235F">
        <w:trPr>
          <w:trHeight w:val="468"/>
        </w:trPr>
        <w:tc>
          <w:tcPr>
            <w:tcW w:w="877" w:type="dxa"/>
            <w:shd w:val="clear" w:color="auto" w:fill="auto"/>
          </w:tcPr>
          <w:p w14:paraId="688AA05A" w14:textId="77777777" w:rsidR="006F235F" w:rsidRPr="00A44640" w:rsidRDefault="006F235F" w:rsidP="00652674">
            <w:pPr>
              <w:pStyle w:val="TableFigure"/>
              <w:spacing w:before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A44640"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  <w:t>Week 8</w:t>
            </w:r>
          </w:p>
        </w:tc>
        <w:tc>
          <w:tcPr>
            <w:tcW w:w="1258" w:type="dxa"/>
            <w:vMerge/>
            <w:shd w:val="clear" w:color="auto" w:fill="auto"/>
          </w:tcPr>
          <w:p w14:paraId="293693E9" w14:textId="77777777" w:rsidR="006F235F" w:rsidRPr="00A44640" w:rsidRDefault="006F235F" w:rsidP="00652674">
            <w:pPr>
              <w:pStyle w:val="TableFigure"/>
              <w:spacing w:before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</w:p>
        </w:tc>
        <w:tc>
          <w:tcPr>
            <w:tcW w:w="6805" w:type="dxa"/>
            <w:shd w:val="clear" w:color="auto" w:fill="auto"/>
          </w:tcPr>
          <w:p w14:paraId="2DD51036" w14:textId="77777777" w:rsidR="006F235F" w:rsidRPr="00A44640" w:rsidRDefault="006F235F" w:rsidP="00652674">
            <w:pPr>
              <w:pStyle w:val="TableFigure"/>
              <w:spacing w:before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A44640"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  <w:t>How to limit SB at school? How to increase PA at school? How can families be involved in limiting SB? How can families be involved in increasing PA</w:t>
            </w:r>
          </w:p>
          <w:p w14:paraId="61DBB4CB" w14:textId="77777777" w:rsidR="006F235F" w:rsidRPr="00A44640" w:rsidRDefault="006F235F" w:rsidP="00652674">
            <w:pPr>
              <w:pStyle w:val="TableFigure"/>
              <w:spacing w:before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A44640"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  <w:t>Interactive whiteboard classroom session: Plan in some active time when you are usually sedentary</w:t>
            </w:r>
          </w:p>
        </w:tc>
      </w:tr>
      <w:tr w:rsidR="006F235F" w:rsidRPr="00A44640" w14:paraId="448E22A5" w14:textId="77777777" w:rsidTr="006F235F">
        <w:trPr>
          <w:trHeight w:val="468"/>
        </w:trPr>
        <w:tc>
          <w:tcPr>
            <w:tcW w:w="877" w:type="dxa"/>
            <w:shd w:val="clear" w:color="auto" w:fill="auto"/>
          </w:tcPr>
          <w:p w14:paraId="3C01EB37" w14:textId="77777777" w:rsidR="006F235F" w:rsidRPr="00A44640" w:rsidRDefault="006F235F" w:rsidP="00652674">
            <w:pPr>
              <w:pStyle w:val="TableFigure"/>
              <w:spacing w:before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A44640"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  <w:t>Week 9</w:t>
            </w:r>
          </w:p>
        </w:tc>
        <w:tc>
          <w:tcPr>
            <w:tcW w:w="1258" w:type="dxa"/>
            <w:vMerge w:val="restart"/>
            <w:shd w:val="clear" w:color="auto" w:fill="auto"/>
          </w:tcPr>
          <w:p w14:paraId="30A9789E" w14:textId="77777777" w:rsidR="006F235F" w:rsidRPr="00A44640" w:rsidRDefault="006F235F" w:rsidP="00652674">
            <w:pPr>
              <w:pStyle w:val="TableFigure"/>
              <w:spacing w:before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A44640"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  <w:t>Health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  <w:t xml:space="preserve">y eating behaviours </w:t>
            </w:r>
          </w:p>
        </w:tc>
        <w:tc>
          <w:tcPr>
            <w:tcW w:w="6805" w:type="dxa"/>
            <w:shd w:val="clear" w:color="auto" w:fill="auto"/>
          </w:tcPr>
          <w:p w14:paraId="708524DB" w14:textId="77777777" w:rsidR="006F235F" w:rsidRPr="00A44640" w:rsidRDefault="006F235F" w:rsidP="00652674">
            <w:pPr>
              <w:pStyle w:val="TableFigure"/>
              <w:spacing w:before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A44640"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  <w:t xml:space="preserve">What is a Healthy Lifestyle? Introduce healthy food plate. </w:t>
            </w:r>
          </w:p>
          <w:p w14:paraId="3EE3CF22" w14:textId="77777777" w:rsidR="006F235F" w:rsidRPr="00A44640" w:rsidRDefault="006F235F" w:rsidP="00652674">
            <w:pPr>
              <w:pStyle w:val="TableFigure"/>
              <w:spacing w:before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A44640"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  <w:t>Interactive whiteboard classroom session: Making smart choices from every food group/healthy food pyramid/</w:t>
            </w:r>
            <w:r w:rsidRPr="00A44640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A44640"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  <w:t>lunchbox lesson</w:t>
            </w:r>
          </w:p>
        </w:tc>
      </w:tr>
      <w:tr w:rsidR="006F235F" w:rsidRPr="00A44640" w14:paraId="52FD7C8C" w14:textId="77777777" w:rsidTr="006F235F">
        <w:trPr>
          <w:trHeight w:val="468"/>
        </w:trPr>
        <w:tc>
          <w:tcPr>
            <w:tcW w:w="877" w:type="dxa"/>
            <w:shd w:val="clear" w:color="auto" w:fill="auto"/>
          </w:tcPr>
          <w:p w14:paraId="1BD3DEDF" w14:textId="77777777" w:rsidR="006F235F" w:rsidRPr="00A44640" w:rsidRDefault="006F235F" w:rsidP="00652674">
            <w:pPr>
              <w:pStyle w:val="TableFigure"/>
              <w:spacing w:before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A44640"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  <w:t>Week 10</w:t>
            </w:r>
          </w:p>
        </w:tc>
        <w:tc>
          <w:tcPr>
            <w:tcW w:w="1258" w:type="dxa"/>
            <w:vMerge/>
            <w:shd w:val="clear" w:color="auto" w:fill="auto"/>
          </w:tcPr>
          <w:p w14:paraId="2A19DD11" w14:textId="77777777" w:rsidR="006F235F" w:rsidRPr="00A44640" w:rsidRDefault="006F235F" w:rsidP="00652674">
            <w:pPr>
              <w:pStyle w:val="TableFigure"/>
              <w:spacing w:before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</w:p>
        </w:tc>
        <w:tc>
          <w:tcPr>
            <w:tcW w:w="6805" w:type="dxa"/>
            <w:shd w:val="clear" w:color="auto" w:fill="auto"/>
          </w:tcPr>
          <w:p w14:paraId="3D4296AA" w14:textId="77777777" w:rsidR="006F235F" w:rsidRPr="00A44640" w:rsidRDefault="006F235F" w:rsidP="00652674">
            <w:pPr>
              <w:pStyle w:val="TableFigure"/>
              <w:spacing w:before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A44640"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  <w:t>School Meals</w:t>
            </w:r>
          </w:p>
          <w:p w14:paraId="3E9AC828" w14:textId="77777777" w:rsidR="006F235F" w:rsidRPr="00A44640" w:rsidRDefault="006F235F" w:rsidP="00652674">
            <w:pPr>
              <w:pStyle w:val="TableFigure"/>
              <w:spacing w:before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A44640"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  <w:t>Group activities: Lunch box lessons-What to put in healthier school lunches. ‘Prepare a healthy school lunch box’</w:t>
            </w:r>
          </w:p>
        </w:tc>
      </w:tr>
      <w:tr w:rsidR="006F235F" w:rsidRPr="00A44640" w14:paraId="4F843CBA" w14:textId="77777777" w:rsidTr="006F235F">
        <w:trPr>
          <w:trHeight w:val="468"/>
        </w:trPr>
        <w:tc>
          <w:tcPr>
            <w:tcW w:w="877" w:type="dxa"/>
            <w:shd w:val="clear" w:color="auto" w:fill="auto"/>
          </w:tcPr>
          <w:p w14:paraId="619FF4C7" w14:textId="77777777" w:rsidR="006F235F" w:rsidRPr="00A44640" w:rsidRDefault="006F235F" w:rsidP="00652674">
            <w:pPr>
              <w:pStyle w:val="TableFigure"/>
              <w:spacing w:before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A44640"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  <w:t>Week 11</w:t>
            </w:r>
          </w:p>
        </w:tc>
        <w:tc>
          <w:tcPr>
            <w:tcW w:w="1258" w:type="dxa"/>
            <w:vMerge/>
            <w:shd w:val="clear" w:color="auto" w:fill="auto"/>
          </w:tcPr>
          <w:p w14:paraId="507E620A" w14:textId="77777777" w:rsidR="006F235F" w:rsidRPr="00A44640" w:rsidRDefault="006F235F" w:rsidP="00652674">
            <w:pPr>
              <w:pStyle w:val="TableFigure"/>
              <w:spacing w:before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</w:p>
        </w:tc>
        <w:tc>
          <w:tcPr>
            <w:tcW w:w="6805" w:type="dxa"/>
            <w:shd w:val="clear" w:color="auto" w:fill="auto"/>
          </w:tcPr>
          <w:p w14:paraId="1B83FB1E" w14:textId="77777777" w:rsidR="006F235F" w:rsidRPr="00A44640" w:rsidRDefault="006F235F" w:rsidP="00652674">
            <w:pPr>
              <w:pStyle w:val="TableFigure"/>
              <w:spacing w:before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A44640"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  <w:t>“Healthy Habits” What are the good habits and bad habits? Healthy food and Junk food/Soft-drinks.</w:t>
            </w:r>
          </w:p>
          <w:p w14:paraId="31456D70" w14:textId="77777777" w:rsidR="006F235F" w:rsidRPr="00A44640" w:rsidRDefault="006F235F" w:rsidP="00652674">
            <w:pPr>
              <w:pStyle w:val="TableFigure"/>
              <w:spacing w:before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A44640"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  <w:t>Interactive session with students: shared the Info-graph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  <w:t>s</w:t>
            </w:r>
            <w:r w:rsidRPr="00A44640"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  <w:t>:</w:t>
            </w:r>
          </w:p>
        </w:tc>
      </w:tr>
      <w:tr w:rsidR="006F235F" w:rsidRPr="00A44640" w14:paraId="59A4637D" w14:textId="77777777" w:rsidTr="006F235F">
        <w:trPr>
          <w:trHeight w:val="468"/>
        </w:trPr>
        <w:tc>
          <w:tcPr>
            <w:tcW w:w="877" w:type="dxa"/>
            <w:shd w:val="clear" w:color="auto" w:fill="auto"/>
          </w:tcPr>
          <w:p w14:paraId="1F1A79A6" w14:textId="77777777" w:rsidR="006F235F" w:rsidRPr="00A44640" w:rsidRDefault="006F235F" w:rsidP="00652674">
            <w:pPr>
              <w:pStyle w:val="TableFigure"/>
              <w:spacing w:before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A44640"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  <w:t>Week 12</w:t>
            </w:r>
          </w:p>
        </w:tc>
        <w:tc>
          <w:tcPr>
            <w:tcW w:w="1258" w:type="dxa"/>
            <w:vMerge/>
            <w:shd w:val="clear" w:color="auto" w:fill="auto"/>
          </w:tcPr>
          <w:p w14:paraId="55B9931F" w14:textId="77777777" w:rsidR="006F235F" w:rsidRPr="00A44640" w:rsidRDefault="006F235F" w:rsidP="00652674">
            <w:pPr>
              <w:pStyle w:val="TableFigure"/>
              <w:spacing w:before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</w:p>
        </w:tc>
        <w:tc>
          <w:tcPr>
            <w:tcW w:w="6805" w:type="dxa"/>
            <w:shd w:val="clear" w:color="auto" w:fill="auto"/>
          </w:tcPr>
          <w:p w14:paraId="4B4DE07B" w14:textId="77777777" w:rsidR="006F235F" w:rsidRPr="00A44640" w:rsidRDefault="006F235F" w:rsidP="00652674">
            <w:pPr>
              <w:pStyle w:val="TableFigure"/>
              <w:spacing w:before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A44640"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  <w:t xml:space="preserve">Self-assessment: Introduce the worksheet ‘My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  <w:t>Pyramid for Healthy Eating</w:t>
            </w:r>
            <w:r w:rsidRPr="00A44640"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  <w:t>’ and ask students to complete this individually.</w:t>
            </w:r>
          </w:p>
          <w:p w14:paraId="05A9AED2" w14:textId="77777777" w:rsidR="006F235F" w:rsidRPr="00A44640" w:rsidRDefault="006F235F" w:rsidP="00652674">
            <w:pPr>
              <w:pStyle w:val="TableFigure"/>
              <w:spacing w:before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</w:pPr>
            <w:r w:rsidRPr="00A44640">
              <w:rPr>
                <w:rFonts w:ascii="Times New Roman" w:eastAsia="Times New Roman" w:hAnsi="Times New Roman" w:cs="Times New Roman"/>
                <w:sz w:val="16"/>
                <w:szCs w:val="16"/>
                <w:lang w:eastAsia="en-AU"/>
              </w:rPr>
              <w:t>Wrap-up of the lesson: Student’s comments about understanding</w:t>
            </w:r>
          </w:p>
        </w:tc>
      </w:tr>
    </w:tbl>
    <w:p w14:paraId="12898AE7" w14:textId="77777777" w:rsidR="006F235F" w:rsidRDefault="006F235F" w:rsidP="006F235F">
      <w:pPr>
        <w:rPr>
          <w:b/>
          <w:bCs/>
          <w:sz w:val="24"/>
          <w:szCs w:val="24"/>
        </w:rPr>
      </w:pPr>
    </w:p>
    <w:p w14:paraId="41A28740" w14:textId="77777777" w:rsidR="006F235F" w:rsidRDefault="006F235F" w:rsidP="006F235F">
      <w:pPr>
        <w:rPr>
          <w:b/>
          <w:bCs/>
          <w:sz w:val="24"/>
          <w:szCs w:val="24"/>
        </w:rPr>
      </w:pPr>
    </w:p>
    <w:p w14:paraId="132B7918" w14:textId="77777777" w:rsidR="006F235F" w:rsidRDefault="006F235F" w:rsidP="006F235F">
      <w:pPr>
        <w:rPr>
          <w:b/>
          <w:sz w:val="24"/>
          <w:szCs w:val="24"/>
        </w:rPr>
      </w:pPr>
    </w:p>
    <w:p w14:paraId="05D15534" w14:textId="77777777" w:rsidR="006F235F" w:rsidRDefault="006F235F" w:rsidP="006F235F">
      <w:pPr>
        <w:rPr>
          <w:b/>
          <w:strike/>
          <w:sz w:val="24"/>
          <w:szCs w:val="24"/>
        </w:rPr>
      </w:pPr>
      <w:bookmarkStart w:id="0" w:name="_Hlk136979460"/>
      <w:r>
        <w:rPr>
          <w:b/>
          <w:strike/>
        </w:rPr>
        <w:br w:type="page"/>
      </w:r>
    </w:p>
    <w:bookmarkEnd w:id="0"/>
    <w:p w14:paraId="3DF55EAD" w14:textId="63D524CE" w:rsidR="006F235F" w:rsidRPr="00B229B8" w:rsidRDefault="001C0365" w:rsidP="003D03E2">
      <w:pPr>
        <w:jc w:val="both"/>
        <w:rPr>
          <w:rFonts w:ascii="Times New Roman" w:hAnsi="Times New Roman" w:cs="Times New Roman"/>
          <w:b/>
          <w:bCs/>
          <w:color w:val="000000" w:themeColor="text1"/>
        </w:rPr>
      </w:pPr>
      <w:r>
        <w:rPr>
          <w:rFonts w:ascii="Times New Roman" w:hAnsi="Times New Roman" w:cs="Times New Roman"/>
        </w:rPr>
        <w:lastRenderedPageBreak/>
        <w:tab/>
      </w:r>
      <w:r w:rsidRPr="001C0365">
        <w:rPr>
          <w:rFonts w:ascii="Times New Roman" w:hAnsi="Times New Roman" w:cs="Times New Roman"/>
          <w:b/>
          <w:bCs/>
        </w:rPr>
        <w:t xml:space="preserve">     </w:t>
      </w:r>
      <w:r w:rsidR="006F235F" w:rsidRPr="00B229B8">
        <w:rPr>
          <w:rFonts w:ascii="Times New Roman" w:hAnsi="Times New Roman" w:cs="Times New Roman"/>
          <w:b/>
          <w:bCs/>
          <w:color w:val="000000" w:themeColor="text1"/>
        </w:rPr>
        <w:t xml:space="preserve">Supplementary Figure 1:  </w:t>
      </w:r>
      <w:r w:rsidR="006F235F" w:rsidRPr="00B229B8">
        <w:rPr>
          <w:rFonts w:ascii="Times New Roman" w:hAnsi="Times New Roman" w:cs="Times New Roman"/>
          <w:color w:val="000000" w:themeColor="text1"/>
        </w:rPr>
        <w:t>My pyramid for healthy eating</w:t>
      </w:r>
    </w:p>
    <w:p w14:paraId="093DEC05" w14:textId="77777777" w:rsidR="006F235F" w:rsidRDefault="006F235F" w:rsidP="006F235F">
      <w:r>
        <w:t xml:space="preserve">                                           </w:t>
      </w:r>
    </w:p>
    <w:p w14:paraId="279425C7" w14:textId="60AB346E" w:rsidR="006F235F" w:rsidRDefault="006F235F" w:rsidP="00B229B8">
      <w:pPr>
        <w:jc w:val="center"/>
      </w:pPr>
      <w:r>
        <w:rPr>
          <w:noProof/>
        </w:rPr>
        <w:drawing>
          <wp:inline distT="0" distB="0" distL="0" distR="0" wp14:anchorId="57683E7E" wp14:editId="55324A87">
            <wp:extent cx="3742508" cy="3445490"/>
            <wp:effectExtent l="0" t="0" r="0" b="3175"/>
            <wp:docPr id="6" name="Picture 6" descr="A picture containing text, screenshot, menu, me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screenshot, menu, mea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816" cy="346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A1257" w14:textId="4562F9B6" w:rsidR="006F235F" w:rsidRPr="00B229B8" w:rsidRDefault="006F235F" w:rsidP="00B229B8">
      <w:pPr>
        <w:jc w:val="both"/>
        <w:rPr>
          <w:rFonts w:ascii="Times New Roman" w:hAnsi="Times New Roman" w:cs="Times New Roman"/>
        </w:rPr>
      </w:pPr>
      <w:r w:rsidRPr="00B229B8">
        <w:rPr>
          <w:rFonts w:ascii="Times New Roman" w:hAnsi="Times New Roman" w:cs="Times New Roman"/>
          <w:sz w:val="16"/>
          <w:szCs w:val="16"/>
        </w:rPr>
        <w:t xml:space="preserve">(Source: The Bangladeshi food pyramid </w:t>
      </w:r>
      <w:hyperlink r:id="rId8" w:history="1">
        <w:r w:rsidR="00B229B8" w:rsidRPr="00B229B8">
          <w:rPr>
            <w:rStyle w:val="Hyperlink"/>
            <w:rFonts w:ascii="Times New Roman" w:hAnsi="Times New Roman" w:cs="Times New Roman"/>
            <w:sz w:val="16"/>
            <w:szCs w:val="16"/>
          </w:rPr>
          <w:t>https://www.fao.org/nutrition/education/food-dietary-guidelines/regions/countries/bangladesh/en/</w:t>
        </w:r>
      </w:hyperlink>
      <w:r w:rsidRPr="00B229B8">
        <w:rPr>
          <w:rFonts w:ascii="Times New Roman" w:hAnsi="Times New Roman" w:cs="Times New Roman"/>
        </w:rPr>
        <w:t>)</w:t>
      </w:r>
    </w:p>
    <w:p w14:paraId="5B1E85A5" w14:textId="77777777" w:rsidR="006F235F" w:rsidRDefault="006F235F" w:rsidP="006F235F">
      <w:r>
        <w:br w:type="page"/>
      </w:r>
    </w:p>
    <w:p w14:paraId="3CF9F677" w14:textId="77777777" w:rsidR="006F235F" w:rsidRPr="00AA7011" w:rsidRDefault="006F235F" w:rsidP="006F235F">
      <w:pPr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r w:rsidRPr="00AA7011">
        <w:rPr>
          <w:rFonts w:ascii="Times New Roman" w:hAnsi="Times New Roman" w:cs="Times New Roman"/>
          <w:b/>
          <w:bCs/>
          <w:color w:val="000000" w:themeColor="text1"/>
        </w:rPr>
        <w:lastRenderedPageBreak/>
        <w:t xml:space="preserve">Supplementary Figure 2a: </w:t>
      </w:r>
      <w:r w:rsidRPr="00AA7011">
        <w:rPr>
          <w:rFonts w:ascii="Times New Roman" w:hAnsi="Times New Roman" w:cs="Times New Roman"/>
          <w:color w:val="000000" w:themeColor="text1"/>
        </w:rPr>
        <w:t>Infographics</w:t>
      </w:r>
    </w:p>
    <w:p w14:paraId="5C70FFCE" w14:textId="77777777" w:rsidR="006F235F" w:rsidRDefault="006F235F" w:rsidP="006F235F">
      <w:pPr>
        <w:rPr>
          <w:sz w:val="16"/>
          <w:szCs w:val="16"/>
        </w:rPr>
      </w:pPr>
    </w:p>
    <w:p w14:paraId="76127419" w14:textId="77777777" w:rsidR="006F235F" w:rsidRDefault="006F235F" w:rsidP="006F235F">
      <w:pPr>
        <w:rPr>
          <w:sz w:val="16"/>
          <w:szCs w:val="16"/>
        </w:rPr>
      </w:pPr>
    </w:p>
    <w:p w14:paraId="3CFCE35C" w14:textId="77777777" w:rsidR="006F235F" w:rsidRDefault="006F235F" w:rsidP="006F235F">
      <w:pPr>
        <w:jc w:val="center"/>
        <w:rPr>
          <w:sz w:val="16"/>
          <w:szCs w:val="16"/>
        </w:rPr>
      </w:pPr>
      <w:r w:rsidRPr="005B2CFE">
        <w:rPr>
          <w:noProof/>
          <w:sz w:val="16"/>
          <w:szCs w:val="16"/>
        </w:rPr>
        <w:drawing>
          <wp:inline distT="0" distB="0" distL="0" distR="0" wp14:anchorId="05620652" wp14:editId="1C993322">
            <wp:extent cx="4029825" cy="4832350"/>
            <wp:effectExtent l="0" t="0" r="8890" b="6350"/>
            <wp:docPr id="4" name="Picture 4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phon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45810" cy="485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B1910" w14:textId="77777777" w:rsidR="006F235F" w:rsidRDefault="006F235F" w:rsidP="006F235F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5AED5014" w14:textId="77777777" w:rsidR="006F235F" w:rsidRPr="006B777A" w:rsidRDefault="006F235F" w:rsidP="006F235F">
      <w:pPr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r w:rsidRPr="006B777A">
        <w:rPr>
          <w:rFonts w:ascii="Times New Roman" w:hAnsi="Times New Roman" w:cs="Times New Roman"/>
          <w:b/>
          <w:bCs/>
          <w:color w:val="000000" w:themeColor="text1"/>
        </w:rPr>
        <w:lastRenderedPageBreak/>
        <w:t xml:space="preserve">Supplementary Figure 2b: </w:t>
      </w:r>
      <w:r w:rsidRPr="006B777A">
        <w:rPr>
          <w:rFonts w:ascii="Times New Roman" w:hAnsi="Times New Roman" w:cs="Times New Roman"/>
          <w:color w:val="000000" w:themeColor="text1"/>
        </w:rPr>
        <w:t>Infographics</w:t>
      </w:r>
    </w:p>
    <w:p w14:paraId="7BDC94F5" w14:textId="77777777" w:rsidR="006B777A" w:rsidRDefault="006B777A" w:rsidP="006F235F">
      <w:pPr>
        <w:jc w:val="center"/>
        <w:rPr>
          <w:color w:val="FF0000"/>
          <w:sz w:val="24"/>
          <w:szCs w:val="24"/>
        </w:rPr>
      </w:pPr>
    </w:p>
    <w:p w14:paraId="6104E5F8" w14:textId="13F74D70" w:rsidR="006B777A" w:rsidRPr="0011212E" w:rsidRDefault="006B777A" w:rsidP="006F235F">
      <w:pPr>
        <w:jc w:val="center"/>
        <w:rPr>
          <w:color w:val="FF0000"/>
          <w:sz w:val="16"/>
          <w:szCs w:val="16"/>
        </w:rPr>
      </w:pPr>
      <w:r w:rsidRPr="00037151">
        <w:rPr>
          <w:noProof/>
          <w:sz w:val="16"/>
          <w:szCs w:val="16"/>
        </w:rPr>
        <w:drawing>
          <wp:inline distT="0" distB="0" distL="0" distR="0" wp14:anchorId="11627C36" wp14:editId="0A43D1C7">
            <wp:extent cx="4160928" cy="5472000"/>
            <wp:effectExtent l="0" t="0" r="0" b="0"/>
            <wp:docPr id="7" name="Picture 7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creenshot of a video gam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70364" cy="5484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777A" w:rsidRPr="0011212E"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C54274" w14:textId="77777777" w:rsidR="00FD1DB5" w:rsidRDefault="00FD1DB5" w:rsidP="005B3FC7">
      <w:pPr>
        <w:spacing w:after="0" w:line="240" w:lineRule="auto"/>
      </w:pPr>
      <w:r>
        <w:separator/>
      </w:r>
    </w:p>
  </w:endnote>
  <w:endnote w:type="continuationSeparator" w:id="0">
    <w:p w14:paraId="76B37092" w14:textId="77777777" w:rsidR="00FD1DB5" w:rsidRDefault="00FD1DB5" w:rsidP="005B3F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7020237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7DD36E8" w14:textId="50433244" w:rsidR="005B3FC7" w:rsidRDefault="005B3FC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B0E94D5" w14:textId="77777777" w:rsidR="005B3FC7" w:rsidRDefault="005B3FC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B55739" w14:textId="77777777" w:rsidR="00FD1DB5" w:rsidRDefault="00FD1DB5" w:rsidP="005B3FC7">
      <w:pPr>
        <w:spacing w:after="0" w:line="240" w:lineRule="auto"/>
      </w:pPr>
      <w:r>
        <w:separator/>
      </w:r>
    </w:p>
  </w:footnote>
  <w:footnote w:type="continuationSeparator" w:id="0">
    <w:p w14:paraId="57161BB0" w14:textId="77777777" w:rsidR="00FD1DB5" w:rsidRDefault="00FD1DB5" w:rsidP="005B3F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42D21"/>
    <w:multiLevelType w:val="hybridMultilevel"/>
    <w:tmpl w:val="D490525C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20697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3142"/>
    <w:rsid w:val="000278FD"/>
    <w:rsid w:val="000A6618"/>
    <w:rsid w:val="000A6E03"/>
    <w:rsid w:val="000B4DA4"/>
    <w:rsid w:val="000C1C78"/>
    <w:rsid w:val="000C62A4"/>
    <w:rsid w:val="000D41AD"/>
    <w:rsid w:val="000D5968"/>
    <w:rsid w:val="000D7CB4"/>
    <w:rsid w:val="000F0D43"/>
    <w:rsid w:val="0013696C"/>
    <w:rsid w:val="00175FA8"/>
    <w:rsid w:val="001B275D"/>
    <w:rsid w:val="001B43AE"/>
    <w:rsid w:val="001C0365"/>
    <w:rsid w:val="00240B44"/>
    <w:rsid w:val="0028007A"/>
    <w:rsid w:val="002A3116"/>
    <w:rsid w:val="002C4460"/>
    <w:rsid w:val="002C7CF4"/>
    <w:rsid w:val="002D2CA2"/>
    <w:rsid w:val="002E0B81"/>
    <w:rsid w:val="002E6BAB"/>
    <w:rsid w:val="003037CF"/>
    <w:rsid w:val="00304803"/>
    <w:rsid w:val="00305176"/>
    <w:rsid w:val="00322C06"/>
    <w:rsid w:val="00380C75"/>
    <w:rsid w:val="003B63E6"/>
    <w:rsid w:val="003D03E2"/>
    <w:rsid w:val="003D3142"/>
    <w:rsid w:val="003E3833"/>
    <w:rsid w:val="00445BF0"/>
    <w:rsid w:val="004A67FC"/>
    <w:rsid w:val="004C5D7E"/>
    <w:rsid w:val="004F6143"/>
    <w:rsid w:val="005255D8"/>
    <w:rsid w:val="005257A3"/>
    <w:rsid w:val="00556BD0"/>
    <w:rsid w:val="0056594A"/>
    <w:rsid w:val="005717B6"/>
    <w:rsid w:val="005A0226"/>
    <w:rsid w:val="005B3FC7"/>
    <w:rsid w:val="005D053F"/>
    <w:rsid w:val="005D3CD2"/>
    <w:rsid w:val="005F4B6E"/>
    <w:rsid w:val="005F5921"/>
    <w:rsid w:val="0060213D"/>
    <w:rsid w:val="00610B5B"/>
    <w:rsid w:val="00633575"/>
    <w:rsid w:val="006366DD"/>
    <w:rsid w:val="006A6F96"/>
    <w:rsid w:val="006A7C8D"/>
    <w:rsid w:val="006B4370"/>
    <w:rsid w:val="006B777A"/>
    <w:rsid w:val="006E3619"/>
    <w:rsid w:val="006F235F"/>
    <w:rsid w:val="00731DCA"/>
    <w:rsid w:val="0075316F"/>
    <w:rsid w:val="007A52AB"/>
    <w:rsid w:val="007C3EA0"/>
    <w:rsid w:val="007F3010"/>
    <w:rsid w:val="008336D6"/>
    <w:rsid w:val="00835020"/>
    <w:rsid w:val="00875EFD"/>
    <w:rsid w:val="008B2223"/>
    <w:rsid w:val="008E297C"/>
    <w:rsid w:val="008E4DD4"/>
    <w:rsid w:val="0090736F"/>
    <w:rsid w:val="00911E33"/>
    <w:rsid w:val="00944A84"/>
    <w:rsid w:val="0094681A"/>
    <w:rsid w:val="00953761"/>
    <w:rsid w:val="0096500C"/>
    <w:rsid w:val="00981CA6"/>
    <w:rsid w:val="009A3DD4"/>
    <w:rsid w:val="009A76F8"/>
    <w:rsid w:val="009B7C89"/>
    <w:rsid w:val="009C481D"/>
    <w:rsid w:val="00A314B8"/>
    <w:rsid w:val="00A3720F"/>
    <w:rsid w:val="00A9552C"/>
    <w:rsid w:val="00A975DE"/>
    <w:rsid w:val="00AA7011"/>
    <w:rsid w:val="00B221E8"/>
    <w:rsid w:val="00B229B8"/>
    <w:rsid w:val="00B771BE"/>
    <w:rsid w:val="00B77DA7"/>
    <w:rsid w:val="00BA3FE8"/>
    <w:rsid w:val="00BB5511"/>
    <w:rsid w:val="00BD0823"/>
    <w:rsid w:val="00BD677F"/>
    <w:rsid w:val="00BF144A"/>
    <w:rsid w:val="00C43A58"/>
    <w:rsid w:val="00C506FE"/>
    <w:rsid w:val="00C565FD"/>
    <w:rsid w:val="00C93317"/>
    <w:rsid w:val="00CC2CEB"/>
    <w:rsid w:val="00CF4CBC"/>
    <w:rsid w:val="00D153AF"/>
    <w:rsid w:val="00D254E8"/>
    <w:rsid w:val="00D9361F"/>
    <w:rsid w:val="00DD50E9"/>
    <w:rsid w:val="00DE4FAC"/>
    <w:rsid w:val="00E246BB"/>
    <w:rsid w:val="00E24E72"/>
    <w:rsid w:val="00E7179E"/>
    <w:rsid w:val="00E949F9"/>
    <w:rsid w:val="00EA7434"/>
    <w:rsid w:val="00EB6222"/>
    <w:rsid w:val="00EE2232"/>
    <w:rsid w:val="00F0422B"/>
    <w:rsid w:val="00F253B6"/>
    <w:rsid w:val="00F463C2"/>
    <w:rsid w:val="00F53ECB"/>
    <w:rsid w:val="00F65C35"/>
    <w:rsid w:val="00F732A7"/>
    <w:rsid w:val="00F76794"/>
    <w:rsid w:val="00F836A1"/>
    <w:rsid w:val="00F85F60"/>
    <w:rsid w:val="00F97505"/>
    <w:rsid w:val="00FA08A8"/>
    <w:rsid w:val="00FA70EA"/>
    <w:rsid w:val="00FD063C"/>
    <w:rsid w:val="00FD1DB5"/>
    <w:rsid w:val="00FD63FA"/>
    <w:rsid w:val="00FD6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C7B811"/>
  <w15:chartTrackingRefBased/>
  <w15:docId w15:val="{C27D8224-0817-480C-BDEB-A0C70074D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31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39"/>
    <w:rsid w:val="003D31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3D31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6B43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B3F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3FC7"/>
  </w:style>
  <w:style w:type="paragraph" w:styleId="Footer">
    <w:name w:val="footer"/>
    <w:basedOn w:val="Normal"/>
    <w:link w:val="FooterChar"/>
    <w:uiPriority w:val="99"/>
    <w:unhideWhenUsed/>
    <w:rsid w:val="005B3F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3FC7"/>
  </w:style>
  <w:style w:type="character" w:styleId="CommentReference">
    <w:name w:val="annotation reference"/>
    <w:basedOn w:val="DefaultParagraphFont"/>
    <w:uiPriority w:val="99"/>
    <w:semiHidden/>
    <w:unhideWhenUsed/>
    <w:rsid w:val="00875EF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75EF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75EFD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54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54E8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037C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037CF"/>
    <w:rPr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1"/>
    <w:qFormat/>
    <w:rsid w:val="006F235F"/>
    <w:pPr>
      <w:widowControl w:val="0"/>
      <w:autoSpaceDE w:val="0"/>
      <w:autoSpaceDN w:val="0"/>
      <w:spacing w:after="0" w:line="240" w:lineRule="auto"/>
      <w:ind w:left="800" w:hanging="696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6F235F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TableParagraph">
    <w:name w:val="Table Paragraph"/>
    <w:basedOn w:val="Normal"/>
    <w:uiPriority w:val="1"/>
    <w:qFormat/>
    <w:rsid w:val="006F235F"/>
    <w:pPr>
      <w:widowControl w:val="0"/>
      <w:autoSpaceDE w:val="0"/>
      <w:autoSpaceDN w:val="0"/>
      <w:spacing w:after="0" w:line="256" w:lineRule="exact"/>
      <w:ind w:left="108"/>
    </w:pPr>
    <w:rPr>
      <w:rFonts w:ascii="Verdana" w:eastAsia="Verdana" w:hAnsi="Verdana" w:cs="Verdana"/>
      <w:lang w:val="en-US"/>
    </w:rPr>
  </w:style>
  <w:style w:type="character" w:styleId="Hyperlink">
    <w:name w:val="Hyperlink"/>
    <w:basedOn w:val="DefaultParagraphFont"/>
    <w:uiPriority w:val="99"/>
    <w:unhideWhenUsed/>
    <w:rsid w:val="006F235F"/>
    <w:rPr>
      <w:color w:val="0563C1" w:themeColor="hyperlink"/>
      <w:u w:val="single"/>
    </w:rPr>
  </w:style>
  <w:style w:type="paragraph" w:customStyle="1" w:styleId="TableFigure">
    <w:name w:val="Table/Figure"/>
    <w:basedOn w:val="Normal"/>
    <w:uiPriority w:val="7"/>
    <w:qFormat/>
    <w:rsid w:val="006F235F"/>
    <w:pPr>
      <w:spacing w:before="240" w:after="0" w:line="480" w:lineRule="auto"/>
      <w:contextualSpacing/>
    </w:pPr>
    <w:rPr>
      <w:rFonts w:eastAsiaTheme="minorEastAsia"/>
      <w:color w:val="000000" w:themeColor="text1"/>
      <w:sz w:val="24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B229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o.org/nutrition/education/food-dietary-guidelines/regions/countries/bangladesh/en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4</Pages>
  <Words>406</Words>
  <Characters>2318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Kazi Rumana Ahmed</dc:creator>
  <cp:keywords/>
  <dc:description/>
  <cp:lastModifiedBy>Kazi Ahmed</cp:lastModifiedBy>
  <cp:revision>88</cp:revision>
  <dcterms:created xsi:type="dcterms:W3CDTF">2021-04-26T00:28:00Z</dcterms:created>
  <dcterms:modified xsi:type="dcterms:W3CDTF">2023-07-21T08:34:00Z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f488380-630a-4f55-a077-a19445e3f360_Enabled">
    <vt:lpwstr>true</vt:lpwstr>
  </property>
  <property fmtid="{D5CDD505-2E9C-101B-9397-08002B2CF9AE}" pid="3" name="MSIP_Label_0f488380-630a-4f55-a077-a19445e3f360_SetDate">
    <vt:lpwstr>2023-07-21T08:25:02Z</vt:lpwstr>
  </property>
  <property fmtid="{D5CDD505-2E9C-101B-9397-08002B2CF9AE}" pid="4" name="MSIP_Label_0f488380-630a-4f55-a077-a19445e3f360_Method">
    <vt:lpwstr>Standard</vt:lpwstr>
  </property>
  <property fmtid="{D5CDD505-2E9C-101B-9397-08002B2CF9AE}" pid="5" name="MSIP_Label_0f488380-630a-4f55-a077-a19445e3f360_Name">
    <vt:lpwstr>OFFICIAL - INTERNAL</vt:lpwstr>
  </property>
  <property fmtid="{D5CDD505-2E9C-101B-9397-08002B2CF9AE}" pid="6" name="MSIP_Label_0f488380-630a-4f55-a077-a19445e3f360_SiteId">
    <vt:lpwstr>b6e377cf-9db3-46cb-91a2-fad9605bb15c</vt:lpwstr>
  </property>
  <property fmtid="{D5CDD505-2E9C-101B-9397-08002B2CF9AE}" pid="7" name="MSIP_Label_0f488380-630a-4f55-a077-a19445e3f360_ActionId">
    <vt:lpwstr>3e647848-0a42-46b4-af13-cdbdf0f9c8ed</vt:lpwstr>
  </property>
  <property fmtid="{D5CDD505-2E9C-101B-9397-08002B2CF9AE}" pid="8" name="MSIP_Label_0f488380-630a-4f55-a077-a19445e3f360_ContentBits">
    <vt:lpwstr>0</vt:lpwstr>
  </property>
</Properties>
</file>