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AC5C" w14:textId="77777777" w:rsidR="004310EF" w:rsidRDefault="00C02030" w:rsidP="004310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5CCD">
        <w:rPr>
          <w:rFonts w:ascii="Times New Roman" w:hAnsi="Times New Roman" w:cs="Times New Roman"/>
          <w:b/>
          <w:sz w:val="24"/>
          <w:szCs w:val="24"/>
        </w:rPr>
        <w:t>Supplementary material</w:t>
      </w:r>
      <w:r w:rsidR="004310EF">
        <w:rPr>
          <w:rFonts w:ascii="Times New Roman" w:hAnsi="Times New Roman" w:cs="Times New Roman"/>
          <w:b/>
          <w:sz w:val="24"/>
          <w:szCs w:val="24"/>
        </w:rPr>
        <w:t xml:space="preserve"> – Identification of formula products for analysis</w:t>
      </w:r>
    </w:p>
    <w:p w14:paraId="6EC752D8" w14:textId="77777777" w:rsidR="00685CCD" w:rsidRDefault="00C02030" w:rsidP="00C0203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Formula products available over the counter were identified by</w:t>
      </w:r>
      <w:r w:rsidR="00685CCD">
        <w:rPr>
          <w:rFonts w:ascii="Times New Roman" w:hAnsi="Times New Roman" w:cs="Times New Roman"/>
          <w:bCs/>
          <w:sz w:val="24"/>
          <w:szCs w:val="24"/>
        </w:rPr>
        <w:t>:</w:t>
      </w:r>
    </w:p>
    <w:p w14:paraId="2B379B1C" w14:textId="24ED349E" w:rsidR="00C02030" w:rsidRPr="00685CCD" w:rsidRDefault="00685CCD" w:rsidP="00685C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685CCD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C02030" w:rsidRPr="00685CCD">
        <w:rPr>
          <w:rFonts w:ascii="Times New Roman" w:hAnsi="Times New Roman" w:cs="Times New Roman"/>
          <w:bCs/>
          <w:sz w:val="24"/>
          <w:szCs w:val="24"/>
        </w:rPr>
        <w:t xml:space="preserve">earching retailers websites </w:t>
      </w:r>
      <w:r w:rsidR="00C02030" w:rsidRPr="00685CCD">
        <w:rPr>
          <w:rFonts w:ascii="Times New Roman" w:hAnsi="Times New Roman" w:cs="Times New Roman"/>
          <w:sz w:val="24"/>
          <w:szCs w:val="24"/>
        </w:rPr>
        <w:t xml:space="preserve">using the following terms: “follow-on formula”, “toddler milk”, “growing-up milk” “growing-up”, “baby milk”, “formula”, “infant formula” and “baby food”. </w:t>
      </w:r>
    </w:p>
    <w:p w14:paraId="26C66FF8" w14:textId="136CC8A4" w:rsidR="00C02030" w:rsidRDefault="00C02030" w:rsidP="00E122C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Retailers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websites searched:</w:t>
      </w:r>
    </w:p>
    <w:p w14:paraId="29D4EA3F" w14:textId="3E41B639" w:rsidR="00C02030" w:rsidRDefault="00C02030" w:rsidP="00C020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E122C6" w:rsidRPr="00C02030">
        <w:rPr>
          <w:rFonts w:ascii="Times New Roman" w:hAnsi="Times New Roman" w:cs="Times New Roman"/>
          <w:bCs/>
          <w:sz w:val="24"/>
          <w:szCs w:val="24"/>
        </w:rPr>
        <w:t xml:space="preserve">he 10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E122C6" w:rsidRPr="00C02030">
        <w:rPr>
          <w:rFonts w:ascii="Times New Roman" w:hAnsi="Times New Roman" w:cs="Times New Roman"/>
          <w:bCs/>
          <w:sz w:val="24"/>
          <w:szCs w:val="24"/>
        </w:rPr>
        <w:t xml:space="preserve">upermarkets </w:t>
      </w:r>
      <w:r w:rsidRPr="00C02030">
        <w:rPr>
          <w:rFonts w:ascii="Times New Roman" w:hAnsi="Times New Roman" w:cs="Times New Roman"/>
          <w:bCs/>
          <w:sz w:val="24"/>
          <w:szCs w:val="24"/>
        </w:rPr>
        <w:t xml:space="preserve">with the largest </w:t>
      </w:r>
      <w:r w:rsidRPr="00C02030">
        <w:rPr>
          <w:rFonts w:ascii="Times New Roman" w:hAnsi="Times New Roman" w:cs="Times New Roman"/>
          <w:sz w:val="24"/>
          <w:szCs w:val="24"/>
        </w:rPr>
        <w:t>market share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915AA5">
        <w:rPr>
          <w:rFonts w:ascii="Times New Roman" w:hAnsi="Times New Roman" w:cs="Times New Roman"/>
          <w:sz w:val="24"/>
          <w:szCs w:val="24"/>
        </w:rPr>
        <w:instrText>ADDIN CSL_CITATION {"citationItems":[{"id":"ITEM-1","itemData":{"URL":"https://www.kantarworldpanel.com/grocery-market-share/great-britain/snapshot/12.07.20/","accessed":{"date-parts":[["2020","8","17"]]},"author":[{"dropping-particle":"","family":"Katar World Panel","given":"","non-dropping-particle":"","parse-names":false,"suffix":""}],"id":"ITEM-1","issued":{"date-parts":[["0"]]},"title":"Grocery Market Share - Kantar","type":"webpage"},"uris":["http://www.mendeley.com/documents/?uuid=9ee38850-8fb2-3cc8-8f06-fc5c644b2b41"]}],"mendeley":{"formattedCitation":"&lt;sup&gt;1&lt;/sup&gt;","plainTextFormattedCitation":"1","previouslyFormattedCitation":"&lt;sup&gt;1&lt;/sup&gt;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C02030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C02030">
        <w:rPr>
          <w:rFonts w:ascii="Times New Roman" w:hAnsi="Times New Roman" w:cs="Times New Roman"/>
          <w:sz w:val="24"/>
          <w:szCs w:val="24"/>
        </w:rPr>
        <w:t xml:space="preserve"> </w:t>
      </w:r>
      <w:r w:rsidR="00E122C6" w:rsidRPr="00C02030">
        <w:rPr>
          <w:rFonts w:ascii="Times New Roman" w:hAnsi="Times New Roman" w:cs="Times New Roman"/>
          <w:sz w:val="24"/>
          <w:szCs w:val="24"/>
        </w:rPr>
        <w:t>(Tesco, Sainsbury’s, Asda, Morrisons, Aldi, Co-op, Lidl, Waitrose, Iceland and Ocado)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4C0BD5" w14:textId="5BB30D13" w:rsidR="00685CCD" w:rsidRPr="004310EF" w:rsidRDefault="00C02030" w:rsidP="004310E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E122C6" w:rsidRPr="00C02030">
        <w:rPr>
          <w:rFonts w:ascii="Times New Roman" w:hAnsi="Times New Roman" w:cs="Times New Roman"/>
          <w:sz w:val="24"/>
          <w:szCs w:val="24"/>
        </w:rPr>
        <w:t xml:space="preserve"> four pharmacy chains </w:t>
      </w:r>
      <w:r w:rsidRPr="00C02030">
        <w:rPr>
          <w:rFonts w:ascii="Times New Roman" w:hAnsi="Times New Roman" w:cs="Times New Roman"/>
          <w:bCs/>
          <w:sz w:val="24"/>
          <w:szCs w:val="24"/>
        </w:rPr>
        <w:t xml:space="preserve">with the largest </w:t>
      </w:r>
      <w:r w:rsidRPr="00C02030">
        <w:rPr>
          <w:rFonts w:ascii="Times New Roman" w:hAnsi="Times New Roman" w:cs="Times New Roman"/>
          <w:sz w:val="24"/>
          <w:szCs w:val="24"/>
        </w:rPr>
        <w:t>market share</w:t>
      </w:r>
      <w:r w:rsidR="00915AA5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915AA5">
        <w:rPr>
          <w:rFonts w:ascii="Times New Roman" w:hAnsi="Times New Roman" w:cs="Times New Roman"/>
          <w:sz w:val="24"/>
          <w:szCs w:val="24"/>
        </w:rPr>
        <w:instrText>ADDIN CSL_CITATION {"citationItems":[{"id":"ITEM-1","itemData":{"URL":"https://www.ibisworld.com/united-kingdom/market-research-reports/dispensing-chemists-industry/","accessed":{"date-parts":[["2020","8","18"]]},"id":"ITEM-1","issued":{"date-parts":[["0"]]},"title":"Dispensing Chemists in the UK - Industry Data, Trends, Stats | IBISWorld","type":"webpage"},"uris":["http://www.mendeley.com/documents/?uuid=0fdad604-0b9d-31f3-b9ee-9b61b8bfeffb"]}],"mendeley":{"formattedCitation":"&lt;sup&gt;2&lt;/sup&gt;","plainTextFormattedCitation":"2","previouslyFormattedCitation":"&lt;sup&gt;2&lt;/sup&gt;"},"properties":{"noteIndex":0},"schema":"https://github.com/citation-style-language/schema/raw/master/csl-citation.json"}</w:instrText>
      </w:r>
      <w:r w:rsidR="00915AA5">
        <w:rPr>
          <w:rFonts w:ascii="Times New Roman" w:hAnsi="Times New Roman" w:cs="Times New Roman"/>
          <w:sz w:val="24"/>
          <w:szCs w:val="24"/>
        </w:rPr>
        <w:fldChar w:fldCharType="separate"/>
      </w:r>
      <w:r w:rsidR="00915AA5" w:rsidRPr="00915AA5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="00915AA5">
        <w:rPr>
          <w:rFonts w:ascii="Times New Roman" w:hAnsi="Times New Roman" w:cs="Times New Roman"/>
          <w:sz w:val="24"/>
          <w:szCs w:val="24"/>
        </w:rPr>
        <w:fldChar w:fldCharType="end"/>
      </w:r>
      <w:r w:rsidRPr="00C02030">
        <w:rPr>
          <w:rFonts w:ascii="Times New Roman" w:hAnsi="Times New Roman" w:cs="Times New Roman"/>
          <w:sz w:val="24"/>
          <w:szCs w:val="24"/>
        </w:rPr>
        <w:t xml:space="preserve"> </w:t>
      </w:r>
      <w:r w:rsidR="00E122C6" w:rsidRPr="00C02030">
        <w:rPr>
          <w:rFonts w:ascii="Times New Roman" w:hAnsi="Times New Roman" w:cs="Times New Roman"/>
          <w:sz w:val="24"/>
          <w:szCs w:val="24"/>
        </w:rPr>
        <w:t xml:space="preserve">(Boots, Lloyds, Bestway, Superdrug). </w:t>
      </w:r>
    </w:p>
    <w:p w14:paraId="48B8F7CF" w14:textId="1EDA470C" w:rsidR="00C02030" w:rsidRDefault="00685CCD" w:rsidP="00E122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5CC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E122C6" w:rsidRPr="00BE2BC6">
        <w:rPr>
          <w:rFonts w:ascii="Times New Roman" w:hAnsi="Times New Roman" w:cs="Times New Roman"/>
          <w:sz w:val="24"/>
          <w:szCs w:val="24"/>
        </w:rPr>
        <w:t xml:space="preserve">hecking the websites for </w:t>
      </w:r>
      <w:r w:rsidR="00C3707B">
        <w:rPr>
          <w:rFonts w:ascii="Times New Roman" w:hAnsi="Times New Roman" w:cs="Times New Roman"/>
          <w:sz w:val="24"/>
          <w:szCs w:val="24"/>
        </w:rPr>
        <w:t>fo</w:t>
      </w:r>
      <w:r w:rsidR="00E122C6" w:rsidRPr="00BE2BC6">
        <w:rPr>
          <w:rFonts w:ascii="Times New Roman" w:hAnsi="Times New Roman" w:cs="Times New Roman"/>
          <w:sz w:val="24"/>
          <w:szCs w:val="24"/>
        </w:rPr>
        <w:t xml:space="preserve">rmula brands </w:t>
      </w:r>
      <w:r w:rsidR="00C3707B">
        <w:rPr>
          <w:rFonts w:ascii="Times New Roman" w:hAnsi="Times New Roman" w:cs="Times New Roman"/>
          <w:sz w:val="24"/>
          <w:szCs w:val="24"/>
        </w:rPr>
        <w:t xml:space="preserve">identified </w:t>
      </w:r>
      <w:r w:rsidR="00E122C6" w:rsidRPr="00BE2B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122C6" w:rsidRPr="00BE2BC6">
        <w:rPr>
          <w:rFonts w:ascii="Times New Roman" w:hAnsi="Times New Roman" w:cs="Times New Roman"/>
          <w:sz w:val="24"/>
          <w:szCs w:val="24"/>
        </w:rPr>
        <w:t>Aptamil</w:t>
      </w:r>
      <w:proofErr w:type="spellEnd"/>
      <w:r w:rsidR="00E122C6" w:rsidRPr="00BE2BC6">
        <w:rPr>
          <w:rFonts w:ascii="Times New Roman" w:hAnsi="Times New Roman" w:cs="Times New Roman"/>
          <w:sz w:val="24"/>
          <w:szCs w:val="24"/>
        </w:rPr>
        <w:t xml:space="preserve">, Cow &amp; Gate, SMA nutrition, </w:t>
      </w:r>
      <w:proofErr w:type="spellStart"/>
      <w:r w:rsidR="00E122C6" w:rsidRPr="00BE2BC6">
        <w:rPr>
          <w:rFonts w:ascii="Times New Roman" w:hAnsi="Times New Roman" w:cs="Times New Roman"/>
          <w:sz w:val="24"/>
          <w:szCs w:val="24"/>
        </w:rPr>
        <w:t>Hipp</w:t>
      </w:r>
      <w:proofErr w:type="spellEnd"/>
      <w:r w:rsidR="00E122C6" w:rsidRPr="00BE2BC6">
        <w:rPr>
          <w:rFonts w:ascii="Times New Roman" w:hAnsi="Times New Roman" w:cs="Times New Roman"/>
          <w:sz w:val="24"/>
          <w:szCs w:val="24"/>
        </w:rPr>
        <w:t xml:space="preserve"> Organic</w:t>
      </w:r>
      <w:r w:rsidR="00360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22C6" w:rsidRPr="00BE2BC6">
        <w:rPr>
          <w:rFonts w:ascii="Times New Roman" w:hAnsi="Times New Roman" w:cs="Times New Roman"/>
          <w:sz w:val="24"/>
          <w:szCs w:val="24"/>
        </w:rPr>
        <w:t>Kendamil</w:t>
      </w:r>
      <w:proofErr w:type="spellEnd"/>
      <w:r w:rsidR="00C370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0B89">
        <w:rPr>
          <w:rFonts w:ascii="Times New Roman" w:hAnsi="Times New Roman" w:cs="Times New Roman"/>
          <w:sz w:val="24"/>
          <w:szCs w:val="24"/>
        </w:rPr>
        <w:t>Nannycare</w:t>
      </w:r>
      <w:proofErr w:type="spellEnd"/>
      <w:r w:rsidR="00E122C6" w:rsidRPr="00BE2BC6">
        <w:rPr>
          <w:rFonts w:ascii="Times New Roman" w:hAnsi="Times New Roman" w:cs="Times New Roman"/>
          <w:sz w:val="24"/>
          <w:szCs w:val="24"/>
        </w:rPr>
        <w:t>).</w:t>
      </w:r>
    </w:p>
    <w:p w14:paraId="65A1869B" w14:textId="3CF4FCF8" w:rsidR="00915AA5" w:rsidRDefault="00685CCD" w:rsidP="00E122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Examining </w:t>
      </w:r>
      <w:r w:rsidR="00E122C6" w:rsidRPr="00BE2BC6">
        <w:rPr>
          <w:rFonts w:ascii="Times New Roman" w:hAnsi="Times New Roman" w:cs="Times New Roman"/>
          <w:bCs/>
          <w:sz w:val="24"/>
          <w:szCs w:val="24"/>
        </w:rPr>
        <w:t>K</w:t>
      </w:r>
      <w:r w:rsidR="00E122C6" w:rsidRPr="00BE2BC6">
        <w:rPr>
          <w:rFonts w:ascii="Times New Roman" w:hAnsi="Times New Roman" w:cs="Times New Roman"/>
          <w:sz w:val="24"/>
          <w:szCs w:val="24"/>
        </w:rPr>
        <w:t>antar household purchasing data for September 2016 to M</w:t>
      </w:r>
      <w:r w:rsidR="00915AA5">
        <w:rPr>
          <w:rFonts w:ascii="Times New Roman" w:hAnsi="Times New Roman" w:cs="Times New Roman"/>
          <w:sz w:val="24"/>
          <w:szCs w:val="24"/>
        </w:rPr>
        <w:t>arch 202</w:t>
      </w:r>
      <w:r w:rsidR="00E122C6" w:rsidRPr="00BE2BC6">
        <w:rPr>
          <w:rFonts w:ascii="Times New Roman" w:hAnsi="Times New Roman" w:cs="Times New Roman"/>
          <w:sz w:val="24"/>
          <w:szCs w:val="24"/>
        </w:rPr>
        <w:t>0 w</w:t>
      </w:r>
      <w:r w:rsidR="00E122C6">
        <w:rPr>
          <w:rFonts w:ascii="Times New Roman" w:hAnsi="Times New Roman" w:cs="Times New Roman"/>
          <w:sz w:val="24"/>
          <w:szCs w:val="24"/>
        </w:rPr>
        <w:t>ere</w:t>
      </w:r>
      <w:r w:rsidR="00E122C6" w:rsidRPr="00BE2BC6">
        <w:rPr>
          <w:rFonts w:ascii="Times New Roman" w:hAnsi="Times New Roman" w:cs="Times New Roman"/>
          <w:sz w:val="24"/>
          <w:szCs w:val="24"/>
        </w:rPr>
        <w:t xml:space="preserve"> also examined</w:t>
      </w:r>
      <w:r w:rsidR="00915AA5">
        <w:rPr>
          <w:rFonts w:ascii="Times New Roman" w:hAnsi="Times New Roman" w:cs="Times New Roman"/>
          <w:sz w:val="24"/>
          <w:szCs w:val="24"/>
        </w:rPr>
        <w:t xml:space="preserve"> (Institute of Fiscal Studies calculations based on Kantar FMCG Purchase Panel</w:t>
      </w:r>
      <w:r w:rsidR="00360B89">
        <w:rPr>
          <w:rFonts w:ascii="Times New Roman" w:hAnsi="Times New Roman" w:cs="Times New Roman"/>
          <w:sz w:val="24"/>
          <w:szCs w:val="24"/>
        </w:rPr>
        <w:t>)</w:t>
      </w:r>
      <w:r w:rsidR="00915A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644C46" w14:textId="14E25D3C" w:rsidR="00915AA5" w:rsidRDefault="00685CCD" w:rsidP="00E122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Reading information from First Steps Nutrition Trust</w:t>
      </w:r>
      <w:r w:rsidRPr="00685CC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1A2334" w14:textId="7DACD2DE" w:rsidR="00915AA5" w:rsidRPr="00915AA5" w:rsidRDefault="00915AA5" w:rsidP="00915AA5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915AA5">
        <w:rPr>
          <w:rFonts w:ascii="Calibri" w:hAnsi="Calibri" w:cs="Calibri"/>
          <w:noProof/>
          <w:szCs w:val="24"/>
        </w:rPr>
        <w:t xml:space="preserve">1. </w:t>
      </w:r>
      <w:r w:rsidRPr="00915AA5">
        <w:rPr>
          <w:rFonts w:ascii="Calibri" w:hAnsi="Calibri" w:cs="Calibri"/>
          <w:noProof/>
          <w:szCs w:val="24"/>
        </w:rPr>
        <w:tab/>
        <w:t>Ka</w:t>
      </w:r>
      <w:r w:rsidR="004310EF">
        <w:rPr>
          <w:rFonts w:ascii="Calibri" w:hAnsi="Calibri" w:cs="Calibri"/>
          <w:noProof/>
          <w:szCs w:val="24"/>
        </w:rPr>
        <w:t>n</w:t>
      </w:r>
      <w:r w:rsidRPr="00915AA5">
        <w:rPr>
          <w:rFonts w:ascii="Calibri" w:hAnsi="Calibri" w:cs="Calibri"/>
          <w:noProof/>
          <w:szCs w:val="24"/>
        </w:rPr>
        <w:t>tar World Panel. Grocery Market Share - Kantar. Accessed August 17, 2020. https://www.kantarworldpanel.com/grocery-market-share/great-britain/snapshot/12.07.20/</w:t>
      </w:r>
    </w:p>
    <w:p w14:paraId="3AC553DD" w14:textId="77777777" w:rsidR="00915AA5" w:rsidRPr="00915AA5" w:rsidRDefault="00915AA5" w:rsidP="00915AA5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915AA5">
        <w:rPr>
          <w:rFonts w:ascii="Calibri" w:hAnsi="Calibri" w:cs="Calibri"/>
          <w:noProof/>
          <w:szCs w:val="24"/>
        </w:rPr>
        <w:t xml:space="preserve">2. </w:t>
      </w:r>
      <w:r w:rsidRPr="00915AA5">
        <w:rPr>
          <w:rFonts w:ascii="Calibri" w:hAnsi="Calibri" w:cs="Calibri"/>
          <w:noProof/>
          <w:szCs w:val="24"/>
        </w:rPr>
        <w:tab/>
        <w:t>Dispensing Chemists in the UK - Industry Data, Trends, Stats | IBISWorld. Accessed August 18, 2020. https://www.ibisworld.com/united-kingdom/market-research-reports/dispensing-chemists-industry/</w:t>
      </w:r>
    </w:p>
    <w:p w14:paraId="3F2F142F" w14:textId="77777777" w:rsidR="00915AA5" w:rsidRPr="00915AA5" w:rsidRDefault="00915AA5" w:rsidP="00915AA5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</w:rPr>
      </w:pPr>
      <w:r w:rsidRPr="00915AA5">
        <w:rPr>
          <w:rFonts w:ascii="Calibri" w:hAnsi="Calibri" w:cs="Calibri"/>
          <w:noProof/>
          <w:szCs w:val="24"/>
        </w:rPr>
        <w:t xml:space="preserve">3. </w:t>
      </w:r>
      <w:r w:rsidRPr="00915AA5">
        <w:rPr>
          <w:rFonts w:ascii="Calibri" w:hAnsi="Calibri" w:cs="Calibri"/>
          <w:noProof/>
          <w:szCs w:val="24"/>
        </w:rPr>
        <w:tab/>
        <w:t>First Steps Nutrition Trust. Background information about infant milks The infant milk market in the UK. Accessed May 12, 2020. https://static1.squarespace.com/static/59f75004f09ca48694070f3b/t/5e84513ccb44b3644a86ff26/1585729852406/The_infant_milk_market_in_the_UK.pdf</w:t>
      </w:r>
    </w:p>
    <w:p w14:paraId="11E1287D" w14:textId="2844199F" w:rsidR="00EE4681" w:rsidRDefault="00915AA5">
      <w:r>
        <w:fldChar w:fldCharType="end"/>
      </w:r>
    </w:p>
    <w:sectPr w:rsidR="00EE4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935D1"/>
    <w:multiLevelType w:val="hybridMultilevel"/>
    <w:tmpl w:val="3B7A20AC"/>
    <w:lvl w:ilvl="0" w:tplc="141A7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04B82"/>
    <w:multiLevelType w:val="hybridMultilevel"/>
    <w:tmpl w:val="59D48238"/>
    <w:lvl w:ilvl="0" w:tplc="8CB69F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E2206"/>
    <w:multiLevelType w:val="hybridMultilevel"/>
    <w:tmpl w:val="142AE566"/>
    <w:lvl w:ilvl="0" w:tplc="A18C1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194195">
    <w:abstractNumId w:val="1"/>
  </w:num>
  <w:num w:numId="2" w16cid:durableId="239604578">
    <w:abstractNumId w:val="2"/>
  </w:num>
  <w:num w:numId="3" w16cid:durableId="5539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C6"/>
    <w:rsid w:val="000A5F9E"/>
    <w:rsid w:val="00360B89"/>
    <w:rsid w:val="004310EF"/>
    <w:rsid w:val="00685CCD"/>
    <w:rsid w:val="007629D8"/>
    <w:rsid w:val="00915AA5"/>
    <w:rsid w:val="009A70D2"/>
    <w:rsid w:val="00C02030"/>
    <w:rsid w:val="00C3707B"/>
    <w:rsid w:val="00E122C6"/>
    <w:rsid w:val="00EE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5664"/>
  <w15:chartTrackingRefBased/>
  <w15:docId w15:val="{1A806E12-A2E5-47D5-A3A5-450B204C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2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2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22C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0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D355B-E281-4F7D-A96C-D60ADDF7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Conway, Rana</dc:creator>
  <cp:keywords/>
  <dc:description/>
  <cp:lastModifiedBy>Conway, Rana</cp:lastModifiedBy>
  <cp:revision>2</cp:revision>
  <dcterms:created xsi:type="dcterms:W3CDTF">2022-05-03T17:24:00Z</dcterms:created>
  <dcterms:modified xsi:type="dcterms:W3CDTF">2022-05-03T17:24:00Z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7b411023-b56a-3203-9953-cafcf1ca9ba4</vt:lpwstr>
  </property>
  <property fmtid="{D5CDD505-2E9C-101B-9397-08002B2CF9AE}" pid="24" name="Mendeley Citation Style_1">
    <vt:lpwstr>http://www.zotero.org/styles/american-medical-association</vt:lpwstr>
  </property>
</Properties>
</file>