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F6EB" w14:textId="55F18941" w:rsidR="007F328A" w:rsidRPr="0059524C" w:rsidRDefault="007F328A" w:rsidP="007F328A">
      <w:pPr>
        <w:pStyle w:val="MDPI31text"/>
        <w:spacing w:after="50" w:line="360" w:lineRule="auto"/>
        <w:ind w:left="0" w:firstLine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9524C">
        <w:rPr>
          <w:rFonts w:ascii="Calibri" w:hAnsi="Calibri" w:cs="Calibri"/>
          <w:b/>
          <w:color w:val="000000" w:themeColor="text1"/>
          <w:sz w:val="24"/>
          <w:szCs w:val="24"/>
        </w:rPr>
        <w:t>Table S1.</w:t>
      </w:r>
      <w:r w:rsidRPr="0059524C">
        <w:rPr>
          <w:rFonts w:ascii="Calibri" w:hAnsi="Calibri" w:cs="Calibri"/>
          <w:color w:val="000000" w:themeColor="text1"/>
          <w:sz w:val="24"/>
          <w:szCs w:val="24"/>
        </w:rPr>
        <w:t xml:space="preserve"> Sodium reduction assumptions </w:t>
      </w:r>
      <w:r w:rsidR="0059524C" w:rsidRPr="0059524C">
        <w:rPr>
          <w:rFonts w:ascii="Calibri" w:hAnsi="Calibri" w:cs="Calibri"/>
          <w:color w:val="000000" w:themeColor="text1"/>
          <w:sz w:val="24"/>
          <w:szCs w:val="24"/>
        </w:rPr>
        <w:t>by using</w:t>
      </w:r>
      <w:r w:rsidRPr="0059524C">
        <w:rPr>
          <w:rFonts w:ascii="Calibri" w:hAnsi="Calibri" w:cs="Calibri"/>
          <w:color w:val="000000" w:themeColor="text1"/>
          <w:sz w:val="24"/>
          <w:szCs w:val="24"/>
        </w:rPr>
        <w:t xml:space="preserve"> umami substances </w:t>
      </w:r>
      <w:r w:rsidR="0059524C" w:rsidRPr="0059524C">
        <w:rPr>
          <w:rFonts w:ascii="Calibri" w:hAnsi="Calibri" w:cs="Calibri"/>
          <w:color w:val="000000" w:themeColor="text1"/>
          <w:sz w:val="24"/>
          <w:szCs w:val="24"/>
        </w:rPr>
        <w:t>for the</w:t>
      </w:r>
      <w:r w:rsidRPr="0059524C">
        <w:rPr>
          <w:rFonts w:ascii="Calibri" w:hAnsi="Calibri" w:cs="Calibri"/>
          <w:color w:val="000000" w:themeColor="text1"/>
          <w:sz w:val="24"/>
          <w:szCs w:val="24"/>
        </w:rPr>
        <w:t xml:space="preserve"> FNDDS</w:t>
      </w:r>
      <w:r w:rsidRPr="0059524C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1</w:t>
      </w:r>
      <w:r w:rsidRPr="0059524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9524C" w:rsidRPr="0059524C">
        <w:rPr>
          <w:rFonts w:ascii="Calibri" w:hAnsi="Calibri" w:cs="Calibri"/>
          <w:color w:val="000000" w:themeColor="text1"/>
          <w:sz w:val="24"/>
          <w:szCs w:val="24"/>
        </w:rPr>
        <w:t>subgroups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7"/>
        <w:gridCol w:w="2649"/>
        <w:gridCol w:w="1317"/>
        <w:gridCol w:w="4537"/>
        <w:gridCol w:w="2946"/>
      </w:tblGrid>
      <w:tr w:rsidR="007F328A" w:rsidRPr="0059524C" w14:paraId="178CD68A" w14:textId="77777777" w:rsidTr="00E1175D">
        <w:trPr>
          <w:trHeight w:val="548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EDA5F7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Main group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A8DA2F3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Subgroup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6B11B59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FNDDS food code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72DB5B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Sodium reduction rate (%)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08560A7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References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7DCAAAE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Umami substance</w:t>
            </w:r>
          </w:p>
        </w:tc>
      </w:tr>
      <w:tr w:rsidR="007F328A" w:rsidRPr="0059524C" w14:paraId="534486F2" w14:textId="77777777" w:rsidTr="00E1175D">
        <w:trPr>
          <w:trHeight w:val="109"/>
        </w:trPr>
        <w:tc>
          <w:tcPr>
            <w:tcW w:w="389" w:type="pc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F333E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Milk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2D9377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Cheese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EE9B6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14XXXXXX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D8CEC6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54–100%</w:t>
            </w:r>
          </w:p>
        </w:tc>
        <w:tc>
          <w:tcPr>
            <w:tcW w:w="1557" w:type="pc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14BBC" w14:textId="04F44FAA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Rodriques</w:t>
            </w:r>
            <w:proofErr w:type="spellEnd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 (2014)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>
                <w:fldData xml:space="preserve">PEVuZE5vdGU+PENpdGU+PEF1dGhvcj5Sb2RyaWd1ZXM8L0F1dGhvcj48WWVhcj4yMDE0PC9ZZWFy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</w:fldData>
              </w:fldChar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>
                <w:fldData xml:space="preserve">PEVuZE5vdGU+PENpdGU+PEF1dGhvcj5Sb2RyaWd1ZXM8L0F1dGhvcj48WWVhcj4yMDE0PC9ZZWFy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</w:fldData>
              </w:fldChar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EN.CITE.DATA 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1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, da Silva (2014)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&lt;EndNote&gt;&lt;Cite&gt;&lt;Author&gt;da Silva&lt;/Author&gt;&lt;Year&gt;2014&lt;/Year&gt;&lt;RecNum&gt;298&lt;/RecNum&gt;&lt;DisplayText&gt;[46]&lt;/DisplayText&gt;&lt;record&gt;&lt;rec-number&gt;298&lt;/rec-number&gt;&lt;foreign-keys&gt;&lt;key app="EN" db-id="apz5r0vporp5xde0908vfe57adra0x0sstw9" timestamp="1632466507"&gt;298&lt;/key&gt;&lt;/foreign-keys&gt;&lt;ref-type name="Journal Article"&gt;17&lt;/ref-type&gt;&lt;contributors&gt;&lt;authors&gt;&lt;author&gt;da Silva, Thais L. T.&lt;/author&gt;&lt;author&gt;de Souza, Vanessa R.&lt;/author&gt;&lt;author&gt;Pinheiro, Ana C. M.&lt;/author&gt;&lt;author&gt;Nunes, Cleiton A.&lt;/author&gt;&lt;author&gt;Freire, Tassyana V. M.&lt;/author&gt;&lt;/authors&gt;&lt;/contributors&gt;&lt;titles&gt;&lt;title&gt;Equivalence salting and temporal dominance of sensations analysis for different sodium chloride substitutes in cream cheese&lt;/title&gt;&lt;secondary-title&gt;International Journal of Dairy Technology&lt;/secondary-title&gt;&lt;/titles&gt;&lt;periodical&gt;&lt;full-title&gt;International Journal of Dairy Technology&lt;/full-title&gt;&lt;/periodical&gt;&lt;pages&gt;31-38&lt;/pages&gt;&lt;volume&gt;67&lt;/volume&gt;&lt;number&gt;1&lt;/number&gt;&lt;keywords&gt;&lt;keyword&gt;Cream cheese&lt;/keyword&gt;&lt;keyword&gt;Sodium chloride&lt;/keyword&gt;&lt;keyword&gt;Salting equivalence&lt;/keyword&gt;&lt;keyword&gt;Salt power&lt;/keyword&gt;&lt;keyword&gt;Temporal dominance of sensations&lt;/keyword&gt;&lt;keyword&gt;Salt substitutes&lt;/keyword&gt;&lt;/keywords&gt;&lt;dates&gt;&lt;year&gt;2014&lt;/year&gt;&lt;pub-dates&gt;&lt;date&gt;2014/02/01&lt;/date&gt;&lt;/pub-dates&gt;&lt;/dates&gt;&lt;publisher&gt;John Wiley &amp;amp; Sons, Ltd&lt;/publisher&gt;&lt;isbn&gt;1364-727X&lt;/isbn&gt;&lt;work-type&gt;https://doi.org/10.1111/1471-0307.12100&lt;/work-type&gt;&lt;urls&gt;&lt;related-urls&gt;&lt;url&gt;https://doi.org/10.1111/1471-0307.12100&lt;/url&gt;&lt;/related-urls&gt;&lt;/urls&gt;&lt;electronic-resource-num&gt;https://doi.org/10.1111/1471-0307.12100&lt;/electronic-resource-num&gt;&lt;access-date&gt;2021/09/23&lt;/access-date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2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</w:p>
        </w:tc>
        <w:tc>
          <w:tcPr>
            <w:tcW w:w="1011" w:type="pc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4341E9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MSG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7F328A" w:rsidRPr="0059524C" w14:paraId="7853EE48" w14:textId="77777777" w:rsidTr="00E1175D">
        <w:trPr>
          <w:trHeight w:val="333"/>
        </w:trPr>
        <w:tc>
          <w:tcPr>
            <w:tcW w:w="389" w:type="pct"/>
            <w:shd w:val="clear" w:color="000000" w:fill="D9D9D9"/>
            <w:noWrap/>
            <w:vAlign w:val="center"/>
          </w:tcPr>
          <w:p w14:paraId="06F9E322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000000" w:fill="D9D9D9"/>
            <w:noWrap/>
            <w:vAlign w:val="center"/>
          </w:tcPr>
          <w:p w14:paraId="3B8B5470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Savoury</w:t>
            </w:r>
            <w:proofErr w:type="spellEnd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 yoghurt dip</w:t>
            </w:r>
          </w:p>
        </w:tc>
        <w:tc>
          <w:tcPr>
            <w:tcW w:w="909" w:type="pct"/>
            <w:shd w:val="clear" w:color="000000" w:fill="D9D9D9"/>
            <w:noWrap/>
            <w:vAlign w:val="center"/>
          </w:tcPr>
          <w:p w14:paraId="6B33124B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114XXXXX</w:t>
            </w:r>
          </w:p>
        </w:tc>
        <w:tc>
          <w:tcPr>
            <w:tcW w:w="452" w:type="pct"/>
            <w:shd w:val="clear" w:color="000000" w:fill="D9D9D9"/>
            <w:noWrap/>
            <w:vAlign w:val="center"/>
          </w:tcPr>
          <w:p w14:paraId="2151BDA3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46%</w:t>
            </w:r>
          </w:p>
        </w:tc>
        <w:tc>
          <w:tcPr>
            <w:tcW w:w="1557" w:type="pct"/>
            <w:shd w:val="clear" w:color="000000" w:fill="D9D9D9"/>
            <w:noWrap/>
            <w:vAlign w:val="center"/>
          </w:tcPr>
          <w:p w14:paraId="57E4C964" w14:textId="3C3EDEBA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Halim (2020)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000000" w:fill="D9D9D9"/>
            <w:noWrap/>
            <w:vAlign w:val="center"/>
          </w:tcPr>
          <w:p w14:paraId="7F0EDD7D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7D027900" w14:textId="77777777" w:rsidTr="00E1175D">
        <w:trPr>
          <w:trHeight w:val="87"/>
        </w:trPr>
        <w:tc>
          <w:tcPr>
            <w:tcW w:w="389" w:type="pct"/>
            <w:shd w:val="clear" w:color="000000" w:fill="D9D9D9"/>
            <w:noWrap/>
            <w:vAlign w:val="center"/>
          </w:tcPr>
          <w:p w14:paraId="46E93352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000000" w:fill="D9D9D9"/>
            <w:noWrap/>
            <w:vAlign w:val="center"/>
          </w:tcPr>
          <w:p w14:paraId="7B62B1AB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Requeijão</w:t>
            </w:r>
            <w:proofErr w:type="spellEnd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 cheese </w:t>
            </w:r>
          </w:p>
        </w:tc>
        <w:tc>
          <w:tcPr>
            <w:tcW w:w="909" w:type="pct"/>
            <w:shd w:val="clear" w:color="000000" w:fill="D9D9D9"/>
            <w:noWrap/>
            <w:vAlign w:val="center"/>
          </w:tcPr>
          <w:p w14:paraId="1446E802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143XXXXX</w:t>
            </w:r>
          </w:p>
        </w:tc>
        <w:tc>
          <w:tcPr>
            <w:tcW w:w="452" w:type="pct"/>
            <w:shd w:val="clear" w:color="000000" w:fill="D9D9D9"/>
            <w:noWrap/>
            <w:vAlign w:val="center"/>
          </w:tcPr>
          <w:p w14:paraId="7F3F4401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25-100%</w:t>
            </w:r>
          </w:p>
        </w:tc>
        <w:tc>
          <w:tcPr>
            <w:tcW w:w="1557" w:type="pct"/>
            <w:shd w:val="clear" w:color="000000" w:fill="D9D9D9"/>
            <w:noWrap/>
            <w:vAlign w:val="center"/>
          </w:tcPr>
          <w:p w14:paraId="3920CBCE" w14:textId="37A94003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Reis Rocha RA (2021)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4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000000" w:fill="D9D9D9"/>
            <w:noWrap/>
            <w:vAlign w:val="center"/>
          </w:tcPr>
          <w:p w14:paraId="3A3777F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MAG, MSG, GMP, IMP</w:t>
            </w:r>
          </w:p>
        </w:tc>
      </w:tr>
      <w:tr w:rsidR="007F328A" w:rsidRPr="0059524C" w14:paraId="0FE5DA53" w14:textId="77777777" w:rsidTr="00E1175D">
        <w:trPr>
          <w:trHeight w:val="843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2E8E444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Meat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1B89FADE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Sausage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14:paraId="1769DB49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252XXXXX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30E41AE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17–75%</w:t>
            </w:r>
          </w:p>
        </w:tc>
        <w:tc>
          <w:tcPr>
            <w:tcW w:w="1557" w:type="pct"/>
            <w:shd w:val="clear" w:color="auto" w:fill="auto"/>
            <w:noWrap/>
            <w:vAlign w:val="center"/>
            <w:hideMark/>
          </w:tcPr>
          <w:p w14:paraId="64FA98F5" w14:textId="483E3F5F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Wooward</w:t>
            </w:r>
            <w:proofErr w:type="spellEnd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 (2003)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&lt;EndNote&gt;&lt;Cite&gt;&lt;Author&gt;Woodward DR&lt;/Author&gt;&lt;Year&gt;2003&lt;/Year&gt;&lt;RecNum&gt;305&lt;/RecNum&gt;&lt;DisplayText&gt;[47]&lt;/DisplayText&gt;&lt;record&gt;&lt;rec-number&gt;305&lt;/rec-number&gt;&lt;foreign-keys&gt;&lt;key app="EN" db-id="apz5r0vporp5xde0908vfe57adra0x0sstw9" timestamp="1632466858"&gt;305&lt;/key&gt;&lt;/foreign-keys&gt;&lt;ref-type name="Journal Article"&gt;17&lt;/ref-type&gt;&lt;contributors&gt;&lt;authors&gt;&lt;author&gt;Woodward DR, &lt;/author&gt;&lt;author&gt;Lewis PA, &lt;/author&gt;&lt;author&gt;Ball PJ, &lt;/author&gt;&lt;author&gt;Beard TC&lt;/author&gt;&lt;/authors&gt;&lt;/contributors&gt;&lt;titles&gt;&lt;title&gt;Calcium glutamate enhances acceptability of reduced-salt sausages&lt;/title&gt;&lt;secondary-title&gt;Asia Pac J Clin Nutr&lt;/secondary-title&gt;&lt;/titles&gt;&lt;periodical&gt;&lt;full-title&gt;Asia Pac J Clin Nutr&lt;/full-title&gt;&lt;/periodical&gt;&lt;volume&gt;12&lt;/volume&gt;&lt;num-vols&gt;S35&lt;/num-vols&gt;&lt;dates&gt;&lt;year&gt;2003&lt;/year&gt;&lt;/dates&gt;&lt;urls&gt;&lt;/urls&gt;&lt;/record&gt;&lt;/Cite&gt;&lt;/EndNote&gt;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hAnsi="Calibri" w:cs="Calibri"/>
                <w:vertAlign w:val="superscript"/>
              </w:rPr>
              <w:t>5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,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 Ichikawa Chemical Institution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 (1984)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&lt;EndNote&gt;&lt;Cite&gt;&lt;Author&gt;Ichikawa Chemical Institution&lt;/Author&gt;&lt;Year&gt;1984&lt;/Year&gt;&lt;RecNum&gt;316&lt;/RecNum&gt;&lt;DisplayText&gt;[48]&lt;/DisplayText&gt;&lt;record&gt;&lt;rec-number&gt;316&lt;/rec-number&gt;&lt;foreign-keys&gt;&lt;key app="EN" db-id="apz5r0vporp5xde0908vfe57adra0x0sstw9" timestamp="1632467890"&gt;316&lt;/key&gt;&lt;/foreign-keys&gt;&lt;ref-type name="Patent"&gt;25&lt;/ref-type&gt;&lt;contributors&gt;&lt;authors&gt;&lt;author&gt;Ichikawa Chemical Institution,,&lt;/author&gt;&lt;/authors&gt;&lt;/contributors&gt;&lt;titles&gt;&lt;title&gt;Low-salted processed meat&lt;/title&gt;&lt;/titles&gt;&lt;dates&gt;&lt;year&gt;1984&lt;/year&gt;&lt;/dates&gt;&lt;pub-location&gt;Japan&lt;/pub-location&gt;&lt;isbn&gt;JPA59-118038&lt;/isbn&gt;&lt;urls&gt;&lt;/urls&gt;&lt;/record&gt;&lt;/Cite&gt;&lt;/EndNote&gt;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6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, dos Santos (2014)</w:t>
            </w:r>
            <w:r w:rsidR="001B7E27"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7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Campangol</w:t>
            </w:r>
            <w:proofErr w:type="spellEnd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 (2017)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8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7CCAECA8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MSG, CDG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, Inosinate, Trans-glutaminase, and guanylate</w:t>
            </w:r>
          </w:p>
        </w:tc>
      </w:tr>
      <w:tr w:rsidR="007F328A" w:rsidRPr="0059524C" w14:paraId="08D8165F" w14:textId="77777777" w:rsidTr="00E1175D">
        <w:trPr>
          <w:trHeight w:val="68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FF56E33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0591A8BF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Chicken broth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14:paraId="40035192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283XXXXX, 285XXXXX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A5D31FE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11–38%</w:t>
            </w:r>
          </w:p>
        </w:tc>
        <w:tc>
          <w:tcPr>
            <w:tcW w:w="1557" w:type="pct"/>
            <w:shd w:val="clear" w:color="auto" w:fill="auto"/>
            <w:noWrap/>
            <w:vAlign w:val="center"/>
            <w:hideMark/>
          </w:tcPr>
          <w:p w14:paraId="4453C2F4" w14:textId="5872CCCF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Chi (1992)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&lt;EndNote&gt;&lt;Cite&gt;&lt;Author&gt;Chi&lt;/Author&gt;&lt;Year&gt;1992&lt;/Year&gt;&lt;RecNum&gt;307&lt;/RecNum&gt;&lt;DisplayText&gt;[50]&lt;/DisplayText&gt;&lt;record&gt;&lt;rec-number&gt;307&lt;/rec-number&gt;&lt;foreign-keys&gt;&lt;key app="EN" db-id="apz5r0vporp5xde0908vfe57adra0x0sstw9" timestamp="1632466993"&gt;307&lt;/key&gt;&lt;/foreign-keys&gt;&lt;ref-type name="Journal Article"&gt;17&lt;/ref-type&gt;&lt;contributors&gt;&lt;authors&gt;&lt;author&gt;Chi, S. P.&lt;/author&gt;&lt;author&gt;Chen, T. C.&lt;/author&gt;&lt;/authors&gt;&lt;/contributors&gt;&lt;titles&gt;&lt;title&gt;Predicting optimum monosodium glutamate and sodium chloride concentrations in chicken broth as affected by spice addition&lt;/title&gt;&lt;secondary-title&gt;Journal of Food Processing and Preservation&lt;/secondary-title&gt;&lt;/titles&gt;&lt;periodical&gt;&lt;full-title&gt;Journal of Food Processing and Preservation&lt;/full-title&gt;&lt;/periodical&gt;&lt;pages&gt;313-326&lt;/pages&gt;&lt;volume&gt;16&lt;/volume&gt;&lt;number&gt;5&lt;/number&gt;&lt;dates&gt;&lt;year&gt;1992&lt;/year&gt;&lt;pub-dates&gt;&lt;date&gt;1992/11/01&lt;/date&gt;&lt;/pub-dates&gt;&lt;/dates&gt;&lt;publisher&gt;John Wiley &amp;amp; Sons, Ltd&lt;/publisher&gt;&lt;isbn&gt;0145-8892&lt;/isbn&gt;&lt;work-type&gt;https://doi.org/10.1111/j.1745-4549.1992.tb00212.x&lt;/work-type&gt;&lt;urls&gt;&lt;related-urls&gt;&lt;url&gt;https://doi.org/10.1111/j.1745-4549.1992.tb00212.x&lt;/url&gt;&lt;/related-urls&gt;&lt;/urls&gt;&lt;electronic-resource-num&gt;https://doi.org/10.1111/j.1745-4549.1992.tb00212.x&lt;/electronic-resource-num&gt;&lt;access-date&gt;2021/09/24&lt;/access-date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9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, Carter (2011)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&lt;EndNote&gt;&lt;Cite&gt;&lt;Author&gt;Carter&lt;/Author&gt;&lt;Year&gt;2011&lt;/Year&gt;&lt;RecNum&gt;308&lt;/RecNum&gt;&lt;DisplayText&gt;[51]&lt;/DisplayText&gt;&lt;record&gt;&lt;rec-number&gt;308&lt;/rec-number&gt;&lt;foreign-keys&gt;&lt;key app="EN" db-id="apz5r0vporp5xde0908vfe57adra0x0sstw9" timestamp="1632467085"&gt;308&lt;/key&gt;&lt;/foreign-keys&gt;&lt;ref-type name="Journal Article"&gt;17&lt;/ref-type&gt;&lt;contributors&gt;&lt;authors&gt;&lt;author&gt;Carter, Brett E.&lt;/author&gt;&lt;author&gt;Monsivais, Pablo&lt;/author&gt;&lt;author&gt;Drewnowski, Adam&lt;/author&gt;&lt;/authors&gt;&lt;/contributors&gt;&lt;titles&gt;&lt;title&gt;The sensory optimum of chicken broths supplemented with calcium di-glutamate: A possibility for reducing sodium while maintaining taste&lt;/title&gt;&lt;secondary-title&gt;Food Quality and Preference&lt;/secondary-title&gt;&lt;/titles&gt;&lt;periodical&gt;&lt;full-title&gt;Food Quality and Preference&lt;/full-title&gt;&lt;/periodical&gt;&lt;pages&gt;699-703&lt;/pages&gt;&lt;volume&gt;22&lt;/volume&gt;&lt;number&gt;7&lt;/number&gt;&lt;keywords&gt;&lt;keyword&gt;Hedonics&lt;/keyword&gt;&lt;keyword&gt;Sensory&lt;/keyword&gt;&lt;keyword&gt;Calcium di-glutamate&lt;/keyword&gt;&lt;keyword&gt;Sodium chloride&lt;/keyword&gt;&lt;/keywords&gt;&lt;dates&gt;&lt;year&gt;2011&lt;/year&gt;&lt;pub-dates&gt;&lt;date&gt;2011/10/01/&lt;/date&gt;&lt;/pub-dates&gt;&lt;/dates&gt;&lt;isbn&gt;0950-3293&lt;/isbn&gt;&lt;urls&gt;&lt;related-urls&gt;&lt;url&gt;https://www.sciencedirect.com/science/article/pii/S0950329311000905&lt;/url&gt;&lt;/related-urls&gt;&lt;/urls&gt;&lt;electronic-resource-num&gt;https://doi.org/10.1016/j.foodqual.2011.05.003&lt;/electronic-resource-num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10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, Wang (2019)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&lt;EndNote&gt;&lt;Cite&gt;&lt;Author&gt;Wang&lt;/Author&gt;&lt;Year&gt;2019&lt;/Year&gt;&lt;RecNum&gt;309&lt;/RecNum&gt;&lt;DisplayText&gt;[52]&lt;/DisplayText&gt;&lt;record&gt;&lt;rec-number&gt;309&lt;/rec-number&gt;&lt;foreign-keys&gt;&lt;key app="EN" db-id="apz5r0vporp5xde0908vfe57adra0x0sstw9" timestamp="1632467124"&gt;309&lt;/key&gt;&lt;/foreign-keys&gt;&lt;ref-type name="Journal Article"&gt;17&lt;/ref-type&gt;&lt;contributors&gt;&lt;authors&gt;&lt;author&gt;Wang, S.&lt;/author&gt;&lt;author&gt;Tonnis, B. D.&lt;/author&gt;&lt;author&gt;Wang, M. L.&lt;/author&gt;&lt;author&gt;Zhang, S.&lt;/author&gt;&lt;author&gt;Adhikari, K.&lt;/author&gt;&lt;/authors&gt;&lt;/contributors&gt;&lt;auth-address&gt;Dept. of Food Science and Technology, Univ. of Georgia-Griffin Campus, Griffin, GA, U.S.A.&amp;#xD;Plant Genetic Resources Conservation Unit, USDA-ARS, Griffin, GA, 30223, U.S.A.&lt;/auth-address&gt;&lt;titles&gt;&lt;title&gt;Investigation of monosodium glutamate alternatives for content of Umami substances and their enhancement effects in chicken soup compared to monosodium glutamate&lt;/title&gt;&lt;secondary-title&gt;J Food Sci&lt;/secondary-title&gt;&lt;/titles&gt;&lt;periodical&gt;&lt;full-title&gt;J Food Sci&lt;/full-title&gt;&lt;/periodical&gt;&lt;pages&gt;3275-3283&lt;/pages&gt;&lt;volume&gt;84&lt;/volume&gt;&lt;number&gt;11&lt;/number&gt;&lt;edition&gt;2019/10/12&lt;/edition&gt;&lt;keywords&gt;&lt;keyword&gt;Agaricales/*chemistry&lt;/keyword&gt;&lt;keyword&gt;Animals&lt;/keyword&gt;&lt;keyword&gt;Chickens&lt;/keyword&gt;&lt;keyword&gt;Flavoring Agents/*analysis&lt;/keyword&gt;&lt;keyword&gt;Humans&lt;/keyword&gt;&lt;keyword&gt;Lycopersicon esculentum/*chemistry&lt;/keyword&gt;&lt;keyword&gt;Plant Extracts/*analysis&lt;/keyword&gt;&lt;keyword&gt;Sodium Chloride/analysis&lt;/keyword&gt;&lt;keyword&gt;Sodium Glutamate/*analysis&lt;/keyword&gt;&lt;keyword&gt;Taste&lt;/keyword&gt;&lt;keyword&gt;Hplc&lt;/keyword&gt;&lt;keyword&gt;Umami&lt;/keyword&gt;&lt;keyword&gt;sensory analysis&lt;/keyword&gt;&lt;/keywords&gt;&lt;dates&gt;&lt;year&gt;2019&lt;/year&gt;&lt;pub-dates&gt;&lt;date&gt;Nov&lt;/date&gt;&lt;/pub-dates&gt;&lt;/dates&gt;&lt;isbn&gt;1750-3841 (Electronic)&amp;#xD;0022-1147 (Linking)&lt;/isbn&gt;&lt;accession-num&gt;31602667&lt;/accession-num&gt;&lt;urls&gt;&lt;related-urls&gt;&lt;url&gt;https://www.ncbi.nlm.nih.gov/pubmed/31602667&lt;/url&gt;&lt;/related-urls&gt;&lt;/urls&gt;&lt;electronic-resource-num&gt;10.1111/1750-3841.14834&lt;/electronic-resource-num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11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5C6AD0C6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MSG, CDG</w:t>
            </w:r>
          </w:p>
        </w:tc>
      </w:tr>
      <w:tr w:rsidR="007F328A" w:rsidRPr="0059524C" w14:paraId="0A5F28F4" w14:textId="77777777" w:rsidTr="00E1175D">
        <w:trPr>
          <w:trHeight w:val="68"/>
        </w:trPr>
        <w:tc>
          <w:tcPr>
            <w:tcW w:w="389" w:type="pct"/>
            <w:shd w:val="clear" w:color="auto" w:fill="auto"/>
            <w:noWrap/>
            <w:vAlign w:val="center"/>
          </w:tcPr>
          <w:p w14:paraId="64DEF734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58BE64AC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Pork cauliflower fried rice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1B291213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2732XXXX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1A7127C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61%</w:t>
            </w:r>
          </w:p>
        </w:tc>
        <w:tc>
          <w:tcPr>
            <w:tcW w:w="1557" w:type="pct"/>
            <w:shd w:val="clear" w:color="auto" w:fill="auto"/>
            <w:noWrap/>
            <w:vAlign w:val="center"/>
          </w:tcPr>
          <w:p w14:paraId="517CDFA2" w14:textId="2AA2C87D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Halim (2020)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auto" w:fill="auto"/>
            <w:noWrap/>
            <w:vAlign w:val="center"/>
          </w:tcPr>
          <w:p w14:paraId="3E9C39B8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6BD5260A" w14:textId="77777777" w:rsidTr="00E1175D">
        <w:trPr>
          <w:trHeight w:val="68"/>
        </w:trPr>
        <w:tc>
          <w:tcPr>
            <w:tcW w:w="389" w:type="pct"/>
            <w:shd w:val="clear" w:color="auto" w:fill="auto"/>
            <w:noWrap/>
            <w:vAlign w:val="center"/>
          </w:tcPr>
          <w:p w14:paraId="7FB2DBB3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0BA351AD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Beef burger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1380FFD7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2731XXXX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6E3921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25-100%</w:t>
            </w:r>
          </w:p>
        </w:tc>
        <w:tc>
          <w:tcPr>
            <w:tcW w:w="1557" w:type="pct"/>
            <w:shd w:val="clear" w:color="auto" w:fill="auto"/>
            <w:noWrap/>
            <w:vAlign w:val="center"/>
          </w:tcPr>
          <w:p w14:paraId="7368D5B8" w14:textId="41F23070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Reis Rocha RA (2021)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(4)</w:t>
            </w:r>
          </w:p>
        </w:tc>
        <w:tc>
          <w:tcPr>
            <w:tcW w:w="1011" w:type="pct"/>
            <w:shd w:val="clear" w:color="auto" w:fill="auto"/>
            <w:noWrap/>
            <w:vAlign w:val="center"/>
          </w:tcPr>
          <w:p w14:paraId="17DBF1B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MAG, MSG, GMP, IMP</w:t>
            </w:r>
          </w:p>
        </w:tc>
      </w:tr>
      <w:tr w:rsidR="007F328A" w:rsidRPr="0059524C" w14:paraId="67388362" w14:textId="77777777" w:rsidTr="00E1175D">
        <w:trPr>
          <w:trHeight w:val="68"/>
        </w:trPr>
        <w:tc>
          <w:tcPr>
            <w:tcW w:w="389" w:type="pct"/>
            <w:shd w:val="clear" w:color="auto" w:fill="auto"/>
            <w:noWrap/>
            <w:vAlign w:val="center"/>
          </w:tcPr>
          <w:p w14:paraId="6B2133AF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73C8A9B2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Dry-cured rabbit legs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74230BDF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200XXXXX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F8B4DBD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46%</w:t>
            </w:r>
          </w:p>
        </w:tc>
        <w:tc>
          <w:tcPr>
            <w:tcW w:w="1557" w:type="pct"/>
            <w:shd w:val="clear" w:color="auto" w:fill="auto"/>
            <w:noWrap/>
            <w:vAlign w:val="center"/>
          </w:tcPr>
          <w:p w14:paraId="1E3242E0" w14:textId="484D4ADA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Pedro D (2021)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12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auto" w:fill="auto"/>
            <w:noWrap/>
            <w:vAlign w:val="center"/>
          </w:tcPr>
          <w:p w14:paraId="093C3E8E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704CA455" w14:textId="77777777" w:rsidTr="00E1175D">
        <w:trPr>
          <w:trHeight w:val="68"/>
        </w:trPr>
        <w:tc>
          <w:tcPr>
            <w:tcW w:w="389" w:type="pct"/>
            <w:shd w:val="clear" w:color="auto" w:fill="auto"/>
            <w:noWrap/>
            <w:vAlign w:val="center"/>
          </w:tcPr>
          <w:p w14:paraId="7E153079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0DF1850D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Chicken rice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0589F734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2724XXXX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8DD3134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40%</w:t>
            </w:r>
          </w:p>
        </w:tc>
        <w:tc>
          <w:tcPr>
            <w:tcW w:w="1557" w:type="pct"/>
            <w:shd w:val="clear" w:color="auto" w:fill="auto"/>
            <w:noWrap/>
            <w:vAlign w:val="center"/>
          </w:tcPr>
          <w:p w14:paraId="78B54AEA" w14:textId="03261088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Leong (2016)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13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auto" w:fill="auto"/>
            <w:noWrap/>
            <w:vAlign w:val="center"/>
          </w:tcPr>
          <w:p w14:paraId="5E07E798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55DAC3E1" w14:textId="77777777" w:rsidTr="00E1175D">
        <w:trPr>
          <w:trHeight w:val="376"/>
        </w:trPr>
        <w:tc>
          <w:tcPr>
            <w:tcW w:w="389" w:type="pct"/>
            <w:shd w:val="clear" w:color="auto" w:fill="auto"/>
            <w:noWrap/>
            <w:vAlign w:val="center"/>
          </w:tcPr>
          <w:p w14:paraId="47494338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60A49C60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mee </w:t>
            </w:r>
            <w:proofErr w:type="spellStart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soto</w:t>
            </w:r>
            <w:proofErr w:type="spellEnd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 broth</w:t>
            </w:r>
          </w:p>
          <w:p w14:paraId="260FF155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Spicy soups (curry chicken and </w:t>
            </w:r>
            <w:proofErr w:type="spellStart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chilli</w:t>
            </w:r>
            <w:proofErr w:type="spellEnd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 chicken)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4CAA1748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2834XXXX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44BF0FC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33-40%</w:t>
            </w:r>
          </w:p>
        </w:tc>
        <w:tc>
          <w:tcPr>
            <w:tcW w:w="1557" w:type="pct"/>
            <w:shd w:val="clear" w:color="auto" w:fill="auto"/>
            <w:noWrap/>
            <w:vAlign w:val="center"/>
          </w:tcPr>
          <w:p w14:paraId="6068C67E" w14:textId="3F7EA9AD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Jinap</w:t>
            </w:r>
            <w:proofErr w:type="spellEnd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 (2016)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14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  <w:p w14:paraId="2E93AC89" w14:textId="6E15EBB2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Leong (2016)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13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auto" w:fill="auto"/>
            <w:noWrap/>
            <w:vAlign w:val="center"/>
          </w:tcPr>
          <w:p w14:paraId="724ED8A9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03E884E2" w14:textId="77777777" w:rsidTr="00E1175D">
        <w:trPr>
          <w:trHeight w:val="121"/>
        </w:trPr>
        <w:tc>
          <w:tcPr>
            <w:tcW w:w="389" w:type="pct"/>
            <w:shd w:val="clear" w:color="000000" w:fill="D9D9D9"/>
            <w:noWrap/>
            <w:vAlign w:val="center"/>
            <w:hideMark/>
          </w:tcPr>
          <w:p w14:paraId="44996B93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Fish</w:t>
            </w:r>
          </w:p>
        </w:tc>
        <w:tc>
          <w:tcPr>
            <w:tcW w:w="682" w:type="pct"/>
            <w:shd w:val="clear" w:color="000000" w:fill="D9D9D9"/>
            <w:noWrap/>
            <w:vAlign w:val="center"/>
            <w:hideMark/>
          </w:tcPr>
          <w:p w14:paraId="4CC0C244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Salted fish</w:t>
            </w:r>
          </w:p>
        </w:tc>
        <w:tc>
          <w:tcPr>
            <w:tcW w:w="909" w:type="pct"/>
            <w:shd w:val="clear" w:color="000000" w:fill="D9D9D9"/>
            <w:noWrap/>
            <w:vAlign w:val="center"/>
            <w:hideMark/>
          </w:tcPr>
          <w:p w14:paraId="19E978B5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26109170, 26109180</w:t>
            </w:r>
          </w:p>
        </w:tc>
        <w:tc>
          <w:tcPr>
            <w:tcW w:w="452" w:type="pct"/>
            <w:shd w:val="clear" w:color="000000" w:fill="D9D9D9"/>
            <w:noWrap/>
            <w:vAlign w:val="center"/>
            <w:hideMark/>
          </w:tcPr>
          <w:p w14:paraId="2CC86E9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30–40%</w:t>
            </w:r>
          </w:p>
        </w:tc>
        <w:tc>
          <w:tcPr>
            <w:tcW w:w="1557" w:type="pct"/>
            <w:shd w:val="clear" w:color="000000" w:fill="D9D9D9"/>
            <w:noWrap/>
            <w:vAlign w:val="center"/>
            <w:hideMark/>
          </w:tcPr>
          <w:p w14:paraId="2047E24A" w14:textId="1C1EEF6F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Ichikawa Chemical Institution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 (1984)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&lt;EndNote&gt;&lt;Cite&gt;&lt;Author&gt;Ichikawa Chemical Institution&lt;/Author&gt;&lt;Year&gt;1984&lt;/Year&gt;&lt;RecNum&gt;316&lt;/RecNum&gt;&lt;DisplayText&gt;[48]&lt;/DisplayText&gt;&lt;record&gt;&lt;rec-number&gt;316&lt;/rec-number&gt;&lt;foreign-keys&gt;&lt;key app="EN" db-id="apz5r0vporp5xde0908vfe57adra0x0sstw9" timestamp="1632467890"&gt;316&lt;/key&gt;&lt;/foreign-keys&gt;&lt;ref-type name="Patent"&gt;25&lt;/ref-type&gt;&lt;contributors&gt;&lt;authors&gt;&lt;author&gt;Ichikawa Chemical Institution,,&lt;/author&gt;&lt;/authors&gt;&lt;/contributors&gt;&lt;titles&gt;&lt;title&gt;Low-salted processed meat&lt;/title&gt;&lt;/titles&gt;&lt;dates&gt;&lt;year&gt;1984&lt;/year&gt;&lt;/dates&gt;&lt;pub-location&gt;Japan&lt;/pub-location&gt;&lt;isbn&gt;JPA59-118038&lt;/isbn&gt;&lt;urls&gt;&lt;/urls&gt;&lt;/record&gt;&lt;/Cite&gt;&lt;/EndNote&gt;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6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</w:p>
        </w:tc>
        <w:tc>
          <w:tcPr>
            <w:tcW w:w="1011" w:type="pct"/>
            <w:shd w:val="clear" w:color="000000" w:fill="D9D9D9"/>
            <w:noWrap/>
            <w:vAlign w:val="center"/>
            <w:hideMark/>
          </w:tcPr>
          <w:p w14:paraId="00C0EA48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MSG, Inosinate</w:t>
            </w:r>
          </w:p>
        </w:tc>
      </w:tr>
      <w:tr w:rsidR="007F328A" w:rsidRPr="0059524C" w14:paraId="15754E35" w14:textId="77777777" w:rsidTr="00E1175D">
        <w:trPr>
          <w:trHeight w:val="68"/>
        </w:trPr>
        <w:tc>
          <w:tcPr>
            <w:tcW w:w="389" w:type="pct"/>
            <w:shd w:val="clear" w:color="000000" w:fill="D9D9D9"/>
            <w:noWrap/>
            <w:vAlign w:val="center"/>
          </w:tcPr>
          <w:p w14:paraId="0A3E727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000000" w:fill="D9D9D9"/>
            <w:noWrap/>
            <w:vAlign w:val="center"/>
          </w:tcPr>
          <w:p w14:paraId="18BA5CE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Fish burger</w:t>
            </w:r>
          </w:p>
        </w:tc>
        <w:tc>
          <w:tcPr>
            <w:tcW w:w="909" w:type="pct"/>
            <w:shd w:val="clear" w:color="000000" w:fill="D9D9D9"/>
            <w:noWrap/>
            <w:vAlign w:val="center"/>
          </w:tcPr>
          <w:p w14:paraId="408B461F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2735XXXX</w:t>
            </w:r>
          </w:p>
        </w:tc>
        <w:tc>
          <w:tcPr>
            <w:tcW w:w="452" w:type="pct"/>
            <w:shd w:val="clear" w:color="000000" w:fill="D9D9D9"/>
            <w:noWrap/>
            <w:vAlign w:val="center"/>
          </w:tcPr>
          <w:p w14:paraId="3A0DD960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50%</w:t>
            </w:r>
          </w:p>
        </w:tc>
        <w:tc>
          <w:tcPr>
            <w:tcW w:w="1557" w:type="pct"/>
            <w:shd w:val="clear" w:color="000000" w:fill="D9D9D9"/>
            <w:noWrap/>
            <w:vAlign w:val="center"/>
          </w:tcPr>
          <w:p w14:paraId="40591A2E" w14:textId="4E7259CB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de </w:t>
            </w:r>
            <w:proofErr w:type="spellStart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Quadros</w:t>
            </w:r>
            <w:proofErr w:type="spellEnd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 (2015)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15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000000" w:fill="D9D9D9"/>
            <w:noWrap/>
            <w:vAlign w:val="center"/>
          </w:tcPr>
          <w:p w14:paraId="354E3C8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1B42E4C1" w14:textId="77777777" w:rsidTr="00E1175D">
        <w:trPr>
          <w:trHeight w:val="89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045F316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Legume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268B76CC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Miso 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14:paraId="4F5947D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41420110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F264492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15–35%</w:t>
            </w:r>
          </w:p>
        </w:tc>
        <w:tc>
          <w:tcPr>
            <w:tcW w:w="1557" w:type="pct"/>
            <w:shd w:val="clear" w:color="auto" w:fill="auto"/>
            <w:noWrap/>
            <w:vAlign w:val="center"/>
            <w:hideMark/>
          </w:tcPr>
          <w:p w14:paraId="6A216EBA" w14:textId="56B20960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Ishida (2011)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&lt;EndNote&gt;&lt;Cite&gt;&lt;Author&gt;Ishida&lt;/Author&gt;&lt;Year&gt;2011&lt;/Year&gt;&lt;RecNum&gt;310&lt;/RecNum&gt;&lt;DisplayText&gt;[53]&lt;/DisplayText&gt;&lt;record&gt;&lt;rec-number&gt;310&lt;/rec-number&gt;&lt;foreign-keys&gt;&lt;key app="EN" db-id="apz5r0vporp5xde0908vfe57adra0x0sstw9" timestamp="1632467183"&gt;310&lt;/key&gt;&lt;/foreign-keys&gt;&lt;ref-type name="Journal Article"&gt;17&lt;/ref-type&gt;&lt;contributors&gt;&lt;authors&gt;&lt;author&gt;Ishida, Mayum&lt;/author&gt;&lt;author&gt;Tezuka, Hiroyuki&lt;/author&gt;&lt;author&gt;Hasegawa, T.&lt;/author&gt;&lt;author&gt;Cao, L.&lt;/author&gt;&lt;author&gt;Imada, T.&lt;/author&gt;&lt;author&gt;Kimura, Eiichiro&lt;/author&gt;&lt;author&gt;Matsumoto, H.&lt;/author&gt;&lt;author&gt;Kawano, R.&lt;/author&gt;&lt;author&gt;Arai, H.&lt;/author&gt;&lt;/authors&gt;&lt;/contributors&gt;&lt;titles&gt;&lt;title&gt;Sensory evaluation of a low-salt menu created with umami, similar to savory, substance&lt;/title&gt;&lt;secondary-title&gt;Nippon Eiyo Shokuryo Gakkaishi&lt;/secondary-title&gt;&lt;/titles&gt;&lt;periodical&gt;&lt;full-title&gt;Nippon Eiyo Shokuryo Gakkaishi&lt;/full-title&gt;&lt;/periodical&gt;&lt;pages&gt;305-311&lt;/pages&gt;&lt;volume&gt;64&lt;/volume&gt;&lt;dates&gt;&lt;year&gt;2011&lt;/year&gt;&lt;/dates&gt;&lt;urls&gt;&lt;/urls&gt;&lt;/record&gt;&lt;/Cite&gt;&lt;/EndNote&gt;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16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Yamasa</w:t>
            </w:r>
            <w:proofErr w:type="spellEnd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 Corporation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 (2014)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&lt;EndNote&gt;&lt;Cite&gt;&lt;Author&gt;Yamasa Corporation&lt;/Author&gt;&lt;Year&gt;2014&lt;/Year&gt;&lt;RecNum&gt;317&lt;/RecNum&gt;&lt;DisplayText&gt;[54]&lt;/DisplayText&gt;&lt;record&gt;&lt;rec-number&gt;317&lt;/rec-number&gt;&lt;foreign-keys&gt;&lt;key app="EN" db-id="apz5r0vporp5xde0908vfe57adra0x0sstw9" timestamp="1632468114"&gt;317&lt;/key&gt;&lt;/foreign-keys&gt;&lt;ref-type name="Patent"&gt;25&lt;/ref-type&gt;&lt;contributors&gt;&lt;authors&gt;&lt;author&gt;Yamasa Corporation,,&lt;/author&gt;&lt;/authors&gt;&lt;/contributors&gt;&lt;titles&gt;&lt;title&gt;Low-salt bean miso with excellent taste&lt;/title&gt;&lt;/titles&gt;&lt;dates&gt;&lt;year&gt;2014&lt;/year&gt;&lt;/dates&gt;&lt;pub-location&gt;Japan&lt;/pub-location&gt;&lt;isbn&gt;JPA5523618&lt;/isbn&gt;&lt;urls&gt;&lt;/urls&gt;&lt;/record&gt;&lt;/Cite&gt;&lt;/EndNote&gt;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17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1FA1BFAC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MSG, Inosinate, </w:t>
            </w:r>
            <w:proofErr w:type="spellStart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Guanilate</w:t>
            </w:r>
            <w:proofErr w:type="spellEnd"/>
          </w:p>
        </w:tc>
      </w:tr>
      <w:tr w:rsidR="007F328A" w:rsidRPr="0059524C" w14:paraId="1E9B4EF6" w14:textId="77777777" w:rsidTr="00E1175D">
        <w:trPr>
          <w:trHeight w:val="32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04E8D96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109AACA8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Soy </w:t>
            </w:r>
            <w:proofErr w:type="spellStart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sause</w:t>
            </w:r>
            <w:proofErr w:type="spellEnd"/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14:paraId="18DE5192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41420300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3EC0BC8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40–61%</w:t>
            </w:r>
          </w:p>
        </w:tc>
        <w:tc>
          <w:tcPr>
            <w:tcW w:w="1557" w:type="pct"/>
            <w:shd w:val="clear" w:color="auto" w:fill="auto"/>
            <w:noWrap/>
            <w:vAlign w:val="center"/>
            <w:hideMark/>
          </w:tcPr>
          <w:p w14:paraId="318CC4E9" w14:textId="2211A98A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Kameda Seika Co., Ltd. (1997)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&lt;EndNote&gt;&lt;Cite&gt;&lt;Author&gt;Kameda Seika Co.&lt;/Author&gt;&lt;Year&gt;1997&lt;/Year&gt;&lt;RecNum&gt;319&lt;/RecNum&gt;&lt;DisplayText&gt;[56]&lt;/DisplayText&gt;&lt;record&gt;&lt;rec-number&gt;319&lt;/rec-number&gt;&lt;foreign-keys&gt;&lt;key app="EN" db-id="apz5r0vporp5xde0908vfe57adra0x0sstw9" timestamp="1632468393"&gt;319&lt;/key&gt;&lt;/foreign-keys&gt;&lt;ref-type name="Patent"&gt;25&lt;/ref-type&gt;&lt;contributors&gt;&lt;authors&gt;&lt;author&gt;Kameda Seika Co.,, Ltd.&lt;/author&gt;&lt;/authors&gt;&lt;/contributors&gt;&lt;titles&gt;&lt;title&gt;Low-salt, low-protein, low-phosphorus, low-potassium soy sauce-like seasoning&lt;/title&gt;&lt;/titles&gt;&lt;dates&gt;&lt;year&gt;1997&lt;/year&gt;&lt;/dates&gt;&lt;pub-location&gt;Japan&lt;/pub-location&gt;&lt;isbn&gt;JPA09-275930&lt;/isbn&gt;&lt;urls&gt;&lt;/urls&gt;&lt;/record&gt;&lt;/Cite&gt;&lt;/EndNote&gt;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18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006ADC8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MSG, Inosinate, </w:t>
            </w:r>
            <w:proofErr w:type="spellStart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Guanilate</w:t>
            </w:r>
            <w:proofErr w:type="spellEnd"/>
          </w:p>
        </w:tc>
      </w:tr>
      <w:tr w:rsidR="007F328A" w:rsidRPr="0059524C" w14:paraId="475C61A4" w14:textId="77777777" w:rsidTr="00E1175D">
        <w:trPr>
          <w:trHeight w:val="259"/>
        </w:trPr>
        <w:tc>
          <w:tcPr>
            <w:tcW w:w="389" w:type="pct"/>
            <w:shd w:val="clear" w:color="000000" w:fill="D9D9D9"/>
            <w:noWrap/>
            <w:vAlign w:val="center"/>
            <w:hideMark/>
          </w:tcPr>
          <w:p w14:paraId="4730E904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Grain</w:t>
            </w:r>
          </w:p>
        </w:tc>
        <w:tc>
          <w:tcPr>
            <w:tcW w:w="682" w:type="pct"/>
            <w:shd w:val="clear" w:color="000000" w:fill="D9D9D9"/>
            <w:noWrap/>
            <w:vAlign w:val="center"/>
            <w:hideMark/>
          </w:tcPr>
          <w:p w14:paraId="3A6825E4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Snack</w:t>
            </w:r>
          </w:p>
        </w:tc>
        <w:tc>
          <w:tcPr>
            <w:tcW w:w="909" w:type="pct"/>
            <w:shd w:val="clear" w:color="000000" w:fill="D9D9D9"/>
            <w:noWrap/>
            <w:vAlign w:val="center"/>
            <w:hideMark/>
          </w:tcPr>
          <w:p w14:paraId="48827F7C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540XXXXX, 543XXXXX, 544XXXXX</w:t>
            </w:r>
          </w:p>
        </w:tc>
        <w:tc>
          <w:tcPr>
            <w:tcW w:w="452" w:type="pct"/>
            <w:shd w:val="clear" w:color="000000" w:fill="D9D9D9"/>
            <w:noWrap/>
            <w:vAlign w:val="center"/>
            <w:hideMark/>
          </w:tcPr>
          <w:p w14:paraId="516181D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51%</w:t>
            </w:r>
          </w:p>
        </w:tc>
        <w:tc>
          <w:tcPr>
            <w:tcW w:w="1557" w:type="pct"/>
            <w:shd w:val="clear" w:color="000000" w:fill="D9D9D9"/>
            <w:noWrap/>
            <w:vAlign w:val="center"/>
            <w:hideMark/>
          </w:tcPr>
          <w:p w14:paraId="24BF5ED0" w14:textId="342C826B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Buechler (2019)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&lt;EndNote&gt;&lt;Cite&gt;&lt;Author&gt;Buechler&lt;/Author&gt;&lt;Year&gt;2019&lt;/Year&gt;&lt;RecNum&gt;312&lt;/RecNum&gt;&lt;DisplayText&gt;[57]&lt;/DisplayText&gt;&lt;record&gt;&lt;rec-number&gt;312&lt;/rec-number&gt;&lt;foreign-keys&gt;&lt;key app="EN" db-id="apz5r0vporp5xde0908vfe57adra0x0sstw9" timestamp="1632467508"&gt;312&lt;/key&gt;&lt;/foreign-keys&gt;&lt;ref-type name="Journal Article"&gt;17&lt;/ref-type&gt;&lt;contributors&gt;&lt;authors&gt;&lt;author&gt;Buechler, Aimee E.&lt;/author&gt;&lt;author&gt;Lee, Soo-Yeun&lt;/author&gt;&lt;/authors&gt;&lt;/contributors&gt;&lt;titles&gt;&lt;title&gt;Consumer acceptance of reduced sodium potato chips and puffed rice: how does ingredient information and education influence liking?&lt;/title&gt;&lt;secondary-title&gt;Journal of Food Science&lt;/secondary-title&gt;&lt;/titles&gt;&lt;periodical&gt;&lt;full-title&gt;Journal of Food Science&lt;/full-title&gt;&lt;/periodical&gt;&lt;pages&gt;3763-3773&lt;/pages&gt;&lt;volume&gt;84&lt;/volume&gt;&lt;number&gt;12&lt;/number&gt;&lt;keywords&gt;&lt;keyword&gt;sodium reduction&lt;/keyword&gt;&lt;keyword&gt;flavor enhancers&lt;/keyword&gt;&lt;keyword&gt;consumer test&lt;/keyword&gt;&lt;keyword&gt;potato chips&lt;/keyword&gt;&lt;keyword&gt;puffed rice&lt;/keyword&gt;&lt;/keywords&gt;&lt;dates&gt;&lt;year&gt;2019&lt;/year&gt;&lt;pub-dates&gt;&lt;date&gt;2019/12/01&lt;/date&gt;&lt;/pub-dates&gt;&lt;/dates&gt;&lt;publisher&gt;John Wiley &amp;amp; Sons, Ltd&lt;/publisher&gt;&lt;isbn&gt;0022-1147&lt;/isbn&gt;&lt;work-type&gt;https://doi.org/10.1111/1750-3841.14907&lt;/work-type&gt;&lt;urls&gt;&lt;related-urls&gt;&lt;url&gt;https://doi.org/10.1111/1750-3841.14907&lt;/url&gt;&lt;/related-urls&gt;&lt;/urls&gt;&lt;electronic-resource-num&gt;https://doi.org/10.1111/1750-3841.14907&lt;/electronic-resource-num&gt;&lt;access-date&gt;2021/09/24&lt;/access-date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19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</w:p>
        </w:tc>
        <w:tc>
          <w:tcPr>
            <w:tcW w:w="1011" w:type="pct"/>
            <w:shd w:val="clear" w:color="000000" w:fill="D9D9D9"/>
            <w:noWrap/>
            <w:vAlign w:val="center"/>
            <w:hideMark/>
          </w:tcPr>
          <w:p w14:paraId="5CA52A80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MSG, Inosinate, </w:t>
            </w:r>
            <w:proofErr w:type="spellStart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Guanilate</w:t>
            </w:r>
            <w:proofErr w:type="spellEnd"/>
          </w:p>
        </w:tc>
      </w:tr>
      <w:tr w:rsidR="007F328A" w:rsidRPr="0059524C" w14:paraId="79FE32A0" w14:textId="77777777" w:rsidTr="00E1175D">
        <w:trPr>
          <w:trHeight w:val="32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E1AB50F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Vegetable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21A0CA2E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Vegetable soup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14:paraId="3079165C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718XXXXX, 723XXXXX, 735XXXXX, 746XXXXX, 756XXXXX, 775XXXXX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05BA47C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17–40%</w:t>
            </w:r>
          </w:p>
        </w:tc>
        <w:tc>
          <w:tcPr>
            <w:tcW w:w="1557" w:type="pct"/>
            <w:shd w:val="clear" w:color="auto" w:fill="auto"/>
            <w:noWrap/>
            <w:vAlign w:val="center"/>
            <w:hideMark/>
          </w:tcPr>
          <w:p w14:paraId="46C1F373" w14:textId="16E79A65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Kremer (2009)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&lt;EndNote&gt;&lt;Cite&gt;&lt;Author&gt;Kremer&lt;/Author&gt;&lt;Year&gt;2009&lt;/Year&gt;&lt;RecNum&gt;311&lt;/RecNum&gt;&lt;DisplayText&gt;[58]&lt;/DisplayText&gt;&lt;record&gt;&lt;rec-number&gt;311&lt;/rec-number&gt;&lt;foreign-keys&gt;&lt;key app="EN" db-id="apz5r0vporp5xde0908vfe57adra0x0sstw9" timestamp="1632467349"&gt;311&lt;/key&gt;&lt;/foreign-keys&gt;&lt;ref-type name="Journal Article"&gt;17&lt;/ref-type&gt;&lt;contributors&gt;&lt;authors&gt;&lt;author&gt;Kremer, Stefanie&lt;/author&gt;&lt;author&gt;Mojet, Jozina&lt;/author&gt;&lt;author&gt;Shimojo, Ryo&lt;/author&gt;&lt;/authors&gt;&lt;/contributors&gt;&lt;titles&gt;&lt;title&gt;Salt Reduction in Foods Using Naturally Brewed Soy Sauce&lt;/title&gt;&lt;secondary-title&gt;Journal of Food Science&lt;/secondary-title&gt;&lt;/titles&gt;&lt;periodical&gt;&lt;full-title&gt;Journal of Food Science&lt;/full-title&gt;&lt;/periodical&gt;&lt;pages&gt;S255-S262&lt;/pages&gt;&lt;volume&gt;74&lt;/volume&gt;&lt;number&gt;6&lt;/number&gt;&lt;keywords&gt;&lt;keyword&gt;odor-induced taste perception&lt;/keyword&gt;&lt;keyword&gt;saltiness enhancement&lt;/keyword&gt;&lt;keyword&gt;salt replacement&lt;/keyword&gt;&lt;keyword&gt;soy sauce&lt;/keyword&gt;&lt;keyword&gt;umami&lt;/keyword&gt;&lt;/keywords&gt;&lt;dates&gt;&lt;year&gt;2009&lt;/year&gt;&lt;pub-dates&gt;&lt;date&gt;2009/08/01&lt;/date&gt;&lt;/pub-dates&gt;&lt;/dates&gt;&lt;publisher&gt;John Wiley &amp;amp; Sons, Ltd&lt;/publisher&gt;&lt;isbn&gt;0022-1147&lt;/isbn&gt;&lt;work-type&gt;https://doi.org/10.1111/j.1750-3841.2009.01232.x&lt;/work-type&gt;&lt;urls&gt;&lt;related-urls&gt;&lt;url&gt;https://doi.org/10.1111/j.1750-3841.2009.01232.x&lt;/url&gt;&lt;/related-urls&gt;&lt;/urls&gt;&lt;electronic-resource-num&gt;https://doi.org/10.1111/j.1750-3841.2009.01232.x&lt;/electronic-resource-num&gt;&lt;access-date&gt;2021/09/24&lt;/access-date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20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, Ball (2002)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&lt;EndNote&gt;&lt;Cite&gt;&lt;Author&gt;Ball&lt;/Author&gt;&lt;Year&gt;2002&lt;/Year&gt;&lt;RecNum&gt;314&lt;/RecNum&gt;&lt;DisplayText&gt;[59]&lt;/DisplayText&gt;&lt;record&gt;&lt;rec-number&gt;314&lt;/rec-number&gt;&lt;foreign-keys&gt;&lt;key app="EN" db-id="apz5r0vporp5xde0908vfe57adra0x0sstw9" timestamp="1632467631"&gt;314&lt;/key&gt;&lt;/foreign-keys&gt;&lt;ref-type name="Journal Article"&gt;17&lt;/ref-type&gt;&lt;contributors&gt;&lt;authors&gt;&lt;author&gt;Ball, P.&lt;/author&gt;&lt;author&gt;Woodward, D.&lt;/author&gt;&lt;author&gt;Beard, T.&lt;/author&gt;&lt;author&gt;Shoobridge, A.&lt;/author&gt;&lt;author&gt;Ferrier, M.&lt;/author&gt;&lt;/authors&gt;&lt;/contributors&gt;&lt;titles&gt;&lt;title&gt;Calcium diglutamate improves taste characteristics of lower-salt soup&lt;/title&gt;&lt;secondary-title&gt;European Journal of Clinical Nutrition&lt;/secondary-title&gt;&lt;/titles&gt;&lt;periodical&gt;&lt;full-title&gt;European Journal of Clinical Nutrition&lt;/full-title&gt;&lt;/periodical&gt;&lt;pages&gt;519-523&lt;/pages&gt;&lt;volume&gt;56&lt;/volume&gt;&lt;number&gt;6&lt;/number&gt;&lt;dates&gt;&lt;year&gt;2002&lt;/year&gt;&lt;pub-dates&gt;&lt;date&gt;2002/06/01&lt;/date&gt;&lt;/pub-dates&gt;&lt;/dates&gt;&lt;isbn&gt;1476-5640&lt;/isbn&gt;&lt;urls&gt;&lt;related-urls&gt;&lt;url&gt;https://doi.org/10.1038/sj.ejcn.1601343&lt;/url&gt;&lt;/related-urls&gt;&lt;/urls&gt;&lt;electronic-resource-num&gt;10.1038/sj.ejcn.1601343&lt;/electronic-resource-num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21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, Hartley (2020)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22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19A56AC8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Glutamates, CDG</w:t>
            </w:r>
          </w:p>
        </w:tc>
      </w:tr>
      <w:tr w:rsidR="007F328A" w:rsidRPr="0059524C" w14:paraId="777F8177" w14:textId="77777777" w:rsidTr="00E1175D">
        <w:trPr>
          <w:trHeight w:val="68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7E91844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3454B129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Potate</w:t>
            </w:r>
            <w:proofErr w:type="spellEnd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 chips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14:paraId="301D3E2C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712XXXXX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CE6F460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30%</w:t>
            </w:r>
          </w:p>
        </w:tc>
        <w:tc>
          <w:tcPr>
            <w:tcW w:w="1557" w:type="pct"/>
            <w:shd w:val="clear" w:color="auto" w:fill="auto"/>
            <w:noWrap/>
            <w:vAlign w:val="center"/>
            <w:hideMark/>
          </w:tcPr>
          <w:p w14:paraId="7339F145" w14:textId="182240B4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Kongstad</w:t>
            </w:r>
            <w:proofErr w:type="spellEnd"/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 (2020)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&lt;EndNote&gt;&lt;Cite&gt;&lt;Author&gt;Kongstad&lt;/Author&gt;&lt;Year&gt;2020&lt;/Year&gt;&lt;RecNum&gt;313&lt;/RecNum&gt;&lt;DisplayText&gt;[60]&lt;/DisplayText&gt;&lt;record&gt;&lt;rec-number&gt;313&lt;/rec-number&gt;&lt;foreign-keys&gt;&lt;key app="EN" db-id="apz5r0vporp5xde0908vfe57adra0x0sstw9" timestamp="1632467581"&gt;313&lt;/key&gt;&lt;/foreign-keys&gt;&lt;ref-type name="Journal Article"&gt;17&lt;/ref-type&gt;&lt;contributors&gt;&lt;authors&gt;&lt;author&gt;Kongstad, Sara&lt;/author&gt;&lt;author&gt;Giacalone, Davide&lt;/author&gt;&lt;/authors&gt;&lt;/contributors&gt;&lt;titles&gt;&lt;title&gt;Consumer perception of salt-reduced potato chips: Sensory strategies, effect of labeling and individual health orientation&lt;/title&gt;&lt;secondary-title&gt;Food Quality and Preference&lt;/secondary-title&gt;&lt;/titles&gt;&lt;periodical&gt;&lt;full-title&gt;Food Quality and Preference&lt;/full-title&gt;&lt;/periodical&gt;&lt;pages&gt;103856&lt;/pages&gt;&lt;volume&gt;81&lt;/volume&gt;&lt;keywords&gt;&lt;keyword&gt;Salt reduction&lt;/keyword&gt;&lt;keyword&gt;Consumer acceptance&lt;/keyword&gt;&lt;keyword&gt;Chips&lt;/keyword&gt;&lt;keyword&gt;Just-About-Right&lt;/keyword&gt;&lt;keyword&gt;Product development&lt;/keyword&gt;&lt;keyword&gt;Public health&lt;/keyword&gt;&lt;/keywords&gt;&lt;dates&gt;&lt;year&gt;2020&lt;/year&gt;&lt;pub-dates&gt;&lt;date&gt;2020/04/01/&lt;/date&gt;&lt;/pub-dates&gt;&lt;/dates&gt;&lt;isbn&gt;0950-3293&lt;/isbn&gt;&lt;urls&gt;&lt;related-urls&gt;&lt;url&gt;https://www.sciencedirect.com/science/article/pii/S0950329319305324&lt;/url&gt;&lt;/related-urls&gt;&lt;/urls&gt;&lt;electronic-resource-num&gt;https://doi.org/10.1016/j.foodqual.2019.103856&lt;/electronic-resource-num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23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10E9E193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16274534" w14:textId="77777777" w:rsidTr="00E1175D">
        <w:trPr>
          <w:trHeight w:val="197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196B3DB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3D7EBBB0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Salted vegetable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14:paraId="41F334C4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755XXXXX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A3C1746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55%</w:t>
            </w:r>
          </w:p>
        </w:tc>
        <w:tc>
          <w:tcPr>
            <w:tcW w:w="1557" w:type="pct"/>
            <w:shd w:val="clear" w:color="auto" w:fill="auto"/>
            <w:noWrap/>
            <w:vAlign w:val="center"/>
            <w:hideMark/>
          </w:tcPr>
          <w:p w14:paraId="5E55AAA0" w14:textId="67D80C9E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Tampei</w:t>
            </w:r>
            <w:proofErr w:type="spellEnd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 Pharmaceutical Co., Ltd. (1985)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&lt;EndNote&gt;&lt;Cite&gt;&lt;Author&gt;Tampei Pharmaceutical Co.&lt;/Author&gt;&lt;Year&gt;1985&lt;/Year&gt;&lt;RecNum&gt;318&lt;/RecNum&gt;&lt;DisplayText&gt;[61]&lt;/DisplayText&gt;&lt;record&gt;&lt;rec-number&gt;318&lt;/rec-number&gt;&lt;foreign-keys&gt;&lt;key app="EN" db-id="apz5r0vporp5xde0908vfe57adra0x0sstw9" timestamp="1632468296"&gt;318&lt;/key&gt;&lt;/foreign-keys&gt;&lt;ref-type name="Patent"&gt;25&lt;/ref-type&gt;&lt;contributors&gt;&lt;authors&gt;&lt;author&gt;Tampei Pharmaceutical Co.,,Ltd.&lt;/author&gt;&lt;/authors&gt;&lt;/contributors&gt;&lt;titles&gt;&lt;title&gt;Low sodium instant pickles&lt;/title&gt;&lt;/titles&gt;&lt;dates&gt;&lt;year&gt;1985&lt;/year&gt;&lt;/dates&gt;&lt;pub-location&gt;Japan&lt;/pub-location&gt;&lt;isbn&gt;JPA60-153751&lt;/isbn&gt;&lt;urls&gt;&lt;/urls&gt;&lt;/record&gt;&lt;/Cite&gt;&lt;/EndNote&gt;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hAnsi="Calibri" w:cs="Calibri"/>
                <w:vertAlign w:val="superscript"/>
              </w:rPr>
              <w:t>24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177F9FEF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1693B73F" w14:textId="77777777" w:rsidTr="00E1175D">
        <w:trPr>
          <w:trHeight w:val="164"/>
        </w:trPr>
        <w:tc>
          <w:tcPr>
            <w:tcW w:w="389" w:type="pct"/>
            <w:shd w:val="clear" w:color="auto" w:fill="auto"/>
            <w:noWrap/>
            <w:vAlign w:val="center"/>
          </w:tcPr>
          <w:p w14:paraId="7B96AA43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5E0ECC64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Roasted vegetable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78C40280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752XXXXX, 753XXXXX, 754XXXXX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2A0D11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31%</w:t>
            </w:r>
          </w:p>
        </w:tc>
        <w:tc>
          <w:tcPr>
            <w:tcW w:w="1557" w:type="pct"/>
            <w:shd w:val="clear" w:color="auto" w:fill="auto"/>
            <w:noWrap/>
            <w:vAlign w:val="center"/>
          </w:tcPr>
          <w:p w14:paraId="3E829BCD" w14:textId="7E42B05C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Halim (2020)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auto" w:fill="auto"/>
            <w:noWrap/>
            <w:vAlign w:val="center"/>
          </w:tcPr>
          <w:p w14:paraId="339FDAA5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583713BB" w14:textId="77777777" w:rsidTr="00E1175D">
        <w:trPr>
          <w:trHeight w:val="68"/>
        </w:trPr>
        <w:tc>
          <w:tcPr>
            <w:tcW w:w="389" w:type="pct"/>
            <w:shd w:val="clear" w:color="auto" w:fill="auto"/>
            <w:noWrap/>
            <w:vAlign w:val="center"/>
          </w:tcPr>
          <w:p w14:paraId="3BE9B46B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0FBB401F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Quinoa bowl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1D97912C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77XXXXXX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AA90965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31%</w:t>
            </w:r>
          </w:p>
        </w:tc>
        <w:tc>
          <w:tcPr>
            <w:tcW w:w="1557" w:type="pct"/>
            <w:shd w:val="clear" w:color="auto" w:fill="auto"/>
            <w:noWrap/>
            <w:vAlign w:val="center"/>
          </w:tcPr>
          <w:p w14:paraId="21DA3B50" w14:textId="03F67C39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Halim (2020)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auto" w:fill="auto"/>
            <w:noWrap/>
            <w:vAlign w:val="center"/>
          </w:tcPr>
          <w:p w14:paraId="4C223AD0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6B2DC89F" w14:textId="77777777" w:rsidTr="00E1175D">
        <w:trPr>
          <w:trHeight w:val="68"/>
        </w:trPr>
        <w:tc>
          <w:tcPr>
            <w:tcW w:w="389" w:type="pct"/>
            <w:shd w:val="clear" w:color="auto" w:fill="auto"/>
            <w:noWrap/>
            <w:vAlign w:val="center"/>
          </w:tcPr>
          <w:p w14:paraId="53FCC26D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22BBB31B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Shoestring potatoes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15D2CEAE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714XXXXX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34FA1B5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25-75%</w:t>
            </w:r>
          </w:p>
        </w:tc>
        <w:tc>
          <w:tcPr>
            <w:tcW w:w="1557" w:type="pct"/>
            <w:shd w:val="clear" w:color="auto" w:fill="auto"/>
            <w:noWrap/>
            <w:vAlign w:val="center"/>
          </w:tcPr>
          <w:p w14:paraId="30FB74F2" w14:textId="22083A4D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Reis Rocha RA (2021)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(4)</w:t>
            </w:r>
          </w:p>
        </w:tc>
        <w:tc>
          <w:tcPr>
            <w:tcW w:w="1011" w:type="pct"/>
            <w:shd w:val="clear" w:color="auto" w:fill="auto"/>
            <w:noWrap/>
            <w:vAlign w:val="center"/>
          </w:tcPr>
          <w:p w14:paraId="39C239BD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MAG, MSG, GMP, IMP</w:t>
            </w:r>
          </w:p>
        </w:tc>
      </w:tr>
      <w:tr w:rsidR="007F328A" w:rsidRPr="0059524C" w14:paraId="45C27040" w14:textId="77777777" w:rsidTr="00E1175D">
        <w:trPr>
          <w:trHeight w:val="320"/>
        </w:trPr>
        <w:tc>
          <w:tcPr>
            <w:tcW w:w="389" w:type="pct"/>
            <w:shd w:val="clear" w:color="auto" w:fill="auto"/>
            <w:noWrap/>
            <w:vAlign w:val="center"/>
          </w:tcPr>
          <w:p w14:paraId="5676681B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1784C6D4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Garlic and salt spice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5BCC5F86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755XXXXX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4A796D79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25-50%</w:t>
            </w:r>
          </w:p>
        </w:tc>
        <w:tc>
          <w:tcPr>
            <w:tcW w:w="1557" w:type="pct"/>
            <w:shd w:val="clear" w:color="auto" w:fill="auto"/>
            <w:noWrap/>
            <w:vAlign w:val="center"/>
          </w:tcPr>
          <w:p w14:paraId="2F6993F9" w14:textId="071F6DD8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Rodrigues (2014)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25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auto" w:fill="auto"/>
            <w:noWrap/>
            <w:vAlign w:val="center"/>
          </w:tcPr>
          <w:p w14:paraId="005E8935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31098118" w14:textId="77777777" w:rsidTr="00E1175D">
        <w:trPr>
          <w:trHeight w:val="68"/>
        </w:trPr>
        <w:tc>
          <w:tcPr>
            <w:tcW w:w="389" w:type="pct"/>
            <w:shd w:val="clear" w:color="auto" w:fill="auto"/>
            <w:noWrap/>
            <w:vAlign w:val="center"/>
          </w:tcPr>
          <w:p w14:paraId="4F59115B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26FBAA93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Tomato sauce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1FCB8D11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744XXXXX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EEF7979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50%</w:t>
            </w:r>
          </w:p>
        </w:tc>
        <w:tc>
          <w:tcPr>
            <w:tcW w:w="1557" w:type="pct"/>
            <w:shd w:val="clear" w:color="auto" w:fill="auto"/>
            <w:noWrap/>
            <w:vAlign w:val="center"/>
          </w:tcPr>
          <w:p w14:paraId="24140EEB" w14:textId="2241C6D8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Rogerio</w:t>
            </w:r>
            <w:proofErr w:type="spellEnd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 (2020)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26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auto" w:fill="auto"/>
            <w:noWrap/>
            <w:vAlign w:val="center"/>
          </w:tcPr>
          <w:p w14:paraId="308D1FCB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 xml:space="preserve">MSG, Inosinate, </w:t>
            </w:r>
            <w:proofErr w:type="spellStart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Guanilate</w:t>
            </w:r>
            <w:proofErr w:type="spellEnd"/>
          </w:p>
        </w:tc>
      </w:tr>
      <w:tr w:rsidR="007F328A" w:rsidRPr="0059524C" w14:paraId="4FBF1F66" w14:textId="77777777" w:rsidTr="00E1175D">
        <w:trPr>
          <w:trHeight w:val="111"/>
        </w:trPr>
        <w:tc>
          <w:tcPr>
            <w:tcW w:w="389" w:type="pct"/>
            <w:shd w:val="clear" w:color="auto" w:fill="auto"/>
            <w:noWrap/>
            <w:vAlign w:val="center"/>
          </w:tcPr>
          <w:p w14:paraId="54AA4118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22902B95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A traditional Japanese clear soup (</w:t>
            </w:r>
            <w:proofErr w:type="spellStart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sumashi-jiru</w:t>
            </w:r>
            <w:proofErr w:type="spellEnd"/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0FE4C242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41601070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5FD0A42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40%</w:t>
            </w:r>
          </w:p>
        </w:tc>
        <w:tc>
          <w:tcPr>
            <w:tcW w:w="1557" w:type="pct"/>
            <w:shd w:val="clear" w:color="auto" w:fill="auto"/>
            <w:noWrap/>
            <w:vAlign w:val="center"/>
          </w:tcPr>
          <w:p w14:paraId="677F6D3A" w14:textId="0CC3D458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Yamaguchi and Takahashi (1984)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27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auto" w:fill="auto"/>
            <w:noWrap/>
            <w:vAlign w:val="center"/>
          </w:tcPr>
          <w:p w14:paraId="1E8E2F73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7F2D2DC3" w14:textId="77777777" w:rsidTr="00E1175D">
        <w:trPr>
          <w:trHeight w:val="68"/>
        </w:trPr>
        <w:tc>
          <w:tcPr>
            <w:tcW w:w="389" w:type="pct"/>
            <w:shd w:val="clear" w:color="000000" w:fill="D9D9D9"/>
            <w:noWrap/>
            <w:vAlign w:val="center"/>
            <w:hideMark/>
          </w:tcPr>
          <w:p w14:paraId="722476F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Oil</w:t>
            </w:r>
          </w:p>
        </w:tc>
        <w:tc>
          <w:tcPr>
            <w:tcW w:w="682" w:type="pct"/>
            <w:shd w:val="clear" w:color="000000" w:fill="D9D9D9"/>
            <w:noWrap/>
            <w:vAlign w:val="center"/>
            <w:hideMark/>
          </w:tcPr>
          <w:p w14:paraId="7BF53660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Butter</w:t>
            </w:r>
          </w:p>
        </w:tc>
        <w:tc>
          <w:tcPr>
            <w:tcW w:w="909" w:type="pct"/>
            <w:shd w:val="clear" w:color="000000" w:fill="D9D9D9"/>
            <w:noWrap/>
            <w:vAlign w:val="center"/>
            <w:hideMark/>
          </w:tcPr>
          <w:p w14:paraId="0933EDE6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81101XXX</w:t>
            </w:r>
          </w:p>
        </w:tc>
        <w:tc>
          <w:tcPr>
            <w:tcW w:w="452" w:type="pct"/>
            <w:shd w:val="clear" w:color="000000" w:fill="D9D9D9"/>
            <w:noWrap/>
            <w:vAlign w:val="center"/>
            <w:hideMark/>
          </w:tcPr>
          <w:p w14:paraId="283A4F1F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557" w:type="pct"/>
            <w:shd w:val="clear" w:color="000000" w:fill="D9D9D9"/>
            <w:noWrap/>
            <w:vAlign w:val="center"/>
            <w:hideMark/>
          </w:tcPr>
          <w:p w14:paraId="5FFA2570" w14:textId="507B6380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de Souza (2014)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begin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instrText xml:space="preserve"> ADDIN EN.CITE &lt;EndNote&gt;&lt;Cite&gt;&lt;Author&gt;de Souza&lt;/Author&gt;&lt;Year&gt;2013&lt;/Year&gt;&lt;RecNum&gt;315&lt;/RecNum&gt;&lt;DisplayText&gt;[62]&lt;/DisplayText&gt;&lt;record&gt;&lt;rec-number&gt;315&lt;/rec-number&gt;&lt;foreign-keys&gt;&lt;key app="EN" db-id="apz5r0vporp5xde0908vfe57adra0x0sstw9" timestamp="1632467751"&gt;315&lt;/key&gt;&lt;/foreign-keys&gt;&lt;ref-type name="Journal Article"&gt;17&lt;/ref-type&gt;&lt;contributors&gt;&lt;authors&gt;&lt;author&gt;de Souza, Vanessa Rios&lt;/author&gt;&lt;author&gt;Freire, Tassyana Vieira Marques&lt;/author&gt;&lt;author&gt;Saraiva, Carla Gonçalves&lt;/author&gt;&lt;author&gt;de Deus Souza Carneiro, João&lt;/author&gt;&lt;author&gt;Pinheiro, Ana Carla Marques&lt;/author&gt;&lt;author&gt;Nunes, Cleiton Antônio&lt;/author&gt;&lt;/authors&gt;&lt;/contributors&gt;&lt;titles&gt;&lt;title&gt;Salt equivalence and temporal dominance of sensations of different sodium chloride substitutes in butter&lt;/title&gt;&lt;secondary-title&gt;Journal of Dairy Research&lt;/secondary-title&gt;&lt;/titles&gt;&lt;periodical&gt;&lt;full-title&gt;Journal of Dairy Research&lt;/full-title&gt;&lt;/periodical&gt;&lt;pages&gt;319-325&lt;/pages&gt;&lt;volume&gt;80&lt;/volume&gt;&lt;number&gt;3&lt;/number&gt;&lt;edition&gt;2013/05/30&lt;/edition&gt;&lt;keywords&gt;&lt;keyword&gt;TDS&lt;/keyword&gt;&lt;keyword&gt;potassium chloride&lt;/keyword&gt;&lt;keyword&gt;monosodium glutamate&lt;/keyword&gt;&lt;keyword&gt;potassium phosphate&lt;/keyword&gt;&lt;keyword&gt;butter&lt;/keyword&gt;&lt;/keywords&gt;&lt;dates&gt;&lt;year&gt;2013&lt;/year&gt;&lt;/dates&gt;&lt;publisher&gt;Cambridge University Press&lt;/publisher&gt;&lt;isbn&gt;0022-0299&lt;/isbn&gt;&lt;urls&gt;&lt;related-urls&gt;&lt;url&gt;https://www.cambridge.org/core/article/salt-equivalence-and-temporal-dominance-of-sensations-of-different-sodium-chloride-substitutes-in-butter/8F040460FE42130C6035931977E97607&lt;/url&gt;&lt;/related-urls&gt;&lt;/urls&gt;&lt;electronic-resource-num&gt;10.1017/S0022029913000204&lt;/electronic-resource-num&gt;&lt;remote-database-name&gt;Cambridge Core&lt;/remote-database-name&gt;&lt;remote-database-provider&gt;Cambridge University Press&lt;/remote-database-provider&gt;&lt;/record&gt;&lt;/Cite&gt;&lt;/EndNote&gt;</w:instrTex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separate"/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28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vertAlign w:val="superscript"/>
              </w:rPr>
              <w:fldChar w:fldCharType="end"/>
            </w:r>
          </w:p>
        </w:tc>
        <w:tc>
          <w:tcPr>
            <w:tcW w:w="1011" w:type="pct"/>
            <w:shd w:val="clear" w:color="000000" w:fill="D9D9D9"/>
            <w:noWrap/>
            <w:vAlign w:val="center"/>
            <w:hideMark/>
          </w:tcPr>
          <w:p w14:paraId="1A7B16FA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  <w:tr w:rsidR="007F328A" w:rsidRPr="0059524C" w14:paraId="34B2BE73" w14:textId="77777777" w:rsidTr="00E1175D">
        <w:trPr>
          <w:trHeight w:val="38"/>
        </w:trPr>
        <w:tc>
          <w:tcPr>
            <w:tcW w:w="389" w:type="pct"/>
            <w:shd w:val="clear" w:color="000000" w:fill="D9D9D9"/>
            <w:noWrap/>
            <w:vAlign w:val="center"/>
          </w:tcPr>
          <w:p w14:paraId="034193D8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82" w:type="pct"/>
            <w:shd w:val="clear" w:color="000000" w:fill="D9D9D9"/>
            <w:noWrap/>
            <w:vAlign w:val="center"/>
          </w:tcPr>
          <w:p w14:paraId="05D17EA5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Margarine</w:t>
            </w:r>
          </w:p>
        </w:tc>
        <w:tc>
          <w:tcPr>
            <w:tcW w:w="909" w:type="pct"/>
            <w:shd w:val="clear" w:color="000000" w:fill="D9D9D9"/>
            <w:noWrap/>
            <w:vAlign w:val="center"/>
          </w:tcPr>
          <w:p w14:paraId="50F423C2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81102XXX</w:t>
            </w:r>
          </w:p>
        </w:tc>
        <w:tc>
          <w:tcPr>
            <w:tcW w:w="452" w:type="pct"/>
            <w:shd w:val="clear" w:color="000000" w:fill="D9D9D9"/>
            <w:noWrap/>
            <w:vAlign w:val="center"/>
          </w:tcPr>
          <w:p w14:paraId="410CB391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47%</w:t>
            </w:r>
          </w:p>
        </w:tc>
        <w:tc>
          <w:tcPr>
            <w:tcW w:w="1557" w:type="pct"/>
            <w:shd w:val="clear" w:color="000000" w:fill="D9D9D9"/>
            <w:noWrap/>
            <w:vAlign w:val="center"/>
          </w:tcPr>
          <w:p w14:paraId="1F519406" w14:textId="24C0D99C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Gonçalves (2017)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(</w:t>
            </w:r>
            <w:r w:rsidR="005B6ABC"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29</w:t>
            </w: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11" w:type="pct"/>
            <w:shd w:val="clear" w:color="000000" w:fill="D9D9D9"/>
            <w:noWrap/>
            <w:vAlign w:val="center"/>
          </w:tcPr>
          <w:p w14:paraId="17A8758F" w14:textId="77777777" w:rsidR="007F328A" w:rsidRPr="0059524C" w:rsidRDefault="007F328A" w:rsidP="00E1175D">
            <w:pPr>
              <w:adjustRightInd w:val="0"/>
              <w:snapToGrid w:val="0"/>
              <w:spacing w:afterLines="0" w:after="0" w:line="0" w:lineRule="atLeast"/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</w:pPr>
            <w:r w:rsidRPr="0059524C">
              <w:rPr>
                <w:rFonts w:ascii="Calibri" w:eastAsia="Yu Mincho" w:hAnsi="Calibri" w:cs="Calibri"/>
                <w:color w:val="000000" w:themeColor="text1"/>
                <w:sz w:val="21"/>
                <w:szCs w:val="21"/>
              </w:rPr>
              <w:t>MSG</w:t>
            </w:r>
          </w:p>
        </w:tc>
      </w:tr>
    </w:tbl>
    <w:p w14:paraId="19118FFB" w14:textId="1EA11806" w:rsidR="00D44942" w:rsidRPr="0059524C" w:rsidRDefault="0059524C" w:rsidP="007F328A">
      <w:pPr>
        <w:pStyle w:val="MDPI31text"/>
        <w:spacing w:beforeLines="50" w:before="180" w:line="0" w:lineRule="atLeast"/>
        <w:ind w:left="0" w:firstLine="0"/>
        <w:jc w:val="left"/>
        <w:rPr>
          <w:rFonts w:ascii="Calibri" w:hAnsi="Calibri" w:cs="Calibri"/>
          <w:color w:val="000000" w:themeColor="text1"/>
          <w:sz w:val="18"/>
          <w:szCs w:val="18"/>
        </w:rPr>
      </w:pPr>
      <w:r w:rsidRPr="0059524C">
        <w:rPr>
          <w:rFonts w:ascii="Calibri" w:eastAsia="MS Mincho" w:hAnsi="Calibri" w:cs="Calibri"/>
          <w:color w:val="000000" w:themeColor="text1"/>
          <w:sz w:val="18"/>
          <w:szCs w:val="18"/>
          <w:lang w:eastAsia="ja-JP"/>
        </w:rPr>
        <w:t xml:space="preserve">Notes: </w:t>
      </w:r>
      <w:r w:rsidR="007F328A" w:rsidRPr="0059524C">
        <w:rPr>
          <w:rFonts w:ascii="Calibri" w:eastAsia="MS Mincho" w:hAnsi="Calibri" w:cs="Calibri"/>
          <w:color w:val="000000" w:themeColor="text1"/>
          <w:sz w:val="18"/>
          <w:szCs w:val="18"/>
          <w:lang w:eastAsia="ja-JP"/>
        </w:rPr>
        <w:t>1</w:t>
      </w:r>
      <w:r w:rsidR="007F328A" w:rsidRPr="0059524C">
        <w:rPr>
          <w:rFonts w:ascii="Calibri" w:hAnsi="Calibri" w:cs="Calibri"/>
          <w:color w:val="000000" w:themeColor="text1"/>
          <w:sz w:val="18"/>
          <w:szCs w:val="18"/>
        </w:rPr>
        <w:t xml:space="preserve"> FNDDS: Food and Nutrient Database for Dietary Studies; 2 MSG: monosodium glutamate; 3 CDG: calcium </w:t>
      </w:r>
      <w:proofErr w:type="spellStart"/>
      <w:r w:rsidR="007F328A" w:rsidRPr="0059524C">
        <w:rPr>
          <w:rFonts w:ascii="Calibri" w:hAnsi="Calibri" w:cs="Calibri"/>
          <w:color w:val="000000" w:themeColor="text1"/>
          <w:sz w:val="18"/>
          <w:szCs w:val="18"/>
        </w:rPr>
        <w:t>diglutamate</w:t>
      </w:r>
      <w:proofErr w:type="spellEnd"/>
      <w:r w:rsidR="007F328A" w:rsidRPr="0059524C">
        <w:rPr>
          <w:rFonts w:ascii="Calibri" w:hAnsi="Calibri" w:cs="Calibri"/>
          <w:color w:val="000000" w:themeColor="text1"/>
          <w:sz w:val="18"/>
          <w:szCs w:val="18"/>
        </w:rPr>
        <w:t>; 4 X refers to all food codes for which the first one or two digits correspond.</w:t>
      </w:r>
    </w:p>
    <w:p w14:paraId="6816B6A7" w14:textId="77777777" w:rsidR="00B1033A" w:rsidRPr="0059524C" w:rsidRDefault="00B1033A" w:rsidP="007F328A">
      <w:pPr>
        <w:pStyle w:val="MDPI31text"/>
        <w:spacing w:beforeLines="50" w:before="180" w:line="0" w:lineRule="atLeast"/>
        <w:ind w:left="0" w:firstLine="0"/>
        <w:jc w:val="left"/>
        <w:rPr>
          <w:rFonts w:ascii="Calibri" w:eastAsia="Yu Mincho" w:hAnsi="Calibri" w:cs="Calibri"/>
          <w:color w:val="000000" w:themeColor="text1"/>
        </w:rPr>
        <w:sectPr w:rsidR="00B1033A" w:rsidRPr="0059524C" w:rsidSect="007F32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A6A03E7" w14:textId="77777777" w:rsidR="00B1033A" w:rsidRPr="0059524C" w:rsidRDefault="00B1033A" w:rsidP="007F328A">
      <w:pPr>
        <w:pStyle w:val="MDPI31text"/>
        <w:spacing w:beforeLines="50" w:before="180" w:line="0" w:lineRule="atLeast"/>
        <w:ind w:left="0" w:firstLine="0"/>
        <w:jc w:val="left"/>
        <w:rPr>
          <w:rFonts w:ascii="Calibri" w:eastAsia="Yu Mincho" w:hAnsi="Calibri" w:cs="Calibri"/>
          <w:color w:val="000000" w:themeColor="text1"/>
        </w:rPr>
        <w:sectPr w:rsidR="00B1033A" w:rsidRPr="0059524C" w:rsidSect="00B1033A">
          <w:type w:val="continuous"/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11D217F" w14:textId="5833E194" w:rsidR="0011421D" w:rsidRPr="0059524C" w:rsidRDefault="0011421D" w:rsidP="0011421D">
      <w:pPr>
        <w:adjustRightInd w:val="0"/>
        <w:snapToGrid w:val="0"/>
        <w:spacing w:after="180" w:line="360" w:lineRule="auto"/>
        <w:rPr>
          <w:rFonts w:ascii="Calibri" w:eastAsia="MS PGothic" w:hAnsi="Calibri" w:cs="Calibri"/>
          <w:b/>
          <w:bCs/>
          <w:lang w:val="en-GB"/>
        </w:rPr>
      </w:pPr>
      <w:r w:rsidRPr="0059524C">
        <w:rPr>
          <w:rFonts w:ascii="Calibri" w:eastAsia="MS PGothic" w:hAnsi="Calibri" w:cs="Calibri"/>
          <w:b/>
          <w:bCs/>
          <w:lang w:val="en-GB"/>
        </w:rPr>
        <w:lastRenderedPageBreak/>
        <w:t>References</w:t>
      </w:r>
    </w:p>
    <w:p w14:paraId="0C658F33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Rodrigues JF, Goncalves CS, Pereira RC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. (2014) Utilization of temporal dominance of sensations and time intensity methodology for development of low-sodium Mozzarella cheese using a mixture of salts. J Dairy Sci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97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4733–44.</w:t>
      </w:r>
    </w:p>
    <w:p w14:paraId="2F3361DC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da Silva TLT, de Souza VR, Pinheiro ACM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  <w:lang w:val="nl-NL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. 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(2014) Equivalence salting and temporal dominance of sensations analysis for different sodium chloride substitutes in cream cheese. Int J Dairy Technol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67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31–8.</w:t>
      </w:r>
    </w:p>
    <w:p w14:paraId="613DEF97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Halim J, Bouzari A, Felder D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  <w:lang w:val="nl-NL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. 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(2020) The Salt Flip: Sensory mitigation of salt (and sodium) reduction with monosodium glutamate (MSG) in "Better-for-You" foods. J Food Sci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85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2902–14.</w:t>
      </w:r>
    </w:p>
    <w:p w14:paraId="201D5650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Reis Rocha RA, Reis Rocha LC, Ribeiro MN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. (2021) Effect of the food matrix on the capacity of flavor enhancers in intensifying salty taste. J Food Sci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86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, 1022–32. </w:t>
      </w:r>
    </w:p>
    <w:p w14:paraId="20850877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Woodward DR, Lewis PA, Ball PJ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. (2003) Calcium glutamate enhances acceptability of reduced-salt sausages. Asia Pac J Clin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Nutr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12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S35.</w:t>
      </w:r>
    </w:p>
    <w:p w14:paraId="2AA2890F" w14:textId="7BC7C745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Ichikawa Chemical Institution. (1984) Low-salted processed meat. Japan Patent JPA59–118038.</w:t>
      </w:r>
    </w:p>
    <w:p w14:paraId="3A34A39E" w14:textId="785EE860" w:rsidR="005B6ABC" w:rsidRPr="0059524C" w:rsidRDefault="005B6ABC" w:rsidP="005B6ABC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  <w:lang w:eastAsia="ja-JP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eastAsia="ja-JP"/>
        </w:rPr>
        <w:t xml:space="preserve">dos Santos BA, Campagnol PCB,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eastAsia="ja-JP"/>
        </w:rPr>
        <w:t>Morgano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eastAsia="ja-JP"/>
        </w:rPr>
        <w:t xml:space="preserve"> MA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  <w:lang w:eastAsia="ja-JP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eastAsia="ja-JP"/>
        </w:rPr>
        <w:t xml:space="preserve">. (2014) Monosodium glutamate, disodium inosinate, disodium guanylate, lysine and taurine improve the sensory quality of fermented cooked sausages with 50% and 75% replacement of NaCl with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eastAsia="ja-JP"/>
        </w:rPr>
        <w:t>KCl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eastAsia="ja-JP"/>
        </w:rPr>
        <w:t>.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  <w:lang w:eastAsia="ja-JP"/>
        </w:rPr>
        <w:t xml:space="preserve"> Meat Science</w:t>
      </w:r>
      <w:r w:rsidRPr="0059524C">
        <w:rPr>
          <w:rFonts w:ascii="Calibri" w:eastAsia="Yu Mincho" w:hAnsi="Calibri" w:cs="Calibri"/>
          <w:b/>
          <w:bCs/>
          <w:i/>
          <w:iCs/>
          <w:color w:val="000000" w:themeColor="text1"/>
          <w:sz w:val="24"/>
          <w:szCs w:val="24"/>
          <w:lang w:eastAsia="ja-JP"/>
        </w:rPr>
        <w:t xml:space="preserve">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  <w:lang w:eastAsia="ja-JP"/>
        </w:rPr>
        <w:t>96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eastAsia="ja-JP"/>
        </w:rPr>
        <w:t>, 509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–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eastAsia="ja-JP"/>
        </w:rPr>
        <w:t>13.</w:t>
      </w:r>
    </w:p>
    <w:p w14:paraId="3870D765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Campagnol P, Dos Santos BA, Lorenzo JM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  <w:lang w:val="nl-NL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. 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(2017) A combined approach to decrease the technological and sensory defects caused by fat and sodium reduction in Bologna-type sausages. Food Sci Technol Int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23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, 471–9. </w:t>
      </w:r>
    </w:p>
    <w:p w14:paraId="5C041A74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Chi SP, Chen TC. (1992) Predicting optimum monosodium glutamate and sodium chloride concentrations in chicken broth as affected by spice addition. J Food Process.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Preserv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16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313–26.</w:t>
      </w:r>
    </w:p>
    <w:p w14:paraId="2477A909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Carter BE,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Monsivais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P,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Drewnowski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A. (2011) The sensory optimum of chicken broths supplemented with calcium di-glutamate: A possibility for reducing sodium while maintaining taste. Food Qual Prefer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22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699–703.</w:t>
      </w:r>
    </w:p>
    <w:p w14:paraId="1D9C9065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Wang S, Tonnis BD, Wang ML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  <w:lang w:val="nl-NL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. 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(2019) Investigation of monosodium glutamate alternatives for content of Umami substances and their enhancement effects in chicken soup compared to monosodium glutamate. J Food Sci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84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3275–83.</w:t>
      </w:r>
    </w:p>
    <w:p w14:paraId="1A5C292B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lastRenderedPageBreak/>
        <w:t xml:space="preserve">Pedro D, Saldaña E, Lorenzo JM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  <w:lang w:val="nl-NL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. 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(2021) Low-sodium dry-cured rabbit leg: A novel meat product with healthier properties.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</w:rPr>
        <w:t>Meat Science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173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108372.</w:t>
      </w:r>
    </w:p>
    <w:p w14:paraId="5CA40C1E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Leong J, Kasamatsu C, Ong E et al. 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(2015) A study on sensory properties of sodium reduction and replacement in Asian food using difference-from - control test. Food Sci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Nutr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4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469–78.</w:t>
      </w:r>
    </w:p>
    <w:p w14:paraId="1C71CF44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Jinap S, Hajeb P, Karim R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  <w:lang w:val="nl-NL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. 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(2016) Reduction of sodium content in spicy soups using monosodium glutamate. Food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Nutr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Res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60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30463.</w:t>
      </w:r>
    </w:p>
    <w:p w14:paraId="55291A8D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De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Quadros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DA, de Oliveira Rocha IF, Ferreira SMR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. (2015) Low-sodium fish burgers: Sensory profile and drivers of liking. LWT Food Sci Technol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63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236–42.</w:t>
      </w:r>
    </w:p>
    <w:p w14:paraId="24EC6B91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Ishida M,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Tezuka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H, Hasegawa T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. (2011) Sensory evaluation of a low-salt menu created with umami, similar to savory, substance. Nippon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Eiyo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Shokuryo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Gakkaishi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64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305–11.</w:t>
      </w:r>
    </w:p>
    <w:p w14:paraId="1CE75313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Yamasa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Corporation. (2014) Low-salt bean miso with excellent taste. Japan Patent JPA5523618.</w:t>
      </w:r>
    </w:p>
    <w:p w14:paraId="716AB89F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Kameda Seika Co., Ltd. (1997) Low-salt, low-protein, low-phosphorus, low-potassium soy sauce-like seasoning. Japan Patent JPA09–275930.</w:t>
      </w:r>
    </w:p>
    <w:p w14:paraId="263998DC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Buechler AE, Lee SY. (2019) Consumer acceptance of reduced sodium potato chips and puffed rice: how does ingredient information and education influence liking? J Food Sci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 xml:space="preserve"> 84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3763–73.</w:t>
      </w:r>
    </w:p>
    <w:p w14:paraId="0AA9F562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Kremer S,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Mojet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J,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Shimojo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R. (2009) Salt Reduction in Foods Using Naturally Brewed Soy Sauce. J Food Sci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 xml:space="preserve"> 74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S255–S62.</w:t>
      </w:r>
    </w:p>
    <w:p w14:paraId="353772B0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Ball P, Woodward D, Beard T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. (2002) Calcium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diglutamate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improves taste characteristics of lower-salt soup.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Eur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J Clin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Nutr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56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519–23.</w:t>
      </w:r>
    </w:p>
    <w:p w14:paraId="2B37ABB8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Hartley IE,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Liem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DG,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Keast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RS. (2020) Females' ability to discriminate MSG from NaCl influences perceived intensity but not liking of MSG added vegetable broths. J Food Sci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85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3934–42.</w:t>
      </w:r>
    </w:p>
    <w:p w14:paraId="11C38D42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Kongstad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S,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Giacalone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D. (2020) Consumer perception of salt-reduced potato chips: Sensory strategies, effect of labeling and individual health orientation. Food Qual Prefer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81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103856.</w:t>
      </w:r>
    </w:p>
    <w:p w14:paraId="160EE788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Tampei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Pharmaceutical Co., Ltd. (1985) Low sodium instant pickles. Japan Patent JPA60–153751.</w:t>
      </w:r>
    </w:p>
    <w:p w14:paraId="54D51BFB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Rodrigues JF,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Junqueira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G, Gonçalves CS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. (2014) Elaboration of garlic and salt spice with reduced sodium intake. An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Acad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Bras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Cienc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86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2065–75.</w:t>
      </w:r>
    </w:p>
    <w:p w14:paraId="0E9F4248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lastRenderedPageBreak/>
        <w:t>Rogério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Tavares Filho E, Almeida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Esmerino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E, de Almeida Santos-Junior V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</w:rPr>
        <w:t xml:space="preserve"> 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. (2020) Dynamic aspects of salt reduction in tomato sauce by use of flavor enhancers and a bitter blocker. Food Sci Technol Int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26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549–59.</w:t>
      </w:r>
    </w:p>
    <w:p w14:paraId="0EBE6C52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Yamaguchi S, Takahashi C. (1984) Interactions of monosodium glutamate and sodium chloride on saltiness and palatability of a clear soup. J Food Sci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49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82–5.</w:t>
      </w:r>
    </w:p>
    <w:p w14:paraId="15392050" w14:textId="77777777" w:rsidR="0011421D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  <w:lang w:val="nl-NL"/>
        </w:rPr>
        <w:t xml:space="preserve">de Souza VR, Freire TVM, Saraiva CG et al. 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(2013) Salt equivalence and temporal dominance of sensations of different sodium chloride substitutes in butter. J Dairy Res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80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319–25.</w:t>
      </w:r>
    </w:p>
    <w:p w14:paraId="2B2885D2" w14:textId="2C09F643" w:rsidR="00B1033A" w:rsidRPr="0059524C" w:rsidRDefault="0011421D" w:rsidP="0011421D">
      <w:pPr>
        <w:pStyle w:val="MDPI71References"/>
        <w:numPr>
          <w:ilvl w:val="0"/>
          <w:numId w:val="2"/>
        </w:numPr>
        <w:spacing w:afterLines="100" w:after="360" w:line="0" w:lineRule="atLeast"/>
        <w:rPr>
          <w:rFonts w:ascii="Calibri" w:eastAsia="Yu Mincho" w:hAnsi="Calibri" w:cs="Calibri"/>
          <w:color w:val="000000" w:themeColor="text1"/>
          <w:sz w:val="24"/>
          <w:szCs w:val="24"/>
        </w:rPr>
      </w:pP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Gonçalves C, Rodrigues J, Júnior H </w:t>
      </w:r>
      <w:r w:rsidRPr="0059524C">
        <w:rPr>
          <w:rFonts w:ascii="Calibri" w:eastAsia="Yu Mincho" w:hAnsi="Calibri" w:cs="Calibri"/>
          <w:i/>
          <w:iCs/>
          <w:color w:val="000000" w:themeColor="text1"/>
          <w:sz w:val="24"/>
          <w:szCs w:val="24"/>
        </w:rPr>
        <w:t>et al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. (2017) Sodium reduction in margarine using NaCl substitutes. An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Acad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Bras </w:t>
      </w:r>
      <w:proofErr w:type="spellStart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Ciênc</w:t>
      </w:r>
      <w:proofErr w:type="spellEnd"/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 xml:space="preserve"> </w:t>
      </w:r>
      <w:r w:rsidRPr="0059524C">
        <w:rPr>
          <w:rFonts w:ascii="Calibri" w:eastAsia="Yu Mincho" w:hAnsi="Calibri" w:cs="Calibri"/>
          <w:b/>
          <w:bCs/>
          <w:color w:val="000000" w:themeColor="text1"/>
          <w:sz w:val="24"/>
          <w:szCs w:val="24"/>
        </w:rPr>
        <w:t>89</w:t>
      </w:r>
      <w:r w:rsidRPr="0059524C">
        <w:rPr>
          <w:rFonts w:ascii="Calibri" w:eastAsia="Yu Mincho" w:hAnsi="Calibri" w:cs="Calibri"/>
          <w:color w:val="000000" w:themeColor="text1"/>
          <w:sz w:val="24"/>
          <w:szCs w:val="24"/>
        </w:rPr>
        <w:t>, 2505–13.</w:t>
      </w:r>
    </w:p>
    <w:sectPr w:rsidR="00B1033A" w:rsidRPr="0059524C" w:rsidSect="00B103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9008" w14:textId="77777777" w:rsidR="00966F63" w:rsidRDefault="00966F63" w:rsidP="00B1033A">
      <w:pPr>
        <w:spacing w:after="120"/>
      </w:pPr>
      <w:r>
        <w:separator/>
      </w:r>
    </w:p>
  </w:endnote>
  <w:endnote w:type="continuationSeparator" w:id="0">
    <w:p w14:paraId="67675FA5" w14:textId="77777777" w:rsidR="00966F63" w:rsidRDefault="00966F63" w:rsidP="00B1033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50B9" w14:textId="77777777" w:rsidR="00B1033A" w:rsidRDefault="00B1033A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4749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4DDE4A6" w14:textId="4D95429E" w:rsidR="009E05F0" w:rsidRPr="00922F29" w:rsidRDefault="009E05F0">
        <w:pPr>
          <w:pStyle w:val="Footer"/>
          <w:spacing w:after="120"/>
          <w:jc w:val="center"/>
          <w:rPr>
            <w:sz w:val="21"/>
            <w:szCs w:val="21"/>
          </w:rPr>
        </w:pPr>
        <w:r w:rsidRPr="00922F29">
          <w:rPr>
            <w:rFonts w:ascii="Calibri" w:hAnsi="Calibri" w:cs="Calibri"/>
            <w:sz w:val="21"/>
            <w:szCs w:val="21"/>
          </w:rPr>
          <w:fldChar w:fldCharType="begin"/>
        </w:r>
        <w:r w:rsidRPr="00922F29">
          <w:rPr>
            <w:rFonts w:ascii="Calibri" w:hAnsi="Calibri" w:cs="Calibri"/>
            <w:sz w:val="21"/>
            <w:szCs w:val="21"/>
          </w:rPr>
          <w:instrText>PAGE   \* MERGEFORMAT</w:instrText>
        </w:r>
        <w:r w:rsidRPr="00922F29">
          <w:rPr>
            <w:rFonts w:ascii="Calibri" w:hAnsi="Calibri" w:cs="Calibri"/>
            <w:sz w:val="21"/>
            <w:szCs w:val="21"/>
          </w:rPr>
          <w:fldChar w:fldCharType="separate"/>
        </w:r>
        <w:r w:rsidRPr="00922F29">
          <w:rPr>
            <w:rFonts w:ascii="Calibri" w:hAnsi="Calibri" w:cs="Calibri"/>
            <w:sz w:val="21"/>
            <w:szCs w:val="21"/>
            <w:lang w:val="ja-JP"/>
          </w:rPr>
          <w:t>2</w:t>
        </w:r>
        <w:r w:rsidRPr="00922F29">
          <w:rPr>
            <w:rFonts w:ascii="Calibri" w:hAnsi="Calibri" w:cs="Calibri"/>
            <w:sz w:val="21"/>
            <w:szCs w:val="21"/>
          </w:rPr>
          <w:fldChar w:fldCharType="end"/>
        </w:r>
      </w:p>
    </w:sdtContent>
  </w:sdt>
  <w:p w14:paraId="23372C6D" w14:textId="77777777" w:rsidR="00B1033A" w:rsidRDefault="00B1033A">
    <w:pPr>
      <w:pStyle w:val="Footer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2D1E" w14:textId="77777777" w:rsidR="00B1033A" w:rsidRDefault="00B1033A">
    <w:pPr>
      <w:pStyle w:val="Footer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F7F0" w14:textId="77777777" w:rsidR="00966F63" w:rsidRDefault="00966F63" w:rsidP="00B1033A">
      <w:pPr>
        <w:spacing w:after="120"/>
      </w:pPr>
      <w:r>
        <w:separator/>
      </w:r>
    </w:p>
  </w:footnote>
  <w:footnote w:type="continuationSeparator" w:id="0">
    <w:p w14:paraId="5BD9F741" w14:textId="77777777" w:rsidR="00966F63" w:rsidRDefault="00966F63" w:rsidP="00B1033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3077" w14:textId="77777777" w:rsidR="00B1033A" w:rsidRDefault="00B1033A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A650" w14:textId="77777777" w:rsidR="00B1033A" w:rsidRDefault="00B1033A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D2B4" w14:textId="77777777" w:rsidR="00B1033A" w:rsidRDefault="00B1033A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0097"/>
    <w:multiLevelType w:val="hybridMultilevel"/>
    <w:tmpl w:val="DE12E9C8"/>
    <w:lvl w:ilvl="0" w:tplc="8D8CDB2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12D9D"/>
    <w:multiLevelType w:val="hybridMultilevel"/>
    <w:tmpl w:val="37FE5A2C"/>
    <w:lvl w:ilvl="0" w:tplc="B620571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87620">
    <w:abstractNumId w:val="0"/>
  </w:num>
  <w:num w:numId="2" w16cid:durableId="170760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8A"/>
    <w:rsid w:val="0003677F"/>
    <w:rsid w:val="0011421D"/>
    <w:rsid w:val="00135A63"/>
    <w:rsid w:val="001B7E27"/>
    <w:rsid w:val="002A7254"/>
    <w:rsid w:val="002C7499"/>
    <w:rsid w:val="0059524C"/>
    <w:rsid w:val="005B6ABC"/>
    <w:rsid w:val="007F328A"/>
    <w:rsid w:val="00922F29"/>
    <w:rsid w:val="00966F63"/>
    <w:rsid w:val="00985E54"/>
    <w:rsid w:val="00993E42"/>
    <w:rsid w:val="009E05F0"/>
    <w:rsid w:val="00A27BA4"/>
    <w:rsid w:val="00AD61EC"/>
    <w:rsid w:val="00B1033A"/>
    <w:rsid w:val="00C35710"/>
    <w:rsid w:val="00C82DD5"/>
    <w:rsid w:val="00D44942"/>
    <w:rsid w:val="00E65ED0"/>
    <w:rsid w:val="00EF19F5"/>
    <w:rsid w:val="00F3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7E5D2"/>
  <w15:chartTrackingRefBased/>
  <w15:docId w15:val="{F02AC6F1-4A4B-4927-81F5-96147311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8A"/>
    <w:pPr>
      <w:spacing w:afterLines="50" w:after="50"/>
    </w:pPr>
    <w:rPr>
      <w:rFonts w:ascii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21D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7F328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B1033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1033A"/>
    <w:rPr>
      <w:rFonts w:ascii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33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1033A"/>
    <w:rPr>
      <w:rFonts w:ascii="Times New Roman" w:hAnsi="Times New Roman" w:cs="Times New Roman"/>
      <w:kern w:val="0"/>
      <w:sz w:val="24"/>
      <w:szCs w:val="24"/>
    </w:rPr>
  </w:style>
  <w:style w:type="paragraph" w:customStyle="1" w:styleId="MDPI71References">
    <w:name w:val="MDPI_7.1_References"/>
    <w:qFormat/>
    <w:rsid w:val="0011421D"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1421D"/>
    <w:rPr>
      <w:rFonts w:asciiTheme="majorHAnsi" w:eastAsiaTheme="majorEastAsia" w:hAnsiTheme="majorHAnsi" w:cs="Times New Roman"/>
      <w:color w:val="2F5496" w:themeColor="accent1" w:themeShade="BF"/>
      <w:kern w:val="0"/>
      <w:sz w:val="32"/>
      <w:szCs w:val="32"/>
    </w:rPr>
  </w:style>
  <w:style w:type="paragraph" w:styleId="Revision">
    <w:name w:val="Revision"/>
    <w:hidden/>
    <w:uiPriority w:val="99"/>
    <w:semiHidden/>
    <w:rsid w:val="0059524C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A86B-248C-4985-9EB1-9C27BEFC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治代</dc:creator>
  <cp:keywords/>
  <dc:description/>
  <cp:lastModifiedBy>Shuhei Nomura</cp:lastModifiedBy>
  <cp:revision>2</cp:revision>
  <cp:lastPrinted>2022-06-16T00:28:00Z</cp:lastPrinted>
  <dcterms:created xsi:type="dcterms:W3CDTF">2022-09-30T03:50:00Z</dcterms:created>
  <dcterms:modified xsi:type="dcterms:W3CDTF">2022-09-30T03:50:00Z</dcterms:modified>
</cp:coreProperties>
</file>