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9D3" w:rsidRPr="00202BDC" w:rsidRDefault="005729D3" w:rsidP="00635903">
      <w:pPr>
        <w:spacing w:line="360" w:lineRule="auto"/>
        <w:jc w:val="both"/>
        <w:rPr>
          <w:rFonts w:ascii="Cambria" w:hAnsi="Cambria"/>
          <w:b/>
        </w:rPr>
      </w:pPr>
      <w:r w:rsidRPr="00202BDC">
        <w:rPr>
          <w:rFonts w:ascii="Cambria" w:hAnsi="Cambria"/>
          <w:b/>
        </w:rPr>
        <w:t xml:space="preserve">Additional File 1: search </w:t>
      </w:r>
      <w:r w:rsidR="00A05A3F" w:rsidRPr="00202BDC">
        <w:rPr>
          <w:rFonts w:ascii="Cambria" w:hAnsi="Cambria"/>
          <w:b/>
        </w:rPr>
        <w:t>terms and strategy</w:t>
      </w:r>
    </w:p>
    <w:p w:rsidR="00E76B49" w:rsidRDefault="00202BDC" w:rsidP="00635903">
      <w:pPr>
        <w:spacing w:line="360" w:lineRule="auto"/>
        <w:jc w:val="both"/>
        <w:rPr>
          <w:rFonts w:ascii="Cambria" w:hAnsi="Cambria"/>
        </w:rPr>
      </w:pPr>
      <w:r w:rsidRPr="00E76B49">
        <w:rPr>
          <w:rFonts w:ascii="Cambria" w:hAnsi="Cambria"/>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518795</wp:posOffset>
                </wp:positionV>
                <wp:extent cx="5686425" cy="405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057650"/>
                        </a:xfrm>
                        <a:prstGeom prst="rect">
                          <a:avLst/>
                        </a:prstGeom>
                        <a:solidFill>
                          <a:srgbClr val="FFFFFF"/>
                        </a:solidFill>
                        <a:ln w="9525">
                          <a:solidFill>
                            <a:srgbClr val="000000"/>
                          </a:solidFill>
                          <a:miter lim="800000"/>
                          <a:headEnd/>
                          <a:tailEnd/>
                        </a:ln>
                      </wps:spPr>
                      <wps:txbx>
                        <w:txbxContent>
                          <w:p w:rsidR="00E76B49" w:rsidRDefault="00E76B49" w:rsidP="00E76B49">
                            <w:pPr>
                              <w:pStyle w:val="ListParagraph"/>
                              <w:numPr>
                                <w:ilvl w:val="0"/>
                                <w:numId w:val="1"/>
                              </w:numPr>
                              <w:spacing w:line="360" w:lineRule="auto"/>
                              <w:jc w:val="both"/>
                              <w:rPr>
                                <w:rFonts w:ascii="Cambria" w:hAnsi="Cambria"/>
                              </w:rPr>
                            </w:pPr>
                            <w:r w:rsidRPr="00E76B49">
                              <w:rPr>
                                <w:rFonts w:ascii="Cambria" w:hAnsi="Cambria"/>
                              </w:rPr>
                              <w:t xml:space="preserve">(food* or meal* or lunch* or snack* or eating or breakfast* or beverage* or breakfast club* or canteen* or cafeteria* or recess or after school or environ* or </w:t>
                            </w:r>
                            <w:proofErr w:type="spellStart"/>
                            <w:r w:rsidRPr="00E76B49">
                              <w:rPr>
                                <w:rFonts w:ascii="Cambria" w:hAnsi="Cambria"/>
                              </w:rPr>
                              <w:t>ecol</w:t>
                            </w:r>
                            <w:proofErr w:type="spellEnd"/>
                            <w:r w:rsidRPr="00E76B49">
                              <w:rPr>
                                <w:rFonts w:ascii="Cambria" w:hAnsi="Cambria"/>
                              </w:rPr>
                              <w:t xml:space="preserve">* or green </w:t>
                            </w:r>
                            <w:proofErr w:type="spellStart"/>
                            <w:r w:rsidRPr="00E76B49">
                              <w:rPr>
                                <w:rFonts w:ascii="Cambria" w:hAnsi="Cambria"/>
                              </w:rPr>
                              <w:t>behavio?r</w:t>
                            </w:r>
                            <w:proofErr w:type="spellEnd"/>
                            <w:r w:rsidRPr="00E76B49">
                              <w:rPr>
                                <w:rFonts w:ascii="Cambria" w:hAnsi="Cambria"/>
                              </w:rPr>
                              <w:t xml:space="preserve"> or sustain* or local food* or local produce or </w:t>
                            </w:r>
                            <w:proofErr w:type="spellStart"/>
                            <w:r w:rsidRPr="00E76B49">
                              <w:rPr>
                                <w:rFonts w:ascii="Cambria" w:hAnsi="Cambria"/>
                              </w:rPr>
                              <w:t>vegetab</w:t>
                            </w:r>
                            <w:proofErr w:type="spellEnd"/>
                            <w:r w:rsidRPr="00E76B49">
                              <w:rPr>
                                <w:rFonts w:ascii="Cambria" w:hAnsi="Cambria"/>
                              </w:rPr>
                              <w:t xml:space="preserve">* or fruit* or farm food* or local* grown or allotment or health </w:t>
                            </w:r>
                            <w:proofErr w:type="spellStart"/>
                            <w:r w:rsidRPr="00E76B49">
                              <w:rPr>
                                <w:rFonts w:ascii="Cambria" w:hAnsi="Cambria"/>
                              </w:rPr>
                              <w:t>promot</w:t>
                            </w:r>
                            <w:proofErr w:type="spellEnd"/>
                            <w:r w:rsidRPr="00E76B49">
                              <w:rPr>
                                <w:rFonts w:ascii="Cambria" w:hAnsi="Cambria"/>
                              </w:rPr>
                              <w:t xml:space="preserve">* or health </w:t>
                            </w:r>
                            <w:proofErr w:type="spellStart"/>
                            <w:r w:rsidRPr="00E76B49">
                              <w:rPr>
                                <w:rFonts w:ascii="Cambria" w:hAnsi="Cambria"/>
                              </w:rPr>
                              <w:t>polic</w:t>
                            </w:r>
                            <w:proofErr w:type="spellEnd"/>
                            <w:r w:rsidRPr="00E76B49">
                              <w:rPr>
                                <w:rFonts w:ascii="Cambria" w:hAnsi="Cambria"/>
                              </w:rPr>
                              <w:t xml:space="preserve">* or nutrition* </w:t>
                            </w:r>
                            <w:proofErr w:type="spellStart"/>
                            <w:r w:rsidRPr="00E76B49">
                              <w:rPr>
                                <w:rFonts w:ascii="Cambria" w:hAnsi="Cambria"/>
                              </w:rPr>
                              <w:t>educat</w:t>
                            </w:r>
                            <w:proofErr w:type="spellEnd"/>
                            <w:r w:rsidRPr="00E76B49">
                              <w:rPr>
                                <w:rFonts w:ascii="Cambria" w:hAnsi="Cambria"/>
                              </w:rPr>
                              <w:t xml:space="preserve">* or nutrition* promo* or nutrition* </w:t>
                            </w:r>
                            <w:proofErr w:type="spellStart"/>
                            <w:r w:rsidRPr="00E76B49">
                              <w:rPr>
                                <w:rFonts w:ascii="Cambria" w:hAnsi="Cambria"/>
                              </w:rPr>
                              <w:t>polic</w:t>
                            </w:r>
                            <w:proofErr w:type="spellEnd"/>
                            <w:r w:rsidRPr="00E76B49">
                              <w:rPr>
                                <w:rFonts w:ascii="Cambria" w:hAnsi="Cambria"/>
                              </w:rPr>
                              <w:t xml:space="preserve">* or diet* </w:t>
                            </w:r>
                            <w:proofErr w:type="spellStart"/>
                            <w:r w:rsidRPr="00E76B49">
                              <w:rPr>
                                <w:rFonts w:ascii="Cambria" w:hAnsi="Cambria"/>
                              </w:rPr>
                              <w:t>educat</w:t>
                            </w:r>
                            <w:proofErr w:type="spellEnd"/>
                            <w:r w:rsidRPr="00E76B49">
                              <w:rPr>
                                <w:rFonts w:ascii="Cambria" w:hAnsi="Cambria"/>
                              </w:rPr>
                              <w:t xml:space="preserve">* or diet* </w:t>
                            </w:r>
                            <w:proofErr w:type="spellStart"/>
                            <w:r w:rsidRPr="00E76B49">
                              <w:rPr>
                                <w:rFonts w:ascii="Cambria" w:hAnsi="Cambria"/>
                              </w:rPr>
                              <w:t>promot</w:t>
                            </w:r>
                            <w:proofErr w:type="spellEnd"/>
                            <w:r w:rsidRPr="00E76B49">
                              <w:rPr>
                                <w:rFonts w:ascii="Cambria" w:hAnsi="Cambria"/>
                              </w:rPr>
                              <w:t xml:space="preserve">* or diet* </w:t>
                            </w:r>
                            <w:proofErr w:type="spellStart"/>
                            <w:r w:rsidRPr="00E76B49">
                              <w:rPr>
                                <w:rFonts w:ascii="Cambria" w:hAnsi="Cambria"/>
                              </w:rPr>
                              <w:t>polic</w:t>
                            </w:r>
                            <w:proofErr w:type="spellEnd"/>
                            <w:r w:rsidRPr="00E76B49">
                              <w:rPr>
                                <w:rFonts w:ascii="Cambria" w:hAnsi="Cambria"/>
                              </w:rPr>
                              <w:t xml:space="preserve">* or cook* </w:t>
                            </w:r>
                            <w:proofErr w:type="spellStart"/>
                            <w:r w:rsidRPr="00E76B49">
                              <w:rPr>
                                <w:rFonts w:ascii="Cambria" w:hAnsi="Cambria"/>
                              </w:rPr>
                              <w:t>educat</w:t>
                            </w:r>
                            <w:proofErr w:type="spellEnd"/>
                            <w:r w:rsidRPr="00E76B49">
                              <w:rPr>
                                <w:rFonts w:ascii="Cambria" w:hAnsi="Cambria"/>
                              </w:rPr>
                              <w:t xml:space="preserve">* or cook* demo* or food prep* or school* health* or health* </w:t>
                            </w:r>
                            <w:proofErr w:type="spellStart"/>
                            <w:r w:rsidRPr="00E76B49">
                              <w:rPr>
                                <w:rFonts w:ascii="Cambria" w:hAnsi="Cambria"/>
                              </w:rPr>
                              <w:t>curric</w:t>
                            </w:r>
                            <w:proofErr w:type="spellEnd"/>
                            <w:r w:rsidRPr="00E76B49">
                              <w:rPr>
                                <w:rFonts w:ascii="Cambria" w:hAnsi="Cambria"/>
                              </w:rPr>
                              <w:t xml:space="preserve">* or diet* </w:t>
                            </w:r>
                            <w:proofErr w:type="spellStart"/>
                            <w:r w:rsidRPr="00E76B49">
                              <w:rPr>
                                <w:rFonts w:ascii="Cambria" w:hAnsi="Cambria"/>
                              </w:rPr>
                              <w:t>curric</w:t>
                            </w:r>
                            <w:proofErr w:type="spellEnd"/>
                            <w:r w:rsidRPr="00E76B49">
                              <w:rPr>
                                <w:rFonts w:ascii="Cambria" w:hAnsi="Cambria"/>
                              </w:rPr>
                              <w:t xml:space="preserve">* or food* waste* or household* waste* or plate* waste* or domestic waste* or leftover* or food* leftover or food choice or food preference or food selection or health choice or health preference or health selection or meal choice or meal preference or meal selection or snack choice or snack preference or snack selection, </w:t>
                            </w:r>
                            <w:proofErr w:type="spellStart"/>
                            <w:r w:rsidRPr="00E76B49">
                              <w:rPr>
                                <w:rFonts w:ascii="Cambria" w:hAnsi="Cambria"/>
                              </w:rPr>
                              <w:t>nutrit</w:t>
                            </w:r>
                            <w:proofErr w:type="spellEnd"/>
                            <w:r w:rsidRPr="00E76B49">
                              <w:rPr>
                                <w:rFonts w:ascii="Cambria" w:hAnsi="Cambria"/>
                              </w:rPr>
                              <w:t xml:space="preserve">* habit* or </w:t>
                            </w:r>
                            <w:proofErr w:type="spellStart"/>
                            <w:r w:rsidRPr="00E76B49">
                              <w:rPr>
                                <w:rFonts w:ascii="Cambria" w:hAnsi="Cambria"/>
                              </w:rPr>
                              <w:t>nutrit</w:t>
                            </w:r>
                            <w:proofErr w:type="spellEnd"/>
                            <w:r w:rsidRPr="00E76B49">
                              <w:rPr>
                                <w:rFonts w:ascii="Cambria" w:hAnsi="Cambria"/>
                              </w:rPr>
                              <w:t xml:space="preserve">* </w:t>
                            </w:r>
                            <w:proofErr w:type="spellStart"/>
                            <w:r w:rsidRPr="00E76B49">
                              <w:rPr>
                                <w:rFonts w:ascii="Cambria" w:hAnsi="Cambria"/>
                              </w:rPr>
                              <w:t>behavio?r</w:t>
                            </w:r>
                            <w:proofErr w:type="spellEnd"/>
                            <w:r w:rsidRPr="00E76B49">
                              <w:rPr>
                                <w:rFonts w:ascii="Cambria" w:hAnsi="Cambria"/>
                              </w:rPr>
                              <w:t xml:space="preserve">* or </w:t>
                            </w:r>
                            <w:proofErr w:type="spellStart"/>
                            <w:r w:rsidRPr="00E76B49">
                              <w:rPr>
                                <w:rFonts w:ascii="Cambria" w:hAnsi="Cambria"/>
                              </w:rPr>
                              <w:t>nutrit</w:t>
                            </w:r>
                            <w:proofErr w:type="spellEnd"/>
                            <w:r w:rsidRPr="00E76B49">
                              <w:rPr>
                                <w:rFonts w:ascii="Cambria" w:hAnsi="Cambria"/>
                              </w:rPr>
                              <w:t xml:space="preserve">* lifestyle* or </w:t>
                            </w:r>
                            <w:proofErr w:type="spellStart"/>
                            <w:r w:rsidRPr="00E76B49">
                              <w:rPr>
                                <w:rFonts w:ascii="Cambria" w:hAnsi="Cambria"/>
                              </w:rPr>
                              <w:t>nutrit</w:t>
                            </w:r>
                            <w:proofErr w:type="spellEnd"/>
                            <w:r w:rsidRPr="00E76B49">
                              <w:rPr>
                                <w:rFonts w:ascii="Cambria" w:hAnsi="Cambria"/>
                              </w:rPr>
                              <w:t xml:space="preserve">* quality or </w:t>
                            </w:r>
                            <w:proofErr w:type="spellStart"/>
                            <w:r w:rsidRPr="00E76B49">
                              <w:rPr>
                                <w:rFonts w:ascii="Cambria" w:hAnsi="Cambria"/>
                              </w:rPr>
                              <w:t>nutrit</w:t>
                            </w:r>
                            <w:proofErr w:type="spellEnd"/>
                            <w:r w:rsidRPr="00E76B49">
                              <w:rPr>
                                <w:rFonts w:ascii="Cambria" w:hAnsi="Cambria"/>
                              </w:rPr>
                              <w:t xml:space="preserve">* pattern or diet* habit* or diet </w:t>
                            </w:r>
                            <w:proofErr w:type="spellStart"/>
                            <w:r w:rsidRPr="00E76B49">
                              <w:rPr>
                                <w:rFonts w:ascii="Cambria" w:hAnsi="Cambria"/>
                              </w:rPr>
                              <w:t>behavio?r</w:t>
                            </w:r>
                            <w:proofErr w:type="spellEnd"/>
                            <w:r w:rsidRPr="00E76B49">
                              <w:rPr>
                                <w:rFonts w:ascii="Cambria" w:hAnsi="Cambria"/>
                              </w:rPr>
                              <w:t xml:space="preserve"> or diet* lifestyle* or diet*).</w:t>
                            </w:r>
                            <w:proofErr w:type="spellStart"/>
                            <w:r w:rsidRPr="00E76B49">
                              <w:rPr>
                                <w:rFonts w:ascii="Cambria" w:hAnsi="Cambria"/>
                              </w:rPr>
                              <w:t>mp</w:t>
                            </w:r>
                            <w:proofErr w:type="spellEnd"/>
                            <w:r w:rsidRPr="00E76B49">
                              <w:rPr>
                                <w:rFonts w:ascii="Cambria" w:hAnsi="Cambria"/>
                              </w:rPr>
                              <w:t>. [</w:t>
                            </w:r>
                            <w:proofErr w:type="spellStart"/>
                            <w:r w:rsidRPr="00E76B49">
                              <w:rPr>
                                <w:rFonts w:ascii="Cambria" w:hAnsi="Cambria"/>
                              </w:rPr>
                              <w:t>mp</w:t>
                            </w:r>
                            <w:proofErr w:type="spellEnd"/>
                            <w:r w:rsidRPr="00E76B49">
                              <w:rPr>
                                <w:rFonts w:ascii="Cambria" w:hAnsi="Cambria"/>
                              </w:rPr>
                              <w:t>=title, abstract, heading word, table of contents, key concepts, original title, tests &amp; measures]</w:t>
                            </w:r>
                          </w:p>
                          <w:p w:rsidR="00E76B49" w:rsidRPr="00E76B49" w:rsidRDefault="00E76B49" w:rsidP="00E76B49">
                            <w:pPr>
                              <w:pStyle w:val="ListParagraph"/>
                              <w:numPr>
                                <w:ilvl w:val="0"/>
                                <w:numId w:val="1"/>
                              </w:numPr>
                              <w:spacing w:line="360" w:lineRule="auto"/>
                              <w:jc w:val="both"/>
                              <w:rPr>
                                <w:rFonts w:ascii="Cambria" w:hAnsi="Cambria"/>
                              </w:rPr>
                            </w:pPr>
                            <w:r w:rsidRPr="00E76B49">
                              <w:rPr>
                                <w:rFonts w:ascii="Cambria" w:hAnsi="Cambria"/>
                              </w:rPr>
                              <w:t xml:space="preserve">limit 1 to (human and </w:t>
                            </w:r>
                            <w:r w:rsidR="000215D9">
                              <w:rPr>
                                <w:rFonts w:ascii="Cambria" w:hAnsi="Cambria"/>
                              </w:rPr>
                              <w:t xml:space="preserve">English language and </w:t>
                            </w:r>
                            <w:r w:rsidRPr="00E76B49">
                              <w:rPr>
                                <w:rFonts w:ascii="Cambria" w:hAnsi="Cambria"/>
                              </w:rPr>
                              <w:t>adolescence</w:t>
                            </w:r>
                            <w:r w:rsidR="000215D9">
                              <w:rPr>
                                <w:rFonts w:ascii="Cambria" w:hAnsi="Cambria"/>
                              </w:rPr>
                              <w:t xml:space="preserve"> &lt;13 to 17&gt;</w:t>
                            </w:r>
                            <w:r w:rsidRPr="00E76B49">
                              <w:rPr>
                                <w:rFonts w:ascii="Cambria" w:hAnsi="Cambria"/>
                              </w:rPr>
                              <w:t xml:space="preserve"> and </w:t>
                            </w:r>
                            <w:r w:rsidR="000215D9">
                              <w:rPr>
                                <w:rFonts w:ascii="Cambria" w:hAnsi="Cambria"/>
                              </w:rPr>
                              <w:t xml:space="preserve">reviews and </w:t>
                            </w:r>
                            <w:proofErr w:type="spellStart"/>
                            <w:r w:rsidR="000215D9">
                              <w:rPr>
                                <w:rFonts w:ascii="Cambria" w:hAnsi="Cambria"/>
                              </w:rPr>
                              <w:t>yr</w:t>
                            </w:r>
                            <w:proofErr w:type="spellEnd"/>
                            <w:r w:rsidR="000215D9">
                              <w:rPr>
                                <w:rFonts w:ascii="Cambria" w:hAnsi="Cambria"/>
                              </w:rPr>
                              <w:t>="2018 -2020</w:t>
                            </w:r>
                            <w:r w:rsidRPr="00E76B49">
                              <w:rPr>
                                <w:rFonts w:ascii="Cambria" w:hAnsi="Cambria"/>
                              </w:rPr>
                              <w:t>")</w:t>
                            </w:r>
                            <w:r w:rsidRPr="00E76B49">
                              <w:rPr>
                                <w:rFonts w:ascii="Cambria" w:hAnsi="Cambria"/>
                              </w:rPr>
                              <w:tab/>
                            </w:r>
                          </w:p>
                          <w:p w:rsidR="00E76B49" w:rsidRDefault="00E76B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0.85pt;width:447.75pt;height:31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">
                <v:textbox>
                  <w:txbxContent>
                    <w:p w:rsidR="00E76B49" w:rsidRDefault="00E76B49" w:rsidP="00E76B49">
                      <w:pPr>
                        <w:pStyle w:val="ListParagraph"/>
                        <w:numPr>
                          <w:ilvl w:val="0"/>
                          <w:numId w:val="1"/>
                        </w:numPr>
                        <w:spacing w:line="360" w:lineRule="auto"/>
                        <w:jc w:val="both"/>
                        <w:rPr>
                          <w:rFonts w:ascii="Cambria" w:hAnsi="Cambria"/>
                        </w:rPr>
                      </w:pPr>
                      <w:r w:rsidRPr="00E76B49">
                        <w:rPr>
                          <w:rFonts w:ascii="Cambria" w:hAnsi="Cambria"/>
                        </w:rPr>
                        <w:t xml:space="preserve">(food* or meal* or lunch* or snack* or eating or breakfast* or beverage* or breakfast club* or canteen* or cafeteria* or recess or after school or environ* or </w:t>
                      </w:r>
                      <w:proofErr w:type="spellStart"/>
                      <w:r w:rsidRPr="00E76B49">
                        <w:rPr>
                          <w:rFonts w:ascii="Cambria" w:hAnsi="Cambria"/>
                        </w:rPr>
                        <w:t>ecol</w:t>
                      </w:r>
                      <w:proofErr w:type="spellEnd"/>
                      <w:r w:rsidRPr="00E76B49">
                        <w:rPr>
                          <w:rFonts w:ascii="Cambria" w:hAnsi="Cambria"/>
                        </w:rPr>
                        <w:t xml:space="preserve">* or green </w:t>
                      </w:r>
                      <w:proofErr w:type="spellStart"/>
                      <w:r w:rsidRPr="00E76B49">
                        <w:rPr>
                          <w:rFonts w:ascii="Cambria" w:hAnsi="Cambria"/>
                        </w:rPr>
                        <w:t>behavio?r</w:t>
                      </w:r>
                      <w:proofErr w:type="spellEnd"/>
                      <w:r w:rsidRPr="00E76B49">
                        <w:rPr>
                          <w:rFonts w:ascii="Cambria" w:hAnsi="Cambria"/>
                        </w:rPr>
                        <w:t xml:space="preserve"> or sustain* or local food* or local produce or </w:t>
                      </w:r>
                      <w:proofErr w:type="spellStart"/>
                      <w:r w:rsidRPr="00E76B49">
                        <w:rPr>
                          <w:rFonts w:ascii="Cambria" w:hAnsi="Cambria"/>
                        </w:rPr>
                        <w:t>vegetab</w:t>
                      </w:r>
                      <w:proofErr w:type="spellEnd"/>
                      <w:r w:rsidRPr="00E76B49">
                        <w:rPr>
                          <w:rFonts w:ascii="Cambria" w:hAnsi="Cambria"/>
                        </w:rPr>
                        <w:t xml:space="preserve">* or fruit* or farm food* or local* grown or allotment or health </w:t>
                      </w:r>
                      <w:proofErr w:type="spellStart"/>
                      <w:r w:rsidRPr="00E76B49">
                        <w:rPr>
                          <w:rFonts w:ascii="Cambria" w:hAnsi="Cambria"/>
                        </w:rPr>
                        <w:t>promot</w:t>
                      </w:r>
                      <w:proofErr w:type="spellEnd"/>
                      <w:r w:rsidRPr="00E76B49">
                        <w:rPr>
                          <w:rFonts w:ascii="Cambria" w:hAnsi="Cambria"/>
                        </w:rPr>
                        <w:t xml:space="preserve">* or health </w:t>
                      </w:r>
                      <w:proofErr w:type="spellStart"/>
                      <w:r w:rsidRPr="00E76B49">
                        <w:rPr>
                          <w:rFonts w:ascii="Cambria" w:hAnsi="Cambria"/>
                        </w:rPr>
                        <w:t>polic</w:t>
                      </w:r>
                      <w:proofErr w:type="spellEnd"/>
                      <w:r w:rsidRPr="00E76B49">
                        <w:rPr>
                          <w:rFonts w:ascii="Cambria" w:hAnsi="Cambria"/>
                        </w:rPr>
                        <w:t xml:space="preserve">* or nutrition* </w:t>
                      </w:r>
                      <w:proofErr w:type="spellStart"/>
                      <w:r w:rsidRPr="00E76B49">
                        <w:rPr>
                          <w:rFonts w:ascii="Cambria" w:hAnsi="Cambria"/>
                        </w:rPr>
                        <w:t>educat</w:t>
                      </w:r>
                      <w:proofErr w:type="spellEnd"/>
                      <w:r w:rsidRPr="00E76B49">
                        <w:rPr>
                          <w:rFonts w:ascii="Cambria" w:hAnsi="Cambria"/>
                        </w:rPr>
                        <w:t xml:space="preserve">* or nutrition* promo* or nutrition* </w:t>
                      </w:r>
                      <w:proofErr w:type="spellStart"/>
                      <w:r w:rsidRPr="00E76B49">
                        <w:rPr>
                          <w:rFonts w:ascii="Cambria" w:hAnsi="Cambria"/>
                        </w:rPr>
                        <w:t>polic</w:t>
                      </w:r>
                      <w:proofErr w:type="spellEnd"/>
                      <w:r w:rsidRPr="00E76B49">
                        <w:rPr>
                          <w:rFonts w:ascii="Cambria" w:hAnsi="Cambria"/>
                        </w:rPr>
                        <w:t xml:space="preserve">* or diet* </w:t>
                      </w:r>
                      <w:proofErr w:type="spellStart"/>
                      <w:r w:rsidRPr="00E76B49">
                        <w:rPr>
                          <w:rFonts w:ascii="Cambria" w:hAnsi="Cambria"/>
                        </w:rPr>
                        <w:t>educat</w:t>
                      </w:r>
                      <w:proofErr w:type="spellEnd"/>
                      <w:r w:rsidRPr="00E76B49">
                        <w:rPr>
                          <w:rFonts w:ascii="Cambria" w:hAnsi="Cambria"/>
                        </w:rPr>
                        <w:t xml:space="preserve">* or diet* </w:t>
                      </w:r>
                      <w:proofErr w:type="spellStart"/>
                      <w:r w:rsidRPr="00E76B49">
                        <w:rPr>
                          <w:rFonts w:ascii="Cambria" w:hAnsi="Cambria"/>
                        </w:rPr>
                        <w:t>promot</w:t>
                      </w:r>
                      <w:proofErr w:type="spellEnd"/>
                      <w:r w:rsidRPr="00E76B49">
                        <w:rPr>
                          <w:rFonts w:ascii="Cambria" w:hAnsi="Cambria"/>
                        </w:rPr>
                        <w:t xml:space="preserve">* or diet* </w:t>
                      </w:r>
                      <w:proofErr w:type="spellStart"/>
                      <w:r w:rsidRPr="00E76B49">
                        <w:rPr>
                          <w:rFonts w:ascii="Cambria" w:hAnsi="Cambria"/>
                        </w:rPr>
                        <w:t>polic</w:t>
                      </w:r>
                      <w:proofErr w:type="spellEnd"/>
                      <w:r w:rsidRPr="00E76B49">
                        <w:rPr>
                          <w:rFonts w:ascii="Cambria" w:hAnsi="Cambria"/>
                        </w:rPr>
                        <w:t xml:space="preserve">* or cook* </w:t>
                      </w:r>
                      <w:proofErr w:type="spellStart"/>
                      <w:r w:rsidRPr="00E76B49">
                        <w:rPr>
                          <w:rFonts w:ascii="Cambria" w:hAnsi="Cambria"/>
                        </w:rPr>
                        <w:t>educat</w:t>
                      </w:r>
                      <w:proofErr w:type="spellEnd"/>
                      <w:r w:rsidRPr="00E76B49">
                        <w:rPr>
                          <w:rFonts w:ascii="Cambria" w:hAnsi="Cambria"/>
                        </w:rPr>
                        <w:t xml:space="preserve">* or cook* demo* or food prep* or school* health* or health* </w:t>
                      </w:r>
                      <w:proofErr w:type="spellStart"/>
                      <w:r w:rsidRPr="00E76B49">
                        <w:rPr>
                          <w:rFonts w:ascii="Cambria" w:hAnsi="Cambria"/>
                        </w:rPr>
                        <w:t>curric</w:t>
                      </w:r>
                      <w:proofErr w:type="spellEnd"/>
                      <w:r w:rsidRPr="00E76B49">
                        <w:rPr>
                          <w:rFonts w:ascii="Cambria" w:hAnsi="Cambria"/>
                        </w:rPr>
                        <w:t xml:space="preserve">* or diet* </w:t>
                      </w:r>
                      <w:proofErr w:type="spellStart"/>
                      <w:r w:rsidRPr="00E76B49">
                        <w:rPr>
                          <w:rFonts w:ascii="Cambria" w:hAnsi="Cambria"/>
                        </w:rPr>
                        <w:t>curric</w:t>
                      </w:r>
                      <w:proofErr w:type="spellEnd"/>
                      <w:r w:rsidRPr="00E76B49">
                        <w:rPr>
                          <w:rFonts w:ascii="Cambria" w:hAnsi="Cambria"/>
                        </w:rPr>
                        <w:t xml:space="preserve">* or food* waste* or household* waste* or plate* waste* or domestic waste* or leftover* or food* leftover or food choice or food preference or food selection or health choice or health preference or health selection or meal choice or meal preference or meal selection or snack choice or snack preference or snack selection, </w:t>
                      </w:r>
                      <w:proofErr w:type="spellStart"/>
                      <w:r w:rsidRPr="00E76B49">
                        <w:rPr>
                          <w:rFonts w:ascii="Cambria" w:hAnsi="Cambria"/>
                        </w:rPr>
                        <w:t>nutrit</w:t>
                      </w:r>
                      <w:proofErr w:type="spellEnd"/>
                      <w:r w:rsidRPr="00E76B49">
                        <w:rPr>
                          <w:rFonts w:ascii="Cambria" w:hAnsi="Cambria"/>
                        </w:rPr>
                        <w:t xml:space="preserve">* habit* or </w:t>
                      </w:r>
                      <w:proofErr w:type="spellStart"/>
                      <w:r w:rsidRPr="00E76B49">
                        <w:rPr>
                          <w:rFonts w:ascii="Cambria" w:hAnsi="Cambria"/>
                        </w:rPr>
                        <w:t>nutrit</w:t>
                      </w:r>
                      <w:proofErr w:type="spellEnd"/>
                      <w:r w:rsidRPr="00E76B49">
                        <w:rPr>
                          <w:rFonts w:ascii="Cambria" w:hAnsi="Cambria"/>
                        </w:rPr>
                        <w:t xml:space="preserve">* </w:t>
                      </w:r>
                      <w:proofErr w:type="spellStart"/>
                      <w:r w:rsidRPr="00E76B49">
                        <w:rPr>
                          <w:rFonts w:ascii="Cambria" w:hAnsi="Cambria"/>
                        </w:rPr>
                        <w:t>behavio?r</w:t>
                      </w:r>
                      <w:proofErr w:type="spellEnd"/>
                      <w:r w:rsidRPr="00E76B49">
                        <w:rPr>
                          <w:rFonts w:ascii="Cambria" w:hAnsi="Cambria"/>
                        </w:rPr>
                        <w:t xml:space="preserve">* or </w:t>
                      </w:r>
                      <w:proofErr w:type="spellStart"/>
                      <w:r w:rsidRPr="00E76B49">
                        <w:rPr>
                          <w:rFonts w:ascii="Cambria" w:hAnsi="Cambria"/>
                        </w:rPr>
                        <w:t>nutrit</w:t>
                      </w:r>
                      <w:proofErr w:type="spellEnd"/>
                      <w:r w:rsidRPr="00E76B49">
                        <w:rPr>
                          <w:rFonts w:ascii="Cambria" w:hAnsi="Cambria"/>
                        </w:rPr>
                        <w:t xml:space="preserve">* lifestyle* or </w:t>
                      </w:r>
                      <w:proofErr w:type="spellStart"/>
                      <w:r w:rsidRPr="00E76B49">
                        <w:rPr>
                          <w:rFonts w:ascii="Cambria" w:hAnsi="Cambria"/>
                        </w:rPr>
                        <w:t>nutrit</w:t>
                      </w:r>
                      <w:proofErr w:type="spellEnd"/>
                      <w:r w:rsidRPr="00E76B49">
                        <w:rPr>
                          <w:rFonts w:ascii="Cambria" w:hAnsi="Cambria"/>
                        </w:rPr>
                        <w:t xml:space="preserve">* quality or </w:t>
                      </w:r>
                      <w:proofErr w:type="spellStart"/>
                      <w:r w:rsidRPr="00E76B49">
                        <w:rPr>
                          <w:rFonts w:ascii="Cambria" w:hAnsi="Cambria"/>
                        </w:rPr>
                        <w:t>nutrit</w:t>
                      </w:r>
                      <w:proofErr w:type="spellEnd"/>
                      <w:r w:rsidRPr="00E76B49">
                        <w:rPr>
                          <w:rFonts w:ascii="Cambria" w:hAnsi="Cambria"/>
                        </w:rPr>
                        <w:t xml:space="preserve">* pattern or diet* habit* or diet </w:t>
                      </w:r>
                      <w:proofErr w:type="spellStart"/>
                      <w:r w:rsidRPr="00E76B49">
                        <w:rPr>
                          <w:rFonts w:ascii="Cambria" w:hAnsi="Cambria"/>
                        </w:rPr>
                        <w:t>behavio?r</w:t>
                      </w:r>
                      <w:proofErr w:type="spellEnd"/>
                      <w:r w:rsidRPr="00E76B49">
                        <w:rPr>
                          <w:rFonts w:ascii="Cambria" w:hAnsi="Cambria"/>
                        </w:rPr>
                        <w:t xml:space="preserve"> or diet* lifestyle* or diet*).</w:t>
                      </w:r>
                      <w:proofErr w:type="spellStart"/>
                      <w:r w:rsidRPr="00E76B49">
                        <w:rPr>
                          <w:rFonts w:ascii="Cambria" w:hAnsi="Cambria"/>
                        </w:rPr>
                        <w:t>mp</w:t>
                      </w:r>
                      <w:proofErr w:type="spellEnd"/>
                      <w:r w:rsidRPr="00E76B49">
                        <w:rPr>
                          <w:rFonts w:ascii="Cambria" w:hAnsi="Cambria"/>
                        </w:rPr>
                        <w:t>. [</w:t>
                      </w:r>
                      <w:proofErr w:type="spellStart"/>
                      <w:r w:rsidRPr="00E76B49">
                        <w:rPr>
                          <w:rFonts w:ascii="Cambria" w:hAnsi="Cambria"/>
                        </w:rPr>
                        <w:t>mp</w:t>
                      </w:r>
                      <w:proofErr w:type="spellEnd"/>
                      <w:r w:rsidRPr="00E76B49">
                        <w:rPr>
                          <w:rFonts w:ascii="Cambria" w:hAnsi="Cambria"/>
                        </w:rPr>
                        <w:t>=title, abstract, heading word, table of contents, key concepts, original title, tests &amp; measures]</w:t>
                      </w:r>
                    </w:p>
                    <w:p w:rsidR="00E76B49" w:rsidRPr="00E76B49" w:rsidRDefault="00E76B49" w:rsidP="00E76B49">
                      <w:pPr>
                        <w:pStyle w:val="ListParagraph"/>
                        <w:numPr>
                          <w:ilvl w:val="0"/>
                          <w:numId w:val="1"/>
                        </w:numPr>
                        <w:spacing w:line="360" w:lineRule="auto"/>
                        <w:jc w:val="both"/>
                        <w:rPr>
                          <w:rFonts w:ascii="Cambria" w:hAnsi="Cambria"/>
                        </w:rPr>
                      </w:pPr>
                      <w:r w:rsidRPr="00E76B49">
                        <w:rPr>
                          <w:rFonts w:ascii="Cambria" w:hAnsi="Cambria"/>
                        </w:rPr>
                        <w:t xml:space="preserve">limit 1 to (human and </w:t>
                      </w:r>
                      <w:r w:rsidR="000215D9">
                        <w:rPr>
                          <w:rFonts w:ascii="Cambria" w:hAnsi="Cambria"/>
                        </w:rPr>
                        <w:t xml:space="preserve">English language and </w:t>
                      </w:r>
                      <w:r w:rsidRPr="00E76B49">
                        <w:rPr>
                          <w:rFonts w:ascii="Cambria" w:hAnsi="Cambria"/>
                        </w:rPr>
                        <w:t>adolescence</w:t>
                      </w:r>
                      <w:r w:rsidR="000215D9">
                        <w:rPr>
                          <w:rFonts w:ascii="Cambria" w:hAnsi="Cambria"/>
                        </w:rPr>
                        <w:t xml:space="preserve"> &lt;13 to 17&gt;</w:t>
                      </w:r>
                      <w:r w:rsidRPr="00E76B49">
                        <w:rPr>
                          <w:rFonts w:ascii="Cambria" w:hAnsi="Cambria"/>
                        </w:rPr>
                        <w:t xml:space="preserve"> and </w:t>
                      </w:r>
                      <w:r w:rsidR="000215D9">
                        <w:rPr>
                          <w:rFonts w:ascii="Cambria" w:hAnsi="Cambria"/>
                        </w:rPr>
                        <w:t xml:space="preserve">reviews and </w:t>
                      </w:r>
                      <w:proofErr w:type="spellStart"/>
                      <w:r w:rsidR="000215D9">
                        <w:rPr>
                          <w:rFonts w:ascii="Cambria" w:hAnsi="Cambria"/>
                        </w:rPr>
                        <w:t>yr</w:t>
                      </w:r>
                      <w:proofErr w:type="spellEnd"/>
                      <w:r w:rsidR="000215D9">
                        <w:rPr>
                          <w:rFonts w:ascii="Cambria" w:hAnsi="Cambria"/>
                        </w:rPr>
                        <w:t>="2018 -2020</w:t>
                      </w:r>
                      <w:r w:rsidRPr="00E76B49">
                        <w:rPr>
                          <w:rFonts w:ascii="Cambria" w:hAnsi="Cambria"/>
                        </w:rPr>
                        <w:t>")</w:t>
                      </w:r>
                      <w:r w:rsidRPr="00E76B49">
                        <w:rPr>
                          <w:rFonts w:ascii="Cambria" w:hAnsi="Cambria"/>
                        </w:rPr>
                        <w:tab/>
                      </w:r>
                    </w:p>
                    <w:p w:rsidR="00E76B49" w:rsidRDefault="00E76B49"/>
                  </w:txbxContent>
                </v:textbox>
                <w10:wrap type="square" anchorx="margin"/>
              </v:shape>
            </w:pict>
          </mc:Fallback>
        </mc:AlternateContent>
      </w:r>
      <w:r w:rsidR="001D4EFB">
        <w:rPr>
          <w:rFonts w:ascii="Cambria" w:hAnsi="Cambria"/>
        </w:rPr>
        <w:t xml:space="preserve">The literature search was performed in May 2018 and updated in May 2020. </w:t>
      </w:r>
      <w:r w:rsidR="00E76B49">
        <w:rPr>
          <w:rFonts w:ascii="Cambria" w:hAnsi="Cambria"/>
        </w:rPr>
        <w:t xml:space="preserve">The search terms are provided below in the updated search strategy for </w:t>
      </w:r>
      <w:proofErr w:type="spellStart"/>
      <w:r w:rsidR="00E76B49">
        <w:rPr>
          <w:rFonts w:ascii="Cambria" w:hAnsi="Cambria"/>
        </w:rPr>
        <w:t>PsychINFO</w:t>
      </w:r>
      <w:proofErr w:type="spellEnd"/>
      <w:r w:rsidR="00E76B49">
        <w:rPr>
          <w:rFonts w:ascii="Cambria" w:hAnsi="Cambria"/>
        </w:rPr>
        <w:t>.</w:t>
      </w:r>
      <w:r w:rsidR="00DF4065">
        <w:rPr>
          <w:rFonts w:ascii="Cambria" w:hAnsi="Cambria"/>
        </w:rPr>
        <w:t xml:space="preserve"> </w:t>
      </w:r>
    </w:p>
    <w:p w:rsidR="00100D1D" w:rsidRDefault="00E76B49" w:rsidP="00635903">
      <w:pPr>
        <w:spacing w:line="360" w:lineRule="auto"/>
        <w:jc w:val="both"/>
        <w:rPr>
          <w:rFonts w:ascii="Cambria" w:hAnsi="Cambria"/>
        </w:rPr>
      </w:pPr>
      <w:r>
        <w:rPr>
          <w:rFonts w:ascii="Cambria" w:hAnsi="Cambria"/>
        </w:rPr>
        <w:t xml:space="preserve">For MEDLINE, search was limited to </w:t>
      </w:r>
      <w:r w:rsidR="00202BDC" w:rsidRPr="005729D3">
        <w:rPr>
          <w:rFonts w:ascii="Cambria" w:hAnsi="Cambria"/>
        </w:rPr>
        <w:t>(English language and humans and year="2000-current" and "adolescent (13 to 18 years)" and systematic reviews)</w:t>
      </w:r>
      <w:r w:rsidR="00202BDC">
        <w:rPr>
          <w:rFonts w:ascii="Cambria" w:hAnsi="Cambria"/>
        </w:rPr>
        <w:t>.</w:t>
      </w:r>
      <w:r w:rsidR="0083292B">
        <w:rPr>
          <w:rFonts w:ascii="Cambria" w:hAnsi="Cambria"/>
        </w:rPr>
        <w:t xml:space="preserve"> </w:t>
      </w:r>
    </w:p>
    <w:p w:rsidR="00202BDC" w:rsidRDefault="00202BDC" w:rsidP="00635903">
      <w:pPr>
        <w:spacing w:line="360" w:lineRule="auto"/>
        <w:jc w:val="both"/>
        <w:rPr>
          <w:rFonts w:ascii="Cambria" w:hAnsi="Cambria"/>
        </w:rPr>
      </w:pPr>
      <w:r>
        <w:rPr>
          <w:rFonts w:ascii="Cambria" w:hAnsi="Cambria"/>
        </w:rPr>
        <w:t xml:space="preserve">For EMBASE, search was limited to </w:t>
      </w:r>
      <w:r w:rsidRPr="005729D3">
        <w:rPr>
          <w:rFonts w:ascii="Cambria" w:hAnsi="Cambria"/>
        </w:rPr>
        <w:t>(human and English language and year="2000-current" and "review" and adolescent &lt;13 to 17 years&gt;)</w:t>
      </w:r>
      <w:r>
        <w:rPr>
          <w:rFonts w:ascii="Cambria" w:hAnsi="Cambria"/>
        </w:rPr>
        <w:t>.</w:t>
      </w:r>
      <w:r w:rsidR="0083292B">
        <w:rPr>
          <w:rFonts w:ascii="Cambria" w:hAnsi="Cambria"/>
        </w:rPr>
        <w:t xml:space="preserve"> </w:t>
      </w:r>
    </w:p>
    <w:p w:rsidR="00202BDC" w:rsidRDefault="00202BDC" w:rsidP="00635903">
      <w:pPr>
        <w:spacing w:line="360" w:lineRule="auto"/>
        <w:jc w:val="both"/>
        <w:rPr>
          <w:rFonts w:ascii="Cambria" w:hAnsi="Cambria"/>
        </w:rPr>
      </w:pPr>
      <w:r>
        <w:rPr>
          <w:rFonts w:ascii="Cambria" w:hAnsi="Cambria"/>
        </w:rPr>
        <w:t xml:space="preserve">For CINAHL, search was limited to </w:t>
      </w:r>
      <w:r w:rsidRPr="005729D3">
        <w:rPr>
          <w:rFonts w:ascii="Cambria" w:hAnsi="Cambria"/>
        </w:rPr>
        <w:t>Publication Year: 2000-2018; English Language; Publication Type: Systematic Review; Human</w:t>
      </w:r>
      <w:r>
        <w:rPr>
          <w:rFonts w:ascii="Cambria" w:hAnsi="Cambria"/>
        </w:rPr>
        <w:t>.</w:t>
      </w:r>
    </w:p>
    <w:p w:rsidR="00202BDC" w:rsidRDefault="00202BDC" w:rsidP="00635903">
      <w:pPr>
        <w:spacing w:line="360" w:lineRule="auto"/>
        <w:jc w:val="both"/>
        <w:rPr>
          <w:rFonts w:ascii="Cambria" w:hAnsi="Cambria"/>
        </w:rPr>
      </w:pPr>
      <w:r>
        <w:rPr>
          <w:rFonts w:ascii="Cambria" w:hAnsi="Cambria"/>
        </w:rPr>
        <w:t xml:space="preserve">For Cochrane Database of Systematic Reviews, search was limited to </w:t>
      </w:r>
      <w:r w:rsidRPr="005729D3">
        <w:rPr>
          <w:rFonts w:ascii="Cambria" w:hAnsi="Cambria"/>
        </w:rPr>
        <w:t>systematic reviews and studies published between 2000 and 2018 only</w:t>
      </w:r>
      <w:r>
        <w:rPr>
          <w:rFonts w:ascii="Cambria" w:hAnsi="Cambria"/>
        </w:rPr>
        <w:t>,</w:t>
      </w:r>
      <w:r w:rsidRPr="005729D3">
        <w:rPr>
          <w:rFonts w:ascii="Cambria" w:hAnsi="Cambria"/>
        </w:rPr>
        <w:t xml:space="preserve"> as ot</w:t>
      </w:r>
      <w:r>
        <w:rPr>
          <w:rFonts w:ascii="Cambria" w:hAnsi="Cambria"/>
        </w:rPr>
        <w:t>her limits were not available.</w:t>
      </w:r>
    </w:p>
    <w:p w:rsidR="00202BDC" w:rsidRDefault="00202BDC" w:rsidP="00202BDC">
      <w:pPr>
        <w:spacing w:line="360" w:lineRule="auto"/>
        <w:jc w:val="both"/>
        <w:rPr>
          <w:rFonts w:ascii="Cambria" w:hAnsi="Cambria"/>
        </w:rPr>
      </w:pPr>
      <w:r>
        <w:rPr>
          <w:rFonts w:ascii="Cambria" w:hAnsi="Cambria"/>
        </w:rPr>
        <w:t>For Web of Science, search was limited to r</w:t>
      </w:r>
      <w:r w:rsidRPr="005729D3">
        <w:rPr>
          <w:rFonts w:ascii="Cambria" w:hAnsi="Cambria"/>
        </w:rPr>
        <w:t>eviews, articles published between 2000-2018 and research areas: ‘</w:t>
      </w:r>
      <w:proofErr w:type="spellStart"/>
      <w:r w:rsidRPr="005729D3">
        <w:rPr>
          <w:rFonts w:ascii="Cambria" w:hAnsi="Cambria"/>
        </w:rPr>
        <w:t>Pediatrics</w:t>
      </w:r>
      <w:proofErr w:type="spellEnd"/>
      <w:r w:rsidRPr="005729D3">
        <w:rPr>
          <w:rFonts w:ascii="Cambria" w:hAnsi="Cambria"/>
        </w:rPr>
        <w:t xml:space="preserve">’, ‘Public Environmental’, ‘Occupational Health’, ‘Nutrition Dietetics’, ‘Environmental Sciences Ecology’ or ‘Food Science Technology’ or ‘Behavioural Sciences’, ’Health Policy Services’, </w:t>
      </w:r>
      <w:r w:rsidR="00BA47D7">
        <w:rPr>
          <w:rFonts w:ascii="Cambria" w:hAnsi="Cambria"/>
        </w:rPr>
        <w:t>‘</w:t>
      </w:r>
      <w:r w:rsidRPr="005729D3">
        <w:rPr>
          <w:rFonts w:ascii="Cambria" w:hAnsi="Cambria"/>
        </w:rPr>
        <w:t>Environmental Studies</w:t>
      </w:r>
      <w:r w:rsidR="00BA47D7">
        <w:rPr>
          <w:rFonts w:ascii="Cambria" w:hAnsi="Cambria"/>
        </w:rPr>
        <w:t>’</w:t>
      </w:r>
      <w:r w:rsidRPr="005729D3">
        <w:rPr>
          <w:rFonts w:ascii="Cambria" w:hAnsi="Cambria"/>
        </w:rPr>
        <w:t xml:space="preserve">, </w:t>
      </w:r>
      <w:r w:rsidR="00BA47D7">
        <w:rPr>
          <w:rFonts w:ascii="Cambria" w:hAnsi="Cambria"/>
        </w:rPr>
        <w:t>‘</w:t>
      </w:r>
      <w:r w:rsidRPr="005729D3">
        <w:rPr>
          <w:rFonts w:ascii="Cambria" w:hAnsi="Cambria"/>
        </w:rPr>
        <w:t>Green Sustainable Science Technology’</w:t>
      </w:r>
      <w:bookmarkStart w:id="0" w:name="_GoBack"/>
      <w:bookmarkEnd w:id="0"/>
      <w:r w:rsidRPr="005729D3">
        <w:rPr>
          <w:rFonts w:ascii="Cambria" w:hAnsi="Cambria"/>
        </w:rPr>
        <w:t>.</w:t>
      </w:r>
    </w:p>
    <w:p w:rsidR="00100D1D" w:rsidRDefault="00100D1D" w:rsidP="00100D1D">
      <w:pPr>
        <w:spacing w:line="360" w:lineRule="auto"/>
        <w:jc w:val="both"/>
        <w:rPr>
          <w:rFonts w:ascii="Cambria" w:hAnsi="Cambria"/>
        </w:rPr>
      </w:pPr>
    </w:p>
    <w:sectPr w:rsidR="00100D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54C8D"/>
    <w:multiLevelType w:val="hybridMultilevel"/>
    <w:tmpl w:val="CE4CD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03"/>
    <w:rsid w:val="000215D9"/>
    <w:rsid w:val="00100D1D"/>
    <w:rsid w:val="001D4EFB"/>
    <w:rsid w:val="00202BDC"/>
    <w:rsid w:val="005729D3"/>
    <w:rsid w:val="0060213A"/>
    <w:rsid w:val="00616F8E"/>
    <w:rsid w:val="00635903"/>
    <w:rsid w:val="0071711C"/>
    <w:rsid w:val="0083292B"/>
    <w:rsid w:val="00894AA5"/>
    <w:rsid w:val="009805A9"/>
    <w:rsid w:val="00A05A3F"/>
    <w:rsid w:val="00A13BB2"/>
    <w:rsid w:val="00AB7FBE"/>
    <w:rsid w:val="00BA47D7"/>
    <w:rsid w:val="00DF4065"/>
    <w:rsid w:val="00E76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33E53"/>
  <w15:chartTrackingRefBased/>
  <w15:docId w15:val="{FA487607-2525-466F-94C9-CCFDFA42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903"/>
  </w:style>
  <w:style w:type="paragraph" w:styleId="Heading2">
    <w:name w:val="heading 2"/>
    <w:basedOn w:val="Normal"/>
    <w:next w:val="Normal"/>
    <w:link w:val="Heading2Char"/>
    <w:autoRedefine/>
    <w:unhideWhenUsed/>
    <w:qFormat/>
    <w:rsid w:val="00635903"/>
    <w:pPr>
      <w:keepNext/>
      <w:keepLines/>
      <w:spacing w:before="240" w:after="240" w:line="240" w:lineRule="auto"/>
      <w:outlineLvl w:val="1"/>
    </w:pPr>
    <w:rPr>
      <w:rFonts w:ascii="Arial" w:eastAsiaTheme="majorEastAsia" w:hAnsi="Arial" w:cs="Arial"/>
      <w:bCs/>
      <w:color w:val="5B9BD5"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5903"/>
    <w:rPr>
      <w:rFonts w:ascii="Arial" w:eastAsiaTheme="majorEastAsia" w:hAnsi="Arial" w:cs="Arial"/>
      <w:bCs/>
      <w:color w:val="5B9BD5" w:themeColor="accent1"/>
      <w:sz w:val="28"/>
      <w:szCs w:val="26"/>
    </w:rPr>
  </w:style>
  <w:style w:type="table" w:styleId="TableGrid">
    <w:name w:val="Table Grid"/>
    <w:basedOn w:val="TableNormal"/>
    <w:uiPriority w:val="39"/>
    <w:rsid w:val="00602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6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86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Tess Capper</cp:lastModifiedBy>
  <cp:revision>7</cp:revision>
  <dcterms:created xsi:type="dcterms:W3CDTF">2020-11-20T11:11:00Z</dcterms:created>
  <dcterms:modified xsi:type="dcterms:W3CDTF">2020-12-16T11:02:00Z</dcterms:modified>
</cp:coreProperties>
</file>