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7312" w14:textId="77777777" w:rsidR="003A312C" w:rsidRPr="00387151" w:rsidRDefault="003A312C" w:rsidP="003A312C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387151">
        <w:rPr>
          <w:rFonts w:asciiTheme="minorHAnsi" w:hAnsiTheme="minorHAnsi" w:cstheme="minorHAnsi"/>
          <w:b/>
          <w:sz w:val="20"/>
        </w:rPr>
        <w:t>SUPPLEMENTARY FIGURES AND TABLES</w:t>
      </w:r>
    </w:p>
    <w:p w14:paraId="73854A9C" w14:textId="77777777" w:rsidR="003A312C" w:rsidRPr="00387151" w:rsidRDefault="003A312C" w:rsidP="003A312C">
      <w:pPr>
        <w:rPr>
          <w:rFonts w:asciiTheme="minorHAnsi" w:hAnsiTheme="minorHAnsi" w:cstheme="minorHAnsi"/>
          <w:sz w:val="20"/>
        </w:rPr>
      </w:pPr>
    </w:p>
    <w:p w14:paraId="5B8C310A" w14:textId="77777777" w:rsidR="003A312C" w:rsidRPr="00387151" w:rsidRDefault="003A312C" w:rsidP="003A312C">
      <w:pPr>
        <w:rPr>
          <w:rFonts w:asciiTheme="minorHAnsi" w:hAnsiTheme="minorHAnsi" w:cstheme="minorHAnsi"/>
          <w:sz w:val="20"/>
        </w:rPr>
      </w:pPr>
      <w:r w:rsidRPr="00387151">
        <w:rPr>
          <w:rFonts w:asciiTheme="minorHAnsi" w:hAnsiTheme="minorHAnsi" w:cstheme="minorHAnsi"/>
          <w:b/>
          <w:sz w:val="20"/>
        </w:rPr>
        <w:t xml:space="preserve">Supplementary Table 1 </w:t>
      </w:r>
      <w:r w:rsidRPr="00387151">
        <w:rPr>
          <w:rFonts w:asciiTheme="minorHAnsi" w:hAnsiTheme="minorHAnsi" w:cstheme="minorHAnsi"/>
          <w:sz w:val="20"/>
        </w:rPr>
        <w:t xml:space="preserve">    Food and drink categories used in ODK collect tool</w:t>
      </w:r>
    </w:p>
    <w:tbl>
      <w:tblPr>
        <w:tblpPr w:leftFromText="180" w:rightFromText="180" w:vertAnchor="text" w:horzAnchor="margin" w:tblpY="109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10"/>
        <w:gridCol w:w="1168"/>
        <w:gridCol w:w="756"/>
        <w:gridCol w:w="995"/>
        <w:gridCol w:w="877"/>
        <w:gridCol w:w="693"/>
        <w:gridCol w:w="940"/>
        <w:gridCol w:w="784"/>
        <w:gridCol w:w="581"/>
      </w:tblGrid>
      <w:tr w:rsidR="00387151" w:rsidRPr="00387151" w14:paraId="38E5A021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2C423BE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b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b/>
                <w:sz w:val="20"/>
              </w:rPr>
              <w:t>Cold Beverage</w:t>
            </w:r>
          </w:p>
        </w:tc>
        <w:tc>
          <w:tcPr>
            <w:tcW w:w="0" w:type="auto"/>
            <w:shd w:val="clear" w:color="auto" w:fill="auto"/>
          </w:tcPr>
          <w:p w14:paraId="0400DCA5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b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b/>
                <w:sz w:val="20"/>
              </w:rPr>
              <w:t>Hot Beverage</w:t>
            </w:r>
          </w:p>
        </w:tc>
        <w:tc>
          <w:tcPr>
            <w:tcW w:w="0" w:type="auto"/>
            <w:shd w:val="clear" w:color="auto" w:fill="auto"/>
          </w:tcPr>
          <w:p w14:paraId="301D639C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b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b/>
                <w:sz w:val="20"/>
              </w:rPr>
              <w:t>Energy Dense Snack</w:t>
            </w:r>
          </w:p>
        </w:tc>
        <w:tc>
          <w:tcPr>
            <w:tcW w:w="0" w:type="auto"/>
            <w:shd w:val="clear" w:color="auto" w:fill="auto"/>
          </w:tcPr>
          <w:p w14:paraId="72831DF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b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b/>
                <w:sz w:val="20"/>
              </w:rPr>
              <w:t xml:space="preserve">Fast Food (brand and product) </w:t>
            </w:r>
          </w:p>
        </w:tc>
        <w:tc>
          <w:tcPr>
            <w:tcW w:w="0" w:type="auto"/>
            <w:shd w:val="clear" w:color="auto" w:fill="auto"/>
          </w:tcPr>
          <w:p w14:paraId="2B21020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b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b/>
                <w:sz w:val="20"/>
              </w:rPr>
              <w:t>Breakfast Cereals</w:t>
            </w:r>
          </w:p>
        </w:tc>
        <w:tc>
          <w:tcPr>
            <w:tcW w:w="0" w:type="auto"/>
            <w:shd w:val="clear" w:color="auto" w:fill="auto"/>
          </w:tcPr>
          <w:p w14:paraId="2C572E58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b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b/>
                <w:sz w:val="20"/>
              </w:rPr>
              <w:t>Dairy</w:t>
            </w:r>
          </w:p>
        </w:tc>
        <w:tc>
          <w:tcPr>
            <w:tcW w:w="0" w:type="auto"/>
            <w:shd w:val="clear" w:color="auto" w:fill="auto"/>
          </w:tcPr>
          <w:p w14:paraId="2799A61C" w14:textId="77777777" w:rsidR="003A312C" w:rsidRPr="00387151" w:rsidRDefault="003A312C" w:rsidP="00E1054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t>Other hot food</w:t>
            </w:r>
          </w:p>
        </w:tc>
        <w:tc>
          <w:tcPr>
            <w:tcW w:w="0" w:type="auto"/>
            <w:shd w:val="clear" w:color="auto" w:fill="auto"/>
          </w:tcPr>
          <w:p w14:paraId="4C86463B" w14:textId="77777777" w:rsidR="003A312C" w:rsidRPr="00387151" w:rsidRDefault="003A312C" w:rsidP="00E1054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t>Fruit &amp; Vegetables</w:t>
            </w:r>
          </w:p>
        </w:tc>
        <w:tc>
          <w:tcPr>
            <w:tcW w:w="0" w:type="auto"/>
            <w:shd w:val="clear" w:color="auto" w:fill="auto"/>
          </w:tcPr>
          <w:p w14:paraId="564118E7" w14:textId="77777777" w:rsidR="003A312C" w:rsidRPr="00387151" w:rsidRDefault="003A312C" w:rsidP="00E1054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t>Other Food Product (brand and product) – free text</w:t>
            </w:r>
          </w:p>
        </w:tc>
        <w:tc>
          <w:tcPr>
            <w:tcW w:w="0" w:type="auto"/>
            <w:shd w:val="clear" w:color="auto" w:fill="auto"/>
          </w:tcPr>
          <w:p w14:paraId="1A653D19" w14:textId="77777777" w:rsidR="003A312C" w:rsidRPr="00387151" w:rsidRDefault="003A312C" w:rsidP="00E1054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t>Food Store (store name) – free text</w:t>
            </w:r>
          </w:p>
        </w:tc>
      </w:tr>
      <w:tr w:rsidR="00387151" w:rsidRPr="00387151" w14:paraId="17851EE5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5C3CE6BB" w14:textId="4257E42F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Soft drink</w:t>
            </w:r>
            <w:r w:rsidR="006F1497" w:rsidRPr="00387151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proofErr w:type="gramStart"/>
            <w:r w:rsidR="003359F8" w:rsidRPr="00387151">
              <w:rPr>
                <w:rFonts w:asciiTheme="minorHAnsi" w:eastAsia="Arial" w:hAnsiTheme="minorHAnsi" w:cstheme="minorHAnsi"/>
                <w:sz w:val="20"/>
              </w:rPr>
              <w:t>e.g.</w:t>
            </w:r>
            <w:proofErr w:type="gramEnd"/>
            <w:r w:rsidR="003359F8" w:rsidRPr="00387151">
              <w:rPr>
                <w:rFonts w:asciiTheme="minorHAnsi" w:eastAsia="Arial" w:hAnsiTheme="minorHAnsi" w:cstheme="minorHAnsi"/>
                <w:sz w:val="20"/>
              </w:rPr>
              <w:t xml:space="preserve"> Coca Cola</w:t>
            </w:r>
          </w:p>
        </w:tc>
        <w:tc>
          <w:tcPr>
            <w:tcW w:w="0" w:type="auto"/>
            <w:shd w:val="clear" w:color="auto" w:fill="auto"/>
          </w:tcPr>
          <w:p w14:paraId="276C7E7C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Tea</w:t>
            </w:r>
          </w:p>
        </w:tc>
        <w:tc>
          <w:tcPr>
            <w:tcW w:w="0" w:type="auto"/>
            <w:shd w:val="clear" w:color="auto" w:fill="auto"/>
          </w:tcPr>
          <w:p w14:paraId="083D19C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Crisps</w:t>
            </w:r>
          </w:p>
        </w:tc>
        <w:tc>
          <w:tcPr>
            <w:tcW w:w="0" w:type="auto"/>
            <w:shd w:val="clear" w:color="auto" w:fill="auto"/>
          </w:tcPr>
          <w:p w14:paraId="2B1228F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Fast food outlet</w:t>
            </w:r>
          </w:p>
        </w:tc>
        <w:tc>
          <w:tcPr>
            <w:tcW w:w="0" w:type="auto"/>
            <w:shd w:val="clear" w:color="auto" w:fill="auto"/>
          </w:tcPr>
          <w:p w14:paraId="72B9EDAE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‘Healthy’ product (high fibre/low sugar)</w:t>
            </w:r>
          </w:p>
        </w:tc>
        <w:tc>
          <w:tcPr>
            <w:tcW w:w="0" w:type="auto"/>
            <w:shd w:val="clear" w:color="auto" w:fill="auto"/>
          </w:tcPr>
          <w:p w14:paraId="61E032A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Cheese</w:t>
            </w:r>
          </w:p>
        </w:tc>
        <w:tc>
          <w:tcPr>
            <w:tcW w:w="0" w:type="auto"/>
            <w:shd w:val="clear" w:color="auto" w:fill="auto"/>
          </w:tcPr>
          <w:p w14:paraId="71034598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Noodles</w:t>
            </w:r>
          </w:p>
        </w:tc>
        <w:tc>
          <w:tcPr>
            <w:tcW w:w="0" w:type="auto"/>
            <w:shd w:val="clear" w:color="auto" w:fill="auto"/>
          </w:tcPr>
          <w:p w14:paraId="2591C2C5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Fruit</w:t>
            </w:r>
          </w:p>
        </w:tc>
        <w:tc>
          <w:tcPr>
            <w:tcW w:w="0" w:type="auto"/>
            <w:shd w:val="clear" w:color="auto" w:fill="auto"/>
          </w:tcPr>
          <w:p w14:paraId="63E9BE6E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3B6B03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348241E7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7D18E959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Diet soft drink</w:t>
            </w:r>
          </w:p>
          <w:p w14:paraId="68FEF1A2" w14:textId="2C99E7B1" w:rsidR="003359F8" w:rsidRPr="00387151" w:rsidRDefault="003359F8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proofErr w:type="gramStart"/>
            <w:r w:rsidRPr="00387151">
              <w:rPr>
                <w:rFonts w:asciiTheme="minorHAnsi" w:eastAsia="Arial" w:hAnsiTheme="minorHAnsi" w:cstheme="minorHAnsi"/>
                <w:sz w:val="20"/>
              </w:rPr>
              <w:t>e.g.</w:t>
            </w:r>
            <w:proofErr w:type="gramEnd"/>
            <w:r w:rsidRPr="00387151">
              <w:rPr>
                <w:rFonts w:asciiTheme="minorHAnsi" w:eastAsia="Arial" w:hAnsiTheme="minorHAnsi" w:cstheme="minorHAnsi"/>
                <w:sz w:val="20"/>
              </w:rPr>
              <w:t xml:space="preserve"> Diet Coke</w:t>
            </w:r>
          </w:p>
        </w:tc>
        <w:tc>
          <w:tcPr>
            <w:tcW w:w="0" w:type="auto"/>
            <w:shd w:val="clear" w:color="auto" w:fill="auto"/>
          </w:tcPr>
          <w:p w14:paraId="1788C7C5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Coffee</w:t>
            </w:r>
          </w:p>
        </w:tc>
        <w:tc>
          <w:tcPr>
            <w:tcW w:w="0" w:type="auto"/>
            <w:shd w:val="clear" w:color="auto" w:fill="auto"/>
          </w:tcPr>
          <w:p w14:paraId="756483F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‘Low fat/healthy’ crisps</w:t>
            </w:r>
          </w:p>
        </w:tc>
        <w:tc>
          <w:tcPr>
            <w:tcW w:w="0" w:type="auto"/>
            <w:shd w:val="clear" w:color="auto" w:fill="auto"/>
          </w:tcPr>
          <w:p w14:paraId="2C278BCC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Fast food product</w:t>
            </w:r>
          </w:p>
        </w:tc>
        <w:tc>
          <w:tcPr>
            <w:tcW w:w="0" w:type="auto"/>
            <w:shd w:val="clear" w:color="auto" w:fill="auto"/>
          </w:tcPr>
          <w:p w14:paraId="042AEEB3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‘Unhealthy’ product (low fibre/ high sugar)</w:t>
            </w:r>
          </w:p>
        </w:tc>
        <w:tc>
          <w:tcPr>
            <w:tcW w:w="0" w:type="auto"/>
            <w:shd w:val="clear" w:color="auto" w:fill="auto"/>
          </w:tcPr>
          <w:p w14:paraId="7E13F77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Yoghurt</w:t>
            </w:r>
          </w:p>
        </w:tc>
        <w:tc>
          <w:tcPr>
            <w:tcW w:w="0" w:type="auto"/>
            <w:shd w:val="clear" w:color="auto" w:fill="auto"/>
          </w:tcPr>
          <w:p w14:paraId="5F0A1B33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Soup</w:t>
            </w:r>
          </w:p>
        </w:tc>
        <w:tc>
          <w:tcPr>
            <w:tcW w:w="0" w:type="auto"/>
            <w:shd w:val="clear" w:color="auto" w:fill="auto"/>
          </w:tcPr>
          <w:p w14:paraId="21C25490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Vegetables</w:t>
            </w:r>
          </w:p>
        </w:tc>
        <w:tc>
          <w:tcPr>
            <w:tcW w:w="0" w:type="auto"/>
            <w:shd w:val="clear" w:color="auto" w:fill="auto"/>
          </w:tcPr>
          <w:p w14:paraId="3732D468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0B672F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4AC7A4A3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497DE9BD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Energy drink</w:t>
            </w:r>
          </w:p>
          <w:p w14:paraId="04270DDE" w14:textId="3A13629A" w:rsidR="003359F8" w:rsidRPr="00387151" w:rsidRDefault="003359F8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proofErr w:type="gramStart"/>
            <w:r w:rsidRPr="00387151">
              <w:rPr>
                <w:rFonts w:asciiTheme="minorHAnsi" w:eastAsia="Arial" w:hAnsiTheme="minorHAnsi" w:cstheme="minorHAnsi"/>
                <w:sz w:val="20"/>
              </w:rPr>
              <w:t>e.g.</w:t>
            </w:r>
            <w:proofErr w:type="gramEnd"/>
            <w:r w:rsidRPr="00387151">
              <w:rPr>
                <w:rFonts w:asciiTheme="minorHAnsi" w:eastAsia="Arial" w:hAnsiTheme="minorHAnsi" w:cstheme="minorHAnsi"/>
                <w:sz w:val="20"/>
              </w:rPr>
              <w:t xml:space="preserve"> Monster</w:t>
            </w:r>
          </w:p>
        </w:tc>
        <w:tc>
          <w:tcPr>
            <w:tcW w:w="0" w:type="auto"/>
            <w:shd w:val="clear" w:color="auto" w:fill="auto"/>
          </w:tcPr>
          <w:p w14:paraId="694BB40B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Hot chocolate</w:t>
            </w:r>
          </w:p>
        </w:tc>
        <w:tc>
          <w:tcPr>
            <w:tcW w:w="0" w:type="auto"/>
            <w:shd w:val="clear" w:color="auto" w:fill="auto"/>
          </w:tcPr>
          <w:p w14:paraId="1847054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Chocolate</w:t>
            </w:r>
          </w:p>
        </w:tc>
        <w:tc>
          <w:tcPr>
            <w:tcW w:w="0" w:type="auto"/>
            <w:shd w:val="clear" w:color="auto" w:fill="auto"/>
          </w:tcPr>
          <w:p w14:paraId="77A160B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08E923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E4994A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Full-fat milk (not flavoured)</w:t>
            </w:r>
          </w:p>
        </w:tc>
        <w:tc>
          <w:tcPr>
            <w:tcW w:w="0" w:type="auto"/>
            <w:shd w:val="clear" w:color="auto" w:fill="auto"/>
          </w:tcPr>
          <w:p w14:paraId="79D980D9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Chips/ wedges etc.</w:t>
            </w:r>
          </w:p>
        </w:tc>
        <w:tc>
          <w:tcPr>
            <w:tcW w:w="0" w:type="auto"/>
            <w:shd w:val="clear" w:color="auto" w:fill="auto"/>
          </w:tcPr>
          <w:p w14:paraId="28310449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7E3D4E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02E2E8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340CF615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50D5D443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Sports drink</w:t>
            </w:r>
          </w:p>
          <w:p w14:paraId="6803F08E" w14:textId="55EC9B76" w:rsidR="003359F8" w:rsidRPr="00387151" w:rsidRDefault="003359F8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proofErr w:type="gramStart"/>
            <w:r w:rsidRPr="00387151">
              <w:rPr>
                <w:rFonts w:asciiTheme="minorHAnsi" w:eastAsia="Arial" w:hAnsiTheme="minorHAnsi" w:cstheme="minorHAnsi"/>
                <w:sz w:val="20"/>
              </w:rPr>
              <w:t>e.g.</w:t>
            </w:r>
            <w:proofErr w:type="gramEnd"/>
            <w:r w:rsidRPr="00387151">
              <w:rPr>
                <w:rFonts w:asciiTheme="minorHAnsi" w:eastAsia="Arial" w:hAnsiTheme="minorHAnsi" w:cstheme="minorHAnsi"/>
                <w:sz w:val="20"/>
              </w:rPr>
              <w:t xml:space="preserve"> Lucozade</w:t>
            </w:r>
          </w:p>
        </w:tc>
        <w:tc>
          <w:tcPr>
            <w:tcW w:w="0" w:type="auto"/>
            <w:shd w:val="clear" w:color="auto" w:fill="auto"/>
          </w:tcPr>
          <w:p w14:paraId="7A3074A3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F7977D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Confectionary</w:t>
            </w:r>
          </w:p>
        </w:tc>
        <w:tc>
          <w:tcPr>
            <w:tcW w:w="0" w:type="auto"/>
            <w:shd w:val="clear" w:color="auto" w:fill="auto"/>
          </w:tcPr>
          <w:p w14:paraId="487B5D1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AE3A08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F50B1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Low/no-fat milk (not flavoured)</w:t>
            </w:r>
          </w:p>
        </w:tc>
        <w:tc>
          <w:tcPr>
            <w:tcW w:w="0" w:type="auto"/>
            <w:shd w:val="clear" w:color="auto" w:fill="auto"/>
          </w:tcPr>
          <w:p w14:paraId="68B838F1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6D547B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4EF835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94D71B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70630FF5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70496435" w14:textId="33C47E39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Flavoured milk</w:t>
            </w:r>
            <w:r w:rsidR="00A1080D" w:rsidRPr="00387151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proofErr w:type="gramStart"/>
            <w:r w:rsidR="00A1080D" w:rsidRPr="00387151">
              <w:rPr>
                <w:rFonts w:asciiTheme="minorHAnsi" w:eastAsia="Arial" w:hAnsiTheme="minorHAnsi" w:cstheme="minorHAnsi"/>
                <w:sz w:val="20"/>
              </w:rPr>
              <w:t>e.g.</w:t>
            </w:r>
            <w:proofErr w:type="gramEnd"/>
            <w:r w:rsidR="00A1080D" w:rsidRPr="00387151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proofErr w:type="spellStart"/>
            <w:r w:rsidR="00A1080D" w:rsidRPr="00387151">
              <w:rPr>
                <w:rFonts w:asciiTheme="minorHAnsi" w:eastAsia="Arial" w:hAnsiTheme="minorHAnsi" w:cstheme="minorHAnsi"/>
                <w:sz w:val="20"/>
              </w:rPr>
              <w:t>Frijj</w:t>
            </w:r>
            <w:proofErr w:type="spellEnd"/>
            <w:r w:rsidR="00A1080D" w:rsidRPr="00387151">
              <w:rPr>
                <w:rFonts w:asciiTheme="minorHAnsi" w:eastAsia="Arial" w:hAnsiTheme="minorHAnsi" w:cstheme="minorHAnsi"/>
                <w:sz w:val="20"/>
              </w:rPr>
              <w:t xml:space="preserve"> milkshake</w:t>
            </w:r>
          </w:p>
        </w:tc>
        <w:tc>
          <w:tcPr>
            <w:tcW w:w="0" w:type="auto"/>
            <w:shd w:val="clear" w:color="auto" w:fill="auto"/>
          </w:tcPr>
          <w:p w14:paraId="4A964AA0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B9C24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Ice cream/frozen desserts</w:t>
            </w:r>
          </w:p>
        </w:tc>
        <w:tc>
          <w:tcPr>
            <w:tcW w:w="0" w:type="auto"/>
            <w:shd w:val="clear" w:color="auto" w:fill="auto"/>
          </w:tcPr>
          <w:p w14:paraId="2B5E013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609CE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6F39AF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04AF2A" w14:textId="77777777" w:rsidR="003A312C" w:rsidRPr="00387151" w:rsidRDefault="003A312C" w:rsidP="00E1054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C0A7C3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0C4F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C06156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387151" w:rsidRPr="00387151" w14:paraId="744C670F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2368239D" w14:textId="4A7FBD88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Fruit juice</w:t>
            </w:r>
            <w:r w:rsidR="007B437B" w:rsidRPr="00387151">
              <w:rPr>
                <w:rFonts w:asciiTheme="minorHAnsi" w:eastAsia="Arial" w:hAnsiTheme="minorHAnsi" w:cstheme="minorHAnsi"/>
                <w:sz w:val="20"/>
              </w:rPr>
              <w:t xml:space="preserve"> e.g. </w:t>
            </w:r>
            <w:r w:rsidR="00E478E4" w:rsidRPr="00387151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E478E4" w:rsidRPr="00387151">
              <w:rPr>
                <w:rFonts w:asciiTheme="minorHAnsi" w:eastAsia="Arial" w:hAnsiTheme="minorHAnsi" w:cstheme="minorHAnsi"/>
                <w:sz w:val="20"/>
              </w:rPr>
              <w:t>fruit smoothies, concentrate juice drinks and fruit cordials</w:t>
            </w:r>
          </w:p>
        </w:tc>
        <w:tc>
          <w:tcPr>
            <w:tcW w:w="0" w:type="auto"/>
            <w:shd w:val="clear" w:color="auto" w:fill="auto"/>
          </w:tcPr>
          <w:p w14:paraId="6D2B106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204AF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Biscuits</w:t>
            </w:r>
          </w:p>
        </w:tc>
        <w:tc>
          <w:tcPr>
            <w:tcW w:w="0" w:type="auto"/>
            <w:shd w:val="clear" w:color="auto" w:fill="auto"/>
          </w:tcPr>
          <w:p w14:paraId="79E94ED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821E7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D69F9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B5CCE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81D03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1CDCC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4E136F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387151" w:rsidRPr="00387151" w14:paraId="0E3F7B1D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321A8D35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Iced tea</w:t>
            </w:r>
          </w:p>
        </w:tc>
        <w:tc>
          <w:tcPr>
            <w:tcW w:w="0" w:type="auto"/>
            <w:shd w:val="clear" w:color="auto" w:fill="auto"/>
          </w:tcPr>
          <w:p w14:paraId="3FA7ED5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4805B5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Cereal bars</w:t>
            </w:r>
          </w:p>
        </w:tc>
        <w:tc>
          <w:tcPr>
            <w:tcW w:w="0" w:type="auto"/>
            <w:shd w:val="clear" w:color="auto" w:fill="auto"/>
          </w:tcPr>
          <w:p w14:paraId="6E0FBCF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D0D26D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258E1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C9EBB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659F80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A4FCA5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7D054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387151" w:rsidRPr="00387151" w14:paraId="3B1C99BC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3462BB9D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Water</w:t>
            </w:r>
          </w:p>
        </w:tc>
        <w:tc>
          <w:tcPr>
            <w:tcW w:w="0" w:type="auto"/>
            <w:shd w:val="clear" w:color="auto" w:fill="auto"/>
          </w:tcPr>
          <w:p w14:paraId="4AC432BA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DAE85A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Doughnuts</w:t>
            </w:r>
          </w:p>
        </w:tc>
        <w:tc>
          <w:tcPr>
            <w:tcW w:w="0" w:type="auto"/>
            <w:shd w:val="clear" w:color="auto" w:fill="auto"/>
          </w:tcPr>
          <w:p w14:paraId="6010BC4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13EC18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55620A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9EBCEC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C298C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6BF9DD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5D589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387151" w:rsidRPr="00387151" w14:paraId="1B2E3A51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534284F5" w14:textId="21E59FD5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Flavoured water</w:t>
            </w:r>
            <w:r w:rsidR="0004066F" w:rsidRPr="00387151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proofErr w:type="gramStart"/>
            <w:r w:rsidR="0004066F" w:rsidRPr="00387151">
              <w:rPr>
                <w:rFonts w:asciiTheme="minorHAnsi" w:eastAsia="Arial" w:hAnsiTheme="minorHAnsi" w:cstheme="minorHAnsi"/>
                <w:sz w:val="20"/>
              </w:rPr>
              <w:t>e.g.</w:t>
            </w:r>
            <w:proofErr w:type="gramEnd"/>
            <w:r w:rsidR="0004066F" w:rsidRPr="00387151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proofErr w:type="spellStart"/>
            <w:r w:rsidR="0004066F" w:rsidRPr="00387151">
              <w:rPr>
                <w:rFonts w:asciiTheme="minorHAnsi" w:eastAsia="Arial" w:hAnsiTheme="minorHAnsi" w:cstheme="minorHAnsi"/>
                <w:sz w:val="20"/>
              </w:rPr>
              <w:t>Volvic</w:t>
            </w:r>
            <w:proofErr w:type="spellEnd"/>
            <w:r w:rsidR="0004066F" w:rsidRPr="00387151">
              <w:rPr>
                <w:rFonts w:asciiTheme="minorHAnsi" w:eastAsia="Arial" w:hAnsiTheme="minorHAnsi" w:cstheme="minorHAnsi"/>
                <w:sz w:val="20"/>
              </w:rPr>
              <w:t xml:space="preserve"> Touch of Fruit</w:t>
            </w:r>
          </w:p>
        </w:tc>
        <w:tc>
          <w:tcPr>
            <w:tcW w:w="0" w:type="auto"/>
            <w:shd w:val="clear" w:color="auto" w:fill="auto"/>
          </w:tcPr>
          <w:p w14:paraId="39F385A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5BC2B8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Cakes</w:t>
            </w:r>
          </w:p>
        </w:tc>
        <w:tc>
          <w:tcPr>
            <w:tcW w:w="0" w:type="auto"/>
            <w:shd w:val="clear" w:color="auto" w:fill="auto"/>
          </w:tcPr>
          <w:p w14:paraId="3149DF4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07060C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7FEC19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917119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AC82D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24DCE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3C7A5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387151" w:rsidRPr="00387151" w14:paraId="214EC874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577FFFA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Alcohol</w:t>
            </w:r>
          </w:p>
        </w:tc>
        <w:tc>
          <w:tcPr>
            <w:tcW w:w="0" w:type="auto"/>
            <w:shd w:val="clear" w:color="auto" w:fill="auto"/>
          </w:tcPr>
          <w:p w14:paraId="64809046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2BB40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Mints/gum</w:t>
            </w:r>
          </w:p>
        </w:tc>
        <w:tc>
          <w:tcPr>
            <w:tcW w:w="0" w:type="auto"/>
            <w:shd w:val="clear" w:color="auto" w:fill="auto"/>
          </w:tcPr>
          <w:p w14:paraId="2EA57DC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D6247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41AA6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33A5C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6AE9F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9F083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0C05FF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387151" w:rsidRPr="00387151" w14:paraId="0C6599DE" w14:textId="77777777" w:rsidTr="00E1054B">
        <w:trPr>
          <w:trHeight w:val="80"/>
        </w:trPr>
        <w:tc>
          <w:tcPr>
            <w:tcW w:w="0" w:type="auto"/>
            <w:shd w:val="clear" w:color="auto" w:fill="auto"/>
          </w:tcPr>
          <w:p w14:paraId="666CC22F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62802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DC4F4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Sugar free mints/gum</w:t>
            </w:r>
          </w:p>
        </w:tc>
        <w:tc>
          <w:tcPr>
            <w:tcW w:w="0" w:type="auto"/>
            <w:shd w:val="clear" w:color="auto" w:fill="auto"/>
          </w:tcPr>
          <w:p w14:paraId="44D97C34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7EBFF0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964D5B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225681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5D606A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89C47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9FF422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387151" w:rsidRPr="00387151" w14:paraId="3566EC21" w14:textId="77777777" w:rsidTr="00E1054B">
        <w:trPr>
          <w:trHeight w:val="20"/>
        </w:trPr>
        <w:tc>
          <w:tcPr>
            <w:tcW w:w="0" w:type="auto"/>
            <w:shd w:val="clear" w:color="auto" w:fill="auto"/>
          </w:tcPr>
          <w:p w14:paraId="30CC8123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82EAFE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7DCC7F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  <w:r w:rsidRPr="00387151">
              <w:rPr>
                <w:rFonts w:asciiTheme="minorHAnsi" w:eastAsia="Arial" w:hAnsiTheme="minorHAnsi" w:cstheme="minorHAnsi"/>
                <w:sz w:val="20"/>
              </w:rPr>
              <w:t>Pies/savoury pastries</w:t>
            </w:r>
          </w:p>
        </w:tc>
        <w:tc>
          <w:tcPr>
            <w:tcW w:w="0" w:type="auto"/>
            <w:shd w:val="clear" w:color="auto" w:fill="auto"/>
          </w:tcPr>
          <w:p w14:paraId="5A1ADCC8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94CAC8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344A9A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1EB7A9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788D56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D2E5E5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CA713D" w14:textId="77777777" w:rsidR="003A312C" w:rsidRPr="00387151" w:rsidRDefault="003A312C" w:rsidP="00E1054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</w:tbl>
    <w:p w14:paraId="487D85F4" w14:textId="77777777" w:rsidR="003A312C" w:rsidRPr="00387151" w:rsidRDefault="003A312C" w:rsidP="003A312C">
      <w:pPr>
        <w:rPr>
          <w:rFonts w:asciiTheme="minorHAnsi" w:hAnsiTheme="minorHAnsi" w:cstheme="minorHAnsi"/>
          <w:sz w:val="20"/>
        </w:rPr>
      </w:pPr>
    </w:p>
    <w:p w14:paraId="1288C4EC" w14:textId="77777777" w:rsidR="003A312C" w:rsidRPr="00387151" w:rsidRDefault="003A312C" w:rsidP="003A312C">
      <w:pPr>
        <w:rPr>
          <w:rFonts w:asciiTheme="minorHAnsi" w:hAnsiTheme="minorHAnsi" w:cstheme="minorHAnsi"/>
          <w:sz w:val="20"/>
        </w:rPr>
      </w:pPr>
    </w:p>
    <w:p w14:paraId="23F75F10" w14:textId="77777777" w:rsidR="003A312C" w:rsidRPr="00387151" w:rsidRDefault="003A312C" w:rsidP="003A312C">
      <w:pPr>
        <w:rPr>
          <w:rFonts w:asciiTheme="minorHAnsi" w:hAnsiTheme="minorHAnsi" w:cstheme="minorHAnsi"/>
          <w:b/>
          <w:sz w:val="20"/>
        </w:rPr>
      </w:pPr>
    </w:p>
    <w:p w14:paraId="6406ADAB" w14:textId="77777777" w:rsidR="003A312C" w:rsidRPr="00387151" w:rsidRDefault="003A312C" w:rsidP="003A312C">
      <w:pPr>
        <w:rPr>
          <w:rFonts w:asciiTheme="minorHAnsi" w:hAnsiTheme="minorHAnsi" w:cstheme="minorHAnsi"/>
          <w:b/>
          <w:sz w:val="20"/>
        </w:rPr>
      </w:pPr>
    </w:p>
    <w:p w14:paraId="6F41768C" w14:textId="77777777" w:rsidR="003A312C" w:rsidRPr="00387151" w:rsidRDefault="003A312C" w:rsidP="003A312C">
      <w:pPr>
        <w:rPr>
          <w:rFonts w:asciiTheme="minorHAnsi" w:hAnsiTheme="minorHAnsi" w:cstheme="minorHAnsi"/>
          <w:b/>
          <w:sz w:val="20"/>
        </w:rPr>
      </w:pPr>
    </w:p>
    <w:p w14:paraId="2D3BF98A" w14:textId="77777777" w:rsidR="003A312C" w:rsidRPr="00387151" w:rsidRDefault="003A312C" w:rsidP="003A312C">
      <w:pPr>
        <w:rPr>
          <w:rFonts w:asciiTheme="minorHAnsi" w:hAnsiTheme="minorHAnsi" w:cstheme="minorHAnsi"/>
          <w:sz w:val="20"/>
        </w:rPr>
      </w:pPr>
      <w:r w:rsidRPr="00387151">
        <w:rPr>
          <w:rFonts w:asciiTheme="minorHAnsi" w:hAnsiTheme="minorHAnsi" w:cstheme="minorHAnsi"/>
          <w:b/>
          <w:sz w:val="20"/>
        </w:rPr>
        <w:t>Supplementary Table 2</w:t>
      </w:r>
      <w:r w:rsidRPr="00387151">
        <w:rPr>
          <w:rFonts w:asciiTheme="minorHAnsi" w:hAnsiTheme="minorHAnsi" w:cstheme="minorHAnsi"/>
          <w:sz w:val="20"/>
        </w:rPr>
        <w:t xml:space="preserve">     Ward size and population size</w:t>
      </w:r>
    </w:p>
    <w:tbl>
      <w:tblPr>
        <w:tblStyle w:val="TableGrid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027"/>
        <w:gridCol w:w="1847"/>
        <w:gridCol w:w="1548"/>
        <w:gridCol w:w="1548"/>
      </w:tblGrid>
      <w:tr w:rsidR="00387151" w:rsidRPr="00387151" w14:paraId="69FC44A5" w14:textId="35B1A73F" w:rsidTr="004863DB"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</w:tcPr>
          <w:p w14:paraId="70E0DF73" w14:textId="77777777" w:rsidR="004863DB" w:rsidRPr="00387151" w:rsidRDefault="004863DB" w:rsidP="004863D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lastRenderedPageBreak/>
              <w:t>Ward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14:paraId="7DE92114" w14:textId="77777777" w:rsidR="004863DB" w:rsidRPr="00387151" w:rsidRDefault="004863DB" w:rsidP="004863D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t>Size (km</w:t>
            </w:r>
            <w:r w:rsidRPr="00387151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  <w:r w:rsidRPr="00387151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3A70874" w14:textId="77777777" w:rsidR="004863DB" w:rsidRPr="00387151" w:rsidRDefault="004863DB" w:rsidP="004863D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t>Population Size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520B7CE" w14:textId="0C56BFF1" w:rsidR="004863DB" w:rsidRPr="00387151" w:rsidRDefault="004863DB" w:rsidP="004863D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7151">
              <w:rPr>
                <w:rFonts w:asciiTheme="minorHAnsi" w:hAnsiTheme="minorHAnsi" w:cstheme="minorHAnsi"/>
                <w:b/>
                <w:sz w:val="20"/>
              </w:rPr>
              <w:t>Population Density (people/km</w:t>
            </w:r>
            <w:r w:rsidRPr="00387151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  <w:r w:rsidRPr="00387151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B69F280" w14:textId="296DD212" w:rsidR="004863DB" w:rsidRPr="00387151" w:rsidRDefault="004863DB" w:rsidP="004863D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87151" w:rsidRPr="00387151" w14:paraId="6BC2C8B3" w14:textId="39B7BF63" w:rsidTr="004863DB">
        <w:tc>
          <w:tcPr>
            <w:tcW w:w="3604" w:type="dxa"/>
            <w:tcBorders>
              <w:top w:val="single" w:sz="4" w:space="0" w:color="auto"/>
            </w:tcBorders>
          </w:tcPr>
          <w:p w14:paraId="0DE26D8C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Almond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14:paraId="42915426" w14:textId="60E91230" w:rsidR="004863DB" w:rsidRPr="00387151" w:rsidRDefault="00900A73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62</w:t>
            </w:r>
            <w:r w:rsidR="004863DB" w:rsidRPr="00387151">
              <w:rPr>
                <w:rFonts w:asciiTheme="minorHAnsi" w:hAnsiTheme="minorHAnsi" w:cstheme="minorHAnsi"/>
                <w:sz w:val="20"/>
              </w:rPr>
              <w:t>.85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C5609CC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26,571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573A071F" w14:textId="04530BCB" w:rsidR="004863DB" w:rsidRPr="00387151" w:rsidRDefault="00B820A0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423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5935FE92" w14:textId="43A62082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72C9A418" w14:textId="0039F2E2" w:rsidTr="004863DB">
        <w:tc>
          <w:tcPr>
            <w:tcW w:w="3604" w:type="dxa"/>
          </w:tcPr>
          <w:p w14:paraId="2A9A62F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Pentland Hills</w:t>
            </w:r>
          </w:p>
        </w:tc>
        <w:tc>
          <w:tcPr>
            <w:tcW w:w="2027" w:type="dxa"/>
          </w:tcPr>
          <w:p w14:paraId="7FD3021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79.34</w:t>
            </w:r>
          </w:p>
        </w:tc>
        <w:tc>
          <w:tcPr>
            <w:tcW w:w="1847" w:type="dxa"/>
          </w:tcPr>
          <w:p w14:paraId="5D03B87E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23,842</w:t>
            </w:r>
          </w:p>
        </w:tc>
        <w:tc>
          <w:tcPr>
            <w:tcW w:w="1548" w:type="dxa"/>
            <w:vAlign w:val="bottom"/>
          </w:tcPr>
          <w:p w14:paraId="2849F882" w14:textId="778CDB19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301</w:t>
            </w:r>
          </w:p>
        </w:tc>
        <w:tc>
          <w:tcPr>
            <w:tcW w:w="1548" w:type="dxa"/>
            <w:vAlign w:val="bottom"/>
          </w:tcPr>
          <w:p w14:paraId="4A276540" w14:textId="359ECDCD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7A2FE5D5" w14:textId="17CCD03D" w:rsidTr="004863DB">
        <w:tc>
          <w:tcPr>
            <w:tcW w:w="3604" w:type="dxa"/>
          </w:tcPr>
          <w:p w14:paraId="3CA92341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 xml:space="preserve">Drum Brae / </w:t>
            </w: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Gyle</w:t>
            </w:r>
            <w:proofErr w:type="spellEnd"/>
          </w:p>
        </w:tc>
        <w:tc>
          <w:tcPr>
            <w:tcW w:w="2027" w:type="dxa"/>
          </w:tcPr>
          <w:p w14:paraId="3FBA5C3D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7.49</w:t>
            </w:r>
          </w:p>
        </w:tc>
        <w:tc>
          <w:tcPr>
            <w:tcW w:w="1847" w:type="dxa"/>
          </w:tcPr>
          <w:p w14:paraId="6B71720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23,643</w:t>
            </w:r>
          </w:p>
        </w:tc>
        <w:tc>
          <w:tcPr>
            <w:tcW w:w="1548" w:type="dxa"/>
            <w:vAlign w:val="bottom"/>
          </w:tcPr>
          <w:p w14:paraId="61A19164" w14:textId="71BE516E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3,157</w:t>
            </w:r>
          </w:p>
        </w:tc>
        <w:tc>
          <w:tcPr>
            <w:tcW w:w="1548" w:type="dxa"/>
            <w:vAlign w:val="bottom"/>
          </w:tcPr>
          <w:p w14:paraId="275D75B9" w14:textId="4F935145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5F83C816" w14:textId="0F5B7FE8" w:rsidTr="004863DB">
        <w:tc>
          <w:tcPr>
            <w:tcW w:w="3604" w:type="dxa"/>
          </w:tcPr>
          <w:p w14:paraId="1A910941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Forth</w:t>
            </w:r>
          </w:p>
        </w:tc>
        <w:tc>
          <w:tcPr>
            <w:tcW w:w="2027" w:type="dxa"/>
          </w:tcPr>
          <w:p w14:paraId="491CB33E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6.82</w:t>
            </w:r>
          </w:p>
        </w:tc>
        <w:tc>
          <w:tcPr>
            <w:tcW w:w="1847" w:type="dxa"/>
          </w:tcPr>
          <w:p w14:paraId="6D1526F0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33,470</w:t>
            </w:r>
          </w:p>
        </w:tc>
        <w:tc>
          <w:tcPr>
            <w:tcW w:w="1548" w:type="dxa"/>
            <w:vAlign w:val="bottom"/>
          </w:tcPr>
          <w:p w14:paraId="79E2127B" w14:textId="2D46D2D6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4,908</w:t>
            </w:r>
          </w:p>
        </w:tc>
        <w:tc>
          <w:tcPr>
            <w:tcW w:w="1548" w:type="dxa"/>
            <w:vAlign w:val="bottom"/>
          </w:tcPr>
          <w:p w14:paraId="4446A925" w14:textId="61223F45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4FBE4AD3" w14:textId="7397F851" w:rsidTr="004863DB">
        <w:tc>
          <w:tcPr>
            <w:tcW w:w="3604" w:type="dxa"/>
          </w:tcPr>
          <w:p w14:paraId="5D9FDA6B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Inverleith</w:t>
            </w:r>
            <w:proofErr w:type="spellEnd"/>
          </w:p>
        </w:tc>
        <w:tc>
          <w:tcPr>
            <w:tcW w:w="2027" w:type="dxa"/>
          </w:tcPr>
          <w:p w14:paraId="588B2053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8.07</w:t>
            </w:r>
          </w:p>
        </w:tc>
        <w:tc>
          <w:tcPr>
            <w:tcW w:w="1847" w:type="dxa"/>
          </w:tcPr>
          <w:p w14:paraId="6C63E7BE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32,739</w:t>
            </w:r>
          </w:p>
        </w:tc>
        <w:tc>
          <w:tcPr>
            <w:tcW w:w="1548" w:type="dxa"/>
            <w:vAlign w:val="bottom"/>
          </w:tcPr>
          <w:p w14:paraId="394234DB" w14:textId="1113288C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4,057</w:t>
            </w:r>
          </w:p>
        </w:tc>
        <w:tc>
          <w:tcPr>
            <w:tcW w:w="1548" w:type="dxa"/>
            <w:vAlign w:val="bottom"/>
          </w:tcPr>
          <w:p w14:paraId="281E3BEE" w14:textId="60B5CB39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225A45F6" w14:textId="6A84D872" w:rsidTr="004863DB">
        <w:tc>
          <w:tcPr>
            <w:tcW w:w="3604" w:type="dxa"/>
          </w:tcPr>
          <w:p w14:paraId="52496295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Corstorphine / Murrayfield</w:t>
            </w:r>
          </w:p>
        </w:tc>
        <w:tc>
          <w:tcPr>
            <w:tcW w:w="2027" w:type="dxa"/>
          </w:tcPr>
          <w:p w14:paraId="6457D77A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6.63</w:t>
            </w:r>
          </w:p>
        </w:tc>
        <w:tc>
          <w:tcPr>
            <w:tcW w:w="1847" w:type="dxa"/>
          </w:tcPr>
          <w:p w14:paraId="18F24BFF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22,572</w:t>
            </w:r>
          </w:p>
        </w:tc>
        <w:tc>
          <w:tcPr>
            <w:tcW w:w="1548" w:type="dxa"/>
            <w:vAlign w:val="bottom"/>
          </w:tcPr>
          <w:p w14:paraId="4E42FE3B" w14:textId="27073D4E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3,405</w:t>
            </w:r>
          </w:p>
        </w:tc>
        <w:tc>
          <w:tcPr>
            <w:tcW w:w="1548" w:type="dxa"/>
            <w:vAlign w:val="bottom"/>
          </w:tcPr>
          <w:p w14:paraId="057071D3" w14:textId="767DAC2C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54842F41" w14:textId="781630E4" w:rsidTr="004863DB">
        <w:tc>
          <w:tcPr>
            <w:tcW w:w="3604" w:type="dxa"/>
          </w:tcPr>
          <w:p w14:paraId="7C3ABD6A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 xml:space="preserve">Sighthill / </w:t>
            </w: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Gorgie</w:t>
            </w:r>
            <w:proofErr w:type="spellEnd"/>
          </w:p>
        </w:tc>
        <w:tc>
          <w:tcPr>
            <w:tcW w:w="2027" w:type="dxa"/>
          </w:tcPr>
          <w:p w14:paraId="74817D8C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7.35</w:t>
            </w:r>
          </w:p>
        </w:tc>
        <w:tc>
          <w:tcPr>
            <w:tcW w:w="1847" w:type="dxa"/>
          </w:tcPr>
          <w:p w14:paraId="26BA4F62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37,478</w:t>
            </w:r>
          </w:p>
        </w:tc>
        <w:tc>
          <w:tcPr>
            <w:tcW w:w="1548" w:type="dxa"/>
            <w:vAlign w:val="bottom"/>
          </w:tcPr>
          <w:p w14:paraId="10BEFAEB" w14:textId="5BC7A6E3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5,099</w:t>
            </w:r>
          </w:p>
        </w:tc>
        <w:tc>
          <w:tcPr>
            <w:tcW w:w="1548" w:type="dxa"/>
            <w:vAlign w:val="bottom"/>
          </w:tcPr>
          <w:p w14:paraId="065E8F0C" w14:textId="3F07290F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24A9ECE2" w14:textId="6550CC5A" w:rsidTr="004863DB">
        <w:tc>
          <w:tcPr>
            <w:tcW w:w="3604" w:type="dxa"/>
          </w:tcPr>
          <w:p w14:paraId="6E15A37B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 xml:space="preserve">Colinton / </w:t>
            </w: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Fairmilehead</w:t>
            </w:r>
            <w:proofErr w:type="spellEnd"/>
          </w:p>
        </w:tc>
        <w:tc>
          <w:tcPr>
            <w:tcW w:w="2027" w:type="dxa"/>
          </w:tcPr>
          <w:p w14:paraId="4F2DA1D7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20.14</w:t>
            </w:r>
          </w:p>
        </w:tc>
        <w:tc>
          <w:tcPr>
            <w:tcW w:w="1847" w:type="dxa"/>
          </w:tcPr>
          <w:p w14:paraId="24A68E32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26,654</w:t>
            </w:r>
          </w:p>
        </w:tc>
        <w:tc>
          <w:tcPr>
            <w:tcW w:w="1548" w:type="dxa"/>
            <w:vAlign w:val="bottom"/>
          </w:tcPr>
          <w:p w14:paraId="588BD382" w14:textId="155A2C3B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1,323</w:t>
            </w:r>
          </w:p>
        </w:tc>
        <w:tc>
          <w:tcPr>
            <w:tcW w:w="1548" w:type="dxa"/>
            <w:vAlign w:val="bottom"/>
          </w:tcPr>
          <w:p w14:paraId="67BC8D22" w14:textId="5B25E9EB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630565FA" w14:textId="7C14B841" w:rsidTr="004863DB">
        <w:tc>
          <w:tcPr>
            <w:tcW w:w="3604" w:type="dxa"/>
          </w:tcPr>
          <w:p w14:paraId="25F14FFA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Fountainbridge / Craiglockhart</w:t>
            </w:r>
          </w:p>
        </w:tc>
        <w:tc>
          <w:tcPr>
            <w:tcW w:w="2027" w:type="dxa"/>
          </w:tcPr>
          <w:p w14:paraId="3595F44D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4.84</w:t>
            </w:r>
          </w:p>
        </w:tc>
        <w:tc>
          <w:tcPr>
            <w:tcW w:w="1847" w:type="dxa"/>
          </w:tcPr>
          <w:p w14:paraId="54C9F69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23,833</w:t>
            </w:r>
          </w:p>
        </w:tc>
        <w:tc>
          <w:tcPr>
            <w:tcW w:w="1548" w:type="dxa"/>
            <w:vAlign w:val="bottom"/>
          </w:tcPr>
          <w:p w14:paraId="321CBC23" w14:textId="3F5F9E23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4,924</w:t>
            </w:r>
          </w:p>
        </w:tc>
        <w:tc>
          <w:tcPr>
            <w:tcW w:w="1548" w:type="dxa"/>
            <w:vAlign w:val="bottom"/>
          </w:tcPr>
          <w:p w14:paraId="41ED979D" w14:textId="775279EF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4DA1D416" w14:textId="418D5F71" w:rsidTr="004863DB">
        <w:tc>
          <w:tcPr>
            <w:tcW w:w="3604" w:type="dxa"/>
          </w:tcPr>
          <w:p w14:paraId="61261C55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Meadows / Morningside</w:t>
            </w:r>
          </w:p>
        </w:tc>
        <w:tc>
          <w:tcPr>
            <w:tcW w:w="2027" w:type="dxa"/>
          </w:tcPr>
          <w:p w14:paraId="0E19D408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6.4</w:t>
            </w:r>
          </w:p>
        </w:tc>
        <w:tc>
          <w:tcPr>
            <w:tcW w:w="1847" w:type="dxa"/>
          </w:tcPr>
          <w:p w14:paraId="0FE7E0A5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35,147</w:t>
            </w:r>
          </w:p>
        </w:tc>
        <w:tc>
          <w:tcPr>
            <w:tcW w:w="1548" w:type="dxa"/>
            <w:vAlign w:val="bottom"/>
          </w:tcPr>
          <w:p w14:paraId="223C0EFC" w14:textId="52428239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5,492</w:t>
            </w:r>
          </w:p>
        </w:tc>
        <w:tc>
          <w:tcPr>
            <w:tcW w:w="1548" w:type="dxa"/>
            <w:vAlign w:val="bottom"/>
          </w:tcPr>
          <w:p w14:paraId="67933662" w14:textId="1224A0DE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53DDEFF8" w14:textId="79B5ECDB" w:rsidTr="004863DB">
        <w:tc>
          <w:tcPr>
            <w:tcW w:w="3604" w:type="dxa"/>
          </w:tcPr>
          <w:p w14:paraId="54522808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City Centre</w:t>
            </w:r>
          </w:p>
        </w:tc>
        <w:tc>
          <w:tcPr>
            <w:tcW w:w="2027" w:type="dxa"/>
          </w:tcPr>
          <w:p w14:paraId="6ED6A527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4.29</w:t>
            </w:r>
          </w:p>
        </w:tc>
        <w:tc>
          <w:tcPr>
            <w:tcW w:w="1847" w:type="dxa"/>
          </w:tcPr>
          <w:p w14:paraId="3B8AB8BD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22,838</w:t>
            </w:r>
          </w:p>
        </w:tc>
        <w:tc>
          <w:tcPr>
            <w:tcW w:w="1548" w:type="dxa"/>
            <w:vAlign w:val="bottom"/>
          </w:tcPr>
          <w:p w14:paraId="2C751DAD" w14:textId="5C8AB8EB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5,324</w:t>
            </w:r>
          </w:p>
        </w:tc>
        <w:tc>
          <w:tcPr>
            <w:tcW w:w="1548" w:type="dxa"/>
            <w:vAlign w:val="bottom"/>
          </w:tcPr>
          <w:p w14:paraId="534C8CF0" w14:textId="44347B90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243EF83F" w14:textId="1CDDE62E" w:rsidTr="004863DB">
        <w:tc>
          <w:tcPr>
            <w:tcW w:w="3604" w:type="dxa"/>
          </w:tcPr>
          <w:p w14:paraId="044BD79C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Leith Walk</w:t>
            </w:r>
          </w:p>
        </w:tc>
        <w:tc>
          <w:tcPr>
            <w:tcW w:w="2027" w:type="dxa"/>
          </w:tcPr>
          <w:p w14:paraId="6C9B3F5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2.76</w:t>
            </w:r>
          </w:p>
        </w:tc>
        <w:tc>
          <w:tcPr>
            <w:tcW w:w="1847" w:type="dxa"/>
          </w:tcPr>
          <w:p w14:paraId="1AD97A8B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32,533</w:t>
            </w:r>
          </w:p>
        </w:tc>
        <w:tc>
          <w:tcPr>
            <w:tcW w:w="1548" w:type="dxa"/>
            <w:vAlign w:val="bottom"/>
          </w:tcPr>
          <w:p w14:paraId="1971B020" w14:textId="50E50502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11,787</w:t>
            </w:r>
          </w:p>
        </w:tc>
        <w:tc>
          <w:tcPr>
            <w:tcW w:w="1548" w:type="dxa"/>
            <w:vAlign w:val="bottom"/>
          </w:tcPr>
          <w:p w14:paraId="07D43ED8" w14:textId="257876C8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0ACB5310" w14:textId="31CA8D66" w:rsidTr="004863DB">
        <w:tc>
          <w:tcPr>
            <w:tcW w:w="3604" w:type="dxa"/>
          </w:tcPr>
          <w:p w14:paraId="1EC642E2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Leith</w:t>
            </w:r>
          </w:p>
        </w:tc>
        <w:tc>
          <w:tcPr>
            <w:tcW w:w="2027" w:type="dxa"/>
          </w:tcPr>
          <w:p w14:paraId="3700A235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5.32</w:t>
            </w:r>
          </w:p>
        </w:tc>
        <w:tc>
          <w:tcPr>
            <w:tcW w:w="1847" w:type="dxa"/>
          </w:tcPr>
          <w:p w14:paraId="2E5B9762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26,811</w:t>
            </w:r>
          </w:p>
        </w:tc>
        <w:tc>
          <w:tcPr>
            <w:tcW w:w="1548" w:type="dxa"/>
            <w:vAlign w:val="bottom"/>
          </w:tcPr>
          <w:p w14:paraId="3A644A89" w14:textId="7CFDFE4E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5,040</w:t>
            </w:r>
          </w:p>
        </w:tc>
        <w:tc>
          <w:tcPr>
            <w:tcW w:w="1548" w:type="dxa"/>
            <w:vAlign w:val="bottom"/>
          </w:tcPr>
          <w:p w14:paraId="429F5407" w14:textId="03785512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22A79859" w14:textId="428709C8" w:rsidTr="004863DB">
        <w:tc>
          <w:tcPr>
            <w:tcW w:w="3604" w:type="dxa"/>
          </w:tcPr>
          <w:p w14:paraId="353E32BA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Craigentinny</w:t>
            </w:r>
            <w:proofErr w:type="spellEnd"/>
            <w:r w:rsidRPr="0038715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Duddingston</w:t>
            </w:r>
            <w:proofErr w:type="spellEnd"/>
          </w:p>
        </w:tc>
        <w:tc>
          <w:tcPr>
            <w:tcW w:w="2027" w:type="dxa"/>
          </w:tcPr>
          <w:p w14:paraId="2E2CDFF7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8.52</w:t>
            </w:r>
          </w:p>
        </w:tc>
        <w:tc>
          <w:tcPr>
            <w:tcW w:w="1847" w:type="dxa"/>
          </w:tcPr>
          <w:p w14:paraId="0A98CAC5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25,471</w:t>
            </w:r>
          </w:p>
        </w:tc>
        <w:tc>
          <w:tcPr>
            <w:tcW w:w="1548" w:type="dxa"/>
            <w:vAlign w:val="bottom"/>
          </w:tcPr>
          <w:p w14:paraId="1ECC6F4F" w14:textId="3711FBB6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2,990</w:t>
            </w:r>
          </w:p>
        </w:tc>
        <w:tc>
          <w:tcPr>
            <w:tcW w:w="1548" w:type="dxa"/>
            <w:vAlign w:val="bottom"/>
          </w:tcPr>
          <w:p w14:paraId="518F21E9" w14:textId="24EC7836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5ACD0665" w14:textId="54707544" w:rsidTr="004863DB">
        <w:tc>
          <w:tcPr>
            <w:tcW w:w="3604" w:type="dxa"/>
          </w:tcPr>
          <w:p w14:paraId="128C4B5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Southside / Newington</w:t>
            </w:r>
          </w:p>
        </w:tc>
        <w:tc>
          <w:tcPr>
            <w:tcW w:w="2027" w:type="dxa"/>
          </w:tcPr>
          <w:p w14:paraId="2B328373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6.44</w:t>
            </w:r>
          </w:p>
        </w:tc>
        <w:tc>
          <w:tcPr>
            <w:tcW w:w="1847" w:type="dxa"/>
          </w:tcPr>
          <w:p w14:paraId="4BE9938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34,801</w:t>
            </w:r>
          </w:p>
        </w:tc>
        <w:tc>
          <w:tcPr>
            <w:tcW w:w="1548" w:type="dxa"/>
            <w:vAlign w:val="bottom"/>
          </w:tcPr>
          <w:p w14:paraId="6878FE70" w14:textId="47F234E2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5,404</w:t>
            </w:r>
          </w:p>
        </w:tc>
        <w:tc>
          <w:tcPr>
            <w:tcW w:w="1548" w:type="dxa"/>
            <w:vAlign w:val="bottom"/>
          </w:tcPr>
          <w:p w14:paraId="794F86AB" w14:textId="03F4FC20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73073D9E" w14:textId="0AF31016" w:rsidTr="004863DB">
        <w:tc>
          <w:tcPr>
            <w:tcW w:w="3604" w:type="dxa"/>
          </w:tcPr>
          <w:p w14:paraId="067B298F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Liberton</w:t>
            </w:r>
            <w:proofErr w:type="spellEnd"/>
            <w:r w:rsidRPr="0038715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87151">
              <w:rPr>
                <w:rFonts w:asciiTheme="minorHAnsi" w:hAnsiTheme="minorHAnsi" w:cstheme="minorHAnsi"/>
                <w:sz w:val="20"/>
              </w:rPr>
              <w:t>Gilmerton</w:t>
            </w:r>
            <w:proofErr w:type="spellEnd"/>
          </w:p>
        </w:tc>
        <w:tc>
          <w:tcPr>
            <w:tcW w:w="2027" w:type="dxa"/>
          </w:tcPr>
          <w:p w14:paraId="3DF616C3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15.74</w:t>
            </w:r>
          </w:p>
        </w:tc>
        <w:tc>
          <w:tcPr>
            <w:tcW w:w="1847" w:type="dxa"/>
          </w:tcPr>
          <w:p w14:paraId="24D3F914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33,362</w:t>
            </w:r>
          </w:p>
        </w:tc>
        <w:tc>
          <w:tcPr>
            <w:tcW w:w="1548" w:type="dxa"/>
            <w:vAlign w:val="bottom"/>
          </w:tcPr>
          <w:p w14:paraId="1EAFA791" w14:textId="31E38BAF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2,120</w:t>
            </w:r>
          </w:p>
        </w:tc>
        <w:tc>
          <w:tcPr>
            <w:tcW w:w="1548" w:type="dxa"/>
            <w:vAlign w:val="bottom"/>
          </w:tcPr>
          <w:p w14:paraId="29BCC2F5" w14:textId="2243D0D8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87151" w:rsidRPr="00387151" w14:paraId="7CEE8E36" w14:textId="2212B716" w:rsidTr="004863DB">
        <w:tc>
          <w:tcPr>
            <w:tcW w:w="3604" w:type="dxa"/>
            <w:tcBorders>
              <w:bottom w:val="single" w:sz="4" w:space="0" w:color="auto"/>
            </w:tcBorders>
          </w:tcPr>
          <w:p w14:paraId="77D3CFEE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Portobello / Craigmillar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3DCCF48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10.33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908AD56" w14:textId="77777777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25,735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303EFC05" w14:textId="01727A4A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  <w:r w:rsidRPr="00387151">
              <w:rPr>
                <w:rFonts w:asciiTheme="minorHAnsi" w:hAnsiTheme="minorHAnsi" w:cstheme="minorHAnsi"/>
                <w:sz w:val="20"/>
              </w:rPr>
              <w:t>2,491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4306790B" w14:textId="6FF1F488" w:rsidR="004863DB" w:rsidRPr="00387151" w:rsidRDefault="004863DB" w:rsidP="004863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D2A2E1" w14:textId="77777777" w:rsidR="003A312C" w:rsidRPr="00387151" w:rsidRDefault="003A312C" w:rsidP="003A312C">
      <w:pPr>
        <w:rPr>
          <w:rFonts w:asciiTheme="minorHAnsi" w:hAnsiTheme="minorHAnsi" w:cstheme="minorHAnsi"/>
          <w:sz w:val="20"/>
        </w:rPr>
      </w:pPr>
    </w:p>
    <w:p w14:paraId="39BF75EB" w14:textId="6BA1D3B6" w:rsidR="00BD7F05" w:rsidRPr="00387151" w:rsidRDefault="00BD7F05">
      <w:pPr>
        <w:rPr>
          <w:rFonts w:asciiTheme="minorHAnsi" w:hAnsiTheme="minorHAnsi" w:cstheme="minorHAnsi"/>
          <w:sz w:val="20"/>
        </w:rPr>
      </w:pPr>
    </w:p>
    <w:p w14:paraId="2BF144C0" w14:textId="77777777" w:rsidR="00FF5455" w:rsidRPr="00387151" w:rsidRDefault="00FF5455" w:rsidP="00FF5455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387151">
        <w:rPr>
          <w:rFonts w:asciiTheme="minorHAnsi" w:hAnsiTheme="minorHAnsi" w:cstheme="minorHAnsi"/>
          <w:b/>
          <w:bCs/>
          <w:sz w:val="20"/>
        </w:rPr>
        <w:t>Supplementary Table 3: Number of advertisements by distance to schools and leisure centres.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2841"/>
        <w:gridCol w:w="1777"/>
        <w:gridCol w:w="1479"/>
        <w:gridCol w:w="1777"/>
        <w:gridCol w:w="1479"/>
      </w:tblGrid>
      <w:tr w:rsidR="00387151" w:rsidRPr="00387151" w14:paraId="6B3BFD3C" w14:textId="77777777" w:rsidTr="0040364B">
        <w:trPr>
          <w:trHeight w:val="571"/>
        </w:trPr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2F2F2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1E75084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208BED5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  <w:t>Schools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FFFFFF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48DB3EB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  <w:t>Leisure Centres</w:t>
            </w:r>
          </w:p>
        </w:tc>
      </w:tr>
      <w:tr w:rsidR="00387151" w:rsidRPr="00387151" w14:paraId="4A15BB86" w14:textId="77777777" w:rsidTr="0040364B">
        <w:trPr>
          <w:trHeight w:val="571"/>
        </w:trPr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2F2F2"/>
              <w:right w:val="single" w:sz="8" w:space="0" w:color="FFFFFF"/>
            </w:tcBorders>
            <w:vAlign w:val="center"/>
            <w:hideMark/>
          </w:tcPr>
          <w:p w14:paraId="776EE6D9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F2F2F2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49AFD01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  <w:t>Any distance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D9D9D9"/>
            <w:vAlign w:val="center"/>
            <w:hideMark/>
          </w:tcPr>
          <w:p w14:paraId="78E8F809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  <w:t>Less than 0.5km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F2F2F2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C806809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  <w:t>Any distance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23D101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b/>
                <w:bCs/>
                <w:sz w:val="20"/>
                <w:lang w:eastAsia="zh-CN"/>
              </w:rPr>
              <w:t>Less than 0.5km</w:t>
            </w:r>
          </w:p>
        </w:tc>
      </w:tr>
      <w:tr w:rsidR="00387151" w:rsidRPr="00387151" w14:paraId="21F7CBEC" w14:textId="77777777" w:rsidTr="0040364B">
        <w:trPr>
          <w:trHeight w:val="276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EC7EB4E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Cold Beverage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69AF132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5123C72E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92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49D1C81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772C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24</w:t>
            </w:r>
          </w:p>
        </w:tc>
      </w:tr>
      <w:tr w:rsidR="00387151" w:rsidRPr="00387151" w14:paraId="3E7D5EC4" w14:textId="77777777" w:rsidTr="0040364B">
        <w:trPr>
          <w:trHeight w:val="276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A56D6CE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Energy Dense Snack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307B6DE9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0A344BA7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13470E80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0D42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9</w:t>
            </w:r>
          </w:p>
        </w:tc>
      </w:tr>
      <w:tr w:rsidR="00387151" w:rsidRPr="00387151" w14:paraId="1673EAF8" w14:textId="77777777" w:rsidTr="0040364B">
        <w:trPr>
          <w:trHeight w:val="276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6AA94B1C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Fast Food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BB35D11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2B064499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80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A8258F5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B6B65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26</w:t>
            </w:r>
          </w:p>
        </w:tc>
      </w:tr>
      <w:tr w:rsidR="00387151" w:rsidRPr="00387151" w14:paraId="7B28E88B" w14:textId="77777777" w:rsidTr="0040364B">
        <w:trPr>
          <w:trHeight w:val="28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7809E76F" w14:textId="77777777" w:rsidR="00FF5455" w:rsidRPr="00387151" w:rsidRDefault="00FF5455" w:rsidP="0040364B">
            <w:pPr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Food Store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2F008822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34F1A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F2F2F2"/>
            </w:tcBorders>
            <w:shd w:val="clear" w:color="auto" w:fill="auto"/>
            <w:noWrap/>
            <w:vAlign w:val="bottom"/>
            <w:hideMark/>
          </w:tcPr>
          <w:p w14:paraId="5CAE6E9D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65288" w14:textId="77777777" w:rsidR="00FF5455" w:rsidRPr="00387151" w:rsidRDefault="00FF5455" w:rsidP="0040364B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zh-CN"/>
              </w:rPr>
            </w:pPr>
            <w:r w:rsidRPr="00387151">
              <w:rPr>
                <w:rFonts w:asciiTheme="minorHAnsi" w:eastAsia="Times New Roman" w:hAnsiTheme="minorHAnsi" w:cstheme="minorHAnsi"/>
                <w:sz w:val="20"/>
                <w:lang w:eastAsia="zh-CN"/>
              </w:rPr>
              <w:t>1</w:t>
            </w:r>
          </w:p>
        </w:tc>
      </w:tr>
    </w:tbl>
    <w:p w14:paraId="3A43D305" w14:textId="77777777" w:rsidR="00653F60" w:rsidRPr="00387151" w:rsidRDefault="00653F60">
      <w:pPr>
        <w:rPr>
          <w:rFonts w:asciiTheme="minorHAnsi" w:hAnsiTheme="minorHAnsi" w:cstheme="minorHAnsi"/>
          <w:sz w:val="20"/>
        </w:rPr>
      </w:pPr>
    </w:p>
    <w:sectPr w:rsidR="00653F60" w:rsidRPr="00387151" w:rsidSect="0025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2C"/>
    <w:rsid w:val="00010CD4"/>
    <w:rsid w:val="0004066F"/>
    <w:rsid w:val="00231ED6"/>
    <w:rsid w:val="002D1433"/>
    <w:rsid w:val="00330ED5"/>
    <w:rsid w:val="003359F8"/>
    <w:rsid w:val="00387151"/>
    <w:rsid w:val="003A312C"/>
    <w:rsid w:val="00447AE8"/>
    <w:rsid w:val="004863DB"/>
    <w:rsid w:val="004976B8"/>
    <w:rsid w:val="00653F60"/>
    <w:rsid w:val="006F1497"/>
    <w:rsid w:val="0073736C"/>
    <w:rsid w:val="007B437B"/>
    <w:rsid w:val="00820657"/>
    <w:rsid w:val="008A747A"/>
    <w:rsid w:val="00900A73"/>
    <w:rsid w:val="00A1080D"/>
    <w:rsid w:val="00B820A0"/>
    <w:rsid w:val="00BD7F05"/>
    <w:rsid w:val="00C54E8F"/>
    <w:rsid w:val="00E310E2"/>
    <w:rsid w:val="00E42435"/>
    <w:rsid w:val="00E478E4"/>
    <w:rsid w:val="00FF524A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DF077"/>
  <w15:chartTrackingRefBased/>
  <w15:docId w15:val="{C437CA6D-DCC5-40AF-9E09-254BFAC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2C"/>
    <w:pPr>
      <w:spacing w:after="0" w:line="240" w:lineRule="auto"/>
    </w:pPr>
    <w:rPr>
      <w:rFonts w:ascii="Calibri" w:eastAsia="Calibri" w:hAnsi="Calibri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08E123F12CE43849FD845BFC602A0" ma:contentTypeVersion="13" ma:contentTypeDescription="Create a new document." ma:contentTypeScope="" ma:versionID="d2ded4c1491dd24adbc40e12b097facb">
  <xsd:schema xmlns:xsd="http://www.w3.org/2001/XMLSchema" xmlns:xs="http://www.w3.org/2001/XMLSchema" xmlns:p="http://schemas.microsoft.com/office/2006/metadata/properties" xmlns:ns3="b5eb6fbb-df95-4960-8a83-56836a9b838a" xmlns:ns4="425f4546-7369-46b4-8c09-13a85a093bf4" targetNamespace="http://schemas.microsoft.com/office/2006/metadata/properties" ma:root="true" ma:fieldsID="f66c923f95cf4fb21a2e7f930024d1da" ns3:_="" ns4:_="">
    <xsd:import namespace="b5eb6fbb-df95-4960-8a83-56836a9b838a"/>
    <xsd:import namespace="425f4546-7369-46b4-8c09-13a85a093b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b6fbb-df95-4960-8a83-56836a9b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f4546-7369-46b4-8c09-13a85a093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F8AD2-2E06-47C6-87BD-4CC86049C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87F12-3492-4A30-A313-9E5B6DA8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b6fbb-df95-4960-8a83-56836a9b838a"/>
    <ds:schemaRef ds:uri="425f4546-7369-46b4-8c09-13a85a09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4CDA9-5F04-47A2-8068-61048E2B0E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Robertson</dc:creator>
  <cp:keywords/>
  <dc:description/>
  <cp:lastModifiedBy>Tony Robertson</cp:lastModifiedBy>
  <cp:revision>26</cp:revision>
  <dcterms:created xsi:type="dcterms:W3CDTF">2020-05-08T13:44:00Z</dcterms:created>
  <dcterms:modified xsi:type="dcterms:W3CDTF">2021-11-19T12:58:00Z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0x01010015808E123F12CE43849FD845BFC602A0</vt:lpwstr>
  </property>
</Properties>
</file>