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74ED" w14:textId="2B501007" w:rsidR="00E45BE2" w:rsidRPr="00227751" w:rsidRDefault="00236D6E">
      <w:pPr>
        <w:rPr>
          <w:rFonts w:ascii="Times New Roman" w:hAnsi="Times New Roman" w:cs="Times New Roman"/>
          <w:b/>
          <w:bCs/>
        </w:rPr>
      </w:pPr>
      <w:r w:rsidRPr="00227751">
        <w:rPr>
          <w:rFonts w:ascii="Times New Roman" w:hAnsi="Times New Roman" w:cs="Times New Roman"/>
          <w:b/>
          <w:bCs/>
        </w:rPr>
        <w:t>Supp</w:t>
      </w:r>
      <w:r w:rsidR="00227751">
        <w:rPr>
          <w:rFonts w:ascii="Times New Roman" w:hAnsi="Times New Roman" w:cs="Times New Roman"/>
          <w:b/>
          <w:bCs/>
        </w:rPr>
        <w:t>lementary</w:t>
      </w:r>
      <w:r w:rsidRPr="00227751">
        <w:rPr>
          <w:rFonts w:ascii="Times New Roman" w:hAnsi="Times New Roman" w:cs="Times New Roman"/>
          <w:b/>
          <w:bCs/>
        </w:rPr>
        <w:t xml:space="preserve"> File </w:t>
      </w:r>
      <w:r w:rsidR="00761D58">
        <w:rPr>
          <w:rFonts w:ascii="Times New Roman" w:hAnsi="Times New Roman" w:cs="Times New Roman"/>
          <w:b/>
          <w:bCs/>
        </w:rPr>
        <w:t>4</w:t>
      </w:r>
      <w:r w:rsidR="00E16A83" w:rsidRPr="00227751">
        <w:rPr>
          <w:rFonts w:ascii="Times New Roman" w:hAnsi="Times New Roman" w:cs="Times New Roman"/>
          <w:b/>
          <w:bCs/>
        </w:rPr>
        <w:t xml:space="preserve"> </w:t>
      </w:r>
      <w:r w:rsidR="00227751">
        <w:rPr>
          <w:rFonts w:ascii="Times New Roman" w:hAnsi="Times New Roman" w:cs="Times New Roman"/>
          <w:b/>
          <w:bCs/>
        </w:rPr>
        <w:t>– Food-EPI Australia evaluation s</w:t>
      </w:r>
      <w:r w:rsidR="00E16A83" w:rsidRPr="00227751">
        <w:rPr>
          <w:rFonts w:ascii="Times New Roman" w:hAnsi="Times New Roman" w:cs="Times New Roman"/>
          <w:b/>
          <w:bCs/>
        </w:rPr>
        <w:t>urvey results</w:t>
      </w:r>
    </w:p>
    <w:p w14:paraId="268162C5" w14:textId="3BABA520" w:rsidR="00E16A83" w:rsidRDefault="00E16A83">
      <w:pPr>
        <w:rPr>
          <w:rFonts w:ascii="Times New Roman" w:hAnsi="Times New Roman" w:cs="Times New Roman"/>
        </w:rPr>
      </w:pPr>
    </w:p>
    <w:p w14:paraId="42EA8CB9" w14:textId="5193C544" w:rsidR="002D14A2" w:rsidRDefault="002D14A2">
      <w:pPr>
        <w:rPr>
          <w:rFonts w:ascii="Times New Roman" w:hAnsi="Times New Roman" w:cs="Times New Roman"/>
        </w:rPr>
      </w:pPr>
      <w:r w:rsidRPr="002D2A7B">
        <w:rPr>
          <w:rFonts w:ascii="Times New Roman" w:hAnsi="Times New Roman" w:cs="Times New Roman"/>
        </w:rPr>
        <w:t xml:space="preserve">Table </w:t>
      </w:r>
      <w:r w:rsidR="003309A3">
        <w:rPr>
          <w:rFonts w:ascii="Times New Roman" w:hAnsi="Times New Roman" w:cs="Times New Roman"/>
        </w:rPr>
        <w:t>S</w:t>
      </w:r>
      <w:r w:rsidRPr="002D2A7B">
        <w:rPr>
          <w:rFonts w:ascii="Times New Roman" w:hAnsi="Times New Roman" w:cs="Times New Roman"/>
        </w:rPr>
        <w:t xml:space="preserve">1: </w:t>
      </w:r>
      <w:r w:rsidR="002D2A7B" w:rsidRPr="002D2A7B">
        <w:rPr>
          <w:rFonts w:ascii="Times New Roman" w:hAnsi="Times New Roman" w:cs="Times New Roman"/>
        </w:rPr>
        <w:t>Results from the 2017 online evaluation survey</w:t>
      </w:r>
      <w:r w:rsidR="00103471">
        <w:rPr>
          <w:rFonts w:ascii="Times New Roman" w:hAnsi="Times New Roman" w:cs="Times New Roman"/>
        </w:rPr>
        <w:t xml:space="preserve"> (n=53)</w:t>
      </w:r>
    </w:p>
    <w:p w14:paraId="79947D92" w14:textId="77777777" w:rsidR="003309A3" w:rsidRPr="002D2A7B" w:rsidRDefault="003309A3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6"/>
        <w:gridCol w:w="2023"/>
        <w:gridCol w:w="2037"/>
        <w:gridCol w:w="1978"/>
        <w:gridCol w:w="1889"/>
        <w:gridCol w:w="2017"/>
      </w:tblGrid>
      <w:tr w:rsidR="002D2A7B" w:rsidRPr="002D2A7B" w14:paraId="7D91C17F" w14:textId="77777777" w:rsidTr="00620A1A">
        <w:tc>
          <w:tcPr>
            <w:tcW w:w="1436" w:type="pct"/>
          </w:tcPr>
          <w:p w14:paraId="37AA6C07" w14:textId="77777777" w:rsidR="002D2A7B" w:rsidRPr="002D2A7B" w:rsidRDefault="002D2A7B" w:rsidP="0062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14:paraId="1FFF28FA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 disagree (%)</w:t>
            </w:r>
          </w:p>
        </w:tc>
        <w:tc>
          <w:tcPr>
            <w:tcW w:w="730" w:type="pct"/>
          </w:tcPr>
          <w:p w14:paraId="1AD3CFE5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 (%)</w:t>
            </w:r>
          </w:p>
        </w:tc>
        <w:tc>
          <w:tcPr>
            <w:tcW w:w="709" w:type="pct"/>
          </w:tcPr>
          <w:p w14:paraId="4ADB4C32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Neutral (%)</w:t>
            </w:r>
          </w:p>
        </w:tc>
        <w:tc>
          <w:tcPr>
            <w:tcW w:w="677" w:type="pct"/>
          </w:tcPr>
          <w:p w14:paraId="5A07095B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 (%)</w:t>
            </w:r>
          </w:p>
        </w:tc>
        <w:tc>
          <w:tcPr>
            <w:tcW w:w="723" w:type="pct"/>
          </w:tcPr>
          <w:p w14:paraId="5AFED72D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 agree (%)</w:t>
            </w:r>
          </w:p>
        </w:tc>
      </w:tr>
      <w:tr w:rsidR="002D2A7B" w:rsidRPr="002D2A7B" w14:paraId="2E47F790" w14:textId="77777777" w:rsidTr="00620A1A">
        <w:tc>
          <w:tcPr>
            <w:tcW w:w="1436" w:type="pct"/>
          </w:tcPr>
          <w:p w14:paraId="5BB91168" w14:textId="77777777" w:rsidR="002D2A7B" w:rsidRPr="002D2A7B" w:rsidRDefault="002D2A7B" w:rsidP="0062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I have increased knowledge of food environments and related policy in my state/territory</w:t>
            </w:r>
          </w:p>
        </w:tc>
        <w:tc>
          <w:tcPr>
            <w:tcW w:w="725" w:type="pct"/>
          </w:tcPr>
          <w:p w14:paraId="65DDAEC0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</w:tcPr>
          <w:p w14:paraId="0485F224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pct"/>
          </w:tcPr>
          <w:p w14:paraId="21A70242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pct"/>
          </w:tcPr>
          <w:p w14:paraId="1F0E53C7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3" w:type="pct"/>
          </w:tcPr>
          <w:p w14:paraId="03B0BCCF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2A7B" w:rsidRPr="002D2A7B" w14:paraId="1B159CED" w14:textId="77777777" w:rsidTr="00620A1A">
        <w:tc>
          <w:tcPr>
            <w:tcW w:w="1436" w:type="pct"/>
          </w:tcPr>
          <w:p w14:paraId="19F12927" w14:textId="77777777" w:rsidR="002D2A7B" w:rsidRPr="002D2A7B" w:rsidRDefault="002D2A7B" w:rsidP="0062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I have increased knowledge of food environments and related policy at a federal/national level</w:t>
            </w:r>
          </w:p>
        </w:tc>
        <w:tc>
          <w:tcPr>
            <w:tcW w:w="725" w:type="pct"/>
          </w:tcPr>
          <w:p w14:paraId="53C48ED7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</w:tcPr>
          <w:p w14:paraId="36A8A77F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pct"/>
          </w:tcPr>
          <w:p w14:paraId="7F2E815C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" w:type="pct"/>
          </w:tcPr>
          <w:p w14:paraId="3625988A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3" w:type="pct"/>
          </w:tcPr>
          <w:p w14:paraId="5B59B22F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2A7B" w:rsidRPr="002D2A7B" w14:paraId="7D428439" w14:textId="77777777" w:rsidTr="00620A1A">
        <w:tc>
          <w:tcPr>
            <w:tcW w:w="1436" w:type="pct"/>
          </w:tcPr>
          <w:p w14:paraId="2732007F" w14:textId="77777777" w:rsidR="002D2A7B" w:rsidRPr="002D2A7B" w:rsidRDefault="002D2A7B" w:rsidP="0062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I have increased knowledge of current best practice/what other governments are doing internationally</w:t>
            </w:r>
          </w:p>
        </w:tc>
        <w:tc>
          <w:tcPr>
            <w:tcW w:w="725" w:type="pct"/>
          </w:tcPr>
          <w:p w14:paraId="4449DE28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</w:tcPr>
          <w:p w14:paraId="60DC6C16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</w:tcPr>
          <w:p w14:paraId="032B73BE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" w:type="pct"/>
          </w:tcPr>
          <w:p w14:paraId="3503FB25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3" w:type="pct"/>
          </w:tcPr>
          <w:p w14:paraId="74C679FB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2A7B" w:rsidRPr="002D2A7B" w14:paraId="12B0C3A7" w14:textId="77777777" w:rsidTr="00620A1A">
        <w:tc>
          <w:tcPr>
            <w:tcW w:w="1436" w:type="pct"/>
          </w:tcPr>
          <w:p w14:paraId="7BD76A3A" w14:textId="77777777" w:rsidR="002D2A7B" w:rsidRPr="002D2A7B" w:rsidRDefault="002D2A7B" w:rsidP="0062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 xml:space="preserve">I have made new connections/strengthened existing relationships with </w:t>
            </w:r>
            <w:r w:rsidRPr="002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non-government</w:t>
            </w: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 xml:space="preserve"> professionals</w:t>
            </w:r>
          </w:p>
        </w:tc>
        <w:tc>
          <w:tcPr>
            <w:tcW w:w="725" w:type="pct"/>
          </w:tcPr>
          <w:p w14:paraId="12132617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14:paraId="03A8ECF1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pct"/>
          </w:tcPr>
          <w:p w14:paraId="02968FF4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7" w:type="pct"/>
          </w:tcPr>
          <w:p w14:paraId="651D322B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3" w:type="pct"/>
          </w:tcPr>
          <w:p w14:paraId="2C1A941C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A7B" w:rsidRPr="002D2A7B" w14:paraId="0E07B658" w14:textId="77777777" w:rsidTr="00620A1A">
        <w:tc>
          <w:tcPr>
            <w:tcW w:w="1436" w:type="pct"/>
          </w:tcPr>
          <w:p w14:paraId="224E8A1A" w14:textId="77777777" w:rsidR="002D2A7B" w:rsidRPr="002D2A7B" w:rsidRDefault="002D2A7B" w:rsidP="0062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 xml:space="preserve">I have made new connections/strengthened existing relationships with </w:t>
            </w:r>
            <w:r w:rsidRPr="002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government</w:t>
            </w: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 xml:space="preserve"> professionals</w:t>
            </w:r>
          </w:p>
        </w:tc>
        <w:tc>
          <w:tcPr>
            <w:tcW w:w="725" w:type="pct"/>
          </w:tcPr>
          <w:p w14:paraId="3A14D645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14:paraId="4C6CF234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pct"/>
          </w:tcPr>
          <w:p w14:paraId="0A948644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" w:type="pct"/>
          </w:tcPr>
          <w:p w14:paraId="7EEF9C37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" w:type="pct"/>
          </w:tcPr>
          <w:p w14:paraId="4948EF0E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A7B" w:rsidRPr="002D2A7B" w14:paraId="556B0CEA" w14:textId="77777777" w:rsidTr="00620A1A">
        <w:tc>
          <w:tcPr>
            <w:tcW w:w="1436" w:type="pct"/>
          </w:tcPr>
          <w:p w14:paraId="58EB01AB" w14:textId="77777777" w:rsidR="002D2A7B" w:rsidRPr="002D2A7B" w:rsidRDefault="002D2A7B" w:rsidP="0062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 xml:space="preserve">My knowledge of food and nutrition policy increased </w:t>
            </w:r>
            <w:proofErr w:type="gramStart"/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as a result of</w:t>
            </w:r>
            <w:proofErr w:type="gramEnd"/>
            <w:r w:rsidRPr="002D2A7B">
              <w:rPr>
                <w:rFonts w:ascii="Times New Roman" w:hAnsi="Times New Roman" w:cs="Times New Roman"/>
                <w:sz w:val="24"/>
                <w:szCs w:val="24"/>
              </w:rPr>
              <w:t xml:space="preserve"> the project</w:t>
            </w:r>
          </w:p>
        </w:tc>
        <w:tc>
          <w:tcPr>
            <w:tcW w:w="725" w:type="pct"/>
          </w:tcPr>
          <w:p w14:paraId="4AABE3B3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</w:tcPr>
          <w:p w14:paraId="3F4B170E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14:paraId="3EC0436F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pct"/>
          </w:tcPr>
          <w:p w14:paraId="70E7E0DF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" w:type="pct"/>
          </w:tcPr>
          <w:p w14:paraId="0AAACC44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5CBD1B9C" w14:textId="6B9389A5" w:rsidR="00D14C6B" w:rsidRDefault="00D14C6B"/>
    <w:p w14:paraId="49630CB4" w14:textId="77777777" w:rsidR="00835445" w:rsidRDefault="00835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812A39" w14:textId="0C1F7565" w:rsidR="00D14C6B" w:rsidRDefault="00D14C6B" w:rsidP="00D14C6B">
      <w:pPr>
        <w:rPr>
          <w:rFonts w:ascii="Times New Roman" w:hAnsi="Times New Roman" w:cs="Times New Roman"/>
        </w:rPr>
      </w:pPr>
      <w:r w:rsidRPr="002D2A7B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>S2</w:t>
      </w:r>
      <w:r w:rsidRPr="002D2A7B">
        <w:rPr>
          <w:rFonts w:ascii="Times New Roman" w:hAnsi="Times New Roman" w:cs="Times New Roman"/>
        </w:rPr>
        <w:t>: Results from the 2</w:t>
      </w:r>
      <w:r>
        <w:rPr>
          <w:rFonts w:ascii="Times New Roman" w:hAnsi="Times New Roman" w:cs="Times New Roman"/>
        </w:rPr>
        <w:t>020</w:t>
      </w:r>
      <w:r w:rsidRPr="002D2A7B">
        <w:rPr>
          <w:rFonts w:ascii="Times New Roman" w:hAnsi="Times New Roman" w:cs="Times New Roman"/>
        </w:rPr>
        <w:t xml:space="preserve"> online evaluation survey</w:t>
      </w:r>
      <w:r w:rsidR="00103471">
        <w:rPr>
          <w:rFonts w:ascii="Times New Roman" w:hAnsi="Times New Roman" w:cs="Times New Roman"/>
        </w:rPr>
        <w:t xml:space="preserve"> (n=34)</w:t>
      </w:r>
    </w:p>
    <w:p w14:paraId="16147961" w14:textId="77777777" w:rsidR="00D14C6B" w:rsidRDefault="00D14C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6"/>
        <w:gridCol w:w="2023"/>
        <w:gridCol w:w="2037"/>
        <w:gridCol w:w="1978"/>
        <w:gridCol w:w="1889"/>
        <w:gridCol w:w="2017"/>
      </w:tblGrid>
      <w:tr w:rsidR="002D2A7B" w:rsidRPr="002D2A7B" w14:paraId="1DEE43B3" w14:textId="77777777" w:rsidTr="00620A1A">
        <w:tc>
          <w:tcPr>
            <w:tcW w:w="1436" w:type="pct"/>
          </w:tcPr>
          <w:p w14:paraId="17FF6EF9" w14:textId="77777777" w:rsidR="002D2A7B" w:rsidRPr="002D2A7B" w:rsidRDefault="002D2A7B" w:rsidP="00620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</w:tcPr>
          <w:p w14:paraId="3D50FAFB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 disagree (%)</w:t>
            </w:r>
          </w:p>
        </w:tc>
        <w:tc>
          <w:tcPr>
            <w:tcW w:w="730" w:type="pct"/>
          </w:tcPr>
          <w:p w14:paraId="66B955AF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 (%)</w:t>
            </w:r>
          </w:p>
        </w:tc>
        <w:tc>
          <w:tcPr>
            <w:tcW w:w="709" w:type="pct"/>
          </w:tcPr>
          <w:p w14:paraId="6F1906FE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Neither agree nor disagree (%)</w:t>
            </w:r>
          </w:p>
        </w:tc>
        <w:tc>
          <w:tcPr>
            <w:tcW w:w="677" w:type="pct"/>
          </w:tcPr>
          <w:p w14:paraId="2E2E381C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 (%)</w:t>
            </w:r>
          </w:p>
        </w:tc>
        <w:tc>
          <w:tcPr>
            <w:tcW w:w="723" w:type="pct"/>
          </w:tcPr>
          <w:p w14:paraId="3E2B4B23" w14:textId="77777777" w:rsidR="002D2A7B" w:rsidRPr="002D2A7B" w:rsidRDefault="002D2A7B" w:rsidP="00620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 agree (%)</w:t>
            </w:r>
          </w:p>
        </w:tc>
      </w:tr>
      <w:tr w:rsidR="00E96E62" w:rsidRPr="002D2A7B" w14:paraId="74C721C4" w14:textId="77777777" w:rsidTr="00620A1A">
        <w:tc>
          <w:tcPr>
            <w:tcW w:w="1436" w:type="pct"/>
          </w:tcPr>
          <w:p w14:paraId="22A18FEE" w14:textId="0D2D8712" w:rsidR="00E96E62" w:rsidRPr="002D2A7B" w:rsidRDefault="00E96E62" w:rsidP="00E96E62">
            <w:pPr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The project and its findings increased alignment of advocacy efforts between non-government organisations and groups working to improve the healthiness of food environments</w:t>
            </w:r>
          </w:p>
        </w:tc>
        <w:tc>
          <w:tcPr>
            <w:tcW w:w="725" w:type="pct"/>
          </w:tcPr>
          <w:p w14:paraId="2B1B714F" w14:textId="26A371EA" w:rsidR="00E96E62" w:rsidRPr="002D2A7B" w:rsidRDefault="00E96E62" w:rsidP="00E96E62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</w:tcPr>
          <w:p w14:paraId="56D6A0FD" w14:textId="6755F692" w:rsidR="00E96E62" w:rsidRPr="002D2A7B" w:rsidRDefault="00E96E62" w:rsidP="00E96E62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pct"/>
          </w:tcPr>
          <w:p w14:paraId="02EAFA15" w14:textId="67E133B3" w:rsidR="00E96E62" w:rsidRPr="002D2A7B" w:rsidRDefault="00E96E62" w:rsidP="00E96E62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" w:type="pct"/>
          </w:tcPr>
          <w:p w14:paraId="0B88A7E3" w14:textId="4589531D" w:rsidR="00E96E62" w:rsidRPr="002D2A7B" w:rsidRDefault="00E96E62" w:rsidP="00E96E62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3" w:type="pct"/>
          </w:tcPr>
          <w:p w14:paraId="149D620C" w14:textId="40464764" w:rsidR="00E96E62" w:rsidRPr="002D2A7B" w:rsidRDefault="00E96E62" w:rsidP="00E96E62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96E62" w:rsidRPr="002D2A7B" w14:paraId="1687CEC2" w14:textId="77777777" w:rsidTr="00620A1A">
        <w:tc>
          <w:tcPr>
            <w:tcW w:w="1436" w:type="pct"/>
          </w:tcPr>
          <w:p w14:paraId="0C3132D6" w14:textId="02D7ABE0" w:rsidR="00E96E62" w:rsidRPr="002D2A7B" w:rsidRDefault="00E96E62" w:rsidP="00E96E62">
            <w:pPr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The project and its findings encouraged collaboration/strengthened relationships between different non-government organisations and groups working to improve the healthiness of food environments</w:t>
            </w:r>
          </w:p>
        </w:tc>
        <w:tc>
          <w:tcPr>
            <w:tcW w:w="725" w:type="pct"/>
          </w:tcPr>
          <w:p w14:paraId="5677EF4B" w14:textId="26E957F0" w:rsidR="00E96E62" w:rsidRPr="002D2A7B" w:rsidRDefault="00E96E62" w:rsidP="00E96E62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</w:tcPr>
          <w:p w14:paraId="5223E8E3" w14:textId="60DF686E" w:rsidR="00E96E62" w:rsidRPr="002D2A7B" w:rsidRDefault="00E96E62" w:rsidP="00E96E62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</w:tcPr>
          <w:p w14:paraId="46AA21BC" w14:textId="75B6376C" w:rsidR="00E96E62" w:rsidRPr="002D2A7B" w:rsidRDefault="00E96E62" w:rsidP="00E96E62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pct"/>
          </w:tcPr>
          <w:p w14:paraId="07DCF7E7" w14:textId="6A7926EA" w:rsidR="00E96E62" w:rsidRPr="002D2A7B" w:rsidRDefault="00E96E62" w:rsidP="00E96E62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" w:type="pct"/>
          </w:tcPr>
          <w:p w14:paraId="431EFAC9" w14:textId="44D6C270" w:rsidR="00E96E62" w:rsidRPr="002D2A7B" w:rsidRDefault="00E96E62" w:rsidP="00E96E62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96E62" w:rsidRPr="002D2A7B" w14:paraId="724C7908" w14:textId="77777777" w:rsidTr="00620A1A">
        <w:tc>
          <w:tcPr>
            <w:tcW w:w="1436" w:type="pct"/>
          </w:tcPr>
          <w:p w14:paraId="069804BD" w14:textId="0EF1EA7D" w:rsidR="00E96E62" w:rsidRPr="002D2A7B" w:rsidRDefault="00E96E62" w:rsidP="00E96E62">
            <w:pPr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The project and its findings encouraged collaboration/strengthened relationships between government officials and non-government organisations and groups working to improve the healthiness of food environments</w:t>
            </w:r>
          </w:p>
        </w:tc>
        <w:tc>
          <w:tcPr>
            <w:tcW w:w="725" w:type="pct"/>
          </w:tcPr>
          <w:p w14:paraId="10FA8A53" w14:textId="71BD7AD9" w:rsidR="00E96E62" w:rsidRPr="002D2A7B" w:rsidRDefault="00E96E62" w:rsidP="00E96E62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pct"/>
          </w:tcPr>
          <w:p w14:paraId="76994673" w14:textId="0D1ED4F1" w:rsidR="00E96E62" w:rsidRPr="002D2A7B" w:rsidRDefault="00E96E62" w:rsidP="00E96E62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pct"/>
          </w:tcPr>
          <w:p w14:paraId="7130A1BC" w14:textId="72DBC9A2" w:rsidR="00E96E62" w:rsidRPr="002D2A7B" w:rsidRDefault="00E96E62" w:rsidP="00E96E62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pct"/>
          </w:tcPr>
          <w:p w14:paraId="71B9A227" w14:textId="74D352DF" w:rsidR="00E96E62" w:rsidRPr="002D2A7B" w:rsidRDefault="00E96E62" w:rsidP="00E96E62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3" w:type="pct"/>
          </w:tcPr>
          <w:p w14:paraId="798EB1EB" w14:textId="6A1F1B23" w:rsidR="00E96E62" w:rsidRPr="002D2A7B" w:rsidRDefault="00E96E62" w:rsidP="00E96E62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B680E" w:rsidRPr="002D2A7B" w14:paraId="47488A42" w14:textId="77777777" w:rsidTr="00620A1A">
        <w:tc>
          <w:tcPr>
            <w:tcW w:w="1436" w:type="pct"/>
          </w:tcPr>
          <w:p w14:paraId="7AB5A41E" w14:textId="3C2F4A9A" w:rsidR="00CB680E" w:rsidRPr="002D2A7B" w:rsidRDefault="00CB680E" w:rsidP="00CB680E">
            <w:pPr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The project and its findings influenced my understanding of what other countries are doing to promote healthy food environments</w:t>
            </w:r>
          </w:p>
        </w:tc>
        <w:tc>
          <w:tcPr>
            <w:tcW w:w="725" w:type="pct"/>
          </w:tcPr>
          <w:p w14:paraId="25661D5E" w14:textId="7D4DBBC6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</w:tcPr>
          <w:p w14:paraId="59816C66" w14:textId="2A29A639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pct"/>
          </w:tcPr>
          <w:p w14:paraId="5528694F" w14:textId="1ADAA5F6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" w:type="pct"/>
          </w:tcPr>
          <w:p w14:paraId="0A5CD6E4" w14:textId="511D8C42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3" w:type="pct"/>
          </w:tcPr>
          <w:p w14:paraId="26AC9E7B" w14:textId="759A9B29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B680E" w:rsidRPr="002D2A7B" w14:paraId="0BB757EC" w14:textId="77777777" w:rsidTr="00620A1A">
        <w:tc>
          <w:tcPr>
            <w:tcW w:w="1436" w:type="pct"/>
          </w:tcPr>
          <w:p w14:paraId="5DB0733D" w14:textId="607D19DA" w:rsidR="00CB680E" w:rsidRPr="002D2A7B" w:rsidRDefault="00CB680E" w:rsidP="00CB680E">
            <w:pPr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The project and its findings influenced my understanding of the level of policy action among Australian governments to promote healthy food</w:t>
            </w:r>
          </w:p>
        </w:tc>
        <w:tc>
          <w:tcPr>
            <w:tcW w:w="725" w:type="pct"/>
          </w:tcPr>
          <w:p w14:paraId="5541E119" w14:textId="3A559AA2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</w:tcPr>
          <w:p w14:paraId="5B65522C" w14:textId="011A1BE9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</w:tcPr>
          <w:p w14:paraId="590E56DF" w14:textId="61AD7210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pct"/>
          </w:tcPr>
          <w:p w14:paraId="162790A4" w14:textId="55FDC766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" w:type="pct"/>
          </w:tcPr>
          <w:p w14:paraId="06E49F13" w14:textId="03D775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B680E" w:rsidRPr="002D2A7B" w14:paraId="18143F61" w14:textId="77777777" w:rsidTr="00620A1A">
        <w:tc>
          <w:tcPr>
            <w:tcW w:w="1436" w:type="pct"/>
          </w:tcPr>
          <w:p w14:paraId="7941497A" w14:textId="77777777" w:rsidR="00CB680E" w:rsidRPr="002D2A7B" w:rsidRDefault="00CB680E" w:rsidP="00C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The project and its findings influenced my understanding of best practice policies to promote healthy food environments</w:t>
            </w:r>
          </w:p>
        </w:tc>
        <w:tc>
          <w:tcPr>
            <w:tcW w:w="725" w:type="pct"/>
          </w:tcPr>
          <w:p w14:paraId="58ACBC10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pct"/>
          </w:tcPr>
          <w:p w14:paraId="75B79DA2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pct"/>
          </w:tcPr>
          <w:p w14:paraId="2027384E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pct"/>
          </w:tcPr>
          <w:p w14:paraId="1BA7C3E8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3" w:type="pct"/>
          </w:tcPr>
          <w:p w14:paraId="0E135E45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B680E" w:rsidRPr="002D2A7B" w14:paraId="346A6D7F" w14:textId="77777777" w:rsidTr="00114F47">
        <w:trPr>
          <w:trHeight w:val="64"/>
        </w:trPr>
        <w:tc>
          <w:tcPr>
            <w:tcW w:w="5000" w:type="pct"/>
            <w:gridSpan w:val="6"/>
          </w:tcPr>
          <w:p w14:paraId="2EDB76D4" w14:textId="549203E5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80E" w:rsidRPr="002D2A7B" w14:paraId="68268722" w14:textId="77777777" w:rsidTr="00620A1A">
        <w:tc>
          <w:tcPr>
            <w:tcW w:w="1436" w:type="pct"/>
          </w:tcPr>
          <w:p w14:paraId="71F769BD" w14:textId="77777777" w:rsidR="00CB680E" w:rsidRPr="002D2A7B" w:rsidRDefault="00CB680E" w:rsidP="00CB68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</w:tcPr>
          <w:p w14:paraId="3BA0783D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Unsure (%)</w:t>
            </w:r>
          </w:p>
        </w:tc>
        <w:tc>
          <w:tcPr>
            <w:tcW w:w="730" w:type="pct"/>
          </w:tcPr>
          <w:p w14:paraId="16318A50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used at all (%)</w:t>
            </w:r>
          </w:p>
        </w:tc>
        <w:tc>
          <w:tcPr>
            <w:tcW w:w="709" w:type="pct"/>
          </w:tcPr>
          <w:p w14:paraId="0593E3DA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Used to a small extent (%)</w:t>
            </w:r>
          </w:p>
        </w:tc>
        <w:tc>
          <w:tcPr>
            <w:tcW w:w="677" w:type="pct"/>
          </w:tcPr>
          <w:p w14:paraId="1598CBEF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Used to a moderate extent (%)</w:t>
            </w:r>
          </w:p>
        </w:tc>
        <w:tc>
          <w:tcPr>
            <w:tcW w:w="723" w:type="pct"/>
          </w:tcPr>
          <w:p w14:paraId="21D449F9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Used a lot (%)</w:t>
            </w:r>
          </w:p>
        </w:tc>
      </w:tr>
      <w:tr w:rsidR="00CB680E" w:rsidRPr="002D2A7B" w14:paraId="7E62F3DA" w14:textId="77777777" w:rsidTr="00620A1A">
        <w:tc>
          <w:tcPr>
            <w:tcW w:w="1436" w:type="pct"/>
          </w:tcPr>
          <w:p w14:paraId="291B0D9A" w14:textId="77777777" w:rsidR="00CB680E" w:rsidRPr="002D2A7B" w:rsidRDefault="00CB680E" w:rsidP="00C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Increasing awareness and understanding of best practice obesity prevention policy</w:t>
            </w:r>
          </w:p>
        </w:tc>
        <w:tc>
          <w:tcPr>
            <w:tcW w:w="725" w:type="pct"/>
          </w:tcPr>
          <w:p w14:paraId="0DE59627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pct"/>
          </w:tcPr>
          <w:p w14:paraId="3BBE1B67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pct"/>
          </w:tcPr>
          <w:p w14:paraId="072E11F8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7" w:type="pct"/>
          </w:tcPr>
          <w:p w14:paraId="0D73F884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" w:type="pct"/>
          </w:tcPr>
          <w:p w14:paraId="351193E1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680E" w:rsidRPr="002D2A7B" w14:paraId="104EF24D" w14:textId="77777777" w:rsidTr="00620A1A">
        <w:tc>
          <w:tcPr>
            <w:tcW w:w="1436" w:type="pct"/>
          </w:tcPr>
          <w:p w14:paraId="3531FF96" w14:textId="77777777" w:rsidR="00CB680E" w:rsidRPr="002D2A7B" w:rsidRDefault="00CB680E" w:rsidP="00C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Informing future organisation programs of work, resource development and/or resource allocation</w:t>
            </w:r>
          </w:p>
        </w:tc>
        <w:tc>
          <w:tcPr>
            <w:tcW w:w="725" w:type="pct"/>
          </w:tcPr>
          <w:p w14:paraId="5A26EE0A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0" w:type="pct"/>
          </w:tcPr>
          <w:p w14:paraId="2286D997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pct"/>
          </w:tcPr>
          <w:p w14:paraId="2A56352C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7" w:type="pct"/>
          </w:tcPr>
          <w:p w14:paraId="48429F1E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" w:type="pct"/>
          </w:tcPr>
          <w:p w14:paraId="3EDF1C56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680E" w:rsidRPr="002D2A7B" w14:paraId="5EEBB09A" w14:textId="77777777" w:rsidTr="00620A1A">
        <w:tc>
          <w:tcPr>
            <w:tcW w:w="1436" w:type="pct"/>
          </w:tcPr>
          <w:p w14:paraId="3FB22C65" w14:textId="77777777" w:rsidR="00CB680E" w:rsidRPr="002D2A7B" w:rsidRDefault="00CB680E" w:rsidP="00C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Informing organisational advocacy priorities</w:t>
            </w:r>
          </w:p>
        </w:tc>
        <w:tc>
          <w:tcPr>
            <w:tcW w:w="725" w:type="pct"/>
          </w:tcPr>
          <w:p w14:paraId="315DEFEA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0" w:type="pct"/>
          </w:tcPr>
          <w:p w14:paraId="7BC9B9F2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pct"/>
          </w:tcPr>
          <w:p w14:paraId="04EF863C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7" w:type="pct"/>
          </w:tcPr>
          <w:p w14:paraId="73FD4F16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" w:type="pct"/>
          </w:tcPr>
          <w:p w14:paraId="57CFEE09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680E" w:rsidRPr="002D2A7B" w14:paraId="38943D04" w14:textId="77777777" w:rsidTr="00620A1A">
        <w:tc>
          <w:tcPr>
            <w:tcW w:w="1436" w:type="pct"/>
          </w:tcPr>
          <w:p w14:paraId="12E2DBEA" w14:textId="77777777" w:rsidR="00CB680E" w:rsidRPr="002D2A7B" w:rsidRDefault="00CB680E" w:rsidP="00C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Supporting public advocacy</w:t>
            </w:r>
          </w:p>
        </w:tc>
        <w:tc>
          <w:tcPr>
            <w:tcW w:w="725" w:type="pct"/>
          </w:tcPr>
          <w:p w14:paraId="241B5CED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0" w:type="pct"/>
          </w:tcPr>
          <w:p w14:paraId="48C8BD6C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pct"/>
          </w:tcPr>
          <w:p w14:paraId="5817C375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7" w:type="pct"/>
          </w:tcPr>
          <w:p w14:paraId="22B23693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" w:type="pct"/>
          </w:tcPr>
          <w:p w14:paraId="29E45B6D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680E" w:rsidRPr="002D2A7B" w14:paraId="5336E6ED" w14:textId="77777777" w:rsidTr="00620A1A">
        <w:tc>
          <w:tcPr>
            <w:tcW w:w="1436" w:type="pct"/>
          </w:tcPr>
          <w:p w14:paraId="29F582D1" w14:textId="77777777" w:rsidR="00CB680E" w:rsidRPr="002D2A7B" w:rsidRDefault="00CB680E" w:rsidP="00C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Supporting direct advocacy to government decision-makers</w:t>
            </w:r>
          </w:p>
        </w:tc>
        <w:tc>
          <w:tcPr>
            <w:tcW w:w="725" w:type="pct"/>
          </w:tcPr>
          <w:p w14:paraId="4AA866E3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0" w:type="pct"/>
          </w:tcPr>
          <w:p w14:paraId="397FFFF0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pct"/>
          </w:tcPr>
          <w:p w14:paraId="7E8A5C1F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" w:type="pct"/>
          </w:tcPr>
          <w:p w14:paraId="1CFD0B79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" w:type="pct"/>
          </w:tcPr>
          <w:p w14:paraId="32ADDE53" w14:textId="77777777" w:rsidR="00CB680E" w:rsidRPr="002D2A7B" w:rsidRDefault="00CB680E" w:rsidP="00CB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7165E8A8" w14:textId="77777777" w:rsidR="002D2A7B" w:rsidRDefault="002D2A7B">
      <w:pPr>
        <w:rPr>
          <w:rFonts w:ascii="Times New Roman" w:hAnsi="Times New Roman" w:cs="Times New Roman"/>
          <w:color w:val="FF0000"/>
        </w:rPr>
        <w:sectPr w:rsidR="002D2A7B" w:rsidSect="002D2A7B">
          <w:pgSz w:w="16840" w:h="11900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26BBAF60" w14:textId="705469A6" w:rsidR="002D2A7B" w:rsidRDefault="002D2A7B">
      <w:pPr>
        <w:rPr>
          <w:rFonts w:ascii="Times New Roman" w:hAnsi="Times New Roman" w:cs="Times New Roman"/>
          <w:color w:val="FF0000"/>
        </w:rPr>
      </w:pPr>
    </w:p>
    <w:p w14:paraId="7F911B12" w14:textId="77777777" w:rsidR="002D14A2" w:rsidRPr="00227751" w:rsidRDefault="002D14A2">
      <w:pPr>
        <w:rPr>
          <w:rFonts w:ascii="Times New Roman" w:hAnsi="Times New Roman" w:cs="Times New Roman"/>
        </w:rPr>
      </w:pPr>
    </w:p>
    <w:p w14:paraId="1E15AFCC" w14:textId="77777777" w:rsidR="00E16A83" w:rsidRPr="00227751" w:rsidRDefault="00E16A83">
      <w:pPr>
        <w:rPr>
          <w:rFonts w:ascii="Times New Roman" w:hAnsi="Times New Roman" w:cs="Times New Roman"/>
        </w:rPr>
      </w:pPr>
    </w:p>
    <w:p w14:paraId="4105F0F0" w14:textId="367B4F80" w:rsidR="00E16A83" w:rsidRPr="00227751" w:rsidRDefault="00C40B19">
      <w:pPr>
        <w:rPr>
          <w:rFonts w:ascii="Times New Roman" w:hAnsi="Times New Roman" w:cs="Times New Roman"/>
        </w:rPr>
      </w:pPr>
      <w:r w:rsidRPr="00C40B19">
        <w:drawing>
          <wp:inline distT="0" distB="0" distL="0" distR="0" wp14:anchorId="44BF9D47" wp14:editId="7C99FF0E">
            <wp:extent cx="8221792" cy="4702629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667" cy="47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F287C" w14:textId="00AC4E06" w:rsidR="002D14A2" w:rsidRPr="00227751" w:rsidRDefault="002D14A2" w:rsidP="002D14A2">
      <w:pPr>
        <w:rPr>
          <w:rFonts w:ascii="Times New Roman" w:hAnsi="Times New Roman" w:cs="Times New Roman"/>
        </w:rPr>
      </w:pPr>
      <w:r w:rsidRPr="00227751">
        <w:rPr>
          <w:rFonts w:ascii="Times New Roman" w:hAnsi="Times New Roman" w:cs="Times New Roman"/>
        </w:rPr>
        <w:t xml:space="preserve">Figure </w:t>
      </w:r>
      <w:r w:rsidR="00D14C6B">
        <w:rPr>
          <w:rFonts w:ascii="Times New Roman" w:hAnsi="Times New Roman" w:cs="Times New Roman"/>
        </w:rPr>
        <w:t>S</w:t>
      </w:r>
      <w:r w:rsidRPr="002277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Pr="00227751">
        <w:rPr>
          <w:rFonts w:ascii="Times New Roman" w:hAnsi="Times New Roman" w:cs="Times New Roman"/>
        </w:rPr>
        <w:t xml:space="preserve"> Perspectives of non-government Food-EPI Australia participants on personal impact of the initiative in March 2017 (n = 53)</w:t>
      </w:r>
    </w:p>
    <w:p w14:paraId="0AC770ED" w14:textId="77777777" w:rsidR="00E850AD" w:rsidRPr="00227751" w:rsidRDefault="00E850AD">
      <w:pPr>
        <w:rPr>
          <w:rFonts w:ascii="Times New Roman" w:hAnsi="Times New Roman" w:cs="Times New Roman"/>
        </w:rPr>
      </w:pPr>
    </w:p>
    <w:p w14:paraId="2A7C0798" w14:textId="77777777" w:rsidR="00160B13" w:rsidRPr="00227751" w:rsidRDefault="00160B13">
      <w:pPr>
        <w:rPr>
          <w:rFonts w:ascii="Times New Roman" w:hAnsi="Times New Roman" w:cs="Times New Roman"/>
        </w:rPr>
      </w:pPr>
    </w:p>
    <w:p w14:paraId="39A0C71D" w14:textId="5E975AE5" w:rsidR="00E16A83" w:rsidRPr="00227751" w:rsidRDefault="009927F8">
      <w:pPr>
        <w:rPr>
          <w:rFonts w:ascii="Times New Roman" w:hAnsi="Times New Roman" w:cs="Times New Roman"/>
        </w:rPr>
      </w:pPr>
      <w:r w:rsidRPr="0022775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F86FBD3" wp14:editId="4BBBC4B0">
            <wp:extent cx="8300852" cy="5652654"/>
            <wp:effectExtent l="0" t="0" r="5080" b="571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0C32CF3" w14:textId="6D39E9E2" w:rsidR="002D14A2" w:rsidRPr="00227751" w:rsidRDefault="002D14A2" w:rsidP="002D14A2">
      <w:pPr>
        <w:rPr>
          <w:rFonts w:ascii="Times New Roman" w:hAnsi="Times New Roman" w:cs="Times New Roman"/>
        </w:rPr>
      </w:pPr>
      <w:r w:rsidRPr="00227751">
        <w:rPr>
          <w:rFonts w:ascii="Times New Roman" w:hAnsi="Times New Roman" w:cs="Times New Roman"/>
        </w:rPr>
        <w:t xml:space="preserve">Figure </w:t>
      </w:r>
      <w:r w:rsidR="00D14C6B">
        <w:rPr>
          <w:rFonts w:ascii="Times New Roman" w:hAnsi="Times New Roman" w:cs="Times New Roman"/>
        </w:rPr>
        <w:t>S</w:t>
      </w:r>
      <w:r w:rsidRPr="002277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Pr="00227751">
        <w:rPr>
          <w:rFonts w:ascii="Times New Roman" w:hAnsi="Times New Roman" w:cs="Times New Roman"/>
        </w:rPr>
        <w:t xml:space="preserve"> Perspectives of non-government Food-EPI Australia participants on impact of the initiative in April - May 2020 (n = 34)</w:t>
      </w:r>
    </w:p>
    <w:p w14:paraId="682FE615" w14:textId="77777777" w:rsidR="00E16A83" w:rsidRPr="00227751" w:rsidRDefault="00E16A83">
      <w:pPr>
        <w:rPr>
          <w:rFonts w:ascii="Times New Roman" w:hAnsi="Times New Roman" w:cs="Times New Roman"/>
        </w:rPr>
      </w:pPr>
    </w:p>
    <w:p w14:paraId="14A50118" w14:textId="23D55B3A" w:rsidR="00CB680E" w:rsidRDefault="00CB6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2C47EE" w14:textId="1F425A54" w:rsidR="00EC5662" w:rsidRPr="00227751" w:rsidRDefault="00EC5662">
      <w:pPr>
        <w:rPr>
          <w:rFonts w:ascii="Times New Roman" w:hAnsi="Times New Roman" w:cs="Times New Roman"/>
        </w:rPr>
      </w:pPr>
      <w:r w:rsidRPr="00C40B19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4F8FFD57" wp14:editId="1B34672F">
            <wp:extent cx="8241475" cy="5153891"/>
            <wp:effectExtent l="0" t="0" r="7620" b="889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34F5379" w14:textId="61CE7BA9" w:rsidR="002D14A2" w:rsidRPr="00227751" w:rsidRDefault="002D14A2" w:rsidP="002D14A2">
      <w:pPr>
        <w:rPr>
          <w:rFonts w:ascii="Times New Roman" w:hAnsi="Times New Roman" w:cs="Times New Roman"/>
        </w:rPr>
      </w:pPr>
      <w:r w:rsidRPr="00227751">
        <w:rPr>
          <w:rFonts w:ascii="Times New Roman" w:hAnsi="Times New Roman" w:cs="Times New Roman"/>
        </w:rPr>
        <w:t xml:space="preserve">Figure </w:t>
      </w:r>
      <w:r w:rsidR="00D14C6B">
        <w:rPr>
          <w:rFonts w:ascii="Times New Roman" w:hAnsi="Times New Roman" w:cs="Times New Roman"/>
        </w:rPr>
        <w:t>S</w:t>
      </w:r>
      <w:r w:rsidRPr="002277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  <w:r w:rsidRPr="00227751">
        <w:rPr>
          <w:rFonts w:ascii="Times New Roman" w:hAnsi="Times New Roman" w:cs="Times New Roman"/>
        </w:rPr>
        <w:t xml:space="preserve"> Reported utilisation of the Food-EPI Australia findings by non-government participants in April – May 2020 (n = 34)</w:t>
      </w:r>
    </w:p>
    <w:p w14:paraId="258C470E" w14:textId="77777777" w:rsidR="00E16A83" w:rsidRPr="00227751" w:rsidRDefault="00E16A83">
      <w:pPr>
        <w:rPr>
          <w:rFonts w:ascii="Times New Roman" w:hAnsi="Times New Roman" w:cs="Times New Roman"/>
        </w:rPr>
      </w:pPr>
    </w:p>
    <w:p w14:paraId="10F47B04" w14:textId="543269CF" w:rsidR="00195473" w:rsidRDefault="00542A0E">
      <w:pPr>
        <w:rPr>
          <w:rFonts w:ascii="Times New Roman" w:hAnsi="Times New Roman" w:cs="Times New Roman"/>
        </w:rPr>
      </w:pPr>
      <w:r w:rsidRPr="0022775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FE56E4E" wp14:editId="747F9B09">
            <wp:extent cx="8455231" cy="4975761"/>
            <wp:effectExtent l="0" t="0" r="3175" b="1587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8A79E8D5-C6A1-41A4-B04E-891FE5B66C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71226BB" w14:textId="496AF1D0" w:rsidR="002D14A2" w:rsidRPr="00227751" w:rsidRDefault="002D14A2" w:rsidP="002D14A2">
      <w:pPr>
        <w:rPr>
          <w:rFonts w:ascii="Times New Roman" w:hAnsi="Times New Roman" w:cs="Times New Roman"/>
        </w:rPr>
      </w:pPr>
      <w:r w:rsidRPr="00227751">
        <w:rPr>
          <w:rFonts w:ascii="Times New Roman" w:hAnsi="Times New Roman" w:cs="Times New Roman"/>
        </w:rPr>
        <w:t>Fig</w:t>
      </w:r>
      <w:r>
        <w:rPr>
          <w:rFonts w:ascii="Times New Roman" w:hAnsi="Times New Roman" w:cs="Times New Roman"/>
        </w:rPr>
        <w:t>ure</w:t>
      </w:r>
      <w:r w:rsidRPr="00227751">
        <w:rPr>
          <w:rFonts w:ascii="Times New Roman" w:hAnsi="Times New Roman" w:cs="Times New Roman"/>
        </w:rPr>
        <w:t xml:space="preserve"> </w:t>
      </w:r>
      <w:r w:rsidR="00D14C6B">
        <w:rPr>
          <w:rFonts w:ascii="Times New Roman" w:hAnsi="Times New Roman" w:cs="Times New Roman"/>
        </w:rPr>
        <w:t>S</w:t>
      </w:r>
      <w:r w:rsidRPr="0022775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 w:rsidRPr="00227751">
        <w:rPr>
          <w:rFonts w:ascii="Times New Roman" w:hAnsi="Times New Roman" w:cs="Times New Roman"/>
        </w:rPr>
        <w:t xml:space="preserve"> Perspectives of non-government Food-EPI Australia participants on opportunities to strengthen the initiative in April – May 2020 (n = 34)</w:t>
      </w:r>
    </w:p>
    <w:p w14:paraId="2D120337" w14:textId="77777777" w:rsidR="002D14A2" w:rsidRPr="00227751" w:rsidRDefault="002D14A2">
      <w:pPr>
        <w:rPr>
          <w:rFonts w:ascii="Times New Roman" w:hAnsi="Times New Roman" w:cs="Times New Roman"/>
        </w:rPr>
      </w:pPr>
    </w:p>
    <w:sectPr w:rsidR="002D14A2" w:rsidRPr="00227751" w:rsidSect="00C40B19">
      <w:pgSz w:w="16840" w:h="1190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6E"/>
    <w:rsid w:val="000169B9"/>
    <w:rsid w:val="000B4155"/>
    <w:rsid w:val="00103471"/>
    <w:rsid w:val="00106D3E"/>
    <w:rsid w:val="00114F47"/>
    <w:rsid w:val="00160B13"/>
    <w:rsid w:val="00195473"/>
    <w:rsid w:val="001B246C"/>
    <w:rsid w:val="001B58BA"/>
    <w:rsid w:val="001E4C5B"/>
    <w:rsid w:val="00220F4A"/>
    <w:rsid w:val="00227751"/>
    <w:rsid w:val="00236D6E"/>
    <w:rsid w:val="002D14A2"/>
    <w:rsid w:val="002D2A7B"/>
    <w:rsid w:val="0030597E"/>
    <w:rsid w:val="003238AF"/>
    <w:rsid w:val="003309A3"/>
    <w:rsid w:val="003414CE"/>
    <w:rsid w:val="003655D1"/>
    <w:rsid w:val="00374869"/>
    <w:rsid w:val="003A28EB"/>
    <w:rsid w:val="003B6E26"/>
    <w:rsid w:val="003C63E8"/>
    <w:rsid w:val="003D5F51"/>
    <w:rsid w:val="0043284E"/>
    <w:rsid w:val="004A04F9"/>
    <w:rsid w:val="004A47F8"/>
    <w:rsid w:val="00542A0E"/>
    <w:rsid w:val="006D7802"/>
    <w:rsid w:val="00705DD1"/>
    <w:rsid w:val="00742411"/>
    <w:rsid w:val="00742888"/>
    <w:rsid w:val="007617AA"/>
    <w:rsid w:val="00761D58"/>
    <w:rsid w:val="007C0BE2"/>
    <w:rsid w:val="007D00F7"/>
    <w:rsid w:val="007D1B4F"/>
    <w:rsid w:val="00830579"/>
    <w:rsid w:val="00835445"/>
    <w:rsid w:val="0091244C"/>
    <w:rsid w:val="009927F8"/>
    <w:rsid w:val="00997B55"/>
    <w:rsid w:val="00A11E36"/>
    <w:rsid w:val="00A24CCA"/>
    <w:rsid w:val="00AC1ECB"/>
    <w:rsid w:val="00B7593B"/>
    <w:rsid w:val="00C40B19"/>
    <w:rsid w:val="00C51346"/>
    <w:rsid w:val="00CB680E"/>
    <w:rsid w:val="00CD5E53"/>
    <w:rsid w:val="00D14C6B"/>
    <w:rsid w:val="00D207FF"/>
    <w:rsid w:val="00D96BFE"/>
    <w:rsid w:val="00DF3770"/>
    <w:rsid w:val="00E16A83"/>
    <w:rsid w:val="00E44073"/>
    <w:rsid w:val="00E45BE2"/>
    <w:rsid w:val="00E81D4F"/>
    <w:rsid w:val="00E850AD"/>
    <w:rsid w:val="00E96E62"/>
    <w:rsid w:val="00EA5BEB"/>
    <w:rsid w:val="00EC5662"/>
    <w:rsid w:val="00ED5E6A"/>
    <w:rsid w:val="00F267FB"/>
    <w:rsid w:val="00F3465F"/>
    <w:rsid w:val="00F4774F"/>
    <w:rsid w:val="00F6235D"/>
    <w:rsid w:val="00F759E1"/>
    <w:rsid w:val="00F76070"/>
    <w:rsid w:val="00FC7356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25F25"/>
  <w14:defaultImageDpi w14:val="300"/>
  <w15:docId w15:val="{EED2C5D2-3DDD-4917-93E0-2520EF99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2A7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2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A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eakin365-my.sharepoint.com/personal/janelle_kwon_deakin_edu_au/Documents/Food-EPI%20Evaluation%202020/Survey/Food-EPI%20evaluation_survey%20results%20cleaned%20data%20June%2024%20numeric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eakin365-my.sharepoint.com/personal/janelle_kwon_deakin_edu_au/Documents/Food-EPI%20Evaluation%202020/Survey/Food-EPI%20evaluation_survey%20results%20cleaned%20data%20June%2024%20numeric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eakin365-my.sharepoint.com/personal/janelle_kwon_deakin_edu_au/Documents/Food-EPI%20Evaluation%202020/Survey/Food-EPI%20evaluation_survey%20results%20cleaned%20data%20June%2024%20numerica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'Q8'!$B$38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('Q8'!$A$40,'Q8'!$A$42,'Q8'!$A$44,'Q8'!$A$46,'Q8'!$A$48,'Q8'!$A$50)</c:f>
              <c:strCache>
                <c:ptCount val="6"/>
                <c:pt idx="0">
                  <c:v>The project and its findings influenced my understanding of best practice policies to promote healthy food environments</c:v>
                </c:pt>
                <c:pt idx="1">
                  <c:v>The project and its findings influenced my understanding of the level of policy action among Australian governments to promote healthy food </c:v>
                </c:pt>
                <c:pt idx="2">
                  <c:v>The project and its findings influenced my understanding of what other countries are doing to promote healthy food environments</c:v>
                </c:pt>
                <c:pt idx="3">
                  <c:v>The project and its findings encouraged collaboration/ strengthened relationships between government officials and non-government organisations and groups working to improve the healthiness of food environments</c:v>
                </c:pt>
                <c:pt idx="4">
                  <c:v>The project and its findings encouraged collaboration/ strengthened relationships between different non-government organisations and groups working to improve the healthiness of food environments</c:v>
                </c:pt>
                <c:pt idx="5">
                  <c:v>The project and its findings increased alignment of advocacy efforts between non-government organisations and groups working to improve the healthiness of food environments</c:v>
                </c:pt>
              </c:strCache>
            </c:strRef>
          </c:cat>
          <c:val>
            <c:numRef>
              <c:f>('Q8'!$B$40,'Q8'!$B$42,'Q8'!$B$44,'Q8'!$B$46,'Q8'!$B$48,'Q8'!$B$50)</c:f>
              <c:numCache>
                <c:formatCode>0.0%</c:formatCode>
                <c:ptCount val="6"/>
                <c:pt idx="0">
                  <c:v>0.441176470588235</c:v>
                </c:pt>
                <c:pt idx="1">
                  <c:v>0.47058823529411797</c:v>
                </c:pt>
                <c:pt idx="2">
                  <c:v>0.29411764705882398</c:v>
                </c:pt>
                <c:pt idx="3">
                  <c:v>0.441176470588235</c:v>
                </c:pt>
                <c:pt idx="4">
                  <c:v>0.47058823529411797</c:v>
                </c:pt>
                <c:pt idx="5">
                  <c:v>0.29411764705882398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C4-4DFD-A8F8-404284586982}"/>
            </c:ext>
          </c:extLst>
        </c:ser>
        <c:ser>
          <c:idx val="1"/>
          <c:order val="1"/>
          <c:tx>
            <c:strRef>
              <c:f>'Q8'!$C$38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('Q8'!$A$40,'Q8'!$A$42,'Q8'!$A$44,'Q8'!$A$46,'Q8'!$A$48,'Q8'!$A$50)</c:f>
              <c:strCache>
                <c:ptCount val="6"/>
                <c:pt idx="0">
                  <c:v>The project and its findings influenced my understanding of best practice policies to promote healthy food environments</c:v>
                </c:pt>
                <c:pt idx="1">
                  <c:v>The project and its findings influenced my understanding of the level of policy action among Australian governments to promote healthy food </c:v>
                </c:pt>
                <c:pt idx="2">
                  <c:v>The project and its findings influenced my understanding of what other countries are doing to promote healthy food environments</c:v>
                </c:pt>
                <c:pt idx="3">
                  <c:v>The project and its findings encouraged collaboration/ strengthened relationships between government officials and non-government organisations and groups working to improve the healthiness of food environments</c:v>
                </c:pt>
                <c:pt idx="4">
                  <c:v>The project and its findings encouraged collaboration/ strengthened relationships between different non-government organisations and groups working to improve the healthiness of food environments</c:v>
                </c:pt>
                <c:pt idx="5">
                  <c:v>The project and its findings increased alignment of advocacy efforts between non-government organisations and groups working to improve the healthiness of food environments</c:v>
                </c:pt>
              </c:strCache>
            </c:strRef>
          </c:cat>
          <c:val>
            <c:numRef>
              <c:f>('Q8'!$C$40,'Q8'!$C$42,'Q8'!$C$44,'Q8'!$C$46,'Q8'!$C$48,'Q8'!$C$50)</c:f>
              <c:numCache>
                <c:formatCode>0.0%</c:formatCode>
                <c:ptCount val="6"/>
                <c:pt idx="0">
                  <c:v>0.41176470588235298</c:v>
                </c:pt>
                <c:pt idx="1">
                  <c:v>0.38235294117647101</c:v>
                </c:pt>
                <c:pt idx="2">
                  <c:v>0.441176470588235</c:v>
                </c:pt>
                <c:pt idx="3">
                  <c:v>0.41176470588235298</c:v>
                </c:pt>
                <c:pt idx="4">
                  <c:v>0.38235294117647101</c:v>
                </c:pt>
                <c:pt idx="5">
                  <c:v>0.441176470588235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C4-4DFD-A8F8-404284586982}"/>
            </c:ext>
          </c:extLst>
        </c:ser>
        <c:ser>
          <c:idx val="2"/>
          <c:order val="2"/>
          <c:tx>
            <c:strRef>
              <c:f>'Q8'!$D$38</c:f>
              <c:strCache>
                <c:ptCount val="1"/>
                <c:pt idx="0">
                  <c:v>Neither agree nor disagree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('Q8'!$A$40,'Q8'!$A$42,'Q8'!$A$44,'Q8'!$A$46,'Q8'!$A$48,'Q8'!$A$50)</c:f>
              <c:strCache>
                <c:ptCount val="6"/>
                <c:pt idx="0">
                  <c:v>The project and its findings influenced my understanding of best practice policies to promote healthy food environments</c:v>
                </c:pt>
                <c:pt idx="1">
                  <c:v>The project and its findings influenced my understanding of the level of policy action among Australian governments to promote healthy food </c:v>
                </c:pt>
                <c:pt idx="2">
                  <c:v>The project and its findings influenced my understanding of what other countries are doing to promote healthy food environments</c:v>
                </c:pt>
                <c:pt idx="3">
                  <c:v>The project and its findings encouraged collaboration/ strengthened relationships between government officials and non-government organisations and groups working to improve the healthiness of food environments</c:v>
                </c:pt>
                <c:pt idx="4">
                  <c:v>The project and its findings encouraged collaboration/ strengthened relationships between different non-government organisations and groups working to improve the healthiness of food environments</c:v>
                </c:pt>
                <c:pt idx="5">
                  <c:v>The project and its findings increased alignment of advocacy efforts between non-government organisations and groups working to improve the healthiness of food environments</c:v>
                </c:pt>
              </c:strCache>
            </c:strRef>
          </c:cat>
          <c:val>
            <c:numRef>
              <c:f>('Q8'!$D$40,'Q8'!$D$42,'Q8'!$D$44,'Q8'!$D$46,'Q8'!$D$48,'Q8'!$D$50)</c:f>
              <c:numCache>
                <c:formatCode>0.0%</c:formatCode>
                <c:ptCount val="6"/>
                <c:pt idx="0">
                  <c:v>8.8235294117647106E-2</c:v>
                </c:pt>
                <c:pt idx="1">
                  <c:v>8.8235294117647106E-2</c:v>
                </c:pt>
                <c:pt idx="2">
                  <c:v>0.17647058823529399</c:v>
                </c:pt>
                <c:pt idx="3">
                  <c:v>8.8235294117647106E-2</c:v>
                </c:pt>
                <c:pt idx="4">
                  <c:v>8.8235294117647106E-2</c:v>
                </c:pt>
                <c:pt idx="5">
                  <c:v>0.17647058823529399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C4-4DFD-A8F8-404284586982}"/>
            </c:ext>
          </c:extLst>
        </c:ser>
        <c:ser>
          <c:idx val="3"/>
          <c:order val="3"/>
          <c:tx>
            <c:strRef>
              <c:f>'Q8'!$E$38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('Q8'!$A$40,'Q8'!$A$42,'Q8'!$A$44,'Q8'!$A$46,'Q8'!$A$48,'Q8'!$A$50)</c:f>
              <c:strCache>
                <c:ptCount val="6"/>
                <c:pt idx="0">
                  <c:v>The project and its findings influenced my understanding of best practice policies to promote healthy food environments</c:v>
                </c:pt>
                <c:pt idx="1">
                  <c:v>The project and its findings influenced my understanding of the level of policy action among Australian governments to promote healthy food </c:v>
                </c:pt>
                <c:pt idx="2">
                  <c:v>The project and its findings influenced my understanding of what other countries are doing to promote healthy food environments</c:v>
                </c:pt>
                <c:pt idx="3">
                  <c:v>The project and its findings encouraged collaboration/ strengthened relationships between government officials and non-government organisations and groups working to improve the healthiness of food environments</c:v>
                </c:pt>
                <c:pt idx="4">
                  <c:v>The project and its findings encouraged collaboration/ strengthened relationships between different non-government organisations and groups working to improve the healthiness of food environments</c:v>
                </c:pt>
                <c:pt idx="5">
                  <c:v>The project and its findings increased alignment of advocacy efforts between non-government organisations and groups working to improve the healthiness of food environments</c:v>
                </c:pt>
              </c:strCache>
            </c:strRef>
          </c:cat>
          <c:val>
            <c:numRef>
              <c:f>('Q8'!$E$40,'Q8'!$E$42,'Q8'!$E$44,'Q8'!$E$46,'Q8'!$E$48,'Q8'!$E$50)</c:f>
              <c:numCache>
                <c:formatCode>0.0%</c:formatCode>
                <c:ptCount val="6"/>
                <c:pt idx="0">
                  <c:v>0</c:v>
                </c:pt>
                <c:pt idx="1">
                  <c:v>5.8823529411764698E-2</c:v>
                </c:pt>
                <c:pt idx="2">
                  <c:v>8.8235294117647106E-2</c:v>
                </c:pt>
                <c:pt idx="3">
                  <c:v>0</c:v>
                </c:pt>
                <c:pt idx="4">
                  <c:v>5.8823529411764698E-2</c:v>
                </c:pt>
                <c:pt idx="5">
                  <c:v>8.8235294117647106E-2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C4-4DFD-A8F8-404284586982}"/>
            </c:ext>
          </c:extLst>
        </c:ser>
        <c:ser>
          <c:idx val="4"/>
          <c:order val="4"/>
          <c:tx>
            <c:strRef>
              <c:f>'Q8'!$F$38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('Q8'!$A$40,'Q8'!$A$42,'Q8'!$A$44,'Q8'!$A$46,'Q8'!$A$48,'Q8'!$A$50)</c:f>
              <c:strCache>
                <c:ptCount val="6"/>
                <c:pt idx="0">
                  <c:v>The project and its findings influenced my understanding of best practice policies to promote healthy food environments</c:v>
                </c:pt>
                <c:pt idx="1">
                  <c:v>The project and its findings influenced my understanding of the level of policy action among Australian governments to promote healthy food </c:v>
                </c:pt>
                <c:pt idx="2">
                  <c:v>The project and its findings influenced my understanding of what other countries are doing to promote healthy food environments</c:v>
                </c:pt>
                <c:pt idx="3">
                  <c:v>The project and its findings encouraged collaboration/ strengthened relationships between government officials and non-government organisations and groups working to improve the healthiness of food environments</c:v>
                </c:pt>
                <c:pt idx="4">
                  <c:v>The project and its findings encouraged collaboration/ strengthened relationships between different non-government organisations and groups working to improve the healthiness of food environments</c:v>
                </c:pt>
                <c:pt idx="5">
                  <c:v>The project and its findings increased alignment of advocacy efforts between non-government organisations and groups working to improve the healthiness of food environments</c:v>
                </c:pt>
              </c:strCache>
            </c:strRef>
          </c:cat>
          <c:val>
            <c:numRef>
              <c:f>('Q8'!$F$40,'Q8'!$F$42,'Q8'!$F$44,'Q8'!$F$46,'Q8'!$F$48,'Q8'!$F$50)</c:f>
              <c:numCache>
                <c:formatCode>0.0%</c:formatCode>
                <c:ptCount val="6"/>
                <c:pt idx="0">
                  <c:v>5.8823529411764698E-2</c:v>
                </c:pt>
                <c:pt idx="1">
                  <c:v>0</c:v>
                </c:pt>
                <c:pt idx="2">
                  <c:v>0</c:v>
                </c:pt>
                <c:pt idx="3">
                  <c:v>5.8823529411764698E-2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2C4-4DFD-A8F8-4042845869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1072472"/>
        <c:axId val="-2144170104"/>
      </c:barChart>
      <c:catAx>
        <c:axId val="2141072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44170104"/>
        <c:crosses val="autoZero"/>
        <c:auto val="1"/>
        <c:lblAlgn val="ctr"/>
        <c:lblOffset val="100"/>
        <c:noMultiLvlLbl val="0"/>
      </c:catAx>
      <c:valAx>
        <c:axId val="-2144170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4107247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'Q6'!$B$38</c:f>
              <c:strCache>
                <c:ptCount val="1"/>
                <c:pt idx="0">
                  <c:v>Used a lot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('Q6'!$A$40,'Q6'!$A$42,'Q6'!$A$44,'Q6'!$A$46,'Q6'!$A$48)</c:f>
              <c:strCache>
                <c:ptCount val="5"/>
                <c:pt idx="0">
                  <c:v>Supporting direct advocacy to government decision-makers</c:v>
                </c:pt>
                <c:pt idx="1">
                  <c:v>Supporting public advocacy</c:v>
                </c:pt>
                <c:pt idx="2">
                  <c:v>Informing organisational advocacy priorities</c:v>
                </c:pt>
                <c:pt idx="3">
                  <c:v>Informing future organisational programs of work, resource development and/or resource allocation</c:v>
                </c:pt>
                <c:pt idx="4">
                  <c:v>Increasing awareness and understanding of best practice obesity prevention policy</c:v>
                </c:pt>
              </c:strCache>
            </c:strRef>
          </c:cat>
          <c:val>
            <c:numRef>
              <c:f>('Q6'!$B$40,'Q6'!$B$42,'Q6'!$B$44,'Q6'!$B$46,'Q6'!$B$48)</c:f>
              <c:numCache>
                <c:formatCode>0.0%</c:formatCode>
                <c:ptCount val="5"/>
                <c:pt idx="0">
                  <c:v>0.11764705882352899</c:v>
                </c:pt>
                <c:pt idx="1">
                  <c:v>0.11764705882352899</c:v>
                </c:pt>
                <c:pt idx="2">
                  <c:v>8.8235294117647106E-2</c:v>
                </c:pt>
                <c:pt idx="3">
                  <c:v>5.8823529411764698E-2</c:v>
                </c:pt>
                <c:pt idx="4">
                  <c:v>0.11764705882352899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A0-4951-8A73-107982840F7B}"/>
            </c:ext>
          </c:extLst>
        </c:ser>
        <c:ser>
          <c:idx val="1"/>
          <c:order val="1"/>
          <c:tx>
            <c:strRef>
              <c:f>'Q6'!$C$38</c:f>
              <c:strCache>
                <c:ptCount val="1"/>
                <c:pt idx="0">
                  <c:v>Used to a moderate extent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('Q6'!$A$40,'Q6'!$A$42,'Q6'!$A$44,'Q6'!$A$46,'Q6'!$A$48)</c:f>
              <c:strCache>
                <c:ptCount val="5"/>
                <c:pt idx="0">
                  <c:v>Supporting direct advocacy to government decision-makers</c:v>
                </c:pt>
                <c:pt idx="1">
                  <c:v>Supporting public advocacy</c:v>
                </c:pt>
                <c:pt idx="2">
                  <c:v>Informing organisational advocacy priorities</c:v>
                </c:pt>
                <c:pt idx="3">
                  <c:v>Informing future organisational programs of work, resource development and/or resource allocation</c:v>
                </c:pt>
                <c:pt idx="4">
                  <c:v>Increasing awareness and understanding of best practice obesity prevention policy</c:v>
                </c:pt>
              </c:strCache>
            </c:strRef>
          </c:cat>
          <c:val>
            <c:numRef>
              <c:f>('Q6'!$C$40,'Q6'!$C$42,'Q6'!$C$44,'Q6'!$C$46,'Q6'!$C$48)</c:f>
              <c:numCache>
                <c:formatCode>0.0%</c:formatCode>
                <c:ptCount val="5"/>
                <c:pt idx="0">
                  <c:v>0.20588235294117599</c:v>
                </c:pt>
                <c:pt idx="1">
                  <c:v>0.20588235294117599</c:v>
                </c:pt>
                <c:pt idx="2">
                  <c:v>0.20588235294117599</c:v>
                </c:pt>
                <c:pt idx="3">
                  <c:v>0.29411764705882398</c:v>
                </c:pt>
                <c:pt idx="4">
                  <c:v>0.38235294117647101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A0-4951-8A73-107982840F7B}"/>
            </c:ext>
          </c:extLst>
        </c:ser>
        <c:ser>
          <c:idx val="2"/>
          <c:order val="2"/>
          <c:tx>
            <c:strRef>
              <c:f>'Q6'!$D$38</c:f>
              <c:strCache>
                <c:ptCount val="1"/>
                <c:pt idx="0">
                  <c:v>Used to a small extent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('Q6'!$A$40,'Q6'!$A$42,'Q6'!$A$44,'Q6'!$A$46,'Q6'!$A$48)</c:f>
              <c:strCache>
                <c:ptCount val="5"/>
                <c:pt idx="0">
                  <c:v>Supporting direct advocacy to government decision-makers</c:v>
                </c:pt>
                <c:pt idx="1">
                  <c:v>Supporting public advocacy</c:v>
                </c:pt>
                <c:pt idx="2">
                  <c:v>Informing organisational advocacy priorities</c:v>
                </c:pt>
                <c:pt idx="3">
                  <c:v>Informing future organisational programs of work, resource development and/or resource allocation</c:v>
                </c:pt>
                <c:pt idx="4">
                  <c:v>Increasing awareness and understanding of best practice obesity prevention policy</c:v>
                </c:pt>
              </c:strCache>
            </c:strRef>
          </c:cat>
          <c:val>
            <c:numRef>
              <c:f>('Q6'!$D$40,'Q6'!$D$42,'Q6'!$D$44,'Q6'!$D$46,'Q6'!$D$48)</c:f>
              <c:numCache>
                <c:formatCode>0.0%</c:formatCode>
                <c:ptCount val="5"/>
                <c:pt idx="0">
                  <c:v>0.32352941176470601</c:v>
                </c:pt>
                <c:pt idx="1">
                  <c:v>0.29411764705882398</c:v>
                </c:pt>
                <c:pt idx="2">
                  <c:v>0.26470588235294101</c:v>
                </c:pt>
                <c:pt idx="3">
                  <c:v>0.20588235294117599</c:v>
                </c:pt>
                <c:pt idx="4">
                  <c:v>0.23529411764705899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A0-4951-8A73-107982840F7B}"/>
            </c:ext>
          </c:extLst>
        </c:ser>
        <c:ser>
          <c:idx val="3"/>
          <c:order val="3"/>
          <c:tx>
            <c:strRef>
              <c:f>'Q6'!$E$38</c:f>
              <c:strCache>
                <c:ptCount val="1"/>
                <c:pt idx="0">
                  <c:v>Not used at all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('Q6'!$A$40,'Q6'!$A$42,'Q6'!$A$44,'Q6'!$A$46,'Q6'!$A$48)</c:f>
              <c:strCache>
                <c:ptCount val="5"/>
                <c:pt idx="0">
                  <c:v>Supporting direct advocacy to government decision-makers</c:v>
                </c:pt>
                <c:pt idx="1">
                  <c:v>Supporting public advocacy</c:v>
                </c:pt>
                <c:pt idx="2">
                  <c:v>Informing organisational advocacy priorities</c:v>
                </c:pt>
                <c:pt idx="3">
                  <c:v>Informing future organisational programs of work, resource development and/or resource allocation</c:v>
                </c:pt>
                <c:pt idx="4">
                  <c:v>Increasing awareness and understanding of best practice obesity prevention policy</c:v>
                </c:pt>
              </c:strCache>
            </c:strRef>
          </c:cat>
          <c:val>
            <c:numRef>
              <c:f>('Q6'!$E$40,'Q6'!$E$42,'Q6'!$E$44,'Q6'!$E$46,'Q6'!$E$48)</c:f>
              <c:numCache>
                <c:formatCode>0.0%</c:formatCode>
                <c:ptCount val="5"/>
                <c:pt idx="0">
                  <c:v>0.20588235294117599</c:v>
                </c:pt>
                <c:pt idx="1">
                  <c:v>0.23529411764705899</c:v>
                </c:pt>
                <c:pt idx="2">
                  <c:v>0.23529411764705899</c:v>
                </c:pt>
                <c:pt idx="3">
                  <c:v>0.20588235294117599</c:v>
                </c:pt>
                <c:pt idx="4">
                  <c:v>0.14705882352941199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A0-4951-8A73-107982840F7B}"/>
            </c:ext>
          </c:extLst>
        </c:ser>
        <c:ser>
          <c:idx val="4"/>
          <c:order val="4"/>
          <c:tx>
            <c:strRef>
              <c:f>'Q6'!$F$38</c:f>
              <c:strCache>
                <c:ptCount val="1"/>
                <c:pt idx="0">
                  <c:v>Unsure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('Q6'!$A$40,'Q6'!$A$42,'Q6'!$A$44,'Q6'!$A$46,'Q6'!$A$48)</c:f>
              <c:strCache>
                <c:ptCount val="5"/>
                <c:pt idx="0">
                  <c:v>Supporting direct advocacy to government decision-makers</c:v>
                </c:pt>
                <c:pt idx="1">
                  <c:v>Supporting public advocacy</c:v>
                </c:pt>
                <c:pt idx="2">
                  <c:v>Informing organisational advocacy priorities</c:v>
                </c:pt>
                <c:pt idx="3">
                  <c:v>Informing future organisational programs of work, resource development and/or resource allocation</c:v>
                </c:pt>
                <c:pt idx="4">
                  <c:v>Increasing awareness and understanding of best practice obesity prevention policy</c:v>
                </c:pt>
              </c:strCache>
            </c:strRef>
          </c:cat>
          <c:val>
            <c:numRef>
              <c:f>('Q6'!$F$40,'Q6'!$F$42,'Q6'!$F$44,'Q6'!$F$46,'Q6'!$F$48)</c:f>
              <c:numCache>
                <c:formatCode>0.0%</c:formatCode>
                <c:ptCount val="5"/>
                <c:pt idx="0">
                  <c:v>0.14705882352941199</c:v>
                </c:pt>
                <c:pt idx="1">
                  <c:v>0.14705882352941199</c:v>
                </c:pt>
                <c:pt idx="2">
                  <c:v>0.20588235294117599</c:v>
                </c:pt>
                <c:pt idx="3">
                  <c:v>0.23529411764705899</c:v>
                </c:pt>
                <c:pt idx="4">
                  <c:v>0.11764705882352899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6A0-4951-8A73-107982840F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143991624"/>
        <c:axId val="-2143988072"/>
      </c:barChart>
      <c:catAx>
        <c:axId val="-21439916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3988072"/>
        <c:crosses val="autoZero"/>
        <c:auto val="1"/>
        <c:lblAlgn val="ctr"/>
        <c:lblOffset val="100"/>
        <c:noMultiLvlLbl val="0"/>
      </c:catAx>
      <c:valAx>
        <c:axId val="-2143988072"/>
        <c:scaling>
          <c:orientation val="minMax"/>
          <c:max val="0.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43991624"/>
        <c:crosses val="autoZero"/>
        <c:crossBetween val="between"/>
        <c:majorUnit val="0.1"/>
        <c:minorUnit val="0.0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'Q11'!$B$47:$G$47</c:f>
              <c:strCache>
                <c:ptCount val="6"/>
                <c:pt idx="0">
                  <c:v>Refinements to the report format</c:v>
                </c:pt>
                <c:pt idx="1">
                  <c:v>Other</c:v>
                </c:pt>
                <c:pt idx="2">
                  <c:v>Individual rating of government policies and action online</c:v>
                </c:pt>
                <c:pt idx="3">
                  <c:v>Independent facilitator of workshops</c:v>
                </c:pt>
                <c:pt idx="4">
                  <c:v>Focusing stakeholder workshops on developing and prioriting actioons for each government</c:v>
                </c:pt>
                <c:pt idx="5">
                  <c:v>Greater focus on sharing the results and knowledge mobilisation</c:v>
                </c:pt>
              </c:strCache>
            </c:strRef>
          </c:cat>
          <c:val>
            <c:numRef>
              <c:f>'Q11'!$B$49:$G$49</c:f>
              <c:numCache>
                <c:formatCode>0.0%</c:formatCode>
                <c:ptCount val="6"/>
                <c:pt idx="0">
                  <c:v>0</c:v>
                </c:pt>
                <c:pt idx="1">
                  <c:v>0.17599999999999999</c:v>
                </c:pt>
                <c:pt idx="2">
                  <c:v>0.32400000000000001</c:v>
                </c:pt>
                <c:pt idx="3">
                  <c:v>0.441</c:v>
                </c:pt>
                <c:pt idx="4">
                  <c:v>0.55900000000000005</c:v>
                </c:pt>
                <c:pt idx="5">
                  <c:v>0.61799999999999999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BA-4855-8913-A12A15AC88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140088488"/>
        <c:axId val="2054942872"/>
      </c:barChart>
      <c:catAx>
        <c:axId val="-2140088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54942872"/>
        <c:crosses val="autoZero"/>
        <c:auto val="1"/>
        <c:lblAlgn val="ctr"/>
        <c:lblOffset val="100"/>
        <c:noMultiLvlLbl val="0"/>
      </c:catAx>
      <c:valAx>
        <c:axId val="2054942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2140088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Kwon</dc:creator>
  <cp:keywords/>
  <dc:description/>
  <cp:lastModifiedBy>Gary Sacks</cp:lastModifiedBy>
  <cp:revision>2</cp:revision>
  <dcterms:created xsi:type="dcterms:W3CDTF">2021-10-06T10:32:00Z</dcterms:created>
  <dcterms:modified xsi:type="dcterms:W3CDTF">2021-10-06T10:32:00Z</dcterms:modified>
</cp:coreProperties>
</file>