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0F2E" w14:textId="3A41097F" w:rsidR="00C11481" w:rsidRPr="006301D8" w:rsidRDefault="0002414E" w:rsidP="00824842">
      <w:pPr>
        <w:ind w:left="-851"/>
        <w:jc w:val="center"/>
        <w:rPr>
          <w:rFonts w:ascii="Times New Roman" w:hAnsi="Times New Roman" w:cs="Times New Roman"/>
          <w:b/>
          <w:sz w:val="30"/>
          <w:szCs w:val="24"/>
          <w:lang w:val="en-US"/>
        </w:rPr>
      </w:pPr>
      <w:r w:rsidRPr="006301D8">
        <w:rPr>
          <w:rFonts w:ascii="Times New Roman" w:hAnsi="Times New Roman" w:cs="Times New Roman"/>
          <w:b/>
          <w:sz w:val="30"/>
          <w:szCs w:val="24"/>
          <w:lang w:val="en-US"/>
        </w:rPr>
        <w:t>Supplement</w:t>
      </w:r>
      <w:r w:rsidR="00E7347D" w:rsidRPr="006301D8">
        <w:rPr>
          <w:rFonts w:ascii="Times New Roman" w:hAnsi="Times New Roman" w:cs="Times New Roman"/>
          <w:b/>
          <w:sz w:val="30"/>
          <w:szCs w:val="24"/>
          <w:lang w:val="en-US"/>
        </w:rPr>
        <w:t>ary Material</w:t>
      </w:r>
    </w:p>
    <w:p w14:paraId="3DBDD7E6" w14:textId="3F488AA6" w:rsidR="0002414E" w:rsidRPr="006301D8" w:rsidRDefault="0002414E" w:rsidP="00824842">
      <w:pPr>
        <w:spacing w:line="276" w:lineRule="auto"/>
        <w:ind w:left="-1276"/>
        <w:jc w:val="both"/>
        <w:rPr>
          <w:rFonts w:ascii="Times New Roman" w:hAnsi="Times New Roman" w:cs="Times New Roman"/>
          <w:sz w:val="20"/>
          <w:szCs w:val="18"/>
          <w:lang w:val="en-US"/>
        </w:rPr>
      </w:pPr>
      <w:r w:rsidRPr="006301D8">
        <w:rPr>
          <w:rFonts w:ascii="Times New Roman" w:hAnsi="Times New Roman" w:cs="Times New Roman"/>
          <w:b/>
          <w:sz w:val="24"/>
          <w:szCs w:val="18"/>
          <w:lang w:val="en-US"/>
        </w:rPr>
        <w:t xml:space="preserve">Supplementary Table </w:t>
      </w:r>
      <w:r w:rsidR="00EB3E9C" w:rsidRPr="006301D8">
        <w:rPr>
          <w:rFonts w:ascii="Times New Roman" w:hAnsi="Times New Roman" w:cs="Times New Roman"/>
          <w:b/>
          <w:sz w:val="24"/>
          <w:szCs w:val="18"/>
          <w:lang w:val="en-US"/>
        </w:rPr>
        <w:t>1</w:t>
      </w:r>
      <w:r w:rsidRPr="006301D8">
        <w:rPr>
          <w:rFonts w:ascii="Times New Roman" w:hAnsi="Times New Roman" w:cs="Times New Roman"/>
          <w:b/>
          <w:sz w:val="24"/>
          <w:szCs w:val="18"/>
          <w:lang w:val="en-US"/>
        </w:rPr>
        <w:t>:</w:t>
      </w:r>
      <w:r w:rsidR="00476C6E" w:rsidRPr="006301D8">
        <w:rPr>
          <w:rFonts w:ascii="Times New Roman" w:hAnsi="Times New Roman" w:cs="Times New Roman"/>
          <w:b/>
          <w:sz w:val="24"/>
          <w:szCs w:val="18"/>
          <w:lang w:val="en-US"/>
        </w:rPr>
        <w:t xml:space="preserve"> </w:t>
      </w:r>
      <w:r w:rsidR="00476C6E" w:rsidRPr="006301D8">
        <w:rPr>
          <w:rFonts w:ascii="Times New Roman" w:hAnsi="Times New Roman" w:cs="Times New Roman"/>
          <w:sz w:val="24"/>
          <w:szCs w:val="18"/>
          <w:lang w:val="en-US"/>
        </w:rPr>
        <w:t>Food Items and q</w:t>
      </w:r>
      <w:r w:rsidRPr="006301D8">
        <w:rPr>
          <w:rFonts w:ascii="Times New Roman" w:hAnsi="Times New Roman" w:cs="Times New Roman"/>
          <w:sz w:val="24"/>
          <w:szCs w:val="18"/>
          <w:lang w:val="en-US"/>
        </w:rPr>
        <w:t xml:space="preserve">uestions added in the existing </w:t>
      </w:r>
      <w:r w:rsidR="00137E5F" w:rsidRPr="006301D8">
        <w:rPr>
          <w:rFonts w:ascii="Times New Roman" w:hAnsi="Times New Roman" w:cs="Times New Roman"/>
          <w:sz w:val="24"/>
          <w:szCs w:val="18"/>
          <w:lang w:val="en-US"/>
        </w:rPr>
        <w:t>FFQ.</w:t>
      </w:r>
    </w:p>
    <w:tbl>
      <w:tblPr>
        <w:tblStyle w:val="TableGrid"/>
        <w:tblW w:w="10631" w:type="dxa"/>
        <w:tblInd w:w="-12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19"/>
      </w:tblGrid>
      <w:tr w:rsidR="0002414E" w:rsidRPr="006301D8" w14:paraId="427EC98E" w14:textId="77777777" w:rsidTr="0002414E">
        <w:tc>
          <w:tcPr>
            <w:tcW w:w="5812" w:type="dxa"/>
            <w:tcBorders>
              <w:bottom w:val="nil"/>
              <w:right w:val="nil"/>
            </w:tcBorders>
          </w:tcPr>
          <w:p w14:paraId="371055B1" w14:textId="2AA9E24B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Food </w:t>
            </w:r>
            <w:r w:rsidR="00E7347D" w:rsidRPr="006301D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items</w:t>
            </w:r>
            <w:r w:rsidRPr="006301D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added</w:t>
            </w:r>
          </w:p>
          <w:p w14:paraId="08B44304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cheese food group:</w:t>
            </w:r>
          </w:p>
          <w:p w14:paraId="067BB08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roquefort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, blue cheese,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g</w:t>
            </w:r>
          </w:p>
          <w:p w14:paraId="522F9D68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parmesan,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g</w:t>
            </w:r>
          </w:p>
          <w:p w14:paraId="07B67660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edam, gouda,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g</w:t>
            </w:r>
          </w:p>
          <w:p w14:paraId="7DE8014F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gruyere,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g</w:t>
            </w:r>
          </w:p>
          <w:p w14:paraId="48873BF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cream cheese full fat,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g</w:t>
            </w:r>
          </w:p>
          <w:p w14:paraId="071568B4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feta cheese and goat cheese,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g</w:t>
            </w:r>
          </w:p>
          <w:p w14:paraId="5B5E644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mozzarella,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30g</w:t>
            </w:r>
          </w:p>
          <w:p w14:paraId="4F3AF6E7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anthotiro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 (traditional Greek white cheese),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g</w:t>
            </w:r>
          </w:p>
        </w:tc>
        <w:tc>
          <w:tcPr>
            <w:tcW w:w="4819" w:type="dxa"/>
            <w:tcBorders>
              <w:left w:val="nil"/>
              <w:bottom w:val="nil"/>
            </w:tcBorders>
          </w:tcPr>
          <w:p w14:paraId="241ECB58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Consumption Frequency</w:t>
            </w:r>
          </w:p>
          <w:p w14:paraId="4C6BB720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B5D1D64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  <w:p w14:paraId="1E3D6C3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  <w:p w14:paraId="356CEFCB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  <w:p w14:paraId="2F37FD9D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  <w:p w14:paraId="120932B9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  <w:p w14:paraId="05EBB003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  <w:p w14:paraId="3DCC1D89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  <w:p w14:paraId="5A95DE52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</w:tc>
      </w:tr>
      <w:tr w:rsidR="0002414E" w:rsidRPr="006301D8" w14:paraId="3CFFD0B1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507174B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4C154F6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cereals and starchy foods food group:</w:t>
            </w:r>
          </w:p>
          <w:p w14:paraId="6893A38A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salty crackers and biscuits,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thin pieces (20 g)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02F5DAC6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2CD69827" w14:textId="77777777" w:rsidR="0002414E" w:rsidRPr="006301D8" w:rsidRDefault="0002414E" w:rsidP="008248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F97C8D1" w14:textId="77777777" w:rsidR="0002414E" w:rsidRPr="006301D8" w:rsidRDefault="0002414E" w:rsidP="0082484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</w:tc>
      </w:tr>
      <w:tr w:rsidR="0002414E" w:rsidRPr="006301D8" w14:paraId="0DC356A4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3CF5FD2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43FE903F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meat food group:</w:t>
            </w:r>
          </w:p>
          <w:p w14:paraId="17F0A61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gyros pork,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150 g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06218F97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508E3A4B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7B5F300D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</w:tc>
      </w:tr>
      <w:tr w:rsidR="0002414E" w:rsidRPr="006301D8" w14:paraId="3FC2221A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9DF850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2F003BC2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fish food group:</w:t>
            </w:r>
          </w:p>
          <w:p w14:paraId="37015AD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canned or corned fish,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g</w:t>
            </w:r>
          </w:p>
          <w:p w14:paraId="4A07C4E0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 xml:space="preserve">canned </w:t>
            </w:r>
            <w:proofErr w:type="gramStart"/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seafood ,</w:t>
            </w:r>
            <w:proofErr w:type="gram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30 g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27189121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74846AF6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1708669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  <w:p w14:paraId="385569A1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</w:tc>
      </w:tr>
      <w:tr w:rsidR="0002414E" w:rsidRPr="006301D8" w14:paraId="73CBA973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5A30668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2A3977C8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nuts and seeds food group:</w:t>
            </w:r>
          </w:p>
          <w:p w14:paraId="79B50FBD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salted nuts and seeds,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coffee cup (50 g)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3229CEE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08F45150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1FE01D2A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</w:tc>
      </w:tr>
      <w:tr w:rsidR="0002414E" w:rsidRPr="006301D8" w14:paraId="14134B3A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67308EC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4CE20E48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margarine food group:</w:t>
            </w:r>
          </w:p>
          <w:p w14:paraId="174ABD8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salted margarine,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tsp (5 g)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2955573B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4A0049F3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0821CF1D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</w:tc>
      </w:tr>
      <w:tr w:rsidR="0002414E" w:rsidRPr="006301D8" w14:paraId="13FE33E7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4339B2AF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1788A969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butter food group:</w:t>
            </w:r>
          </w:p>
          <w:p w14:paraId="70D7DFB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salted butter,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 tsp (5 g)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24AE164C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459A18AF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43B1B87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never/ rarely, 1-3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1-2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3-6 t/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1 t/d, ≥2 t/d</w:t>
            </w:r>
          </w:p>
        </w:tc>
      </w:tr>
      <w:tr w:rsidR="0002414E" w:rsidRPr="006301D8" w14:paraId="160E1B79" w14:textId="77777777" w:rsidTr="0002414E">
        <w:tc>
          <w:tcPr>
            <w:tcW w:w="5812" w:type="dxa"/>
            <w:tcBorders>
              <w:top w:val="nil"/>
              <w:right w:val="nil"/>
            </w:tcBorders>
          </w:tcPr>
          <w:p w14:paraId="1A19DEC4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6D83C15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 cooked meals usually prepared with tomato juice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14:paraId="729E2DE1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refined tomato juice</w:t>
            </w:r>
          </w:p>
          <w:p w14:paraId="3952FEF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proofErr w:type="gram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table spoons</w:t>
            </w:r>
            <w:proofErr w:type="gram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(60 g) for:</w:t>
            </w:r>
          </w:p>
          <w:p w14:paraId="400BDE56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pasta/ pearl barley 1 cup (140 g)</w:t>
            </w:r>
          </w:p>
          <w:p w14:paraId="225D6136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whole meal pasta 1 cup (140 g)</w:t>
            </w:r>
          </w:p>
          <w:p w14:paraId="73671188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veal (150g)</w:t>
            </w:r>
          </w:p>
          <w:p w14:paraId="54188218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petit pois (peas</w:t>
            </w:r>
            <w:proofErr w:type="gram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 ,</w:t>
            </w:r>
            <w:proofErr w:type="gram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green beans, okra, artichoke (200 g)</w:t>
            </w:r>
          </w:p>
          <w:p w14:paraId="4B43BDF1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00DA9D9F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proofErr w:type="gram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table spoons</w:t>
            </w:r>
            <w:proofErr w:type="gram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(30 g) for:</w:t>
            </w:r>
          </w:p>
          <w:p w14:paraId="5DDD92C9" w14:textId="77777777" w:rsidR="005C382B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pastitsio/ 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mousakas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papoutsakia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</w:p>
          <w:p w14:paraId="18550170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Traditional 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greek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dishes), 1 </w:t>
            </w:r>
            <w:proofErr w:type="gram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portion(</w:t>
            </w:r>
            <w:proofErr w:type="gram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 g)</w:t>
            </w:r>
          </w:p>
        </w:tc>
        <w:tc>
          <w:tcPr>
            <w:tcW w:w="4819" w:type="dxa"/>
            <w:tcBorders>
              <w:top w:val="nil"/>
              <w:left w:val="nil"/>
            </w:tcBorders>
          </w:tcPr>
          <w:p w14:paraId="1024F18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745227E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14:paraId="0ED17F52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added in the recipe</w:t>
            </w:r>
          </w:p>
        </w:tc>
      </w:tr>
      <w:tr w:rsidR="0002414E" w:rsidRPr="006301D8" w14:paraId="40C909F2" w14:textId="77777777" w:rsidTr="0002414E">
        <w:tc>
          <w:tcPr>
            <w:tcW w:w="5812" w:type="dxa"/>
            <w:tcBorders>
              <w:bottom w:val="nil"/>
              <w:right w:val="nil"/>
            </w:tcBorders>
          </w:tcPr>
          <w:p w14:paraId="3640AAA7" w14:textId="305836E2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Die</w:t>
            </w:r>
            <w:r w:rsidR="00476C6E" w:rsidRPr="006301D8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tary behaviors related to salt</w:t>
            </w:r>
          </w:p>
          <w:p w14:paraId="69DF9D43" w14:textId="77777777" w:rsidR="0002414E" w:rsidRPr="006301D8" w:rsidRDefault="0002414E" w:rsidP="0082484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1" w:hanging="27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Which kind of salt do you use? </w:t>
            </w:r>
          </w:p>
        </w:tc>
        <w:tc>
          <w:tcPr>
            <w:tcW w:w="4819" w:type="dxa"/>
            <w:tcBorders>
              <w:left w:val="nil"/>
              <w:bottom w:val="nil"/>
            </w:tcBorders>
          </w:tcPr>
          <w:p w14:paraId="42A0EFF4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3222A99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-----------------------------------------------</w:t>
            </w:r>
          </w:p>
        </w:tc>
      </w:tr>
      <w:tr w:rsidR="0002414E" w:rsidRPr="006301D8" w14:paraId="1490FC22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7B8F64FF" w14:textId="77777777" w:rsidR="0002414E" w:rsidRPr="006301D8" w:rsidRDefault="0002414E" w:rsidP="0082484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1" w:hanging="27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much salt do you use in your cooked meals and salads?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472293E8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none, a little, moderate amount, much, very much</w:t>
            </w:r>
          </w:p>
        </w:tc>
      </w:tr>
      <w:tr w:rsidR="0002414E" w:rsidRPr="006301D8" w14:paraId="29C9F4E0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9255775" w14:textId="77777777" w:rsidR="0002414E" w:rsidRPr="006301D8" w:rsidRDefault="0002414E" w:rsidP="0082484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1" w:hanging="27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often do you use table salt in your meals?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4898D255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never, rarely, often, always</w:t>
            </w:r>
          </w:p>
        </w:tc>
      </w:tr>
      <w:tr w:rsidR="0002414E" w:rsidRPr="006301D8" w14:paraId="2D86A5BD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43C401BA" w14:textId="77777777" w:rsidR="0002414E" w:rsidRPr="006301D8" w:rsidRDefault="0002414E" w:rsidP="0082484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1" w:hanging="27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believe that salt can cause health problems?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518319E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no, I don’t know</w:t>
            </w:r>
          </w:p>
        </w:tc>
      </w:tr>
      <w:tr w:rsidR="0002414E" w:rsidRPr="006301D8" w14:paraId="7B8563C3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21911B2E" w14:textId="77777777" w:rsidR="0002414E" w:rsidRPr="006301D8" w:rsidRDefault="0002414E" w:rsidP="0082484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1" w:hanging="27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amount of salt you eat in your cooked meals is: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56CC6D2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don consume any salt, a little, moderate, a lot</w:t>
            </w:r>
          </w:p>
        </w:tc>
      </w:tr>
      <w:tr w:rsidR="0002414E" w:rsidRPr="006301D8" w14:paraId="4AFF0A46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475118D0" w14:textId="77777777" w:rsidR="0002414E" w:rsidRPr="006301D8" w:rsidRDefault="0002414E" w:rsidP="0082484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1" w:hanging="27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amount of salt you eat in your salads is: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0D31CFD6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don consume any salt, a little, moderate, a lot</w:t>
            </w:r>
          </w:p>
        </w:tc>
      </w:tr>
      <w:tr w:rsidR="0002414E" w:rsidRPr="006301D8" w14:paraId="5013558F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353A0ED9" w14:textId="77777777" w:rsidR="0002414E" w:rsidRPr="006301D8" w:rsidRDefault="0002414E" w:rsidP="0082484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1" w:hanging="27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check food labels for salt content?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0F58787F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no</w:t>
            </w:r>
          </w:p>
        </w:tc>
      </w:tr>
      <w:tr w:rsidR="0002414E" w:rsidRPr="006301D8" w14:paraId="1C07AAF1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10C63C59" w14:textId="77777777" w:rsidR="0002414E" w:rsidRPr="006301D8" w:rsidRDefault="0002414E" w:rsidP="0082484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1" w:hanging="27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buy foods indicating in their package “with less salt”?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2005DD4E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no</w:t>
            </w:r>
          </w:p>
        </w:tc>
      </w:tr>
      <w:tr w:rsidR="0002414E" w:rsidRPr="006301D8" w14:paraId="3E524698" w14:textId="77777777" w:rsidTr="0002414E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14:paraId="6D359C77" w14:textId="77777777" w:rsidR="0002414E" w:rsidRPr="006301D8" w:rsidRDefault="0002414E" w:rsidP="0082484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1" w:hanging="27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take any measures to control salt intake?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3CC074EC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no</w:t>
            </w:r>
          </w:p>
        </w:tc>
      </w:tr>
      <w:tr w:rsidR="0002414E" w:rsidRPr="006301D8" w14:paraId="280524C6" w14:textId="77777777" w:rsidTr="0002414E">
        <w:tc>
          <w:tcPr>
            <w:tcW w:w="5812" w:type="dxa"/>
            <w:tcBorders>
              <w:top w:val="nil"/>
              <w:bottom w:val="single" w:sz="4" w:space="0" w:color="auto"/>
              <w:right w:val="nil"/>
            </w:tcBorders>
          </w:tcPr>
          <w:p w14:paraId="756B0C48" w14:textId="20B17F31" w:rsidR="0002414E" w:rsidRPr="006301D8" w:rsidRDefault="0002414E" w:rsidP="0082484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71" w:hanging="271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 you know if there are recommend</w:t>
            </w:r>
            <w:r w:rsidR="0055609A"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ations regarding </w:t>
            </w: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upper limits of daily salt intake?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14:paraId="26C328E8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yes, no, I don’t know</w:t>
            </w:r>
          </w:p>
        </w:tc>
      </w:tr>
      <w:tr w:rsidR="0002414E" w:rsidRPr="006301D8" w14:paraId="5A31EC2E" w14:textId="77777777" w:rsidTr="0002414E">
        <w:tc>
          <w:tcPr>
            <w:tcW w:w="10631" w:type="dxa"/>
            <w:gridSpan w:val="2"/>
            <w:tcBorders>
              <w:top w:val="single" w:sz="4" w:space="0" w:color="auto"/>
            </w:tcBorders>
          </w:tcPr>
          <w:p w14:paraId="68608742" w14:textId="77777777" w:rsidR="0002414E" w:rsidRPr="006301D8" w:rsidRDefault="0002414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g: grams; t: times; </w:t>
            </w:r>
            <w:proofErr w:type="spell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month; </w:t>
            </w:r>
            <w:proofErr w:type="spellStart"/>
            <w:proofErr w:type="gramStart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wk</w:t>
            </w:r>
            <w:proofErr w:type="spell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;:</w:t>
            </w:r>
            <w:proofErr w:type="gramEnd"/>
            <w:r w:rsidRPr="00630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week; d: day; tsp: teaspoon</w:t>
            </w:r>
          </w:p>
        </w:tc>
      </w:tr>
    </w:tbl>
    <w:p w14:paraId="42F6A985" w14:textId="77777777" w:rsidR="00476C6E" w:rsidRPr="006301D8" w:rsidRDefault="00476C6E" w:rsidP="0082484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476C6E" w:rsidRPr="006301D8" w:rsidSect="00824842">
          <w:footerReference w:type="default" r:id="rId8"/>
          <w:pgSz w:w="11906" w:h="16838"/>
          <w:pgMar w:top="1440" w:right="1800" w:bottom="1440" w:left="1800" w:header="708" w:footer="708" w:gutter="0"/>
          <w:lnNumType w:countBy="1" w:restart="continuous"/>
          <w:cols w:space="708"/>
          <w:docGrid w:linePitch="360"/>
        </w:sectPr>
      </w:pPr>
    </w:p>
    <w:p w14:paraId="1B971CE2" w14:textId="77777777" w:rsidR="00137E5F" w:rsidRPr="006301D8" w:rsidRDefault="00137E5F" w:rsidP="00824842">
      <w:pPr>
        <w:spacing w:after="0"/>
        <w:rPr>
          <w:rFonts w:ascii="Times New Roman" w:hAnsi="Times New Roman" w:cs="Times New Roman"/>
          <w:b/>
          <w:lang w:val="en-US"/>
        </w:rPr>
      </w:pPr>
    </w:p>
    <w:p w14:paraId="73166F3E" w14:textId="77777777" w:rsidR="00220F90" w:rsidRPr="006301D8" w:rsidRDefault="00220F90" w:rsidP="00824842">
      <w:pPr>
        <w:rPr>
          <w:rFonts w:ascii="Times New Roman" w:hAnsi="Times New Roman" w:cs="Times New Roman"/>
          <w:b/>
          <w:lang w:val="en-US"/>
        </w:rPr>
      </w:pPr>
    </w:p>
    <w:p w14:paraId="3EB69376" w14:textId="77777777" w:rsidR="00220F90" w:rsidRPr="006301D8" w:rsidRDefault="00220F90" w:rsidP="00824842">
      <w:pPr>
        <w:rPr>
          <w:rFonts w:ascii="Times New Roman" w:hAnsi="Times New Roman" w:cs="Times New Roman"/>
          <w:b/>
          <w:lang w:val="en-US"/>
        </w:rPr>
      </w:pPr>
    </w:p>
    <w:p w14:paraId="7D43EC1B" w14:textId="5343B864" w:rsidR="00220F90" w:rsidRPr="006301D8" w:rsidRDefault="00220F90" w:rsidP="00824842">
      <w:pPr>
        <w:rPr>
          <w:rFonts w:ascii="Times New Roman" w:hAnsi="Times New Roman"/>
          <w:sz w:val="24"/>
          <w:szCs w:val="24"/>
          <w:lang w:val="en-US"/>
        </w:rPr>
      </w:pPr>
      <w:r w:rsidRPr="006301D8">
        <w:rPr>
          <w:rFonts w:ascii="Times New Roman" w:hAnsi="Times New Roman"/>
          <w:b/>
          <w:sz w:val="24"/>
          <w:szCs w:val="24"/>
          <w:lang w:val="en-US"/>
        </w:rPr>
        <w:t xml:space="preserve">Supplementary Table </w:t>
      </w:r>
      <w:r w:rsidR="00EB3E9C" w:rsidRPr="006301D8">
        <w:rPr>
          <w:rFonts w:ascii="Times New Roman" w:hAnsi="Times New Roman"/>
          <w:b/>
          <w:sz w:val="24"/>
          <w:szCs w:val="24"/>
          <w:lang w:val="en-US"/>
        </w:rPr>
        <w:t>2</w:t>
      </w:r>
      <w:r w:rsidRPr="006301D8">
        <w:rPr>
          <w:rFonts w:ascii="Times New Roman" w:hAnsi="Times New Roman"/>
          <w:sz w:val="24"/>
          <w:szCs w:val="24"/>
          <w:lang w:val="en-US"/>
        </w:rPr>
        <w:t>: Exclusion criteria for incomplete 24h urine collections.</w:t>
      </w:r>
    </w:p>
    <w:p w14:paraId="31C5CAA2" w14:textId="77777777" w:rsidR="00220F90" w:rsidRPr="006301D8" w:rsidRDefault="00220F90" w:rsidP="0082484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20F90" w:rsidRPr="006301D8" w14:paraId="21C1468A" w14:textId="77777777" w:rsidTr="00220F90">
        <w:tc>
          <w:tcPr>
            <w:tcW w:w="10206" w:type="dxa"/>
            <w:tcBorders>
              <w:bottom w:val="nil"/>
            </w:tcBorders>
          </w:tcPr>
          <w:p w14:paraId="0BFB8863" w14:textId="77777777" w:rsidR="00220F90" w:rsidRPr="006301D8" w:rsidRDefault="00220F90" w:rsidP="0082484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301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Incomplete 24h urine collection if:</w:t>
            </w:r>
          </w:p>
          <w:p w14:paraId="4BAC0825" w14:textId="77777777" w:rsidR="00220F90" w:rsidRPr="006301D8" w:rsidRDefault="00220F90" w:rsidP="0082484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20F90" w:rsidRPr="006301D8" w14:paraId="6CD7CBC1" w14:textId="77777777" w:rsidTr="00220F90">
        <w:tc>
          <w:tcPr>
            <w:tcW w:w="10206" w:type="dxa"/>
            <w:tcBorders>
              <w:top w:val="nil"/>
              <w:bottom w:val="nil"/>
            </w:tcBorders>
          </w:tcPr>
          <w:p w14:paraId="0EBBE079" w14:textId="77777777" w:rsidR="00220F90" w:rsidRPr="006301D8" w:rsidRDefault="00220F90" w:rsidP="00824842">
            <w:pPr>
              <w:pStyle w:val="1"/>
              <w:numPr>
                <w:ilvl w:val="0"/>
                <w:numId w:val="2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t>Urine volume &lt;500mL</w:t>
            </w:r>
          </w:p>
          <w:p w14:paraId="589F283F" w14:textId="77777777" w:rsidR="00220F90" w:rsidRPr="006301D8" w:rsidRDefault="00220F90" w:rsidP="00824842">
            <w:pPr>
              <w:pStyle w:val="1"/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0F90" w:rsidRPr="006301D8" w14:paraId="479D663F" w14:textId="77777777" w:rsidTr="00220F90">
        <w:tc>
          <w:tcPr>
            <w:tcW w:w="10206" w:type="dxa"/>
            <w:tcBorders>
              <w:top w:val="nil"/>
              <w:bottom w:val="nil"/>
            </w:tcBorders>
          </w:tcPr>
          <w:p w14:paraId="2DB0A745" w14:textId="0ADFCD65" w:rsidR="00220F90" w:rsidRPr="006301D8" w:rsidRDefault="00220F90" w:rsidP="00824842">
            <w:pPr>
              <w:pStyle w:val="1"/>
              <w:numPr>
                <w:ilvl w:val="0"/>
                <w:numId w:val="2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Urine creatinine &lt;6mmol/day plus 24h urine volume &lt;1000mL or urine creatinine &lt;5mmol/day </w:t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PEVuZE5vdGU+PENpdGU+PEF1dGhvcj5SZWluaXZ1bzwvQXV0aG9yPjxZZWFyPjIwMDY8L1llYXI+
PFJlY051bT43NDg8L1JlY051bT48RGlzcGxheVRleHQ+KDIpPC9EaXNwbGF5VGV4dD48cmVjb3Jk
PjxyZWMtbnVtYmVyPjc0ODwvcmVjLW51bWJlcj48Zm9yZWlnbi1rZXlzPjxrZXkgYXBwPSJFTiIg
ZGItaWQ9InpmcjVyMGUwb3NkeGYzZXp6MDN2eGZhajB6MmFzdzB0MGF6OSIgdGltZXN0YW1wPSIx
NTUzNzY5MTQ1Ij43NDg8L2tleT48L2ZvcmVpZ24ta2V5cz48cmVmLXR5cGUgbmFtZT0iSm91cm5h
bCBBcnRpY2xlIj4xNzwvcmVmLXR5cGU+PGNvbnRyaWJ1dG9ycz48YXV0aG9ycz48YXV0aG9yPlJl
aW5pdnVvLCBILjwvYXV0aG9yPjxhdXRob3I+VmFsc3RhLCBMLiBNLjwvYXV0aG9yPjxhdXRob3I+
TGFhdGlrYWluZW4sIFQuPC9hdXRob3I+PGF1dGhvcj5UdW9taWxlaHRvLCBKLjwvYXV0aG9yPjxh
dXRob3I+UGlldGluZW4sIFAuPC9hdXRob3I+PC9hdXRob3JzPjwvY29udHJpYnV0b3JzPjxhdXRo
LWFkZHJlc3M+RGVwYXJ0bWVudCBvZiBFcGlkZW1pb2xvZ3kgYW5kIEhlYWx0aCBQcm9tb3Rpb24s
IE5hdGlvbmFsIFB1YmxpYyBIZWFsdGggSW5zdGl0dXRlLCBIZWxzaW5raSwgRmlubGFuZC4gaGVs
aS5yZWluaXZ1b0BrdGwuZmk8L2F1dGgtYWRkcmVzcz48dGl0bGVzPjx0aXRsZT5Tb2RpdW0gaW4g
dGhlIEZpbm5pc2ggZGlldDogSUkgdHJlbmRzIGluIGRpZXRhcnkgc29kaXVtIGludGFrZSBhbmQg
Y29tcGFyaXNvbiBiZXR3ZWVuIGludGFrZSBhbmQgMjQtaCBleGNyZXRpb24gb2Ygc29kaXVtPC90
aXRsZT48c2Vjb25kYXJ5LXRpdGxlPkV1ciBKIENsaW4gTnV0cjwvc2Vjb25kYXJ5LXRpdGxlPjxh
bHQtdGl0bGU+RXVyb3BlYW4gam91cm5hbCBvZiBjbGluaWNhbCBudXRyaXRpb248L2FsdC10aXRs
ZT48L3RpdGxlcz48cGVyaW9kaWNhbD48ZnVsbC10aXRsZT5FdXIgSiBDbGluIE51dHI8L2Z1bGwt
dGl0bGU+PGFiYnItMT5FdXJvcGVhbiBqb3VybmFsIG9mIGNsaW5pY2FsIG51dHJpdGlvbjwvYWJi
ci0xPjwvcGVyaW9kaWNhbD48YWx0LXBlcmlvZGljYWw+PGZ1bGwtdGl0bGU+RXVyIEogQ2xpbiBO
dXRyPC9mdWxsLXRpdGxlPjxhYmJyLTE+RXVyb3BlYW4gam91cm5hbCBvZiBjbGluaWNhbCBudXRy
aXRpb248L2FiYnItMT48L2FsdC1wZXJpb2RpY2FsPjxwYWdlcz4xMTYwLTc8L3BhZ2VzPjx2b2x1
bWU+NjA8L3ZvbHVtZT48bnVtYmVyPjEwPC9udW1iZXI+PGtleXdvcmRzPjxrZXl3b3JkPkFkdWx0
PC9rZXl3b3JkPjxrZXl3b3JkPkNyb3NzLVNlY3Rpb25hbCBTdHVkaWVzPC9rZXl3b3JkPjxrZXl3
b3JkPkRhdGFiYXNlcywgRmFjdHVhbC9zdGFuZGFyZHM8L2tleXdvcmQ+PGtleXdvcmQ+KkRpZXQv
dHJlbmRzPC9rZXl3b3JkPjxrZXl3b3JkPipEaWV0IFN1cnZleXM8L2tleXdvcmQ+PGtleXdvcmQ+
RmVtYWxlPC9rZXl3b3JkPjxrZXl3b3JkPkZpbmxhbmQ8L2tleXdvcmQ+PGtleXdvcmQ+Rm9vZCBB
bmFseXNpczwva2V5d29yZD48a2V5d29yZD5IdW1hbnM8L2tleXdvcmQ+PGtleXdvcmQ+TWFsZTwv
a2V5d29yZD48a2V5d29yZD4qTWVudGFsIFJlY2FsbDwva2V5d29yZD48a2V5d29yZD5NaWRkbGUg
QWdlZDwva2V5d29yZD48a2V5d29yZD5SaXNrIEZhY3RvcnM8L2tleXdvcmQ+PGtleXdvcmQ+U29k
aXVtLCBEaWV0YXJ5LyphZG1pbmlzdHJhdGlvbiAmYW1wOyBkb3NhZ2UvKnVyaW5lPC9rZXl3b3Jk
PjxrZXl3b3JkPlVyaW5hbHlzaXMvKnN0YW5kYXJkczwva2V5d29yZD48L2tleXdvcmRzPjxkYXRl
cz48eWVhcj4yMDA2PC95ZWFyPjxwdWItZGF0ZXM+PGRhdGU+T2N0PC9kYXRlPjwvcHViLWRhdGVz
PjwvZGF0ZXM+PGlzYm4+MDk1NC0zMDA3IChQcmludCkmI3hEOzA5NTQtMzAwNyAoTGlua2luZyk8
L2lzYm4+PGFjY2Vzc2lvbi1udW0+MTY2Mzk0MTc8L2FjY2Vzc2lvbi1udW0+PHVybHM+PHJlbGF0
ZWQtdXJscz48dXJsPmh0dHA6Ly93d3cubmNiaS5ubG0ubmloLmdvdi9wdWJtZWQvMTY2Mzk0MTc8
L3VybD48L3JlbGF0ZWQtdXJscz48L3VybHM+PGVsZWN0cm9uaWMtcmVzb3VyY2UtbnVtPjEwLjEw
Mzgvc2ouZWpjbi4xNjAyNDMxPC9lbGVjdHJvbmljLXJlc291cmNlLW51bT48L3JlY29yZD48L0Np
dGU+PC9FbmROb3RlPn==
</w:fldData>
              </w:fldChar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</w:instrText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PEVuZE5vdGU+PENpdGU+PEF1dGhvcj5SZWluaXZ1bzwvQXV0aG9yPjxZZWFyPjIwMDY8L1llYXI+
PFJlY051bT43NDg8L1JlY051bT48RGlzcGxheVRleHQ+KDIpPC9EaXNwbGF5VGV4dD48cmVjb3Jk
PjxyZWMtbnVtYmVyPjc0ODwvcmVjLW51bWJlcj48Zm9yZWlnbi1rZXlzPjxrZXkgYXBwPSJFTiIg
ZGItaWQ9InpmcjVyMGUwb3NkeGYzZXp6MDN2eGZhajB6MmFzdzB0MGF6OSIgdGltZXN0YW1wPSIx
NTUzNzY5MTQ1Ij43NDg8L2tleT48L2ZvcmVpZ24ta2V5cz48cmVmLXR5cGUgbmFtZT0iSm91cm5h
bCBBcnRpY2xlIj4xNzwvcmVmLXR5cGU+PGNvbnRyaWJ1dG9ycz48YXV0aG9ycz48YXV0aG9yPlJl
aW5pdnVvLCBILjwvYXV0aG9yPjxhdXRob3I+VmFsc3RhLCBMLiBNLjwvYXV0aG9yPjxhdXRob3I+
TGFhdGlrYWluZW4sIFQuPC9hdXRob3I+PGF1dGhvcj5UdW9taWxlaHRvLCBKLjwvYXV0aG9yPjxh
dXRob3I+UGlldGluZW4sIFAuPC9hdXRob3I+PC9hdXRob3JzPjwvY29udHJpYnV0b3JzPjxhdXRo
LWFkZHJlc3M+RGVwYXJ0bWVudCBvZiBFcGlkZW1pb2xvZ3kgYW5kIEhlYWx0aCBQcm9tb3Rpb24s
IE5hdGlvbmFsIFB1YmxpYyBIZWFsdGggSW5zdGl0dXRlLCBIZWxzaW5raSwgRmlubGFuZC4gaGVs
aS5yZWluaXZ1b0BrdGwuZmk8L2F1dGgtYWRkcmVzcz48dGl0bGVzPjx0aXRsZT5Tb2RpdW0gaW4g
dGhlIEZpbm5pc2ggZGlldDogSUkgdHJlbmRzIGluIGRpZXRhcnkgc29kaXVtIGludGFrZSBhbmQg
Y29tcGFyaXNvbiBiZXR3ZWVuIGludGFrZSBhbmQgMjQtaCBleGNyZXRpb24gb2Ygc29kaXVtPC90
aXRsZT48c2Vjb25kYXJ5LXRpdGxlPkV1ciBKIENsaW4gTnV0cjwvc2Vjb25kYXJ5LXRpdGxlPjxh
bHQtdGl0bGU+RXVyb3BlYW4gam91cm5hbCBvZiBjbGluaWNhbCBudXRyaXRpb248L2FsdC10aXRs
ZT48L3RpdGxlcz48cGVyaW9kaWNhbD48ZnVsbC10aXRsZT5FdXIgSiBDbGluIE51dHI8L2Z1bGwt
dGl0bGU+PGFiYnItMT5FdXJvcGVhbiBqb3VybmFsIG9mIGNsaW5pY2FsIG51dHJpdGlvbjwvYWJi
ci0xPjwvcGVyaW9kaWNhbD48YWx0LXBlcmlvZGljYWw+PGZ1bGwtdGl0bGU+RXVyIEogQ2xpbiBO
dXRyPC9mdWxsLXRpdGxlPjxhYmJyLTE+RXVyb3BlYW4gam91cm5hbCBvZiBjbGluaWNhbCBudXRy
aXRpb248L2FiYnItMT48L2FsdC1wZXJpb2RpY2FsPjxwYWdlcz4xMTYwLTc8L3BhZ2VzPjx2b2x1
bWU+NjA8L3ZvbHVtZT48bnVtYmVyPjEwPC9udW1iZXI+PGtleXdvcmRzPjxrZXl3b3JkPkFkdWx0
PC9rZXl3b3JkPjxrZXl3b3JkPkNyb3NzLVNlY3Rpb25hbCBTdHVkaWVzPC9rZXl3b3JkPjxrZXl3
b3JkPkRhdGFiYXNlcywgRmFjdHVhbC9zdGFuZGFyZHM8L2tleXdvcmQ+PGtleXdvcmQ+KkRpZXQv
dHJlbmRzPC9rZXl3b3JkPjxrZXl3b3JkPipEaWV0IFN1cnZleXM8L2tleXdvcmQ+PGtleXdvcmQ+
RmVtYWxlPC9rZXl3b3JkPjxrZXl3b3JkPkZpbmxhbmQ8L2tleXdvcmQ+PGtleXdvcmQ+Rm9vZCBB
bmFseXNpczwva2V5d29yZD48a2V5d29yZD5IdW1hbnM8L2tleXdvcmQ+PGtleXdvcmQ+TWFsZTwv
a2V5d29yZD48a2V5d29yZD4qTWVudGFsIFJlY2FsbDwva2V5d29yZD48a2V5d29yZD5NaWRkbGUg
QWdlZDwva2V5d29yZD48a2V5d29yZD5SaXNrIEZhY3RvcnM8L2tleXdvcmQ+PGtleXdvcmQ+U29k
aXVtLCBEaWV0YXJ5LyphZG1pbmlzdHJhdGlvbiAmYW1wOyBkb3NhZ2UvKnVyaW5lPC9rZXl3b3Jk
PjxrZXl3b3JkPlVyaW5hbHlzaXMvKnN0YW5kYXJkczwva2V5d29yZD48L2tleXdvcmRzPjxkYXRl
cz48eWVhcj4yMDA2PC95ZWFyPjxwdWItZGF0ZXM+PGRhdGU+T2N0PC9kYXRlPjwvcHViLWRhdGVz
PjwvZGF0ZXM+PGlzYm4+MDk1NC0zMDA3IChQcmludCkmI3hEOzA5NTQtMzAwNyAoTGlua2luZyk8
L2lzYm4+PGFjY2Vzc2lvbi1udW0+MTY2Mzk0MTc8L2FjY2Vzc2lvbi1udW0+PHVybHM+PHJlbGF0
ZWQtdXJscz48dXJsPmh0dHA6Ly93d3cubmNiaS5ubG0ubmloLmdvdi9wdWJtZWQvMTY2Mzk0MTc8
L3VybD48L3JlbGF0ZWQtdXJscz48L3VybHM+PGVsZWN0cm9uaWMtcmVzb3VyY2UtbnVtPjEwLjEw
Mzgvc2ouZWpjbi4xNjAyNDMxPC9lbGVjdHJvbmljLXJlc291cmNlLW51bT48L3JlY29yZD48L0Np
dGU+PC9FbmROb3RlPn==
</w:fldData>
              </w:fldChar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</w:t>
            </w:r>
            <w:r w:rsidR="0035787B"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14:paraId="6D0DDB27" w14:textId="77777777" w:rsidR="00220F90" w:rsidRPr="006301D8" w:rsidRDefault="00220F90" w:rsidP="00824842">
            <w:pPr>
              <w:pStyle w:val="1"/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0F90" w:rsidRPr="006301D8" w14:paraId="2AD6C591" w14:textId="77777777" w:rsidTr="00220F90">
        <w:tc>
          <w:tcPr>
            <w:tcW w:w="10206" w:type="dxa"/>
            <w:tcBorders>
              <w:top w:val="nil"/>
              <w:bottom w:val="nil"/>
            </w:tcBorders>
          </w:tcPr>
          <w:p w14:paraId="7C685B1F" w14:textId="4C35FF9B" w:rsidR="00220F90" w:rsidRPr="006301D8" w:rsidRDefault="00634111" w:rsidP="00824842">
            <w:pPr>
              <w:pStyle w:val="1"/>
              <w:numPr>
                <w:ilvl w:val="0"/>
                <w:numId w:val="2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urine creatinine 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mg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day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body weight (kg)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&lt;10.8 or&gt;25.2</m:t>
              </m:r>
            </m:oMath>
            <w:r w:rsidR="00220F90" w:rsidRPr="00630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20F90"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220F90" w:rsidRPr="006301D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&lt;EndNote&gt;&lt;Cite&gt;&lt;Year&gt;1984&lt;/Year&gt;&lt;RecNum&gt;749&lt;/RecNum&gt;&lt;DisplayText&gt;(3)&lt;/DisplayText&gt;&lt;record&gt;&lt;rec-number&gt;749&lt;/rec-number&gt;&lt;foreign-keys&gt;&lt;key app="EN" db-id="zfr5r0e0osdxf3ezz03vxfaj0z2asw0t0az9" timestamp="1553769350"&gt;749&lt;/key&gt;&lt;/foreign-keys&gt;&lt;ref-type name="Report"&gt;27&lt;/ref-type&gt;&lt;contributors&gt;&lt;/contributors&gt;&lt;titles&gt;&lt;title&gt;WHO Regional Office for Europe. Estimation of sodium intake and output: review of methods and recommendations for epidemiological studies. Report on a WHO meeting by the WHO collaborating center for research and training in cardiovascular diseases. Geneva: World Health Organization.&lt;/title&gt;&lt;/titles&gt;&lt;dates&gt;&lt;year&gt;1984&lt;/year&gt;&lt;/dates&gt;&lt;urls&gt;&lt;/urls&gt;&lt;/record&gt;&lt;/Cite&gt;&lt;/EndNote&gt;</w:instrText>
            </w:r>
            <w:r w:rsidR="00220F90"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220F90"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</w:t>
            </w:r>
            <w:r w:rsidR="0035787B"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 w:rsidR="00220F90"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="00220F90"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14:paraId="4A7CA51A" w14:textId="77777777" w:rsidR="00220F90" w:rsidRPr="006301D8" w:rsidRDefault="00220F90" w:rsidP="00824842">
            <w:pPr>
              <w:pStyle w:val="1"/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0F90" w:rsidRPr="006301D8" w14:paraId="46EBAE9D" w14:textId="77777777" w:rsidTr="00220F90">
        <w:tc>
          <w:tcPr>
            <w:tcW w:w="10206" w:type="dxa"/>
            <w:tcBorders>
              <w:top w:val="nil"/>
              <w:bottom w:val="nil"/>
            </w:tcBorders>
          </w:tcPr>
          <w:p w14:paraId="0C660D77" w14:textId="4535D0D7" w:rsidR="00220F90" w:rsidRPr="006301D8" w:rsidRDefault="00220F90" w:rsidP="00824842">
            <w:pPr>
              <w:pStyle w:val="1"/>
              <w:numPr>
                <w:ilvl w:val="0"/>
                <w:numId w:val="2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Males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: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urine creatinine 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mg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day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body weight (kg)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&lt;14 or&gt;26</m:t>
              </m:r>
            </m:oMath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Females: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urine creatinine 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mg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day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body weight (kg)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&lt;11 or&gt;20    </m:t>
              </m:r>
            </m:oMath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PEVuZE5vdGU+PENpdGU+PEF1dGhvcj5NYWxla3NoYWg8L0F1dGhvcj48WWVhcj4yMDA2PC9ZZWFy
PjxSZWNOdW0+NzUwPC9SZWNOdW0+PERpc3BsYXlUZXh0Pig0KTwvRGlzcGxheVRleHQ+PHJlY29y
ZD48cmVjLW51bWJlcj43NTA8L3JlYy1udW1iZXI+PGZvcmVpZ24ta2V5cz48a2V5IGFwcD0iRU4i
IGRiLWlkPSJ6ZnI1cjBlMG9zZHhmM2V6ejAzdnhmYWowejJhc3cwdDBhejkiIHRpbWVzdGFtcD0i
MTU1Mzc2OTQwNCI+NzUwPC9rZXk+PC9mb3JlaWduLWtleXM+PHJlZi10eXBlIG5hbWU9IkpvdXJu
YWwgQXJ0aWNsZSI+MTc8L3JlZi10eXBlPjxjb250cmlidXRvcnM+PGF1dGhvcnM+PGF1dGhvcj5N
YWxla3NoYWgsIEEuIEYuPC9hdXRob3I+PGF1dGhvcj5LaW1pYWdhciwgTS48L2F1dGhvcj48YXV0
aG9yPlNhYWRhdGlhbi1FbGFoaSwgTS48L2F1dGhvcj48YXV0aG9yPlBvdXJzaGFtcywgQS48L2F1
dGhvcj48YXV0aG9yPk5vdXJhaWUsIE0uPC9hdXRob3I+PGF1dGhvcj5Hb2dsYW5pLCBHLjwvYXV0
aG9yPjxhdXRob3I+SG9zaGlhcnJhZCwgQS48L2F1dGhvcj48YXV0aG9yPlNhZGF0c2FmYXZpLCBN
LjwvYXV0aG9yPjxhdXRob3I+R29sZXN0YW4sIEIuPC9hdXRob3I+PGF1dGhvcj5Zb29uZXNpLCBB
LjwvYXV0aG9yPjxhdXRob3I+UmFraHNoYW5pLCBOLjwvYXV0aG9yPjxhdXRob3I+RmFoaW1pLCBT
LjwvYXV0aG9yPjxhdXRob3I+TmFzcm9sbGFoemFkZWgsIEQuPC9hdXRob3I+PGF1dGhvcj5TYWxh
aGksIFIuPC9hdXRob3I+PGF1dGhvcj5HaGFmYXJwb3VyLCBBLjwvYXV0aG9yPjxhdXRob3I+U2Vt
bmFuaSwgUy48L2F1dGhvcj48YXV0aG9yPlN0ZWdoZW5zLCBKLiBQLjwvYXV0aG9yPjxhdXRob3I+
QWJuZXQsIEMuIEMuPC9hdXRob3I+PGF1dGhvcj5LYW1hbmdhciwgRi48L2F1dGhvcj48YXV0aG9y
PkRhd3NleSwgUy4gTS48L2F1dGhvcj48YXV0aG9yPkJyZW5uYW4sIFAuPC9hdXRob3I+PGF1dGhv
cj5Cb2ZmZXR0YSwgUC48L2F1dGhvcj48YXV0aG9yPk1hbGVremFkZWgsIFIuPC9hdXRob3I+PC9h
dXRob3JzPjwvY29udHJpYnV0b3JzPjxhdXRoLWFkZHJlc3M+RGlnZXN0aXZlIERpc2Vhc2UgUmVz
ZWFyY2ggQ2VudGVyLCBTaGFyaWF0aSBIb3NwaXRhbCwgVGVocmFuIFVuaXZlcnNpdHkgb2YgTWVk
aWNhbCBTY2llbmNlcywgVGVocmFuLCBJcmFuLjwvYXV0aC1hZGRyZXNzPjx0aXRsZXM+PHRpdGxl
PlZhbGlkaXR5IGFuZCByZWxpYWJpbGl0eSBvZiBhIG5ldyBmb29kIGZyZXF1ZW5jeSBxdWVzdGlv
bm5haXJlIGNvbXBhcmVkIHRvIDI0IGggcmVjYWxscyBhbmQgYmlvY2hlbWljYWwgbWVhc3VyZW1l
bnRzOiBwaWxvdCBwaGFzZSBvZiBHb2xlc3RhbiBjb2hvcnQgc3R1ZHkgb2YgZXNvcGhhZ2VhbCBj
YW5jZXI8L3RpdGxlPjxzZWNvbmRhcnktdGl0bGU+RXVyIEogQ2xpbiBOdXRyPC9zZWNvbmRhcnkt
dGl0bGU+PGFsdC10aXRsZT5FdXJvcGVhbiBqb3VybmFsIG9mIGNsaW5pY2FsIG51dHJpdGlvbjwv
YWx0LXRpdGxlPjwvdGl0bGVzPjxwZXJpb2RpY2FsPjxmdWxsLXRpdGxlPkV1ciBKIENsaW4gTnV0
cjwvZnVsbC10aXRsZT48YWJici0xPkV1cm9wZWFuIGpvdXJuYWwgb2YgY2xpbmljYWwgbnV0cml0
aW9uPC9hYmJyLTE+PC9wZXJpb2RpY2FsPjxhbHQtcGVyaW9kaWNhbD48ZnVsbC10aXRsZT5FdXIg
SiBDbGluIE51dHI8L2Z1bGwtdGl0bGU+PGFiYnItMT5FdXJvcGVhbiBqb3VybmFsIG9mIGNsaW5p
Y2FsIG51dHJpdGlvbjwvYWJici0xPjwvYWx0LXBlcmlvZGljYWw+PHBhZ2VzPjk3MS03PC9wYWdl
cz48dm9sdW1lPjYwPC92b2x1bWU+PG51bWJlcj44PC9udW1iZXI+PGtleXdvcmRzPjxrZXl3b3Jk
PkFkdWx0PC9rZXl3b3JkPjxrZXl3b3JkPkFnZWQ8L2tleXdvcmQ+PGtleXdvcmQ+Q29ob3J0IFN0
dWRpZXM8L2tleXdvcmQ+PGtleXdvcmQ+KkRpZXQ8L2tleXdvcmQ+PGtleXdvcmQ+RGlldCBTdXJ2
ZXlzPC9rZXl3b3JkPjxrZXl3b3JkPkRpZXRhcnkgQ2FyYm9oeWRyYXRlcy9hZG1pbmlzdHJhdGlv
biAmYW1wOyBkb3NhZ2U8L2tleXdvcmQ+PGtleXdvcmQ+RGlldGFyeSBGYXRzL2FkbWluaXN0cmF0
aW9uICZhbXA7IGRvc2FnZTwva2V5d29yZD48a2V5d29yZD5EaWV0YXJ5IFByb3RlaW5zL2FkbWlu
aXN0cmF0aW9uICZhbXA7IGRvc2FnZTwva2V5d29yZD48a2V5d29yZD5FbmVyZ3kgSW50YWtlL3Bo
eXNpb2xvZ3k8L2tleXdvcmQ+PGtleXdvcmQ+RXNvcGhhZ2VhbCBOZW9wbGFzbXMvYmxvb2QvKmVw
aWRlbWlvbG9neS91cmluZTwva2V5d29yZD48a2V5d29yZD5GZW1hbGU8L2tleXdvcmQ+PGtleXdv
cmQ+SHVtYW5zPC9rZXl3b3JkPjxrZXl3b3JkPklyYW4vZXBpZGVtaW9sb2d5PC9rZXl3b3JkPjxr
ZXl3b3JkPk1hbGU8L2tleXdvcmQ+PGtleXdvcmQ+TWVudGFsIFJlY2FsbDwva2V5d29yZD48a2V5
d29yZD5NaWRkbGUgQWdlZDwva2V5d29yZD48a2V5d29yZD5OaXRyb2dlbi8qdXJpbmU8L2tleXdv
cmQ+PGtleXdvcmQ+UGlsb3QgUHJvamVjdHM8L2tleXdvcmQ+PGtleXdvcmQ+UHJvc3BlY3RpdmUg
U3R1ZGllczwva2V5d29yZD48a2V5d29yZD5SZXByb2R1Y2liaWxpdHkgb2YgUmVzdWx0czwva2V5
d29yZD48a2V5d29yZD5TZW5zaXRpdml0eSBhbmQgU3BlY2lmaWNpdHk8L2tleXdvcmQ+PGtleXdv
cmQ+U3VydmV5cyBhbmQgUXVlc3Rpb25uYWlyZXMvKnN0YW5kYXJkczwva2V5d29yZD48a2V5d29y
ZD5WaXRhbWlucy8qYmxvb2Q8L2tleXdvcmQ+PC9rZXl3b3Jkcz48ZGF0ZXM+PHllYXI+MjAwNjwv
eWVhcj48cHViLWRhdGVzPjxkYXRlPkF1ZzwvZGF0ZT48L3B1Yi1kYXRlcz48L2RhdGVzPjxpc2Ju
PjA5NTQtMzAwNyAoUHJpbnQpJiN4RDswOTU0LTMwMDcgKExpbmtpbmcpPC9pc2JuPjxhY2Nlc3Np
b24tbnVtPjE2NDY1MTk2PC9hY2Nlc3Npb24tbnVtPjx1cmxzPjxyZWxhdGVkLXVybHM+PHVybD5o
dHRwOi8vd3d3Lm5jYmkubmxtLm5paC5nb3YvcHVibWVkLzE2NDY1MTk2PC91cmw+PC9yZWxhdGVk
LXVybHM+PC91cmxzPjxlbGVjdHJvbmljLXJlc291cmNlLW51bT4xMC4xMDM4L3NqLmVqY24uMTYw
MjQwNzwvZWxlY3Ryb25pYy1yZXNvdXJjZS1udW0+PC9yZWNvcmQ+PC9DaXRlPjwvRW5kTm90ZT4A
</w:fldData>
              </w:fldChar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</w:instrText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ldData xml:space="preserve">PEVuZE5vdGU+PENpdGU+PEF1dGhvcj5NYWxla3NoYWg8L0F1dGhvcj48WWVhcj4yMDA2PC9ZZWFy
PjxSZWNOdW0+NzUwPC9SZWNOdW0+PERpc3BsYXlUZXh0Pig0KTwvRGlzcGxheVRleHQ+PHJlY29y
ZD48cmVjLW51bWJlcj43NTA8L3JlYy1udW1iZXI+PGZvcmVpZ24ta2V5cz48a2V5IGFwcD0iRU4i
IGRiLWlkPSJ6ZnI1cjBlMG9zZHhmM2V6ejAzdnhmYWowejJhc3cwdDBhejkiIHRpbWVzdGFtcD0i
MTU1Mzc2OTQwNCI+NzUwPC9rZXk+PC9mb3JlaWduLWtleXM+PHJlZi10eXBlIG5hbWU9IkpvdXJu
YWwgQXJ0aWNsZSI+MTc8L3JlZi10eXBlPjxjb250cmlidXRvcnM+PGF1dGhvcnM+PGF1dGhvcj5N
YWxla3NoYWgsIEEuIEYuPC9hdXRob3I+PGF1dGhvcj5LaW1pYWdhciwgTS48L2F1dGhvcj48YXV0
aG9yPlNhYWRhdGlhbi1FbGFoaSwgTS48L2F1dGhvcj48YXV0aG9yPlBvdXJzaGFtcywgQS48L2F1
dGhvcj48YXV0aG9yPk5vdXJhaWUsIE0uPC9hdXRob3I+PGF1dGhvcj5Hb2dsYW5pLCBHLjwvYXV0
aG9yPjxhdXRob3I+SG9zaGlhcnJhZCwgQS48L2F1dGhvcj48YXV0aG9yPlNhZGF0c2FmYXZpLCBN
LjwvYXV0aG9yPjxhdXRob3I+R29sZXN0YW4sIEIuPC9hdXRob3I+PGF1dGhvcj5Zb29uZXNpLCBB
LjwvYXV0aG9yPjxhdXRob3I+UmFraHNoYW5pLCBOLjwvYXV0aG9yPjxhdXRob3I+RmFoaW1pLCBT
LjwvYXV0aG9yPjxhdXRob3I+TmFzcm9sbGFoemFkZWgsIEQuPC9hdXRob3I+PGF1dGhvcj5TYWxh
aGksIFIuPC9hdXRob3I+PGF1dGhvcj5HaGFmYXJwb3VyLCBBLjwvYXV0aG9yPjxhdXRob3I+U2Vt
bmFuaSwgUy48L2F1dGhvcj48YXV0aG9yPlN0ZWdoZW5zLCBKLiBQLjwvYXV0aG9yPjxhdXRob3I+
QWJuZXQsIEMuIEMuPC9hdXRob3I+PGF1dGhvcj5LYW1hbmdhciwgRi48L2F1dGhvcj48YXV0aG9y
PkRhd3NleSwgUy4gTS48L2F1dGhvcj48YXV0aG9yPkJyZW5uYW4sIFAuPC9hdXRob3I+PGF1dGhv
cj5Cb2ZmZXR0YSwgUC48L2F1dGhvcj48YXV0aG9yPk1hbGVremFkZWgsIFIuPC9hdXRob3I+PC9h
dXRob3JzPjwvY29udHJpYnV0b3JzPjxhdXRoLWFkZHJlc3M+RGlnZXN0aXZlIERpc2Vhc2UgUmVz
ZWFyY2ggQ2VudGVyLCBTaGFyaWF0aSBIb3NwaXRhbCwgVGVocmFuIFVuaXZlcnNpdHkgb2YgTWVk
aWNhbCBTY2llbmNlcywgVGVocmFuLCBJcmFuLjwvYXV0aC1hZGRyZXNzPjx0aXRsZXM+PHRpdGxl
PlZhbGlkaXR5IGFuZCByZWxpYWJpbGl0eSBvZiBhIG5ldyBmb29kIGZyZXF1ZW5jeSBxdWVzdGlv
bm5haXJlIGNvbXBhcmVkIHRvIDI0IGggcmVjYWxscyBhbmQgYmlvY2hlbWljYWwgbWVhc3VyZW1l
bnRzOiBwaWxvdCBwaGFzZSBvZiBHb2xlc3RhbiBjb2hvcnQgc3R1ZHkgb2YgZXNvcGhhZ2VhbCBj
YW5jZXI8L3RpdGxlPjxzZWNvbmRhcnktdGl0bGU+RXVyIEogQ2xpbiBOdXRyPC9zZWNvbmRhcnkt
dGl0bGU+PGFsdC10aXRsZT5FdXJvcGVhbiBqb3VybmFsIG9mIGNsaW5pY2FsIG51dHJpdGlvbjwv
YWx0LXRpdGxlPjwvdGl0bGVzPjxwZXJpb2RpY2FsPjxmdWxsLXRpdGxlPkV1ciBKIENsaW4gTnV0
cjwvZnVsbC10aXRsZT48YWJici0xPkV1cm9wZWFuIGpvdXJuYWwgb2YgY2xpbmljYWwgbnV0cml0
aW9uPC9hYmJyLTE+PC9wZXJpb2RpY2FsPjxhbHQtcGVyaW9kaWNhbD48ZnVsbC10aXRsZT5FdXIg
SiBDbGluIE51dHI8L2Z1bGwtdGl0bGU+PGFiYnItMT5FdXJvcGVhbiBqb3VybmFsIG9mIGNsaW5p
Y2FsIG51dHJpdGlvbjwvYWJici0xPjwvYWx0LXBlcmlvZGljYWw+PHBhZ2VzPjk3MS03PC9wYWdl
cz48dm9sdW1lPjYwPC92b2x1bWU+PG51bWJlcj44PC9udW1iZXI+PGtleXdvcmRzPjxrZXl3b3Jk
PkFkdWx0PC9rZXl3b3JkPjxrZXl3b3JkPkFnZWQ8L2tleXdvcmQ+PGtleXdvcmQ+Q29ob3J0IFN0
dWRpZXM8L2tleXdvcmQ+PGtleXdvcmQ+KkRpZXQ8L2tleXdvcmQ+PGtleXdvcmQ+RGlldCBTdXJ2
ZXlzPC9rZXl3b3JkPjxrZXl3b3JkPkRpZXRhcnkgQ2FyYm9oeWRyYXRlcy9hZG1pbmlzdHJhdGlv
biAmYW1wOyBkb3NhZ2U8L2tleXdvcmQ+PGtleXdvcmQ+RGlldGFyeSBGYXRzL2FkbWluaXN0cmF0
aW9uICZhbXA7IGRvc2FnZTwva2V5d29yZD48a2V5d29yZD5EaWV0YXJ5IFByb3RlaW5zL2FkbWlu
aXN0cmF0aW9uICZhbXA7IGRvc2FnZTwva2V5d29yZD48a2V5d29yZD5FbmVyZ3kgSW50YWtlL3Bo
eXNpb2xvZ3k8L2tleXdvcmQ+PGtleXdvcmQ+RXNvcGhhZ2VhbCBOZW9wbGFzbXMvYmxvb2QvKmVw
aWRlbWlvbG9neS91cmluZTwva2V5d29yZD48a2V5d29yZD5GZW1hbGU8L2tleXdvcmQ+PGtleXdv
cmQ+SHVtYW5zPC9rZXl3b3JkPjxrZXl3b3JkPklyYW4vZXBpZGVtaW9sb2d5PC9rZXl3b3JkPjxr
ZXl3b3JkPk1hbGU8L2tleXdvcmQ+PGtleXdvcmQ+TWVudGFsIFJlY2FsbDwva2V5d29yZD48a2V5
d29yZD5NaWRkbGUgQWdlZDwva2V5d29yZD48a2V5d29yZD5OaXRyb2dlbi8qdXJpbmU8L2tleXdv
cmQ+PGtleXdvcmQ+UGlsb3QgUHJvamVjdHM8L2tleXdvcmQ+PGtleXdvcmQ+UHJvc3BlY3RpdmUg
U3R1ZGllczwva2V5d29yZD48a2V5d29yZD5SZXByb2R1Y2liaWxpdHkgb2YgUmVzdWx0czwva2V5
d29yZD48a2V5d29yZD5TZW5zaXRpdml0eSBhbmQgU3BlY2lmaWNpdHk8L2tleXdvcmQ+PGtleXdv
cmQ+U3VydmV5cyBhbmQgUXVlc3Rpb25uYWlyZXMvKnN0YW5kYXJkczwva2V5d29yZD48a2V5d29y
ZD5WaXRhbWlucy8qYmxvb2Q8L2tleXdvcmQ+PC9rZXl3b3Jkcz48ZGF0ZXM+PHllYXI+MjAwNjwv
eWVhcj48cHViLWRhdGVzPjxkYXRlPkF1ZzwvZGF0ZT48L3B1Yi1kYXRlcz48L2RhdGVzPjxpc2Ju
PjA5NTQtMzAwNyAoUHJpbnQpJiN4RDswOTU0LTMwMDcgKExpbmtpbmcpPC9pc2JuPjxhY2Nlc3Np
b24tbnVtPjE2NDY1MTk2PC9hY2Nlc3Npb24tbnVtPjx1cmxzPjxyZWxhdGVkLXVybHM+PHVybD5o
dHRwOi8vd3d3Lm5jYmkubmxtLm5paC5nb3YvcHVibWVkLzE2NDY1MTk2PC91cmw+PC9yZWxhdGVk
LXVybHM+PC91cmxzPjxlbGVjdHJvbmljLXJlc291cmNlLW51bT4xMC4xMDM4L3NqLmVqY24uMTYw
MjQwNzwvZWxlY3Ryb25pYy1yZXNvdXJjZS1udW0+PC9yZWNvcmQ+PC9DaXRlPjwvRW5kTm90ZT4A
</w:fldData>
              </w:fldChar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EN.CITE.DATA </w:instrText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</w:t>
            </w:r>
            <w:r w:rsidR="0035787B"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14:paraId="421F5424" w14:textId="77777777" w:rsidR="00220F90" w:rsidRPr="006301D8" w:rsidRDefault="00220F90" w:rsidP="00824842">
            <w:pPr>
              <w:pStyle w:val="1"/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0F90" w:rsidRPr="006301D8" w14:paraId="5BA2FE04" w14:textId="77777777" w:rsidTr="00220F90">
        <w:tc>
          <w:tcPr>
            <w:tcW w:w="10206" w:type="dxa"/>
            <w:tcBorders>
              <w:top w:val="nil"/>
            </w:tcBorders>
          </w:tcPr>
          <w:p w14:paraId="5A968617" w14:textId="771F4E8B" w:rsidR="00220F90" w:rsidRPr="006301D8" w:rsidRDefault="00220F90" w:rsidP="00824842">
            <w:pPr>
              <w:pStyle w:val="1"/>
              <w:numPr>
                <w:ilvl w:val="0"/>
                <w:numId w:val="2"/>
              </w:numPr>
              <w:spacing w:after="0" w:line="276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Males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: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urine creatinine 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mg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day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24 x body weight (kg)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&lt;0.6</m:t>
              </m:r>
            </m:oMath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m:oMath>
              <m:r>
                <w:rPr>
                  <w:rFonts w:ascii="Cambria Math" w:eastAsia="Calibri" w:hAnsi="Cambria Math"/>
                  <w:sz w:val="24"/>
                  <w:szCs w:val="24"/>
                  <w:lang w:val="en-US"/>
                </w:rPr>
                <m:t>Females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: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urine creatinine 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mg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day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21 x body weight (kg)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&lt;0.6  </m:t>
              </m:r>
            </m:oMath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ADDIN EN.CITE &lt;EndNote&gt;&lt;Cite&gt;&lt;Author&gt;Joossens JV&lt;/Author&gt;&lt;Year&gt;1984&lt;/Year&gt;&lt;RecNum&gt;751&lt;/RecNum&gt;&lt;DisplayText&gt;(5)&lt;/DisplayText&gt;&lt;record&gt;&lt;rec-number&gt;751&lt;/rec-number&gt;&lt;foreign-keys&gt;&lt;key app="EN" db-id="zfr5r0e0osdxf3ezz03vxfaj0z2asw0t0az9" timestamp="1553769648"&gt;751&lt;/key&gt;&lt;/foreign-keys&gt;&lt;ref-type name="Journal Article"&gt;17&lt;/ref-type&gt;&lt;contributors&gt;&lt;authors&gt;&lt;author&gt;Joossens JV,&lt;/author&gt;&lt;author&gt;Geboers J &lt;/author&gt;&lt;/authors&gt;&lt;/contributors&gt;&lt;titles&gt;&lt;title&gt;Monitoring salt intake of the population: methodological considerations; In Surveillance of the Dietary Habits of the Population with Regard to Cardiovascular Diseases, EURONUT Report 2, pp. 61–73 [GG De Backer, HT Pedoe and P Ducimetiere, editors]. Wageningen: Department of Human Nutrition, Agricultural University.&lt;/title&gt;&lt;/titles&gt;&lt;dates&gt;&lt;year&gt;1984&lt;/year&gt;&lt;/dates&gt;&lt;urls&gt;&lt;/urls&gt;&lt;/record&gt;&lt;/Cite&gt;&lt;/EndNote&gt;</w:instrText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</w:t>
            </w:r>
            <w:r w:rsidR="0035787B"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  <w:r w:rsidRPr="006301D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)</w:t>
            </w:r>
            <w:r w:rsidRPr="006301D8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14:paraId="16F7BB3E" w14:textId="77777777" w:rsidR="00220F90" w:rsidRPr="006301D8" w:rsidRDefault="00220F90" w:rsidP="0082484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D7008E" w14:textId="77777777" w:rsidR="00220F90" w:rsidRPr="006301D8" w:rsidRDefault="00220F90" w:rsidP="00824842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CD801D" w14:textId="77777777" w:rsidR="00220F90" w:rsidRPr="006301D8" w:rsidRDefault="00220F90" w:rsidP="00824842">
      <w:pPr>
        <w:rPr>
          <w:rFonts w:ascii="Times New Roman" w:hAnsi="Times New Roman" w:cs="Times New Roman"/>
          <w:b/>
          <w:lang w:val="en-US"/>
        </w:rPr>
      </w:pPr>
      <w:r w:rsidRPr="006301D8">
        <w:rPr>
          <w:rFonts w:ascii="Times New Roman" w:hAnsi="Times New Roman" w:cs="Times New Roman"/>
          <w:b/>
          <w:lang w:val="en-US"/>
        </w:rPr>
        <w:br w:type="page"/>
      </w:r>
    </w:p>
    <w:p w14:paraId="2382F751" w14:textId="7D5CD118" w:rsidR="00476C6E" w:rsidRPr="006301D8" w:rsidRDefault="00220F90" w:rsidP="0082484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01D8">
        <w:rPr>
          <w:rFonts w:ascii="Times New Roman" w:hAnsi="Times New Roman" w:cs="Times New Roman"/>
          <w:b/>
          <w:lang w:val="en-US"/>
        </w:rPr>
        <w:lastRenderedPageBreak/>
        <w:t xml:space="preserve">Supplementary Table </w:t>
      </w:r>
      <w:r w:rsidR="00EB3E9C" w:rsidRPr="006301D8">
        <w:rPr>
          <w:rFonts w:ascii="Times New Roman" w:hAnsi="Times New Roman" w:cs="Times New Roman"/>
          <w:b/>
          <w:lang w:val="en-US"/>
        </w:rPr>
        <w:t>3</w:t>
      </w:r>
      <w:r w:rsidR="00137E5F" w:rsidRPr="006301D8">
        <w:rPr>
          <w:rFonts w:ascii="Times New Roman" w:hAnsi="Times New Roman" w:cs="Times New Roman"/>
          <w:b/>
          <w:lang w:val="en-US"/>
        </w:rPr>
        <w:t xml:space="preserve">: </w:t>
      </w:r>
      <w:r w:rsidR="00476C6E" w:rsidRPr="006301D8">
        <w:rPr>
          <w:rFonts w:ascii="Times New Roman" w:hAnsi="Times New Roman" w:cs="Times New Roman"/>
          <w:sz w:val="24"/>
          <w:szCs w:val="24"/>
          <w:lang w:val="en-US"/>
        </w:rPr>
        <w:t>Pearson’s and Spearman correlations &amp; intraclass correlation coefficients between 24</w:t>
      </w:r>
      <w:r w:rsidR="00A30ABE" w:rsidRPr="006301D8">
        <w:rPr>
          <w:rFonts w:ascii="Times New Roman" w:hAnsi="Times New Roman" w:cs="Times New Roman"/>
          <w:sz w:val="24"/>
          <w:szCs w:val="24"/>
          <w:lang w:val="en-US"/>
        </w:rPr>
        <w:t>h urinary sodium excretion</w:t>
      </w:r>
      <w:r w:rsidR="00476C6E" w:rsidRPr="006301D8">
        <w:rPr>
          <w:rFonts w:ascii="Times New Roman" w:hAnsi="Times New Roman" w:cs="Times New Roman"/>
          <w:sz w:val="24"/>
          <w:szCs w:val="24"/>
          <w:lang w:val="en-US"/>
        </w:rPr>
        <w:t xml:space="preserve"> and the other </w:t>
      </w:r>
      <w:r w:rsidR="00A30ABE" w:rsidRPr="006301D8">
        <w:rPr>
          <w:rFonts w:ascii="Times New Roman" w:hAnsi="Times New Roman" w:cs="Times New Roman"/>
          <w:sz w:val="24"/>
          <w:szCs w:val="24"/>
          <w:lang w:val="en-US"/>
        </w:rPr>
        <w:t>sodium</w:t>
      </w:r>
      <w:r w:rsidR="00476C6E" w:rsidRPr="006301D8">
        <w:rPr>
          <w:rFonts w:ascii="Times New Roman" w:hAnsi="Times New Roman" w:cs="Times New Roman"/>
          <w:sz w:val="24"/>
          <w:szCs w:val="24"/>
          <w:lang w:val="en-US"/>
        </w:rPr>
        <w:t xml:space="preserve"> estimation methods in the subgroup of participants after applying the exclusion criteria for incomplete 24h urine collections.</w:t>
      </w:r>
    </w:p>
    <w:tbl>
      <w:tblPr>
        <w:tblStyle w:val="TableGrid"/>
        <w:tblW w:w="1488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807"/>
        <w:gridCol w:w="2590"/>
        <w:gridCol w:w="1473"/>
        <w:gridCol w:w="1947"/>
        <w:gridCol w:w="1825"/>
        <w:gridCol w:w="1843"/>
        <w:gridCol w:w="1842"/>
        <w:gridCol w:w="1843"/>
      </w:tblGrid>
      <w:tr w:rsidR="00476C6E" w:rsidRPr="006301D8" w14:paraId="6FBC252A" w14:textId="346F4064" w:rsidTr="00D4053C">
        <w:trPr>
          <w:trHeight w:val="353"/>
          <w:jc w:val="center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1F736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57EE7" w14:textId="77777777" w:rsidR="00476C6E" w:rsidRPr="006301D8" w:rsidRDefault="00476C6E" w:rsidP="0082484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224CE" w14:textId="77777777" w:rsidR="00476C6E" w:rsidRPr="006301D8" w:rsidRDefault="00476C6E" w:rsidP="0082484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Na estimation methods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AD837" w14:textId="77777777" w:rsidR="00476C6E" w:rsidRPr="006301D8" w:rsidRDefault="00476C6E" w:rsidP="00824842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FE53E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Subgroups</w:t>
            </w:r>
          </w:p>
          <w:p w14:paraId="2B060130" w14:textId="550A6F8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 sample after applying the exclusion criteria for incomplete 24h urine collections (sensitivity analysis)</w:t>
            </w:r>
          </w:p>
        </w:tc>
      </w:tr>
      <w:tr w:rsidR="00476C6E" w:rsidRPr="006301D8" w14:paraId="51EBE8DA" w14:textId="20686582" w:rsidTr="00D4053C">
        <w:trPr>
          <w:trHeight w:val="184"/>
          <w:jc w:val="center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A9EA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4C017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D9E2E9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E2D319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1A98B" w14:textId="783B38AA" w:rsidR="002C380B" w:rsidRPr="006301D8" w:rsidRDefault="002C380B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Exclusion criterion</w:t>
            </w:r>
          </w:p>
          <w:p w14:paraId="2FC92061" w14:textId="2B881D1D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13154" w14:textId="10E018DD" w:rsidR="002C380B" w:rsidRPr="006301D8" w:rsidRDefault="002C380B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Exclusion criterion</w:t>
            </w:r>
          </w:p>
          <w:p w14:paraId="3AD48A14" w14:textId="12F9C5AD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E866" w14:textId="457D2BE3" w:rsidR="002C380B" w:rsidRPr="006301D8" w:rsidRDefault="002C380B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Exclusion criterion</w:t>
            </w:r>
          </w:p>
          <w:p w14:paraId="25C27265" w14:textId="00268DE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7C13" w14:textId="5F1D5541" w:rsidR="002C380B" w:rsidRPr="006301D8" w:rsidRDefault="002C380B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Exclusion criterion</w:t>
            </w:r>
          </w:p>
          <w:p w14:paraId="1B745B31" w14:textId="6E09736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42737" w14:textId="3AEB4FB9" w:rsidR="002C380B" w:rsidRPr="006301D8" w:rsidRDefault="002C380B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Exclusion criterion</w:t>
            </w:r>
          </w:p>
          <w:p w14:paraId="600AE240" w14:textId="035C75E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476C6E" w:rsidRPr="006301D8" w14:paraId="36E60544" w14:textId="1C9689AB" w:rsidTr="00D4053C">
        <w:trPr>
          <w:trHeight w:val="120"/>
          <w:jc w:val="center"/>
        </w:trPr>
        <w:tc>
          <w:tcPr>
            <w:tcW w:w="15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250D533" w14:textId="5BC6A4D2" w:rsidR="00476C6E" w:rsidRPr="006301D8" w:rsidRDefault="00CA2E60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Spot urine</w:t>
            </w:r>
            <w:r w:rsidR="00476C6E" w:rsidRPr="006301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methods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FF5D8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Kawasaki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74406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96AE1" w14:textId="7E2A4094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0.610**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4DAC3" w14:textId="35FC6521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0.613**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A6118" w14:textId="2EC0641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0.663**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BD0C2" w14:textId="25CD0D5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0.588**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C257C" w14:textId="4686936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0.595**</w:t>
            </w:r>
          </w:p>
        </w:tc>
      </w:tr>
      <w:tr w:rsidR="00476C6E" w:rsidRPr="006301D8" w14:paraId="0508D9E5" w14:textId="76A6E102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164DF2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2EF7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66C3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270D" w14:textId="33D1E8D4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0.758 (0.603-0.852)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26E9" w14:textId="16DDE40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0.760 (0.604-0.854)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67E3" w14:textId="5980F625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0.796 (0.641-0.884)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9BCC2" w14:textId="436FC5F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0.740 (0.584-0.838)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2F732" w14:textId="320AEE2C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0.746 (0.507-0.869)</w:t>
            </w:r>
          </w:p>
        </w:tc>
      </w:tr>
      <w:tr w:rsidR="00476C6E" w:rsidRPr="006301D8" w14:paraId="7227665D" w14:textId="21A2218B" w:rsidTr="00D4053C">
        <w:trPr>
          <w:trHeight w:val="239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F9BD433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8703C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66811F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43523" w14:textId="685FEC7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D0F2F" w14:textId="42FF934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A623A" w14:textId="61C2FDC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9FA28" w14:textId="108E074C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D8605" w14:textId="33BA9FD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</w:tr>
      <w:tr w:rsidR="00476C6E" w:rsidRPr="006301D8" w14:paraId="2BF39090" w14:textId="2A3B5452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EF82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26EBF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Tanaka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F5DFD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F5B37D" w14:textId="1992BB8C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0.582**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D1E62" w14:textId="2D31A56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0.581**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5431A1" w14:textId="64A42FF2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0.620**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6BF8B3" w14:textId="09D03F9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0.554**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1E93D9" w14:textId="1524542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0.532**</w:t>
            </w:r>
          </w:p>
        </w:tc>
      </w:tr>
      <w:tr w:rsidR="00476C6E" w:rsidRPr="006301D8" w14:paraId="49D1D6D9" w14:textId="4D1ABF4D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FDA919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CF42E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06938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16163" w14:textId="2DBE37C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0.693 (0.497-0.813)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943D" w14:textId="756DFF84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0.695 (0.498-0.815)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C5C0" w14:textId="17F05654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0.735 (0.534-0.850)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2E72" w14:textId="7A2C933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0.669 (0.469-0.794)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9D427" w14:textId="1B19198D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0.654 (0.329-0.822)</w:t>
            </w:r>
          </w:p>
        </w:tc>
      </w:tr>
      <w:tr w:rsidR="00476C6E" w:rsidRPr="006301D8" w14:paraId="4394E421" w14:textId="5DBC9436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C3267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965EA7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A0036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705C4" w14:textId="2CF5E4E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707013" w14:textId="705B51F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8411C" w14:textId="7A64B86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D91D2" w14:textId="0503973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ED6BA" w14:textId="75CC272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</w:tr>
      <w:tr w:rsidR="00476C6E" w:rsidRPr="006301D8" w14:paraId="66101687" w14:textId="50D061C1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09B1B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4B41D6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INTERSALT with spot K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297F37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023DF7" w14:textId="3407537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0.496**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C7AE3" w14:textId="1819FAF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0.464**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EAD122" w14:textId="37BC8295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0.533**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C4036" w14:textId="55EA6D36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0.477**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30E31" w14:textId="1D6C9DB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0.629**</w:t>
            </w:r>
          </w:p>
        </w:tc>
      </w:tr>
      <w:tr w:rsidR="00476C6E" w:rsidRPr="006301D8" w14:paraId="6556ED3D" w14:textId="588448EA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D252B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79A38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27A4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9B7D" w14:textId="6AEB3AF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0.633 (0.391-0.779)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545A" w14:textId="5D40F1A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0.606 (0.343-0.764)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4051A" w14:textId="1F82DC26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0.677 (0.424-0.819)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A9503" w14:textId="7A4460C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0.615 (0.375-0.762)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0E0D" w14:textId="2C420E0F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0.736 (0.477-0.867)</w:t>
            </w:r>
          </w:p>
        </w:tc>
      </w:tr>
      <w:tr w:rsidR="00476C6E" w:rsidRPr="006301D8" w14:paraId="51DBA107" w14:textId="789DE8C7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82D67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2A601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7492E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F5B3B" w14:textId="7D2225D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A07349" w14:textId="2212CBD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9BB1D" w14:textId="462331C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31531" w14:textId="4F387E7F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81540" w14:textId="4559AF9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</w:tr>
      <w:tr w:rsidR="00476C6E" w:rsidRPr="006301D8" w14:paraId="0E0161D4" w14:textId="345414F0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D6507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9B56F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INTERSALT without spot K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2086B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9A0F9" w14:textId="1CB3264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0.481**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4356A" w14:textId="1FD1330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0.444**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67709" w14:textId="379EC82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0.509**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BB355" w14:textId="6171D76F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0.466**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B4091E" w14:textId="6762B7E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0.606**</w:t>
            </w:r>
          </w:p>
        </w:tc>
      </w:tr>
      <w:tr w:rsidR="00476C6E" w:rsidRPr="006301D8" w14:paraId="168CBB25" w14:textId="4DCE73C7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2BC4F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F08AC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B6DA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B984" w14:textId="51361F6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0.603 (0.349-0.758)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AD83" w14:textId="24600112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0.570 (0.293-0.739)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91C0A" w14:textId="1215E80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0.644 (0.372-0.798)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2103C" w14:textId="6D73423C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0.588 (0.339-0.743)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75C2" w14:textId="79C0F50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0.704 (0.425-0.848)</w:t>
            </w:r>
          </w:p>
        </w:tc>
      </w:tr>
      <w:tr w:rsidR="00476C6E" w:rsidRPr="006301D8" w14:paraId="590F7276" w14:textId="1E7E4C80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F44B2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36F9B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D6ABF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C4E844" w14:textId="7A83EEEB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C2BD0" w14:textId="32719932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CEEB4" w14:textId="4B0ED55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475BCE" w14:textId="131AB9E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986BD" w14:textId="035AAA3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</w:tr>
      <w:tr w:rsidR="00476C6E" w:rsidRPr="006301D8" w14:paraId="776FA133" w14:textId="15C3025D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A6F926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1104D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Mage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B5097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F5293" w14:textId="4840A48C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0.655**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7EAE0" w14:textId="72F55AE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0.649**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390385" w14:textId="49AD847F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0.700**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8EB97" w14:textId="20C0CCB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0.625**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3E6D71" w14:textId="1F79398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0.662**</w:t>
            </w:r>
          </w:p>
        </w:tc>
      </w:tr>
      <w:tr w:rsidR="00476C6E" w:rsidRPr="006301D8" w14:paraId="2E1BFFF1" w14:textId="76F98913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880C87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5593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C08A4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52DE" w14:textId="08A0D5B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0.681 (0.476-0.805)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A9A2" w14:textId="1D33E05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0.663 (0.445-0.795)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E5E03" w14:textId="6A32440B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0.698 (0.468-0.829)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642C8" w14:textId="25693D0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0.671 (0.473-0.795)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C9603" w14:textId="5157FA82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0.741 (0.498-0.867)</w:t>
            </w:r>
          </w:p>
        </w:tc>
      </w:tr>
      <w:tr w:rsidR="00476C6E" w:rsidRPr="006301D8" w14:paraId="565E42BD" w14:textId="23E3D186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368C9B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CD7CB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F7D83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ED140" w14:textId="37321E7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571F8" w14:textId="18C6F7B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3D2445" w14:textId="241A34CC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CA608" w14:textId="1C683F9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E9D2C0" w14:textId="665D4B24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</w:tr>
      <w:tr w:rsidR="00476C6E" w:rsidRPr="006301D8" w14:paraId="30A68F73" w14:textId="2646FE1F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33393A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276DD7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Toft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ADB00B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74ECB" w14:textId="24188D81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0.577**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ECCFC8" w14:textId="5CF95724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0.580**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AB6B01" w14:textId="6490F2A4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0.670**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BAAD1" w14:textId="27B9735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0.554**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8FB42C" w14:textId="108BA54F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0.695**</w:t>
            </w:r>
          </w:p>
        </w:tc>
      </w:tr>
      <w:tr w:rsidR="00476C6E" w:rsidRPr="006301D8" w14:paraId="48D19C3E" w14:textId="7FFFA557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9F01E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715C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B4AF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6FD8" w14:textId="5851781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0.680 (0.475-0.805)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1DC86" w14:textId="48796452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0.680 (0.474-0.806)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33E24" w14:textId="740A86B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0.757 (0.571-0.862)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6D2A" w14:textId="52DDF32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0.659 (0.454-0.788)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0500" w14:textId="27C67B62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0.787 (0.586-0.890)</w:t>
            </w:r>
          </w:p>
        </w:tc>
      </w:tr>
      <w:tr w:rsidR="00476C6E" w:rsidRPr="006301D8" w14:paraId="5941D95D" w14:textId="2A07975C" w:rsidTr="00D4053C">
        <w:trPr>
          <w:trHeight w:val="120"/>
          <w:jc w:val="center"/>
        </w:trPr>
        <w:tc>
          <w:tcPr>
            <w:tcW w:w="15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3CA38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19C11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CE3DC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1E44CA" w14:textId="0478326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AA34E" w14:textId="1231433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B9A9D9" w14:textId="06EBC975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08D71" w14:textId="1E9C3D6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66D68" w14:textId="6AEBB51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</w:tr>
      <w:tr w:rsidR="00476C6E" w:rsidRPr="006301D8" w14:paraId="74218579" w14:textId="28DFDF1D" w:rsidTr="00D4053C">
        <w:trPr>
          <w:trHeight w:val="120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4E3CB8C6" w14:textId="77777777" w:rsidR="00476C6E" w:rsidRPr="006301D8" w:rsidRDefault="00476C6E" w:rsidP="0082484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Dietary methods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0A8964AA" w14:textId="77777777" w:rsidR="00476C6E" w:rsidRPr="006301D8" w:rsidRDefault="00476C6E" w:rsidP="0082484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Existing dietary methods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E79457" w14:textId="36908ED8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24DR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32AB7D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E9CB1B" w14:textId="0A193546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0.254**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E8166" w14:textId="041D85B1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0.217*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F5A81E" w14:textId="7B9E80CF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0.293**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E1426" w14:textId="0AC0772B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0.270**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7F1515" w14:textId="14A86ABD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0.295*</w:t>
            </w:r>
          </w:p>
        </w:tc>
      </w:tr>
      <w:tr w:rsidR="00476C6E" w:rsidRPr="006301D8" w14:paraId="36AA6AF1" w14:textId="39589BAC" w:rsidTr="00D4053C">
        <w:trPr>
          <w:trHeight w:val="72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450A7BC7" w14:textId="77777777" w:rsidR="00476C6E" w:rsidRPr="006301D8" w:rsidRDefault="00476C6E" w:rsidP="0082484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  <w:textDirection w:val="btLr"/>
          </w:tcPr>
          <w:p w14:paraId="3E3B4ED8" w14:textId="77777777" w:rsidR="00476C6E" w:rsidRPr="006301D8" w:rsidRDefault="00476C6E" w:rsidP="0082484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C8E3D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5E81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3204" w14:textId="1C139E64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0.359 (0.062-0.562)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475C" w14:textId="37B031F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0.345 (0.034-0.556)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3F6D3" w14:textId="7D7A20E1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0.408 (0.099-0.612)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468B0" w14:textId="514C4881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0.389 (0.112-0.580)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8F58C" w14:textId="768664F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0.370 (-0.029-0.614)</w:t>
            </w:r>
          </w:p>
        </w:tc>
      </w:tr>
      <w:tr w:rsidR="00476C6E" w:rsidRPr="006301D8" w14:paraId="07C7ECC7" w14:textId="4AD0AA17" w:rsidTr="00140442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42D56ED3" w14:textId="77777777" w:rsidR="00476C6E" w:rsidRPr="006301D8" w:rsidRDefault="00476C6E" w:rsidP="00824842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  <w:textDirection w:val="btLr"/>
          </w:tcPr>
          <w:p w14:paraId="1109753D" w14:textId="77777777" w:rsidR="00476C6E" w:rsidRPr="006301D8" w:rsidRDefault="00476C6E" w:rsidP="0082484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35DCF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28DF6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D0650" w14:textId="1CDB307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B4FE8E" w14:textId="1FE01B6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3FA4D" w14:textId="738913A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AD661" w14:textId="6CC35BC2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A10F8" w14:textId="1DA411F2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</w:tr>
      <w:tr w:rsidR="00476C6E" w:rsidRPr="006301D8" w14:paraId="424360F1" w14:textId="7D09C10C" w:rsidTr="00140442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D34D3C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1446C07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1EAD1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FFQ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AA5B78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3FB0F" w14:textId="7D194F5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0.197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63573E" w14:textId="4F05CE91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0.267*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9F05D" w14:textId="2CD2643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0.266*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3D58BF" w14:textId="1E5BA67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0.267*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3FEA15" w14:textId="3D0EE3B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0.321*</w:t>
            </w:r>
          </w:p>
        </w:tc>
      </w:tr>
      <w:tr w:rsidR="00476C6E" w:rsidRPr="006301D8" w14:paraId="033E2A5E" w14:textId="01042A3C" w:rsidTr="00D4053C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EAC602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22BB0701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0887C1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CE182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35BC" w14:textId="26B1B57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0.367 (0.007-0.596)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E31B" w14:textId="0A8B8D25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0.431 (0.096-0.642)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3A41E" w14:textId="26B2820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0.440 (0.079-0.660)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3ADC0" w14:textId="29335296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0.404 (0.076-0.616)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4E3FD" w14:textId="30F40AA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0.468 (0.044-0.704)</w:t>
            </w:r>
          </w:p>
        </w:tc>
      </w:tr>
      <w:tr w:rsidR="00476C6E" w:rsidRPr="006301D8" w14:paraId="486564BC" w14:textId="5D3B307C" w:rsidTr="00D4053C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C0D0D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BD6858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8C06B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AB3DF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33342C" w14:textId="7FF9555D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20605C" w14:textId="1B4CD5EF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48014" w14:textId="6DB8031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D412B2" w14:textId="475C992C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FE6A4" w14:textId="466D0FD1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</w:tr>
      <w:tr w:rsidR="00476C6E" w:rsidRPr="006301D8" w14:paraId="129F1E8D" w14:textId="56FFFECA" w:rsidTr="00D4053C">
        <w:trPr>
          <w:trHeight w:val="72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D657BC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5DF0C686" w14:textId="77777777" w:rsidR="00476C6E" w:rsidRPr="006301D8" w:rsidRDefault="00476C6E" w:rsidP="0082484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Improved</w:t>
            </w:r>
            <w:r w:rsidRPr="006301D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dietary methods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FCED00" w14:textId="7B4F5E2A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24DR+SQ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D0F8A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E9E265" w14:textId="319AA48B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0.296**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D7948" w14:textId="14A72CFC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0.237*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D03FE0" w14:textId="6C7573C5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0.295**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4BD67" w14:textId="70E73D8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0.299**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DE63B9" w14:textId="72316D7D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0.283*</w:t>
            </w:r>
          </w:p>
        </w:tc>
      </w:tr>
      <w:tr w:rsidR="00476C6E" w:rsidRPr="006301D8" w14:paraId="34457618" w14:textId="2FA48FF7" w:rsidTr="00D4053C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3C33D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7745E7F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071F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7049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087C6" w14:textId="6D424CD1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0.403 (0.126-0.592)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87C44" w14:textId="2389EA3C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0.373 (0.075-0.575)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19F5" w14:textId="7CEBC075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0.431 (0.134-0.627)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566D3" w14:textId="7B433F56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0.425 (0.164-0.605)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D5D0" w14:textId="5DE1C9BD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0.376 (-0.019-0.618)</w:t>
            </w:r>
          </w:p>
        </w:tc>
      </w:tr>
      <w:tr w:rsidR="00476C6E" w:rsidRPr="006301D8" w14:paraId="55BC047F" w14:textId="7A9E79A8" w:rsidTr="00D4053C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D05547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3E646779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26F4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3432C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C49CB2" w14:textId="3A054F7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37CA2" w14:textId="78C6997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C8AD8" w14:textId="75F95EA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5CA00" w14:textId="7AB0844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E0DDB" w14:textId="60CF9BBD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</w:tr>
      <w:tr w:rsidR="00476C6E" w:rsidRPr="006301D8" w14:paraId="497CE802" w14:textId="2C564CB9" w:rsidTr="00D4053C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055FF1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4E3E784B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99A39F" w14:textId="58615FFA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24DR+15%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E474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F9E0" w14:textId="6A74FEDB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0.254**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B71EB" w14:textId="2561F84B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0.217*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2B99C" w14:textId="3A7F1BD4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0.293**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8A4F" w14:textId="395B71E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0.270**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1799" w14:textId="042D7540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0.295*</w:t>
            </w:r>
          </w:p>
        </w:tc>
      </w:tr>
      <w:tr w:rsidR="00476C6E" w:rsidRPr="006301D8" w14:paraId="2032ADAF" w14:textId="34F7F983" w:rsidTr="00D4053C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DD623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630D37AF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left w:val="nil"/>
              <w:right w:val="nil"/>
            </w:tcBorders>
            <w:vAlign w:val="center"/>
          </w:tcPr>
          <w:p w14:paraId="0D1E29C4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4FAF9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1A31" w14:textId="5EF7D2EB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0.379 (0.091-0.575)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31CD" w14:textId="646363D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0.363 (0.061-0.568)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9FC5C" w14:textId="53F9896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0.428 (0.129-0.624)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66124" w14:textId="271999B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0.411 (0.145-0.595)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BE185" w14:textId="1C2A3AF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0.389 (0.001-0.626)</w:t>
            </w:r>
          </w:p>
        </w:tc>
      </w:tr>
      <w:tr w:rsidR="00476C6E" w:rsidRPr="006301D8" w14:paraId="16CAD7F6" w14:textId="3677775F" w:rsidTr="00D4053C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DCAEB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049E89FE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2088F9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39F08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8E94C" w14:textId="1B253F3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770E2" w14:textId="7EF71C3C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35F08" w14:textId="69032248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025E1" w14:textId="384700FE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B3900" w14:textId="16FDEC2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</w:tr>
      <w:tr w:rsidR="00476C6E" w:rsidRPr="006301D8" w14:paraId="3B52D00E" w14:textId="35368566" w:rsidTr="00D4053C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BB98D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689A5779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1AA38A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NaFFQ</w:t>
            </w:r>
            <w:proofErr w:type="spellEnd"/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8BCD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E075" w14:textId="2F22B1A9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0.511**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52BBE" w14:textId="610669D3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0.442**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D9B02" w14:textId="4E169DC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0.459**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7B9A6" w14:textId="54B03BED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0.491**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7013" w14:textId="07F7E25F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0.452**</w:t>
            </w:r>
          </w:p>
        </w:tc>
      </w:tr>
      <w:tr w:rsidR="00476C6E" w:rsidRPr="006301D8" w14:paraId="485CDF1B" w14:textId="63E05075" w:rsidTr="00D4053C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0483F9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0F47CDF6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left w:val="nil"/>
              <w:right w:val="nil"/>
            </w:tcBorders>
            <w:vAlign w:val="center"/>
          </w:tcPr>
          <w:p w14:paraId="50B51C6D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05511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 (95% CI)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545A" w14:textId="4BB3FFDF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0.667 (0.429-0.806)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7BE32" w14:textId="536BF20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0.612 (0.331-0.775)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D3087" w14:textId="6F31564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0.627 (0.334-0.791)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1E5B" w14:textId="52C7CA2B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0.657 (0.423-0.796)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8441" w14:textId="55A3AE82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0.623 (0.260-0.808)</w:t>
            </w:r>
          </w:p>
        </w:tc>
      </w:tr>
      <w:tr w:rsidR="00476C6E" w:rsidRPr="006301D8" w14:paraId="3792790C" w14:textId="308D6CBC" w:rsidTr="00D4053C">
        <w:trPr>
          <w:trHeight w:val="120"/>
          <w:jc w:val="center"/>
        </w:trPr>
        <w:tc>
          <w:tcPr>
            <w:tcW w:w="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7E38E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1182C6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9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D2A4A6" w14:textId="77777777" w:rsidR="00476C6E" w:rsidRPr="006301D8" w:rsidRDefault="00476C6E" w:rsidP="00824842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03290F" w14:textId="7777777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AD322" w14:textId="46B26252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0AF8AD" w14:textId="4472C98B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69847" w14:textId="02AAA69A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46D1C" w14:textId="67C611E6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127D6" w14:textId="02C26FB7" w:rsidR="00476C6E" w:rsidRPr="006301D8" w:rsidRDefault="00476C6E" w:rsidP="00824842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6C6E" w:rsidRPr="006301D8" w14:paraId="35BD2D67" w14:textId="27B217C8" w:rsidTr="00D4053C">
        <w:trPr>
          <w:trHeight w:val="120"/>
          <w:jc w:val="center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D0DDE" w14:textId="77777777" w:rsidR="003B01CD" w:rsidRPr="006301D8" w:rsidRDefault="00476C6E" w:rsidP="0082484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 p&lt;0.05; ** p≤0.01</w:t>
            </w:r>
            <w:r w:rsidR="00140442"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ICC: intraclass correlation coefficient; CI: confidence interval; Na: sodium; 24UNa: 24h urine Na; 24DRNa:24h dietary recalls Na; 24DRNa+15%: 24h dietary recalls Na plus 15% (discretionary Na); 24hDRNa+SQ: 24h dietary recalls Na plus discretionary salt questions; FFQ: food frequency questionnaire</w:t>
            </w:r>
            <w:r w:rsidR="00140442"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764721BB" w14:textId="3ED92399" w:rsidR="00476C6E" w:rsidRPr="006301D8" w:rsidRDefault="00476C6E" w:rsidP="002C380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01D8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Exclusion criteria for incomplete 24h urine collections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="00251074"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Exclusion criterion 1: 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Urine volume &lt;500mL;</w:t>
            </w:r>
            <w:r w:rsidR="002C380B"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Exclusion criterion 2: 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Urine creatinine &lt;6mmol/day plus 24h urine volume &lt;1000mL or urine creatinine &lt;5mmol/day 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begin">
                <w:fldData xml:space="preserve">PEVuZE5vdGU+PENpdGU+PEF1dGhvcj5SZWluaXZ1bzwvQXV0aG9yPjxZZWFyPjIwMDY8L1llYXI+
PFJlY051bT43NDg8L1JlY051bT48RGlzcGxheVRleHQ+KDIpPC9EaXNwbGF5VGV4dD48cmVjb3Jk
PjxyZWMtbnVtYmVyPjc0ODwvcmVjLW51bWJlcj48Zm9yZWlnbi1rZXlzPjxrZXkgYXBwPSJFTiIg
ZGItaWQ9InpmcjVyMGUwb3NkeGYzZXp6MDN2eGZhajB6MmFzdzB0MGF6OSIgdGltZXN0YW1wPSIx
NTUzNzY5MTQ1Ij43NDg8L2tleT48L2ZvcmVpZ24ta2V5cz48cmVmLXR5cGUgbmFtZT0iSm91cm5h
bCBBcnRpY2xlIj4xNzwvcmVmLXR5cGU+PGNvbnRyaWJ1dG9ycz48YXV0aG9ycz48YXV0aG9yPlJl
aW5pdnVvLCBILjwvYXV0aG9yPjxhdXRob3I+VmFsc3RhLCBMLiBNLjwvYXV0aG9yPjxhdXRob3I+
TGFhdGlrYWluZW4sIFQuPC9hdXRob3I+PGF1dGhvcj5UdW9taWxlaHRvLCBKLjwvYXV0aG9yPjxh
dXRob3I+UGlldGluZW4sIFAuPC9hdXRob3I+PC9hdXRob3JzPjwvY29udHJpYnV0b3JzPjxhdXRo
LWFkZHJlc3M+RGVwYXJ0bWVudCBvZiBFcGlkZW1pb2xvZ3kgYW5kIEhlYWx0aCBQcm9tb3Rpb24s
IE5hdGlvbmFsIFB1YmxpYyBIZWFsdGggSW5zdGl0dXRlLCBIZWxzaW5raSwgRmlubGFuZC4gaGVs
aS5yZWluaXZ1b0BrdGwuZmk8L2F1dGgtYWRkcmVzcz48dGl0bGVzPjx0aXRsZT5Tb2RpdW0gaW4g
dGhlIEZpbm5pc2ggZGlldDogSUkgdHJlbmRzIGluIGRpZXRhcnkgc29kaXVtIGludGFrZSBhbmQg
Y29tcGFyaXNvbiBiZXR3ZWVuIGludGFrZSBhbmQgMjQtaCBleGNyZXRpb24gb2Ygc29kaXVtPC90
aXRsZT48c2Vjb25kYXJ5LXRpdGxlPkV1ciBKIENsaW4gTnV0cjwvc2Vjb25kYXJ5LXRpdGxlPjxh
bHQtdGl0bGU+RXVyb3BlYW4gam91cm5hbCBvZiBjbGluaWNhbCBudXRyaXRpb248L2FsdC10aXRs
ZT48L3RpdGxlcz48cGVyaW9kaWNhbD48ZnVsbC10aXRsZT5FdXIgSiBDbGluIE51dHI8L2Z1bGwt
dGl0bGU+PGFiYnItMT5FdXJvcGVhbiBqb3VybmFsIG9mIGNsaW5pY2FsIG51dHJpdGlvbjwvYWJi
ci0xPjwvcGVyaW9kaWNhbD48YWx0LXBlcmlvZGljYWw+PGZ1bGwtdGl0bGU+RXVyIEogQ2xpbiBO
dXRyPC9mdWxsLXRpdGxlPjxhYmJyLTE+RXVyb3BlYW4gam91cm5hbCBvZiBjbGluaWNhbCBudXRy
aXRpb248L2FiYnItMT48L2FsdC1wZXJpb2RpY2FsPjxwYWdlcz4xMTYwLTc8L3BhZ2VzPjx2b2x1
bWU+NjA8L3ZvbHVtZT48bnVtYmVyPjEwPC9udW1iZXI+PGtleXdvcmRzPjxrZXl3b3JkPkFkdWx0
PC9rZXl3b3JkPjxrZXl3b3JkPkNyb3NzLVNlY3Rpb25hbCBTdHVkaWVzPC9rZXl3b3JkPjxrZXl3
b3JkPkRhdGFiYXNlcywgRmFjdHVhbC9zdGFuZGFyZHM8L2tleXdvcmQ+PGtleXdvcmQ+KkRpZXQv
dHJlbmRzPC9rZXl3b3JkPjxrZXl3b3JkPipEaWV0IFN1cnZleXM8L2tleXdvcmQ+PGtleXdvcmQ+
RmVtYWxlPC9rZXl3b3JkPjxrZXl3b3JkPkZpbmxhbmQ8L2tleXdvcmQ+PGtleXdvcmQ+Rm9vZCBB
bmFseXNpczwva2V5d29yZD48a2V5d29yZD5IdW1hbnM8L2tleXdvcmQ+PGtleXdvcmQ+TWFsZTwv
a2V5d29yZD48a2V5d29yZD4qTWVudGFsIFJlY2FsbDwva2V5d29yZD48a2V5d29yZD5NaWRkbGUg
QWdlZDwva2V5d29yZD48a2V5d29yZD5SaXNrIEZhY3RvcnM8L2tleXdvcmQ+PGtleXdvcmQ+U29k
aXVtLCBEaWV0YXJ5LyphZG1pbmlzdHJhdGlvbiAmYW1wOyBkb3NhZ2UvKnVyaW5lPC9rZXl3b3Jk
PjxrZXl3b3JkPlVyaW5hbHlzaXMvKnN0YW5kYXJkczwva2V5d29yZD48L2tleXdvcmRzPjxkYXRl
cz48eWVhcj4yMDA2PC95ZWFyPjxwdWItZGF0ZXM+PGRhdGU+T2N0PC9kYXRlPjwvcHViLWRhdGVz
PjwvZGF0ZXM+PGlzYm4+MDk1NC0zMDA3IChQcmludCkmI3hEOzA5NTQtMzAwNyAoTGlua2luZyk8
L2lzYm4+PGFjY2Vzc2lvbi1udW0+MTY2Mzk0MTc8L2FjY2Vzc2lvbi1udW0+PHVybHM+PHJlbGF0
ZWQtdXJscz48dXJsPmh0dHA6Ly93d3cubmNiaS5ubG0ubmloLmdvdi9wdWJtZWQvMTY2Mzk0MTc8
L3VybD48L3JlbGF0ZWQtdXJscz48L3VybHM+PGVsZWN0cm9uaWMtcmVzb3VyY2UtbnVtPjEwLjEw
Mzgvc2ouZWpjbi4xNjAyNDMxPC9lbGVjdHJvbmljLXJlc291cmNlLW51bT48L3JlY29yZD48L0Np
dGU+PC9FbmROb3RlPn==
</w:fldData>
              </w:fldChar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instrText xml:space="preserve"> ADDIN EN.CITE </w:instrTex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begin">
                <w:fldData xml:space="preserve">PEVuZE5vdGU+PENpdGU+PEF1dGhvcj5SZWluaXZ1bzwvQXV0aG9yPjxZZWFyPjIwMDY8L1llYXI+
PFJlY051bT43NDg8L1JlY051bT48RGlzcGxheVRleHQ+KDIpPC9EaXNwbGF5VGV4dD48cmVjb3Jk
PjxyZWMtbnVtYmVyPjc0ODwvcmVjLW51bWJlcj48Zm9yZWlnbi1rZXlzPjxrZXkgYXBwPSJFTiIg
ZGItaWQ9InpmcjVyMGUwb3NkeGYzZXp6MDN2eGZhajB6MmFzdzB0MGF6OSIgdGltZXN0YW1wPSIx
NTUzNzY5MTQ1Ij43NDg8L2tleT48L2ZvcmVpZ24ta2V5cz48cmVmLXR5cGUgbmFtZT0iSm91cm5h
bCBBcnRpY2xlIj4xNzwvcmVmLXR5cGU+PGNvbnRyaWJ1dG9ycz48YXV0aG9ycz48YXV0aG9yPlJl
aW5pdnVvLCBILjwvYXV0aG9yPjxhdXRob3I+VmFsc3RhLCBMLiBNLjwvYXV0aG9yPjxhdXRob3I+
TGFhdGlrYWluZW4sIFQuPC9hdXRob3I+PGF1dGhvcj5UdW9taWxlaHRvLCBKLjwvYXV0aG9yPjxh
dXRob3I+UGlldGluZW4sIFAuPC9hdXRob3I+PC9hdXRob3JzPjwvY29udHJpYnV0b3JzPjxhdXRo
LWFkZHJlc3M+RGVwYXJ0bWVudCBvZiBFcGlkZW1pb2xvZ3kgYW5kIEhlYWx0aCBQcm9tb3Rpb24s
IE5hdGlvbmFsIFB1YmxpYyBIZWFsdGggSW5zdGl0dXRlLCBIZWxzaW5raSwgRmlubGFuZC4gaGVs
aS5yZWluaXZ1b0BrdGwuZmk8L2F1dGgtYWRkcmVzcz48dGl0bGVzPjx0aXRsZT5Tb2RpdW0gaW4g
dGhlIEZpbm5pc2ggZGlldDogSUkgdHJlbmRzIGluIGRpZXRhcnkgc29kaXVtIGludGFrZSBhbmQg
Y29tcGFyaXNvbiBiZXR3ZWVuIGludGFrZSBhbmQgMjQtaCBleGNyZXRpb24gb2Ygc29kaXVtPC90
aXRsZT48c2Vjb25kYXJ5LXRpdGxlPkV1ciBKIENsaW4gTnV0cjwvc2Vjb25kYXJ5LXRpdGxlPjxh
bHQtdGl0bGU+RXVyb3BlYW4gam91cm5hbCBvZiBjbGluaWNhbCBudXRyaXRpb248L2FsdC10aXRs
ZT48L3RpdGxlcz48cGVyaW9kaWNhbD48ZnVsbC10aXRsZT5FdXIgSiBDbGluIE51dHI8L2Z1bGwt
dGl0bGU+PGFiYnItMT5FdXJvcGVhbiBqb3VybmFsIG9mIGNsaW5pY2FsIG51dHJpdGlvbjwvYWJi
ci0xPjwvcGVyaW9kaWNhbD48YWx0LXBlcmlvZGljYWw+PGZ1bGwtdGl0bGU+RXVyIEogQ2xpbiBO
dXRyPC9mdWxsLXRpdGxlPjxhYmJyLTE+RXVyb3BlYW4gam91cm5hbCBvZiBjbGluaWNhbCBudXRy
aXRpb248L2FiYnItMT48L2FsdC1wZXJpb2RpY2FsPjxwYWdlcz4xMTYwLTc8L3BhZ2VzPjx2b2x1
bWU+NjA8L3ZvbHVtZT48bnVtYmVyPjEwPC9udW1iZXI+PGtleXdvcmRzPjxrZXl3b3JkPkFkdWx0
PC9rZXl3b3JkPjxrZXl3b3JkPkNyb3NzLVNlY3Rpb25hbCBTdHVkaWVzPC9rZXl3b3JkPjxrZXl3
b3JkPkRhdGFiYXNlcywgRmFjdHVhbC9zdGFuZGFyZHM8L2tleXdvcmQ+PGtleXdvcmQ+KkRpZXQv
dHJlbmRzPC9rZXl3b3JkPjxrZXl3b3JkPipEaWV0IFN1cnZleXM8L2tleXdvcmQ+PGtleXdvcmQ+
RmVtYWxlPC9rZXl3b3JkPjxrZXl3b3JkPkZpbmxhbmQ8L2tleXdvcmQ+PGtleXdvcmQ+Rm9vZCBB
bmFseXNpczwva2V5d29yZD48a2V5d29yZD5IdW1hbnM8L2tleXdvcmQ+PGtleXdvcmQ+TWFsZTwv
a2V5d29yZD48a2V5d29yZD4qTWVudGFsIFJlY2FsbDwva2V5d29yZD48a2V5d29yZD5NaWRkbGUg
QWdlZDwva2V5d29yZD48a2V5d29yZD5SaXNrIEZhY3RvcnM8L2tleXdvcmQ+PGtleXdvcmQ+U29k
aXVtLCBEaWV0YXJ5LyphZG1pbmlzdHJhdGlvbiAmYW1wOyBkb3NhZ2UvKnVyaW5lPC9rZXl3b3Jk
PjxrZXl3b3JkPlVyaW5hbHlzaXMvKnN0YW5kYXJkczwva2V5d29yZD48L2tleXdvcmRzPjxkYXRl
cz48eWVhcj4yMDA2PC95ZWFyPjxwdWItZGF0ZXM+PGRhdGU+T2N0PC9kYXRlPjwvcHViLWRhdGVz
PjwvZGF0ZXM+PGlzYm4+MDk1NC0zMDA3IChQcmludCkmI3hEOzA5NTQtMzAwNyAoTGlua2luZyk8
L2lzYm4+PGFjY2Vzc2lvbi1udW0+MTY2Mzk0MTc8L2FjY2Vzc2lvbi1udW0+PHVybHM+PHJlbGF0
ZWQtdXJscz48dXJsPmh0dHA6Ly93d3cubmNiaS5ubG0ubmloLmdvdi9wdWJtZWQvMTY2Mzk0MTc8
L3VybD48L3JlbGF0ZWQtdXJscz48L3VybHM+PGVsZWN0cm9uaWMtcmVzb3VyY2UtbnVtPjEwLjEw
Mzgvc2ouZWpjbi4xNjAyNDMxPC9lbGVjdHJvbmljLXJlc291cmNlLW51bT48L3JlY29yZD48L0Np
dGU+PC9FbmROb3RlPn==
</w:fldData>
              </w:fldChar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instrText xml:space="preserve"> ADDIN EN.CITE.DATA </w:instrTex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end"/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separate"/>
            </w:r>
            <w:r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(</w:t>
            </w:r>
            <w:r w:rsidR="0035787B"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1</w:t>
            </w:r>
            <w:r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)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end"/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  <w:r w:rsidR="002C380B"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Exclusion criterion 3: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(urine creatinine (mg/day))/(body weight (kg))&lt;10.8 or&gt;25.2 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begin"/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instrText xml:space="preserve"> ADDIN EN.CITE &lt;EndNote&gt;&lt;Cite&gt;&lt;Year&gt;1984&lt;/Year&gt;&lt;RecNum&gt;749&lt;/RecNum&gt;&lt;DisplayText&gt;(3)&lt;/DisplayText&gt;&lt;record&gt;&lt;rec-number&gt;749&lt;/rec-number&gt;&lt;foreign-keys&gt;&lt;key app="EN" db-id="zfr5r0e0osdxf3ezz03vxfaj0z2asw0t0az9" timestamp="1553769350"&gt;749&lt;/key&gt;&lt;/foreign-keys&gt;&lt;ref-type name="Report"&gt;27&lt;/ref-type&gt;&lt;contributors&gt;&lt;/contributors&gt;&lt;titles&gt;&lt;title&gt;WHO Regional Office for Europe. Estimation of sodium intake and output: review of methods and recommendations for epidemiological studies. Report on a WHO meeting by the WHO collaborating center for research and training in cardiovascular diseases. Geneva: World Health Organization.&lt;/title&gt;&lt;/titles&gt;&lt;dates&gt;&lt;year&gt;1984&lt;/year&gt;&lt;/dates&gt;&lt;urls&gt;&lt;/urls&gt;&lt;/record&gt;&lt;/Cite&gt;&lt;/EndNote&gt;</w:instrTex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separate"/>
            </w:r>
            <w:r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(</w:t>
            </w:r>
            <w:r w:rsidR="0035787B"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2</w:t>
            </w:r>
            <w:r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)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end"/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="002C380B"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Exclusion criterion 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2C380B"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Males:  (urine creatinine (mg/day))/(body weight (kg))&lt;14 or&gt;26, Females:  (urine creatinine (mg/day))/(body weight (kg))&lt;11 or&gt;20    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begin">
                <w:fldData xml:space="preserve">PEVuZE5vdGU+PENpdGU+PEF1dGhvcj5NYWxla3NoYWg8L0F1dGhvcj48WWVhcj4yMDA2PC9ZZWFy
PjxSZWNOdW0+NzUwPC9SZWNOdW0+PERpc3BsYXlUZXh0Pig0KTwvRGlzcGxheVRleHQ+PHJlY29y
ZD48cmVjLW51bWJlcj43NTA8L3JlYy1udW1iZXI+PGZvcmVpZ24ta2V5cz48a2V5IGFwcD0iRU4i
IGRiLWlkPSJ6ZnI1cjBlMG9zZHhmM2V6ejAzdnhmYWowejJhc3cwdDBhejkiIHRpbWVzdGFtcD0i
MTU1Mzc2OTQwNCI+NzUwPC9rZXk+PC9mb3JlaWduLWtleXM+PHJlZi10eXBlIG5hbWU9IkpvdXJu
YWwgQXJ0aWNsZSI+MTc8L3JlZi10eXBlPjxjb250cmlidXRvcnM+PGF1dGhvcnM+PGF1dGhvcj5N
YWxla3NoYWgsIEEuIEYuPC9hdXRob3I+PGF1dGhvcj5LaW1pYWdhciwgTS48L2F1dGhvcj48YXV0
aG9yPlNhYWRhdGlhbi1FbGFoaSwgTS48L2F1dGhvcj48YXV0aG9yPlBvdXJzaGFtcywgQS48L2F1
dGhvcj48YXV0aG9yPk5vdXJhaWUsIE0uPC9hdXRob3I+PGF1dGhvcj5Hb2dsYW5pLCBHLjwvYXV0
aG9yPjxhdXRob3I+SG9zaGlhcnJhZCwgQS48L2F1dGhvcj48YXV0aG9yPlNhZGF0c2FmYXZpLCBN
LjwvYXV0aG9yPjxhdXRob3I+R29sZXN0YW4sIEIuPC9hdXRob3I+PGF1dGhvcj5Zb29uZXNpLCBB
LjwvYXV0aG9yPjxhdXRob3I+UmFraHNoYW5pLCBOLjwvYXV0aG9yPjxhdXRob3I+RmFoaW1pLCBT
LjwvYXV0aG9yPjxhdXRob3I+TmFzcm9sbGFoemFkZWgsIEQuPC9hdXRob3I+PGF1dGhvcj5TYWxh
aGksIFIuPC9hdXRob3I+PGF1dGhvcj5HaGFmYXJwb3VyLCBBLjwvYXV0aG9yPjxhdXRob3I+U2Vt
bmFuaSwgUy48L2F1dGhvcj48YXV0aG9yPlN0ZWdoZW5zLCBKLiBQLjwvYXV0aG9yPjxhdXRob3I+
QWJuZXQsIEMuIEMuPC9hdXRob3I+PGF1dGhvcj5LYW1hbmdhciwgRi48L2F1dGhvcj48YXV0aG9y
PkRhd3NleSwgUy4gTS48L2F1dGhvcj48YXV0aG9yPkJyZW5uYW4sIFAuPC9hdXRob3I+PGF1dGhv
cj5Cb2ZmZXR0YSwgUC48L2F1dGhvcj48YXV0aG9yPk1hbGVremFkZWgsIFIuPC9hdXRob3I+PC9h
dXRob3JzPjwvY29udHJpYnV0b3JzPjxhdXRoLWFkZHJlc3M+RGlnZXN0aXZlIERpc2Vhc2UgUmVz
ZWFyY2ggQ2VudGVyLCBTaGFyaWF0aSBIb3NwaXRhbCwgVGVocmFuIFVuaXZlcnNpdHkgb2YgTWVk
aWNhbCBTY2llbmNlcywgVGVocmFuLCBJcmFuLjwvYXV0aC1hZGRyZXNzPjx0aXRsZXM+PHRpdGxl
PlZhbGlkaXR5IGFuZCByZWxpYWJpbGl0eSBvZiBhIG5ldyBmb29kIGZyZXF1ZW5jeSBxdWVzdGlv
bm5haXJlIGNvbXBhcmVkIHRvIDI0IGggcmVjYWxscyBhbmQgYmlvY2hlbWljYWwgbWVhc3VyZW1l
bnRzOiBwaWxvdCBwaGFzZSBvZiBHb2xlc3RhbiBjb2hvcnQgc3R1ZHkgb2YgZXNvcGhhZ2VhbCBj
YW5jZXI8L3RpdGxlPjxzZWNvbmRhcnktdGl0bGU+RXVyIEogQ2xpbiBOdXRyPC9zZWNvbmRhcnkt
dGl0bGU+PGFsdC10aXRsZT5FdXJvcGVhbiBqb3VybmFsIG9mIGNsaW5pY2FsIG51dHJpdGlvbjwv
YWx0LXRpdGxlPjwvdGl0bGVzPjxwZXJpb2RpY2FsPjxmdWxsLXRpdGxlPkV1ciBKIENsaW4gTnV0
cjwvZnVsbC10aXRsZT48YWJici0xPkV1cm9wZWFuIGpvdXJuYWwgb2YgY2xpbmljYWwgbnV0cml0
aW9uPC9hYmJyLTE+PC9wZXJpb2RpY2FsPjxhbHQtcGVyaW9kaWNhbD48ZnVsbC10aXRsZT5FdXIg
SiBDbGluIE51dHI8L2Z1bGwtdGl0bGU+PGFiYnItMT5FdXJvcGVhbiBqb3VybmFsIG9mIGNsaW5p
Y2FsIG51dHJpdGlvbjwvYWJici0xPjwvYWx0LXBlcmlvZGljYWw+PHBhZ2VzPjk3MS03PC9wYWdl
cz48dm9sdW1lPjYwPC92b2x1bWU+PG51bWJlcj44PC9udW1iZXI+PGtleXdvcmRzPjxrZXl3b3Jk
PkFkdWx0PC9rZXl3b3JkPjxrZXl3b3JkPkFnZWQ8L2tleXdvcmQ+PGtleXdvcmQ+Q29ob3J0IFN0
dWRpZXM8L2tleXdvcmQ+PGtleXdvcmQ+KkRpZXQ8L2tleXdvcmQ+PGtleXdvcmQ+RGlldCBTdXJ2
ZXlzPC9rZXl3b3JkPjxrZXl3b3JkPkRpZXRhcnkgQ2FyYm9oeWRyYXRlcy9hZG1pbmlzdHJhdGlv
biAmYW1wOyBkb3NhZ2U8L2tleXdvcmQ+PGtleXdvcmQ+RGlldGFyeSBGYXRzL2FkbWluaXN0cmF0
aW9uICZhbXA7IGRvc2FnZTwva2V5d29yZD48a2V5d29yZD5EaWV0YXJ5IFByb3RlaW5zL2FkbWlu
aXN0cmF0aW9uICZhbXA7IGRvc2FnZTwva2V5d29yZD48a2V5d29yZD5FbmVyZ3kgSW50YWtlL3Bo
eXNpb2xvZ3k8L2tleXdvcmQ+PGtleXdvcmQ+RXNvcGhhZ2VhbCBOZW9wbGFzbXMvYmxvb2QvKmVw
aWRlbWlvbG9neS91cmluZTwva2V5d29yZD48a2V5d29yZD5GZW1hbGU8L2tleXdvcmQ+PGtleXdv
cmQ+SHVtYW5zPC9rZXl3b3JkPjxrZXl3b3JkPklyYW4vZXBpZGVtaW9sb2d5PC9rZXl3b3JkPjxr
ZXl3b3JkPk1hbGU8L2tleXdvcmQ+PGtleXdvcmQ+TWVudGFsIFJlY2FsbDwva2V5d29yZD48a2V5
d29yZD5NaWRkbGUgQWdlZDwva2V5d29yZD48a2V5d29yZD5OaXRyb2dlbi8qdXJpbmU8L2tleXdv
cmQ+PGtleXdvcmQ+UGlsb3QgUHJvamVjdHM8L2tleXdvcmQ+PGtleXdvcmQ+UHJvc3BlY3RpdmUg
U3R1ZGllczwva2V5d29yZD48a2V5d29yZD5SZXByb2R1Y2liaWxpdHkgb2YgUmVzdWx0czwva2V5
d29yZD48a2V5d29yZD5TZW5zaXRpdml0eSBhbmQgU3BlY2lmaWNpdHk8L2tleXdvcmQ+PGtleXdv
cmQ+U3VydmV5cyBhbmQgUXVlc3Rpb25uYWlyZXMvKnN0YW5kYXJkczwva2V5d29yZD48a2V5d29y
ZD5WaXRhbWlucy8qYmxvb2Q8L2tleXdvcmQ+PC9rZXl3b3Jkcz48ZGF0ZXM+PHllYXI+MjAwNjwv
eWVhcj48cHViLWRhdGVzPjxkYXRlPkF1ZzwvZGF0ZT48L3B1Yi1kYXRlcz48L2RhdGVzPjxpc2Ju
PjA5NTQtMzAwNyAoUHJpbnQpJiN4RDswOTU0LTMwMDcgKExpbmtpbmcpPC9pc2JuPjxhY2Nlc3Np
b24tbnVtPjE2NDY1MTk2PC9hY2Nlc3Npb24tbnVtPjx1cmxzPjxyZWxhdGVkLXVybHM+PHVybD5o
dHRwOi8vd3d3Lm5jYmkubmxtLm5paC5nb3YvcHVibWVkLzE2NDY1MTk2PC91cmw+PC9yZWxhdGVk
LXVybHM+PC91cmxzPjxlbGVjdHJvbmljLXJlc291cmNlLW51bT4xMC4xMDM4L3NqLmVqY24uMTYw
MjQwNzwvZWxlY3Ryb25pYy1yZXNvdXJjZS1udW0+PC9yZWNvcmQ+PC9DaXRlPjwvRW5kTm90ZT4A
</w:fldData>
              </w:fldChar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instrText xml:space="preserve"> ADDIN EN.CITE </w:instrTex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begin">
                <w:fldData xml:space="preserve">PEVuZE5vdGU+PENpdGU+PEF1dGhvcj5NYWxla3NoYWg8L0F1dGhvcj48WWVhcj4yMDA2PC9ZZWFy
PjxSZWNOdW0+NzUwPC9SZWNOdW0+PERpc3BsYXlUZXh0Pig0KTwvRGlzcGxheVRleHQ+PHJlY29y
ZD48cmVjLW51bWJlcj43NTA8L3JlYy1udW1iZXI+PGZvcmVpZ24ta2V5cz48a2V5IGFwcD0iRU4i
IGRiLWlkPSJ6ZnI1cjBlMG9zZHhmM2V6ejAzdnhmYWowejJhc3cwdDBhejkiIHRpbWVzdGFtcD0i
MTU1Mzc2OTQwNCI+NzUwPC9rZXk+PC9mb3JlaWduLWtleXM+PHJlZi10eXBlIG5hbWU9IkpvdXJu
YWwgQXJ0aWNsZSI+MTc8L3JlZi10eXBlPjxjb250cmlidXRvcnM+PGF1dGhvcnM+PGF1dGhvcj5N
YWxla3NoYWgsIEEuIEYuPC9hdXRob3I+PGF1dGhvcj5LaW1pYWdhciwgTS48L2F1dGhvcj48YXV0
aG9yPlNhYWRhdGlhbi1FbGFoaSwgTS48L2F1dGhvcj48YXV0aG9yPlBvdXJzaGFtcywgQS48L2F1
dGhvcj48YXV0aG9yPk5vdXJhaWUsIE0uPC9hdXRob3I+PGF1dGhvcj5Hb2dsYW5pLCBHLjwvYXV0
aG9yPjxhdXRob3I+SG9zaGlhcnJhZCwgQS48L2F1dGhvcj48YXV0aG9yPlNhZGF0c2FmYXZpLCBN
LjwvYXV0aG9yPjxhdXRob3I+R29sZXN0YW4sIEIuPC9hdXRob3I+PGF1dGhvcj5Zb29uZXNpLCBB
LjwvYXV0aG9yPjxhdXRob3I+UmFraHNoYW5pLCBOLjwvYXV0aG9yPjxhdXRob3I+RmFoaW1pLCBT
LjwvYXV0aG9yPjxhdXRob3I+TmFzcm9sbGFoemFkZWgsIEQuPC9hdXRob3I+PGF1dGhvcj5TYWxh
aGksIFIuPC9hdXRob3I+PGF1dGhvcj5HaGFmYXJwb3VyLCBBLjwvYXV0aG9yPjxhdXRob3I+U2Vt
bmFuaSwgUy48L2F1dGhvcj48YXV0aG9yPlN0ZWdoZW5zLCBKLiBQLjwvYXV0aG9yPjxhdXRob3I+
QWJuZXQsIEMuIEMuPC9hdXRob3I+PGF1dGhvcj5LYW1hbmdhciwgRi48L2F1dGhvcj48YXV0aG9y
PkRhd3NleSwgUy4gTS48L2F1dGhvcj48YXV0aG9yPkJyZW5uYW4sIFAuPC9hdXRob3I+PGF1dGhv
cj5Cb2ZmZXR0YSwgUC48L2F1dGhvcj48YXV0aG9yPk1hbGVremFkZWgsIFIuPC9hdXRob3I+PC9h
dXRob3JzPjwvY29udHJpYnV0b3JzPjxhdXRoLWFkZHJlc3M+RGlnZXN0aXZlIERpc2Vhc2UgUmVz
ZWFyY2ggQ2VudGVyLCBTaGFyaWF0aSBIb3NwaXRhbCwgVGVocmFuIFVuaXZlcnNpdHkgb2YgTWVk
aWNhbCBTY2llbmNlcywgVGVocmFuLCBJcmFuLjwvYXV0aC1hZGRyZXNzPjx0aXRsZXM+PHRpdGxl
PlZhbGlkaXR5IGFuZCByZWxpYWJpbGl0eSBvZiBhIG5ldyBmb29kIGZyZXF1ZW5jeSBxdWVzdGlv
bm5haXJlIGNvbXBhcmVkIHRvIDI0IGggcmVjYWxscyBhbmQgYmlvY2hlbWljYWwgbWVhc3VyZW1l
bnRzOiBwaWxvdCBwaGFzZSBvZiBHb2xlc3RhbiBjb2hvcnQgc3R1ZHkgb2YgZXNvcGhhZ2VhbCBj
YW5jZXI8L3RpdGxlPjxzZWNvbmRhcnktdGl0bGU+RXVyIEogQ2xpbiBOdXRyPC9zZWNvbmRhcnkt
dGl0bGU+PGFsdC10aXRsZT5FdXJvcGVhbiBqb3VybmFsIG9mIGNsaW5pY2FsIG51dHJpdGlvbjwv
YWx0LXRpdGxlPjwvdGl0bGVzPjxwZXJpb2RpY2FsPjxmdWxsLXRpdGxlPkV1ciBKIENsaW4gTnV0
cjwvZnVsbC10aXRsZT48YWJici0xPkV1cm9wZWFuIGpvdXJuYWwgb2YgY2xpbmljYWwgbnV0cml0
aW9uPC9hYmJyLTE+PC9wZXJpb2RpY2FsPjxhbHQtcGVyaW9kaWNhbD48ZnVsbC10aXRsZT5FdXIg
SiBDbGluIE51dHI8L2Z1bGwtdGl0bGU+PGFiYnItMT5FdXJvcGVhbiBqb3VybmFsIG9mIGNsaW5p
Y2FsIG51dHJpdGlvbjwvYWJici0xPjwvYWx0LXBlcmlvZGljYWw+PHBhZ2VzPjk3MS03PC9wYWdl
cz48dm9sdW1lPjYwPC92b2x1bWU+PG51bWJlcj44PC9udW1iZXI+PGtleXdvcmRzPjxrZXl3b3Jk
PkFkdWx0PC9rZXl3b3JkPjxrZXl3b3JkPkFnZWQ8L2tleXdvcmQ+PGtleXdvcmQ+Q29ob3J0IFN0
dWRpZXM8L2tleXdvcmQ+PGtleXdvcmQ+KkRpZXQ8L2tleXdvcmQ+PGtleXdvcmQ+RGlldCBTdXJ2
ZXlzPC9rZXl3b3JkPjxrZXl3b3JkPkRpZXRhcnkgQ2FyYm9oeWRyYXRlcy9hZG1pbmlzdHJhdGlv
biAmYW1wOyBkb3NhZ2U8L2tleXdvcmQ+PGtleXdvcmQ+RGlldGFyeSBGYXRzL2FkbWluaXN0cmF0
aW9uICZhbXA7IGRvc2FnZTwva2V5d29yZD48a2V5d29yZD5EaWV0YXJ5IFByb3RlaW5zL2FkbWlu
aXN0cmF0aW9uICZhbXA7IGRvc2FnZTwva2V5d29yZD48a2V5d29yZD5FbmVyZ3kgSW50YWtlL3Bo
eXNpb2xvZ3k8L2tleXdvcmQ+PGtleXdvcmQ+RXNvcGhhZ2VhbCBOZW9wbGFzbXMvYmxvb2QvKmVw
aWRlbWlvbG9neS91cmluZTwva2V5d29yZD48a2V5d29yZD5GZW1hbGU8L2tleXdvcmQ+PGtleXdv
cmQ+SHVtYW5zPC9rZXl3b3JkPjxrZXl3b3JkPklyYW4vZXBpZGVtaW9sb2d5PC9rZXl3b3JkPjxr
ZXl3b3JkPk1hbGU8L2tleXdvcmQ+PGtleXdvcmQ+TWVudGFsIFJlY2FsbDwva2V5d29yZD48a2V5
d29yZD5NaWRkbGUgQWdlZDwva2V5d29yZD48a2V5d29yZD5OaXRyb2dlbi8qdXJpbmU8L2tleXdv
cmQ+PGtleXdvcmQ+UGlsb3QgUHJvamVjdHM8L2tleXdvcmQ+PGtleXdvcmQ+UHJvc3BlY3RpdmUg
U3R1ZGllczwva2V5d29yZD48a2V5d29yZD5SZXByb2R1Y2liaWxpdHkgb2YgUmVzdWx0czwva2V5
d29yZD48a2V5d29yZD5TZW5zaXRpdml0eSBhbmQgU3BlY2lmaWNpdHk8L2tleXdvcmQ+PGtleXdv
cmQ+U3VydmV5cyBhbmQgUXVlc3Rpb25uYWlyZXMvKnN0YW5kYXJkczwva2V5d29yZD48a2V5d29y
ZD5WaXRhbWlucy8qYmxvb2Q8L2tleXdvcmQ+PC9rZXl3b3Jkcz48ZGF0ZXM+PHllYXI+MjAwNjwv
eWVhcj48cHViLWRhdGVzPjxkYXRlPkF1ZzwvZGF0ZT48L3B1Yi1kYXRlcz48L2RhdGVzPjxpc2Ju
PjA5NTQtMzAwNyAoUHJpbnQpJiN4RDswOTU0LTMwMDcgKExpbmtpbmcpPC9pc2JuPjxhY2Nlc3Np
b24tbnVtPjE2NDY1MTk2PC9hY2Nlc3Npb24tbnVtPjx1cmxzPjxyZWxhdGVkLXVybHM+PHVybD5o
dHRwOi8vd3d3Lm5jYmkubmxtLm5paC5nb3YvcHVibWVkLzE2NDY1MTk2PC91cmw+PC9yZWxhdGVk
LXVybHM+PC91cmxzPjxlbGVjdHJvbmljLXJlc291cmNlLW51bT4xMC4xMDM4L3NqLmVqY24uMTYw
MjQwNzwvZWxlY3Ryb25pYy1yZXNvdXJjZS1udW0+PC9yZWNvcmQ+PC9DaXRlPjwvRW5kTm90ZT4A
</w:fldData>
              </w:fldChar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instrText xml:space="preserve"> ADDIN EN.CITE.DATA </w:instrTex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end"/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separate"/>
            </w:r>
            <w:r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(</w:t>
            </w:r>
            <w:r w:rsidR="0035787B"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3</w:t>
            </w:r>
            <w:r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)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fldChar w:fldCharType="end"/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2C380B"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Exclusion criterion 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2C380B"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Males:  (urine creatinine (mg/day))/(24 x body weight (kg))&lt;0.6, Females:  (urine creatinine (mg/day))/(21 x body weight (kg))&lt;0.6 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/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ADDIN EN.CITE &lt;EndNote&gt;&lt;Cite&gt;&lt;Author&gt;Joossens JV&lt;/Author&gt;&lt;Year&gt;1984&lt;/Year&gt;&lt;RecNum&gt;751&lt;/RecNum&gt;&lt;DisplayText&gt;(5)&lt;/DisplayText&gt;&lt;record&gt;&lt;rec-number&gt;751&lt;/rec-number&gt;&lt;foreign-keys&gt;&lt;key app="EN" db-id="zfr5r0e0osdxf3ezz03vxfaj0z2asw0t0az9" timestamp="1553769648"&gt;751&lt;/key&gt;&lt;/foreign-keys&gt;&lt;ref-type name="Journal Article"&gt;17&lt;/ref-type&gt;&lt;contributors&gt;&lt;authors&gt;&lt;author&gt;Joossens JV,&lt;/author&gt;&lt;author&gt;Geboers J &lt;/author&gt;&lt;/authors&gt;&lt;/contributors&gt;&lt;titles&gt;&lt;title&gt;Monitoring salt intake of the population: methodological considerations; In Surveillance of the Dietary Habits of the Population with Regard to Cardiovascular Diseases, EURONUT Report 2, pp. 61–73 [GG De Backer, HT Pedoe and P Ducimetiere, editors]. Wageningen: Department of Human Nutrition, Agricultural University.&lt;/title&gt;&lt;/titles&gt;&lt;dates&gt;&lt;year&gt;1984&lt;/year&gt;&lt;/dates&gt;&lt;urls&gt;&lt;/urls&gt;&lt;/record&gt;&lt;/Cite&gt;&lt;/EndNote&gt;</w:instrTex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(</w:t>
            </w:r>
            <w:r w:rsidR="0035787B"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4</w:t>
            </w:r>
            <w:r w:rsidRPr="006301D8"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val="en-US"/>
              </w:rPr>
              <w:t>)</w:t>
            </w:r>
            <w:r w:rsidRPr="00630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47A4C8B0" w14:textId="77777777" w:rsidR="0055609A" w:rsidRPr="006301D8" w:rsidRDefault="0055609A" w:rsidP="00824842">
      <w:pPr>
        <w:rPr>
          <w:rFonts w:ascii="Times New Roman" w:hAnsi="Times New Roman" w:cs="Times New Roman"/>
          <w:b/>
          <w:lang w:val="en-US"/>
        </w:rPr>
        <w:sectPr w:rsidR="0055609A" w:rsidRPr="006301D8" w:rsidSect="00824842">
          <w:pgSz w:w="16838" w:h="11906" w:orient="landscape"/>
          <w:pgMar w:top="142" w:right="1440" w:bottom="1800" w:left="1440" w:header="708" w:footer="708" w:gutter="0"/>
          <w:lnNumType w:countBy="1" w:restart="continuous"/>
          <w:cols w:space="708"/>
          <w:docGrid w:linePitch="360"/>
        </w:sectPr>
      </w:pPr>
    </w:p>
    <w:p w14:paraId="1DF26E7F" w14:textId="77777777" w:rsidR="006228EE" w:rsidRPr="006301D8" w:rsidRDefault="006228EE" w:rsidP="00824842">
      <w:pPr>
        <w:rPr>
          <w:rFonts w:ascii="Times New Roman" w:hAnsi="Times New Roman" w:cs="Times New Roman"/>
          <w:b/>
          <w:sz w:val="24"/>
          <w:lang w:val="en-US"/>
        </w:rPr>
      </w:pPr>
      <w:r w:rsidRPr="006301D8">
        <w:rPr>
          <w:rFonts w:ascii="Times New Roman" w:hAnsi="Times New Roman" w:cs="Times New Roman"/>
          <w:b/>
          <w:sz w:val="24"/>
          <w:lang w:val="en-US"/>
        </w:rPr>
        <w:lastRenderedPageBreak/>
        <w:t>References</w:t>
      </w:r>
    </w:p>
    <w:bookmarkStart w:id="0" w:name="_Hlk73431761"/>
    <w:p w14:paraId="1378E882" w14:textId="42079B74" w:rsidR="00220F90" w:rsidRPr="006301D8" w:rsidRDefault="006228EE" w:rsidP="00824842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301D8">
        <w:rPr>
          <w:rFonts w:ascii="Times New Roman" w:hAnsi="Times New Roman" w:cs="Times New Roman"/>
          <w:sz w:val="24"/>
        </w:rPr>
        <w:fldChar w:fldCharType="begin"/>
      </w:r>
      <w:r w:rsidRPr="006301D8">
        <w:rPr>
          <w:rFonts w:ascii="Times New Roman" w:hAnsi="Times New Roman" w:cs="Times New Roman"/>
          <w:sz w:val="24"/>
        </w:rPr>
        <w:instrText xml:space="preserve"> ADDIN EN.REFLIST </w:instrText>
      </w:r>
      <w:r w:rsidRPr="006301D8">
        <w:rPr>
          <w:rFonts w:ascii="Times New Roman" w:hAnsi="Times New Roman" w:cs="Times New Roman"/>
          <w:sz w:val="24"/>
        </w:rPr>
        <w:fldChar w:fldCharType="separate"/>
      </w:r>
      <w:r w:rsidR="0035787B" w:rsidRPr="006301D8">
        <w:rPr>
          <w:rFonts w:ascii="Times New Roman" w:hAnsi="Times New Roman" w:cs="Times New Roman"/>
          <w:sz w:val="24"/>
        </w:rPr>
        <w:t>1</w:t>
      </w:r>
      <w:r w:rsidR="00220F90" w:rsidRPr="006301D8">
        <w:rPr>
          <w:rFonts w:ascii="Times New Roman" w:hAnsi="Times New Roman" w:cs="Times New Roman"/>
          <w:sz w:val="24"/>
        </w:rPr>
        <w:t>.</w:t>
      </w:r>
      <w:r w:rsidR="00220F90" w:rsidRPr="006301D8">
        <w:rPr>
          <w:rFonts w:ascii="Times New Roman" w:hAnsi="Times New Roman" w:cs="Times New Roman"/>
          <w:sz w:val="24"/>
        </w:rPr>
        <w:tab/>
        <w:t>Reinivuo H, Valsta LM, Laatikainen T, Tuomilehto J, Pietinen P. Sodium in the Finnish diet: II trends in dietary sodium intake and comparison between intake and 24-h excretion of sodium. European journal of clinical nutrition. 2006;60(10):1160-7.</w:t>
      </w:r>
    </w:p>
    <w:p w14:paraId="7108EC5B" w14:textId="7CC34ABB" w:rsidR="00220F90" w:rsidRPr="006301D8" w:rsidRDefault="0035787B" w:rsidP="00824842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301D8">
        <w:rPr>
          <w:rFonts w:ascii="Times New Roman" w:hAnsi="Times New Roman" w:cs="Times New Roman"/>
          <w:sz w:val="24"/>
        </w:rPr>
        <w:t>2</w:t>
      </w:r>
      <w:r w:rsidR="00220F90" w:rsidRPr="006301D8">
        <w:rPr>
          <w:rFonts w:ascii="Times New Roman" w:hAnsi="Times New Roman" w:cs="Times New Roman"/>
          <w:sz w:val="24"/>
        </w:rPr>
        <w:t>.</w:t>
      </w:r>
      <w:r w:rsidR="00220F90" w:rsidRPr="006301D8">
        <w:rPr>
          <w:rFonts w:ascii="Times New Roman" w:hAnsi="Times New Roman" w:cs="Times New Roman"/>
          <w:sz w:val="24"/>
        </w:rPr>
        <w:tab/>
        <w:t>WHO Regional Office for Europe. Estimation of sodium intake and output: review of methods and recommendations for epidemiological studies. Report on a WHO meeting by the WHO collaborating center for research and training in cardiovascular diseases. Geneva: World Health Organization. 1984.</w:t>
      </w:r>
    </w:p>
    <w:p w14:paraId="7AF1DB03" w14:textId="45519AFC" w:rsidR="00220F90" w:rsidRPr="006301D8" w:rsidRDefault="0035787B" w:rsidP="00824842">
      <w:pPr>
        <w:pStyle w:val="EndNoteBibliography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301D8">
        <w:rPr>
          <w:rFonts w:ascii="Times New Roman" w:hAnsi="Times New Roman" w:cs="Times New Roman"/>
          <w:sz w:val="24"/>
        </w:rPr>
        <w:t>3</w:t>
      </w:r>
      <w:r w:rsidR="00220F90" w:rsidRPr="006301D8">
        <w:rPr>
          <w:rFonts w:ascii="Times New Roman" w:hAnsi="Times New Roman" w:cs="Times New Roman"/>
          <w:sz w:val="24"/>
        </w:rPr>
        <w:t>.</w:t>
      </w:r>
      <w:r w:rsidR="00220F90" w:rsidRPr="006301D8">
        <w:rPr>
          <w:rFonts w:ascii="Times New Roman" w:hAnsi="Times New Roman" w:cs="Times New Roman"/>
          <w:sz w:val="24"/>
        </w:rPr>
        <w:tab/>
        <w:t>Malekshah AF, Kimiagar M, Saadatian-Elahi M, Pourshams A, Nouraie M, Goglani G, et al. Validity and reliability of a new food frequency questionnaire compared to 24 h recalls and biochemical measurements: pilot phase of Golestan cohort study of esophageal cancer. European journal of clinical nutrition. 2006;60(8):971-7.</w:t>
      </w:r>
    </w:p>
    <w:p w14:paraId="4775019D" w14:textId="35E2900A" w:rsidR="00220F90" w:rsidRPr="006301D8" w:rsidRDefault="0035787B" w:rsidP="00824842">
      <w:pPr>
        <w:pStyle w:val="EndNoteBibliography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6301D8">
        <w:rPr>
          <w:rFonts w:ascii="Times New Roman" w:hAnsi="Times New Roman" w:cs="Times New Roman"/>
          <w:sz w:val="24"/>
        </w:rPr>
        <w:t>4</w:t>
      </w:r>
      <w:r w:rsidR="00220F90" w:rsidRPr="006301D8">
        <w:rPr>
          <w:rFonts w:ascii="Times New Roman" w:hAnsi="Times New Roman" w:cs="Times New Roman"/>
          <w:sz w:val="24"/>
        </w:rPr>
        <w:t>.</w:t>
      </w:r>
      <w:r w:rsidR="00220F90" w:rsidRPr="006301D8">
        <w:rPr>
          <w:rFonts w:ascii="Times New Roman" w:hAnsi="Times New Roman" w:cs="Times New Roman"/>
          <w:sz w:val="24"/>
        </w:rPr>
        <w:tab/>
        <w:t>Joossens JV, J G. Monitoring salt intake of the population: methodological considerations; In Surveillance of the Dietary Habits of the Population with Regard to Cardiovascular Diseases, EURONUT Report 2, pp. 61–73 [GG De Backer, HT Pedoe and P Ducimetiere, editors]. Wageningen: Department of Human Nutrition, Agricultural University. 1984.</w:t>
      </w:r>
    </w:p>
    <w:p w14:paraId="09BD76AA" w14:textId="1BE212EC" w:rsidR="0002414E" w:rsidRPr="00140442" w:rsidRDefault="006228EE" w:rsidP="00824842">
      <w:pPr>
        <w:spacing w:line="36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6301D8">
        <w:rPr>
          <w:rFonts w:ascii="Times New Roman" w:hAnsi="Times New Roman" w:cs="Times New Roman"/>
          <w:sz w:val="24"/>
          <w:lang w:val="en-US"/>
        </w:rPr>
        <w:fldChar w:fldCharType="end"/>
      </w:r>
      <w:bookmarkEnd w:id="0"/>
    </w:p>
    <w:sectPr w:rsidR="0002414E" w:rsidRPr="00140442" w:rsidSect="00824842">
      <w:pgSz w:w="11906" w:h="16838"/>
      <w:pgMar w:top="1440" w:right="1274" w:bottom="1440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A0DD" w14:textId="77777777" w:rsidR="00634111" w:rsidRDefault="00634111" w:rsidP="00992B9C">
      <w:pPr>
        <w:spacing w:after="0" w:line="240" w:lineRule="auto"/>
      </w:pPr>
      <w:r>
        <w:separator/>
      </w:r>
    </w:p>
  </w:endnote>
  <w:endnote w:type="continuationSeparator" w:id="0">
    <w:p w14:paraId="0CD22AE2" w14:textId="77777777" w:rsidR="00634111" w:rsidRDefault="00634111" w:rsidP="0099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542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238654" w14:textId="77777777" w:rsidR="00220F90" w:rsidRPr="00992B9C" w:rsidRDefault="00220F90">
        <w:pPr>
          <w:pStyle w:val="Footer"/>
          <w:jc w:val="right"/>
          <w:rPr>
            <w:rFonts w:ascii="Times New Roman" w:hAnsi="Times New Roman" w:cs="Times New Roman"/>
          </w:rPr>
        </w:pPr>
        <w:r w:rsidRPr="00992B9C">
          <w:rPr>
            <w:rFonts w:ascii="Times New Roman" w:hAnsi="Times New Roman" w:cs="Times New Roman"/>
          </w:rPr>
          <w:fldChar w:fldCharType="begin"/>
        </w:r>
        <w:r w:rsidRPr="00992B9C">
          <w:rPr>
            <w:rFonts w:ascii="Times New Roman" w:hAnsi="Times New Roman" w:cs="Times New Roman"/>
          </w:rPr>
          <w:instrText>PAGE   \* MERGEFORMAT</w:instrText>
        </w:r>
        <w:r w:rsidRPr="00992B9C">
          <w:rPr>
            <w:rFonts w:ascii="Times New Roman" w:hAnsi="Times New Roman" w:cs="Times New Roman"/>
          </w:rPr>
          <w:fldChar w:fldCharType="separate"/>
        </w:r>
        <w:r w:rsidR="00824842">
          <w:rPr>
            <w:rFonts w:ascii="Times New Roman" w:hAnsi="Times New Roman" w:cs="Times New Roman"/>
            <w:noProof/>
          </w:rPr>
          <w:t>8</w:t>
        </w:r>
        <w:r w:rsidRPr="00992B9C">
          <w:rPr>
            <w:rFonts w:ascii="Times New Roman" w:hAnsi="Times New Roman" w:cs="Times New Roman"/>
          </w:rPr>
          <w:fldChar w:fldCharType="end"/>
        </w:r>
      </w:p>
    </w:sdtContent>
  </w:sdt>
  <w:p w14:paraId="74E51B82" w14:textId="77777777" w:rsidR="00220F90" w:rsidRPr="00992B9C" w:rsidRDefault="00220F9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D6E3" w14:textId="77777777" w:rsidR="00634111" w:rsidRDefault="00634111" w:rsidP="00992B9C">
      <w:pPr>
        <w:spacing w:after="0" w:line="240" w:lineRule="auto"/>
      </w:pPr>
      <w:r>
        <w:separator/>
      </w:r>
    </w:p>
  </w:footnote>
  <w:footnote w:type="continuationSeparator" w:id="0">
    <w:p w14:paraId="5AE994A9" w14:textId="77777777" w:rsidR="00634111" w:rsidRDefault="00634111" w:rsidP="0099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632"/>
    <w:multiLevelType w:val="hybridMultilevel"/>
    <w:tmpl w:val="7F4C2E3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6F36"/>
    <w:multiLevelType w:val="hybridMultilevel"/>
    <w:tmpl w:val="C80611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r5r0e0osdxf3ezz03vxfaj0z2asw0t0az9&quot;&gt;My EndNote Library&lt;record-ids&gt;&lt;item&gt;483&lt;/item&gt;&lt;item&gt;748&lt;/item&gt;&lt;item&gt;749&lt;/item&gt;&lt;item&gt;750&lt;/item&gt;&lt;item&gt;751&lt;/item&gt;&lt;/record-ids&gt;&lt;/item&gt;&lt;/Libraries&gt;"/>
  </w:docVars>
  <w:rsids>
    <w:rsidRoot w:val="0002414E"/>
    <w:rsid w:val="0002414E"/>
    <w:rsid w:val="00031E1D"/>
    <w:rsid w:val="000527C5"/>
    <w:rsid w:val="00085C8F"/>
    <w:rsid w:val="000942E6"/>
    <w:rsid w:val="000A1BD9"/>
    <w:rsid w:val="000A7A83"/>
    <w:rsid w:val="000B5226"/>
    <w:rsid w:val="000E53D5"/>
    <w:rsid w:val="000F10AD"/>
    <w:rsid w:val="0013686B"/>
    <w:rsid w:val="00137E5F"/>
    <w:rsid w:val="00140442"/>
    <w:rsid w:val="00142253"/>
    <w:rsid w:val="00143FC9"/>
    <w:rsid w:val="00151166"/>
    <w:rsid w:val="001725C0"/>
    <w:rsid w:val="0019160D"/>
    <w:rsid w:val="001B7E1C"/>
    <w:rsid w:val="001F0CD9"/>
    <w:rsid w:val="00213D7C"/>
    <w:rsid w:val="00220F90"/>
    <w:rsid w:val="00231BDF"/>
    <w:rsid w:val="00251074"/>
    <w:rsid w:val="00280765"/>
    <w:rsid w:val="002C380B"/>
    <w:rsid w:val="002F0FA6"/>
    <w:rsid w:val="00301DD6"/>
    <w:rsid w:val="00315023"/>
    <w:rsid w:val="0035787B"/>
    <w:rsid w:val="003A5AF1"/>
    <w:rsid w:val="003A5FF2"/>
    <w:rsid w:val="003B01CD"/>
    <w:rsid w:val="004541F4"/>
    <w:rsid w:val="00476C6E"/>
    <w:rsid w:val="004D367C"/>
    <w:rsid w:val="004E2F3D"/>
    <w:rsid w:val="005201A6"/>
    <w:rsid w:val="0055609A"/>
    <w:rsid w:val="0057187E"/>
    <w:rsid w:val="0059225B"/>
    <w:rsid w:val="005A1B97"/>
    <w:rsid w:val="005C382B"/>
    <w:rsid w:val="005D6EDD"/>
    <w:rsid w:val="006228EE"/>
    <w:rsid w:val="006301D8"/>
    <w:rsid w:val="00634111"/>
    <w:rsid w:val="00656213"/>
    <w:rsid w:val="00667969"/>
    <w:rsid w:val="0072106A"/>
    <w:rsid w:val="00724592"/>
    <w:rsid w:val="007975DA"/>
    <w:rsid w:val="007A3E07"/>
    <w:rsid w:val="00824842"/>
    <w:rsid w:val="008509C9"/>
    <w:rsid w:val="00883FF1"/>
    <w:rsid w:val="008908CD"/>
    <w:rsid w:val="008B755C"/>
    <w:rsid w:val="00903E7E"/>
    <w:rsid w:val="009042B1"/>
    <w:rsid w:val="0098536C"/>
    <w:rsid w:val="00992B9C"/>
    <w:rsid w:val="009F0A1A"/>
    <w:rsid w:val="00A30ABE"/>
    <w:rsid w:val="00A424AF"/>
    <w:rsid w:val="00A565E9"/>
    <w:rsid w:val="00AF2767"/>
    <w:rsid w:val="00B62931"/>
    <w:rsid w:val="00BC1CFA"/>
    <w:rsid w:val="00BD657C"/>
    <w:rsid w:val="00BE0982"/>
    <w:rsid w:val="00C11481"/>
    <w:rsid w:val="00C22366"/>
    <w:rsid w:val="00C23B06"/>
    <w:rsid w:val="00C47D21"/>
    <w:rsid w:val="00CA2E60"/>
    <w:rsid w:val="00D4053C"/>
    <w:rsid w:val="00D65BC9"/>
    <w:rsid w:val="00D67540"/>
    <w:rsid w:val="00E7347D"/>
    <w:rsid w:val="00E83A08"/>
    <w:rsid w:val="00EB3908"/>
    <w:rsid w:val="00EB3E9C"/>
    <w:rsid w:val="00F36B31"/>
    <w:rsid w:val="00F61FB1"/>
    <w:rsid w:val="00FA65EE"/>
    <w:rsid w:val="00FB39F9"/>
    <w:rsid w:val="00FE2B96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541C"/>
  <w15:chartTrackingRefBased/>
  <w15:docId w15:val="{F2A76B14-36B5-45D4-99F1-277AF078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9C"/>
  </w:style>
  <w:style w:type="paragraph" w:styleId="Footer">
    <w:name w:val="footer"/>
    <w:basedOn w:val="Normal"/>
    <w:link w:val="FooterChar"/>
    <w:uiPriority w:val="99"/>
    <w:unhideWhenUsed/>
    <w:rsid w:val="00992B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9C"/>
  </w:style>
  <w:style w:type="paragraph" w:customStyle="1" w:styleId="EndNoteBibliographyTitle">
    <w:name w:val="EndNote Bibliography Title"/>
    <w:basedOn w:val="Normal"/>
    <w:link w:val="EndNoteBibliographyTitleChar"/>
    <w:rsid w:val="006228E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28E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28E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28E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6228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E0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10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Normal"/>
    <w:rsid w:val="00220F90"/>
    <w:pPr>
      <w:ind w:left="720"/>
      <w:contextualSpacing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2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4751E91-BC43-45C8-959C-3E377A0A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Χριστιάνα</dc:creator>
  <cp:keywords/>
  <dc:description/>
  <cp:lastModifiedBy>Elaine Halls</cp:lastModifiedBy>
  <cp:revision>2</cp:revision>
  <dcterms:created xsi:type="dcterms:W3CDTF">2021-10-20T06:48:00Z</dcterms:created>
  <dcterms:modified xsi:type="dcterms:W3CDTF">2021-10-20T06:48:00Z</dcterms:modified>
</cp:coreProperties>
</file>