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30" w:rsidRDefault="00171630">
      <w:pPr>
        <w:spacing w:after="200" w:line="276" w:lineRule="auto"/>
        <w:ind w:firstLine="0"/>
        <w:rPr>
          <w:b/>
          <w:lang w:val="en-US"/>
        </w:rPr>
      </w:pPr>
      <w:r>
        <w:rPr>
          <w:b/>
          <w:lang w:val="en-US"/>
        </w:rPr>
        <w:t>Supplementary Figure 1</w:t>
      </w:r>
    </w:p>
    <w:p w:rsidR="00171630" w:rsidRDefault="00171630">
      <w:pPr>
        <w:spacing w:after="200" w:line="276" w:lineRule="auto"/>
        <w:ind w:firstLine="0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8995</wp:posOffset>
                </wp:positionH>
                <wp:positionV relativeFrom="paragraph">
                  <wp:posOffset>33799</wp:posOffset>
                </wp:positionV>
                <wp:extent cx="3590282" cy="852692"/>
                <wp:effectExtent l="0" t="0" r="1079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2" cy="852692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630" w:rsidRPr="00171630" w:rsidRDefault="00171630" w:rsidP="00171630">
                            <w:pPr>
                              <w:ind w:firstLine="0"/>
                              <w:jc w:val="center"/>
                              <w:rPr>
                                <w:lang w:val="en-GB"/>
                              </w:rPr>
                            </w:pPr>
                            <w:r w:rsidRPr="00171630">
                              <w:rPr>
                                <w:lang w:val="en-GB"/>
                              </w:rPr>
                              <w:t>138</w:t>
                            </w:r>
                            <w:r>
                              <w:rPr>
                                <w:lang w:val="en-GB"/>
                              </w:rPr>
                              <w:t> 000</w:t>
                            </w:r>
                            <w:r w:rsidRPr="00171630">
                              <w:rPr>
                                <w:lang w:val="en-GB"/>
                              </w:rPr>
                              <w:t xml:space="preserve"> participants included between May 2009 and J</w:t>
                            </w:r>
                            <w:r>
                              <w:rPr>
                                <w:lang w:val="en-GB"/>
                              </w:rPr>
                              <w:t>une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pt;margin-top:2.65pt;width:282.7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" fillcolor="white [3201]" strokecolor="#4bacc6 [3208]" strokeweight="1pt">
                <v:textbox>
                  <w:txbxContent>
                    <w:p w:rsidR="00171630" w:rsidRPr="00171630" w:rsidRDefault="00171630" w:rsidP="00171630">
                      <w:pPr>
                        <w:ind w:firstLine="0"/>
                        <w:jc w:val="center"/>
                        <w:rPr>
                          <w:lang w:val="en-GB"/>
                        </w:rPr>
                      </w:pPr>
                      <w:r w:rsidRPr="00171630">
                        <w:rPr>
                          <w:lang w:val="en-GB"/>
                        </w:rPr>
                        <w:t>138</w:t>
                      </w:r>
                      <w:r>
                        <w:rPr>
                          <w:lang w:val="en-GB"/>
                        </w:rPr>
                        <w:t> 000</w:t>
                      </w:r>
                      <w:r w:rsidRPr="00171630">
                        <w:rPr>
                          <w:lang w:val="en-GB"/>
                        </w:rPr>
                        <w:t xml:space="preserve"> participants included between May 2009 and J</w:t>
                      </w:r>
                      <w:r>
                        <w:rPr>
                          <w:lang w:val="en-GB"/>
                        </w:rPr>
                        <w:t>une 2015</w:t>
                      </w:r>
                    </w:p>
                  </w:txbxContent>
                </v:textbox>
              </v:rect>
            </w:pict>
          </mc:Fallback>
        </mc:AlternateContent>
      </w:r>
    </w:p>
    <w:p w:rsidR="00171630" w:rsidRDefault="00171630">
      <w:pPr>
        <w:spacing w:after="200" w:line="276" w:lineRule="auto"/>
        <w:ind w:firstLine="0"/>
        <w:rPr>
          <w:b/>
          <w:lang w:val="en-US"/>
        </w:rPr>
      </w:pPr>
      <w:bookmarkStart w:id="0" w:name="_GoBack"/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3D74E" wp14:editId="32379FC8">
                <wp:simplePos x="0" y="0"/>
                <wp:positionH relativeFrom="column">
                  <wp:posOffset>1731945</wp:posOffset>
                </wp:positionH>
                <wp:positionV relativeFrom="paragraph">
                  <wp:posOffset>3935882</wp:posOffset>
                </wp:positionV>
                <wp:extent cx="488054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C148D" id="Connecteur droit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309.9pt" to="174.8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" strokecolor="#4579b8 [3044]"/>
            </w:pict>
          </mc:Fallback>
        </mc:AlternateContent>
      </w:r>
      <w:bookmarkEnd w:id="0"/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3D74E" wp14:editId="32379FC8">
                <wp:simplePos x="0" y="0"/>
                <wp:positionH relativeFrom="column">
                  <wp:posOffset>1731945</wp:posOffset>
                </wp:positionH>
                <wp:positionV relativeFrom="paragraph">
                  <wp:posOffset>2471249</wp:posOffset>
                </wp:positionV>
                <wp:extent cx="488054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07688" id="Connecteur droit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194.6pt" to="174.8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" strokecolor="#4579b8 [3044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1731209</wp:posOffset>
                </wp:positionH>
                <wp:positionV relativeFrom="paragraph">
                  <wp:posOffset>1057150</wp:posOffset>
                </wp:positionV>
                <wp:extent cx="488054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D9606" id="Connecteur droit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pt,83.25pt" to="174.7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" strokecolor="#4579b8 [3044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CA282" wp14:editId="5F132420">
                <wp:simplePos x="0" y="0"/>
                <wp:positionH relativeFrom="column">
                  <wp:posOffset>2219325</wp:posOffset>
                </wp:positionH>
                <wp:positionV relativeFrom="paragraph">
                  <wp:posOffset>3688415</wp:posOffset>
                </wp:positionV>
                <wp:extent cx="2367342" cy="493664"/>
                <wp:effectExtent l="0" t="0" r="1397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342" cy="49366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630" w:rsidRDefault="00171630" w:rsidP="0017163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16 199</w:t>
                            </w:r>
                            <w:r>
                              <w:rPr>
                                <w:lang w:val="en-GB"/>
                              </w:rPr>
                              <w:t xml:space="preserve"> participants excluded</w:t>
                            </w:r>
                          </w:p>
                          <w:p w:rsidR="00171630" w:rsidRPr="00171630" w:rsidRDefault="00171630" w:rsidP="00171630">
                            <w:pPr>
                              <w:ind w:firstLine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Under-reporters for energy intakes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CA282" id="Rectangle 6" o:spid="_x0000_s1027" style="position:absolute;margin-left:174.75pt;margin-top:290.45pt;width:186.4pt;height: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" fillcolor="white [3201]" strokecolor="#4bacc6 [3208]" strokeweight="1pt">
                <v:textbox>
                  <w:txbxContent>
                    <w:p w:rsidR="00171630" w:rsidRDefault="00171630" w:rsidP="0017163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16 199</w:t>
                      </w:r>
                      <w:r>
                        <w:rPr>
                          <w:lang w:val="en-GB"/>
                        </w:rPr>
                        <w:t xml:space="preserve"> participants excluded</w:t>
                      </w:r>
                    </w:p>
                    <w:p w:rsidR="00171630" w:rsidRPr="00171630" w:rsidRDefault="00171630" w:rsidP="00171630">
                      <w:pPr>
                        <w:ind w:firstLine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Under-reporters for energy intakes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A1D83" wp14:editId="154ADA8C">
                <wp:simplePos x="0" y="0"/>
                <wp:positionH relativeFrom="column">
                  <wp:posOffset>132715</wp:posOffset>
                </wp:positionH>
                <wp:positionV relativeFrom="paragraph">
                  <wp:posOffset>4384270</wp:posOffset>
                </wp:positionV>
                <wp:extent cx="3635161" cy="499274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161" cy="49927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630" w:rsidRPr="00171630" w:rsidRDefault="00171630" w:rsidP="00171630">
                            <w:pPr>
                              <w:ind w:firstLine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99 641</w:t>
                            </w:r>
                            <w:r>
                              <w:rPr>
                                <w:lang w:val="en-GB"/>
                              </w:rPr>
                              <w:t xml:space="preserve"> participants</w:t>
                            </w:r>
                            <w:r>
                              <w:rPr>
                                <w:lang w:val="en-GB"/>
                              </w:rPr>
                              <w:t xml:space="preserve"> included in the analyses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A1D83" id="Rectangle 7" o:spid="_x0000_s1028" style="position:absolute;margin-left:10.45pt;margin-top:345.2pt;width:286.25pt;height:3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" fillcolor="white [3201]" strokecolor="#4bacc6 [3208]" strokeweight="1pt">
                <v:textbox>
                  <w:txbxContent>
                    <w:p w:rsidR="00171630" w:rsidRPr="00171630" w:rsidRDefault="00171630" w:rsidP="00171630">
                      <w:pPr>
                        <w:ind w:firstLine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99 641</w:t>
                      </w:r>
                      <w:r>
                        <w:rPr>
                          <w:lang w:val="en-GB"/>
                        </w:rPr>
                        <w:t xml:space="preserve"> participants</w:t>
                      </w:r>
                      <w:r>
                        <w:rPr>
                          <w:lang w:val="en-GB"/>
                        </w:rPr>
                        <w:t xml:space="preserve"> included in the analyses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4A0CA" wp14:editId="170966F0">
                <wp:simplePos x="0" y="0"/>
                <wp:positionH relativeFrom="column">
                  <wp:posOffset>1731104</wp:posOffset>
                </wp:positionH>
                <wp:positionV relativeFrom="paragraph">
                  <wp:posOffset>3446145</wp:posOffset>
                </wp:positionV>
                <wp:extent cx="0" cy="936839"/>
                <wp:effectExtent l="0" t="0" r="38100" b="349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8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31158" id="Connecteur droit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271.35pt" to="136.3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" strokecolor="#4579b8 [3044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F5FC0" wp14:editId="29F93DDD">
                <wp:simplePos x="0" y="0"/>
                <wp:positionH relativeFrom="column">
                  <wp:posOffset>9525</wp:posOffset>
                </wp:positionH>
                <wp:positionV relativeFrom="paragraph">
                  <wp:posOffset>2947830</wp:posOffset>
                </wp:positionV>
                <wp:extent cx="3635161" cy="499274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161" cy="49927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630" w:rsidRPr="00171630" w:rsidRDefault="00171630" w:rsidP="00171630">
                            <w:pPr>
                              <w:ind w:firstLine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115 840</w:t>
                            </w:r>
                            <w:r>
                              <w:rPr>
                                <w:lang w:val="en-GB"/>
                              </w:rPr>
                              <w:t xml:space="preserve">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F5FC0" id="Rectangle 5" o:spid="_x0000_s1029" style="position:absolute;margin-left:.75pt;margin-top:232.1pt;width:286.25pt;height:3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" fillcolor="white [3201]" strokecolor="#4bacc6 [3208]" strokeweight="1pt">
                <v:textbox>
                  <w:txbxContent>
                    <w:p w:rsidR="00171630" w:rsidRPr="00171630" w:rsidRDefault="00171630" w:rsidP="00171630">
                      <w:pPr>
                        <w:ind w:firstLine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115 840</w:t>
                      </w:r>
                      <w:r>
                        <w:rPr>
                          <w:lang w:val="en-GB"/>
                        </w:rPr>
                        <w:t xml:space="preserve"> participants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4A0CA" wp14:editId="170966F0">
                <wp:simplePos x="0" y="0"/>
                <wp:positionH relativeFrom="column">
                  <wp:posOffset>1731945</wp:posOffset>
                </wp:positionH>
                <wp:positionV relativeFrom="paragraph">
                  <wp:posOffset>2011559</wp:posOffset>
                </wp:positionV>
                <wp:extent cx="0" cy="936839"/>
                <wp:effectExtent l="0" t="0" r="38100" b="349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8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21C06" id="Connecteur droit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5pt,158.4pt" to="136.3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" strokecolor="#4579b8 [3044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1731209</wp:posOffset>
                </wp:positionH>
                <wp:positionV relativeFrom="paragraph">
                  <wp:posOffset>574705</wp:posOffset>
                </wp:positionV>
                <wp:extent cx="0" cy="936839"/>
                <wp:effectExtent l="0" t="0" r="38100" b="349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8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5FF09" id="Connecteur droit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45.25pt" to="136.3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" strokecolor="#4579b8 [3044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3D2E2" wp14:editId="632E0E60">
                <wp:simplePos x="0" y="0"/>
                <wp:positionH relativeFrom="column">
                  <wp:posOffset>2219325</wp:posOffset>
                </wp:positionH>
                <wp:positionV relativeFrom="paragraph">
                  <wp:posOffset>2218561</wp:posOffset>
                </wp:positionV>
                <wp:extent cx="2367342" cy="493664"/>
                <wp:effectExtent l="0" t="0" r="1397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342" cy="49366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630" w:rsidRDefault="00171630" w:rsidP="0017163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20 037</w:t>
                            </w:r>
                            <w:r>
                              <w:rPr>
                                <w:lang w:val="en-GB"/>
                              </w:rPr>
                              <w:t xml:space="preserve"> participants excluded</w:t>
                            </w:r>
                          </w:p>
                          <w:p w:rsidR="00171630" w:rsidRPr="00171630" w:rsidRDefault="00171630" w:rsidP="00171630">
                            <w:pPr>
                              <w:ind w:firstLine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Under-reporters for energy intakes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3D2E2" id="Rectangle 4" o:spid="_x0000_s1030" style="position:absolute;margin-left:174.75pt;margin-top:174.7pt;width:186.4pt;height:3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" fillcolor="white [3201]" strokecolor="#4bacc6 [3208]" strokeweight="1pt">
                <v:textbox>
                  <w:txbxContent>
                    <w:p w:rsidR="00171630" w:rsidRDefault="00171630" w:rsidP="0017163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20 037</w:t>
                      </w:r>
                      <w:r>
                        <w:rPr>
                          <w:lang w:val="en-GB"/>
                        </w:rPr>
                        <w:t xml:space="preserve"> participants excluded</w:t>
                      </w:r>
                    </w:p>
                    <w:p w:rsidR="00171630" w:rsidRPr="00171630" w:rsidRDefault="00171630" w:rsidP="00171630">
                      <w:pPr>
                        <w:ind w:firstLine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Under-reporters for energy intakes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577EB" wp14:editId="30B6514E">
                <wp:simplePos x="0" y="0"/>
                <wp:positionH relativeFrom="column">
                  <wp:posOffset>8890</wp:posOffset>
                </wp:positionH>
                <wp:positionV relativeFrom="paragraph">
                  <wp:posOffset>1511179</wp:posOffset>
                </wp:positionV>
                <wp:extent cx="3635161" cy="499274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161" cy="49927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630" w:rsidRPr="00171630" w:rsidRDefault="00171630" w:rsidP="00171630">
                            <w:pPr>
                              <w:ind w:firstLine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135 877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577EB" id="Rectangle 3" o:spid="_x0000_s1031" style="position:absolute;margin-left:.7pt;margin-top:119pt;width:286.25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" fillcolor="white [3201]" strokecolor="#4bacc6 [3208]" strokeweight="1pt">
                <v:textbox>
                  <w:txbxContent>
                    <w:p w:rsidR="00171630" w:rsidRPr="00171630" w:rsidRDefault="00171630" w:rsidP="00171630">
                      <w:pPr>
                        <w:ind w:firstLine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135 877 participants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3C509" wp14:editId="6FFADCAF">
                <wp:simplePos x="0" y="0"/>
                <wp:positionH relativeFrom="column">
                  <wp:posOffset>2218690</wp:posOffset>
                </wp:positionH>
                <wp:positionV relativeFrom="paragraph">
                  <wp:posOffset>793208</wp:posOffset>
                </wp:positionV>
                <wp:extent cx="2367342" cy="493664"/>
                <wp:effectExtent l="0" t="0" r="1397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342" cy="49366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630" w:rsidRDefault="00171630" w:rsidP="00171630">
                            <w:pPr>
                              <w:ind w:firstLine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2 123 participants excluded</w:t>
                            </w:r>
                          </w:p>
                          <w:p w:rsidR="00171630" w:rsidRPr="00171630" w:rsidRDefault="00171630" w:rsidP="00171630">
                            <w:pPr>
                              <w:ind w:firstLine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Number of dietary records &lt;3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C509" id="Rectangle 2" o:spid="_x0000_s1032" style="position:absolute;margin-left:174.7pt;margin-top:62.45pt;width:186.4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" fillcolor="white [3201]" strokecolor="#4bacc6 [3208]" strokeweight="1pt">
                <v:textbox>
                  <w:txbxContent>
                    <w:p w:rsidR="00171630" w:rsidRDefault="00171630" w:rsidP="00171630">
                      <w:pPr>
                        <w:ind w:firstLine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2 123 participants excluded</w:t>
                      </w:r>
                    </w:p>
                    <w:p w:rsidR="00171630" w:rsidRPr="00171630" w:rsidRDefault="00171630" w:rsidP="00171630">
                      <w:pPr>
                        <w:ind w:firstLine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Number of dietary records &lt;3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lang w:val="en-US"/>
        </w:rPr>
        <w:br w:type="page"/>
      </w:r>
    </w:p>
    <w:p w:rsidR="00ED4953" w:rsidRPr="00C57542" w:rsidRDefault="00ED4953" w:rsidP="00ED4953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Supplemental </w:t>
      </w:r>
      <w:r w:rsidRPr="00C57542">
        <w:rPr>
          <w:b/>
          <w:lang w:val="en-US"/>
        </w:rPr>
        <w:t>Table 1: C</w:t>
      </w:r>
      <w:r>
        <w:rPr>
          <w:b/>
          <w:lang w:val="en-US"/>
        </w:rPr>
        <w:t>h</w:t>
      </w:r>
      <w:r w:rsidRPr="00C57542">
        <w:rPr>
          <w:b/>
          <w:lang w:val="en-US"/>
        </w:rPr>
        <w:t>aracteristics and computation methods for each of the scores included in the study</w:t>
      </w:r>
    </w:p>
    <w:tbl>
      <w:tblPr>
        <w:tblStyle w:val="Grilledutableau"/>
        <w:tblpPr w:leftFromText="141" w:rightFromText="141" w:vertAnchor="text" w:horzAnchor="margin" w:tblpX="-252" w:tblpY="9"/>
        <w:tblW w:w="5000" w:type="pct"/>
        <w:tblLook w:val="01E0" w:firstRow="1" w:lastRow="1" w:firstColumn="1" w:lastColumn="1" w:noHBand="0" w:noVBand="0"/>
      </w:tblPr>
      <w:tblGrid>
        <w:gridCol w:w="2136"/>
        <w:gridCol w:w="2014"/>
        <w:gridCol w:w="4912"/>
      </w:tblGrid>
      <w:tr w:rsidR="00ED4953" w:rsidRPr="00793FD8" w:rsidTr="00BF2E10">
        <w:tc>
          <w:tcPr>
            <w:tcW w:w="83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>Score</w:t>
            </w:r>
          </w:p>
        </w:tc>
        <w:tc>
          <w:tcPr>
            <w:tcW w:w="548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>Reference</w:t>
            </w:r>
          </w:p>
        </w:tc>
        <w:tc>
          <w:tcPr>
            <w:tcW w:w="361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>Score computation</w:t>
            </w:r>
          </w:p>
        </w:tc>
      </w:tr>
      <w:tr w:rsidR="00ED4953" w:rsidRPr="00171630" w:rsidTr="00BF2E10">
        <w:tc>
          <w:tcPr>
            <w:tcW w:w="83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AHEI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>Alternate Healthy Eating Index</w:t>
            </w:r>
          </w:p>
        </w:tc>
        <w:tc>
          <w:tcPr>
            <w:tcW w:w="548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 w:rsidRPr="00793FD8">
              <w:rPr>
                <w:lang w:val="en-US"/>
              </w:rPr>
              <w:t>Chiuve</w:t>
            </w:r>
            <w:proofErr w:type="spellEnd"/>
            <w:r w:rsidRPr="00793FD8">
              <w:rPr>
                <w:lang w:val="en-US"/>
              </w:rPr>
              <w:t xml:space="preserve"> et al. (2012)</w:t>
            </w:r>
          </w:p>
        </w:tc>
        <w:tc>
          <w:tcPr>
            <w:tcW w:w="361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Score range: 0-100 points each sub score is proportional in a recommended range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2"/>
                <w:szCs w:val="22"/>
                <w:lang w:val="en-US"/>
              </w:rPr>
            </w:pPr>
            <w:r w:rsidRPr="00793FD8">
              <w:rPr>
                <w:b/>
                <w:iCs/>
                <w:color w:val="000000"/>
                <w:lang w:val="en-US"/>
              </w:rPr>
              <w:t>Desirable components</w:t>
            </w:r>
            <w:r w:rsidRPr="00793FD8">
              <w:rPr>
                <w:iCs/>
                <w:color w:val="000000"/>
                <w:lang w:val="en-US"/>
              </w:rPr>
              <w:t xml:space="preserve"> (0 to 10 points each)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2"/>
                <w:szCs w:val="22"/>
                <w:lang w:val="en-US"/>
              </w:rPr>
            </w:pPr>
            <w:r w:rsidRPr="00793FD8">
              <w:rPr>
                <w:iCs/>
                <w:color w:val="000000"/>
                <w:lang w:val="en-US"/>
              </w:rPr>
              <w:t xml:space="preserve">Vegetables without potatoes, fruit, whole grains, nuts and legumes, long-chain omega-3 fatty acids (EPA+DPA), polyunsaturated fatty </w:t>
            </w:r>
            <w:proofErr w:type="gramStart"/>
            <w:r w:rsidRPr="00793FD8">
              <w:rPr>
                <w:iCs/>
                <w:color w:val="000000"/>
                <w:lang w:val="en-US"/>
              </w:rPr>
              <w:t>acids  and</w:t>
            </w:r>
            <w:proofErr w:type="gramEnd"/>
            <w:r w:rsidRPr="00793FD8">
              <w:rPr>
                <w:iCs/>
                <w:color w:val="000000"/>
                <w:lang w:val="en-US"/>
              </w:rPr>
              <w:t xml:space="preserve"> moderate alcohol consumption  </w:t>
            </w:r>
            <w:r w:rsidRPr="00793FD8">
              <w:rPr>
                <w:iCs/>
                <w:color w:val="000000"/>
                <w:lang w:val="en-US"/>
              </w:rPr>
              <w:tab/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2"/>
                <w:szCs w:val="22"/>
                <w:lang w:val="en-US"/>
              </w:rPr>
            </w:pPr>
            <w:r w:rsidRPr="00793FD8">
              <w:rPr>
                <w:b/>
                <w:iCs/>
                <w:color w:val="000000"/>
                <w:lang w:val="en-US"/>
              </w:rPr>
              <w:t>Undesirable components</w:t>
            </w:r>
            <w:r w:rsidRPr="00793FD8">
              <w:rPr>
                <w:iCs/>
                <w:color w:val="000000"/>
                <w:lang w:val="en-US"/>
              </w:rPr>
              <w:t xml:space="preserve"> (0 to 10 points each)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793FD8">
              <w:rPr>
                <w:iCs/>
                <w:color w:val="000000"/>
                <w:lang w:val="en-US"/>
              </w:rPr>
              <w:t>Sodium, sugar sweetened drinks and fruit juice, red and processed meat</w:t>
            </w:r>
          </w:p>
        </w:tc>
      </w:tr>
      <w:tr w:rsidR="00ED4953" w:rsidRPr="00171630" w:rsidTr="00BF2E10">
        <w:tc>
          <w:tcPr>
            <w:tcW w:w="83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DQI-I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 xml:space="preserve">Diet Quality Index–International </w:t>
            </w:r>
          </w:p>
        </w:tc>
        <w:tc>
          <w:tcPr>
            <w:tcW w:w="548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nl-NL"/>
              </w:rPr>
            </w:pPr>
            <w:r w:rsidRPr="00793FD8">
              <w:rPr>
                <w:lang w:val="nl-NL"/>
              </w:rPr>
              <w:t xml:space="preserve">Kim et al. (2003) </w:t>
            </w:r>
          </w:p>
        </w:tc>
        <w:tc>
          <w:tcPr>
            <w:tcW w:w="361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 xml:space="preserve">Score </w:t>
            </w:r>
            <w:proofErr w:type="gramStart"/>
            <w:r w:rsidRPr="00793FD8">
              <w:rPr>
                <w:b/>
                <w:lang w:val="en-GB"/>
              </w:rPr>
              <w:t>range :</w:t>
            </w:r>
            <w:proofErr w:type="gramEnd"/>
            <w:r w:rsidRPr="00793FD8">
              <w:rPr>
                <w:b/>
                <w:lang w:val="en-GB"/>
              </w:rPr>
              <w:t xml:space="preserve"> 0-100 points</w:t>
            </w:r>
            <w:r w:rsidRPr="00793FD8">
              <w:rPr>
                <w:lang w:val="en-GB"/>
              </w:rPr>
              <w:t xml:space="preserve"> 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>Four groups of components: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Variety</w:t>
            </w:r>
            <w:r w:rsidRPr="00793FD8">
              <w:rPr>
                <w:lang w:val="en-GB"/>
              </w:rPr>
              <w:t>: overall food group variety (0–15 points); within-group variety for protein source (0–5 points)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Adequacy</w:t>
            </w:r>
            <w:r w:rsidRPr="00793FD8">
              <w:rPr>
                <w:lang w:val="en-GB"/>
              </w:rPr>
              <w:t>: vegetables, fruits, cereals, fibre, protein, Fe, Ca, vitamin C (0–5 points each). Nutritional recommendations are specific to the country where the score is applied, here France.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Moderation</w:t>
            </w:r>
            <w:r w:rsidRPr="00793FD8">
              <w:rPr>
                <w:lang w:val="en-GB"/>
              </w:rPr>
              <w:t>: total fat, saturated fat, cholesterol, Na, empty-energy foods (0–6 points each)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Overall</w:t>
            </w:r>
            <w:r w:rsidRPr="00793FD8">
              <w:rPr>
                <w:lang w:val="en-GB"/>
              </w:rPr>
              <w:t xml:space="preserve"> </w:t>
            </w:r>
            <w:r w:rsidRPr="00793FD8">
              <w:rPr>
                <w:b/>
                <w:lang w:val="en-GB"/>
              </w:rPr>
              <w:t>balance</w:t>
            </w:r>
            <w:r w:rsidRPr="00793FD8">
              <w:rPr>
                <w:lang w:val="en-GB"/>
              </w:rPr>
              <w:t>: macronutrient ratio (</w:t>
            </w:r>
            <w:proofErr w:type="spellStart"/>
            <w:proofErr w:type="gramStart"/>
            <w:r w:rsidRPr="00793FD8">
              <w:rPr>
                <w:lang w:val="en-GB"/>
              </w:rPr>
              <w:t>carbohydrate:protein</w:t>
            </w:r>
            <w:proofErr w:type="gramEnd"/>
            <w:r w:rsidRPr="00793FD8">
              <w:rPr>
                <w:lang w:val="en-GB"/>
              </w:rPr>
              <w:t>:fat</w:t>
            </w:r>
            <w:proofErr w:type="spellEnd"/>
            <w:r w:rsidRPr="00793FD8">
              <w:rPr>
                <w:lang w:val="en-GB"/>
              </w:rPr>
              <w:t>, 0–6 points); fatty acid ratio (PUFA:MUFA:SFA, 0–4 points)</w:t>
            </w:r>
          </w:p>
        </w:tc>
      </w:tr>
      <w:tr w:rsidR="00ED4953" w:rsidRPr="00171630" w:rsidTr="00BF2E10">
        <w:tc>
          <w:tcPr>
            <w:tcW w:w="83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FSA-NPS DI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color w:val="000000"/>
                <w:lang w:val="en-US"/>
              </w:rPr>
              <w:t xml:space="preserve">Food Standards Agency Nutrient Profiling </w:t>
            </w:r>
            <w:proofErr w:type="gramStart"/>
            <w:r w:rsidRPr="00793FD8">
              <w:rPr>
                <w:color w:val="000000"/>
                <w:lang w:val="en-US"/>
              </w:rPr>
              <w:t>system</w:t>
            </w:r>
            <w:proofErr w:type="gramEnd"/>
            <w:r w:rsidRPr="00793FD8">
              <w:rPr>
                <w:color w:val="000000"/>
                <w:lang w:val="en-US"/>
              </w:rPr>
              <w:t xml:space="preserve"> Dietary Index</w:t>
            </w:r>
          </w:p>
        </w:tc>
        <w:tc>
          <w:tcPr>
            <w:tcW w:w="548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>Julia et al.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>(</w:t>
            </w:r>
            <w:r>
              <w:rPr>
                <w:lang w:val="en-GB"/>
              </w:rPr>
              <w:t>2014)</w:t>
            </w:r>
          </w:p>
        </w:tc>
        <w:tc>
          <w:tcPr>
            <w:tcW w:w="3616" w:type="pct"/>
          </w:tcPr>
          <w:p w:rsidR="00ED4953" w:rsidRPr="00B23179" w:rsidRDefault="00ED4953" w:rsidP="00BF2E1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793FD8">
              <w:rPr>
                <w:rFonts w:eastAsia="Calibri"/>
                <w:lang w:val="en-US"/>
              </w:rPr>
              <w:t>The FSA</w:t>
            </w:r>
            <w:r w:rsidRPr="00793FD8">
              <w:rPr>
                <w:lang w:val="en-US"/>
              </w:rPr>
              <w:t xml:space="preserve">-NPS </w:t>
            </w:r>
            <w:r w:rsidRPr="00793FD8">
              <w:rPr>
                <w:rFonts w:eastAsia="Calibri"/>
                <w:lang w:val="en-US"/>
              </w:rPr>
              <w:t xml:space="preserve">score </w:t>
            </w:r>
            <w:r w:rsidRPr="00793FD8">
              <w:rPr>
                <w:lang w:val="en-US"/>
              </w:rPr>
              <w:t xml:space="preserve">is composed of </w:t>
            </w:r>
            <w:r w:rsidRPr="00793FD8">
              <w:rPr>
                <w:b/>
                <w:lang w:val="en-US"/>
              </w:rPr>
              <w:t>7 components</w:t>
            </w:r>
            <w:r w:rsidRPr="00793FD8">
              <w:rPr>
                <w:lang w:val="en-US"/>
              </w:rPr>
              <w:t xml:space="preserve"> of each consumed food or beverage. For unfavorable components, i.e. content in energy (KJ), total sugar (g), saturated fatty acids (g) and sodium (mg), 0 to 10 are allocated. For positive components, i.e.  fruits and vegetables (%), fibers (g) and proteins (g), 0 to 5 points are subtracted from the previous sum. The FSA-NPS score for foods and beverages was calculated considering nutrient content for 100g/100ml of food. FSA-NPS scores for foods and non-alcoholic beverages are based on </w:t>
            </w:r>
            <w:proofErr w:type="gramStart"/>
            <w:r w:rsidRPr="00793FD8">
              <w:rPr>
                <w:lang w:val="en-US"/>
              </w:rPr>
              <w:t>a</w:t>
            </w:r>
            <w:proofErr w:type="gramEnd"/>
            <w:r w:rsidRPr="00793FD8">
              <w:rPr>
                <w:lang w:val="en-US"/>
              </w:rPr>
              <w:t xml:space="preserve"> ordinal scale ranging from -15 (most healthy) to +40 (less healthy). </w:t>
            </w:r>
          </w:p>
          <w:p w:rsidR="00ED4953" w:rsidRPr="00B23179" w:rsidRDefault="00ED4953" w:rsidP="00BF2E10">
            <w:pPr>
              <w:spacing w:line="360" w:lineRule="auto"/>
              <w:rPr>
                <w:rFonts w:eastAsia="Calibri"/>
                <w:sz w:val="22"/>
                <w:szCs w:val="22"/>
                <w:lang w:val="en-US"/>
              </w:rPr>
            </w:pPr>
            <w:r w:rsidRPr="00793FD8">
              <w:rPr>
                <w:rFonts w:eastAsia="Calibri"/>
                <w:lang w:val="en-US"/>
              </w:rPr>
              <w:lastRenderedPageBreak/>
              <w:t>The FSA-NPS DI was computed using arithmetic energy-weighted means with the following equation:</w:t>
            </w:r>
          </w:p>
          <w:p w:rsidR="00ED4953" w:rsidRPr="00B23179" w:rsidRDefault="00ED4953" w:rsidP="00BF2E10">
            <w:pPr>
              <w:spacing w:line="360" w:lineRule="auto"/>
              <w:jc w:val="both"/>
              <w:rPr>
                <w:sz w:val="22"/>
                <w:szCs w:val="22"/>
                <w:highlight w:val="green"/>
                <w:lang w:val="en-GB"/>
              </w:rPr>
            </w:pPr>
            <m:oMath>
              <m:r>
                <w:rPr>
                  <w:rFonts w:ascii="Cambria Math" w:eastAsia="Calibri" w:hAnsi="Cambria Math"/>
                  <w:lang w:val="en-US"/>
                </w:rPr>
                <m:t xml:space="preserve">FSA-NPS-DI = </m:t>
              </m:r>
              <m:f>
                <m:fPr>
                  <m:ctrlPr>
                    <w:rPr>
                      <w:rFonts w:ascii="Cambria Math" w:eastAsia="Calibri" w:hAnsi="Cambria Math"/>
                      <w:sz w:val="22"/>
                      <w:szCs w:val="22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/>
                          <w:sz w:val="22"/>
                          <w:szCs w:val="22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Calibri" w:hAnsi="Cambria Math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FS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/>
                          <w:sz w:val="22"/>
                          <w:szCs w:val="22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Calibri" w:hAnsi="Cambria Math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oMath>
            <w:r w:rsidRPr="00793FD8">
              <w:rPr>
                <w:highlight w:val="green"/>
                <w:lang w:val="en-GB"/>
              </w:rPr>
              <w:t xml:space="preserve"> </w:t>
            </w:r>
          </w:p>
          <w:p w:rsidR="00ED4953" w:rsidRPr="00B23179" w:rsidRDefault="00ED4953" w:rsidP="00BF2E10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B23179">
              <w:rPr>
                <w:lang w:val="en-GB"/>
              </w:rPr>
              <w:t>i</w:t>
            </w:r>
            <w:proofErr w:type="spellEnd"/>
            <w:r w:rsidRPr="00B23179">
              <w:rPr>
                <w:lang w:val="en-GB"/>
              </w:rPr>
              <w:t xml:space="preserve"> represents a food or beverage consumed by the subject, </w:t>
            </w:r>
          </w:p>
          <w:p w:rsidR="00ED4953" w:rsidRPr="00B23179" w:rsidRDefault="00ED4953" w:rsidP="00BF2E10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B23179">
              <w:rPr>
                <w:lang w:val="en-GB"/>
              </w:rPr>
              <w:t>FSi</w:t>
            </w:r>
            <w:proofErr w:type="spellEnd"/>
            <w:r w:rsidRPr="00B23179">
              <w:rPr>
                <w:lang w:val="en-GB"/>
              </w:rPr>
              <w:t xml:space="preserve"> represents the food (or beverage) score, </w:t>
            </w:r>
          </w:p>
          <w:p w:rsidR="00ED4953" w:rsidRPr="00B23179" w:rsidRDefault="00ED4953" w:rsidP="00BF2E10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B23179">
              <w:rPr>
                <w:lang w:val="en-GB"/>
              </w:rPr>
              <w:t>Ei</w:t>
            </w:r>
            <w:proofErr w:type="spellEnd"/>
            <w:r w:rsidRPr="00B23179">
              <w:rPr>
                <w:lang w:val="en-GB"/>
              </w:rPr>
              <w:t xml:space="preserve"> represents the mean daily energy intake from this food or beverage </w:t>
            </w:r>
          </w:p>
          <w:p w:rsidR="00ED4953" w:rsidRPr="00B23179" w:rsidRDefault="00ED4953" w:rsidP="00BF2E10">
            <w:pPr>
              <w:jc w:val="both"/>
              <w:rPr>
                <w:sz w:val="22"/>
                <w:szCs w:val="22"/>
                <w:lang w:val="en-GB"/>
              </w:rPr>
            </w:pPr>
            <w:r w:rsidRPr="00B23179">
              <w:rPr>
                <w:lang w:val="en-GB"/>
              </w:rPr>
              <w:t>n represents the number of different food/beverage items consumed by the individual across his/her dietary records</w:t>
            </w:r>
          </w:p>
          <w:p w:rsidR="00ED4953" w:rsidRPr="00B23179" w:rsidRDefault="00ED4953" w:rsidP="00BF2E10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ED4953" w:rsidRPr="00171630" w:rsidTr="00BF2E10">
        <w:tc>
          <w:tcPr>
            <w:tcW w:w="83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793FD8">
              <w:rPr>
                <w:b/>
                <w:lang w:val="en-US"/>
              </w:rPr>
              <w:lastRenderedPageBreak/>
              <w:t>WHO-HDI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793FD8">
              <w:rPr>
                <w:lang w:val="en-US"/>
              </w:rPr>
              <w:t>Based on the World Health Organization's 2003 Dietary Guidelines</w:t>
            </w:r>
          </w:p>
        </w:tc>
        <w:tc>
          <w:tcPr>
            <w:tcW w:w="548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 w:rsidRPr="00793FD8">
              <w:rPr>
                <w:lang w:val="en-US"/>
              </w:rPr>
              <w:t>Huijbregts</w:t>
            </w:r>
            <w:proofErr w:type="spellEnd"/>
            <w:r w:rsidRPr="00793FD8">
              <w:rPr>
                <w:lang w:val="en-US"/>
              </w:rPr>
              <w:t xml:space="preserve"> et al. (1997) </w:t>
            </w:r>
          </w:p>
        </w:tc>
        <w:tc>
          <w:tcPr>
            <w:tcW w:w="361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793FD8">
              <w:rPr>
                <w:lang w:val="en-US"/>
              </w:rPr>
              <w:t xml:space="preserve">Score </w:t>
            </w:r>
            <w:proofErr w:type="gramStart"/>
            <w:r w:rsidRPr="00793FD8">
              <w:rPr>
                <w:lang w:val="en-US"/>
              </w:rPr>
              <w:t>range :</w:t>
            </w:r>
            <w:proofErr w:type="gramEnd"/>
            <w:r w:rsidRPr="00793FD8">
              <w:rPr>
                <w:lang w:val="en-US"/>
              </w:rPr>
              <w:t xml:space="preserve"> </w:t>
            </w:r>
            <w:r w:rsidRPr="00793FD8">
              <w:rPr>
                <w:b/>
                <w:lang w:val="en-US"/>
              </w:rPr>
              <w:t>0-9 points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proofErr w:type="gramStart"/>
            <w:r w:rsidRPr="00793FD8">
              <w:rPr>
                <w:b/>
                <w:lang w:val="en-US"/>
              </w:rPr>
              <w:t>Moderation</w:t>
            </w:r>
            <w:r w:rsidRPr="00793FD8">
              <w:rPr>
                <w:lang w:val="en-US"/>
              </w:rPr>
              <w:t xml:space="preserve"> :</w:t>
            </w:r>
            <w:proofErr w:type="gramEnd"/>
            <w:r w:rsidRPr="00793FD8">
              <w:rPr>
                <w:lang w:val="en-US"/>
              </w:rPr>
              <w:t xml:space="preserve"> saturated fatty acids, mono-and disaccharides, cholesterol, polyunsaturated fatty acids, proteins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793FD8">
              <w:rPr>
                <w:b/>
                <w:lang w:val="en-US"/>
              </w:rPr>
              <w:t>Adequacy</w:t>
            </w:r>
            <w:r w:rsidRPr="00793FD8">
              <w:rPr>
                <w:lang w:val="en-US"/>
              </w:rPr>
              <w:t>: total dietary fiber, fruits and vegetables</w:t>
            </w:r>
            <w:r w:rsidRPr="00793FD8">
              <w:rPr>
                <w:lang w:val="en-US"/>
              </w:rPr>
              <w:tab/>
            </w:r>
            <w:r w:rsidRPr="00793FD8">
              <w:rPr>
                <w:lang w:val="en-US"/>
              </w:rPr>
              <w:tab/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ED4953" w:rsidRPr="00171630" w:rsidTr="00BF2E10">
        <w:tc>
          <w:tcPr>
            <w:tcW w:w="83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lang w:val="en-GB"/>
              </w:rPr>
              <w:t>PANDiet</w:t>
            </w:r>
            <w:proofErr w:type="spellEnd"/>
            <w:r w:rsidRPr="00793FD8">
              <w:rPr>
                <w:lang w:val="en-US"/>
              </w:rPr>
              <w:t xml:space="preserve"> 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lang w:val="en-US"/>
              </w:rPr>
              <w:t>D</w:t>
            </w:r>
            <w:proofErr w:type="spellStart"/>
            <w:r w:rsidRPr="00793FD8">
              <w:rPr>
                <w:lang w:val="en-GB"/>
              </w:rPr>
              <w:t>iet</w:t>
            </w:r>
            <w:proofErr w:type="spellEnd"/>
            <w:r w:rsidRPr="00793FD8">
              <w:rPr>
                <w:lang w:val="en-GB"/>
              </w:rPr>
              <w:t xml:space="preserve"> Quality Index Based on the Probability of Adequate Nutrient</w:t>
            </w:r>
            <w:r w:rsidRPr="00793FD8">
              <w:rPr>
                <w:b/>
                <w:lang w:val="en-GB"/>
              </w:rPr>
              <w:t xml:space="preserve"> </w:t>
            </w:r>
            <w:r w:rsidRPr="00793FD8">
              <w:rPr>
                <w:lang w:val="en-GB"/>
              </w:rPr>
              <w:t>Intake</w:t>
            </w:r>
          </w:p>
        </w:tc>
        <w:tc>
          <w:tcPr>
            <w:tcW w:w="548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793FD8">
              <w:rPr>
                <w:lang w:val="en-US"/>
              </w:rPr>
              <w:t>Verger et al. (2012)</w:t>
            </w:r>
          </w:p>
        </w:tc>
        <w:tc>
          <w:tcPr>
            <w:tcW w:w="361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Score range: 0-100 points</w:t>
            </w:r>
            <w:r w:rsidRPr="00793FD8">
              <w:rPr>
                <w:i/>
                <w:iCs/>
                <w:color w:val="000000"/>
                <w:lang w:val="en-US"/>
              </w:rPr>
              <w:br/>
            </w:r>
            <w:r w:rsidRPr="00793FD8">
              <w:rPr>
                <w:b/>
                <w:iCs/>
                <w:color w:val="000000"/>
                <w:lang w:val="en-US"/>
              </w:rPr>
              <w:t>Adequacy</w:t>
            </w:r>
            <w:r w:rsidRPr="00793FD8">
              <w:rPr>
                <w:i/>
                <w:iCs/>
                <w:color w:val="000000"/>
                <w:lang w:val="en-US"/>
              </w:rPr>
              <w:t xml:space="preserve">: </w:t>
            </w:r>
            <w:r w:rsidRPr="00793FD8">
              <w:rPr>
                <w:color w:val="000000"/>
                <w:lang w:val="en-US"/>
              </w:rPr>
              <w:t>100* the</w:t>
            </w:r>
            <w:r w:rsidRPr="00793FD8">
              <w:rPr>
                <w:i/>
                <w:iCs/>
                <w:color w:val="000000"/>
                <w:lang w:val="en-US"/>
              </w:rPr>
              <w:t xml:space="preserve"> </w:t>
            </w:r>
            <w:r w:rsidRPr="00793FD8">
              <w:rPr>
                <w:color w:val="000000"/>
                <w:lang w:val="en-US"/>
              </w:rPr>
              <w:t xml:space="preserve">average of the probability of adequacy (sufficient consumption) for the following items: protein, total carbohydrate, total fat, poly-unsaturated fatty acids, </w:t>
            </w:r>
            <w:proofErr w:type="spellStart"/>
            <w:r w:rsidRPr="00793FD8">
              <w:rPr>
                <w:color w:val="000000"/>
                <w:lang w:val="en-US"/>
              </w:rPr>
              <w:t>fibre</w:t>
            </w:r>
            <w:proofErr w:type="spellEnd"/>
            <w:r w:rsidRPr="00793FD8">
              <w:rPr>
                <w:color w:val="000000"/>
                <w:lang w:val="en-US"/>
              </w:rPr>
              <w:t xml:space="preserve">, </w:t>
            </w:r>
            <w:proofErr w:type="spellStart"/>
            <w:r w:rsidRPr="00793FD8">
              <w:rPr>
                <w:color w:val="000000"/>
                <w:lang w:val="en-US"/>
              </w:rPr>
              <w:t>vitamine</w:t>
            </w:r>
            <w:proofErr w:type="spellEnd"/>
            <w:r w:rsidRPr="00793FD8">
              <w:rPr>
                <w:color w:val="000000"/>
                <w:lang w:val="en-US"/>
              </w:rPr>
              <w:t xml:space="preserve"> A, thiamin, riboflavin, niacin, vitamin B6, folate, </w:t>
            </w:r>
            <w:proofErr w:type="spellStart"/>
            <w:r w:rsidRPr="00793FD8">
              <w:rPr>
                <w:color w:val="000000"/>
                <w:lang w:val="en-US"/>
              </w:rPr>
              <w:t>vitamine</w:t>
            </w:r>
            <w:proofErr w:type="spellEnd"/>
            <w:r w:rsidRPr="00793FD8">
              <w:rPr>
                <w:color w:val="000000"/>
                <w:lang w:val="en-US"/>
              </w:rPr>
              <w:t xml:space="preserve"> B12, vitamin C, vitamin D, vitamin E, calcium, magnesium, zinc, phosphorus, potassium, iron.</w:t>
            </w:r>
            <w:r w:rsidRPr="00793FD8">
              <w:rPr>
                <w:i/>
                <w:iCs/>
                <w:color w:val="000000"/>
                <w:lang w:val="en-US"/>
              </w:rPr>
              <w:br/>
            </w:r>
            <w:r w:rsidRPr="00793FD8">
              <w:rPr>
                <w:b/>
                <w:iCs/>
                <w:color w:val="000000"/>
                <w:lang w:val="en-US"/>
              </w:rPr>
              <w:t>Moderation</w:t>
            </w:r>
            <w:r w:rsidRPr="00793FD8">
              <w:rPr>
                <w:i/>
                <w:iCs/>
                <w:color w:val="000000"/>
                <w:lang w:val="en-US"/>
              </w:rPr>
              <w:t xml:space="preserve">: </w:t>
            </w:r>
            <w:r w:rsidRPr="00793FD8">
              <w:rPr>
                <w:color w:val="000000"/>
                <w:lang w:val="en-US"/>
              </w:rPr>
              <w:t xml:space="preserve">100* the average of the probability of </w:t>
            </w:r>
            <w:proofErr w:type="spellStart"/>
            <w:r w:rsidRPr="00793FD8">
              <w:rPr>
                <w:color w:val="000000"/>
                <w:lang w:val="en-US"/>
              </w:rPr>
              <w:t>adequacy</w:t>
            </w:r>
            <w:r w:rsidRPr="00793FD8">
              <w:rPr>
                <w:color w:val="000000"/>
                <w:vertAlign w:val="superscript"/>
                <w:lang w:val="en-US"/>
              </w:rPr>
              <w:t>a</w:t>
            </w:r>
            <w:proofErr w:type="spellEnd"/>
            <w:r w:rsidRPr="00793FD8">
              <w:rPr>
                <w:color w:val="000000"/>
                <w:lang w:val="en-US"/>
              </w:rPr>
              <w:t xml:space="preserve"> (non-excessive consumption) for the following items: protein, total carbohydrate, total fat, saturated fatty acids, cholesterol, and sodium. </w:t>
            </w:r>
            <w:r w:rsidRPr="00793FD8">
              <w:rPr>
                <w:color w:val="000000"/>
                <w:lang w:val="en-US"/>
              </w:rPr>
              <w:br/>
            </w:r>
            <w:r w:rsidRPr="00793FD8">
              <w:rPr>
                <w:b/>
                <w:color w:val="000000"/>
                <w:lang w:val="en-US"/>
              </w:rPr>
              <w:t>Penalty</w:t>
            </w:r>
            <w:r w:rsidRPr="00793FD8">
              <w:rPr>
                <w:color w:val="000000"/>
                <w:lang w:val="en-US"/>
              </w:rPr>
              <w:t xml:space="preserve">: </w:t>
            </w:r>
            <w:proofErr w:type="spellStart"/>
            <w:r w:rsidRPr="00793FD8">
              <w:rPr>
                <w:color w:val="000000"/>
                <w:lang w:val="en-US"/>
              </w:rPr>
              <w:t>Diminuation</w:t>
            </w:r>
            <w:proofErr w:type="spellEnd"/>
            <w:r w:rsidRPr="00793FD8">
              <w:rPr>
                <w:color w:val="000000"/>
                <w:lang w:val="en-US"/>
              </w:rPr>
              <w:t xml:space="preserve"> of the moderation score in the case of excessive consumption (&gt; published upper limits) of: retinol, niacin, vitamin B6, folate, vitamin C, vitamin D, vitamin E, calcium, magnesium, zinc, phosphorus, iron.</w:t>
            </w:r>
            <w:r w:rsidRPr="00793FD8">
              <w:rPr>
                <w:color w:val="000000"/>
                <w:lang w:val="en-US"/>
              </w:rPr>
              <w:br/>
            </w:r>
            <w:r w:rsidRPr="00793FD8">
              <w:rPr>
                <w:i/>
                <w:iCs/>
                <w:color w:val="000000"/>
                <w:lang w:val="en-US"/>
              </w:rPr>
              <w:t xml:space="preserve">Overall score: </w:t>
            </w:r>
            <w:r w:rsidRPr="00793FD8">
              <w:rPr>
                <w:color w:val="000000"/>
                <w:lang w:val="en-US"/>
              </w:rPr>
              <w:t>average of the adequacy and the moderation score.</w:t>
            </w:r>
          </w:p>
        </w:tc>
      </w:tr>
      <w:tr w:rsidR="00ED4953" w:rsidRPr="00171630" w:rsidTr="00BF2E10">
        <w:tc>
          <w:tcPr>
            <w:tcW w:w="83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793FD8">
              <w:rPr>
                <w:b/>
                <w:lang w:val="en-GB"/>
              </w:rPr>
              <w:t>Provegetarian</w:t>
            </w:r>
            <w:proofErr w:type="spellEnd"/>
            <w:r w:rsidRPr="00793FD8">
              <w:rPr>
                <w:b/>
                <w:lang w:val="en-GB"/>
              </w:rPr>
              <w:t xml:space="preserve"> Score</w:t>
            </w:r>
          </w:p>
        </w:tc>
        <w:tc>
          <w:tcPr>
            <w:tcW w:w="548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nl-NL"/>
              </w:rPr>
            </w:pPr>
          </w:p>
        </w:tc>
        <w:tc>
          <w:tcPr>
            <w:tcW w:w="361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 xml:space="preserve">Score </w:t>
            </w:r>
            <w:proofErr w:type="gramStart"/>
            <w:r w:rsidRPr="00793FD8">
              <w:rPr>
                <w:lang w:val="en-GB"/>
              </w:rPr>
              <w:t>range :</w:t>
            </w:r>
            <w:proofErr w:type="gramEnd"/>
            <w:r w:rsidRPr="00793FD8">
              <w:rPr>
                <w:lang w:val="en-GB"/>
              </w:rPr>
              <w:t xml:space="preserve"> </w:t>
            </w:r>
            <w:r w:rsidRPr="00793FD8">
              <w:rPr>
                <w:b/>
                <w:lang w:val="en-GB"/>
              </w:rPr>
              <w:t>12-60 points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793FD8">
              <w:rPr>
                <w:lang w:val="en-GB"/>
              </w:rPr>
              <w:t>Subscores</w:t>
            </w:r>
            <w:proofErr w:type="spellEnd"/>
            <w:r w:rsidRPr="00793FD8">
              <w:rPr>
                <w:lang w:val="en-GB"/>
              </w:rPr>
              <w:t xml:space="preserve"> range from 1 to 5 (reverse for animal products) according to sex-specific energy-adjusted quintiles</w:t>
            </w:r>
          </w:p>
          <w:p w:rsidR="00ED4953" w:rsidRPr="00B23179" w:rsidRDefault="00ED4953" w:rsidP="00BF2E10">
            <w:pPr>
              <w:spacing w:line="360" w:lineRule="auto"/>
              <w:contextualSpacing/>
              <w:jc w:val="both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lastRenderedPageBreak/>
              <w:t>7 beneficial components</w:t>
            </w:r>
            <w:r w:rsidRPr="00793FD8">
              <w:rPr>
                <w:lang w:val="en-GB"/>
              </w:rPr>
              <w:t xml:space="preserve"> (</w:t>
            </w:r>
            <w:r w:rsidRPr="00793FD8">
              <w:rPr>
                <w:b/>
                <w:lang w:val="en-GB"/>
              </w:rPr>
              <w:t>vegetable   foods groups)</w:t>
            </w:r>
            <w:r w:rsidRPr="00793FD8">
              <w:rPr>
                <w:lang w:val="en-GB"/>
              </w:rPr>
              <w:t xml:space="preserve">: </w:t>
            </w:r>
            <w:proofErr w:type="gramStart"/>
            <w:r w:rsidRPr="00793FD8">
              <w:rPr>
                <w:lang w:val="en-GB"/>
              </w:rPr>
              <w:t>vegetables,  fruits</w:t>
            </w:r>
            <w:proofErr w:type="gramEnd"/>
            <w:r w:rsidRPr="00793FD8">
              <w:rPr>
                <w:lang w:val="en-GB"/>
              </w:rPr>
              <w:t>, legumes, cereals, potatoes, nuts, oil</w:t>
            </w:r>
          </w:p>
          <w:p w:rsidR="00ED4953" w:rsidRPr="00B23179" w:rsidRDefault="00ED4953" w:rsidP="00BF2E10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793FD8">
              <w:rPr>
                <w:b/>
                <w:lang w:val="en-GB"/>
              </w:rPr>
              <w:t>5 detrimental components (animal foods groups):</w:t>
            </w:r>
            <w:r w:rsidRPr="00793FD8">
              <w:rPr>
                <w:lang w:val="en-GB"/>
              </w:rPr>
              <w:t xml:space="preserve"> meats and meat products, animal fats for cooking or as </w:t>
            </w:r>
            <w:proofErr w:type="gramStart"/>
            <w:r w:rsidRPr="00793FD8">
              <w:rPr>
                <w:lang w:val="en-GB"/>
              </w:rPr>
              <w:t>spread,  eggs</w:t>
            </w:r>
            <w:proofErr w:type="gramEnd"/>
            <w:r w:rsidRPr="00793FD8">
              <w:rPr>
                <w:lang w:val="en-GB"/>
              </w:rPr>
              <w:t>, fish and other seafood, dairy product</w:t>
            </w:r>
          </w:p>
        </w:tc>
      </w:tr>
      <w:tr w:rsidR="00ED4953" w:rsidRPr="00171630" w:rsidTr="00BF2E10">
        <w:tc>
          <w:tcPr>
            <w:tcW w:w="83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lastRenderedPageBreak/>
              <w:t>MDS</w:t>
            </w:r>
            <w:r w:rsidRPr="00793FD8">
              <w:rPr>
                <w:lang w:val="en-GB"/>
              </w:rPr>
              <w:t xml:space="preserve"> 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 xml:space="preserve">Mediterranean Diet Scale </w:t>
            </w:r>
          </w:p>
        </w:tc>
        <w:tc>
          <w:tcPr>
            <w:tcW w:w="548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proofErr w:type="spellStart"/>
            <w:r w:rsidRPr="00793FD8">
              <w:t>Trichopoulou</w:t>
            </w:r>
            <w:proofErr w:type="spellEnd"/>
            <w:r w:rsidRPr="00793FD8">
              <w:t xml:space="preserve"> et al. (2003) </w:t>
            </w:r>
          </w:p>
        </w:tc>
        <w:tc>
          <w:tcPr>
            <w:tcW w:w="361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 xml:space="preserve">Score </w:t>
            </w:r>
            <w:proofErr w:type="gramStart"/>
            <w:r w:rsidRPr="00793FD8">
              <w:rPr>
                <w:lang w:val="en-GB"/>
              </w:rPr>
              <w:t>range :</w:t>
            </w:r>
            <w:proofErr w:type="gramEnd"/>
            <w:r w:rsidRPr="00793FD8">
              <w:rPr>
                <w:lang w:val="en-GB"/>
              </w:rPr>
              <w:t xml:space="preserve"> </w:t>
            </w:r>
            <w:r w:rsidRPr="00793FD8">
              <w:rPr>
                <w:b/>
                <w:lang w:val="en-GB"/>
              </w:rPr>
              <w:t>0-9 points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5 beneficial components</w:t>
            </w:r>
            <w:r w:rsidRPr="00793FD8">
              <w:rPr>
                <w:lang w:val="en-GB"/>
              </w:rPr>
              <w:t xml:space="preserve"> 1 point if above median, 0 if </w:t>
            </w:r>
            <w:proofErr w:type="gramStart"/>
            <w:r w:rsidRPr="00793FD8">
              <w:rPr>
                <w:lang w:val="en-GB"/>
              </w:rPr>
              <w:t>below :</w:t>
            </w:r>
            <w:proofErr w:type="gramEnd"/>
            <w:r w:rsidRPr="00793FD8">
              <w:rPr>
                <w:lang w:val="en-GB"/>
              </w:rPr>
              <w:t xml:space="preserve"> fruit, vegetable, legumes, grains, fish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2 detrimental components</w:t>
            </w:r>
            <w:r w:rsidRPr="00793FD8">
              <w:rPr>
                <w:lang w:val="en-GB"/>
              </w:rPr>
              <w:t xml:space="preserve"> 1 point if below median, 0 if </w:t>
            </w:r>
            <w:proofErr w:type="gramStart"/>
            <w:r w:rsidRPr="00793FD8">
              <w:rPr>
                <w:lang w:val="en-GB"/>
              </w:rPr>
              <w:t>above :</w:t>
            </w:r>
            <w:proofErr w:type="gramEnd"/>
            <w:r w:rsidRPr="00793FD8">
              <w:rPr>
                <w:lang w:val="en-GB"/>
              </w:rPr>
              <w:t xml:space="preserve"> meat, dairy products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 xml:space="preserve">1 component on </w:t>
            </w:r>
            <w:proofErr w:type="gramStart"/>
            <w:r w:rsidRPr="00793FD8">
              <w:rPr>
                <w:b/>
                <w:lang w:val="en-GB"/>
              </w:rPr>
              <w:t>fat</w:t>
            </w:r>
            <w:r w:rsidRPr="00793FD8">
              <w:rPr>
                <w:lang w:val="en-GB"/>
              </w:rPr>
              <w:t xml:space="preserve"> :</w:t>
            </w:r>
            <w:proofErr w:type="gramEnd"/>
            <w:r w:rsidRPr="00793FD8">
              <w:rPr>
                <w:lang w:val="en-GB"/>
              </w:rPr>
              <w:t xml:space="preserve"> MUFA/SFA ratio</w:t>
            </w:r>
            <w:r w:rsidRPr="00793FD8">
              <w:rPr>
                <w:b/>
                <w:lang w:val="en-GB"/>
              </w:rPr>
              <w:t xml:space="preserve"> 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 xml:space="preserve">1 component on </w:t>
            </w:r>
            <w:proofErr w:type="gramStart"/>
            <w:r w:rsidRPr="00793FD8">
              <w:rPr>
                <w:b/>
                <w:lang w:val="en-GB"/>
              </w:rPr>
              <w:t>ethanol</w:t>
            </w:r>
            <w:r w:rsidRPr="00793FD8">
              <w:rPr>
                <w:lang w:val="en-GB"/>
              </w:rPr>
              <w:t xml:space="preserve"> :</w:t>
            </w:r>
            <w:proofErr w:type="gramEnd"/>
            <w:r w:rsidRPr="00793FD8">
              <w:rPr>
                <w:lang w:val="en-GB"/>
              </w:rPr>
              <w:t xml:space="preserve"> 1 point if within a range of intake (10-50g/day for men, 5-25g/d for women)</w:t>
            </w:r>
          </w:p>
        </w:tc>
      </w:tr>
      <w:tr w:rsidR="00ED4953" w:rsidRPr="00171630" w:rsidTr="00BF2E10">
        <w:tc>
          <w:tcPr>
            <w:tcW w:w="83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MEDI-LITE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color w:val="000000"/>
                <w:lang w:val="en-US"/>
              </w:rPr>
              <w:t>Literature-based adherence score to Mediterranean diet </w:t>
            </w:r>
          </w:p>
        </w:tc>
        <w:tc>
          <w:tcPr>
            <w:tcW w:w="548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>Sofi et al. (2014)</w:t>
            </w:r>
          </w:p>
        </w:tc>
        <w:tc>
          <w:tcPr>
            <w:tcW w:w="361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 xml:space="preserve">Score range: Score </w:t>
            </w:r>
            <w:proofErr w:type="gramStart"/>
            <w:r w:rsidRPr="00793FD8">
              <w:rPr>
                <w:lang w:val="en-GB"/>
              </w:rPr>
              <w:t>range :</w:t>
            </w:r>
            <w:proofErr w:type="gramEnd"/>
            <w:r w:rsidRPr="00793FD8">
              <w:rPr>
                <w:lang w:val="en-GB"/>
              </w:rPr>
              <w:t xml:space="preserve"> </w:t>
            </w:r>
            <w:r w:rsidRPr="00793FD8">
              <w:rPr>
                <w:b/>
                <w:lang w:val="en-GB"/>
              </w:rPr>
              <w:t>0-18 points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793FD8">
              <w:rPr>
                <w:lang w:val="en-GB"/>
              </w:rPr>
              <w:t>Subscores</w:t>
            </w:r>
            <w:proofErr w:type="spellEnd"/>
            <w:r w:rsidRPr="00793FD8">
              <w:rPr>
                <w:lang w:val="en-GB"/>
              </w:rPr>
              <w:t xml:space="preserve"> are 0,1, or 2 according to fixed cut-</w:t>
            </w:r>
            <w:proofErr w:type="gramStart"/>
            <w:r w:rsidRPr="00793FD8">
              <w:rPr>
                <w:lang w:val="en-GB"/>
              </w:rPr>
              <w:t>off  as</w:t>
            </w:r>
            <w:proofErr w:type="gramEnd"/>
            <w:r w:rsidRPr="00793FD8">
              <w:rPr>
                <w:lang w:val="en-GB"/>
              </w:rPr>
              <w:t xml:space="preserve"> regards the daily or weekly consumption 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793FD8">
              <w:rPr>
                <w:b/>
                <w:lang w:val="en-GB"/>
              </w:rPr>
              <w:t>6 beneficial components</w:t>
            </w:r>
            <w:r w:rsidRPr="00793FD8">
              <w:rPr>
                <w:lang w:val="en-GB"/>
              </w:rPr>
              <w:t xml:space="preserve"> 1 point if above median, 0 if </w:t>
            </w:r>
            <w:proofErr w:type="gramStart"/>
            <w:r w:rsidRPr="00793FD8">
              <w:rPr>
                <w:lang w:val="en-GB"/>
              </w:rPr>
              <w:t>below :</w:t>
            </w:r>
            <w:proofErr w:type="gramEnd"/>
            <w:r w:rsidRPr="00793FD8">
              <w:rPr>
                <w:lang w:val="en-GB"/>
              </w:rPr>
              <w:t xml:space="preserve"> fruit, vegetable, legumes, grains, fish,  MUFA/SFA ratio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2 detrimental components</w:t>
            </w:r>
            <w:r w:rsidRPr="00793FD8">
              <w:rPr>
                <w:lang w:val="en-GB"/>
              </w:rPr>
              <w:t xml:space="preserve"> 1 point if below median, 0 if </w:t>
            </w:r>
            <w:proofErr w:type="gramStart"/>
            <w:r w:rsidRPr="00793FD8">
              <w:rPr>
                <w:lang w:val="en-GB"/>
              </w:rPr>
              <w:t>above :</w:t>
            </w:r>
            <w:proofErr w:type="gramEnd"/>
            <w:r w:rsidRPr="00793FD8">
              <w:rPr>
                <w:lang w:val="en-GB"/>
              </w:rPr>
              <w:t xml:space="preserve"> meat, dairy products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793FD8">
              <w:rPr>
                <w:b/>
                <w:lang w:val="en-GB"/>
              </w:rPr>
              <w:t>1 component on ethanol</w:t>
            </w:r>
            <w:r w:rsidRPr="00793FD8">
              <w:rPr>
                <w:lang w:val="en-GB"/>
              </w:rPr>
              <w:t xml:space="preserve"> (moderation): 1 point if within a range of intake (10-50g/day for men, 5-25g/d for women)</w:t>
            </w:r>
          </w:p>
        </w:tc>
      </w:tr>
      <w:tr w:rsidR="00ED4953" w:rsidRPr="00171630" w:rsidTr="00BF2E10">
        <w:tc>
          <w:tcPr>
            <w:tcW w:w="83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793FD8">
              <w:rPr>
                <w:b/>
              </w:rPr>
              <w:t>PNNS-GS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793FD8">
              <w:t>Programme National Nutrition Santé Guideline-Score</w:t>
            </w:r>
          </w:p>
        </w:tc>
        <w:tc>
          <w:tcPr>
            <w:tcW w:w="548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s-ES"/>
              </w:rPr>
            </w:pPr>
            <w:proofErr w:type="spellStart"/>
            <w:r w:rsidRPr="00793FD8">
              <w:rPr>
                <w:lang w:val="es-ES"/>
              </w:rPr>
              <w:t>Estaquio</w:t>
            </w:r>
            <w:proofErr w:type="spellEnd"/>
            <w:r w:rsidRPr="00793FD8">
              <w:rPr>
                <w:lang w:val="es-ES"/>
              </w:rPr>
              <w:t xml:space="preserve"> et al. (2009) </w:t>
            </w:r>
          </w:p>
        </w:tc>
        <w:tc>
          <w:tcPr>
            <w:tcW w:w="361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 xml:space="preserve">Score </w:t>
            </w:r>
            <w:proofErr w:type="gramStart"/>
            <w:r w:rsidRPr="00793FD8">
              <w:rPr>
                <w:b/>
                <w:lang w:val="en-GB"/>
              </w:rPr>
              <w:t>range :</w:t>
            </w:r>
            <w:proofErr w:type="gramEnd"/>
            <w:r w:rsidRPr="00793FD8">
              <w:rPr>
                <w:b/>
                <w:lang w:val="en-GB"/>
              </w:rPr>
              <w:t xml:space="preserve"> up to 15</w:t>
            </w:r>
            <w:r w:rsidRPr="00793FD8">
              <w:rPr>
                <w:lang w:val="en-GB"/>
              </w:rPr>
              <w:t>, can be negative due to negative points and penalties on energy intake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 xml:space="preserve">12 nutritional </w:t>
            </w:r>
            <w:proofErr w:type="gramStart"/>
            <w:r w:rsidRPr="00793FD8">
              <w:rPr>
                <w:b/>
                <w:lang w:val="en-GB"/>
              </w:rPr>
              <w:t>components</w:t>
            </w:r>
            <w:r w:rsidRPr="00793FD8">
              <w:rPr>
                <w:lang w:val="en-GB"/>
              </w:rPr>
              <w:t xml:space="preserve"> :</w:t>
            </w:r>
            <w:proofErr w:type="gramEnd"/>
            <w:r w:rsidRPr="00793FD8">
              <w:rPr>
                <w:lang w:val="en-GB"/>
              </w:rPr>
              <w:t xml:space="preserve"> fruit and vegetables 0-2 points, starchy foods 0-1 point, whole grain 0-1 point, dairy products 0-1 point, meat 0-1 point, seafood 0-1 point, added fat 0-1 point, vegetable fat 0-1 point, sweets -0.5 to 1 points, water and soda 0-1 point, alcohol 0-1 point, salt -0.5 to 1.5 points.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1 component</w:t>
            </w:r>
            <w:r w:rsidRPr="00793FD8">
              <w:rPr>
                <w:lang w:val="en-GB"/>
              </w:rPr>
              <w:t xml:space="preserve"> on </w:t>
            </w:r>
            <w:r w:rsidRPr="00793FD8">
              <w:rPr>
                <w:b/>
                <w:lang w:val="en-GB"/>
              </w:rPr>
              <w:t>physical activity</w:t>
            </w:r>
            <w:r w:rsidRPr="00793FD8">
              <w:rPr>
                <w:lang w:val="en-GB"/>
              </w:rPr>
              <w:t xml:space="preserve"> 0-1.5 points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Penalties if energy intake</w:t>
            </w:r>
            <w:r w:rsidRPr="00793FD8">
              <w:rPr>
                <w:lang w:val="en-GB"/>
              </w:rPr>
              <w:t xml:space="preserve"> &gt; 5% of energy need</w:t>
            </w:r>
          </w:p>
        </w:tc>
      </w:tr>
      <w:tr w:rsidR="00ED4953" w:rsidRPr="00171630" w:rsidTr="00BF2E10">
        <w:tc>
          <w:tcPr>
            <w:tcW w:w="83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RMED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>Relative Mediterranean diet score</w:t>
            </w:r>
          </w:p>
        </w:tc>
        <w:tc>
          <w:tcPr>
            <w:tcW w:w="548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>Buckland et al. (2010)</w:t>
            </w:r>
          </w:p>
        </w:tc>
        <w:tc>
          <w:tcPr>
            <w:tcW w:w="3616" w:type="pct"/>
          </w:tcPr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793FD8">
              <w:rPr>
                <w:lang w:val="en-GB"/>
              </w:rPr>
              <w:t xml:space="preserve">Score range: Score </w:t>
            </w:r>
            <w:proofErr w:type="gramStart"/>
            <w:r w:rsidRPr="00793FD8">
              <w:rPr>
                <w:lang w:val="en-GB"/>
              </w:rPr>
              <w:t>range :</w:t>
            </w:r>
            <w:proofErr w:type="gramEnd"/>
            <w:r w:rsidRPr="00793FD8">
              <w:rPr>
                <w:lang w:val="en-GB"/>
              </w:rPr>
              <w:t xml:space="preserve"> </w:t>
            </w:r>
            <w:r w:rsidRPr="00793FD8">
              <w:rPr>
                <w:b/>
                <w:lang w:val="en-GB"/>
              </w:rPr>
              <w:t>0-18 points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793FD8">
              <w:rPr>
                <w:lang w:val="en-GB"/>
              </w:rPr>
              <w:t>Subscores</w:t>
            </w:r>
            <w:proofErr w:type="spellEnd"/>
            <w:r w:rsidRPr="00793FD8">
              <w:rPr>
                <w:lang w:val="en-GB"/>
              </w:rPr>
              <w:t xml:space="preserve"> are 0,1, or 2 according to the population-based sex-specific </w:t>
            </w:r>
            <w:proofErr w:type="spellStart"/>
            <w:r w:rsidRPr="00793FD8">
              <w:rPr>
                <w:lang w:val="en-GB"/>
              </w:rPr>
              <w:t>tertiles</w:t>
            </w:r>
            <w:proofErr w:type="spellEnd"/>
            <w:r w:rsidRPr="00793FD8">
              <w:rPr>
                <w:lang w:val="en-GB"/>
              </w:rPr>
              <w:t xml:space="preserve"> of intake (g)/1000 kcal 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793FD8">
              <w:rPr>
                <w:b/>
                <w:lang w:val="en-GB"/>
              </w:rPr>
              <w:lastRenderedPageBreak/>
              <w:t>6 beneficial components:</w:t>
            </w:r>
            <w:r w:rsidRPr="00793FD8">
              <w:rPr>
                <w:lang w:val="en-GB"/>
              </w:rPr>
              <w:t xml:space="preserve"> </w:t>
            </w:r>
            <w:r w:rsidRPr="00793FD8">
              <w:rPr>
                <w:color w:val="000000"/>
                <w:lang w:val="en-US"/>
              </w:rPr>
              <w:t>grains</w:t>
            </w:r>
            <w:r w:rsidRPr="00793FD8">
              <w:rPr>
                <w:lang w:val="en-US"/>
              </w:rPr>
              <w:t>, vegetables (excluding potatoes), legumes, fruits and nuts, fresh fish, olive oil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793FD8">
              <w:rPr>
                <w:b/>
                <w:lang w:val="en-GB"/>
              </w:rPr>
              <w:t>2 detrimental components:</w:t>
            </w:r>
            <w:r w:rsidRPr="00793FD8">
              <w:rPr>
                <w:lang w:val="en-GB"/>
              </w:rPr>
              <w:t xml:space="preserve"> meat, dairy products</w:t>
            </w:r>
          </w:p>
          <w:p w:rsidR="00ED4953" w:rsidRPr="00B23179" w:rsidRDefault="00ED4953" w:rsidP="00BF2E1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793FD8">
              <w:rPr>
                <w:b/>
                <w:lang w:val="en-GB"/>
              </w:rPr>
              <w:t>1 component on ethanol</w:t>
            </w:r>
            <w:r w:rsidRPr="00793FD8">
              <w:rPr>
                <w:lang w:val="en-GB"/>
              </w:rPr>
              <w:t xml:space="preserve"> (moderation)</w:t>
            </w:r>
            <w:r w:rsidRPr="00793FD8">
              <w:rPr>
                <w:lang w:val="en-US"/>
              </w:rPr>
              <w:t>, 2 points were assigned if ethanol consumption was in the range 5-25 g/day for women and 10-50 g/day for men; otherwise, 0 point was attributed</w:t>
            </w:r>
          </w:p>
        </w:tc>
      </w:tr>
    </w:tbl>
    <w:p w:rsidR="00ED4953" w:rsidRPr="00504AB0" w:rsidRDefault="00ED4953" w:rsidP="00ED4953">
      <w:pPr>
        <w:rPr>
          <w:lang w:val="en-GB"/>
        </w:rPr>
      </w:pPr>
    </w:p>
    <w:p w:rsidR="00ED4953" w:rsidRDefault="00ED4953" w:rsidP="0076402C">
      <w:pPr>
        <w:spacing w:line="360" w:lineRule="auto"/>
        <w:ind w:firstLine="0"/>
        <w:rPr>
          <w:b/>
          <w:lang w:val="en-US"/>
        </w:rPr>
      </w:pPr>
      <w:r>
        <w:rPr>
          <w:b/>
          <w:lang w:val="en-US"/>
        </w:rPr>
        <w:br w:type="page"/>
      </w:r>
    </w:p>
    <w:p w:rsidR="0076402C" w:rsidRPr="00EF68FD" w:rsidRDefault="00EC34A2" w:rsidP="0076402C">
      <w:pPr>
        <w:spacing w:line="360" w:lineRule="auto"/>
        <w:ind w:firstLine="0"/>
        <w:rPr>
          <w:rFonts w:cs="Times New Roman"/>
          <w:lang w:val="en-GB"/>
        </w:rPr>
      </w:pPr>
      <w:r>
        <w:rPr>
          <w:b/>
          <w:lang w:val="en-US"/>
        </w:rPr>
        <w:lastRenderedPageBreak/>
        <w:t xml:space="preserve">Supplemental </w:t>
      </w:r>
      <w:r w:rsidR="0076402C" w:rsidRPr="00793FD8">
        <w:rPr>
          <w:b/>
          <w:lang w:val="en-US"/>
        </w:rPr>
        <w:t xml:space="preserve">Table </w:t>
      </w:r>
      <w:r w:rsidR="00ED4953">
        <w:rPr>
          <w:b/>
          <w:lang w:val="en-US"/>
        </w:rPr>
        <w:t>2</w:t>
      </w:r>
      <w:r w:rsidR="0076402C" w:rsidRPr="00793FD8">
        <w:rPr>
          <w:b/>
          <w:lang w:val="en-US"/>
        </w:rPr>
        <w:t xml:space="preserve">: </w:t>
      </w:r>
      <w:r w:rsidR="0076402C" w:rsidRPr="00EF68FD">
        <w:rPr>
          <w:rFonts w:cs="Times New Roman"/>
          <w:b/>
          <w:lang w:val="en-GB"/>
        </w:rPr>
        <w:t xml:space="preserve">Participant characteristics </w:t>
      </w:r>
      <w:r w:rsidR="0076402C" w:rsidRPr="00793FD8">
        <w:rPr>
          <w:b/>
          <w:lang w:val="en-US"/>
        </w:rPr>
        <w:t xml:space="preserve">across </w:t>
      </w:r>
      <w:proofErr w:type="spellStart"/>
      <w:r w:rsidR="0076402C">
        <w:rPr>
          <w:b/>
          <w:lang w:val="en-US"/>
        </w:rPr>
        <w:t>mPNNS</w:t>
      </w:r>
      <w:proofErr w:type="spellEnd"/>
      <w:r w:rsidR="0076402C">
        <w:rPr>
          <w:b/>
          <w:lang w:val="en-US"/>
        </w:rPr>
        <w:t>-GS</w:t>
      </w:r>
      <w:r w:rsidR="0076402C" w:rsidRPr="00793FD8">
        <w:rPr>
          <w:b/>
          <w:lang w:val="en-US"/>
        </w:rPr>
        <w:t xml:space="preserve"> weighted quintiles, </w:t>
      </w:r>
      <w:proofErr w:type="spellStart"/>
      <w:r w:rsidR="0076402C" w:rsidRPr="00793FD8">
        <w:rPr>
          <w:b/>
          <w:lang w:val="en-US"/>
        </w:rPr>
        <w:t>NutriNet</w:t>
      </w:r>
      <w:proofErr w:type="spellEnd"/>
      <w:r w:rsidR="0076402C" w:rsidRPr="00793FD8">
        <w:rPr>
          <w:b/>
          <w:lang w:val="en-US"/>
        </w:rPr>
        <w:t>-</w:t>
      </w:r>
      <w:r w:rsidR="0076402C" w:rsidRPr="00EF68FD">
        <w:rPr>
          <w:rFonts w:cs="Times New Roman"/>
          <w:b/>
          <w:lang w:val="en-GB"/>
        </w:rPr>
        <w:t>Santé cohort</w:t>
      </w:r>
      <w:r w:rsidR="0076402C" w:rsidRPr="00EF68FD">
        <w:rPr>
          <w:rFonts w:cs="Times New Roman"/>
          <w:b/>
          <w:vertAlign w:val="superscript"/>
          <w:lang w:val="en-GB"/>
        </w:rPr>
        <w:t>1</w:t>
      </w:r>
      <w:r w:rsidR="0076402C" w:rsidRPr="00EF68FD">
        <w:rPr>
          <w:rFonts w:cs="Times New Roman"/>
          <w:lang w:val="en-GB"/>
        </w:rPr>
        <w:t xml:space="preserve"> </w:t>
      </w:r>
    </w:p>
    <w:tbl>
      <w:tblPr>
        <w:tblW w:w="106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522"/>
        <w:gridCol w:w="1284"/>
        <w:gridCol w:w="1343"/>
        <w:gridCol w:w="1442"/>
        <w:gridCol w:w="1423"/>
        <w:gridCol w:w="1423"/>
        <w:gridCol w:w="750"/>
      </w:tblGrid>
      <w:tr w:rsidR="0076402C" w:rsidRPr="0076402C" w:rsidTr="0076402C">
        <w:trPr>
          <w:trHeight w:val="477"/>
        </w:trPr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Q1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Q2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Q3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Q4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P trend</w:t>
            </w:r>
          </w:p>
        </w:tc>
      </w:tr>
      <w:tr w:rsidR="0076402C" w:rsidRPr="0076402C" w:rsidTr="0076402C">
        <w:trPr>
          <w:trHeight w:val="243"/>
        </w:trPr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Quintile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cut-offs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Men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&lt;5.8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5.8-&lt;7.3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7.3-&lt;8.3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8.3-&lt;9.3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≥9.3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Women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&lt;5.55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5.55-&lt;7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7-&lt;7.8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7.8-&lt;9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≥9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gram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n</w:t>
            </w:r>
            <w:proofErr w:type="gram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(%)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Unweighted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18957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19289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20062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20177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21156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gram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n</w:t>
            </w:r>
            <w:proofErr w:type="gram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(%)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Weighted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19922.16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19927.05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19931.67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19919.83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19940.29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Age, y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38.82 </w:t>
            </w:r>
            <w:proofErr w:type="gram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( 15.32</w:t>
            </w:r>
            <w:proofErr w:type="gram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39.80 </w:t>
            </w:r>
            <w:proofErr w:type="gram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( 15.82</w:t>
            </w:r>
            <w:proofErr w:type="gram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44.00 </w:t>
            </w:r>
            <w:proofErr w:type="gram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( 15.77</w:t>
            </w:r>
            <w:proofErr w:type="gram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48.23 </w:t>
            </w:r>
            <w:proofErr w:type="gram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( 15.10</w:t>
            </w:r>
            <w:proofErr w:type="gram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52.77 </w:t>
            </w:r>
            <w:proofErr w:type="gram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( 14.19</w:t>
            </w:r>
            <w:proofErr w:type="gram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76402C" w:rsidRPr="0076402C" w:rsidTr="0076402C">
        <w:trPr>
          <w:trHeight w:val="23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Women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Educational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level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 High-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school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diploma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49.36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45.44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48.96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58.91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High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school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diploma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20.31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21.32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18.11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15.59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Postgraduate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33.23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32.93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31.41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28.19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Occupational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status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%,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Self-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employed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farmer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2.66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2.19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1.56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Unemployed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14.42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12.88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12.74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46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Managerial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staff,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intellectual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profession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10.97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11.96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46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Employee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manual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worker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29.96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27.32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25.49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21.47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Student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14.44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15.97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11.23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7.37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4.99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46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Intermediate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professions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12.56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12.08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12.63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12.14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10.02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Retired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22.41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31.19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42.59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  <w:t xml:space="preserve">Monthly income per household unit, %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 1,200€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32.48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28.34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23.92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19.03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1,200-1,800€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33.56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32.42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33.06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31.42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1,800-2,700€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21.34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22.9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24.49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28.36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 2,700€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19.17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21.87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Smoking habits, %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Never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46.23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49.05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49.9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50.47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53.51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Former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29.47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30.66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35.02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38.12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38.94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Current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24.3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15.08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11.41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Physical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activity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High (1)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31.4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35.6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39.5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46.7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Moderate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(2)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38.2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40.7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40.1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40.1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37.7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76402C">
        <w:trPr>
          <w:trHeight w:val="243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Low (3)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76402C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</w:tbl>
    <w:p w:rsidR="0076402C" w:rsidRPr="001736EC" w:rsidRDefault="0076402C" w:rsidP="0076402C">
      <w:pPr>
        <w:ind w:left="-55" w:right="-55" w:firstLine="0"/>
        <w:rPr>
          <w:rFonts w:cs="Times New Roman"/>
          <w:color w:val="000000"/>
          <w:lang w:val="en-GB"/>
        </w:rPr>
      </w:pPr>
      <w:r w:rsidRPr="001736EC">
        <w:rPr>
          <w:rFonts w:cs="Times New Roman"/>
          <w:color w:val="000000"/>
          <w:lang w:val="en-GB"/>
        </w:rPr>
        <w:t>Abbreviations: Q, quintile</w:t>
      </w:r>
    </w:p>
    <w:p w:rsidR="0076402C" w:rsidRPr="00EF68FD" w:rsidRDefault="0076402C" w:rsidP="0076402C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vertAlign w:val="superscript"/>
          <w:lang w:val="en-US"/>
        </w:rPr>
        <w:t>1</w:t>
      </w:r>
      <w:r w:rsidRPr="00EF68FD">
        <w:rPr>
          <w:rFonts w:cs="Times New Roman"/>
          <w:color w:val="000000"/>
          <w:lang w:val="en-US"/>
        </w:rPr>
        <w:t>All values presented are weighted data (unless otherwise specified). Values are means ± SD or percent, as appropriate</w:t>
      </w:r>
    </w:p>
    <w:p w:rsidR="0076402C" w:rsidRPr="00EF68FD" w:rsidRDefault="0076402C" w:rsidP="0076402C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vertAlign w:val="superscript"/>
          <w:lang w:val="en-US"/>
        </w:rPr>
        <w:t>2</w:t>
      </w:r>
      <w:r w:rsidRPr="00EF68FD">
        <w:rPr>
          <w:rFonts w:cs="Times New Roman"/>
          <w:color w:val="000000"/>
          <w:lang w:val="en-US"/>
        </w:rPr>
        <w:t>Linear contrast test for continuous variables or Mantel-</w:t>
      </w:r>
      <w:proofErr w:type="spellStart"/>
      <w:r w:rsidRPr="00EF68FD">
        <w:rPr>
          <w:rFonts w:cs="Times New Roman"/>
          <w:color w:val="000000"/>
          <w:lang w:val="en-US"/>
        </w:rPr>
        <w:t>Haenszel</w:t>
      </w:r>
      <w:proofErr w:type="spellEnd"/>
      <w:r w:rsidRPr="00EF68FD">
        <w:rPr>
          <w:rFonts w:cs="Times New Roman"/>
          <w:color w:val="000000"/>
          <w:lang w:val="en-US"/>
        </w:rPr>
        <w:t xml:space="preserve"> chi-square test for categorical variable.</w:t>
      </w:r>
    </w:p>
    <w:p w:rsidR="0076402C" w:rsidRPr="00EF68FD" w:rsidRDefault="0076402C" w:rsidP="0076402C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lang w:val="en-US"/>
        </w:rPr>
        <w:t>Occupational status: Chi²-test, as the variables were not ordinal</w:t>
      </w:r>
    </w:p>
    <w:p w:rsidR="0076402C" w:rsidRPr="00EF68FD" w:rsidRDefault="0076402C" w:rsidP="0076402C">
      <w:pPr>
        <w:ind w:left="708" w:hanging="708"/>
        <w:rPr>
          <w:rFonts w:eastAsia="Times New Roman" w:cs="Times New Roman"/>
          <w:lang w:val="en-GB"/>
        </w:rPr>
      </w:pPr>
      <w:r w:rsidRPr="00EF68FD">
        <w:rPr>
          <w:rFonts w:eastAsia="Times New Roman" w:cs="Times New Roman"/>
          <w:vertAlign w:val="superscript"/>
          <w:lang w:val="en-GB"/>
        </w:rPr>
        <w:t>3</w:t>
      </w:r>
      <w:r w:rsidRPr="00EF68FD">
        <w:rPr>
          <w:rFonts w:eastAsia="Times New Roman" w:cs="Times New Roman"/>
          <w:lang w:val="en-GB"/>
        </w:rPr>
        <w:t xml:space="preserve">Optional questionnaire, 12037 missing value </w:t>
      </w:r>
    </w:p>
    <w:p w:rsidR="0076402C" w:rsidRPr="00793FD8" w:rsidRDefault="0076402C" w:rsidP="0076402C">
      <w:pPr>
        <w:rPr>
          <w:lang w:val="en-GB"/>
        </w:rPr>
      </w:pPr>
    </w:p>
    <w:p w:rsidR="0076402C" w:rsidRDefault="0076402C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:rsidR="0076402C" w:rsidRPr="00EF68FD" w:rsidRDefault="00DF6B12" w:rsidP="0076402C">
      <w:pPr>
        <w:spacing w:line="360" w:lineRule="auto"/>
        <w:ind w:firstLine="0"/>
        <w:rPr>
          <w:rFonts w:cs="Times New Roman"/>
          <w:lang w:val="en-GB"/>
        </w:rPr>
      </w:pPr>
      <w:r>
        <w:rPr>
          <w:b/>
          <w:lang w:val="en-US"/>
        </w:rPr>
        <w:lastRenderedPageBreak/>
        <w:t xml:space="preserve">Supplemental </w:t>
      </w:r>
      <w:r w:rsidR="0076402C" w:rsidRPr="00793FD8">
        <w:rPr>
          <w:b/>
          <w:lang w:val="en-US"/>
        </w:rPr>
        <w:t xml:space="preserve">Table </w:t>
      </w:r>
      <w:r w:rsidR="00ED4953">
        <w:rPr>
          <w:b/>
          <w:lang w:val="en-US"/>
        </w:rPr>
        <w:t>3</w:t>
      </w:r>
      <w:r w:rsidR="0076402C" w:rsidRPr="00793FD8">
        <w:rPr>
          <w:b/>
          <w:lang w:val="en-US"/>
        </w:rPr>
        <w:t xml:space="preserve">: </w:t>
      </w:r>
      <w:r w:rsidR="0076402C" w:rsidRPr="00EF68FD">
        <w:rPr>
          <w:rFonts w:cs="Times New Roman"/>
          <w:b/>
          <w:lang w:val="en-GB"/>
        </w:rPr>
        <w:t xml:space="preserve">Participant characteristics </w:t>
      </w:r>
      <w:r w:rsidR="0076402C" w:rsidRPr="00793FD8">
        <w:rPr>
          <w:b/>
          <w:lang w:val="en-US"/>
        </w:rPr>
        <w:t xml:space="preserve">across </w:t>
      </w:r>
      <w:r w:rsidR="0076402C">
        <w:rPr>
          <w:b/>
          <w:lang w:val="en-US"/>
        </w:rPr>
        <w:t>AHEI</w:t>
      </w:r>
      <w:r w:rsidR="0076402C" w:rsidRPr="00793FD8">
        <w:rPr>
          <w:b/>
          <w:lang w:val="en-US"/>
        </w:rPr>
        <w:t xml:space="preserve"> weighted quintiles, </w:t>
      </w:r>
      <w:proofErr w:type="spellStart"/>
      <w:r w:rsidR="0076402C" w:rsidRPr="00793FD8">
        <w:rPr>
          <w:b/>
          <w:lang w:val="en-US"/>
        </w:rPr>
        <w:t>NutriNet</w:t>
      </w:r>
      <w:proofErr w:type="spellEnd"/>
      <w:r w:rsidR="0076402C" w:rsidRPr="00793FD8">
        <w:rPr>
          <w:b/>
          <w:lang w:val="en-US"/>
        </w:rPr>
        <w:t>-</w:t>
      </w:r>
      <w:r w:rsidR="0076402C" w:rsidRPr="00EF68FD">
        <w:rPr>
          <w:rFonts w:cs="Times New Roman"/>
          <w:b/>
          <w:lang w:val="en-GB"/>
        </w:rPr>
        <w:t>Santé cohort</w:t>
      </w:r>
      <w:r w:rsidR="0076402C" w:rsidRPr="00EF68FD">
        <w:rPr>
          <w:rFonts w:cs="Times New Roman"/>
          <w:b/>
          <w:vertAlign w:val="superscript"/>
          <w:lang w:val="en-GB"/>
        </w:rPr>
        <w:t>1</w:t>
      </w:r>
      <w:r w:rsidR="0076402C" w:rsidRPr="00EF68FD">
        <w:rPr>
          <w:rFonts w:cs="Times New Roman"/>
          <w:lang w:val="en-GB"/>
        </w:rPr>
        <w:t xml:space="preserve"> </w:t>
      </w:r>
    </w:p>
    <w:tbl>
      <w:tblPr>
        <w:tblW w:w="1041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2280"/>
        <w:gridCol w:w="1229"/>
        <w:gridCol w:w="146"/>
        <w:gridCol w:w="1140"/>
        <w:gridCol w:w="146"/>
        <w:gridCol w:w="1235"/>
        <w:gridCol w:w="146"/>
        <w:gridCol w:w="1216"/>
        <w:gridCol w:w="146"/>
        <w:gridCol w:w="1216"/>
        <w:gridCol w:w="146"/>
        <w:gridCol w:w="557"/>
        <w:gridCol w:w="146"/>
      </w:tblGrid>
      <w:tr w:rsidR="0076402C" w:rsidRPr="0076402C" w:rsidTr="003E5930">
        <w:trPr>
          <w:gridAfter w:val="1"/>
          <w:wAfter w:w="146" w:type="dxa"/>
          <w:trHeight w:val="252"/>
        </w:trPr>
        <w:tc>
          <w:tcPr>
            <w:tcW w:w="2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Q1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Q2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Q3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Q4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Q5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P trend</w:t>
            </w: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29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Quintile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cut-offs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Men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&lt;32,4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32,39-39,91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39,91-46,66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46,64-54,92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&gt;54,92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Women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&lt;34,68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34,67-42,23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42,23-49,06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49,06-56,91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&gt;56,91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gram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n</w:t>
            </w:r>
            <w:proofErr w:type="gram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(%)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Unweighted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17169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19303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20198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20717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22254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gram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n</w:t>
            </w:r>
            <w:proofErr w:type="gram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(%)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Weighted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19894.93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19939.03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19939.58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19929.11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19938.34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5D7A20" w:rsidRPr="0076402C" w:rsidTr="003E5930">
        <w:trPr>
          <w:trHeight w:val="242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A20" w:rsidRPr="0076402C" w:rsidRDefault="005D7A20" w:rsidP="005D7A2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Age, y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A20" w:rsidRPr="00AA31A3" w:rsidRDefault="005D7A20" w:rsidP="003E593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A31A3">
              <w:rPr>
                <w:rFonts w:cs="Times New Roman"/>
                <w:sz w:val="20"/>
                <w:szCs w:val="20"/>
              </w:rPr>
              <w:t xml:space="preserve">38.82 </w:t>
            </w:r>
            <w:proofErr w:type="gramStart"/>
            <w:r w:rsidRPr="00AA31A3">
              <w:rPr>
                <w:rFonts w:cs="Times New Roman"/>
                <w:sz w:val="20"/>
                <w:szCs w:val="20"/>
              </w:rPr>
              <w:t>( 15.32</w:t>
            </w:r>
            <w:proofErr w:type="gramEnd"/>
            <w:r w:rsidRPr="00AA31A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A20" w:rsidRPr="00AA31A3" w:rsidRDefault="005D7A20" w:rsidP="003E593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A31A3">
              <w:rPr>
                <w:rFonts w:cs="Times New Roman"/>
                <w:sz w:val="20"/>
                <w:szCs w:val="20"/>
              </w:rPr>
              <w:t xml:space="preserve">39.80 </w:t>
            </w:r>
            <w:proofErr w:type="gramStart"/>
            <w:r w:rsidRPr="00AA31A3">
              <w:rPr>
                <w:rFonts w:cs="Times New Roman"/>
                <w:sz w:val="20"/>
                <w:szCs w:val="20"/>
              </w:rPr>
              <w:t>( 15.82</w:t>
            </w:r>
            <w:proofErr w:type="gramEnd"/>
            <w:r w:rsidRPr="00AA31A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A20" w:rsidRPr="00AA31A3" w:rsidRDefault="005D7A20" w:rsidP="003E593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A31A3">
              <w:rPr>
                <w:rFonts w:cs="Times New Roman"/>
                <w:sz w:val="20"/>
                <w:szCs w:val="20"/>
              </w:rPr>
              <w:t xml:space="preserve">44.00 </w:t>
            </w:r>
            <w:proofErr w:type="gramStart"/>
            <w:r w:rsidRPr="00AA31A3">
              <w:rPr>
                <w:rFonts w:cs="Times New Roman"/>
                <w:sz w:val="20"/>
                <w:szCs w:val="20"/>
              </w:rPr>
              <w:t>( 15.77</w:t>
            </w:r>
            <w:proofErr w:type="gramEnd"/>
            <w:r w:rsidRPr="00AA31A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A20" w:rsidRPr="00AA31A3" w:rsidRDefault="005D7A20" w:rsidP="003E593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A31A3">
              <w:rPr>
                <w:rFonts w:cs="Times New Roman"/>
                <w:sz w:val="20"/>
                <w:szCs w:val="20"/>
              </w:rPr>
              <w:t xml:space="preserve">48.23 </w:t>
            </w:r>
            <w:proofErr w:type="gramStart"/>
            <w:r w:rsidRPr="00AA31A3">
              <w:rPr>
                <w:rFonts w:cs="Times New Roman"/>
                <w:sz w:val="20"/>
                <w:szCs w:val="20"/>
              </w:rPr>
              <w:t>( 15.10</w:t>
            </w:r>
            <w:proofErr w:type="gramEnd"/>
            <w:r w:rsidRPr="00AA31A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A20" w:rsidRPr="00AA31A3" w:rsidRDefault="005D7A20" w:rsidP="003E593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A31A3">
              <w:rPr>
                <w:rFonts w:cs="Times New Roman"/>
                <w:sz w:val="20"/>
                <w:szCs w:val="20"/>
              </w:rPr>
              <w:t xml:space="preserve">52.77 </w:t>
            </w:r>
            <w:proofErr w:type="gramStart"/>
            <w:r w:rsidRPr="00AA31A3">
              <w:rPr>
                <w:rFonts w:cs="Times New Roman"/>
                <w:sz w:val="20"/>
                <w:szCs w:val="20"/>
              </w:rPr>
              <w:t>( 14.19</w:t>
            </w:r>
            <w:proofErr w:type="gramEnd"/>
            <w:r w:rsidRPr="00AA31A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A20" w:rsidRPr="00AA31A3" w:rsidRDefault="005D7A20" w:rsidP="005D7A2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Women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Educational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level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 High-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school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diploma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45.43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46.65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51.53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55.14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56.93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High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school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diploma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24.56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19.78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14.47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13.38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Postgraduate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33.57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32.41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30.39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29.69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Occupational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status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%,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Self-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employed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farmer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1.86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2.58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1.76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2.67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Unemployed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14.36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12.86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44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Managerial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staff,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intellectual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profession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10.02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44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Employee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manual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worker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31.87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28.13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24.59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20.82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Student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12.86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8.75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6.19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5.03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44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Intermediate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professions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11.98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12.96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12.47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11.27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10.74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Retired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6.93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16.99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25.45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34.48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41.55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  <w:t xml:space="preserve">Monthly income per household unit, %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 1,200€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36.79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27.48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21.17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18.66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15.14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1,200-1,800€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32.93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32.71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30.69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1,800-2,700€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23.19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25.32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26.46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28.96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 2,700€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11.25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20.38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22.17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Smoking habits, 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Never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49.57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48.95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49.35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50.15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51.15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Former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25.56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35.93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37.96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40.24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Current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24.87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18.55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14.73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11.89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8.61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Physical </w:t>
            </w: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activity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High (1)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29.99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32.18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36.85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40.16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44.71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Moderate</w:t>
            </w:r>
            <w:proofErr w:type="spellEnd"/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(2)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39.39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40.84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38.99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38.01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39.69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76402C" w:rsidRPr="0076402C" w:rsidTr="003E5930">
        <w:trPr>
          <w:gridAfter w:val="1"/>
          <w:wAfter w:w="146" w:type="dxa"/>
          <w:trHeight w:val="252"/>
        </w:trPr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76402C" w:rsidRDefault="0076402C" w:rsidP="0076402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6402C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Low (3)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30.62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26.98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24.16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21.83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02C" w:rsidRPr="00AA31A3" w:rsidRDefault="0076402C" w:rsidP="0076402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02C" w:rsidRPr="00AA31A3" w:rsidRDefault="0076402C" w:rsidP="007640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</w:tbl>
    <w:p w:rsidR="0076402C" w:rsidRPr="001736EC" w:rsidRDefault="0076402C" w:rsidP="0076402C">
      <w:pPr>
        <w:ind w:left="-55" w:right="-55" w:firstLine="0"/>
        <w:rPr>
          <w:rFonts w:cs="Times New Roman"/>
          <w:color w:val="000000"/>
          <w:lang w:val="en-GB"/>
        </w:rPr>
      </w:pPr>
      <w:r w:rsidRPr="001736EC">
        <w:rPr>
          <w:rFonts w:cs="Times New Roman"/>
          <w:color w:val="000000"/>
          <w:lang w:val="en-GB"/>
        </w:rPr>
        <w:t>Abbreviations: Q, quintile</w:t>
      </w:r>
    </w:p>
    <w:p w:rsidR="0076402C" w:rsidRPr="00EF68FD" w:rsidRDefault="0076402C" w:rsidP="0076402C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vertAlign w:val="superscript"/>
          <w:lang w:val="en-US"/>
        </w:rPr>
        <w:t>1</w:t>
      </w:r>
      <w:r w:rsidRPr="00EF68FD">
        <w:rPr>
          <w:rFonts w:cs="Times New Roman"/>
          <w:color w:val="000000"/>
          <w:lang w:val="en-US"/>
        </w:rPr>
        <w:t>All values presented are weighted data (unless otherwise specified). Values are means ± SD or percent, as appropriate</w:t>
      </w:r>
    </w:p>
    <w:p w:rsidR="0076402C" w:rsidRPr="00EF68FD" w:rsidRDefault="0076402C" w:rsidP="0076402C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vertAlign w:val="superscript"/>
          <w:lang w:val="en-US"/>
        </w:rPr>
        <w:t>2</w:t>
      </w:r>
      <w:r w:rsidRPr="00EF68FD">
        <w:rPr>
          <w:rFonts w:cs="Times New Roman"/>
          <w:color w:val="000000"/>
          <w:lang w:val="en-US"/>
        </w:rPr>
        <w:t>Linear contrast test for continuous variables or Mantel-</w:t>
      </w:r>
      <w:proofErr w:type="spellStart"/>
      <w:r w:rsidRPr="00EF68FD">
        <w:rPr>
          <w:rFonts w:cs="Times New Roman"/>
          <w:color w:val="000000"/>
          <w:lang w:val="en-US"/>
        </w:rPr>
        <w:t>Haenszel</w:t>
      </w:r>
      <w:proofErr w:type="spellEnd"/>
      <w:r w:rsidRPr="00EF68FD">
        <w:rPr>
          <w:rFonts w:cs="Times New Roman"/>
          <w:color w:val="000000"/>
          <w:lang w:val="en-US"/>
        </w:rPr>
        <w:t xml:space="preserve"> chi-square test for categorical variable.</w:t>
      </w:r>
    </w:p>
    <w:p w:rsidR="0076402C" w:rsidRPr="00EF68FD" w:rsidRDefault="0076402C" w:rsidP="0076402C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lang w:val="en-US"/>
        </w:rPr>
        <w:t>Occupational status: Chi²-test, as the variables were not ordinal</w:t>
      </w:r>
    </w:p>
    <w:p w:rsidR="0076402C" w:rsidRPr="00EF68FD" w:rsidRDefault="0076402C" w:rsidP="0076402C">
      <w:pPr>
        <w:ind w:left="708" w:hanging="708"/>
        <w:rPr>
          <w:rFonts w:eastAsia="Times New Roman" w:cs="Times New Roman"/>
          <w:lang w:val="en-GB"/>
        </w:rPr>
      </w:pPr>
      <w:r w:rsidRPr="00EF68FD">
        <w:rPr>
          <w:rFonts w:eastAsia="Times New Roman" w:cs="Times New Roman"/>
          <w:vertAlign w:val="superscript"/>
          <w:lang w:val="en-GB"/>
        </w:rPr>
        <w:t>3</w:t>
      </w:r>
      <w:r w:rsidRPr="00EF68FD">
        <w:rPr>
          <w:rFonts w:eastAsia="Times New Roman" w:cs="Times New Roman"/>
          <w:lang w:val="en-GB"/>
        </w:rPr>
        <w:t xml:space="preserve">Optional questionnaire, 12037 missing value </w:t>
      </w:r>
    </w:p>
    <w:p w:rsidR="00AA31A3" w:rsidRDefault="00AA31A3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:rsidR="00AA31A3" w:rsidRPr="00EF68FD" w:rsidRDefault="00DF6B12" w:rsidP="00AA31A3">
      <w:pPr>
        <w:spacing w:line="360" w:lineRule="auto"/>
        <w:ind w:firstLine="0"/>
        <w:rPr>
          <w:rFonts w:cs="Times New Roman"/>
          <w:lang w:val="en-GB"/>
        </w:rPr>
      </w:pPr>
      <w:r>
        <w:rPr>
          <w:b/>
          <w:lang w:val="en-US"/>
        </w:rPr>
        <w:lastRenderedPageBreak/>
        <w:t xml:space="preserve">Supplemental </w:t>
      </w:r>
      <w:r w:rsidR="00AA31A3" w:rsidRPr="00793FD8">
        <w:rPr>
          <w:b/>
          <w:lang w:val="en-US"/>
        </w:rPr>
        <w:t xml:space="preserve">Table </w:t>
      </w:r>
      <w:r w:rsidR="00ED4953">
        <w:rPr>
          <w:b/>
          <w:lang w:val="en-US"/>
        </w:rPr>
        <w:t>4</w:t>
      </w:r>
      <w:r>
        <w:rPr>
          <w:b/>
          <w:lang w:val="en-US"/>
        </w:rPr>
        <w:t>:</w:t>
      </w:r>
      <w:r w:rsidR="00AA31A3" w:rsidRPr="00793FD8">
        <w:rPr>
          <w:b/>
          <w:lang w:val="en-US"/>
        </w:rPr>
        <w:t xml:space="preserve"> </w:t>
      </w:r>
      <w:r w:rsidR="00AA31A3" w:rsidRPr="00EF68FD">
        <w:rPr>
          <w:rFonts w:cs="Times New Roman"/>
          <w:b/>
          <w:lang w:val="en-GB"/>
        </w:rPr>
        <w:t xml:space="preserve">Participant characteristics </w:t>
      </w:r>
      <w:r w:rsidR="00AA31A3" w:rsidRPr="00793FD8">
        <w:rPr>
          <w:b/>
          <w:lang w:val="en-US"/>
        </w:rPr>
        <w:t xml:space="preserve">across </w:t>
      </w:r>
      <w:r w:rsidR="00AA31A3">
        <w:rPr>
          <w:b/>
          <w:lang w:val="en-US"/>
        </w:rPr>
        <w:t>Medi-Lite</w:t>
      </w:r>
      <w:r w:rsidR="00AA31A3" w:rsidRPr="00793FD8">
        <w:rPr>
          <w:b/>
          <w:lang w:val="en-US"/>
        </w:rPr>
        <w:t xml:space="preserve"> weighted quintiles, </w:t>
      </w:r>
      <w:proofErr w:type="spellStart"/>
      <w:r w:rsidR="00AA31A3" w:rsidRPr="00793FD8">
        <w:rPr>
          <w:b/>
          <w:lang w:val="en-US"/>
        </w:rPr>
        <w:t>NutriNet</w:t>
      </w:r>
      <w:proofErr w:type="spellEnd"/>
      <w:r w:rsidR="00AA31A3" w:rsidRPr="00793FD8">
        <w:rPr>
          <w:b/>
          <w:lang w:val="en-US"/>
        </w:rPr>
        <w:t>-</w:t>
      </w:r>
      <w:r w:rsidR="00AA31A3" w:rsidRPr="00EF68FD">
        <w:rPr>
          <w:rFonts w:cs="Times New Roman"/>
          <w:b/>
          <w:lang w:val="en-GB"/>
        </w:rPr>
        <w:t>Santé cohort</w:t>
      </w:r>
      <w:r w:rsidR="00AA31A3" w:rsidRPr="00EF68FD">
        <w:rPr>
          <w:rFonts w:cs="Times New Roman"/>
          <w:b/>
          <w:vertAlign w:val="superscript"/>
          <w:lang w:val="en-GB"/>
        </w:rPr>
        <w:t>1</w:t>
      </w:r>
      <w:r w:rsidR="00AA31A3" w:rsidRPr="00EF68FD">
        <w:rPr>
          <w:rFonts w:cs="Times New Roman"/>
          <w:lang w:val="en-GB"/>
        </w:rPr>
        <w:t xml:space="preserve"> </w:t>
      </w:r>
    </w:p>
    <w:tbl>
      <w:tblPr>
        <w:tblW w:w="1045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108"/>
        <w:gridCol w:w="1288"/>
        <w:gridCol w:w="1347"/>
        <w:gridCol w:w="1446"/>
        <w:gridCol w:w="1427"/>
        <w:gridCol w:w="1427"/>
        <w:gridCol w:w="713"/>
      </w:tblGrid>
      <w:tr w:rsidR="00AA31A3" w:rsidRPr="00AA31A3" w:rsidTr="00AA31A3">
        <w:trPr>
          <w:trHeight w:val="277"/>
        </w:trPr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Q5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P trend</w:t>
            </w:r>
          </w:p>
        </w:tc>
      </w:tr>
      <w:tr w:rsidR="00AA31A3" w:rsidRPr="00AA31A3" w:rsidTr="00AA31A3">
        <w:trPr>
          <w:trHeight w:val="266"/>
        </w:trPr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Quintile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cut-offs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Men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7-&lt;9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9-&lt;10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10-&lt;12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Women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7-&lt;8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8-&lt;10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10-&lt;11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gram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n</w:t>
            </w:r>
            <w:proofErr w:type="gram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(%)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Unweighted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16464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18392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19925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20848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24012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gram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n</w:t>
            </w:r>
            <w:proofErr w:type="gram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(%)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Weighted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19922.67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19915.43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19925.86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19934.42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19942.62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Age, 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37.63 </w:t>
            </w:r>
            <w:proofErr w:type="gram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( 16.27</w:t>
            </w:r>
            <w:proofErr w:type="gram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42.63 </w:t>
            </w:r>
            <w:proofErr w:type="gram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( 16.49</w:t>
            </w:r>
            <w:proofErr w:type="gram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44.88 </w:t>
            </w:r>
            <w:proofErr w:type="gram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( 15.80</w:t>
            </w:r>
            <w:proofErr w:type="gram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48.32 </w:t>
            </w:r>
            <w:proofErr w:type="gram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( 15.36</w:t>
            </w:r>
            <w:proofErr w:type="gram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50.15 </w:t>
            </w:r>
            <w:proofErr w:type="gram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( 13.95</w:t>
            </w:r>
            <w:proofErr w:type="gram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A31A3" w:rsidRPr="00AA31A3" w:rsidTr="00AA31A3">
        <w:trPr>
          <w:trHeight w:val="266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Women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78.38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Educational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level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 High-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school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diploma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51.49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51.38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50.39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52.81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49.63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High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school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diploma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22.34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16.73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15.43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Postgraduate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29.41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32.88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31.76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35.87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Occupational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status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%,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Self-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employed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farmer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1.68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2.27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2.53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Unemployed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16.94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12.61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12.67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4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Managerial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staff,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intellectual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profession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8.84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12.43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13.31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14.09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4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Employee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manual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worker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27.43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25.72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18.99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Student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17.26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9.88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8.23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6.36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4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Intermediate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professions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11.48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12.64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11.71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Retired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11.05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24.44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32.55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36.35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  <w:t xml:space="preserve">Monthly income per household unit, %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 1,200€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35.02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22.61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19.26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1,200-1,800€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34.27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34.05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31.73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1,800-2,700€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19.39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23.44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26.41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26.47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27.26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 2,700€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11.32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15.79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19.25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22.11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Smoking habits, 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Never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48.06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50.61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49.6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48.37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52.52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Former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28.4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34.99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38.53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37.5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Current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23.53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9.98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Physical </w:t>
            </w: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activity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High (1)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31.46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35.03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36.64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42.84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6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Moderate</w:t>
            </w:r>
            <w:proofErr w:type="spellEnd"/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(2)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38.3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38.77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38.95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39.88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40.84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A31A3" w:rsidRPr="00AA31A3" w:rsidTr="00AA31A3">
        <w:trPr>
          <w:trHeight w:val="277"/>
        </w:trPr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Low (3)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24.41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22.12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1A3" w:rsidRPr="00AA31A3" w:rsidRDefault="00AA31A3" w:rsidP="00AA31A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1A3" w:rsidRPr="00AA31A3" w:rsidRDefault="00AA31A3" w:rsidP="00AA31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A31A3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</w:tbl>
    <w:p w:rsidR="00AA31A3" w:rsidRPr="001736EC" w:rsidRDefault="00AA31A3" w:rsidP="00AA31A3">
      <w:pPr>
        <w:ind w:left="-55" w:right="-55" w:firstLine="0"/>
        <w:rPr>
          <w:rFonts w:cs="Times New Roman"/>
          <w:color w:val="000000"/>
          <w:lang w:val="en-GB"/>
        </w:rPr>
      </w:pPr>
      <w:r w:rsidRPr="001736EC">
        <w:rPr>
          <w:rFonts w:cs="Times New Roman"/>
          <w:color w:val="000000"/>
          <w:lang w:val="en-GB"/>
        </w:rPr>
        <w:t>Abbreviations: Q, quintile</w:t>
      </w:r>
    </w:p>
    <w:p w:rsidR="00AA31A3" w:rsidRPr="00EF68FD" w:rsidRDefault="00AA31A3" w:rsidP="00AA31A3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vertAlign w:val="superscript"/>
          <w:lang w:val="en-US"/>
        </w:rPr>
        <w:t>1</w:t>
      </w:r>
      <w:r w:rsidRPr="00EF68FD">
        <w:rPr>
          <w:rFonts w:cs="Times New Roman"/>
          <w:color w:val="000000"/>
          <w:lang w:val="en-US"/>
        </w:rPr>
        <w:t>All values presented are weighted data (unless otherwise specified). Values are means ± SD or percent, as appropriate</w:t>
      </w:r>
    </w:p>
    <w:p w:rsidR="00AA31A3" w:rsidRPr="00EF68FD" w:rsidRDefault="00AA31A3" w:rsidP="00AA31A3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vertAlign w:val="superscript"/>
          <w:lang w:val="en-US"/>
        </w:rPr>
        <w:t>2</w:t>
      </w:r>
      <w:r w:rsidRPr="00EF68FD">
        <w:rPr>
          <w:rFonts w:cs="Times New Roman"/>
          <w:color w:val="000000"/>
          <w:lang w:val="en-US"/>
        </w:rPr>
        <w:t>Linear contrast test for continuous variables or Mantel-</w:t>
      </w:r>
      <w:proofErr w:type="spellStart"/>
      <w:r w:rsidRPr="00EF68FD">
        <w:rPr>
          <w:rFonts w:cs="Times New Roman"/>
          <w:color w:val="000000"/>
          <w:lang w:val="en-US"/>
        </w:rPr>
        <w:t>Haenszel</w:t>
      </w:r>
      <w:proofErr w:type="spellEnd"/>
      <w:r w:rsidRPr="00EF68FD">
        <w:rPr>
          <w:rFonts w:cs="Times New Roman"/>
          <w:color w:val="000000"/>
          <w:lang w:val="en-US"/>
        </w:rPr>
        <w:t xml:space="preserve"> chi-square test for categorical variable.</w:t>
      </w:r>
    </w:p>
    <w:p w:rsidR="00AA31A3" w:rsidRPr="00EF68FD" w:rsidRDefault="00AA31A3" w:rsidP="00AA31A3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lang w:val="en-US"/>
        </w:rPr>
        <w:t>Occupational status: Chi²-test, as the variables were not ordinal</w:t>
      </w:r>
    </w:p>
    <w:p w:rsidR="00AA31A3" w:rsidRPr="00EF68FD" w:rsidRDefault="00AA31A3" w:rsidP="00AA31A3">
      <w:pPr>
        <w:ind w:left="708" w:hanging="708"/>
        <w:rPr>
          <w:rFonts w:eastAsia="Times New Roman" w:cs="Times New Roman"/>
          <w:lang w:val="en-GB"/>
        </w:rPr>
      </w:pPr>
      <w:r w:rsidRPr="00EF68FD">
        <w:rPr>
          <w:rFonts w:eastAsia="Times New Roman" w:cs="Times New Roman"/>
          <w:vertAlign w:val="superscript"/>
          <w:lang w:val="en-GB"/>
        </w:rPr>
        <w:t>3</w:t>
      </w:r>
      <w:r w:rsidRPr="00EF68FD">
        <w:rPr>
          <w:rFonts w:eastAsia="Times New Roman" w:cs="Times New Roman"/>
          <w:lang w:val="en-GB"/>
        </w:rPr>
        <w:t xml:space="preserve">Optional questionnaire, 12037 missing value </w:t>
      </w:r>
    </w:p>
    <w:p w:rsidR="00AA31A3" w:rsidRDefault="00AA31A3" w:rsidP="00AA31A3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:rsidR="00C96F50" w:rsidRPr="00EF68FD" w:rsidRDefault="00DF6B12" w:rsidP="00C96F50">
      <w:pPr>
        <w:spacing w:line="360" w:lineRule="auto"/>
        <w:ind w:firstLine="0"/>
        <w:rPr>
          <w:rFonts w:cs="Times New Roman"/>
          <w:lang w:val="en-GB"/>
        </w:rPr>
      </w:pPr>
      <w:r>
        <w:rPr>
          <w:b/>
          <w:lang w:val="en-US"/>
        </w:rPr>
        <w:lastRenderedPageBreak/>
        <w:t xml:space="preserve">Supplemental </w:t>
      </w:r>
      <w:r w:rsidR="00C96F50" w:rsidRPr="00793FD8">
        <w:rPr>
          <w:b/>
          <w:lang w:val="en-US"/>
        </w:rPr>
        <w:t xml:space="preserve">Table </w:t>
      </w:r>
      <w:r w:rsidR="00ED4953">
        <w:rPr>
          <w:b/>
          <w:lang w:val="en-US"/>
        </w:rPr>
        <w:t>5</w:t>
      </w:r>
      <w:r w:rsidR="00C96F50" w:rsidRPr="00793FD8">
        <w:rPr>
          <w:b/>
          <w:lang w:val="en-US"/>
        </w:rPr>
        <w:t xml:space="preserve">: </w:t>
      </w:r>
      <w:r w:rsidR="00C96F50" w:rsidRPr="00EF68FD">
        <w:rPr>
          <w:rFonts w:cs="Times New Roman"/>
          <w:b/>
          <w:lang w:val="en-GB"/>
        </w:rPr>
        <w:t xml:space="preserve">Participant characteristics </w:t>
      </w:r>
      <w:r w:rsidR="00C96F50" w:rsidRPr="00793FD8">
        <w:rPr>
          <w:b/>
          <w:lang w:val="en-US"/>
        </w:rPr>
        <w:t xml:space="preserve">across </w:t>
      </w:r>
      <w:r w:rsidR="00C96F50">
        <w:rPr>
          <w:b/>
          <w:lang w:val="en-US"/>
        </w:rPr>
        <w:t>PANDIET</w:t>
      </w:r>
      <w:r w:rsidR="00C96F50" w:rsidRPr="00793FD8">
        <w:rPr>
          <w:b/>
          <w:lang w:val="en-US"/>
        </w:rPr>
        <w:t xml:space="preserve"> weighted quintiles, </w:t>
      </w:r>
      <w:proofErr w:type="spellStart"/>
      <w:r w:rsidR="00C96F50" w:rsidRPr="00793FD8">
        <w:rPr>
          <w:b/>
          <w:lang w:val="en-US"/>
        </w:rPr>
        <w:t>NutriNet</w:t>
      </w:r>
      <w:proofErr w:type="spellEnd"/>
      <w:r w:rsidR="00C96F50" w:rsidRPr="00793FD8">
        <w:rPr>
          <w:b/>
          <w:lang w:val="en-US"/>
        </w:rPr>
        <w:t>-</w:t>
      </w:r>
      <w:r w:rsidR="00C96F50" w:rsidRPr="00EF68FD">
        <w:rPr>
          <w:rFonts w:cs="Times New Roman"/>
          <w:b/>
          <w:lang w:val="en-GB"/>
        </w:rPr>
        <w:t>Santé cohort</w:t>
      </w:r>
      <w:r w:rsidR="00C96F50" w:rsidRPr="00EF68FD">
        <w:rPr>
          <w:rFonts w:cs="Times New Roman"/>
          <w:b/>
          <w:vertAlign w:val="superscript"/>
          <w:lang w:val="en-GB"/>
        </w:rPr>
        <w:t>1</w:t>
      </w:r>
      <w:r w:rsidR="00C96F50" w:rsidRPr="00EF68FD">
        <w:rPr>
          <w:rFonts w:cs="Times New Roman"/>
          <w:lang w:val="en-GB"/>
        </w:rPr>
        <w:t xml:space="preserve"> </w:t>
      </w:r>
    </w:p>
    <w:tbl>
      <w:tblPr>
        <w:tblW w:w="1067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374"/>
        <w:gridCol w:w="1280"/>
        <w:gridCol w:w="1339"/>
        <w:gridCol w:w="1438"/>
        <w:gridCol w:w="1418"/>
        <w:gridCol w:w="1418"/>
        <w:gridCol w:w="709"/>
      </w:tblGrid>
      <w:tr w:rsidR="00C96F50" w:rsidRPr="00C96F50" w:rsidTr="00C96F50">
        <w:trPr>
          <w:trHeight w:val="252"/>
        </w:trPr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Q2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P trend</w:t>
            </w:r>
          </w:p>
        </w:tc>
      </w:tr>
      <w:tr w:rsidR="00C96F50" w:rsidRPr="00C96F50" w:rsidTr="00C96F50">
        <w:trPr>
          <w:trHeight w:val="242"/>
        </w:trPr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Quintile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cut-offs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&lt;56,98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56,98-&lt;61,38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61,38-&lt;65,68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65,68-70,65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&gt;70,63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Women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&lt;55,44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55,44-60,51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60,51-65,01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65,01-70,39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&gt;70,39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gram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n</w:t>
            </w:r>
            <w:proofErr w:type="gram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(%)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Unweighted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17908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19651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20271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20456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21355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gram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n</w:t>
            </w:r>
            <w:proofErr w:type="gram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(%)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Weighted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19913.96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19937.58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19917.82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19933.56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19938.08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Age, 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38.06 </w:t>
            </w:r>
            <w:proofErr w:type="gram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( 15.98</w:t>
            </w:r>
            <w:proofErr w:type="gram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42.47 </w:t>
            </w:r>
            <w:proofErr w:type="gram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( 15.91</w:t>
            </w:r>
            <w:proofErr w:type="gram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45.51 </w:t>
            </w:r>
            <w:proofErr w:type="gram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( 15.74</w:t>
            </w:r>
            <w:proofErr w:type="gram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47.86 </w:t>
            </w:r>
            <w:proofErr w:type="gram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( 15.57</w:t>
            </w:r>
            <w:proofErr w:type="gram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49.71 </w:t>
            </w:r>
            <w:proofErr w:type="gram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( 14.75</w:t>
            </w:r>
            <w:proofErr w:type="gram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C96F50" w:rsidRPr="00C96F50" w:rsidTr="00C96F50">
        <w:trPr>
          <w:trHeight w:val="242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Women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Educational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level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 High-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school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diploma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47.93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48.4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50.17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53.76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55.44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High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school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diploma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21.97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18.62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Postgraduate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32.99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29.88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Occupational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status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Self-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employed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farmer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Unemployed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16.37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14.34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444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Managerial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staff,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intellectual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profession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10.62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444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Employee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manual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worker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29.76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Student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444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Intermediate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professions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Retired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20.38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34.75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  <w:t xml:space="preserve">Monthly income per household unit, %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 1,200€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25.67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1,200-1,800€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31.93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34.22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1,800-2,700€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 2,700€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17.35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23.16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Smoking habits, 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Never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45.79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49.86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50.81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51.46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51.23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Former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28.2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35.02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Current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Physical </w:t>
            </w: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activity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High (1)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29.19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32.99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37.43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45.29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4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Moderate</w:t>
            </w:r>
            <w:proofErr w:type="spellEnd"/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39.36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41.04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37.54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C96F50" w:rsidRPr="00C96F50" w:rsidTr="00C96F50">
        <w:trPr>
          <w:trHeight w:val="252"/>
        </w:trPr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Low (3)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F50" w:rsidRPr="00C96F50" w:rsidRDefault="00C96F50" w:rsidP="00C96F5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F50" w:rsidRPr="00C96F50" w:rsidRDefault="00C96F50" w:rsidP="00C96F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C96F50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</w:tbl>
    <w:p w:rsidR="00C96F50" w:rsidRPr="001736EC" w:rsidRDefault="00C96F50" w:rsidP="00C96F50">
      <w:pPr>
        <w:ind w:left="-55" w:right="-55" w:firstLine="0"/>
        <w:rPr>
          <w:rFonts w:cs="Times New Roman"/>
          <w:color w:val="000000"/>
          <w:lang w:val="en-GB"/>
        </w:rPr>
      </w:pPr>
      <w:r w:rsidRPr="001736EC">
        <w:rPr>
          <w:rFonts w:cs="Times New Roman"/>
          <w:color w:val="000000"/>
          <w:lang w:val="en-GB"/>
        </w:rPr>
        <w:t>Abbreviations: Q, quintile</w:t>
      </w:r>
    </w:p>
    <w:p w:rsidR="00C96F50" w:rsidRPr="00EF68FD" w:rsidRDefault="00C96F50" w:rsidP="00C96F50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vertAlign w:val="superscript"/>
          <w:lang w:val="en-US"/>
        </w:rPr>
        <w:t>1</w:t>
      </w:r>
      <w:r w:rsidRPr="00EF68FD">
        <w:rPr>
          <w:rFonts w:cs="Times New Roman"/>
          <w:color w:val="000000"/>
          <w:lang w:val="en-US"/>
        </w:rPr>
        <w:t>All values presented are weighted data (unless otherwise specified). Values are means ± SD or percent, as appropriate</w:t>
      </w:r>
    </w:p>
    <w:p w:rsidR="00C96F50" w:rsidRPr="00EF68FD" w:rsidRDefault="00C96F50" w:rsidP="00C96F50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vertAlign w:val="superscript"/>
          <w:lang w:val="en-US"/>
        </w:rPr>
        <w:t>2</w:t>
      </w:r>
      <w:r w:rsidRPr="00EF68FD">
        <w:rPr>
          <w:rFonts w:cs="Times New Roman"/>
          <w:color w:val="000000"/>
          <w:lang w:val="en-US"/>
        </w:rPr>
        <w:t>Linear contrast test for continuous variables or Mantel-</w:t>
      </w:r>
      <w:proofErr w:type="spellStart"/>
      <w:r w:rsidRPr="00EF68FD">
        <w:rPr>
          <w:rFonts w:cs="Times New Roman"/>
          <w:color w:val="000000"/>
          <w:lang w:val="en-US"/>
        </w:rPr>
        <w:t>Haenszel</w:t>
      </w:r>
      <w:proofErr w:type="spellEnd"/>
      <w:r w:rsidRPr="00EF68FD">
        <w:rPr>
          <w:rFonts w:cs="Times New Roman"/>
          <w:color w:val="000000"/>
          <w:lang w:val="en-US"/>
        </w:rPr>
        <w:t xml:space="preserve"> chi-square test for categorical variable.</w:t>
      </w:r>
    </w:p>
    <w:p w:rsidR="00C96F50" w:rsidRPr="00EF68FD" w:rsidRDefault="00C96F50" w:rsidP="00C96F50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lang w:val="en-US"/>
        </w:rPr>
        <w:t>Occupational status: Chi²-test, as the variables were not ordinal</w:t>
      </w:r>
    </w:p>
    <w:p w:rsidR="00C96F50" w:rsidRPr="00EF68FD" w:rsidRDefault="00C96F50" w:rsidP="00C96F50">
      <w:pPr>
        <w:ind w:left="708" w:hanging="708"/>
        <w:rPr>
          <w:rFonts w:eastAsia="Times New Roman" w:cs="Times New Roman"/>
          <w:lang w:val="en-GB"/>
        </w:rPr>
      </w:pPr>
      <w:r w:rsidRPr="00EF68FD">
        <w:rPr>
          <w:rFonts w:eastAsia="Times New Roman" w:cs="Times New Roman"/>
          <w:vertAlign w:val="superscript"/>
          <w:lang w:val="en-GB"/>
        </w:rPr>
        <w:t>3</w:t>
      </w:r>
      <w:r w:rsidRPr="00EF68FD">
        <w:rPr>
          <w:rFonts w:eastAsia="Times New Roman" w:cs="Times New Roman"/>
          <w:lang w:val="en-GB"/>
        </w:rPr>
        <w:t xml:space="preserve">Optional questionnaire, 12037 missing value </w:t>
      </w:r>
    </w:p>
    <w:p w:rsidR="00C96F50" w:rsidRDefault="00C96F50" w:rsidP="00C96F50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:rsidR="00A412FE" w:rsidRPr="00EF68FD" w:rsidRDefault="00DF6B12" w:rsidP="00A412FE">
      <w:pPr>
        <w:spacing w:line="360" w:lineRule="auto"/>
        <w:ind w:firstLine="0"/>
        <w:rPr>
          <w:rFonts w:cs="Times New Roman"/>
          <w:lang w:val="en-GB"/>
        </w:rPr>
      </w:pPr>
      <w:r>
        <w:rPr>
          <w:b/>
          <w:lang w:val="en-US"/>
        </w:rPr>
        <w:lastRenderedPageBreak/>
        <w:t xml:space="preserve">Supplemental </w:t>
      </w:r>
      <w:r w:rsidR="00A412FE" w:rsidRPr="00793FD8">
        <w:rPr>
          <w:b/>
          <w:lang w:val="en-US"/>
        </w:rPr>
        <w:t xml:space="preserve">Table </w:t>
      </w:r>
      <w:r w:rsidR="00ED4953">
        <w:rPr>
          <w:b/>
          <w:lang w:val="en-US"/>
        </w:rPr>
        <w:t>6</w:t>
      </w:r>
      <w:r w:rsidR="00A412FE" w:rsidRPr="00793FD8">
        <w:rPr>
          <w:b/>
          <w:lang w:val="en-US"/>
        </w:rPr>
        <w:t xml:space="preserve">: </w:t>
      </w:r>
      <w:r w:rsidR="00A412FE" w:rsidRPr="00EF68FD">
        <w:rPr>
          <w:rFonts w:cs="Times New Roman"/>
          <w:b/>
          <w:lang w:val="en-GB"/>
        </w:rPr>
        <w:t xml:space="preserve">Participant characteristics </w:t>
      </w:r>
      <w:r w:rsidR="00A412FE" w:rsidRPr="00793FD8">
        <w:rPr>
          <w:b/>
          <w:lang w:val="en-US"/>
        </w:rPr>
        <w:t xml:space="preserve">across </w:t>
      </w:r>
      <w:r w:rsidR="00A412FE">
        <w:rPr>
          <w:b/>
          <w:lang w:val="en-US"/>
        </w:rPr>
        <w:t>HDI</w:t>
      </w:r>
      <w:r w:rsidR="00A412FE" w:rsidRPr="00793FD8">
        <w:rPr>
          <w:b/>
          <w:lang w:val="en-US"/>
        </w:rPr>
        <w:t xml:space="preserve"> weighted quintiles, </w:t>
      </w:r>
      <w:proofErr w:type="spellStart"/>
      <w:r w:rsidR="00A412FE" w:rsidRPr="00793FD8">
        <w:rPr>
          <w:b/>
          <w:lang w:val="en-US"/>
        </w:rPr>
        <w:t>NutriNet</w:t>
      </w:r>
      <w:proofErr w:type="spellEnd"/>
      <w:r w:rsidR="00A412FE" w:rsidRPr="00793FD8">
        <w:rPr>
          <w:b/>
          <w:lang w:val="en-US"/>
        </w:rPr>
        <w:t>-</w:t>
      </w:r>
      <w:r w:rsidR="00A412FE" w:rsidRPr="00EF68FD">
        <w:rPr>
          <w:rFonts w:cs="Times New Roman"/>
          <w:b/>
          <w:lang w:val="en-GB"/>
        </w:rPr>
        <w:t>Santé cohort</w:t>
      </w:r>
      <w:r w:rsidR="00A412FE" w:rsidRPr="00EF68FD">
        <w:rPr>
          <w:rFonts w:cs="Times New Roman"/>
          <w:b/>
          <w:vertAlign w:val="superscript"/>
          <w:lang w:val="en-GB"/>
        </w:rPr>
        <w:t>1</w:t>
      </w:r>
      <w:r w:rsidR="00A412FE" w:rsidRPr="00EF68FD">
        <w:rPr>
          <w:rFonts w:cs="Times New Roman"/>
          <w:lang w:val="en-GB"/>
        </w:rPr>
        <w:t xml:space="preserve"> </w:t>
      </w:r>
    </w:p>
    <w:tbl>
      <w:tblPr>
        <w:tblW w:w="1080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2511"/>
        <w:gridCol w:w="1279"/>
        <w:gridCol w:w="1338"/>
        <w:gridCol w:w="1436"/>
        <w:gridCol w:w="1416"/>
        <w:gridCol w:w="1416"/>
        <w:gridCol w:w="708"/>
      </w:tblGrid>
      <w:tr w:rsidR="00A412FE" w:rsidRPr="00A412FE" w:rsidTr="00A412FE">
        <w:trPr>
          <w:trHeight w:val="252"/>
        </w:trPr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Q1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Q2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P trend</w:t>
            </w:r>
          </w:p>
        </w:tc>
      </w:tr>
      <w:tr w:rsidR="00A412FE" w:rsidRPr="00A412FE" w:rsidTr="00A412FE">
        <w:trPr>
          <w:trHeight w:val="242"/>
        </w:trPr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Quintile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cut-offs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Men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01-févr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Women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1-2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n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(%)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Unweighted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18758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19283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19704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19799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22097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n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(%)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Weighted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19922.5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19913.77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19944.53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19917.46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19942.74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Age, 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39.33 </w:t>
            </w: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( 15.42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42.63 </w:t>
            </w: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( 15.71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44.84 </w:t>
            </w: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( 16.27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48.05 </w:t>
            </w: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( 15.92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48.77 </w:t>
            </w: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( 15.33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412FE" w:rsidRPr="00A412FE" w:rsidTr="00A412FE">
        <w:trPr>
          <w:trHeight w:val="242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Women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Educational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level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 High-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school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diploma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46.86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50.77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50.97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55.32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High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school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diploma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20.53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18.55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15.65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Postgraduate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32.61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30.69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29.4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Occupational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status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%,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Self-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employed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farmer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1.77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Unemployed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14.73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14.26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44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Managerial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staff,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intellectual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profession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12.02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11.94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44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Employee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manual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worker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30.07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23.28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Student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10.86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8.09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44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Intermediate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professions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13.27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12.72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10.83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Retired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13.74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19.42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25.36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32.97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34.02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  <w:t xml:space="preserve">Monthly income per household unit, %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 1,200€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28.31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21.89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1,200-1,800€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33.89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33.47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31.81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1,800-2,700€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22.88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22.95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25.71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25.31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 2,700€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14.92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18.27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18.38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23.41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Smoking habits, 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Never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52.13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48.75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47.63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48.01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52.65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Former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28.65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35.84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37.83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36.74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Current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19.22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18.08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16.52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10.61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Physical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activity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High (1)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33.97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37.19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39.27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42.76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Moderate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(2)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40.34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38.92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38.76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39.97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52"/>
        </w:trPr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Low (3)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28.65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27.11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24.05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21.83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</w:tbl>
    <w:p w:rsidR="00A412FE" w:rsidRPr="001736EC" w:rsidRDefault="00A412FE" w:rsidP="00A412FE">
      <w:pPr>
        <w:ind w:left="-55" w:right="-55" w:firstLine="0"/>
        <w:rPr>
          <w:rFonts w:cs="Times New Roman"/>
          <w:color w:val="000000"/>
          <w:lang w:val="en-GB"/>
        </w:rPr>
      </w:pPr>
      <w:r w:rsidRPr="001736EC">
        <w:rPr>
          <w:rFonts w:cs="Times New Roman"/>
          <w:color w:val="000000"/>
          <w:lang w:val="en-GB"/>
        </w:rPr>
        <w:t>Abbreviations: Q, quintile</w:t>
      </w:r>
    </w:p>
    <w:p w:rsidR="00A412FE" w:rsidRPr="00EF68FD" w:rsidRDefault="00A412FE" w:rsidP="00A412FE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vertAlign w:val="superscript"/>
          <w:lang w:val="en-US"/>
        </w:rPr>
        <w:t>1</w:t>
      </w:r>
      <w:r w:rsidRPr="00EF68FD">
        <w:rPr>
          <w:rFonts w:cs="Times New Roman"/>
          <w:color w:val="000000"/>
          <w:lang w:val="en-US"/>
        </w:rPr>
        <w:t>All values presented are weighted data (unless otherwise specified). Values are means ± SD or percent, as appropriate</w:t>
      </w:r>
    </w:p>
    <w:p w:rsidR="00A412FE" w:rsidRPr="00EF68FD" w:rsidRDefault="00A412FE" w:rsidP="00A412FE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vertAlign w:val="superscript"/>
          <w:lang w:val="en-US"/>
        </w:rPr>
        <w:t>2</w:t>
      </w:r>
      <w:r w:rsidRPr="00EF68FD">
        <w:rPr>
          <w:rFonts w:cs="Times New Roman"/>
          <w:color w:val="000000"/>
          <w:lang w:val="en-US"/>
        </w:rPr>
        <w:t>Linear contrast test for continuous variables or Mantel-</w:t>
      </w:r>
      <w:proofErr w:type="spellStart"/>
      <w:r w:rsidRPr="00EF68FD">
        <w:rPr>
          <w:rFonts w:cs="Times New Roman"/>
          <w:color w:val="000000"/>
          <w:lang w:val="en-US"/>
        </w:rPr>
        <w:t>Haenszel</w:t>
      </w:r>
      <w:proofErr w:type="spellEnd"/>
      <w:r w:rsidRPr="00EF68FD">
        <w:rPr>
          <w:rFonts w:cs="Times New Roman"/>
          <w:color w:val="000000"/>
          <w:lang w:val="en-US"/>
        </w:rPr>
        <w:t xml:space="preserve"> chi-square test for categorical variable.</w:t>
      </w:r>
    </w:p>
    <w:p w:rsidR="00A412FE" w:rsidRPr="00EF68FD" w:rsidRDefault="00A412FE" w:rsidP="00A412FE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lang w:val="en-US"/>
        </w:rPr>
        <w:t>Occupational status: Chi²-test, as the variables were not ordinal</w:t>
      </w:r>
    </w:p>
    <w:p w:rsidR="00A412FE" w:rsidRPr="00EF68FD" w:rsidRDefault="00A412FE" w:rsidP="00A412FE">
      <w:pPr>
        <w:ind w:left="708" w:hanging="708"/>
        <w:rPr>
          <w:rFonts w:eastAsia="Times New Roman" w:cs="Times New Roman"/>
          <w:lang w:val="en-GB"/>
        </w:rPr>
      </w:pPr>
      <w:r w:rsidRPr="00EF68FD">
        <w:rPr>
          <w:rFonts w:eastAsia="Times New Roman" w:cs="Times New Roman"/>
          <w:vertAlign w:val="superscript"/>
          <w:lang w:val="en-GB"/>
        </w:rPr>
        <w:t>3</w:t>
      </w:r>
      <w:r w:rsidRPr="00EF68FD">
        <w:rPr>
          <w:rFonts w:eastAsia="Times New Roman" w:cs="Times New Roman"/>
          <w:lang w:val="en-GB"/>
        </w:rPr>
        <w:t xml:space="preserve">Optional questionnaire, 12037 missing value </w:t>
      </w:r>
    </w:p>
    <w:p w:rsidR="00A412FE" w:rsidRDefault="00A412FE" w:rsidP="00A412FE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:rsidR="00A412FE" w:rsidRPr="00EF68FD" w:rsidRDefault="00DF6B12" w:rsidP="00A412FE">
      <w:pPr>
        <w:spacing w:line="360" w:lineRule="auto"/>
        <w:ind w:firstLine="0"/>
        <w:rPr>
          <w:rFonts w:cs="Times New Roman"/>
          <w:lang w:val="en-GB"/>
        </w:rPr>
      </w:pPr>
      <w:r>
        <w:rPr>
          <w:b/>
          <w:lang w:val="en-US"/>
        </w:rPr>
        <w:lastRenderedPageBreak/>
        <w:t xml:space="preserve">Supplemental </w:t>
      </w:r>
      <w:r w:rsidR="00A412FE" w:rsidRPr="00793FD8">
        <w:rPr>
          <w:b/>
          <w:lang w:val="en-US"/>
        </w:rPr>
        <w:t xml:space="preserve">Table </w:t>
      </w:r>
      <w:r w:rsidR="00ED4953">
        <w:rPr>
          <w:b/>
          <w:lang w:val="en-US"/>
        </w:rPr>
        <w:t>7</w:t>
      </w:r>
      <w:r w:rsidR="00A412FE" w:rsidRPr="00793FD8">
        <w:rPr>
          <w:b/>
          <w:lang w:val="en-US"/>
        </w:rPr>
        <w:t xml:space="preserve">: </w:t>
      </w:r>
      <w:r w:rsidR="00A412FE" w:rsidRPr="00EF68FD">
        <w:rPr>
          <w:rFonts w:cs="Times New Roman"/>
          <w:b/>
          <w:lang w:val="en-GB"/>
        </w:rPr>
        <w:t xml:space="preserve">Participant characteristics </w:t>
      </w:r>
      <w:r w:rsidR="00A412FE" w:rsidRPr="00793FD8">
        <w:rPr>
          <w:b/>
          <w:lang w:val="en-US"/>
        </w:rPr>
        <w:t xml:space="preserve">across </w:t>
      </w:r>
      <w:r w:rsidR="00EC34A2">
        <w:rPr>
          <w:b/>
          <w:lang w:val="en-US"/>
        </w:rPr>
        <w:t>DQI</w:t>
      </w:r>
      <w:r w:rsidR="00A412FE" w:rsidRPr="00793FD8">
        <w:rPr>
          <w:b/>
          <w:lang w:val="en-US"/>
        </w:rPr>
        <w:t xml:space="preserve"> weighted quintiles, </w:t>
      </w:r>
      <w:proofErr w:type="spellStart"/>
      <w:r w:rsidR="00A412FE" w:rsidRPr="00793FD8">
        <w:rPr>
          <w:b/>
          <w:lang w:val="en-US"/>
        </w:rPr>
        <w:t>NutriNet</w:t>
      </w:r>
      <w:proofErr w:type="spellEnd"/>
      <w:r w:rsidR="00A412FE" w:rsidRPr="00793FD8">
        <w:rPr>
          <w:b/>
          <w:lang w:val="en-US"/>
        </w:rPr>
        <w:t>-</w:t>
      </w:r>
      <w:r w:rsidR="00A412FE" w:rsidRPr="00EF68FD">
        <w:rPr>
          <w:rFonts w:cs="Times New Roman"/>
          <w:b/>
          <w:lang w:val="en-GB"/>
        </w:rPr>
        <w:t>Santé cohort</w:t>
      </w:r>
      <w:r w:rsidR="00A412FE" w:rsidRPr="00EF68FD">
        <w:rPr>
          <w:rFonts w:cs="Times New Roman"/>
          <w:b/>
          <w:vertAlign w:val="superscript"/>
          <w:lang w:val="en-GB"/>
        </w:rPr>
        <w:t>1</w:t>
      </w:r>
      <w:r w:rsidR="00A412FE" w:rsidRPr="00EF68FD">
        <w:rPr>
          <w:rFonts w:cs="Times New Roman"/>
          <w:lang w:val="en-GB"/>
        </w:rPr>
        <w:t xml:space="preserve"> </w:t>
      </w:r>
    </w:p>
    <w:tbl>
      <w:tblPr>
        <w:tblW w:w="1069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2371"/>
        <w:gridCol w:w="1278"/>
        <w:gridCol w:w="1337"/>
        <w:gridCol w:w="1436"/>
        <w:gridCol w:w="1416"/>
        <w:gridCol w:w="1416"/>
        <w:gridCol w:w="747"/>
      </w:tblGrid>
      <w:tr w:rsidR="00A412FE" w:rsidRPr="00A412FE" w:rsidTr="00A412FE">
        <w:trPr>
          <w:trHeight w:val="473"/>
        </w:trPr>
        <w:tc>
          <w:tcPr>
            <w:tcW w:w="3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Q2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Q5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P trend</w:t>
            </w:r>
          </w:p>
        </w:tc>
      </w:tr>
      <w:tr w:rsidR="00A412FE" w:rsidRPr="00A412FE" w:rsidTr="00A412FE">
        <w:trPr>
          <w:trHeight w:val="241"/>
        </w:trPr>
        <w:tc>
          <w:tcPr>
            <w:tcW w:w="30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Quintile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cut-offs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Men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&lt;52,9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52,88-57,64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57,64-61,16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61,16-65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&gt;65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Women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&lt;52,58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52,57-58,09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58,09-62,06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62,06-66,15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&gt;66,15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n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(%)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Unweighted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17381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20458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20783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21104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n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(%)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Weighted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19916.41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19932.9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19917.31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19931.98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19942.39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Age, 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36.05 </w:t>
            </w: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( 14.74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41.26 </w:t>
            </w: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( 15.30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45.43 </w:t>
            </w: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( 15.46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48.94 </w:t>
            </w: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( 15.00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51.93 </w:t>
            </w:r>
            <w:proofErr w:type="gram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( 14.94</w:t>
            </w:r>
            <w:proofErr w:type="gram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412FE" w:rsidRPr="00A412FE" w:rsidTr="00A412FE">
        <w:trPr>
          <w:trHeight w:val="241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Women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78.41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412FE" w:rsidRPr="00A412FE" w:rsidTr="00A412FE">
        <w:trPr>
          <w:trHeight w:val="241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Educational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level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 High-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school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diploma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47.66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45.57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50.22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52.96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59.27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High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school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diploma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23.51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19.79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16.19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14.81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13.94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Postgraduate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28.83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34.64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26.79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Occupational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status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%,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Self-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employed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farmer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2.47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2.52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1.67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2.01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Unemployed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18.28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11.51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463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Managerial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staff,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intellectual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profession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9.59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12.85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10.85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463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Employee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manual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worker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32.32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23.61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20.26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19.28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Student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17.43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13.57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9.51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7.68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5.81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463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Intermediate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professions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11.74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12.18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11.93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10.27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Retired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8.16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17.43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33.35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40.26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  <w:t xml:space="preserve">Monthly income per household unit, %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 1,200€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36.79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26.78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17.94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17.29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1,200-1,800€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33.04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31.76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33.83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32.88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30.97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1,800-2,700€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18.84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23.83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26.18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27.61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&gt; 2,700€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11.33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17.64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19.83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22.55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24.13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Smoking habits, 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Never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52.13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48.75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47.63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48.01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52.65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Former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27.99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32.86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35.6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35.66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40.08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Current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smoker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28.35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17.98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13.37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10.64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8.33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Physical </w:t>
            </w: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activity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, 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High (1)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28.83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36.72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39.92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45.94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4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fr-FR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Moderate</w:t>
            </w:r>
            <w:proofErr w:type="spellEnd"/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 (2)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38.76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41.22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40.37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39.79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36.77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A412FE" w:rsidRPr="00A412FE" w:rsidTr="00A412FE">
        <w:trPr>
          <w:trHeight w:val="251"/>
        </w:trPr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Low (3)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32.42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26.28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22.92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20.29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FE" w:rsidRPr="00A412FE" w:rsidRDefault="00A412FE" w:rsidP="00A412FE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17.29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2FE" w:rsidRPr="00A412FE" w:rsidRDefault="00A412FE" w:rsidP="00A412F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A412FE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</w:tbl>
    <w:p w:rsidR="00A412FE" w:rsidRPr="001736EC" w:rsidRDefault="00A412FE" w:rsidP="00A412FE">
      <w:pPr>
        <w:ind w:left="-55" w:right="-55" w:firstLine="0"/>
        <w:rPr>
          <w:rFonts w:cs="Times New Roman"/>
          <w:color w:val="000000"/>
          <w:lang w:val="en-GB"/>
        </w:rPr>
      </w:pPr>
      <w:r w:rsidRPr="001736EC">
        <w:rPr>
          <w:rFonts w:cs="Times New Roman"/>
          <w:color w:val="000000"/>
          <w:lang w:val="en-GB"/>
        </w:rPr>
        <w:t>Abbreviations: Q, quintile</w:t>
      </w:r>
    </w:p>
    <w:p w:rsidR="00A412FE" w:rsidRPr="00EF68FD" w:rsidRDefault="00A412FE" w:rsidP="00A412FE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vertAlign w:val="superscript"/>
          <w:lang w:val="en-US"/>
        </w:rPr>
        <w:t>1</w:t>
      </w:r>
      <w:r w:rsidRPr="00EF68FD">
        <w:rPr>
          <w:rFonts w:cs="Times New Roman"/>
          <w:color w:val="000000"/>
          <w:lang w:val="en-US"/>
        </w:rPr>
        <w:t>All values presented are weighted data (unless otherwise specified). Values are means ± SD or percent, as appropriate</w:t>
      </w:r>
    </w:p>
    <w:p w:rsidR="00A412FE" w:rsidRPr="00EF68FD" w:rsidRDefault="00A412FE" w:rsidP="00A412FE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vertAlign w:val="superscript"/>
          <w:lang w:val="en-US"/>
        </w:rPr>
        <w:t>2</w:t>
      </w:r>
      <w:r w:rsidRPr="00EF68FD">
        <w:rPr>
          <w:rFonts w:cs="Times New Roman"/>
          <w:color w:val="000000"/>
          <w:lang w:val="en-US"/>
        </w:rPr>
        <w:t>Linear contrast test for continuous variables or Mantel-</w:t>
      </w:r>
      <w:proofErr w:type="spellStart"/>
      <w:r w:rsidRPr="00EF68FD">
        <w:rPr>
          <w:rFonts w:cs="Times New Roman"/>
          <w:color w:val="000000"/>
          <w:lang w:val="en-US"/>
        </w:rPr>
        <w:t>Haenszel</w:t>
      </w:r>
      <w:proofErr w:type="spellEnd"/>
      <w:r w:rsidRPr="00EF68FD">
        <w:rPr>
          <w:rFonts w:cs="Times New Roman"/>
          <w:color w:val="000000"/>
          <w:lang w:val="en-US"/>
        </w:rPr>
        <w:t xml:space="preserve"> chi-square test for categorical variable.</w:t>
      </w:r>
    </w:p>
    <w:p w:rsidR="00A412FE" w:rsidRPr="00EF68FD" w:rsidRDefault="00A412FE" w:rsidP="00A412FE">
      <w:pPr>
        <w:ind w:left="-55" w:right="-55" w:firstLine="0"/>
        <w:rPr>
          <w:rFonts w:cs="Times New Roman"/>
          <w:color w:val="000000"/>
          <w:lang w:val="en-US"/>
        </w:rPr>
      </w:pPr>
      <w:r w:rsidRPr="00EF68FD">
        <w:rPr>
          <w:rFonts w:cs="Times New Roman"/>
          <w:color w:val="000000"/>
          <w:lang w:val="en-US"/>
        </w:rPr>
        <w:t>Occupational status: Chi²-test, as the variables were not ordinal</w:t>
      </w:r>
    </w:p>
    <w:p w:rsidR="00A412FE" w:rsidRPr="00EF68FD" w:rsidRDefault="00A412FE" w:rsidP="00A412FE">
      <w:pPr>
        <w:ind w:left="708" w:hanging="708"/>
        <w:rPr>
          <w:rFonts w:eastAsia="Times New Roman" w:cs="Times New Roman"/>
          <w:lang w:val="en-GB"/>
        </w:rPr>
      </w:pPr>
      <w:r w:rsidRPr="00EF68FD">
        <w:rPr>
          <w:rFonts w:eastAsia="Times New Roman" w:cs="Times New Roman"/>
          <w:vertAlign w:val="superscript"/>
          <w:lang w:val="en-GB"/>
        </w:rPr>
        <w:t>3</w:t>
      </w:r>
      <w:r w:rsidRPr="00EF68FD">
        <w:rPr>
          <w:rFonts w:eastAsia="Times New Roman" w:cs="Times New Roman"/>
          <w:lang w:val="en-GB"/>
        </w:rPr>
        <w:t xml:space="preserve">Optional questionnaire, 12037 missing value </w:t>
      </w:r>
    </w:p>
    <w:p w:rsidR="0076402C" w:rsidRDefault="0076402C" w:rsidP="0076402C">
      <w:pPr>
        <w:rPr>
          <w:lang w:val="en-US"/>
        </w:rPr>
      </w:pPr>
    </w:p>
    <w:p w:rsidR="0076402C" w:rsidRDefault="0076402C" w:rsidP="0076402C">
      <w:pPr>
        <w:ind w:firstLine="0"/>
        <w:rPr>
          <w:lang w:val="en-US"/>
        </w:rPr>
        <w:sectPr w:rsidR="0076402C" w:rsidSect="00ED49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402C" w:rsidRPr="00B23179" w:rsidRDefault="00736DB8" w:rsidP="0076402C">
      <w:pPr>
        <w:spacing w:line="360" w:lineRule="auto"/>
        <w:ind w:firstLine="0"/>
        <w:rPr>
          <w:rFonts w:cs="Times New Roman"/>
          <w:lang w:val="en-GB"/>
        </w:rPr>
      </w:pPr>
      <w:r>
        <w:rPr>
          <w:b/>
          <w:lang w:val="en-US"/>
        </w:rPr>
        <w:lastRenderedPageBreak/>
        <w:t xml:space="preserve">Supplemental Table </w:t>
      </w:r>
      <w:r w:rsidR="00ED4953">
        <w:rPr>
          <w:b/>
          <w:lang w:val="en-US"/>
        </w:rPr>
        <w:t>8</w:t>
      </w:r>
      <w:r w:rsidR="0076402C" w:rsidRPr="00793FD8">
        <w:rPr>
          <w:b/>
          <w:lang w:val="en-US"/>
        </w:rPr>
        <w:t xml:space="preserve">: Nutritional characteristics across </w:t>
      </w:r>
      <w:proofErr w:type="spellStart"/>
      <w:r w:rsidR="00270CE3">
        <w:rPr>
          <w:b/>
          <w:lang w:val="en-US"/>
        </w:rPr>
        <w:t>mPNNS</w:t>
      </w:r>
      <w:proofErr w:type="spellEnd"/>
      <w:r w:rsidR="00270CE3">
        <w:rPr>
          <w:b/>
          <w:lang w:val="en-US"/>
        </w:rPr>
        <w:t>-GS</w:t>
      </w:r>
      <w:r w:rsidR="0076402C" w:rsidRPr="00793FD8">
        <w:rPr>
          <w:b/>
          <w:lang w:val="en-US"/>
        </w:rPr>
        <w:t xml:space="preserve"> weighted quintiles, </w:t>
      </w:r>
      <w:proofErr w:type="spellStart"/>
      <w:r w:rsidR="0076402C" w:rsidRPr="00793FD8">
        <w:rPr>
          <w:b/>
          <w:lang w:val="en-US"/>
        </w:rPr>
        <w:t>NutriNet</w:t>
      </w:r>
      <w:proofErr w:type="spellEnd"/>
      <w:r w:rsidR="0076402C" w:rsidRPr="00793FD8">
        <w:rPr>
          <w:b/>
          <w:lang w:val="en-US"/>
        </w:rPr>
        <w:t>-</w:t>
      </w:r>
      <w:r w:rsidR="0076402C" w:rsidRPr="00B23179">
        <w:rPr>
          <w:rFonts w:cs="Times New Roman"/>
          <w:b/>
          <w:lang w:val="en-GB"/>
        </w:rPr>
        <w:t>Santé cohort</w:t>
      </w:r>
      <w:r w:rsidR="0076402C" w:rsidRPr="00B23179">
        <w:rPr>
          <w:rFonts w:cs="Times New Roman"/>
          <w:b/>
          <w:vertAlign w:val="superscript"/>
          <w:lang w:val="en-GB"/>
        </w:rPr>
        <w:t>1</w:t>
      </w:r>
      <w:r w:rsidR="0076402C" w:rsidRPr="00B23179">
        <w:rPr>
          <w:rFonts w:cs="Times New Roman"/>
          <w:lang w:val="en-GB"/>
        </w:rPr>
        <w:t xml:space="preserve"> 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700"/>
        <w:gridCol w:w="1700"/>
        <w:gridCol w:w="1700"/>
        <w:gridCol w:w="1700"/>
        <w:gridCol w:w="1700"/>
        <w:gridCol w:w="1240"/>
      </w:tblGrid>
      <w:tr w:rsidR="00270CE3" w:rsidRPr="00AF0F43" w:rsidTr="00270CE3">
        <w:trPr>
          <w:trHeight w:val="348"/>
        </w:trPr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jc w:val="both"/>
              <w:rPr>
                <w:rFonts w:cs="Times New Roman"/>
                <w:color w:val="000000"/>
                <w:lang w:bidi="ar-SA"/>
              </w:rPr>
            </w:pPr>
            <w:r w:rsidRPr="00AF0F43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Q1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Q2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Q3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Q4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Q5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P</w:t>
            </w:r>
            <w:r w:rsidRPr="00AF0F43">
              <w:rPr>
                <w:rFonts w:cs="Times New Roman"/>
                <w:color w:val="000000"/>
                <w:vertAlign w:val="superscript"/>
              </w:rPr>
              <w:t>2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 xml:space="preserve">Energy </w:t>
            </w:r>
            <w:proofErr w:type="spellStart"/>
            <w:r w:rsidRPr="00AF0F43">
              <w:rPr>
                <w:rFonts w:cs="Times New Roman"/>
                <w:color w:val="000000"/>
              </w:rPr>
              <w:t>intake</w:t>
            </w:r>
            <w:proofErr w:type="spellEnd"/>
            <w:r w:rsidRPr="00AF0F43">
              <w:rPr>
                <w:rFonts w:cs="Times New Roman"/>
                <w:color w:val="000000"/>
              </w:rPr>
              <w:t>, kcal/d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1982.66 (617.47)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1889.33 (506.18)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1802.50 (451.40)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1763.01 (421.07)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1719.54 (380.59)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proofErr w:type="spellStart"/>
            <w:r w:rsidRPr="00AF0F43">
              <w:rPr>
                <w:rFonts w:cs="Times New Roman"/>
                <w:color w:val="000000"/>
              </w:rPr>
              <w:t>Alcohol</w:t>
            </w:r>
            <w:proofErr w:type="spellEnd"/>
            <w:r w:rsidRPr="00AF0F43">
              <w:rPr>
                <w:rFonts w:cs="Times New Roman"/>
                <w:color w:val="000000"/>
              </w:rPr>
              <w:t>, 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8.57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( 15.28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8.35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( 13.15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7.33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( 10.36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6.63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( 9.19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5.44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( 7.20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proofErr w:type="spellStart"/>
            <w:r w:rsidRPr="00AF0F43">
              <w:rPr>
                <w:rFonts w:cs="Times New Roman"/>
                <w:color w:val="000000"/>
              </w:rPr>
              <w:t>Proteins</w:t>
            </w:r>
            <w:proofErr w:type="spellEnd"/>
            <w:r w:rsidRPr="00AF0F43">
              <w:rPr>
                <w:rFonts w:cs="Times New Roman"/>
                <w:color w:val="000000"/>
              </w:rPr>
              <w:t>, %</w:t>
            </w:r>
            <w:r w:rsidRPr="00AF0F43">
              <w:rPr>
                <w:rFonts w:cs="Times New Roman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17.08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( 4.31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17.19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( 4.01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18.07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( 3.97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18.74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( 4.02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19.42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( 3.91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proofErr w:type="spellStart"/>
            <w:r w:rsidRPr="00AF0F43">
              <w:rPr>
                <w:rFonts w:cs="Times New Roman"/>
                <w:color w:val="000000"/>
              </w:rPr>
              <w:t>Cholesterol</w:t>
            </w:r>
            <w:proofErr w:type="spellEnd"/>
            <w:r w:rsidRPr="00AF0F43">
              <w:rPr>
                <w:rFonts w:cs="Times New Roman"/>
                <w:color w:val="000000"/>
              </w:rPr>
              <w:t>, 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316.87 (118.54)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320.20 (110.16)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317.45 (104.98)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312.27 (100.74)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298.78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( 94.56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Carbohydrates, %</w:t>
            </w:r>
            <w:r w:rsidRPr="00AF0F43">
              <w:rPr>
                <w:rFonts w:cs="Times New Roman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42.71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( 7.17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42.53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( 6.79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42.50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( 6.76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42.98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( 6.38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43.92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( 6.25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proofErr w:type="spellStart"/>
            <w:r w:rsidRPr="00AF0F43">
              <w:rPr>
                <w:rFonts w:cs="Times New Roman"/>
                <w:color w:val="000000"/>
              </w:rPr>
              <w:t>Lipids</w:t>
            </w:r>
            <w:proofErr w:type="spellEnd"/>
            <w:r w:rsidRPr="00AF0F43">
              <w:rPr>
                <w:rFonts w:cs="Times New Roman"/>
                <w:color w:val="000000"/>
              </w:rPr>
              <w:t>, %</w:t>
            </w:r>
            <w:r w:rsidRPr="00AF0F43">
              <w:rPr>
                <w:rFonts w:cs="Times New Roman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39.93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( 6.52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39.99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( 6.00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39.11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( 6.02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37.92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( 5.80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36.22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( 5.92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SFA, %</w:t>
            </w:r>
            <w:r w:rsidRPr="00AF0F43">
              <w:rPr>
                <w:rFonts w:cs="Times New Roman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16.71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( 3.86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16.75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( 3.36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15.94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( 3.37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14.95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( 3.12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13.65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( 3.12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MUFA, %</w:t>
            </w:r>
            <w:r w:rsidRPr="00AF0F43">
              <w:rPr>
                <w:rFonts w:cs="Times New Roman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14.90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( 3.32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14.90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( 3.18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14.71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( 3.14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14.39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( 3.09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13.80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( 3.07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PUFA, %</w:t>
            </w:r>
            <w:r w:rsidRPr="00AF0F43">
              <w:rPr>
                <w:rFonts w:cs="Times New Roman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5.44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( 1.94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5.44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( 1.80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5.53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( 1.75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5.63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( 1.73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5.80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( 1.79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proofErr w:type="gramStart"/>
            <w:r w:rsidRPr="00AF0F43">
              <w:rPr>
                <w:rFonts w:cs="Times New Roman"/>
                <w:color w:val="000000"/>
              </w:rPr>
              <w:t>n</w:t>
            </w:r>
            <w:proofErr w:type="gramEnd"/>
            <w:r w:rsidRPr="00AF0F43">
              <w:rPr>
                <w:rFonts w:cs="Times New Roman"/>
                <w:color w:val="000000"/>
              </w:rPr>
              <w:t>-3 PUFA, 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1.14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( 0.70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1.15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( 0.60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1.27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( 0.61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1.44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( 0.71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1.66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( 0.77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proofErr w:type="gramStart"/>
            <w:r w:rsidRPr="00AF0F43">
              <w:rPr>
                <w:rFonts w:cs="Times New Roman"/>
                <w:color w:val="000000"/>
              </w:rPr>
              <w:t>n</w:t>
            </w:r>
            <w:proofErr w:type="gramEnd"/>
            <w:r w:rsidRPr="00AF0F43">
              <w:rPr>
                <w:rFonts w:cs="Times New Roman"/>
                <w:color w:val="000000"/>
              </w:rPr>
              <w:t>-6 PUFA, 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9.22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( 4.17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9.25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( 3.68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9.35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( 3.37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9.43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( 3.26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9.57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( 3.32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Fruits, 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115.63 (126.46)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121.29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( 99.33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158.81 (110.32)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211.32 (126.33)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294.58 (140.98)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proofErr w:type="spellStart"/>
            <w:r w:rsidRPr="00AF0F43">
              <w:rPr>
                <w:rFonts w:cs="Times New Roman"/>
                <w:color w:val="000000"/>
              </w:rPr>
              <w:t>Vegetables</w:t>
            </w:r>
            <w:proofErr w:type="spellEnd"/>
            <w:r w:rsidRPr="00AF0F43">
              <w:rPr>
                <w:rFonts w:cs="Times New Roman"/>
                <w:color w:val="000000"/>
              </w:rPr>
              <w:t>, 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164.37 (110.25)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170.79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( 90.04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198.74 (105.80)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236.30 (100.59)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291.66 (116.57)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proofErr w:type="spellStart"/>
            <w:r w:rsidRPr="00AF0F43">
              <w:rPr>
                <w:rFonts w:cs="Times New Roman"/>
                <w:color w:val="000000"/>
              </w:rPr>
              <w:t>Beta-caroten</w:t>
            </w:r>
            <w:proofErr w:type="spellEnd"/>
            <w:r w:rsidRPr="00AF0F43">
              <w:rPr>
                <w:rFonts w:cs="Times New Roman"/>
                <w:color w:val="000000"/>
              </w:rPr>
              <w:t>, µ/d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2562.15 (2171.1)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2673.63 (1960.6)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3078.05 (2054.3)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3600.48 (2063.7)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4444.89 (2591.4)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Calcium,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853.15 (279.32)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867.47 (241.43)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894.23 (218.34)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928.34 (208.69)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981.39 (201.16)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proofErr w:type="spellStart"/>
            <w:r w:rsidRPr="00AF0F43">
              <w:rPr>
                <w:rFonts w:cs="Times New Roman"/>
                <w:color w:val="000000"/>
              </w:rPr>
              <w:t>Iron</w:t>
            </w:r>
            <w:proofErr w:type="spellEnd"/>
            <w:r w:rsidRPr="00AF0F43">
              <w:rPr>
                <w:rFonts w:cs="Times New Roman"/>
                <w:color w:val="000000"/>
              </w:rPr>
              <w:t>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11.83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( 4.04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12.08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( 3.34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12.77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( 3.43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13.41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( 3.33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14.63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( 3.60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proofErr w:type="spellStart"/>
            <w:r w:rsidRPr="00AF0F43">
              <w:rPr>
                <w:rFonts w:cs="Times New Roman"/>
                <w:color w:val="000000"/>
              </w:rPr>
              <w:t>Fibers</w:t>
            </w:r>
            <w:proofErr w:type="spellEnd"/>
            <w:r w:rsidRPr="00AF0F43">
              <w:rPr>
                <w:rFonts w:cs="Times New Roman"/>
                <w:color w:val="000000"/>
              </w:rPr>
              <w:t>, 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15.71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( 5.84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16.33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( 4.76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17.91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( 4.93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20.11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( 5.12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23.72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( 5.68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Sel, 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8.55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( 2.38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8.79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( 2.21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8.73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( 1.96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8.66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( 1.91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8.23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( 1.63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Folates, mg/d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272.83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( 97.21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279.77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( 78.42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303.21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( 81.78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335.60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( 80.48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386.23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( 92.20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proofErr w:type="spellStart"/>
            <w:r w:rsidRPr="00AF0F43">
              <w:rPr>
                <w:rFonts w:cs="Times New Roman"/>
                <w:color w:val="000000"/>
              </w:rPr>
              <w:t>Vitamin</w:t>
            </w:r>
            <w:proofErr w:type="spellEnd"/>
            <w:r w:rsidRPr="00AF0F43">
              <w:rPr>
                <w:rFonts w:cs="Times New Roman"/>
                <w:color w:val="000000"/>
              </w:rPr>
              <w:t xml:space="preserve"> C, mg/d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93.31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( 68.85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94.85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( 69.03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103.69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( 55.17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119.60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( 55.88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141.68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( 59.30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270CE3" w:rsidRPr="00AF0F43" w:rsidTr="00270C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270CE3">
            <w:pPr>
              <w:ind w:firstLine="0"/>
              <w:rPr>
                <w:rFonts w:cs="Times New Roman"/>
                <w:color w:val="000000"/>
              </w:rPr>
            </w:pPr>
            <w:r w:rsidRPr="00AF0F43">
              <w:rPr>
                <w:rFonts w:cs="Times New Roman"/>
                <w:color w:val="000000"/>
              </w:rPr>
              <w:t>Vitamine E, mg/d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10.84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( 4.59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10.95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( 4.02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11.25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( 3.51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11.80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( 3.41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 xml:space="preserve">12.52 </w:t>
            </w:r>
            <w:proofErr w:type="gramStart"/>
            <w:r w:rsidRPr="00AF0F43">
              <w:rPr>
                <w:rFonts w:cs="Times New Roman"/>
                <w:color w:val="000000"/>
                <w:sz w:val="20"/>
                <w:szCs w:val="20"/>
              </w:rPr>
              <w:t>( 3.19</w:t>
            </w:r>
            <w:proofErr w:type="gramEnd"/>
            <w:r w:rsidRPr="00AF0F43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CE3" w:rsidRPr="00AF0F43" w:rsidRDefault="00270CE3" w:rsidP="00AF0F4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F0F43">
              <w:rPr>
                <w:rFonts w:cs="Times New Roman"/>
                <w:color w:val="000000"/>
                <w:sz w:val="20"/>
                <w:szCs w:val="20"/>
              </w:rPr>
              <w:t>&lt;.0001</w:t>
            </w:r>
          </w:p>
        </w:tc>
      </w:tr>
    </w:tbl>
    <w:p w:rsidR="0076402C" w:rsidRPr="00B23179" w:rsidRDefault="00270CE3" w:rsidP="0076402C">
      <w:pPr>
        <w:ind w:firstLine="0"/>
        <w:rPr>
          <w:rFonts w:eastAsia="Times New Roman" w:cs="Times New Roman"/>
          <w:color w:val="000000"/>
          <w:lang w:val="en-US" w:eastAsia="fr-FR" w:bidi="ar-SA"/>
        </w:rPr>
      </w:pPr>
      <w:r w:rsidRPr="00B23179">
        <w:rPr>
          <w:rFonts w:cs="Times New Roman"/>
          <w:b/>
          <w:lang w:val="en-US"/>
        </w:rPr>
        <w:t xml:space="preserve"> </w:t>
      </w:r>
      <w:r w:rsidR="0076402C" w:rsidRPr="00B23179">
        <w:rPr>
          <w:rFonts w:cs="Times New Roman"/>
          <w:b/>
          <w:lang w:val="en-US"/>
        </w:rPr>
        <w:t xml:space="preserve">Abbreviations: </w:t>
      </w:r>
      <w:r w:rsidR="0076402C" w:rsidRPr="00B23179">
        <w:rPr>
          <w:rFonts w:eastAsia="Times New Roman" w:cs="Times New Roman"/>
          <w:color w:val="000000"/>
          <w:lang w:val="en-US" w:eastAsia="fr-FR" w:bidi="ar-SA"/>
        </w:rPr>
        <w:t>FSA-NPS DI:</w:t>
      </w:r>
      <w:r w:rsidR="0076402C" w:rsidRPr="00B23179">
        <w:rPr>
          <w:rFonts w:cs="Times New Roman"/>
          <w:lang w:val="en-US"/>
        </w:rPr>
        <w:t xml:space="preserve"> </w:t>
      </w:r>
      <w:r w:rsidR="0076402C" w:rsidRPr="00B23179">
        <w:rPr>
          <w:rFonts w:eastAsia="Times New Roman" w:cs="Times New Roman"/>
          <w:color w:val="000000"/>
          <w:lang w:val="en-US" w:eastAsia="fr-FR" w:bidi="ar-SA"/>
        </w:rPr>
        <w:t xml:space="preserve">Food Standards Agency Nutrient Profiling system Dietary </w:t>
      </w:r>
      <w:proofErr w:type="gramStart"/>
      <w:r w:rsidR="0076402C" w:rsidRPr="00B23179">
        <w:rPr>
          <w:rFonts w:eastAsia="Times New Roman" w:cs="Times New Roman"/>
          <w:color w:val="000000"/>
          <w:lang w:val="en-US" w:eastAsia="fr-FR" w:bidi="ar-SA"/>
        </w:rPr>
        <w:t>Index ;</w:t>
      </w:r>
      <w:proofErr w:type="gramEnd"/>
      <w:r w:rsidR="0076402C" w:rsidRPr="00B23179">
        <w:rPr>
          <w:rFonts w:eastAsia="Times New Roman" w:cs="Times New Roman"/>
          <w:color w:val="000000"/>
          <w:lang w:val="en-US" w:eastAsia="fr-FR" w:bidi="ar-SA"/>
        </w:rPr>
        <w:t xml:space="preserve"> </w:t>
      </w:r>
    </w:p>
    <w:p w:rsidR="0076402C" w:rsidRPr="00B23179" w:rsidRDefault="0076402C" w:rsidP="0076402C">
      <w:pPr>
        <w:shd w:val="clear" w:color="auto" w:fill="FFFFFF" w:themeFill="background1"/>
        <w:ind w:firstLine="0"/>
        <w:rPr>
          <w:lang w:val="en-US"/>
        </w:rPr>
      </w:pPr>
      <w:r w:rsidRPr="00B23179">
        <w:rPr>
          <w:vertAlign w:val="superscript"/>
          <w:lang w:val="en-US"/>
        </w:rPr>
        <w:t xml:space="preserve">1 </w:t>
      </w:r>
      <w:r w:rsidRPr="00B23179">
        <w:rPr>
          <w:lang w:val="en-US"/>
        </w:rPr>
        <w:t>Values are means (standard deviations)</w:t>
      </w:r>
    </w:p>
    <w:p w:rsidR="0076402C" w:rsidRPr="00B23179" w:rsidRDefault="0076402C" w:rsidP="0076402C">
      <w:pPr>
        <w:shd w:val="clear" w:color="auto" w:fill="FFFFFF" w:themeFill="background1"/>
        <w:ind w:firstLine="0"/>
        <w:rPr>
          <w:vertAlign w:val="superscript"/>
          <w:lang w:val="en-US"/>
        </w:rPr>
      </w:pPr>
      <w:r w:rsidRPr="00B23179">
        <w:rPr>
          <w:vertAlign w:val="superscript"/>
          <w:lang w:val="en-US"/>
        </w:rPr>
        <w:t>2</w:t>
      </w:r>
      <w:r w:rsidRPr="00B23179">
        <w:rPr>
          <w:lang w:val="en-US"/>
        </w:rPr>
        <w:t xml:space="preserve"> P estimated by linear contrast using ANOVA</w:t>
      </w:r>
    </w:p>
    <w:p w:rsidR="0076402C" w:rsidRPr="00B23179" w:rsidRDefault="0076402C" w:rsidP="0076402C">
      <w:pPr>
        <w:shd w:val="clear" w:color="auto" w:fill="FFFFFF" w:themeFill="background1"/>
        <w:ind w:firstLine="0"/>
        <w:rPr>
          <w:lang w:val="en-US"/>
        </w:rPr>
      </w:pPr>
      <w:r w:rsidRPr="00B23179">
        <w:rPr>
          <w:vertAlign w:val="superscript"/>
          <w:lang w:val="en-US"/>
        </w:rPr>
        <w:t xml:space="preserve">3 </w:t>
      </w:r>
      <w:r w:rsidRPr="00B23179">
        <w:rPr>
          <w:lang w:val="en-US"/>
        </w:rPr>
        <w:t>% of daily energy intake without alcohol intake.</w:t>
      </w:r>
    </w:p>
    <w:p w:rsidR="0076402C" w:rsidRPr="00793FD8" w:rsidRDefault="0076402C" w:rsidP="0076402C">
      <w:pPr>
        <w:rPr>
          <w:b/>
          <w:lang w:val="en-US"/>
        </w:rPr>
      </w:pPr>
      <w:r w:rsidRPr="00793FD8">
        <w:rPr>
          <w:b/>
          <w:lang w:val="en-US"/>
        </w:rPr>
        <w:br w:type="page"/>
      </w:r>
    </w:p>
    <w:p w:rsidR="00AF0F43" w:rsidRPr="00B23179" w:rsidRDefault="00736DB8" w:rsidP="00AF0F43">
      <w:pPr>
        <w:spacing w:line="360" w:lineRule="auto"/>
        <w:ind w:firstLine="0"/>
        <w:rPr>
          <w:rFonts w:cs="Times New Roman"/>
          <w:lang w:val="en-GB"/>
        </w:rPr>
      </w:pPr>
      <w:r>
        <w:rPr>
          <w:b/>
          <w:lang w:val="en-US"/>
        </w:rPr>
        <w:lastRenderedPageBreak/>
        <w:t xml:space="preserve">Supplemental Table </w:t>
      </w:r>
      <w:r w:rsidR="00ED4953">
        <w:rPr>
          <w:b/>
          <w:lang w:val="en-US"/>
        </w:rPr>
        <w:t>9</w:t>
      </w:r>
      <w:r w:rsidR="00AF0F43" w:rsidRPr="00793FD8">
        <w:rPr>
          <w:b/>
          <w:lang w:val="en-US"/>
        </w:rPr>
        <w:t xml:space="preserve">: Nutritional characteristics across </w:t>
      </w:r>
      <w:r w:rsidR="00AF0F43">
        <w:rPr>
          <w:b/>
          <w:lang w:val="en-US"/>
        </w:rPr>
        <w:t>AHEI</w:t>
      </w:r>
      <w:r w:rsidR="00AF0F43" w:rsidRPr="00793FD8">
        <w:rPr>
          <w:b/>
          <w:lang w:val="en-US"/>
        </w:rPr>
        <w:t xml:space="preserve"> weighted quintiles, </w:t>
      </w:r>
      <w:proofErr w:type="spellStart"/>
      <w:r w:rsidR="00AF0F43" w:rsidRPr="00793FD8">
        <w:rPr>
          <w:b/>
          <w:lang w:val="en-US"/>
        </w:rPr>
        <w:t>NutriNet</w:t>
      </w:r>
      <w:proofErr w:type="spellEnd"/>
      <w:r w:rsidR="00AF0F43" w:rsidRPr="00793FD8">
        <w:rPr>
          <w:b/>
          <w:lang w:val="en-US"/>
        </w:rPr>
        <w:t>-</w:t>
      </w:r>
      <w:r w:rsidR="00AF0F43" w:rsidRPr="00B23179">
        <w:rPr>
          <w:rFonts w:cs="Times New Roman"/>
          <w:b/>
          <w:lang w:val="en-GB"/>
        </w:rPr>
        <w:t>Santé cohort</w:t>
      </w:r>
      <w:r w:rsidR="00AF0F43" w:rsidRPr="00B23179">
        <w:rPr>
          <w:rFonts w:cs="Times New Roman"/>
          <w:b/>
          <w:vertAlign w:val="superscript"/>
          <w:lang w:val="en-GB"/>
        </w:rPr>
        <w:t>1</w:t>
      </w:r>
      <w:r w:rsidR="00AF0F43" w:rsidRPr="00B23179">
        <w:rPr>
          <w:rFonts w:cs="Times New Roman"/>
          <w:lang w:val="en-GB"/>
        </w:rPr>
        <w:t xml:space="preserve"> </w:t>
      </w:r>
    </w:p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00"/>
        <w:gridCol w:w="1700"/>
        <w:gridCol w:w="1700"/>
        <w:gridCol w:w="1700"/>
        <w:gridCol w:w="1700"/>
        <w:gridCol w:w="1240"/>
      </w:tblGrid>
      <w:tr w:rsidR="00AF0F43" w:rsidRPr="00AF0F43" w:rsidTr="00AF0F43">
        <w:trPr>
          <w:trHeight w:val="348"/>
        </w:trPr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both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center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Q1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center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Q2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center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Q3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center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Q4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center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Q5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center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P</w:t>
            </w:r>
            <w:r w:rsidRPr="00AF0F43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2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 xml:space="preserve">Energy </w:t>
            </w:r>
            <w:proofErr w:type="spellStart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intake</w:t>
            </w:r>
            <w:proofErr w:type="spellEnd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, kcal/d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1966.94 (482.32)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1846.96 (483.16)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1747.88 (462.33)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1762.64 (511.38)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1832.60 (472.17)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Alcohol</w:t>
            </w:r>
            <w:proofErr w:type="spellEnd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7.55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( 16.63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7.54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( 12.45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7.47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( 10.87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7.16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( 8.59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6.59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( 7.28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Proteins</w:t>
            </w:r>
            <w:proofErr w:type="spellEnd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, %</w:t>
            </w:r>
            <w:r w:rsidRPr="00AF0F43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18.14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( 3.94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18.64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( 4.56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18.15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( 3.87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18.38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( 3.96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17.20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( 4.18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Cholesterol</w:t>
            </w:r>
            <w:proofErr w:type="spellEnd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313.30 (111.31)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323.13 (106.53)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323.58 (102.46)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317.29 (101.68)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288.26 (105.27)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Carbohydrates, %</w:t>
            </w:r>
            <w:r w:rsidRPr="00AF0F43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41.79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( 6.02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41.51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( 6.79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42.92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( 6.46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43.06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( 6.58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45.34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( 6.82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Lipids</w:t>
            </w:r>
            <w:proofErr w:type="spellEnd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, %</w:t>
            </w:r>
            <w:r w:rsidRPr="00AF0F43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39.80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( 5.27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39.54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( 5.98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38.61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( 5.93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38.19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( 6.30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37.05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( 6.94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SFA, %</w:t>
            </w:r>
            <w:r w:rsidRPr="00AF0F43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17.63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( 3.15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16.74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( 3.24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15.63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( 3.03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14.99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( 3.10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13.01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( 3.41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MUFA, %</w:t>
            </w:r>
            <w:r w:rsidRPr="00AF0F43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14.38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( 2.49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14.56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( 2.92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14.64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( 3.11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14.50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( 3.31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14.62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( 3.81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PUFA, %</w:t>
            </w:r>
            <w:r w:rsidRPr="00AF0F43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4.82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( 1.29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5.26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( 1.55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5.40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( 1.76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5.77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( 1.77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6.60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( 2.01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gramStart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n</w:t>
            </w:r>
            <w:proofErr w:type="gramEnd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-3 PUFA,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0.89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( 0.44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1.12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( 0.49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1.30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( 0.55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1.50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( 0.67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1.86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( 0.84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gramStart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n</w:t>
            </w:r>
            <w:proofErr w:type="gramEnd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-6 PUFA,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8.44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( 3.33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8.85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( 3.00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9.03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( 2.96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9.45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( 3.14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11.06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( 4.45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Fruits,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89.57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( 99.91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140.72 (111.24)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176.30 (118.31)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213.31 (125.05)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281.59 (147.18)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Vegetables</w:t>
            </w:r>
            <w:proofErr w:type="spellEnd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137.36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( 88.02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181.64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( 90.48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212.55 (100.26)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236.60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( 99.51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293.60 (125.32)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Beta-caroten</w:t>
            </w:r>
            <w:proofErr w:type="spellEnd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, µ/d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2198.18 (1791.3)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2822.54 (1934.5)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3215.56 (1920.6)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3620.39 (2069.3)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4500.88 (2787.2)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Calcium,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860.83 (275.71)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886.64 (230.69)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907.12 (224.41)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926.88 (220.20)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943.05 (219.04)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Iron</w:t>
            </w:r>
            <w:proofErr w:type="spellEnd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11.05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( 3.40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12.07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( 3.36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12.71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( 3.23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13.52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( 3.25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15.36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( 3.68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Fibers</w:t>
            </w:r>
            <w:proofErr w:type="spellEnd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13.84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( 4.06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16.39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( 3.90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18.27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( 4.22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20.36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( 4.56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24.90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( 6.21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Sel,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8.78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( 2.39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8.76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( 2.07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8.70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( 1.97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8.58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( 1.87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8.12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( 1.83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Folates,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255.89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( 81.04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288.46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( 77.11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312.10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( 80.70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336.14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( 85.58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384.97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( 97.91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Vitamin</w:t>
            </w:r>
            <w:proofErr w:type="spellEnd"/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 xml:space="preserve"> C,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97.70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( 82.26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103.94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( 58.90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107.10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( 60.87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113.70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( 52.46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130.67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( 61.88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AF0F43" w:rsidRPr="00AF0F43" w:rsidTr="00AF0F43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AF0F43">
              <w:rPr>
                <w:rFonts w:eastAsia="Times New Roman" w:cs="Times New Roman"/>
                <w:color w:val="000000"/>
                <w:lang w:eastAsia="fr-FR" w:bidi="ar-SA"/>
              </w:rPr>
              <w:t>Vitamine E, mg/d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9.76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( 3.75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10.74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( 3.39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11.27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( 3.39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11.90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( 3.30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 xml:space="preserve">13.68 </w:t>
            </w:r>
            <w:proofErr w:type="gramStart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( 4.01</w:t>
            </w:r>
            <w:proofErr w:type="gramEnd"/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F43" w:rsidRPr="00AF0F43" w:rsidRDefault="00AF0F43" w:rsidP="00AF0F43">
            <w:pPr>
              <w:ind w:firstLine="0"/>
              <w:jc w:val="right"/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</w:pPr>
            <w:r w:rsidRPr="00AF0F43">
              <w:rPr>
                <w:rFonts w:ascii="Thorndale AMT" w:eastAsia="Times New Roman" w:hAnsi="Thorndale AMT" w:cs="Thorndale AMT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</w:tbl>
    <w:p w:rsidR="00AF0F43" w:rsidRPr="00B23179" w:rsidRDefault="00AF0F43" w:rsidP="00AF0F43">
      <w:pPr>
        <w:ind w:firstLine="0"/>
        <w:rPr>
          <w:rFonts w:eastAsia="Times New Roman" w:cs="Times New Roman"/>
          <w:color w:val="000000"/>
          <w:lang w:val="en-US" w:eastAsia="fr-FR" w:bidi="ar-SA"/>
        </w:rPr>
      </w:pPr>
      <w:r w:rsidRPr="00B23179">
        <w:rPr>
          <w:rFonts w:cs="Times New Roman"/>
          <w:b/>
          <w:lang w:val="en-US"/>
        </w:rPr>
        <w:t xml:space="preserve"> Abbreviations: </w:t>
      </w:r>
      <w:r w:rsidRPr="00B23179">
        <w:rPr>
          <w:rFonts w:eastAsia="Times New Roman" w:cs="Times New Roman"/>
          <w:color w:val="000000"/>
          <w:lang w:val="en-US" w:eastAsia="fr-FR" w:bidi="ar-SA"/>
        </w:rPr>
        <w:t>FSA-NPS DI:</w:t>
      </w:r>
      <w:r w:rsidRPr="00B23179">
        <w:rPr>
          <w:rFonts w:cs="Times New Roman"/>
          <w:lang w:val="en-US"/>
        </w:rPr>
        <w:t xml:space="preserve"> </w:t>
      </w:r>
      <w:r w:rsidRPr="00B23179">
        <w:rPr>
          <w:rFonts w:eastAsia="Times New Roman" w:cs="Times New Roman"/>
          <w:color w:val="000000"/>
          <w:lang w:val="en-US" w:eastAsia="fr-FR" w:bidi="ar-SA"/>
        </w:rPr>
        <w:t xml:space="preserve">Food Standards Agency Nutrient Profiling system Dietary </w:t>
      </w:r>
      <w:proofErr w:type="gramStart"/>
      <w:r w:rsidRPr="00B23179">
        <w:rPr>
          <w:rFonts w:eastAsia="Times New Roman" w:cs="Times New Roman"/>
          <w:color w:val="000000"/>
          <w:lang w:val="en-US" w:eastAsia="fr-FR" w:bidi="ar-SA"/>
        </w:rPr>
        <w:t>Index ;</w:t>
      </w:r>
      <w:proofErr w:type="gramEnd"/>
      <w:r w:rsidRPr="00B23179">
        <w:rPr>
          <w:rFonts w:eastAsia="Times New Roman" w:cs="Times New Roman"/>
          <w:color w:val="000000"/>
          <w:lang w:val="en-US" w:eastAsia="fr-FR" w:bidi="ar-SA"/>
        </w:rPr>
        <w:t xml:space="preserve"> </w:t>
      </w:r>
    </w:p>
    <w:p w:rsidR="00AF0F43" w:rsidRPr="00B23179" w:rsidRDefault="00AF0F43" w:rsidP="00AF0F43">
      <w:pPr>
        <w:shd w:val="clear" w:color="auto" w:fill="FFFFFF" w:themeFill="background1"/>
        <w:ind w:firstLine="0"/>
        <w:rPr>
          <w:lang w:val="en-US"/>
        </w:rPr>
      </w:pPr>
      <w:r w:rsidRPr="00B23179">
        <w:rPr>
          <w:vertAlign w:val="superscript"/>
          <w:lang w:val="en-US"/>
        </w:rPr>
        <w:t xml:space="preserve">1 </w:t>
      </w:r>
      <w:r w:rsidRPr="00B23179">
        <w:rPr>
          <w:lang w:val="en-US"/>
        </w:rPr>
        <w:t>Values are means (standard deviations)</w:t>
      </w:r>
    </w:p>
    <w:p w:rsidR="00AF0F43" w:rsidRPr="00B23179" w:rsidRDefault="00AF0F43" w:rsidP="00AF0F43">
      <w:pPr>
        <w:shd w:val="clear" w:color="auto" w:fill="FFFFFF" w:themeFill="background1"/>
        <w:ind w:firstLine="0"/>
        <w:rPr>
          <w:vertAlign w:val="superscript"/>
          <w:lang w:val="en-US"/>
        </w:rPr>
      </w:pPr>
      <w:r w:rsidRPr="00B23179">
        <w:rPr>
          <w:vertAlign w:val="superscript"/>
          <w:lang w:val="en-US"/>
        </w:rPr>
        <w:t>2</w:t>
      </w:r>
      <w:r w:rsidRPr="00B23179">
        <w:rPr>
          <w:lang w:val="en-US"/>
        </w:rPr>
        <w:t xml:space="preserve"> P estimated by linear contrast using ANOVA</w:t>
      </w:r>
    </w:p>
    <w:p w:rsidR="00AF0F43" w:rsidRPr="00B23179" w:rsidRDefault="00AF0F43" w:rsidP="00AF0F43">
      <w:pPr>
        <w:shd w:val="clear" w:color="auto" w:fill="FFFFFF" w:themeFill="background1"/>
        <w:ind w:firstLine="0"/>
        <w:rPr>
          <w:lang w:val="en-US"/>
        </w:rPr>
      </w:pPr>
      <w:r w:rsidRPr="00B23179">
        <w:rPr>
          <w:vertAlign w:val="superscript"/>
          <w:lang w:val="en-US"/>
        </w:rPr>
        <w:t xml:space="preserve">3 </w:t>
      </w:r>
      <w:r w:rsidRPr="00B23179">
        <w:rPr>
          <w:lang w:val="en-US"/>
        </w:rPr>
        <w:t>% of daily energy intake without alcohol intake.</w:t>
      </w:r>
    </w:p>
    <w:p w:rsidR="00661387" w:rsidRDefault="00661387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:rsidR="00661387" w:rsidRPr="00B23179" w:rsidRDefault="00736DB8" w:rsidP="00661387">
      <w:pPr>
        <w:spacing w:line="360" w:lineRule="auto"/>
        <w:ind w:firstLine="0"/>
        <w:rPr>
          <w:rFonts w:cs="Times New Roman"/>
          <w:lang w:val="en-GB"/>
        </w:rPr>
      </w:pPr>
      <w:r>
        <w:rPr>
          <w:b/>
          <w:lang w:val="en-US"/>
        </w:rPr>
        <w:lastRenderedPageBreak/>
        <w:t xml:space="preserve">Supplemental Table </w:t>
      </w:r>
      <w:r w:rsidR="00ED4953">
        <w:rPr>
          <w:b/>
          <w:lang w:val="en-US"/>
        </w:rPr>
        <w:t>10</w:t>
      </w:r>
      <w:r w:rsidR="00661387" w:rsidRPr="00793FD8">
        <w:rPr>
          <w:b/>
          <w:lang w:val="en-US"/>
        </w:rPr>
        <w:t xml:space="preserve">: Nutritional characteristics across </w:t>
      </w:r>
      <w:r w:rsidR="00661387">
        <w:rPr>
          <w:b/>
          <w:lang w:val="en-US"/>
        </w:rPr>
        <w:t>Medi-Lite</w:t>
      </w:r>
      <w:r w:rsidR="00661387" w:rsidRPr="00793FD8">
        <w:rPr>
          <w:b/>
          <w:lang w:val="en-US"/>
        </w:rPr>
        <w:t xml:space="preserve"> weighted quintiles, </w:t>
      </w:r>
      <w:proofErr w:type="spellStart"/>
      <w:r w:rsidR="00661387" w:rsidRPr="00793FD8">
        <w:rPr>
          <w:b/>
          <w:lang w:val="en-US"/>
        </w:rPr>
        <w:t>NutriNet</w:t>
      </w:r>
      <w:proofErr w:type="spellEnd"/>
      <w:r w:rsidR="00661387" w:rsidRPr="00793FD8">
        <w:rPr>
          <w:b/>
          <w:lang w:val="en-US"/>
        </w:rPr>
        <w:t>-</w:t>
      </w:r>
      <w:r w:rsidR="00661387" w:rsidRPr="00B23179">
        <w:rPr>
          <w:rFonts w:cs="Times New Roman"/>
          <w:b/>
          <w:lang w:val="en-GB"/>
        </w:rPr>
        <w:t>Santé cohort</w:t>
      </w:r>
      <w:r w:rsidR="00661387" w:rsidRPr="00B23179">
        <w:rPr>
          <w:rFonts w:cs="Times New Roman"/>
          <w:b/>
          <w:vertAlign w:val="superscript"/>
          <w:lang w:val="en-GB"/>
        </w:rPr>
        <w:t>1</w:t>
      </w:r>
      <w:r w:rsidR="00661387" w:rsidRPr="00B23179">
        <w:rPr>
          <w:rFonts w:cs="Times New Roman"/>
          <w:lang w:val="en-GB"/>
        </w:rPr>
        <w:t xml:space="preserve"> </w:t>
      </w:r>
    </w:p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00"/>
        <w:gridCol w:w="1700"/>
        <w:gridCol w:w="1700"/>
        <w:gridCol w:w="1700"/>
        <w:gridCol w:w="1700"/>
        <w:gridCol w:w="1240"/>
      </w:tblGrid>
      <w:tr w:rsidR="00661387" w:rsidRPr="00661387" w:rsidTr="00661387">
        <w:trPr>
          <w:trHeight w:val="348"/>
        </w:trPr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both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center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P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2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 xml:space="preserve">Energy </w:t>
            </w: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intake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kcal/d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1775.63 (576.98)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1792.88 (520.26)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1838.74 (488.77)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1831.14 (453.97)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1918.45 (409.47)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Alcohol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6.82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( 15.34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7.28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( 12.83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7.17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( 10.88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7.56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( 9.75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7.49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( 8.16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Proteins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19.01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( 5.56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18.46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( 4.38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18.11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( 3.99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18.01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16.93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( 2.99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Cholesterol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332.12 (123.73)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328.04 (106.72)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320.05 (103.26)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307.64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( 95.77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277.74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( 95.31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Carbohydrates,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41.49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( 7.71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42.30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( 6.90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42.90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( 6.62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43.41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( 6.30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44.52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( 5.76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Lipids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39.18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( 6.87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38.91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( 6.41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38.64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( 6.29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38.24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( 6.02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38.22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( 5.61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SFA,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16.70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( 3.94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16.24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15.84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( 3.49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15.04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( 3.27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14.18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( 3.09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MUFA,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14.31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( 3.17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14.33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( 3.12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14.45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( 3.22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14.58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( 3.21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15.02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( 3.15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PUFA,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5.23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( 1.84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5.40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( 1.72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5.41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( 1.70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5.68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( 1.71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6.13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( 1.90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gram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n</w:t>
            </w:r>
            <w:proofErr w:type="gram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-3 PUFA,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0.98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( 0.53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1.18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( 0.59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1.30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( 0.63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1.49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( 0.70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1.71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( 0.78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gram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n</w:t>
            </w:r>
            <w:proofErr w:type="gram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-6 PUFA,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9.05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9.16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9.03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9.42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10.17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( 3.98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Fruits,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89.88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( 97.73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140.35 (120.34)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177.22 (127.86)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220.17 (133.49)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273.93 (128.80)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Vegetables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137.76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( 94.93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183.09 (102.36)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210.97 (113.18)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244.13 (102.61)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285.84 (102.28)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Beta-caroten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µ/d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2189.88 (1819.3)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2859.16 (2066.8)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3216.41 (2162.4)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3668.66 (2092.0)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4424.07 (2492.1)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Calcium,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923.77 (278.11)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917.60 (252.41)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905.25 (232.17)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904.30 (222.08)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873.73 (196.66)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Iron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11.72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( 3.60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12.32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12.66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13.44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( 3.42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14.57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( 3.70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Fibers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14.22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( 4.28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16.67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( 4.46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18.23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( 4.87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20.58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( 5.03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24.07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( 5.87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Sel,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8.38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( 2.19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8.59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( 2.14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8.69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( 2.02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8.71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( 1.94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8.57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( 1.92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Folates,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262.10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( 87.96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292.32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( 85.55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312.83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( 92.25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337.48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( 84.91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372.88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( 88.85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Vitamin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 xml:space="preserve"> C,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89.46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( 72.87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98.81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( 55.38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110.30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( 63.67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120.30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( 62.07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134.24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( 58.88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Vitamine E, mg/d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10.17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( 3.91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10.92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( 3.65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11.10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12.04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13.13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( 3.77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</w:tbl>
    <w:p w:rsidR="00661387" w:rsidRPr="00B23179" w:rsidRDefault="00661387" w:rsidP="00661387">
      <w:pPr>
        <w:ind w:firstLine="0"/>
        <w:rPr>
          <w:rFonts w:eastAsia="Times New Roman" w:cs="Times New Roman"/>
          <w:color w:val="000000"/>
          <w:lang w:val="en-US" w:eastAsia="fr-FR" w:bidi="ar-SA"/>
        </w:rPr>
      </w:pPr>
      <w:r w:rsidRPr="00B23179">
        <w:rPr>
          <w:rFonts w:cs="Times New Roman"/>
          <w:b/>
          <w:lang w:val="en-US"/>
        </w:rPr>
        <w:t xml:space="preserve"> Abbreviations: </w:t>
      </w:r>
      <w:r w:rsidRPr="00B23179">
        <w:rPr>
          <w:rFonts w:eastAsia="Times New Roman" w:cs="Times New Roman"/>
          <w:color w:val="000000"/>
          <w:lang w:val="en-US" w:eastAsia="fr-FR" w:bidi="ar-SA"/>
        </w:rPr>
        <w:t>FSA-NPS DI:</w:t>
      </w:r>
      <w:r w:rsidRPr="00B23179">
        <w:rPr>
          <w:rFonts w:cs="Times New Roman"/>
          <w:lang w:val="en-US"/>
        </w:rPr>
        <w:t xml:space="preserve"> </w:t>
      </w:r>
      <w:r w:rsidRPr="00B23179">
        <w:rPr>
          <w:rFonts w:eastAsia="Times New Roman" w:cs="Times New Roman"/>
          <w:color w:val="000000"/>
          <w:lang w:val="en-US" w:eastAsia="fr-FR" w:bidi="ar-SA"/>
        </w:rPr>
        <w:t xml:space="preserve">Food Standards Agency Nutrient Profiling system Dietary </w:t>
      </w:r>
      <w:proofErr w:type="gramStart"/>
      <w:r w:rsidRPr="00B23179">
        <w:rPr>
          <w:rFonts w:eastAsia="Times New Roman" w:cs="Times New Roman"/>
          <w:color w:val="000000"/>
          <w:lang w:val="en-US" w:eastAsia="fr-FR" w:bidi="ar-SA"/>
        </w:rPr>
        <w:t>Index ;</w:t>
      </w:r>
      <w:proofErr w:type="gramEnd"/>
      <w:r w:rsidRPr="00B23179">
        <w:rPr>
          <w:rFonts w:eastAsia="Times New Roman" w:cs="Times New Roman"/>
          <w:color w:val="000000"/>
          <w:lang w:val="en-US" w:eastAsia="fr-FR" w:bidi="ar-SA"/>
        </w:rPr>
        <w:t xml:space="preserve"> </w:t>
      </w:r>
    </w:p>
    <w:p w:rsidR="00661387" w:rsidRPr="00B23179" w:rsidRDefault="00661387" w:rsidP="00661387">
      <w:pPr>
        <w:shd w:val="clear" w:color="auto" w:fill="FFFFFF" w:themeFill="background1"/>
        <w:ind w:firstLine="0"/>
        <w:rPr>
          <w:lang w:val="en-US"/>
        </w:rPr>
      </w:pPr>
      <w:r w:rsidRPr="00B23179">
        <w:rPr>
          <w:vertAlign w:val="superscript"/>
          <w:lang w:val="en-US"/>
        </w:rPr>
        <w:t xml:space="preserve">1 </w:t>
      </w:r>
      <w:r w:rsidRPr="00B23179">
        <w:rPr>
          <w:lang w:val="en-US"/>
        </w:rPr>
        <w:t>Values are means (standard deviations)</w:t>
      </w:r>
    </w:p>
    <w:p w:rsidR="00661387" w:rsidRPr="00B23179" w:rsidRDefault="00661387" w:rsidP="00661387">
      <w:pPr>
        <w:shd w:val="clear" w:color="auto" w:fill="FFFFFF" w:themeFill="background1"/>
        <w:ind w:firstLine="0"/>
        <w:rPr>
          <w:vertAlign w:val="superscript"/>
          <w:lang w:val="en-US"/>
        </w:rPr>
      </w:pPr>
      <w:r w:rsidRPr="00B23179">
        <w:rPr>
          <w:vertAlign w:val="superscript"/>
          <w:lang w:val="en-US"/>
        </w:rPr>
        <w:t>2</w:t>
      </w:r>
      <w:r w:rsidRPr="00B23179">
        <w:rPr>
          <w:lang w:val="en-US"/>
        </w:rPr>
        <w:t xml:space="preserve"> P estimated by linear contrast using ANOVA</w:t>
      </w:r>
    </w:p>
    <w:p w:rsidR="00661387" w:rsidRPr="00B23179" w:rsidRDefault="00661387" w:rsidP="00661387">
      <w:pPr>
        <w:shd w:val="clear" w:color="auto" w:fill="FFFFFF" w:themeFill="background1"/>
        <w:ind w:firstLine="0"/>
        <w:rPr>
          <w:lang w:val="en-US"/>
        </w:rPr>
      </w:pPr>
      <w:r w:rsidRPr="00B23179">
        <w:rPr>
          <w:vertAlign w:val="superscript"/>
          <w:lang w:val="en-US"/>
        </w:rPr>
        <w:t xml:space="preserve">3 </w:t>
      </w:r>
      <w:r w:rsidRPr="00B23179">
        <w:rPr>
          <w:lang w:val="en-US"/>
        </w:rPr>
        <w:t>% of daily energy intake without alcohol intake.</w:t>
      </w:r>
    </w:p>
    <w:p w:rsidR="00661387" w:rsidRDefault="00661387" w:rsidP="00661387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:rsidR="00661387" w:rsidRPr="00B23179" w:rsidRDefault="00736DB8" w:rsidP="00661387">
      <w:pPr>
        <w:spacing w:line="360" w:lineRule="auto"/>
        <w:ind w:firstLine="0"/>
        <w:rPr>
          <w:rFonts w:cs="Times New Roman"/>
          <w:lang w:val="en-GB"/>
        </w:rPr>
      </w:pPr>
      <w:r>
        <w:rPr>
          <w:b/>
          <w:lang w:val="en-US"/>
        </w:rPr>
        <w:lastRenderedPageBreak/>
        <w:t>Supplemental Table 1</w:t>
      </w:r>
      <w:r w:rsidR="00ED4953">
        <w:rPr>
          <w:b/>
          <w:lang w:val="en-US"/>
        </w:rPr>
        <w:t>1</w:t>
      </w:r>
      <w:r w:rsidR="00661387" w:rsidRPr="00793FD8">
        <w:rPr>
          <w:b/>
          <w:lang w:val="en-US"/>
        </w:rPr>
        <w:t xml:space="preserve">: Nutritional characteristics across </w:t>
      </w:r>
      <w:r w:rsidR="00661387">
        <w:rPr>
          <w:b/>
          <w:lang w:val="en-US"/>
        </w:rPr>
        <w:t>PANDIET</w:t>
      </w:r>
      <w:r w:rsidR="00661387" w:rsidRPr="00793FD8">
        <w:rPr>
          <w:b/>
          <w:lang w:val="en-US"/>
        </w:rPr>
        <w:t xml:space="preserve"> weighted quintiles, </w:t>
      </w:r>
      <w:proofErr w:type="spellStart"/>
      <w:r w:rsidR="00661387" w:rsidRPr="00793FD8">
        <w:rPr>
          <w:b/>
          <w:lang w:val="en-US"/>
        </w:rPr>
        <w:t>NutriNet</w:t>
      </w:r>
      <w:proofErr w:type="spellEnd"/>
      <w:r w:rsidR="00661387" w:rsidRPr="00793FD8">
        <w:rPr>
          <w:b/>
          <w:lang w:val="en-US"/>
        </w:rPr>
        <w:t>-</w:t>
      </w:r>
      <w:r w:rsidR="00661387" w:rsidRPr="00B23179">
        <w:rPr>
          <w:rFonts w:cs="Times New Roman"/>
          <w:b/>
          <w:lang w:val="en-GB"/>
        </w:rPr>
        <w:t>Santé cohort</w:t>
      </w:r>
      <w:r w:rsidR="00661387" w:rsidRPr="00B23179">
        <w:rPr>
          <w:rFonts w:cs="Times New Roman"/>
          <w:b/>
          <w:vertAlign w:val="superscript"/>
          <w:lang w:val="en-GB"/>
        </w:rPr>
        <w:t>1</w:t>
      </w:r>
      <w:r w:rsidR="00661387" w:rsidRPr="00B23179">
        <w:rPr>
          <w:rFonts w:cs="Times New Roman"/>
          <w:lang w:val="en-GB"/>
        </w:rPr>
        <w:t xml:space="preserve"> </w:t>
      </w:r>
    </w:p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00"/>
        <w:gridCol w:w="1700"/>
        <w:gridCol w:w="1700"/>
        <w:gridCol w:w="1700"/>
        <w:gridCol w:w="1700"/>
        <w:gridCol w:w="1240"/>
      </w:tblGrid>
      <w:tr w:rsidR="00661387" w:rsidRPr="00661387" w:rsidTr="00661387">
        <w:trPr>
          <w:trHeight w:val="348"/>
        </w:trPr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both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center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P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2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 xml:space="preserve">Energy </w:t>
            </w: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intake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kcal/d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1788.27 (572.11)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1893.39 (515.77)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1876.12 (481.66)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1842.99 (459.48)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1756.17 (399.35)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Alcohol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7.02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( 12.94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7.93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( 11.94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8.00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( 11.33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7.60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( 11.50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5.75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( 8.84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Proteins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16.34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( 3.77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17.48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( 3.64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18.22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( 3.78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18.77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( 4.05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19.69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( 4.54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Cholesterol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345.32 (106.01)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338.48 (110.30)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323.64 (100.38)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299.36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( 98.22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258.81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( 92.13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Carbohydrates,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41.03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( 7.05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41.43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( 6.52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42.46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( 6.45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43.82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( 6.33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45.89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( 5.96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Lipids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42.40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( 6.04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40.81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( 5.43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39.00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( 5.35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37.03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( 5.35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33.96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( 5.24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SFA,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18.36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17.14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( 2.93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15.93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( 2.66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14.51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( 2.47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12.06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( 2.51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MUFA,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15.74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( 3.18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15.24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( 2.97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14.65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( 2.96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14.01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( 3.07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13.06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( 3.03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PUFA,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5.34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( 1.83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5.45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( 1.66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5.48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( 1.69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5.61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( 1.83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5.97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( 1.94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gram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n</w:t>
            </w:r>
            <w:proofErr w:type="gram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-3 PUFA,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0.98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( 0.45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1.16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( 0.52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1.30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( 0.63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1.47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( 0.72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1.76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( 0.85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gram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n</w:t>
            </w:r>
            <w:proofErr w:type="gram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-6 PUFA,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9.23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9.25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9.20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9.33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( 3.68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9.83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( 3.79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Fruits,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90.95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( 86.84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134.30 (101.84)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172.33 (112.72)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216.68 (131.93)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287.30 (154.69)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Vegetables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138.95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( 83.56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181.01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( 91.72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210.16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( 94.50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240.54 (115.94)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291.15 (120.45)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Beta-caroten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µ/d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2137.67 (1634.3)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2780.37 (1824.5)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3242.21 (2062.3)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3692.77 (2308.0)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4505.37 (2652.4)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Calcium,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804.56 (236.47)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878.09 (226.61)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911.40 (221.17)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944.25 (224.32)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986.20 (226.55)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Iron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11.05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12.01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12.92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13.69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( 3.49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15.04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Fibers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13.94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( 3.80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16.23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( 4.07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18.29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( 4.29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20.59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( 4.86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24.73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( 6.18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Sel,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8.54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( 2.16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8.72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( 2.11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8.71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( 2.06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8.62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( 1.95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8.36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( 1.89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Folates,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239.41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( 68.48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282.89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( 73.19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313.83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( 75.04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343.99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( 83.62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397.47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( 92.12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Vitamin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 xml:space="preserve"> C,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75.76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( 62.47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95.55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( 61.40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110.77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( 56.07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125.46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( 61.23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145.56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( 57.67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Vitamine E, mg/d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10.33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( 3.92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10.89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( 3.68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11.19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( 3.47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11.85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( 3.61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13.10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( 3.79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</w:tbl>
    <w:p w:rsidR="00661387" w:rsidRPr="00B23179" w:rsidRDefault="00661387" w:rsidP="00661387">
      <w:pPr>
        <w:ind w:firstLine="0"/>
        <w:rPr>
          <w:rFonts w:eastAsia="Times New Roman" w:cs="Times New Roman"/>
          <w:color w:val="000000"/>
          <w:lang w:val="en-US" w:eastAsia="fr-FR" w:bidi="ar-SA"/>
        </w:rPr>
      </w:pPr>
      <w:r w:rsidRPr="00B23179">
        <w:rPr>
          <w:rFonts w:cs="Times New Roman"/>
          <w:b/>
          <w:lang w:val="en-US"/>
        </w:rPr>
        <w:t xml:space="preserve"> Abbreviations: </w:t>
      </w:r>
      <w:r w:rsidRPr="00B23179">
        <w:rPr>
          <w:rFonts w:eastAsia="Times New Roman" w:cs="Times New Roman"/>
          <w:color w:val="000000"/>
          <w:lang w:val="en-US" w:eastAsia="fr-FR" w:bidi="ar-SA"/>
        </w:rPr>
        <w:t>FSA-NPS DI:</w:t>
      </w:r>
      <w:r w:rsidRPr="00B23179">
        <w:rPr>
          <w:rFonts w:cs="Times New Roman"/>
          <w:lang w:val="en-US"/>
        </w:rPr>
        <w:t xml:space="preserve"> </w:t>
      </w:r>
      <w:r w:rsidRPr="00B23179">
        <w:rPr>
          <w:rFonts w:eastAsia="Times New Roman" w:cs="Times New Roman"/>
          <w:color w:val="000000"/>
          <w:lang w:val="en-US" w:eastAsia="fr-FR" w:bidi="ar-SA"/>
        </w:rPr>
        <w:t xml:space="preserve">Food Standards Agency Nutrient Profiling system Dietary </w:t>
      </w:r>
      <w:proofErr w:type="gramStart"/>
      <w:r w:rsidRPr="00B23179">
        <w:rPr>
          <w:rFonts w:eastAsia="Times New Roman" w:cs="Times New Roman"/>
          <w:color w:val="000000"/>
          <w:lang w:val="en-US" w:eastAsia="fr-FR" w:bidi="ar-SA"/>
        </w:rPr>
        <w:t>Index ;</w:t>
      </w:r>
      <w:proofErr w:type="gramEnd"/>
      <w:r w:rsidRPr="00B23179">
        <w:rPr>
          <w:rFonts w:eastAsia="Times New Roman" w:cs="Times New Roman"/>
          <w:color w:val="000000"/>
          <w:lang w:val="en-US" w:eastAsia="fr-FR" w:bidi="ar-SA"/>
        </w:rPr>
        <w:t xml:space="preserve"> </w:t>
      </w:r>
    </w:p>
    <w:p w:rsidR="00661387" w:rsidRPr="00B23179" w:rsidRDefault="00661387" w:rsidP="00661387">
      <w:pPr>
        <w:shd w:val="clear" w:color="auto" w:fill="FFFFFF" w:themeFill="background1"/>
        <w:ind w:firstLine="0"/>
        <w:rPr>
          <w:lang w:val="en-US"/>
        </w:rPr>
      </w:pPr>
      <w:r w:rsidRPr="00B23179">
        <w:rPr>
          <w:vertAlign w:val="superscript"/>
          <w:lang w:val="en-US"/>
        </w:rPr>
        <w:t xml:space="preserve">1 </w:t>
      </w:r>
      <w:r w:rsidRPr="00B23179">
        <w:rPr>
          <w:lang w:val="en-US"/>
        </w:rPr>
        <w:t>Values are means (standard deviations)</w:t>
      </w:r>
    </w:p>
    <w:p w:rsidR="00661387" w:rsidRPr="00B23179" w:rsidRDefault="00661387" w:rsidP="00661387">
      <w:pPr>
        <w:shd w:val="clear" w:color="auto" w:fill="FFFFFF" w:themeFill="background1"/>
        <w:ind w:firstLine="0"/>
        <w:rPr>
          <w:vertAlign w:val="superscript"/>
          <w:lang w:val="en-US"/>
        </w:rPr>
      </w:pPr>
      <w:r w:rsidRPr="00B23179">
        <w:rPr>
          <w:vertAlign w:val="superscript"/>
          <w:lang w:val="en-US"/>
        </w:rPr>
        <w:t>2</w:t>
      </w:r>
      <w:r w:rsidRPr="00B23179">
        <w:rPr>
          <w:lang w:val="en-US"/>
        </w:rPr>
        <w:t xml:space="preserve"> P estimated by linear contrast using ANOVA</w:t>
      </w:r>
    </w:p>
    <w:p w:rsidR="00661387" w:rsidRPr="00B23179" w:rsidRDefault="00661387" w:rsidP="00661387">
      <w:pPr>
        <w:shd w:val="clear" w:color="auto" w:fill="FFFFFF" w:themeFill="background1"/>
        <w:ind w:firstLine="0"/>
        <w:rPr>
          <w:lang w:val="en-US"/>
        </w:rPr>
      </w:pPr>
      <w:r w:rsidRPr="00B23179">
        <w:rPr>
          <w:vertAlign w:val="superscript"/>
          <w:lang w:val="en-US"/>
        </w:rPr>
        <w:t xml:space="preserve">3 </w:t>
      </w:r>
      <w:r w:rsidRPr="00B23179">
        <w:rPr>
          <w:lang w:val="en-US"/>
        </w:rPr>
        <w:t>% of daily energy intake without alcohol intake.</w:t>
      </w:r>
    </w:p>
    <w:p w:rsidR="00661387" w:rsidRDefault="00661387" w:rsidP="00661387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:rsidR="00661387" w:rsidRPr="00B23179" w:rsidRDefault="00736DB8" w:rsidP="00661387">
      <w:pPr>
        <w:spacing w:line="360" w:lineRule="auto"/>
        <w:ind w:firstLine="0"/>
        <w:rPr>
          <w:rFonts w:cs="Times New Roman"/>
          <w:lang w:val="en-GB"/>
        </w:rPr>
      </w:pPr>
      <w:r>
        <w:rPr>
          <w:b/>
          <w:lang w:val="en-US"/>
        </w:rPr>
        <w:lastRenderedPageBreak/>
        <w:t>Supplemental Table 1</w:t>
      </w:r>
      <w:r w:rsidR="00ED4953">
        <w:rPr>
          <w:b/>
          <w:lang w:val="en-US"/>
        </w:rPr>
        <w:t>2</w:t>
      </w:r>
      <w:r w:rsidR="00661387" w:rsidRPr="00793FD8">
        <w:rPr>
          <w:b/>
          <w:lang w:val="en-US"/>
        </w:rPr>
        <w:t xml:space="preserve">: Nutritional characteristics across </w:t>
      </w:r>
      <w:r w:rsidR="00661387">
        <w:rPr>
          <w:b/>
          <w:lang w:val="en-US"/>
        </w:rPr>
        <w:t>HDI</w:t>
      </w:r>
      <w:r w:rsidR="00661387" w:rsidRPr="00793FD8">
        <w:rPr>
          <w:b/>
          <w:lang w:val="en-US"/>
        </w:rPr>
        <w:t xml:space="preserve"> weighted quintiles, </w:t>
      </w:r>
      <w:proofErr w:type="spellStart"/>
      <w:r w:rsidR="00661387" w:rsidRPr="00793FD8">
        <w:rPr>
          <w:b/>
          <w:lang w:val="en-US"/>
        </w:rPr>
        <w:t>NutriNet</w:t>
      </w:r>
      <w:proofErr w:type="spellEnd"/>
      <w:r w:rsidR="00661387" w:rsidRPr="00793FD8">
        <w:rPr>
          <w:b/>
          <w:lang w:val="en-US"/>
        </w:rPr>
        <w:t>-</w:t>
      </w:r>
      <w:r w:rsidR="00661387" w:rsidRPr="00B23179">
        <w:rPr>
          <w:rFonts w:cs="Times New Roman"/>
          <w:b/>
          <w:lang w:val="en-GB"/>
        </w:rPr>
        <w:t>Santé cohort</w:t>
      </w:r>
      <w:r w:rsidR="00661387" w:rsidRPr="00B23179">
        <w:rPr>
          <w:rFonts w:cs="Times New Roman"/>
          <w:b/>
          <w:vertAlign w:val="superscript"/>
          <w:lang w:val="en-GB"/>
        </w:rPr>
        <w:t>1</w:t>
      </w:r>
      <w:r w:rsidR="00661387" w:rsidRPr="00B23179">
        <w:rPr>
          <w:rFonts w:cs="Times New Roman"/>
          <w:lang w:val="en-GB"/>
        </w:rPr>
        <w:t xml:space="preserve"> </w:t>
      </w:r>
    </w:p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00"/>
        <w:gridCol w:w="1700"/>
        <w:gridCol w:w="1700"/>
        <w:gridCol w:w="1700"/>
        <w:gridCol w:w="1700"/>
        <w:gridCol w:w="1240"/>
      </w:tblGrid>
      <w:tr w:rsidR="00661387" w:rsidRPr="00661387" w:rsidTr="00661387">
        <w:trPr>
          <w:trHeight w:val="348"/>
        </w:trPr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both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center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P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2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 xml:space="preserve">Energy </w:t>
            </w: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intake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kcal/d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1966.94 (482.32)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1846.96 (483.16)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1747.88 (462.33)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1762.64 (511.38)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1832.60 (472.17)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Alcohol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7.46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( 12.29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7.93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( 12.94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7.76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( 11.68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7.35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( 11.11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5.81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( 8.50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Proteins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18.14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( 3.94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18.64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( 4.56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18.15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( 3.87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18.38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( 3.96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17.20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( 4.18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Cholesterol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370.25 (106.43)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344.76 (106.67)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312.77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( 93.64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296.85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( 83.03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241.00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( 91.83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Carbohydrates,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41.79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( 6.02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41.51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( 6.79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42.92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( 6.46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43.06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( 6.58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45.34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( 6.82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Lipids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39.80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( 5.27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39.54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( 5.98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38.61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( 5.93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38.19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( 6.30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37.05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( 6.94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SFA,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17.63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( 3.15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16.74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( 3.24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15.63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( 3.03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14.99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( 3.10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13.01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( 3.41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MUFA,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14.38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( 2.49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14.56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( 2.92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14.64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( 3.11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14.50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14.62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( 3.81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PUFA,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4.82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( 1.29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5.26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( 1.55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5.40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( 1.76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5.77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( 1.77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6.60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( 2.01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gram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n</w:t>
            </w:r>
            <w:proofErr w:type="gram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-3 PUFA,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1.09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( 0.52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1.23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( 0.62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1.26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( 0.61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1.41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( 0.70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1.68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( 0.86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gram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n</w:t>
            </w:r>
            <w:proofErr w:type="gram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-6 PUFA,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7.95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( 2.82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8.88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( 3.10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9.20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9.63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11.18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( 4.11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Fruits,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92.34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( 77.88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131.07 (103.75)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166.40 (109.19)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221.46 (134.11)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290.30 (154.42)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Vegetables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142.05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( 71.74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175.07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( 90.31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201.01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( 95.86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241.18 (106.79)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302.49 (126.72)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Beta-caroten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µ/d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2241.00 (1520.1)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2718.42 (1838.3)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3116.46 (2011.9)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3622.19 (2064.1)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4660.23 (2867.7)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Calcium,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911.80 (248.01)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917.18 (241.10)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878.14 (222.22)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916.67 (233.52)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900.86 (228.82)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Iron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11.75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12.32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( 3.41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12.61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( 3.19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13.14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( 3.46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14.89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( 4.14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Fibers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14.17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( 3.49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16.09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( 3.87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17.98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( 3.82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20.03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( 4.54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25.51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( 6.37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Sel,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8.28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( 2.09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8.62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( 2.04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8.72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( 1.97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8.77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( 1.94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8.55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( 2.10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Folates,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264.76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( 70.17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288.49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( 82.32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304.77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( 80.52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334.41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( 90.08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385.18 (102.20)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Vitamin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 xml:space="preserve"> C, mg/d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86.74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( 52.54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96.99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( 64.07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108.13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( 61.99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120.16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( 54.79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141.09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( 70.96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Vitamine E, mg/d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9.42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10.64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11.11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( 3.12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12.02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( 3.25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14.16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( 4.16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</w:tbl>
    <w:p w:rsidR="00661387" w:rsidRPr="00B23179" w:rsidRDefault="00661387" w:rsidP="00661387">
      <w:pPr>
        <w:ind w:firstLine="0"/>
        <w:rPr>
          <w:rFonts w:eastAsia="Times New Roman" w:cs="Times New Roman"/>
          <w:color w:val="000000"/>
          <w:lang w:val="en-US" w:eastAsia="fr-FR" w:bidi="ar-SA"/>
        </w:rPr>
      </w:pPr>
      <w:r w:rsidRPr="00B23179">
        <w:rPr>
          <w:rFonts w:cs="Times New Roman"/>
          <w:b/>
          <w:lang w:val="en-US"/>
        </w:rPr>
        <w:t xml:space="preserve"> Abbreviations: </w:t>
      </w:r>
      <w:r w:rsidRPr="00B23179">
        <w:rPr>
          <w:rFonts w:eastAsia="Times New Roman" w:cs="Times New Roman"/>
          <w:color w:val="000000"/>
          <w:lang w:val="en-US" w:eastAsia="fr-FR" w:bidi="ar-SA"/>
        </w:rPr>
        <w:t>FSA-NPS DI:</w:t>
      </w:r>
      <w:r w:rsidRPr="00B23179">
        <w:rPr>
          <w:rFonts w:cs="Times New Roman"/>
          <w:lang w:val="en-US"/>
        </w:rPr>
        <w:t xml:space="preserve"> </w:t>
      </w:r>
      <w:r w:rsidRPr="00B23179">
        <w:rPr>
          <w:rFonts w:eastAsia="Times New Roman" w:cs="Times New Roman"/>
          <w:color w:val="000000"/>
          <w:lang w:val="en-US" w:eastAsia="fr-FR" w:bidi="ar-SA"/>
        </w:rPr>
        <w:t xml:space="preserve">Food Standards Agency Nutrient Profiling system Dietary </w:t>
      </w:r>
      <w:proofErr w:type="gramStart"/>
      <w:r w:rsidRPr="00B23179">
        <w:rPr>
          <w:rFonts w:eastAsia="Times New Roman" w:cs="Times New Roman"/>
          <w:color w:val="000000"/>
          <w:lang w:val="en-US" w:eastAsia="fr-FR" w:bidi="ar-SA"/>
        </w:rPr>
        <w:t>Index ;</w:t>
      </w:r>
      <w:proofErr w:type="gramEnd"/>
      <w:r w:rsidRPr="00B23179">
        <w:rPr>
          <w:rFonts w:eastAsia="Times New Roman" w:cs="Times New Roman"/>
          <w:color w:val="000000"/>
          <w:lang w:val="en-US" w:eastAsia="fr-FR" w:bidi="ar-SA"/>
        </w:rPr>
        <w:t xml:space="preserve"> </w:t>
      </w:r>
    </w:p>
    <w:p w:rsidR="00661387" w:rsidRPr="00B23179" w:rsidRDefault="00661387" w:rsidP="00661387">
      <w:pPr>
        <w:shd w:val="clear" w:color="auto" w:fill="FFFFFF" w:themeFill="background1"/>
        <w:ind w:firstLine="0"/>
        <w:rPr>
          <w:lang w:val="en-US"/>
        </w:rPr>
      </w:pPr>
      <w:r w:rsidRPr="00B23179">
        <w:rPr>
          <w:vertAlign w:val="superscript"/>
          <w:lang w:val="en-US"/>
        </w:rPr>
        <w:t xml:space="preserve">1 </w:t>
      </w:r>
      <w:r w:rsidRPr="00B23179">
        <w:rPr>
          <w:lang w:val="en-US"/>
        </w:rPr>
        <w:t>Values are means (standard deviations)</w:t>
      </w:r>
    </w:p>
    <w:p w:rsidR="00661387" w:rsidRPr="00B23179" w:rsidRDefault="00661387" w:rsidP="00661387">
      <w:pPr>
        <w:shd w:val="clear" w:color="auto" w:fill="FFFFFF" w:themeFill="background1"/>
        <w:ind w:firstLine="0"/>
        <w:rPr>
          <w:vertAlign w:val="superscript"/>
          <w:lang w:val="en-US"/>
        </w:rPr>
      </w:pPr>
      <w:r w:rsidRPr="00B23179">
        <w:rPr>
          <w:vertAlign w:val="superscript"/>
          <w:lang w:val="en-US"/>
        </w:rPr>
        <w:t>2</w:t>
      </w:r>
      <w:r w:rsidRPr="00B23179">
        <w:rPr>
          <w:lang w:val="en-US"/>
        </w:rPr>
        <w:t xml:space="preserve"> P estimated by linear contrast using ANOVA</w:t>
      </w:r>
    </w:p>
    <w:p w:rsidR="00661387" w:rsidRPr="00B23179" w:rsidRDefault="00661387" w:rsidP="00661387">
      <w:pPr>
        <w:shd w:val="clear" w:color="auto" w:fill="FFFFFF" w:themeFill="background1"/>
        <w:ind w:firstLine="0"/>
        <w:rPr>
          <w:lang w:val="en-US"/>
        </w:rPr>
      </w:pPr>
      <w:r w:rsidRPr="00B23179">
        <w:rPr>
          <w:vertAlign w:val="superscript"/>
          <w:lang w:val="en-US"/>
        </w:rPr>
        <w:t xml:space="preserve">3 </w:t>
      </w:r>
      <w:r w:rsidRPr="00B23179">
        <w:rPr>
          <w:lang w:val="en-US"/>
        </w:rPr>
        <w:t>% of daily energy intake without alcohol intake.</w:t>
      </w:r>
    </w:p>
    <w:p w:rsidR="00661387" w:rsidRDefault="00661387" w:rsidP="00661387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:rsidR="00661387" w:rsidRPr="00B23179" w:rsidRDefault="00736DB8" w:rsidP="00661387">
      <w:pPr>
        <w:spacing w:line="360" w:lineRule="auto"/>
        <w:ind w:firstLine="0"/>
        <w:rPr>
          <w:rFonts w:cs="Times New Roman"/>
          <w:lang w:val="en-GB"/>
        </w:rPr>
      </w:pPr>
      <w:r>
        <w:rPr>
          <w:b/>
          <w:lang w:val="en-US"/>
        </w:rPr>
        <w:lastRenderedPageBreak/>
        <w:t>Supplemental Table 1</w:t>
      </w:r>
      <w:r w:rsidR="00ED4953">
        <w:rPr>
          <w:b/>
          <w:lang w:val="en-US"/>
        </w:rPr>
        <w:t>3</w:t>
      </w:r>
      <w:r w:rsidR="00661387" w:rsidRPr="00793FD8">
        <w:rPr>
          <w:b/>
          <w:lang w:val="en-US"/>
        </w:rPr>
        <w:t xml:space="preserve">: Nutritional characteristics across </w:t>
      </w:r>
      <w:r w:rsidR="00661387">
        <w:rPr>
          <w:b/>
          <w:lang w:val="en-US"/>
        </w:rPr>
        <w:t>DQI</w:t>
      </w:r>
      <w:r w:rsidR="00661387" w:rsidRPr="00793FD8">
        <w:rPr>
          <w:b/>
          <w:lang w:val="en-US"/>
        </w:rPr>
        <w:t xml:space="preserve"> weighted quintiles, </w:t>
      </w:r>
      <w:proofErr w:type="spellStart"/>
      <w:r w:rsidR="00661387" w:rsidRPr="00793FD8">
        <w:rPr>
          <w:b/>
          <w:lang w:val="en-US"/>
        </w:rPr>
        <w:t>NutriNet</w:t>
      </w:r>
      <w:proofErr w:type="spellEnd"/>
      <w:r w:rsidR="00661387" w:rsidRPr="00793FD8">
        <w:rPr>
          <w:b/>
          <w:lang w:val="en-US"/>
        </w:rPr>
        <w:t>-</w:t>
      </w:r>
      <w:r w:rsidR="00661387" w:rsidRPr="00B23179">
        <w:rPr>
          <w:rFonts w:cs="Times New Roman"/>
          <w:b/>
          <w:lang w:val="en-GB"/>
        </w:rPr>
        <w:t>Santé cohort</w:t>
      </w:r>
      <w:r w:rsidR="00661387" w:rsidRPr="00B23179">
        <w:rPr>
          <w:rFonts w:cs="Times New Roman"/>
          <w:b/>
          <w:vertAlign w:val="superscript"/>
          <w:lang w:val="en-GB"/>
        </w:rPr>
        <w:t>1</w:t>
      </w:r>
      <w:r w:rsidR="00661387" w:rsidRPr="00B23179">
        <w:rPr>
          <w:rFonts w:cs="Times New Roman"/>
          <w:lang w:val="en-GB"/>
        </w:rPr>
        <w:t xml:space="preserve"> </w:t>
      </w:r>
    </w:p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00"/>
        <w:gridCol w:w="1700"/>
        <w:gridCol w:w="1700"/>
        <w:gridCol w:w="1700"/>
        <w:gridCol w:w="1700"/>
        <w:gridCol w:w="1240"/>
      </w:tblGrid>
      <w:tr w:rsidR="00661387" w:rsidRPr="00661387" w:rsidTr="00661387">
        <w:trPr>
          <w:trHeight w:val="348"/>
        </w:trPr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both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Q5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center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P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2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 xml:space="preserve">Energy </w:t>
            </w: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intake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kcal/d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1853.55 (598.50)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1913.71 (501.54)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1893.29 (479.59)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1811.42 (442.23)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1685.10 (378.30)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Alcohol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7.96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( 14.90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8.42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( 12.73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7.58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( 10.33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6.81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( 9.72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5.54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( 8.26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Proteins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17.13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( 4.77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17.51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( 4.05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17.71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18.31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( 3.62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19.84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( 4.16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Cholesterol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343.34 (118.67)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333.74 (106.89)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320.66 (105.55)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298.09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( 93.71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269.77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( 88.60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Carbohydrates,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41.21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( 7.32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41.93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( 6.35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42.63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( 5.84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43.53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( 5.90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45.33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( 7.28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Lipids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41.42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( 6.23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40.28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( 5.30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39.33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( 5.17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37.80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( 5.13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34.36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( 6.69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SFA,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17.51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( 3.74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16.78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( 3.13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16.03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( 2.89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14.95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( 2.76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12.73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( 3.26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MUFA,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15.42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( 3.19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15.06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( 2.87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14.80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( 2.95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14.31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( 2.92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13.11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( 3.48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3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PUFA, %</w:t>
            </w:r>
            <w:r w:rsidRPr="00661387">
              <w:rPr>
                <w:rFonts w:eastAsia="Times New Roman" w:cs="Times New Roman"/>
                <w:color w:val="000000"/>
                <w:vertAlign w:val="superscript"/>
                <w:lang w:eastAsia="fr-FR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5.54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( 1.85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5.49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( 1.67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5.58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( 1.69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5.61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( 1.80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5.64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( 2.02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gram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n</w:t>
            </w:r>
            <w:proofErr w:type="gram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-3 PUFA,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1.04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( 0.58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1.19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( 0.59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1.34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( 0.67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1.45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( 0.68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1.63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( 0.83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gram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n</w:t>
            </w:r>
            <w:proofErr w:type="gram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-6 PUFA,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9.43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( 3.62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9.30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9.35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( 3.49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9.37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9.38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( 3.79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0.6548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Fruits,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63.07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( 74.60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131.05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( 99.53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187.42 (111.64)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236.10 (127.17)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283.89 (145.52)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Vegetables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121.54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( 82.44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177.04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( 83.06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216.76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( 94.64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250.19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( 98.72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296.25 (125.41)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Beta-caroten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µ/d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1935.61 (1683.8)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2752.53 (1722.2)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3323.70 (2027.0)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3832.16 (2072.9)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4514.08 (2825.0)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Calcium,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823.32 (272.75)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883.34 (234.02)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909.56 (217.62)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934.19 (210.90)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974.10 (214.29)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Iron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10.97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( 3.37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12.11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( 3.20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12.98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( 3.41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13.77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( 3.41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14.89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( 3.78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Fibers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13.37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( 3.76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16.26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( 3.88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18.83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( 4.45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21.16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( 5.00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24.16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( 6.07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Sel, 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8.71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( 2.41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8.71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( 2.10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8.76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( 1.99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8.51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( 1.89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8.25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( 1.75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Folates, mg/d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233.56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( 68.60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284.76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( 68.19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320.47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( 75.78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348.81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( 81.15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389.98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( 98.52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proofErr w:type="spellStart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Vitamin</w:t>
            </w:r>
            <w:proofErr w:type="spellEnd"/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 xml:space="preserve"> C, mg/d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66.69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( 60.90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99.35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( 60.71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115.31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( 53.31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127.77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( 57.70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143.97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( 61.04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  <w:tr w:rsidR="00661387" w:rsidRPr="00661387" w:rsidTr="0066138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rPr>
                <w:rFonts w:eastAsia="Times New Roman" w:cs="Times New Roman"/>
                <w:color w:val="00000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lang w:eastAsia="fr-FR" w:bidi="ar-SA"/>
              </w:rPr>
              <w:t>Vitamine E, mg/d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10.50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( 4.15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11.01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( 3.79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11.49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( 3.56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11.93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( 3.63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 xml:space="preserve">12.42 </w:t>
            </w:r>
            <w:proofErr w:type="gramStart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( 3.66</w:t>
            </w:r>
            <w:proofErr w:type="gramEnd"/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87" w:rsidRPr="00661387" w:rsidRDefault="00661387" w:rsidP="006613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661387">
              <w:rPr>
                <w:rFonts w:eastAsia="Times New Roman" w:cs="Times New Roman"/>
                <w:color w:val="000000"/>
                <w:sz w:val="20"/>
                <w:szCs w:val="20"/>
                <w:lang w:eastAsia="fr-FR" w:bidi="ar-SA"/>
              </w:rPr>
              <w:t>&lt;.0001</w:t>
            </w:r>
          </w:p>
        </w:tc>
      </w:tr>
    </w:tbl>
    <w:p w:rsidR="00661387" w:rsidRPr="00B23179" w:rsidRDefault="00661387" w:rsidP="00661387">
      <w:pPr>
        <w:ind w:firstLine="0"/>
        <w:rPr>
          <w:rFonts w:eastAsia="Times New Roman" w:cs="Times New Roman"/>
          <w:color w:val="000000"/>
          <w:lang w:val="en-US" w:eastAsia="fr-FR" w:bidi="ar-SA"/>
        </w:rPr>
      </w:pPr>
      <w:r w:rsidRPr="00B23179">
        <w:rPr>
          <w:rFonts w:cs="Times New Roman"/>
          <w:b/>
          <w:lang w:val="en-US"/>
        </w:rPr>
        <w:t xml:space="preserve"> Abbreviations: </w:t>
      </w:r>
      <w:r w:rsidRPr="00B23179">
        <w:rPr>
          <w:rFonts w:eastAsia="Times New Roman" w:cs="Times New Roman"/>
          <w:color w:val="000000"/>
          <w:lang w:val="en-US" w:eastAsia="fr-FR" w:bidi="ar-SA"/>
        </w:rPr>
        <w:t>FSA-NPS DI:</w:t>
      </w:r>
      <w:r w:rsidRPr="00B23179">
        <w:rPr>
          <w:rFonts w:cs="Times New Roman"/>
          <w:lang w:val="en-US"/>
        </w:rPr>
        <w:t xml:space="preserve"> </w:t>
      </w:r>
      <w:r w:rsidRPr="00B23179">
        <w:rPr>
          <w:rFonts w:eastAsia="Times New Roman" w:cs="Times New Roman"/>
          <w:color w:val="000000"/>
          <w:lang w:val="en-US" w:eastAsia="fr-FR" w:bidi="ar-SA"/>
        </w:rPr>
        <w:t xml:space="preserve">Food Standards Agency Nutrient Profiling system Dietary </w:t>
      </w:r>
      <w:proofErr w:type="gramStart"/>
      <w:r w:rsidRPr="00B23179">
        <w:rPr>
          <w:rFonts w:eastAsia="Times New Roman" w:cs="Times New Roman"/>
          <w:color w:val="000000"/>
          <w:lang w:val="en-US" w:eastAsia="fr-FR" w:bidi="ar-SA"/>
        </w:rPr>
        <w:t>Index ;</w:t>
      </w:r>
      <w:proofErr w:type="gramEnd"/>
      <w:r w:rsidRPr="00B23179">
        <w:rPr>
          <w:rFonts w:eastAsia="Times New Roman" w:cs="Times New Roman"/>
          <w:color w:val="000000"/>
          <w:lang w:val="en-US" w:eastAsia="fr-FR" w:bidi="ar-SA"/>
        </w:rPr>
        <w:t xml:space="preserve"> </w:t>
      </w:r>
    </w:p>
    <w:p w:rsidR="00661387" w:rsidRPr="00B23179" w:rsidRDefault="00661387" w:rsidP="00661387">
      <w:pPr>
        <w:shd w:val="clear" w:color="auto" w:fill="FFFFFF" w:themeFill="background1"/>
        <w:ind w:firstLine="0"/>
        <w:rPr>
          <w:lang w:val="en-US"/>
        </w:rPr>
      </w:pPr>
      <w:r w:rsidRPr="00B23179">
        <w:rPr>
          <w:vertAlign w:val="superscript"/>
          <w:lang w:val="en-US"/>
        </w:rPr>
        <w:t xml:space="preserve">1 </w:t>
      </w:r>
      <w:r w:rsidRPr="00B23179">
        <w:rPr>
          <w:lang w:val="en-US"/>
        </w:rPr>
        <w:t>Values are means (standard deviations)</w:t>
      </w:r>
    </w:p>
    <w:p w:rsidR="00661387" w:rsidRPr="00B23179" w:rsidRDefault="00661387" w:rsidP="00661387">
      <w:pPr>
        <w:shd w:val="clear" w:color="auto" w:fill="FFFFFF" w:themeFill="background1"/>
        <w:ind w:firstLine="0"/>
        <w:rPr>
          <w:vertAlign w:val="superscript"/>
          <w:lang w:val="en-US"/>
        </w:rPr>
      </w:pPr>
      <w:r w:rsidRPr="00B23179">
        <w:rPr>
          <w:vertAlign w:val="superscript"/>
          <w:lang w:val="en-US"/>
        </w:rPr>
        <w:t>2</w:t>
      </w:r>
      <w:r w:rsidRPr="00B23179">
        <w:rPr>
          <w:lang w:val="en-US"/>
        </w:rPr>
        <w:t xml:space="preserve"> P estimated by linear contrast using ANOVA</w:t>
      </w:r>
    </w:p>
    <w:p w:rsidR="00661387" w:rsidRPr="00B23179" w:rsidRDefault="00661387" w:rsidP="00661387">
      <w:pPr>
        <w:shd w:val="clear" w:color="auto" w:fill="FFFFFF" w:themeFill="background1"/>
        <w:ind w:firstLine="0"/>
        <w:rPr>
          <w:lang w:val="en-US"/>
        </w:rPr>
      </w:pPr>
      <w:r w:rsidRPr="00B23179">
        <w:rPr>
          <w:vertAlign w:val="superscript"/>
          <w:lang w:val="en-US"/>
        </w:rPr>
        <w:t xml:space="preserve">3 </w:t>
      </w:r>
      <w:r w:rsidRPr="00B23179">
        <w:rPr>
          <w:lang w:val="en-US"/>
        </w:rPr>
        <w:t>% of daily energy intake without alcohol intake.</w:t>
      </w:r>
    </w:p>
    <w:p w:rsidR="005D7A20" w:rsidRPr="0076402C" w:rsidRDefault="005D7A20" w:rsidP="0099323C">
      <w:pPr>
        <w:spacing w:after="200" w:line="276" w:lineRule="auto"/>
        <w:ind w:firstLine="0"/>
        <w:rPr>
          <w:lang w:val="en-US"/>
        </w:rPr>
      </w:pPr>
    </w:p>
    <w:sectPr w:rsidR="005D7A20" w:rsidRPr="0076402C" w:rsidSect="00764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orndale AMT">
    <w:altName w:val="Times New Roman"/>
    <w:panose1 w:val="02020603050405020304"/>
    <w:charset w:val="00"/>
    <w:family w:val="roman"/>
    <w:pitch w:val="variable"/>
    <w:sig w:usb0="00002A87" w:usb1="C0000000" w:usb2="00000008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2C"/>
    <w:rsid w:val="001325EF"/>
    <w:rsid w:val="00171630"/>
    <w:rsid w:val="00270CE3"/>
    <w:rsid w:val="003E5930"/>
    <w:rsid w:val="004B465D"/>
    <w:rsid w:val="005D7A20"/>
    <w:rsid w:val="00656F6C"/>
    <w:rsid w:val="00661387"/>
    <w:rsid w:val="007172D2"/>
    <w:rsid w:val="00736DB8"/>
    <w:rsid w:val="00757CB5"/>
    <w:rsid w:val="0076402C"/>
    <w:rsid w:val="00987E71"/>
    <w:rsid w:val="0099323C"/>
    <w:rsid w:val="00A412FE"/>
    <w:rsid w:val="00AA31A3"/>
    <w:rsid w:val="00AF0F43"/>
    <w:rsid w:val="00B947AD"/>
    <w:rsid w:val="00C96F50"/>
    <w:rsid w:val="00D425C3"/>
    <w:rsid w:val="00DF6B12"/>
    <w:rsid w:val="00E25F71"/>
    <w:rsid w:val="00EC34A2"/>
    <w:rsid w:val="00ED4953"/>
    <w:rsid w:val="00F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F169E"/>
  <w15:chartTrackingRefBased/>
  <w15:docId w15:val="{D5C95E8E-9724-4176-8560-C187AC0D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02C"/>
    <w:pPr>
      <w:spacing w:after="0" w:line="240" w:lineRule="auto"/>
      <w:ind w:firstLine="709"/>
    </w:pPr>
    <w:rPr>
      <w:rFonts w:ascii="Times New Roman" w:hAnsi="Times New Roman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6402C"/>
  </w:style>
  <w:style w:type="table" w:styleId="Grilledutableau">
    <w:name w:val="Table Grid"/>
    <w:basedOn w:val="TableauNormal"/>
    <w:rsid w:val="00ED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4968</Words>
  <Characters>27327</Characters>
  <Application>Microsoft Office Word</Application>
  <DocSecurity>0</DocSecurity>
  <Lines>227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EREN</Company>
  <LinksUpToDate>false</LinksUpToDate>
  <CharactersWithSpaces>32231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JULIA</dc:creator>
  <cp:keywords/>
  <dc:description/>
  <cp:lastModifiedBy>Chantal JULIA</cp:lastModifiedBy>
  <cp:revision>13</cp:revision>
  <dcterms:created xsi:type="dcterms:W3CDTF">2020-02-19T11:24:00Z</dcterms:created>
  <dcterms:modified xsi:type="dcterms:W3CDTF">2021-03-17T15:45:00Z</dcterms:modified>
</cp:coreProperties>
</file>