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E40EFF1" w14:paraId="4E798E9D" wp14:textId="5A4C671C">
      <w:pPr>
        <w:spacing w:after="160" w:line="360" w:lineRule="auto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GoBack" w:id="0"/>
      <w:bookmarkEnd w:id="0"/>
      <w:r w:rsidRPr="2E40EFF1" w:rsidR="2E40EFF1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Supplementary Figure 4: Example of Arby’s Control Tweet</w:t>
      </w:r>
    </w:p>
    <w:p xmlns:wp14="http://schemas.microsoft.com/office/word/2010/wordml" w:rsidP="2E40EFF1" w14:paraId="68F7EC8E" wp14:textId="75282789">
      <w:pPr>
        <w:spacing w:after="160" w:line="360" w:lineRule="auto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40EFF1" w14:paraId="14AC27E3" wp14:textId="37625B30">
      <w:pPr>
        <w:spacing w:after="160" w:line="360" w:lineRule="auto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drawing>
          <wp:inline xmlns:wp14="http://schemas.microsoft.com/office/word/2010/wordprocessingDrawing" wp14:editId="1F0ED9A9" wp14:anchorId="1D07E74F">
            <wp:extent cx="4419600" cy="4572000"/>
            <wp:effectExtent l="0" t="0" r="0" b="0"/>
            <wp:docPr id="20797402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923bb16b2a41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E40EFF1" w14:paraId="2C078E63" wp14:textId="36DBFAE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9D2BBC"/>
  <w15:docId w15:val="{d44f762b-1fcb-42b5-a7a2-27e2e2e7e90e}"/>
  <w:rsids>
    <w:rsidRoot w:val="229D2BBC"/>
    <w:rsid w:val="229D2BBC"/>
    <w:rsid w:val="2E40EFF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0923bb16b2a41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2021-01-29T23:16:14.4549121Z</dcterms:created>
  <dcterms:modified xsi:type="dcterms:W3CDTF">2021-01-29T23:16:25.6027796Z</dcterms:modified>
  <dc:creator>Carla Seet</dc:creator>
  <lastModifiedBy>Carla Seet</lastModifiedBy>
</coreProperties>
</file>