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6D1A" w14:textId="6F6DC367" w:rsidR="005022EF" w:rsidRPr="00077174" w:rsidRDefault="001C5788">
      <w:pPr>
        <w:rPr>
          <w:rFonts w:ascii="Times New Roman" w:hAnsi="Times New Roman" w:cs="Times New Roman"/>
        </w:rPr>
      </w:pPr>
      <w:r w:rsidRPr="00077174">
        <w:rPr>
          <w:rFonts w:ascii="Times New Roman" w:hAnsi="Times New Roman" w:cs="Times New Roman"/>
        </w:rPr>
        <w:t xml:space="preserve">Table </w:t>
      </w:r>
      <w:r w:rsidR="009035F9" w:rsidRPr="00077174">
        <w:rPr>
          <w:rFonts w:ascii="Times New Roman" w:hAnsi="Times New Roman" w:cs="Times New Roman"/>
        </w:rPr>
        <w:t>S</w:t>
      </w:r>
      <w:r w:rsidR="00900433" w:rsidRPr="00077174">
        <w:rPr>
          <w:rFonts w:ascii="Times New Roman" w:hAnsi="Times New Roman" w:cs="Times New Roman"/>
        </w:rPr>
        <w:t>1</w:t>
      </w:r>
      <w:r w:rsidR="00F02442" w:rsidRPr="00077174">
        <w:rPr>
          <w:rFonts w:ascii="Times New Roman" w:hAnsi="Times New Roman" w:cs="Times New Roman"/>
        </w:rPr>
        <w:t xml:space="preserve"> – </w:t>
      </w:r>
      <w:r w:rsidR="00900433" w:rsidRPr="00077174">
        <w:rPr>
          <w:rFonts w:ascii="Times New Roman" w:hAnsi="Times New Roman" w:cs="Times New Roman"/>
        </w:rPr>
        <w:t>S</w:t>
      </w:r>
      <w:r w:rsidR="005022EF" w:rsidRPr="00077174">
        <w:rPr>
          <w:rFonts w:ascii="Times New Roman" w:hAnsi="Times New Roman" w:cs="Times New Roman"/>
        </w:rPr>
        <w:t xml:space="preserve">tudies of dietary intake differentiated by socioeconomic </w:t>
      </w:r>
      <w:r w:rsidR="00560AB3">
        <w:rPr>
          <w:rFonts w:ascii="Times New Roman" w:hAnsi="Times New Roman" w:cs="Times New Roman"/>
        </w:rPr>
        <w:t>group</w:t>
      </w:r>
    </w:p>
    <w:tbl>
      <w:tblPr>
        <w:tblW w:w="228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89"/>
        <w:gridCol w:w="862"/>
        <w:gridCol w:w="993"/>
        <w:gridCol w:w="850"/>
        <w:gridCol w:w="989"/>
        <w:gridCol w:w="850"/>
        <w:gridCol w:w="854"/>
        <w:gridCol w:w="851"/>
        <w:gridCol w:w="850"/>
        <w:gridCol w:w="851"/>
        <w:gridCol w:w="708"/>
        <w:gridCol w:w="851"/>
        <w:gridCol w:w="712"/>
        <w:gridCol w:w="713"/>
        <w:gridCol w:w="843"/>
        <w:gridCol w:w="855"/>
        <w:gridCol w:w="850"/>
        <w:gridCol w:w="851"/>
        <w:gridCol w:w="853"/>
        <w:gridCol w:w="993"/>
        <w:gridCol w:w="992"/>
        <w:gridCol w:w="843"/>
        <w:gridCol w:w="984"/>
        <w:gridCol w:w="993"/>
        <w:gridCol w:w="858"/>
      </w:tblGrid>
      <w:tr w:rsidR="00FF3723" w:rsidRPr="00077174" w14:paraId="387ADF3E" w14:textId="77777777" w:rsidTr="00C42E48">
        <w:trPr>
          <w:trHeight w:val="235"/>
          <w:tblHeader/>
        </w:trPr>
        <w:tc>
          <w:tcPr>
            <w:tcW w:w="989" w:type="dxa"/>
            <w:vMerge w:val="restart"/>
            <w:shd w:val="clear" w:color="auto" w:fill="auto"/>
            <w:noWrap/>
            <w:vAlign w:val="center"/>
          </w:tcPr>
          <w:p w14:paraId="7E27D088" w14:textId="546A919E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Reference</w:t>
            </w:r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</w:tcPr>
          <w:p w14:paraId="5877F4FB" w14:textId="6CA076D9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Dataset used</w:t>
            </w:r>
            <w:r w:rsidR="000A2D6D"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 xml:space="preserve"> &amp; Study type</w:t>
            </w:r>
          </w:p>
        </w:tc>
        <w:tc>
          <w:tcPr>
            <w:tcW w:w="1855" w:type="dxa"/>
            <w:gridSpan w:val="2"/>
            <w:vAlign w:val="center"/>
          </w:tcPr>
          <w:p w14:paraId="0B260971" w14:textId="052370C9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Population</w:t>
            </w:r>
            <w:r w:rsidR="00D3738A"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s Studied</w:t>
            </w:r>
          </w:p>
        </w:tc>
        <w:tc>
          <w:tcPr>
            <w:tcW w:w="13331" w:type="dxa"/>
            <w:gridSpan w:val="16"/>
            <w:shd w:val="clear" w:color="auto" w:fill="auto"/>
            <w:vAlign w:val="center"/>
          </w:tcPr>
          <w:p w14:paraId="1B1788BF" w14:textId="3BAA8C76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Dietary Intake</w:t>
            </w:r>
            <w:r w:rsidR="00D3738A"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 xml:space="preserve"> Measures</w:t>
            </w:r>
          </w:p>
        </w:tc>
        <w:tc>
          <w:tcPr>
            <w:tcW w:w="5663" w:type="dxa"/>
            <w:gridSpan w:val="6"/>
            <w:vAlign w:val="center"/>
          </w:tcPr>
          <w:p w14:paraId="70E5BC6F" w14:textId="434BD4A9" w:rsidR="009156B8" w:rsidRPr="00077174" w:rsidRDefault="00560AB3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Socio</w:t>
            </w:r>
            <w:r w:rsidR="009156B8"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economic Assessment Measure</w:t>
            </w:r>
          </w:p>
        </w:tc>
      </w:tr>
      <w:tr w:rsidR="00404A4E" w:rsidRPr="00077174" w14:paraId="4FCC7F48" w14:textId="2B8D4552" w:rsidTr="00C42E48">
        <w:trPr>
          <w:trHeight w:val="235"/>
          <w:tblHeader/>
        </w:trPr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14:paraId="022355D1" w14:textId="0E650481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989" w:type="dxa"/>
            <w:vMerge/>
            <w:shd w:val="clear" w:color="auto" w:fill="auto"/>
            <w:noWrap/>
            <w:vAlign w:val="center"/>
            <w:hideMark/>
          </w:tcPr>
          <w:p w14:paraId="209FDE76" w14:textId="02EF0FB5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862" w:type="dxa"/>
            <w:vMerge w:val="restart"/>
            <w:vAlign w:val="center"/>
          </w:tcPr>
          <w:p w14:paraId="62307B0D" w14:textId="648C6E4B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Location</w:t>
            </w:r>
          </w:p>
        </w:tc>
        <w:tc>
          <w:tcPr>
            <w:tcW w:w="993" w:type="dxa"/>
            <w:vMerge w:val="restart"/>
            <w:vAlign w:val="center"/>
          </w:tcPr>
          <w:p w14:paraId="23FD53FD" w14:textId="6D316E2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Age &amp; Gender included</w:t>
            </w:r>
            <w:r w:rsidR="000A2D6D"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 xml:space="preserve"> &amp;</w:t>
            </w:r>
          </w:p>
          <w:p w14:paraId="78E80F30" w14:textId="0A5A03D0" w:rsidR="000A2D6D" w:rsidRPr="00077174" w:rsidRDefault="000A2D6D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Sample size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0261CCD" w14:textId="22CFAF26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Assessment Method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  <w:hideMark/>
          </w:tcPr>
          <w:p w14:paraId="412BBD56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F&amp;V variety</w:t>
            </w:r>
          </w:p>
        </w:tc>
        <w:tc>
          <w:tcPr>
            <w:tcW w:w="7240" w:type="dxa"/>
            <w:gridSpan w:val="9"/>
            <w:shd w:val="clear" w:color="auto" w:fill="auto"/>
            <w:noWrap/>
            <w:vAlign w:val="center"/>
            <w:hideMark/>
          </w:tcPr>
          <w:p w14:paraId="460B766A" w14:textId="26769911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Food groups (as per definitions of ADG) investigated and reported results</w:t>
            </w:r>
          </w:p>
        </w:tc>
        <w:tc>
          <w:tcPr>
            <w:tcW w:w="843" w:type="dxa"/>
            <w:vMerge w:val="restart"/>
            <w:shd w:val="clear" w:color="auto" w:fill="auto"/>
            <w:noWrap/>
            <w:vAlign w:val="center"/>
            <w:hideMark/>
          </w:tcPr>
          <w:p w14:paraId="40CAA91C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Results from combined food groups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14:paraId="39C66087" w14:textId="18DB629C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Reporting methods</w:t>
            </w:r>
          </w:p>
        </w:tc>
        <w:tc>
          <w:tcPr>
            <w:tcW w:w="1985" w:type="dxa"/>
            <w:gridSpan w:val="2"/>
            <w:vAlign w:val="center"/>
          </w:tcPr>
          <w:p w14:paraId="1E65630C" w14:textId="3491BD56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Income</w:t>
            </w:r>
          </w:p>
        </w:tc>
        <w:tc>
          <w:tcPr>
            <w:tcW w:w="843" w:type="dxa"/>
            <w:vMerge w:val="restart"/>
            <w:vAlign w:val="center"/>
          </w:tcPr>
          <w:p w14:paraId="32957E54" w14:textId="407BFA0E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Occupation</w:t>
            </w:r>
          </w:p>
        </w:tc>
        <w:tc>
          <w:tcPr>
            <w:tcW w:w="984" w:type="dxa"/>
            <w:vMerge w:val="restart"/>
            <w:vAlign w:val="center"/>
          </w:tcPr>
          <w:p w14:paraId="2C1C347C" w14:textId="37873186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Education</w:t>
            </w:r>
          </w:p>
        </w:tc>
        <w:tc>
          <w:tcPr>
            <w:tcW w:w="993" w:type="dxa"/>
            <w:vMerge w:val="restart"/>
            <w:vAlign w:val="center"/>
          </w:tcPr>
          <w:p w14:paraId="511635F6" w14:textId="5E85E841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Area-level disadvantage</w:t>
            </w:r>
          </w:p>
        </w:tc>
        <w:tc>
          <w:tcPr>
            <w:tcW w:w="858" w:type="dxa"/>
            <w:vMerge w:val="restart"/>
            <w:vAlign w:val="center"/>
          </w:tcPr>
          <w:p w14:paraId="574C0A6C" w14:textId="233B395A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  <w:t>Other Measures</w:t>
            </w:r>
          </w:p>
        </w:tc>
      </w:tr>
      <w:tr w:rsidR="00404A4E" w:rsidRPr="00077174" w14:paraId="28A63805" w14:textId="2407BC2F" w:rsidTr="00C42E48">
        <w:trPr>
          <w:trHeight w:val="298"/>
          <w:tblHeader/>
        </w:trPr>
        <w:tc>
          <w:tcPr>
            <w:tcW w:w="989" w:type="dxa"/>
            <w:vMerge/>
            <w:shd w:val="clear" w:color="auto" w:fill="auto"/>
            <w:vAlign w:val="center"/>
            <w:hideMark/>
          </w:tcPr>
          <w:p w14:paraId="733BDC0C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14:paraId="5A75B1F7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862" w:type="dxa"/>
            <w:vMerge/>
            <w:vAlign w:val="center"/>
          </w:tcPr>
          <w:p w14:paraId="4E36409B" w14:textId="2B79886B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993" w:type="dxa"/>
            <w:vMerge/>
            <w:vAlign w:val="center"/>
          </w:tcPr>
          <w:p w14:paraId="5FD1DE4F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0394970" w14:textId="799B8F35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14:paraId="60C33F6D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52E9C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Fruit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DB9F3BB" w14:textId="18D5E974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Vegetables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C83DB4" w14:textId="238C0DDF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Milk, yoghurt, cheese etc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F3E41A" w14:textId="78ED4BFA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Lean meat, poultry, fish, eggs, nuts etc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829EC0" w14:textId="4B0E0C55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Grains &amp; cereals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10F568" w14:textId="6B000F21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Healthy Oils &amp; Spreads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A35F76" w14:textId="20F6B123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Discretionary Foods &amp; Drinks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192130E" w14:textId="6FF045A1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Sugar Sweetened Beverages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BF1A3C0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Alcohol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6023E846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C929D78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Continuous serves or weight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AFEED7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Dichotomous measure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6A9DAD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Single derived score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42FBB28" w14:textId="777777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Multiple derived scores</w:t>
            </w:r>
          </w:p>
        </w:tc>
        <w:tc>
          <w:tcPr>
            <w:tcW w:w="993" w:type="dxa"/>
            <w:vAlign w:val="center"/>
          </w:tcPr>
          <w:p w14:paraId="619245D9" w14:textId="3788D577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Income metric</w:t>
            </w:r>
          </w:p>
        </w:tc>
        <w:tc>
          <w:tcPr>
            <w:tcW w:w="992" w:type="dxa"/>
            <w:vAlign w:val="center"/>
          </w:tcPr>
          <w:p w14:paraId="36EC939C" w14:textId="1374AB83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0"/>
                <w:szCs w:val="12"/>
                <w:lang w:eastAsia="en-AU"/>
              </w:rPr>
              <w:t>Equivalent annual income ranges</w:t>
            </w:r>
          </w:p>
        </w:tc>
        <w:tc>
          <w:tcPr>
            <w:tcW w:w="843" w:type="dxa"/>
            <w:vMerge/>
            <w:vAlign w:val="center"/>
          </w:tcPr>
          <w:p w14:paraId="530DAFAF" w14:textId="37973FEB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984" w:type="dxa"/>
            <w:vMerge/>
            <w:vAlign w:val="center"/>
          </w:tcPr>
          <w:p w14:paraId="4DB7D2AB" w14:textId="0ADF6736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993" w:type="dxa"/>
            <w:vMerge/>
            <w:vAlign w:val="center"/>
          </w:tcPr>
          <w:p w14:paraId="0526EF3C" w14:textId="7F89A4D8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  <w:tc>
          <w:tcPr>
            <w:tcW w:w="858" w:type="dxa"/>
            <w:vMerge/>
            <w:vAlign w:val="center"/>
          </w:tcPr>
          <w:p w14:paraId="679D6E5B" w14:textId="14999569" w:rsidR="00404A4E" w:rsidRPr="00077174" w:rsidRDefault="00404A4E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AU"/>
              </w:rPr>
            </w:pPr>
          </w:p>
        </w:tc>
      </w:tr>
      <w:tr w:rsidR="00FF3723" w:rsidRPr="00077174" w14:paraId="2F192BD5" w14:textId="77777777" w:rsidTr="00C42E48">
        <w:trPr>
          <w:trHeight w:val="227"/>
        </w:trPr>
        <w:tc>
          <w:tcPr>
            <w:tcW w:w="22827" w:type="dxa"/>
            <w:gridSpan w:val="26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9230" w14:textId="1CFB4E6B" w:rsidR="00FF3723" w:rsidRPr="00077174" w:rsidRDefault="00FF3723" w:rsidP="00FF372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77174">
              <w:rPr>
                <w:rFonts w:ascii="Times New Roman" w:hAnsi="Times New Roman" w:cs="Times New Roman"/>
                <w:b/>
                <w:sz w:val="12"/>
                <w:szCs w:val="12"/>
              </w:rPr>
              <w:t>Peer-reviewed literature studies</w:t>
            </w:r>
          </w:p>
        </w:tc>
      </w:tr>
      <w:tr w:rsidR="003D0937" w:rsidRPr="00077174" w14:paraId="648A6E37" w14:textId="77777777" w:rsidTr="00C42E48">
        <w:trPr>
          <w:trHeight w:val="562"/>
        </w:trPr>
        <w:tc>
          <w:tcPr>
            <w:tcW w:w="989" w:type="dxa"/>
            <w:shd w:val="clear" w:color="auto" w:fill="auto"/>
            <w:noWrap/>
            <w:vAlign w:val="center"/>
          </w:tcPr>
          <w:p w14:paraId="2AF8C1D9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Ball, Crawford &amp; Mishra</w:t>
            </w:r>
          </w:p>
          <w:p w14:paraId="2B298C9A" w14:textId="68C5C92C" w:rsidR="003D0937" w:rsidRPr="00077174" w:rsidRDefault="003D0937" w:rsidP="003B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2007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49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7121C501" w14:textId="6068A86E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Study specific</w:t>
            </w:r>
          </w:p>
          <w:p w14:paraId="2A125E07" w14:textId="2D7FFF3A" w:rsidR="000A2D6D" w:rsidRPr="00077174" w:rsidRDefault="000A2D6D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  <w:p w14:paraId="7403C4B0" w14:textId="08F9C5B1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7E7C" w14:textId="1A7DE850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Melbourne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3E4F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18-65y women only</w:t>
            </w:r>
          </w:p>
          <w:p w14:paraId="680A4046" w14:textId="0A2B9EB6" w:rsidR="00D86A71" w:rsidRPr="00077174" w:rsidRDefault="00D86A71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n=1,347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50A67A" w14:textId="68551080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6D0F897C" w14:textId="6212AA69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1A3AEF" w14:textId="37C7B9F7" w:rsidR="003D0937" w:rsidRPr="00077174" w:rsidRDefault="00C351B9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153910D" w14:textId="043613EC" w:rsidR="003D0937" w:rsidRPr="00077174" w:rsidRDefault="00C351B9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F0A2B3" w14:textId="511B6D5F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9E73FD" w14:textId="3DCEC373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D464E8" w14:textId="13118285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301ABC" w14:textId="3037BCD8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7E5AEB" w14:textId="744554D0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1729AD2" w14:textId="29F752D2" w:rsidR="003D0937" w:rsidRPr="00077174" w:rsidRDefault="003D0937" w:rsidP="00EE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54AA65FF" w14:textId="46F710D3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817BD48" w14:textId="22A0BE6C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1C53E3C" w14:textId="2CD6401F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Serves/day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F15DC8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A7C7A1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3A23CA2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0831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0483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DEB8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69B9" w14:textId="77777777" w:rsidR="003D0937" w:rsidRPr="00077174" w:rsidRDefault="003D0937" w:rsidP="003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 University</w:t>
            </w:r>
          </w:p>
          <w:p w14:paraId="1ECF5B95" w14:textId="402CE971" w:rsidR="003D0937" w:rsidRPr="00077174" w:rsidRDefault="003D0937" w:rsidP="003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- </w:t>
            </w:r>
            <w:r w:rsidR="00404A4E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y</w:t>
            </w: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12/ certificate/ trade</w:t>
            </w:r>
          </w:p>
          <w:p w14:paraId="65521D78" w14:textId="43B64CF7" w:rsidR="003D0937" w:rsidRPr="00077174" w:rsidRDefault="003D0937" w:rsidP="0040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- Up to </w:t>
            </w:r>
            <w:r w:rsidR="00404A4E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y</w:t>
            </w: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2A0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FB88" w14:textId="77777777" w:rsidR="003D0937" w:rsidRPr="00077174" w:rsidRDefault="003D0937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E5734" w:rsidRPr="00077174" w14:paraId="1CD764AB" w14:textId="77777777" w:rsidTr="00C42E48">
        <w:trPr>
          <w:trHeight w:val="821"/>
        </w:trPr>
        <w:tc>
          <w:tcPr>
            <w:tcW w:w="989" w:type="dxa"/>
            <w:shd w:val="clear" w:color="auto" w:fill="auto"/>
            <w:noWrap/>
            <w:vAlign w:val="center"/>
          </w:tcPr>
          <w:p w14:paraId="2367048C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Beckford, Grimes &amp; Riddell</w:t>
            </w:r>
          </w:p>
          <w:p w14:paraId="3DC839E5" w14:textId="193B6E92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2015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43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2CBDFAE7" w14:textId="6EBC556F" w:rsidR="000A2D6D" w:rsidRPr="00077174" w:rsidRDefault="00EE5734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Australian National Children’s Nutrition &amp; Physical Activity Survey 2007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4561DAA3" w14:textId="1DE91674" w:rsidR="00EE5734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6DE3" w14:textId="792C6856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C21C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2-16y all genders</w:t>
            </w:r>
          </w:p>
          <w:p w14:paraId="5C3D9307" w14:textId="18A07145" w:rsidR="00D86A71" w:rsidRPr="00077174" w:rsidRDefault="00D86A71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n=642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3E4D28" w14:textId="2E5E10D5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24h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0E22DAAA" w14:textId="695E15B8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2B6B25" w14:textId="597F07B8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EBA5DE9" w14:textId="42E1D6EA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B16399" w14:textId="7EBD743A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46C804" w14:textId="17DC2D98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73F66E" w14:textId="175EC3EB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C19D8B" w14:textId="6395C02D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C5D78D" w14:textId="5C0CD8F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66B650B" w14:textId="5DFE8E2F" w:rsidR="00EE5734" w:rsidRPr="00077174" w:rsidRDefault="00EE5734" w:rsidP="00EE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drinks</w:t>
            </w:r>
          </w:p>
          <w:p w14:paraId="4DEB3861" w14:textId="2E1B0794" w:rsidR="00EE5734" w:rsidRPr="00077174" w:rsidRDefault="00EE5734" w:rsidP="00EE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O ↓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53DEBA54" w14:textId="135CB00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29F013C" w14:textId="126BED0B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8FF10AC" w14:textId="3E052E21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g/day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2F60F6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7AC56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B8B3987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EB87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5AB5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A23B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680E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CAE2" w14:textId="77777777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22C3A" w14:textId="732B5E76" w:rsidR="00EE5734" w:rsidRPr="00077174" w:rsidRDefault="00EE5734" w:rsidP="003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No description of assessment measure provided</w:t>
            </w:r>
          </w:p>
        </w:tc>
      </w:tr>
      <w:tr w:rsidR="00FF3723" w:rsidRPr="00077174" w14:paraId="76AFC0F5" w14:textId="3EA51390" w:rsidTr="00C42E48">
        <w:trPr>
          <w:trHeight w:val="69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92C517F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Brennan &amp; Singh</w:t>
            </w:r>
          </w:p>
          <w:p w14:paraId="343F61B5" w14:textId="5AB2D9AF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2010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29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4A266495" w14:textId="5A5267C4" w:rsidR="000A2D6D" w:rsidRPr="00077174" w:rsidRDefault="009156B8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Study specific 2008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7E943E3B" w14:textId="5A2E2DEC" w:rsidR="009156B8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42A1" w14:textId="1DD8F8B3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Adelaide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A813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60-71y all genders</w:t>
            </w:r>
          </w:p>
          <w:p w14:paraId="7282393C" w14:textId="18E932FD" w:rsidR="00D86A71" w:rsidRPr="00077174" w:rsidRDefault="00D86A71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n=444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2469B4" w14:textId="5805D326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BFS Methods</w:t>
            </w:r>
          </w:p>
          <w:p w14:paraId="47F7D311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9690141" w14:textId="11B69449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61D86E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juice/tinned only, n/a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0B8C82D" w14:textId="7F3A7495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E46CD7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30761C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2FC958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4BFF26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8827E7" w14:textId="2CC20736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76F8D41" w14:textId="2A9B7C15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D8AC344" w14:textId="29F406D3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F71DA93" w14:textId="778C6230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-, O ↓</w:t>
            </w:r>
          </w:p>
          <w:p w14:paraId="0DDB0F33" w14:textId="5F9FB263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7E2CA2E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731875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E20DC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usual grocery purchase score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5BF8865" w14:textId="0C8B6FFC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AF40" w14:textId="5C53DF3A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Dichotomous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D575" w14:textId="6D1AE718" w:rsidR="009156B8" w:rsidRPr="00077174" w:rsidRDefault="00D3738A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≤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$20k</w:t>
            </w:r>
          </w:p>
          <w:p w14:paraId="6B22C279" w14:textId="70C48FDC" w:rsidR="00D3738A" w:rsidRPr="00077174" w:rsidRDefault="00D3738A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&gt;$20k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FDE2" w14:textId="7015A8A4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2309" w14:textId="09F3871B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DBA9" w14:textId="5E92BD18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9E0E" w14:textId="1AA74180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Self-rated subjective</w:t>
            </w:r>
            <w:r w:rsidR="00ED42FA"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 measure of Socioeconomic Position</w:t>
            </w:r>
          </w:p>
        </w:tc>
      </w:tr>
      <w:tr w:rsidR="00FF3723" w:rsidRPr="00077174" w14:paraId="65D7F89C" w14:textId="4D8E9638" w:rsidTr="00C42E48">
        <w:trPr>
          <w:trHeight w:val="30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5BA0143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Chung et al</w:t>
            </w:r>
          </w:p>
          <w:p w14:paraId="2BCF624C" w14:textId="1A55F6E1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2018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42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20F278D" w14:textId="7332A0D8" w:rsidR="000A2D6D" w:rsidRPr="00077174" w:rsidRDefault="009156B8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Longitudinal Study of Australian Children 2004-14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4DFADA38" w14:textId="6567ACFE" w:rsidR="009156B8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94FB" w14:textId="27C9B462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4288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2-10y all genders</w:t>
            </w:r>
          </w:p>
          <w:p w14:paraId="47C187F4" w14:textId="14B8A200" w:rsidR="00D86A71" w:rsidRPr="00077174" w:rsidRDefault="00D86A71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n=3,190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9283AA" w14:textId="08DAAA3C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ED1EB1F" w14:textId="246380E0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35E059" w14:textId="1853C860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BEC993D" w14:textId="613ACACA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BF8A02" w14:textId="27827EE7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1E4830" w14:textId="544B1D63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C454FF" w14:textId="60B34504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FD8257" w14:textId="586B936D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7E3D4A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</w:t>
            </w:r>
          </w:p>
          <w:p w14:paraId="2D021920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O ↓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1D65687" w14:textId="77777777" w:rsidR="00FF3723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Selected drinks  </w:t>
            </w:r>
          </w:p>
          <w:p w14:paraId="448AA0EA" w14:textId="3AF19B0F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O ↓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54C0501" w14:textId="3203A8CC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068C298" w14:textId="73F34889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O↓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DFE02C7" w14:textId="5732ACE6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BD8A06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yes/no consumed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64DA3A" w14:textId="4E1FDA95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614B8F0" w14:textId="3711569A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849" w14:textId="2F342EEF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BDAD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1780" w14:textId="7FF94A42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674" w14:textId="19A2B21A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B06" w14:textId="1197471F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4CF" w14:textId="42AD587F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Composite measure (income, occupation, education)</w:t>
            </w:r>
          </w:p>
        </w:tc>
      </w:tr>
      <w:tr w:rsidR="00FF3723" w:rsidRPr="00077174" w14:paraId="69B5259B" w14:textId="2F3ACB85" w:rsidTr="00C42E48">
        <w:trPr>
          <w:trHeight w:val="35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005C6DB" w14:textId="6EECC338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Feng &amp; Astell-Burt 2013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34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C634336" w14:textId="093A8C78" w:rsidR="000A2D6D" w:rsidRPr="00077174" w:rsidRDefault="009156B8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45 and Up Study 2006-09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28AAB499" w14:textId="57162FF4" w:rsidR="009156B8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5387" w14:textId="42B056EA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</w:t>
            </w:r>
            <w:r w:rsidR="00404A4E"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ew 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</w:t>
            </w:r>
            <w:r w:rsidR="00404A4E"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outh 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W</w:t>
            </w:r>
            <w:r w:rsidR="00404A4E" w:rsidRPr="00077174">
              <w:rPr>
                <w:rFonts w:ascii="Times New Roman" w:hAnsi="Times New Roman" w:cs="Times New Roman"/>
                <w:sz w:val="11"/>
                <w:szCs w:val="11"/>
              </w:rPr>
              <w:t>ales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501C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45y+ all genders</w:t>
            </w:r>
          </w:p>
          <w:p w14:paraId="41F6E6A8" w14:textId="4CFF56B4" w:rsidR="00D86A71" w:rsidRPr="00077174" w:rsidRDefault="00D86A71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n=206,457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DF20EF" w14:textId="66897268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5FF3204" w14:textId="516F58AC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2E77FB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3BD9852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896E36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milk only, 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55E116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Red or processed meat, or fish,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A8F02B" w14:textId="37A9B206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128008" w14:textId="041F6D78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C687A7" w14:textId="44B74D8A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4ED5DA" w14:textId="472682C5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96EF146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02AE58B" w14:textId="1B515A48" w:rsidR="009156B8" w:rsidRPr="00077174" w:rsidRDefault="003E0E1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I↓, A</w:t>
            </w:r>
            <w:r w:rsidR="009156B8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8B4DA8B" w14:textId="305A7A08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30C031" w14:textId="1A0859F4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49EC66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Unhealthy Lifestyle Index score (partial diet)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8FEBB4E" w14:textId="4D6F9F56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A7A6" w14:textId="5C9A95A1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Quartiles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5404" w14:textId="77777777" w:rsidR="00D3738A" w:rsidRPr="00077174" w:rsidRDefault="00D3738A" w:rsidP="00D3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$20k</w:t>
            </w:r>
          </w:p>
          <w:p w14:paraId="4364E6A8" w14:textId="4C48F44C" w:rsidR="00D3738A" w:rsidRPr="00077174" w:rsidRDefault="00D3738A" w:rsidP="00D3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$20k-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$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39,999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k</w:t>
            </w:r>
          </w:p>
          <w:p w14:paraId="739A8B77" w14:textId="25D0EEF0" w:rsidR="009156B8" w:rsidRPr="00077174" w:rsidRDefault="00D3738A" w:rsidP="00D3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$40k-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$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69,999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k</w:t>
            </w:r>
          </w:p>
          <w:p w14:paraId="54DF5C17" w14:textId="4A49C3D0" w:rsidR="00D3738A" w:rsidRPr="00077174" w:rsidRDefault="00D3738A" w:rsidP="00D3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≥$70k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9B56" w14:textId="4E407AD6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F646" w14:textId="1AB5405B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574C" w14:textId="3DA70158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SEIFA IRSAD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9975D" w14:textId="3672AA04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FF3723" w:rsidRPr="00077174" w14:paraId="137D3B10" w14:textId="440A6E58" w:rsidTr="00C42E48">
        <w:trPr>
          <w:trHeight w:val="284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570ADC2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Gasser et al</w:t>
            </w:r>
          </w:p>
          <w:p w14:paraId="2EC6CE62" w14:textId="0C0A1F00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2017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35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62B8F7E" w14:textId="7A596F8D" w:rsidR="000A2D6D" w:rsidRPr="00077174" w:rsidRDefault="009156B8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Longitudinal Study of Australian Children 2004-14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1BE85674" w14:textId="702C9B94" w:rsidR="009156B8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7B07" w14:textId="7CB7053B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0BF7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2-15y all genders</w:t>
            </w:r>
          </w:p>
          <w:p w14:paraId="4BCCC6B0" w14:textId="30E322BE" w:rsidR="00D86A71" w:rsidRPr="00077174" w:rsidRDefault="00D86A71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n=7,301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49533E" w14:textId="37FBA3EF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70B46B9" w14:textId="2B739F07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A4C879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AABBCAD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71EFD8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0B17BF" w14:textId="0DA892C2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9AD1F9" w14:textId="1712CD55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764A9E" w14:textId="475BF9D7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1997B2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DD4AB9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2888ADA" w14:textId="2E8C7D48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BA37C74" w14:textId="77777777" w:rsidR="003E0E1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G↓, E↓, </w:t>
            </w:r>
          </w:p>
          <w:p w14:paraId="6B43998C" w14:textId="1B014AE9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↓, O↓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B666D39" w14:textId="1F366DA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8E3C5" w14:textId="06196C06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C6E206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Dietary intake score (partial diet)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BD9B168" w14:textId="1851D92E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DC3B" w14:textId="5738DF4E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 quartiles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0461" w14:textId="77777777" w:rsidR="00D3738A" w:rsidRPr="00077174" w:rsidRDefault="00D3738A" w:rsidP="00D3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$26k</w:t>
            </w:r>
          </w:p>
          <w:p w14:paraId="09FD830E" w14:textId="60668690" w:rsidR="009156B8" w:rsidRPr="00077174" w:rsidRDefault="00D3738A" w:rsidP="00D3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$26k-$51,999k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$52k - 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$10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3,999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361C" w14:textId="170579A1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1D23" w14:textId="06B5C918" w:rsidR="006B7D99" w:rsidRPr="00077174" w:rsidRDefault="00130410" w:rsidP="00130410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- 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University </w:t>
            </w:r>
          </w:p>
          <w:p w14:paraId="7E67F16F" w14:textId="3C5DA102" w:rsidR="006B7D99" w:rsidRPr="00077174" w:rsidRDefault="00130410" w:rsidP="00130410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C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ompleted school</w:t>
            </w:r>
          </w:p>
          <w:p w14:paraId="45BF5AF1" w14:textId="2F96D32B" w:rsidR="009156B8" w:rsidRPr="00077174" w:rsidRDefault="00130410" w:rsidP="00C4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D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idn</w:t>
            </w:r>
            <w:r w:rsidR="00C42E48" w:rsidRPr="00077174">
              <w:rPr>
                <w:rFonts w:ascii="Times New Roman" w:hAnsi="Times New Roman" w:cs="Times New Roman"/>
                <w:sz w:val="11"/>
                <w:szCs w:val="11"/>
              </w:rPr>
              <w:t>’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t complete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8362" w14:textId="694A7F35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SEIFA IRSD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C55C" w14:textId="2FCF6989" w:rsidR="009156B8" w:rsidRPr="00077174" w:rsidRDefault="009156B8" w:rsidP="00C4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Composite measure (occupation, education, income) </w:t>
            </w:r>
          </w:p>
        </w:tc>
      </w:tr>
      <w:tr w:rsidR="00FF3723" w:rsidRPr="00077174" w14:paraId="098C2DE5" w14:textId="01BC811E" w:rsidTr="00C42E48">
        <w:trPr>
          <w:trHeight w:val="546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FDC3B5E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Giskes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</w:t>
            </w:r>
          </w:p>
          <w:p w14:paraId="3EDE8E45" w14:textId="7B540CF3" w:rsidR="009156B8" w:rsidRPr="00077174" w:rsidRDefault="00B7195F" w:rsidP="00B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2002</w:t>
            </w:r>
            <w:r w:rsidR="009156B8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45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54197EEA" w14:textId="759D3804" w:rsidR="000A2D6D" w:rsidRPr="00077174" w:rsidRDefault="009156B8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Australian National Nutrition Survey 1995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7B04B020" w14:textId="7126B93C" w:rsidR="009156B8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0CE5" w14:textId="14509755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D683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13-64y all genders</w:t>
            </w:r>
          </w:p>
          <w:p w14:paraId="391D54B6" w14:textId="11AD7E4C" w:rsidR="00D86A71" w:rsidRPr="00077174" w:rsidRDefault="00D86A71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n=8,349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E5AB44" w14:textId="09EF36FE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24h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EE8426A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48E04E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↓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9D1FDA9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excluding potatoes, I 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FCF065" w14:textId="5EAEF444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9F2EC8" w14:textId="78DDCEFC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D26B32" w14:textId="705A842B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67545F" w14:textId="5B8D51BE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1CC06A" w14:textId="5785C40F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60E7EAC" w14:textId="41BF4BB7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51E4FFE" w14:textId="62C88445" w:rsidR="009156B8" w:rsidRPr="00077174" w:rsidRDefault="00E679A9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6EFB65D" w14:textId="09CE0BC9" w:rsidR="009156B8" w:rsidRPr="00077174" w:rsidRDefault="00EE5734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4533E7A0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F&amp;V no. varieties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49B6CB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yes/no consumed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F6897F" w14:textId="2DA23454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605C1CD" w14:textId="42BE56FA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E2DB" w14:textId="1B1B9435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 Quintiles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24F2" w14:textId="77777777" w:rsidR="00B254B5" w:rsidRPr="00077174" w:rsidRDefault="00D3738A" w:rsidP="006B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$22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,499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k </w:t>
            </w:r>
          </w:p>
          <w:p w14:paraId="39F3693A" w14:textId="107B3B64" w:rsidR="006B32F6" w:rsidRPr="00077174" w:rsidRDefault="00D3738A" w:rsidP="006B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$22.5k-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$37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,499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$37.5k-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$52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,499</w:t>
            </w:r>
          </w:p>
          <w:p w14:paraId="5E912490" w14:textId="7F04830F" w:rsidR="009156B8" w:rsidRPr="00077174" w:rsidRDefault="006B32F6" w:rsidP="006B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$52.5k-$74,999</w:t>
            </w:r>
          </w:p>
          <w:p w14:paraId="60A17C14" w14:textId="6D7EBCBC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≥$75k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104C" w14:textId="0C117180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B34" w14:textId="143BF07A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5117" w14:textId="5A853BE8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FA03" w14:textId="445806FA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6B32F6" w:rsidRPr="00077174" w14:paraId="27D48277" w14:textId="450A674A" w:rsidTr="00C42E48">
        <w:trPr>
          <w:trHeight w:val="354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1C960F6" w14:textId="77777777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Giskes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</w:t>
            </w:r>
          </w:p>
          <w:p w14:paraId="0599B51B" w14:textId="6281D131" w:rsidR="006B32F6" w:rsidRPr="00077174" w:rsidRDefault="006B32F6" w:rsidP="00B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2002b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55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2B7AF029" w14:textId="349FEBD7" w:rsidR="000A2D6D" w:rsidRPr="00077174" w:rsidRDefault="006B32F6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Australian National Nutrition Survey 1995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74C58A52" w14:textId="265C0E5E" w:rsidR="006B32F6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F184" w14:textId="72CA528C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540C" w14:textId="77777777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18-64y all genders</w:t>
            </w:r>
          </w:p>
          <w:p w14:paraId="197513A7" w14:textId="5161CF2B" w:rsidR="00D86A71" w:rsidRPr="00077174" w:rsidRDefault="00D86A71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n=8,883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5870DC" w14:textId="3547AAED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24h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0EE988A" w14:textId="41872E46" w:rsidR="006B32F6" w:rsidRPr="00077174" w:rsidRDefault="00E679A9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5EC032" w14:textId="77777777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↓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A0024BD" w14:textId="77777777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excluding potatoes, I 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8E5A0D" w14:textId="7A06F9C9" w:rsidR="006B32F6" w:rsidRPr="00077174" w:rsidRDefault="00E679A9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217412" w14:textId="78A9835C" w:rsidR="006B32F6" w:rsidRPr="00077174" w:rsidRDefault="00E679A9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6EBE18" w14:textId="1A215DA1" w:rsidR="006B32F6" w:rsidRPr="00077174" w:rsidRDefault="00E679A9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7F533F" w14:textId="0D11B10C" w:rsidR="006B32F6" w:rsidRPr="00077174" w:rsidRDefault="00E679A9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A95807" w14:textId="7AC1DEBD" w:rsidR="006B32F6" w:rsidRPr="00077174" w:rsidRDefault="00E679A9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9A2D61B" w14:textId="7A8B0080" w:rsidR="006B32F6" w:rsidRPr="00077174" w:rsidRDefault="00E679A9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6FC859B" w14:textId="419F3AD7" w:rsidR="006B32F6" w:rsidRPr="00077174" w:rsidRDefault="00E679A9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09E3CD5" w14:textId="5BB13BF2" w:rsidR="006B32F6" w:rsidRPr="00077174" w:rsidRDefault="00EE5734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190BA0F" w14:textId="77777777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F&amp;V g/day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3E7C89" w14:textId="19E01C3C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3C5842" w14:textId="45A7EF1B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6129BB4" w14:textId="568CB952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E8C6" w14:textId="6FAE68CF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income: Quintiles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BDA6" w14:textId="77777777" w:rsidR="00B254B5" w:rsidRPr="00077174" w:rsidRDefault="006B32F6" w:rsidP="006B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&lt;$22,499k </w:t>
            </w:r>
          </w:p>
          <w:p w14:paraId="4EE2BBB1" w14:textId="01704BE8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$22.5k-$37,499 $37.5k-$52,499</w:t>
            </w:r>
          </w:p>
          <w:p w14:paraId="6B475D26" w14:textId="77777777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$52.5k-$74,999</w:t>
            </w:r>
          </w:p>
          <w:p w14:paraId="66BADED4" w14:textId="2BCD7191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≥$75k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BE00" w14:textId="10F7CE3B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FF0" w14:textId="0DAF58D2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F9FA" w14:textId="1AEF2A49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F8005" w14:textId="6435FC9F" w:rsidR="006B32F6" w:rsidRPr="00077174" w:rsidRDefault="006B32F6" w:rsidP="006B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FF3723" w:rsidRPr="00077174" w14:paraId="6F9D2F51" w14:textId="3ED5A12E" w:rsidTr="00C42E48">
        <w:trPr>
          <w:trHeight w:val="30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BBFF27C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Grech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</w:t>
            </w:r>
          </w:p>
          <w:p w14:paraId="5DC62A47" w14:textId="29433C03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2017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36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62759B7" w14:textId="2E78AAC7" w:rsidR="000A2D6D" w:rsidRPr="00077174" w:rsidRDefault="009156B8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Australian National Nutrition Survey 2011-13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1650DE95" w14:textId="5EA9ADAD" w:rsidR="009156B8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6BB7" w14:textId="56CDA750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D8A5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18-34y all genders</w:t>
            </w:r>
          </w:p>
          <w:p w14:paraId="2A52FA3F" w14:textId="414804B9" w:rsidR="00D86A71" w:rsidRPr="00077174" w:rsidRDefault="00D86A71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n=2,397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77A61D" w14:textId="3B7FA112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24h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42C71EB" w14:textId="06295242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1AED82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C166359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EE4658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0D5EEF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FFBCCF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FB34B5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1BF9F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2C1159F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4674D1B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0A05BE35" w14:textId="7A455011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G↓, E↓,</w:t>
            </w:r>
          </w:p>
          <w:p w14:paraId="195EAFFA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091D08D" w14:textId="501D8ED1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FA9D0B" w14:textId="18FCBE78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679773" w14:textId="77777777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Diet quality score (full diet)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A29D231" w14:textId="3323D391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E6E3" w14:textId="00783094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Equivalised HH income: Quintiles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B5A9" w14:textId="1D6AA8DF" w:rsidR="009156B8" w:rsidRPr="00077174" w:rsidRDefault="006B32F6" w:rsidP="0091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Ranges 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not stated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D73" w14:textId="1DEC5B82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A815" w14:textId="77777777" w:rsidR="00130410" w:rsidRPr="00077174" w:rsidRDefault="00130410" w:rsidP="00130410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- 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University </w:t>
            </w:r>
          </w:p>
          <w:p w14:paraId="6859A86E" w14:textId="153C41DC" w:rsidR="00130410" w:rsidRPr="00077174" w:rsidRDefault="00130410" w:rsidP="00130410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Student</w:t>
            </w:r>
          </w:p>
          <w:p w14:paraId="6ED8283D" w14:textId="69DFBD09" w:rsidR="00130410" w:rsidRPr="00077174" w:rsidRDefault="00130410" w:rsidP="00130410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Vocational</w:t>
            </w:r>
          </w:p>
          <w:p w14:paraId="0BECB743" w14:textId="5E811E83" w:rsidR="009156B8" w:rsidRPr="00077174" w:rsidRDefault="00130410" w:rsidP="0013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</w:t>
            </w:r>
            <w:r w:rsidR="009156B8" w:rsidRPr="00077174">
              <w:rPr>
                <w:rFonts w:ascii="Times New Roman" w:hAnsi="Times New Roman" w:cs="Times New Roman"/>
                <w:sz w:val="11"/>
                <w:szCs w:val="11"/>
              </w:rPr>
              <w:t>o tertiary education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3A9D" w14:textId="46D772B3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SEIFA IRSD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5531E" w14:textId="0F7F577B" w:rsidR="009156B8" w:rsidRPr="00077174" w:rsidRDefault="009156B8" w:rsidP="009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404A4E" w:rsidRPr="00077174" w14:paraId="21C1ECFE" w14:textId="77777777" w:rsidTr="00C42E48">
        <w:trPr>
          <w:trHeight w:val="300"/>
        </w:trPr>
        <w:tc>
          <w:tcPr>
            <w:tcW w:w="989" w:type="dxa"/>
            <w:shd w:val="clear" w:color="auto" w:fill="auto"/>
            <w:noWrap/>
            <w:vAlign w:val="center"/>
          </w:tcPr>
          <w:p w14:paraId="1413D59C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Hardy et al</w:t>
            </w:r>
          </w:p>
          <w:p w14:paraId="29750B0B" w14:textId="1362188F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2018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40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663C6178" w14:textId="4178380C" w:rsidR="000A2D6D" w:rsidRPr="00077174" w:rsidRDefault="00404A4E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NSW Schools Physical Activity and Nutrition Survey 2010 &amp; 2015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0A3576F9" w14:textId="357415E1" w:rsidR="00404A4E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6FE" w14:textId="042A7B91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New South Wales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D45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5-16y all genders</w:t>
            </w:r>
          </w:p>
          <w:p w14:paraId="6D41B260" w14:textId="3E088043" w:rsidR="00D86A71" w:rsidRPr="00077174" w:rsidRDefault="00D86A71" w:rsidP="0040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n=1,150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65007E" w14:textId="34C44B85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19D09FBE" w14:textId="1F0A3F28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8CF7D0" w14:textId="5571C392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20BE4D2" w14:textId="2FF327ED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560251" w14:textId="6EDBE3A2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A38F7C" w14:textId="3C210AB3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C4390D" w14:textId="6A75A335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CD799F" w14:textId="1A36C20D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BF90B2" w14:textId="6C05F3B4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↓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B1EBE86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45800DEB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5CA2D825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E4AF33B" w14:textId="2AAD0CAA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621EEF" w14:textId="68F178C8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F&amp;V ADG recommended s/day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49A471" w14:textId="4BCBA16F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Junk food intake measure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336794B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D7A2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5433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D3AF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D264" w14:textId="77777777" w:rsidR="00404A4E" w:rsidRPr="00077174" w:rsidRDefault="00404A4E" w:rsidP="00404A4E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33CC" w14:textId="2CC2C916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SEIFA IRSD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B0169" w14:textId="77777777" w:rsidR="00404A4E" w:rsidRPr="00077174" w:rsidRDefault="00404A4E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352275" w:rsidRPr="00077174" w14:paraId="4D5D4487" w14:textId="77777777" w:rsidTr="00C42E48">
        <w:trPr>
          <w:trHeight w:val="300"/>
        </w:trPr>
        <w:tc>
          <w:tcPr>
            <w:tcW w:w="989" w:type="dxa"/>
            <w:shd w:val="clear" w:color="auto" w:fill="auto"/>
            <w:noWrap/>
            <w:vAlign w:val="center"/>
          </w:tcPr>
          <w:p w14:paraId="7DC1F9E1" w14:textId="3554D4C8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Inglis, Ball &amp; Crawford 2007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30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3C0AFFFF" w14:textId="77777777" w:rsidR="000A2D6D" w:rsidRPr="00077174" w:rsidRDefault="00352275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Socioeconomic Status &amp; Activity in Women </w:t>
            </w:r>
          </w:p>
          <w:p w14:paraId="159C19C3" w14:textId="0D0BB919" w:rsidR="00352275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0C68" w14:textId="4C8F7DBF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Melbourne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15D2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18-65y women only</w:t>
            </w:r>
          </w:p>
          <w:p w14:paraId="1109BEF6" w14:textId="2C720673" w:rsidR="00D86A71" w:rsidRPr="00077174" w:rsidRDefault="00D86A71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n=1,580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EF9A4A" w14:textId="4E8E4441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2BFEE831" w14:textId="404DDFAC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9EEE11" w14:textId="5D620D01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-</w:t>
            </w:r>
          </w:p>
          <w:p w14:paraId="6D1E7B70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4834511A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-</w:t>
            </w:r>
          </w:p>
          <w:p w14:paraId="45725725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86102A" w14:textId="2C8D1C83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27006A" w14:textId="524A33A9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479E39" w14:textId="1611F660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8DE7FE" w14:textId="18E21E66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22B732" w14:textId="77777777" w:rsidR="00892580" w:rsidRPr="00077174" w:rsidRDefault="00892580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Takeaway foods </w:t>
            </w:r>
          </w:p>
          <w:p w14:paraId="1009DBB6" w14:textId="63BDC45B" w:rsidR="00352275" w:rsidRPr="00077174" w:rsidRDefault="00892580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-, I ↓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53E7FD3" w14:textId="2261AA40" w:rsidR="00352275" w:rsidRPr="00077174" w:rsidRDefault="00892580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9BAB006" w14:textId="31768158" w:rsidR="00352275" w:rsidRPr="00077174" w:rsidRDefault="00892580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79FF9F02" w14:textId="63DA9DE3" w:rsidR="00352275" w:rsidRPr="00077174" w:rsidRDefault="00892580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E83FED8" w14:textId="60B5609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D48CB3" w14:textId="367BA05C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 s/day fruit, 3-4 s/day veg Takeaway &gt;1 times/week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26558A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2AC76E9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9213" w14:textId="695382A8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Gross income: </w:t>
            </w:r>
            <w:proofErr w:type="spellStart"/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Tertiles</w:t>
            </w:r>
            <w:proofErr w:type="spellEnd"/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 (per week &lt;$500, $500-$999, ≥$1000, unknown)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C355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&lt;$26k</w:t>
            </w:r>
          </w:p>
          <w:p w14:paraId="1ECBEE0A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$26k-$51,948</w:t>
            </w:r>
          </w:p>
          <w:p w14:paraId="28EF1C82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≥$52k</w:t>
            </w:r>
          </w:p>
          <w:p w14:paraId="26A2BD0B" w14:textId="3D8BB885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Unknown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162D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2950" w14:textId="69B413E4" w:rsidR="00352275" w:rsidRPr="00077174" w:rsidRDefault="00352275" w:rsidP="0035227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- Degree or higher degree </w:t>
            </w:r>
          </w:p>
          <w:p w14:paraId="6D9ABF08" w14:textId="56B62E6F" w:rsidR="00352275" w:rsidRPr="00077174" w:rsidRDefault="00404A4E" w:rsidP="0035227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y</w:t>
            </w:r>
            <w:r w:rsidR="00352275" w:rsidRPr="00077174">
              <w:rPr>
                <w:rFonts w:ascii="Times New Roman" w:hAnsi="Times New Roman" w:cs="Times New Roman"/>
                <w:sz w:val="11"/>
                <w:szCs w:val="11"/>
              </w:rPr>
              <w:t>12, trade or certificate</w:t>
            </w:r>
          </w:p>
          <w:p w14:paraId="11CEAB9F" w14:textId="3F7E60E9" w:rsidR="00352275" w:rsidRPr="00077174" w:rsidRDefault="00404A4E" w:rsidP="00404A4E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Less than y</w:t>
            </w:r>
            <w:r w:rsidR="00352275" w:rsidRPr="00077174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9C1F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354B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352275" w:rsidRPr="00077174" w14:paraId="6456E808" w14:textId="090F64F2" w:rsidTr="00C42E48">
        <w:trPr>
          <w:trHeight w:val="452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7E1F7A6" w14:textId="2F0E3629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Kunaratnam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 2017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31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5C8B74C" w14:textId="58888C30" w:rsidR="000A2D6D" w:rsidRPr="00077174" w:rsidRDefault="00352275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Healthy Beginnings Trial 2007-10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22E65A66" w14:textId="502C8F76" w:rsidR="00352275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BB0" w14:textId="2A989BFA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Sydney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6409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2y child &amp; 16-47y women only</w:t>
            </w:r>
          </w:p>
          <w:p w14:paraId="3FC2F91F" w14:textId="406FAC16" w:rsidR="00D86A71" w:rsidRPr="00077174" w:rsidRDefault="00D86A71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26C348" w14:textId="4C56FA09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C1EA541" w14:textId="14A12C31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B69171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-, I ↓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CF68C4B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-, I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70F6FB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milk only, E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FDDF0" w14:textId="0628FE5D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B22977" w14:textId="6DB2EFDA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ED7592" w14:textId="04A875A3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C45CD8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-, I ↓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12ABF82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001AD94" w14:textId="4DB59002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B6CC7F4" w14:textId="39558B68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73FB687" w14:textId="728F935F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4A4D68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ADG recommended s/day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886C11" w14:textId="091594E2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7A6A77D" w14:textId="1BFD4ED6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4099" w14:textId="5FC62C13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income: dichotomous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E78C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&lt;$40k</w:t>
            </w:r>
          </w:p>
          <w:p w14:paraId="42AC82AE" w14:textId="0EA486D3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≥$40k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3D04" w14:textId="5095C7EB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D9A1" w14:textId="77777777" w:rsidR="00352275" w:rsidRPr="00077174" w:rsidRDefault="00352275" w:rsidP="0035227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7C790FD3" w14:textId="341C6352" w:rsidR="00352275" w:rsidRPr="00077174" w:rsidRDefault="00352275" w:rsidP="0035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university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1470" w14:textId="1D23553F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F0B29" w14:textId="6F8A0150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352275" w:rsidRPr="00077174" w14:paraId="6134CD7E" w14:textId="570BA667" w:rsidTr="00C42E48">
        <w:trPr>
          <w:trHeight w:val="30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C2D2C5C" w14:textId="01205205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Livingstone et al 2017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(17)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097703FA" w14:textId="7940FABE" w:rsidR="000A2D6D" w:rsidRPr="00077174" w:rsidRDefault="00352275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Australian National Nutrition Survey 2011-13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6C0BC206" w14:textId="35E04EEF" w:rsidR="00352275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E76C" w14:textId="3BA49F96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C2E7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19y+ all genders</w:t>
            </w:r>
          </w:p>
          <w:p w14:paraId="509B0D5A" w14:textId="3D5F9199" w:rsidR="00D86A71" w:rsidRPr="00077174" w:rsidRDefault="00D86A71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n=4,875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1F6315" w14:textId="35DBE989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24h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128DCB1" w14:textId="65F783E6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↓, A 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A757C1" w14:textId="1C615971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↓,</w:t>
            </w:r>
          </w:p>
          <w:p w14:paraId="49DE5EB4" w14:textId="0E2AA525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-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D007427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E ↓, I -, </w:t>
            </w:r>
          </w:p>
          <w:p w14:paraId="72E40631" w14:textId="20C3DF90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C9B6BA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E ↓, I ↓, </w:t>
            </w:r>
          </w:p>
          <w:p w14:paraId="30CE67BC" w14:textId="736C2531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6E5A5B" w14:textId="089E3E68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-, I ↓, A 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8D44B4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-, I -,</w:t>
            </w:r>
          </w:p>
          <w:p w14:paraId="5B9179BE" w14:textId="029F387D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70D4E1" w14:textId="600B80A4" w:rsidR="00352275" w:rsidRPr="00077174" w:rsidRDefault="00404A4E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A39355" w14:textId="466970B6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-, A 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357E451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DDED95B" w14:textId="1A233619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-, I -, A 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9456169" w14:textId="71046BC3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I↓, A↓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5B6BB9C" w14:textId="645DACB2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480792" w14:textId="78B71B3A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5732D9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Diet quality score (full diet)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8467B42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Diet quality score component per food group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511" w14:textId="62AB89A1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Equivalised HH income: Quintiles (per week ≤$398, $399-$638, $639-$958, $959-$1151, ≥$1152)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5E9A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≤$20,696 </w:t>
            </w:r>
          </w:p>
          <w:p w14:paraId="10E5115C" w14:textId="05A47641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$20,697-$33,176</w:t>
            </w:r>
          </w:p>
          <w:p w14:paraId="20FD7DCB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$33,177-$49,816</w:t>
            </w:r>
          </w:p>
          <w:p w14:paraId="1896BA07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$49,817-$59,852</w:t>
            </w:r>
          </w:p>
          <w:p w14:paraId="73540950" w14:textId="3D3015E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≥$59,853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331B" w14:textId="44624114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DF3E" w14:textId="77777777" w:rsidR="00352275" w:rsidRPr="00077174" w:rsidRDefault="00352275" w:rsidP="0035227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Low (some high school)</w:t>
            </w:r>
          </w:p>
          <w:p w14:paraId="113C5E94" w14:textId="1F9A3B99" w:rsidR="00352275" w:rsidRPr="00077174" w:rsidRDefault="00352275" w:rsidP="0035227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Medium (high school /certificate/diploma)</w:t>
            </w:r>
          </w:p>
          <w:p w14:paraId="67302222" w14:textId="5ED15441" w:rsidR="00352275" w:rsidRPr="00077174" w:rsidRDefault="00352275" w:rsidP="0035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High (university)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8A0C" w14:textId="2AEDCCD9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SEIFA IRSD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99A20" w14:textId="08677309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352275" w:rsidRPr="00077174" w14:paraId="6D333308" w14:textId="75D4CEE4" w:rsidTr="00C42E48">
        <w:trPr>
          <w:trHeight w:val="20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931119A" w14:textId="4F4082F5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Martin et al 2017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32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CE035A5" w14:textId="7C8B2EC5" w:rsidR="000A2D6D" w:rsidRPr="00077174" w:rsidRDefault="00352275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Healthy Lifestyles (</w:t>
            </w: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HeLP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-her) 2006 &amp; 2012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1A7D3863" w14:textId="5076E710" w:rsidR="00352275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C3A8" w14:textId="358B0832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Melbourne &amp; rural Victoria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9C1D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18-50y women only</w:t>
            </w:r>
          </w:p>
          <w:p w14:paraId="52932384" w14:textId="478E314C" w:rsidR="00D86A71" w:rsidRPr="00077174" w:rsidRDefault="00D86A71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n=543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E8E69C" w14:textId="675C14B4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1E3D4CD" w14:textId="4962737E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67860D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A8E88CC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22DF7D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E48F09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5010D5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A27692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ABABE8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5EEE08F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829C2C3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219380" w14:textId="4D20418E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↓, E 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424551C" w14:textId="697FC9D0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E21B8B" w14:textId="666E199C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476D73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Diet quality score (full diet)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83EB954" w14:textId="28D968D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4729" w14:textId="6A606234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HH income: </w:t>
            </w:r>
            <w:proofErr w:type="spellStart"/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Tertiles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D908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≤$40k</w:t>
            </w:r>
          </w:p>
          <w:p w14:paraId="20C1C945" w14:textId="77777777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$41k - $80k</w:t>
            </w:r>
          </w:p>
          <w:p w14:paraId="7702C054" w14:textId="20FC827E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&gt;$80k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4B25" w14:textId="3797BA8D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AC4" w14:textId="77777777" w:rsidR="00352275" w:rsidRPr="00077174" w:rsidRDefault="00352275" w:rsidP="0035227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formal education</w:t>
            </w:r>
          </w:p>
          <w:p w14:paraId="7D24D424" w14:textId="67025063" w:rsidR="00352275" w:rsidRPr="00077174" w:rsidRDefault="00352275" w:rsidP="0035227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Trade /certificate/diploma</w:t>
            </w:r>
          </w:p>
          <w:p w14:paraId="0804D2FC" w14:textId="74781DCE" w:rsidR="00352275" w:rsidRPr="00077174" w:rsidRDefault="00352275" w:rsidP="0035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8A06" w14:textId="4BE38F5C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All of moderate disadvantage by SEIFA IRSD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A9DE6" w14:textId="52DC80C6" w:rsidR="00352275" w:rsidRPr="00077174" w:rsidRDefault="00352275" w:rsidP="003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5013A950" w14:textId="4D7964C2" w:rsidTr="00C42E48">
        <w:trPr>
          <w:trHeight w:val="212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D4C2E05" w14:textId="78ECD67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McKinnon et al 2013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51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28E333B" w14:textId="2F44A3E3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Brisbane Food Study 2000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3E8E1DE7" w14:textId="2450150F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C6EB" w14:textId="31C643A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Brisbane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0678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18y+ all genders</w:t>
            </w:r>
          </w:p>
          <w:p w14:paraId="64992F44" w14:textId="7E0B96BB" w:rsidR="00D86A71" w:rsidRPr="00077174" w:rsidRDefault="00D86A71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1E0793" w14:textId="71C66EE5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BFS Methods</w:t>
            </w:r>
          </w:p>
          <w:p w14:paraId="34157861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36B80352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6431B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juice/tinned only, 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AD3F38D" w14:textId="60F58FA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33394B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29E09D" w14:textId="0F74E3B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9AD64D" w14:textId="489283C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1C3E22" w14:textId="05139AE5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88896D" w14:textId="6BC37E1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30CE3BB" w14:textId="45C8A61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0893B34" w14:textId="3D97F47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BB0EB31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D3BA492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2552E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EB186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2414EEA2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usual grocery purchase score, F&amp;V variety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2050" w14:textId="4BDB582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income: quartiles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FD03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≤$25,999</w:t>
            </w:r>
          </w:p>
          <w:p w14:paraId="2397BF39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$26k-$51,999 $52k-$77,999</w:t>
            </w:r>
          </w:p>
          <w:p w14:paraId="75258AAE" w14:textId="1871685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≥$78k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DAEF" w14:textId="704505B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5CD2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4E5AF0D8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Diploma</w:t>
            </w:r>
          </w:p>
          <w:p w14:paraId="6FBC83D1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Vocational</w:t>
            </w:r>
          </w:p>
          <w:p w14:paraId="00BACD8F" w14:textId="0F7FF816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post-school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DC3B" w14:textId="22F8485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CBF15" w14:textId="29FD1BB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4D3B09ED" w14:textId="400C736B" w:rsidTr="00C42E48">
        <w:trPr>
          <w:trHeight w:val="30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1BC32AA" w14:textId="30EC1E1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McLeod et al 2011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47</w:t>
            </w:r>
            <w:r w:rsidR="00B7195F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7501839" w14:textId="5B5BFEED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Melbourne </w:t>
            </w: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InFANT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Program 2008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6BF08011" w14:textId="56BE3DF7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24B7" w14:textId="1E1F11B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Melbourne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D9E8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23-41y women only</w:t>
            </w:r>
          </w:p>
          <w:p w14:paraId="04AFDB41" w14:textId="1E6C8C53" w:rsidR="00D86A71" w:rsidRPr="00077174" w:rsidRDefault="00D86A71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n=527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6E03FD" w14:textId="63B7291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B9BC579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F36E2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2D594AD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B587D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29188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9EA938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CE895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7605D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B8AB7F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C980D90" w14:textId="0989DFE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04D32C5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CA160CC" w14:textId="08C5DA0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0B328D" w14:textId="294B05C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9F152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Diet quality score (full diet)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FFC43E8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Diet quality score component per food group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AF2" w14:textId="3E289F9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0F83A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D3EF" w14:textId="377E717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846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5849022C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Vocational</w:t>
            </w:r>
          </w:p>
          <w:p w14:paraId="7395D9FD" w14:textId="0CA2B054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post-school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859F" w14:textId="08D2C7E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FC79" w14:textId="194AD5B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3EC8634A" w14:textId="0552A321" w:rsidTr="00C42E48">
        <w:trPr>
          <w:trHeight w:val="462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737DA3B" w14:textId="6D4B6598" w:rsidR="00E96AE9" w:rsidRPr="00077174" w:rsidRDefault="00B7195F" w:rsidP="00B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Miura et al 2011</w:t>
            </w:r>
            <w:r w:rsidR="00E96AE9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167135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8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34FADE6" w14:textId="760977D7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Brisbane Food Study 2009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74BBD628" w14:textId="52CF4EA8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45B3" w14:textId="28F6CF4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Brisbane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4248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25-64y all genders</w:t>
            </w:r>
          </w:p>
          <w:p w14:paraId="314EA68B" w14:textId="3CD06585" w:rsidR="00D86A71" w:rsidRPr="00077174" w:rsidRDefault="00D86A71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n=903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3BCBB" w14:textId="697B112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13C4A0B" w14:textId="095F91F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F1685B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83D352B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excluding potatoes, E 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2D5863" w14:textId="32704E0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A4966B" w14:textId="196F634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2B7983" w14:textId="6141503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E16D22" w14:textId="21B0617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248353" w14:textId="44C9C47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Takeaway foods,</w:t>
            </w:r>
          </w:p>
          <w:p w14:paraId="3ACED60D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BF694D4" w14:textId="0698179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DB85645" w14:textId="13CE551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3D252F6" w14:textId="0AF61B6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06C55C32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F&amp;V s/day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6E9FD0" w14:textId="792442F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F5CA81" w14:textId="7F2A37A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2666578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Takeaway statistical correlation only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E815" w14:textId="11A4E7F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2FB8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D065" w14:textId="7E64C04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DF1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44C867F2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Diploma</w:t>
            </w:r>
          </w:p>
          <w:p w14:paraId="55028D34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Vocational</w:t>
            </w:r>
          </w:p>
          <w:p w14:paraId="5116609D" w14:textId="1360574C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post-school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B6AA" w14:textId="7A316F2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886C5" w14:textId="55824C0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70134061" w14:textId="5DB16238" w:rsidTr="00C42E48">
        <w:trPr>
          <w:trHeight w:val="384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895EA1F" w14:textId="17EBA121" w:rsidR="00E96AE9" w:rsidRPr="00077174" w:rsidRDefault="00B7195F" w:rsidP="00B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Miura et al 2011</w:t>
            </w:r>
            <w:r w:rsidR="00E96AE9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59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4477A20" w14:textId="180DCCB2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Brisbane Food Study 2009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1A4371BE" w14:textId="252503C1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DB72" w14:textId="1F7B9D8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Brisbane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F29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25-64y all genders</w:t>
            </w:r>
          </w:p>
          <w:p w14:paraId="1492A248" w14:textId="187A5101" w:rsidR="00D86A71" w:rsidRPr="00077174" w:rsidRDefault="00D86A71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n=903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6F4EA1" w14:textId="3157E90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12850B4" w14:textId="6DA2837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ACD78B" w14:textId="0E9AEDC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BD5B449" w14:textId="68A010D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71FE42" w14:textId="5FB3722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33E41F" w14:textId="547DCBA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C3514D" w14:textId="78FAB39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12E138" w14:textId="44C86D3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571111" w14:textId="5DFCD66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Takeaway foods,</w:t>
            </w:r>
          </w:p>
          <w:p w14:paraId="0F366610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↓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F61FB9" w14:textId="58139EC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12BC09D" w14:textId="03BF9F3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6894104" w14:textId="741EBA9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A902B91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E42FD8" w14:textId="65E26F3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0C46F7" w14:textId="3AD215B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A0B2EE0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Takeaway statistical correlation only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919" w14:textId="129077A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income: quartiles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2E07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≤$30k</w:t>
            </w:r>
          </w:p>
          <w:p w14:paraId="17F263CD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$30,001-$46,500</w:t>
            </w:r>
          </w:p>
          <w:p w14:paraId="6857C34B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$46,501-$61,999</w:t>
            </w:r>
          </w:p>
          <w:p w14:paraId="4D606C7E" w14:textId="736E876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≥$62k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04BC" w14:textId="289884F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D6CA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2A0AE684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Diploma</w:t>
            </w:r>
          </w:p>
          <w:p w14:paraId="7F3A1557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Vocational</w:t>
            </w:r>
          </w:p>
          <w:p w14:paraId="2FBA24A8" w14:textId="72519E11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post-school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61A2" w14:textId="7E31F65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9CB55" w14:textId="5DC5003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2E92EB73" w14:textId="3D5FEC15" w:rsidTr="00C42E48">
        <w:trPr>
          <w:trHeight w:val="334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088DDA3" w14:textId="6E2B922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Olstad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 2018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37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4728A60" w14:textId="45573BBC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Australian National Nutr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ition Survey </w:t>
            </w: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2011-13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1DAB5ADB" w14:textId="19336A2E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lastRenderedPageBreak/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E333" w14:textId="64582F9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Australia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88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19-85y all genders</w:t>
            </w:r>
          </w:p>
          <w:p w14:paraId="3A0184F7" w14:textId="1572D0C5" w:rsidR="00D86A71" w:rsidRPr="00077174" w:rsidRDefault="00D86A71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n=8,207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C95694" w14:textId="5868729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24h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40B5AFF" w14:textId="694C208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AEC819" w14:textId="071DF48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-, A -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63F2A4A" w14:textId="1F9716E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-, I -,</w:t>
            </w:r>
          </w:p>
          <w:p w14:paraId="70465676" w14:textId="14E39A3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6FD731" w14:textId="2887C3B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9F430D" w14:textId="1D88902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DC11CD" w14:textId="23DAD77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A3DBA2" w14:textId="1B0EEA2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DC0ED" w14:textId="263AC18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E4F0D3A" w14:textId="371F113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9BB4EB3" w14:textId="3DE4352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1C700B2" w14:textId="0C5A145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A727412" w14:textId="5ADE0E5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DBB459" w14:textId="13D99C4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 s/day fruit, 4 s/day veg.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A2A40F" w14:textId="1E4CA31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07C923E" w14:textId="7D1865C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C1AE" w14:textId="2C05F37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HH equivalised gross income </w:t>
            </w:r>
            <w:proofErr w:type="spellStart"/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tertiles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36F1" w14:textId="29A23A3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Ranges not stated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0A39" w14:textId="7B58EFA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AC0E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Less than y12</w:t>
            </w:r>
          </w:p>
          <w:p w14:paraId="35254102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y12/trade /diploma</w:t>
            </w:r>
          </w:p>
          <w:p w14:paraId="5D241FA0" w14:textId="75FB822F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Tertiary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095" w14:textId="6403E8F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SEIFA IRSD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8593B" w14:textId="1DEF671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1BFF8C21" w14:textId="642409F9" w:rsidTr="00C42E48">
        <w:trPr>
          <w:trHeight w:val="436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55F54D9" w14:textId="4DC2673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Renzaho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 2010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44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1B54ED5" w14:textId="2EE0FA8F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Victorian Child’s Health &amp; Wellbeing 2006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4546D9E8" w14:textId="139DFC33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42E4" w14:textId="2626C05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Victoria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84F3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4-12y all genders</w:t>
            </w:r>
          </w:p>
          <w:p w14:paraId="0A844AC4" w14:textId="410F6976" w:rsidR="00D86A71" w:rsidRPr="00077174" w:rsidRDefault="00D86A71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n=3,370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226149" w14:textId="6756DDB5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3FB1CB7" w14:textId="600F2C9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89613C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-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786422F2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9D8A56" w14:textId="369770B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D0D8CA" w14:textId="7EE8E7F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19852A" w14:textId="6B2A69D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16768C" w14:textId="665B30C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CEADFA" w14:textId="0A82666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6F536D9" w14:textId="64F8162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845F34E" w14:textId="3F76CF1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E93D453" w14:textId="432BF97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8453796" w14:textId="46E7B4F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72619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ADG recommended s/day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17A1FF" w14:textId="4215D08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AAE84EF" w14:textId="59ECB2D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8BC1" w14:textId="0143C64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 quintiles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3E25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&lt;$20k</w:t>
            </w:r>
          </w:p>
          <w:p w14:paraId="1BEDB4F0" w14:textId="71C8502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$20k-$39k</w:t>
            </w:r>
          </w:p>
          <w:p w14:paraId="0AACDB25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$40k-$59k $60k-$79k</w:t>
            </w:r>
          </w:p>
          <w:p w14:paraId="4B7DE499" w14:textId="0AB63EA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≥$80k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77D6" w14:textId="6896A57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0D68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High school</w:t>
            </w:r>
          </w:p>
          <w:p w14:paraId="5C7CEF64" w14:textId="5535A060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tertiary /further education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289D" w14:textId="7657D17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26B75" w14:textId="220C1515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5EE18F73" w14:textId="62A56F73" w:rsidTr="00C42E48">
        <w:trPr>
          <w:trHeight w:val="447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548D18E" w14:textId="22189A6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Terry et al 2017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41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7F9051D" w14:textId="4C3FC4A7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Study specific 2013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759BFF36" w14:textId="7745CFBF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CB66" w14:textId="37ADDFE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Rural Victoria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D8F7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5-11y all genders</w:t>
            </w:r>
          </w:p>
          <w:p w14:paraId="583A244C" w14:textId="628663C5" w:rsidR="00D86A71" w:rsidRPr="00077174" w:rsidRDefault="00D86A71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9AB785" w14:textId="1034E4C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67F61BA" w14:textId="66F65F75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D4F283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O -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768728A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O 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FF082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milk only, 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E888D9" w14:textId="19FA50D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D6CE03" w14:textId="6739ED8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AA397C" w14:textId="0217EED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6C0F34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9030D5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O ↓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7AE2748" w14:textId="1E0BF77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F25CF12" w14:textId="5D53D6C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885BE2D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F&amp;V, Disc, drinks s/day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DDBFFB" w14:textId="231AF00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1ACEEE" w14:textId="5B762915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2817CFE" w14:textId="5F12F8D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1FA1" w14:textId="75E17E1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F4B2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3C39" w14:textId="66AF095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FCB3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Primary</w:t>
            </w:r>
          </w:p>
          <w:p w14:paraId="3991A993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Secondary</w:t>
            </w:r>
          </w:p>
          <w:p w14:paraId="48245D7C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Tertiary</w:t>
            </w:r>
          </w:p>
          <w:p w14:paraId="45475CB6" w14:textId="445EA635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Other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108C" w14:textId="6406A92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96528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Health-care card holder</w:t>
            </w:r>
          </w:p>
          <w:p w14:paraId="06D34477" w14:textId="495258A1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Non-health-care card holder</w:t>
            </w:r>
          </w:p>
        </w:tc>
      </w:tr>
      <w:tr w:rsidR="00E96AE9" w:rsidRPr="00077174" w14:paraId="1578FE3C" w14:textId="561DEF04" w:rsidTr="00C42E48">
        <w:trPr>
          <w:trHeight w:val="40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5AF97DE" w14:textId="198D32B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Thorton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 2013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48</w:t>
            </w:r>
            <w:r w:rsidR="006D514C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56814A8" w14:textId="5F3B74B9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READI 2007-08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2C61FD3C" w14:textId="44ED50A4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CC0A" w14:textId="2473D5B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Victoria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E9F7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18-45y women only</w:t>
            </w:r>
          </w:p>
          <w:p w14:paraId="1E958804" w14:textId="35ABC6D5" w:rsidR="00D86A71" w:rsidRPr="00077174" w:rsidRDefault="00D86A71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n=1,341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3CBB9E" w14:textId="498F6EA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2F6678E" w14:textId="58D296E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EF6D2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-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93C5933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↓, I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36CB0C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milk only, E ↓, I 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187D2C" w14:textId="49221DC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86FDD1" w14:textId="3AE29DF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C405EE" w14:textId="094FCC8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244E7C" w14:textId="1E1435A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5E3A86A" w14:textId="0B157AF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9C0BB47" w14:textId="2382507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1DD8BA6" w14:textId="06B1482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B435F0E" w14:textId="41ACBD4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A290C0" w14:textId="1AE5151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F&amp;V &lt;1/day or 1+/day. Milk reg/low fat.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97E878" w14:textId="61661EB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BBE31D0" w14:textId="25B44D4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A5C5" w14:textId="00AFC92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 4 categories (per week &lt;$299, $299-$499, $500-$699, $700-$999)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76C7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&lt;$15.5k</w:t>
            </w:r>
          </w:p>
          <w:p w14:paraId="0CC665D9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$15.5k-$25.9k</w:t>
            </w:r>
          </w:p>
          <w:p w14:paraId="4E81CCB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$25.9k-$36.3k</w:t>
            </w:r>
          </w:p>
          <w:p w14:paraId="0E2C0D36" w14:textId="0CF553B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$36.3k-$51.9k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F2F5" w14:textId="7D257EC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B59D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formal qualification</w:t>
            </w:r>
          </w:p>
          <w:p w14:paraId="7CDCD270" w14:textId="3603D420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- </w:t>
            </w:r>
            <w:r w:rsidR="00404A4E" w:rsidRPr="00077174">
              <w:rPr>
                <w:rFonts w:ascii="Times New Roman" w:hAnsi="Times New Roman" w:cs="Times New Roman"/>
                <w:sz w:val="11"/>
                <w:szCs w:val="11"/>
              </w:rPr>
              <w:t>y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  <w:p w14:paraId="65013A05" w14:textId="4A271CD8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- </w:t>
            </w:r>
            <w:r w:rsidR="00404A4E" w:rsidRPr="00077174">
              <w:rPr>
                <w:rFonts w:ascii="Times New Roman" w:hAnsi="Times New Roman" w:cs="Times New Roman"/>
                <w:sz w:val="11"/>
                <w:szCs w:val="11"/>
              </w:rPr>
              <w:t>y</w:t>
            </w: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12/trade /diploma/certificate</w:t>
            </w:r>
          </w:p>
          <w:p w14:paraId="2418B5C6" w14:textId="45661542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ED3F" w14:textId="227C7D9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E2933" w14:textId="1CE9FA3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2531EB12" w14:textId="760BFC66" w:rsidTr="00C42E48">
        <w:trPr>
          <w:trHeight w:val="13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467A021" w14:textId="165695B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Turrell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 2009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38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6F9D28C" w14:textId="10EEEF2C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Study</w:t>
            </w:r>
            <w:r w:rsidR="00D86A71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specific 2009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2676F0D9" w14:textId="390F0992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05A5" w14:textId="0ADAD92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Melbourne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EFC3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18-74y all genders</w:t>
            </w:r>
          </w:p>
          <w:p w14:paraId="49A6D9ED" w14:textId="2DD82B8E" w:rsidR="00AD0E2C" w:rsidRPr="00077174" w:rsidRDefault="00AD0E2C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n=2,564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028D06" w14:textId="698FB88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BFS Methods</w:t>
            </w:r>
          </w:p>
          <w:p w14:paraId="48E8F100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B727454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↓, O↓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E5807F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juice/tinned only, 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F7F7B00" w14:textId="2AA38B6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9E9A4C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9233A5" w14:textId="261D4DB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D41934" w14:textId="5DEE484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D7DF0C" w14:textId="092B480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948C46" w14:textId="7FC872B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2D64D1F" w14:textId="40AFCF1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259631E" w14:textId="4E8C748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A3C7355" w14:textId="3257E68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↓, Occ↓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C2139E8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B72B55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06429B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A360F4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usual grocery purchase score, F&amp;V variety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A1ED" w14:textId="070D8559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 quintiles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2D70" w14:textId="545CA8C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&lt;$20.8k</w:t>
            </w:r>
          </w:p>
          <w:p w14:paraId="0480F719" w14:textId="18F0439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$20.8k-$36,399 </w:t>
            </w:r>
          </w:p>
          <w:p w14:paraId="4B5665CA" w14:textId="649C2A8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$36.4k-$51,999</w:t>
            </w:r>
          </w:p>
          <w:p w14:paraId="3B524D86" w14:textId="4C8BC7A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$52k-$77,999</w:t>
            </w:r>
          </w:p>
          <w:p w14:paraId="611A7C73" w14:textId="12AE146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≥$78k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91D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Manager /professional</w:t>
            </w:r>
          </w:p>
          <w:p w14:paraId="433979A1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White-collar employee</w:t>
            </w:r>
          </w:p>
          <w:p w14:paraId="7894BD69" w14:textId="0EFBE2E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Blue-collar employee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17EB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305322D7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Diploma</w:t>
            </w:r>
          </w:p>
          <w:p w14:paraId="532B8DD6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Vocational</w:t>
            </w:r>
          </w:p>
          <w:p w14:paraId="67A43948" w14:textId="7EB20FF7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post-school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AB68" w14:textId="36609BF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Low, middle, high proportion of HH earning &lt;$400/week in area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308E" w14:textId="5731085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0AC96FA7" w14:textId="311E73F4" w:rsidTr="00C42E48">
        <w:trPr>
          <w:trHeight w:val="180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713E563" w14:textId="188433A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Turrell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&amp; Kavanagh 2006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54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95A2940" w14:textId="75B925C6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Brisbane Food Study 2000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2153C442" w14:textId="52ED53EA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521E" w14:textId="08C950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Brisbane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5572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18y+ all genders</w:t>
            </w:r>
          </w:p>
          <w:p w14:paraId="11CEBDFC" w14:textId="386C4D24" w:rsidR="00AD0E2C" w:rsidRPr="00077174" w:rsidRDefault="00AD0E2C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9CE1C8" w14:textId="21032C7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BFS Methods</w:t>
            </w:r>
          </w:p>
          <w:p w14:paraId="0E8E8C47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DA8325F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↓, O↓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A1314B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juice/tinned only, 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AECC85D" w14:textId="2EDE15C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CF6183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DCD49B" w14:textId="0A532AC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D4F503" w14:textId="0A5A7F3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C81822" w14:textId="6E7E3F5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5291FE" w14:textId="3511FC2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9B780BD" w14:textId="27C305B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FD2CDD4" w14:textId="56CACB3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52EEAC0" w14:textId="0276164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↓, Occ↓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3F08C1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3AF4A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C830D1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905715B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usual grocery purchase score, F&amp;V variety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AD35" w14:textId="3215297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 quartiles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C294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&lt;$20.8k</w:t>
            </w:r>
          </w:p>
          <w:p w14:paraId="0D9B740C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$20.8k-$36,399 </w:t>
            </w:r>
          </w:p>
          <w:p w14:paraId="1FBFA064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$36.4k-$51,999</w:t>
            </w:r>
          </w:p>
          <w:p w14:paraId="1578E05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$52k-$77,999</w:t>
            </w:r>
          </w:p>
          <w:p w14:paraId="3DB2431C" w14:textId="594426E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≥$78k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5787" w14:textId="0F18DA5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E9A6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54D88BA6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Diploma</w:t>
            </w:r>
          </w:p>
          <w:p w14:paraId="1272535F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Vocational</w:t>
            </w:r>
          </w:p>
          <w:p w14:paraId="1DACF605" w14:textId="46F524D9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post-school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5B75" w14:textId="477C8642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9C4A" w14:textId="0F375F3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6F28233A" w14:textId="277091F5" w:rsidTr="00C42E48">
        <w:trPr>
          <w:trHeight w:val="137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CCD13BC" w14:textId="65466FE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Turrell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 2004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38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AEB211A" w14:textId="07E272C7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Brisbane Food Study 2000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127B0ABC" w14:textId="0961CC2C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847B" w14:textId="2E20878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Brisbane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B36D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18y+ all genders</w:t>
            </w:r>
          </w:p>
          <w:p w14:paraId="1B35C8DA" w14:textId="7F935FFA" w:rsidR="00AD0E2C" w:rsidRPr="00077174" w:rsidRDefault="00AD0E2C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579675" w14:textId="435B28B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BFS Methods</w:t>
            </w:r>
          </w:p>
          <w:p w14:paraId="5C33B6E8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6FCC928" w14:textId="7A38249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BDEC6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juice/tinned only, 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3241D31" w14:textId="0D8AB8F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80A37C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0CBF36" w14:textId="501D59E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105B80" w14:textId="7CEC3DB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931206" w14:textId="7C9636C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71F76" w14:textId="28B35F30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BEEBCF3" w14:textId="294E414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0D369E7" w14:textId="0F8D26A4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992A287" w14:textId="5C98A9FA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971E630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98B4C7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5BFB26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5BEDE3C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usual grocery purchase score, F&amp;V variety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79BB" w14:textId="686308B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 quartiles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1351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&lt;$20.8k</w:t>
            </w:r>
          </w:p>
          <w:p w14:paraId="172BBD4E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$20.8k-$36,399 </w:t>
            </w:r>
          </w:p>
          <w:p w14:paraId="040A19A1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$36.4k-$51,999</w:t>
            </w:r>
          </w:p>
          <w:p w14:paraId="1285E31F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$52k-$77,999</w:t>
            </w:r>
          </w:p>
          <w:p w14:paraId="02ECCAD3" w14:textId="3566E77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≥$78k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CA89" w14:textId="5A4D1853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A2E2" w14:textId="5AAB0357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A0A2" w14:textId="09A4FEB5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SEIFA IRSD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2CE29" w14:textId="6DABFC9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E96AE9" w:rsidRPr="00077174" w14:paraId="3F0C31D3" w14:textId="157C817E" w:rsidTr="00C42E48">
        <w:trPr>
          <w:trHeight w:val="172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1DC6D11" w14:textId="48868A2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Turrell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 2003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52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559F804" w14:textId="1EB2BF86" w:rsidR="000A2D6D" w:rsidRPr="00077174" w:rsidRDefault="00E96AE9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Brisbane Food Study 2000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30510EE7" w14:textId="378C5C03" w:rsidR="00E96AE9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558" w14:textId="30FCE70B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Brisbane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FFF7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18y+ all genders</w:t>
            </w:r>
          </w:p>
          <w:p w14:paraId="037FE33E" w14:textId="129A92C6" w:rsidR="00AD0E2C" w:rsidRPr="00077174" w:rsidRDefault="00AD0E2C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B572C9" w14:textId="79671AE6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BFS Methods</w:t>
            </w:r>
          </w:p>
          <w:p w14:paraId="3C014BB5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8C22B8F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↓, O↓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0DC764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juice/tinned only, 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7A73B3D" w14:textId="43FC17A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98935E" w14:textId="1C6112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5A2876" w14:textId="0974321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CEE9E5" w14:textId="112FF83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EFC46B" w14:textId="05F5882E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4F089F" w14:textId="0297E941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0AAE1B" w14:textId="4BF53CC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AC5FC7A" w14:textId="656E405F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873B6C7" w14:textId="0D3B3E2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↓, Occ↓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A37BDD9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7AE13B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1F857F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4515D04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usual grocery purchase score, F&amp;V variety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771" w14:textId="48C71AFC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 quintiles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D2AA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&lt;$20.8k</w:t>
            </w:r>
          </w:p>
          <w:p w14:paraId="0B63AB89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$20.8k-$36,399 </w:t>
            </w:r>
          </w:p>
          <w:p w14:paraId="09B87034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$36.4k-$51,999</w:t>
            </w:r>
          </w:p>
          <w:p w14:paraId="03B52EAC" w14:textId="77777777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$52k-$77,999</w:t>
            </w:r>
          </w:p>
          <w:p w14:paraId="60EB6D18" w14:textId="58CC1D4D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≥$78k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5C01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Manager /professional</w:t>
            </w:r>
          </w:p>
          <w:p w14:paraId="014450A2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White-collar employee</w:t>
            </w:r>
          </w:p>
          <w:p w14:paraId="6E946ED8" w14:textId="34D6082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Blue-collar employee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B387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0FF719F0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Diploma</w:t>
            </w:r>
          </w:p>
          <w:p w14:paraId="15AAC224" w14:textId="77777777" w:rsidR="00E96AE9" w:rsidRPr="00077174" w:rsidRDefault="00E96AE9" w:rsidP="00E96AE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Vocational</w:t>
            </w:r>
          </w:p>
          <w:p w14:paraId="29F913A3" w14:textId="52E68A29" w:rsidR="00E96AE9" w:rsidRPr="00077174" w:rsidRDefault="00E96AE9" w:rsidP="00E9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post-school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91C4" w14:textId="7A071555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A6EB8" w14:textId="7CCA5948" w:rsidR="00E96AE9" w:rsidRPr="00077174" w:rsidRDefault="00E96AE9" w:rsidP="00E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6B5E2A" w:rsidRPr="00077174" w14:paraId="1ABE1FA5" w14:textId="3191718F" w:rsidTr="00C42E48">
        <w:trPr>
          <w:trHeight w:val="129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1E04C3C" w14:textId="6F2D6BE9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Turrell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 2002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53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A6A48C0" w14:textId="468A5A18" w:rsidR="000A2D6D" w:rsidRPr="00077174" w:rsidRDefault="006B5E2A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Brisbane Food Study 2000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24D978CF" w14:textId="6A75DC1E" w:rsidR="006B5E2A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20DB" w14:textId="71385B06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Brisbane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153F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18y+ all genders</w:t>
            </w:r>
          </w:p>
          <w:p w14:paraId="3CA753B5" w14:textId="0D61985D" w:rsidR="00AD0E2C" w:rsidRPr="00077174" w:rsidRDefault="00AD0E2C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6AA77C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BFS Methods</w:t>
            </w:r>
          </w:p>
          <w:p w14:paraId="45FC5CF7" w14:textId="5C3D7466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D87394E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↓, O↓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AE73C6" w14:textId="30A5113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juice/tinned only, 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A9C5850" w14:textId="2A447F7D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F49F53" w14:textId="3E6E04B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90F7B7" w14:textId="1A220C6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7BE2AD" w14:textId="05BE7BE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B3CD5C" w14:textId="2B03F6E3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D9F2FA" w14:textId="68D30894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C4B2F46" w14:textId="416BFD5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B614ABA" w14:textId="24124DE1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E7C8130" w14:textId="14B63228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↓, Occ↓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974CA14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795196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3BA5C3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052DB25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usual grocery purchase score, F&amp;V variety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51BF" w14:textId="0B4983AD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 quintiles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708C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&lt;$20.8k</w:t>
            </w:r>
          </w:p>
          <w:p w14:paraId="60CAA883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$20.8k-$36,399 </w:t>
            </w:r>
          </w:p>
          <w:p w14:paraId="59AF9AF5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$36.4k-$51,999</w:t>
            </w:r>
          </w:p>
          <w:p w14:paraId="40D87C06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$52k-$77,999</w:t>
            </w:r>
          </w:p>
          <w:p w14:paraId="1CEBD807" w14:textId="4C1AD5E9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≥$78k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6714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Manager /professional</w:t>
            </w:r>
          </w:p>
          <w:p w14:paraId="46ACF449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White-collar employee</w:t>
            </w:r>
          </w:p>
          <w:p w14:paraId="312512EC" w14:textId="0B2A2C0A" w:rsidR="006B5E2A" w:rsidRPr="00077174" w:rsidRDefault="006B5E2A" w:rsidP="006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Blue-collar employee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F705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02D9350A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Diploma</w:t>
            </w:r>
          </w:p>
          <w:p w14:paraId="61D47947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Vocational</w:t>
            </w:r>
          </w:p>
          <w:p w14:paraId="01F1C0D6" w14:textId="2F3D7EED" w:rsidR="006B5E2A" w:rsidRPr="00077174" w:rsidRDefault="006B5E2A" w:rsidP="006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 post-school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9089" w14:textId="79D025A6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ADD1D" w14:textId="4141534E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6B5E2A" w:rsidRPr="00077174" w14:paraId="77622B86" w14:textId="239A4B2A" w:rsidTr="00C42E48">
        <w:trPr>
          <w:trHeight w:val="522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DBE07C1" w14:textId="3CF13E7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Venn &amp; </w:t>
            </w: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Strazdins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2017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46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4AF1379" w14:textId="6C508514" w:rsidR="000A2D6D" w:rsidRPr="00077174" w:rsidRDefault="006B5E2A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HILDA survey 2005-12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5E3C6DA6" w14:textId="0B8AF11C" w:rsidR="006B5E2A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C263" w14:textId="1A08E0B4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28AF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15y+ all genders</w:t>
            </w:r>
          </w:p>
          <w:p w14:paraId="7B6602FA" w14:textId="12C112C4" w:rsidR="00AD0E2C" w:rsidRPr="00077174" w:rsidRDefault="00AD0E2C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n=11,927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4760C8" w14:textId="7A431AB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058AC95" w14:textId="281F573D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E16E06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-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746C83B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7C3E73" w14:textId="40BCFBE2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749267" w14:textId="06BED75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213DFA" w14:textId="6E7CBD59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538161" w14:textId="3232F318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972CBF" w14:textId="2495BD3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foods I 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39C724E" w14:textId="3292759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3D9E8CA" w14:textId="6935AFA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9C447AE" w14:textId="2A993C29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9FE9DD3" w14:textId="23F7A8F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F989A8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F&amp;V ADG recommended s/day, disc &gt;1/day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22E259" w14:textId="6F18B223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45254E3" w14:textId="2176D656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33F9" w14:textId="1D824776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Low income = &lt;80% of sample median p.a. HH equivalised disposable income.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27BB" w14:textId="3547C5F6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Ranges not given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3B74" w14:textId="6709713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F97" w14:textId="7048375E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C086" w14:textId="1D8117CC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4929" w14:textId="4B57CFF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Reported "feeling poor"</w:t>
            </w:r>
          </w:p>
        </w:tc>
      </w:tr>
      <w:tr w:rsidR="006B5E2A" w:rsidRPr="00077174" w14:paraId="76D815C3" w14:textId="77777777" w:rsidTr="00C42E48">
        <w:trPr>
          <w:trHeight w:val="522"/>
        </w:trPr>
        <w:tc>
          <w:tcPr>
            <w:tcW w:w="989" w:type="dxa"/>
            <w:shd w:val="clear" w:color="auto" w:fill="auto"/>
            <w:noWrap/>
            <w:vAlign w:val="center"/>
          </w:tcPr>
          <w:p w14:paraId="5AB293A9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Wen et al</w:t>
            </w:r>
          </w:p>
          <w:p w14:paraId="2C5D3EE6" w14:textId="685C87FB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2010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50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680E3C29" w14:textId="3F783AB9" w:rsidR="000A2D6D" w:rsidRPr="00077174" w:rsidRDefault="006B5E2A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Healthy Beginnings Trial 2008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1042BFB8" w14:textId="0526E051" w:rsidR="006B5E2A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B83A" w14:textId="7EA7CE0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Sydney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DE97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16-46y women only</w:t>
            </w:r>
          </w:p>
          <w:p w14:paraId="01C586BB" w14:textId="62DBF8A5" w:rsidR="00AD0E2C" w:rsidRPr="00077174" w:rsidRDefault="00AD0E2C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n=409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CE5894" w14:textId="2B5C77C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3428D26D" w14:textId="757B34A8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1D73F8" w14:textId="4E7AB3D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DF6B8CE" w14:textId="3C80E5A9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E-, I ↓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1C63CB" w14:textId="19169CB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Milk only, E↓, I 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2D3BFC" w14:textId="48B4655C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631933" w14:textId="67BB0E2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E↓, I 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CA8D86" w14:textId="3ABB8DF1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C5FDD5" w14:textId="0C8B5F74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Takeaway E↓, I ↓</w:t>
            </w:r>
          </w:p>
          <w:p w14:paraId="59D9A308" w14:textId="10EFE7A9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Processed meat E -, I –</w:t>
            </w:r>
          </w:p>
          <w:p w14:paraId="34A418E9" w14:textId="03E02F94" w:rsidR="006B5E2A" w:rsidRPr="00077174" w:rsidRDefault="006B5E2A" w:rsidP="0040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Chips E↓, I 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65C6436" w14:textId="70C51654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E↓, I ↓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717D1C9E" w14:textId="3487ED21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67BFD1A8" w14:textId="00DC062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4DB0867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DE2040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880001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9750E84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A3DC" w14:textId="11543772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HH income: dichotomous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969D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&lt;$40k</w:t>
            </w:r>
          </w:p>
          <w:p w14:paraId="452D1AD2" w14:textId="73C0D0F4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≥$40k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B357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1E08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</w:t>
            </w:r>
          </w:p>
          <w:p w14:paraId="165DD91F" w14:textId="3B7985AE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Under university</w:t>
            </w:r>
          </w:p>
          <w:p w14:paraId="0E6F14A2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406D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F6A91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B5E2A" w:rsidRPr="00077174" w14:paraId="6952C59A" w14:textId="1ABC281E" w:rsidTr="00C42E48">
        <w:trPr>
          <w:trHeight w:val="31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C2CAF3D" w14:textId="75D3758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Worsley et al 2003a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56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271A700" w14:textId="3B03C075" w:rsidR="000A2D6D" w:rsidRPr="00077174" w:rsidRDefault="006B5E2A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Australian National Nutrition Survey 1995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294B7EDE" w14:textId="5D204BAB" w:rsidR="006B5E2A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46F4" w14:textId="61A1260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A606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18y+ all genders</w:t>
            </w:r>
          </w:p>
          <w:p w14:paraId="26FB2ED4" w14:textId="4CD4031E" w:rsidR="00AD0E2C" w:rsidRPr="00077174" w:rsidRDefault="00AD0E2C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n=10,754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4EDDF8" w14:textId="138D18C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CA64C54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I 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CB3F89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1A51188E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27B263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F35FA5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A93B6C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596917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215C70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E420AA" w14:textId="19761D4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8C5C36A" w14:textId="199947B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55E6B969" w14:textId="17B33EC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F63CD62" w14:textId="4E583DB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CAF316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yes/no consumed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DC353C" w14:textId="2A43591D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0F31904" w14:textId="74BE6EA5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35AB" w14:textId="26741D6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HH per capita income, </w:t>
            </w:r>
            <w:proofErr w:type="spellStart"/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tertiles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A3E0" w14:textId="201466D5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&lt;$8,749.75</w:t>
            </w:r>
          </w:p>
          <w:p w14:paraId="768A584D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$8749.75-$17,499.50</w:t>
            </w:r>
          </w:p>
          <w:p w14:paraId="78D600C4" w14:textId="2EF78EB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&gt;$17,499.50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30BF" w14:textId="48A7AA39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8776" w14:textId="633A3754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AD74" w14:textId="4B697D9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78DEA" w14:textId="2902D44E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6B5E2A" w:rsidRPr="00077174" w14:paraId="6799611C" w14:textId="77777777" w:rsidTr="00C42E48">
        <w:trPr>
          <w:trHeight w:val="315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EF2622A" w14:textId="4D3C121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Worsley et al 2003</w:t>
            </w:r>
            <w:r w:rsidR="00B7195F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b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57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9FB111D" w14:textId="68C2591D" w:rsidR="000A2D6D" w:rsidRPr="00077174" w:rsidRDefault="006B5E2A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Australian National Nutrition Survey 1995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23ACA9E5" w14:textId="4FCC3963" w:rsidR="006B5E2A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785B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F6E0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18y+ all genders</w:t>
            </w:r>
          </w:p>
          <w:p w14:paraId="0A5BFD73" w14:textId="77FF91B2" w:rsidR="00AD0E2C" w:rsidRPr="00077174" w:rsidRDefault="00AD0E2C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n=5,240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16D5B6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5114BAF" w14:textId="6D60EF1E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E 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9144A0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70295FA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40685F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F0C21B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53451F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8FA2C1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63C6EA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Selected single foods, n/a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9D2E222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A3A3E78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177B4ED9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08C98B8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CBCC65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yes/no consumed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6D1AC8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1A92733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05F" w14:textId="4B05A16E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21D8" w14:textId="3AC24CB5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45F1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53FC" w14:textId="77777777" w:rsidR="006B5E2A" w:rsidRPr="00077174" w:rsidRDefault="006B5E2A" w:rsidP="006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 University</w:t>
            </w:r>
          </w:p>
          <w:p w14:paraId="1A1184E2" w14:textId="77777777" w:rsidR="006B5E2A" w:rsidRPr="00077174" w:rsidRDefault="006B5E2A" w:rsidP="006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 Vocational</w:t>
            </w:r>
          </w:p>
          <w:p w14:paraId="50E40CA9" w14:textId="46B65208" w:rsidR="006B5E2A" w:rsidRPr="00077174" w:rsidRDefault="006B5E2A" w:rsidP="006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 No higher qualification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8EA1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8B27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6B5E2A" w:rsidRPr="00077174" w14:paraId="252E44A2" w14:textId="418792D1" w:rsidTr="00C42E48">
        <w:trPr>
          <w:trHeight w:val="2041"/>
        </w:trPr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7739C3C" w14:textId="77C4F911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proofErr w:type="spellStart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Zarnowiecki</w:t>
            </w:r>
            <w:proofErr w:type="spellEnd"/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et al 2014</w:t>
            </w:r>
            <w:r w:rsidR="003B0EF0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33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2E198B0" w14:textId="7C0343FE" w:rsidR="000A2D6D" w:rsidRPr="00077174" w:rsidRDefault="006B5E2A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Study specific 2010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193D63DE" w14:textId="23AB41AD" w:rsidR="006B5E2A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C1AA" w14:textId="7E3D46DD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Adelaide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0D8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9-13y all genders</w:t>
            </w:r>
          </w:p>
          <w:p w14:paraId="77DEC8E9" w14:textId="212B6895" w:rsidR="00AD0E2C" w:rsidRPr="00077174" w:rsidRDefault="00AD0E2C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n=625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2D0CB8" w14:textId="0D4053E2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FFQ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24DDD36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2C4FD0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EFEA752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65B693" w14:textId="5B2E2A45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1A11AD" w14:textId="6730921D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4DF63" w14:textId="4438593F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9A7BA8" w14:textId="1DCEACC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86B9B1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B8EAE17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n/a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BB98CB0" w14:textId="1462B5E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856F7BA" w14:textId="15648564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G↓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B6A98D2" w14:textId="4C5E08E5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75B2F6" w14:textId="4E88228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5F7F2E" w14:textId="57A1F0CE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3B9ECC45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Statistical correlations only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809" w14:textId="5ABF62CB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HH gross income </w:t>
            </w:r>
            <w:proofErr w:type="spellStart"/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tertiles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0E52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&lt;$60k</w:t>
            </w:r>
          </w:p>
          <w:p w14:paraId="63C8EEE4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$60,001-$100k</w:t>
            </w:r>
          </w:p>
          <w:p w14:paraId="21D78826" w14:textId="1D8832A2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&gt;$100k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8697" w14:textId="4ADEEF5A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Manager</w:t>
            </w:r>
          </w:p>
          <w:p w14:paraId="3618D15E" w14:textId="0B720FC6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Professional</w:t>
            </w:r>
          </w:p>
          <w:p w14:paraId="6FBA45DE" w14:textId="1DD6FF60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Technician /Trades</w:t>
            </w:r>
          </w:p>
          <w:p w14:paraId="47206778" w14:textId="65F558F2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Community &amp; personal service</w:t>
            </w:r>
          </w:p>
          <w:p w14:paraId="32819956" w14:textId="223EECDE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Clerical &amp; administrative</w:t>
            </w:r>
          </w:p>
          <w:p w14:paraId="2ABD776D" w14:textId="3C3A5EA3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Sales</w:t>
            </w:r>
          </w:p>
          <w:p w14:paraId="29F25DDD" w14:textId="0482B692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Machinery operators &amp; drivers</w:t>
            </w:r>
          </w:p>
          <w:p w14:paraId="7D35D3F3" w14:textId="6DD5418E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Labourers</w:t>
            </w:r>
          </w:p>
          <w:p w14:paraId="1B455EA3" w14:textId="3562DB80" w:rsidR="006B5E2A" w:rsidRPr="00077174" w:rsidRDefault="006B5E2A" w:rsidP="006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Not in labour force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B0C5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Never attended school</w:t>
            </w:r>
          </w:p>
          <w:p w14:paraId="74C239CD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Some high school</w:t>
            </w:r>
          </w:p>
          <w:p w14:paraId="55C09E05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Completed high school</w:t>
            </w:r>
          </w:p>
          <w:p w14:paraId="75BAB21F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Trade /diploma</w:t>
            </w:r>
          </w:p>
          <w:p w14:paraId="5BCA6E3C" w14:textId="77777777" w:rsidR="006B5E2A" w:rsidRPr="00077174" w:rsidRDefault="006B5E2A" w:rsidP="006B5E2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University degree</w:t>
            </w:r>
          </w:p>
          <w:p w14:paraId="3FEDEFE0" w14:textId="020B3AEC" w:rsidR="006B5E2A" w:rsidRPr="00077174" w:rsidRDefault="006B5E2A" w:rsidP="0040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- Higher university degree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994" w14:textId="7AA00585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67AF" w14:textId="6800B4BA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  <w:tr w:rsidR="006B5E2A" w:rsidRPr="00077174" w14:paraId="6D15764F" w14:textId="77777777" w:rsidTr="00C42E48">
        <w:trPr>
          <w:trHeight w:val="170"/>
        </w:trPr>
        <w:tc>
          <w:tcPr>
            <w:tcW w:w="22827" w:type="dxa"/>
            <w:gridSpan w:val="26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E454D" w14:textId="61363D79" w:rsidR="006B5E2A" w:rsidRPr="00077174" w:rsidRDefault="006B5E2A" w:rsidP="006B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en-AU"/>
              </w:rPr>
              <w:t>Non-peer reviewed grey literature studies</w:t>
            </w:r>
          </w:p>
        </w:tc>
      </w:tr>
      <w:tr w:rsidR="006B5E2A" w:rsidRPr="00077174" w14:paraId="2C67CE2E" w14:textId="77777777" w:rsidTr="00C42E48">
        <w:trPr>
          <w:trHeight w:val="5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876" w14:textId="7A50A00E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AIHW 2018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(</w:t>
            </w:r>
            <w:r w:rsidR="00EB170C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28</w:t>
            </w:r>
            <w:r w:rsidR="00B87DB3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5652" w14:textId="1D8DE472" w:rsidR="000A2D6D" w:rsidRPr="00077174" w:rsidRDefault="006B5E2A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Australian National Nutrition Survey 2011-13</w:t>
            </w:r>
            <w:r w:rsidR="000A2D6D"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 xml:space="preserve"> </w:t>
            </w:r>
          </w:p>
          <w:p w14:paraId="125E0308" w14:textId="528042C2" w:rsidR="006B5E2A" w:rsidRPr="00077174" w:rsidRDefault="000A2D6D" w:rsidP="000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Cross sectional survey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0D6B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Australia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1E42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2y+ all genders</w:t>
            </w:r>
          </w:p>
          <w:p w14:paraId="12BA8E9A" w14:textId="7E7CDB0F" w:rsidR="00AD0E2C" w:rsidRPr="00077174" w:rsidRDefault="00AD0E2C" w:rsidP="008D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77174">
              <w:rPr>
                <w:rFonts w:ascii="Times New Roman" w:hAnsi="Times New Roman" w:cs="Times New Roman"/>
                <w:sz w:val="11"/>
                <w:szCs w:val="11"/>
              </w:rPr>
              <w:t>n=</w:t>
            </w:r>
            <w:r w:rsidR="00A76E2D" w:rsidRPr="0007717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8D54BF" w:rsidRPr="00077174">
              <w:rPr>
                <w:rFonts w:ascii="Times New Roman" w:hAnsi="Times New Roman" w:cs="Times New Roman"/>
                <w:sz w:val="11"/>
                <w:szCs w:val="11"/>
              </w:rPr>
              <w:t>11,925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5D6C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24h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C9E8" w14:textId="54BA1703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A2AC" w14:textId="04F40492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6EB5" w14:textId="0C9D594E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 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07DF" w14:textId="0CBA4110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C1FD" w14:textId="2DD7374C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E7CB" w14:textId="729B92F8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A↓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2B44" w14:textId="421EA6D4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559" w14:textId="7B47E3D4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268" w14:textId="571B4AA5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2022" w14:textId="4B8CED02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809" w14:textId="56CE8103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6963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Serves/day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C5D1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E60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E7D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AB13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AB14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FA6D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1178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1BB0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  <w:r w:rsidRPr="00077174"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  <w:t>SEIFA IRSAD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1E26A" w14:textId="77777777" w:rsidR="006B5E2A" w:rsidRPr="00077174" w:rsidRDefault="006B5E2A" w:rsidP="006B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AU"/>
              </w:rPr>
            </w:pPr>
          </w:p>
        </w:tc>
      </w:tr>
    </w:tbl>
    <w:p w14:paraId="5434E9FF" w14:textId="77777777" w:rsidR="00711481" w:rsidRPr="00077174" w:rsidRDefault="00711481" w:rsidP="00625F69">
      <w:pPr>
        <w:rPr>
          <w:rFonts w:ascii="Times New Roman" w:hAnsi="Times New Roman" w:cs="Times New Roman"/>
          <w:u w:val="single"/>
        </w:rPr>
      </w:pPr>
    </w:p>
    <w:p w14:paraId="18C67686" w14:textId="77777777" w:rsidR="00711481" w:rsidRPr="00077174" w:rsidRDefault="00711481" w:rsidP="00625F69">
      <w:pPr>
        <w:rPr>
          <w:rFonts w:ascii="Times New Roman" w:hAnsi="Times New Roman" w:cs="Times New Roman"/>
          <w:u w:val="single"/>
        </w:rPr>
      </w:pPr>
    </w:p>
    <w:p w14:paraId="5A9B7029" w14:textId="77777777" w:rsidR="00711481" w:rsidRPr="00077174" w:rsidRDefault="00711481" w:rsidP="00625F69">
      <w:pPr>
        <w:rPr>
          <w:rFonts w:ascii="Times New Roman" w:hAnsi="Times New Roman" w:cs="Times New Roman"/>
          <w:u w:val="single"/>
        </w:rPr>
      </w:pPr>
    </w:p>
    <w:p w14:paraId="4DED21B9" w14:textId="77777777" w:rsidR="00C42E48" w:rsidRPr="00077174" w:rsidRDefault="00C42E48">
      <w:pPr>
        <w:rPr>
          <w:rFonts w:ascii="Times New Roman" w:hAnsi="Times New Roman" w:cs="Times New Roman"/>
          <w:u w:val="single"/>
        </w:rPr>
      </w:pPr>
      <w:r w:rsidRPr="00077174">
        <w:rPr>
          <w:rFonts w:ascii="Times New Roman" w:hAnsi="Times New Roman" w:cs="Times New Roman"/>
          <w:u w:val="single"/>
        </w:rPr>
        <w:br w:type="page"/>
      </w:r>
    </w:p>
    <w:p w14:paraId="62953565" w14:textId="34236BD9" w:rsidR="00FC46BE" w:rsidRPr="00077174" w:rsidRDefault="005022EF" w:rsidP="00625F69">
      <w:pPr>
        <w:rPr>
          <w:rFonts w:ascii="Times New Roman" w:hAnsi="Times New Roman" w:cs="Times New Roman"/>
          <w:u w:val="single"/>
        </w:rPr>
      </w:pPr>
      <w:r w:rsidRPr="00077174">
        <w:rPr>
          <w:rFonts w:ascii="Times New Roman" w:hAnsi="Times New Roman" w:cs="Times New Roman"/>
          <w:u w:val="single"/>
        </w:rPr>
        <w:lastRenderedPageBreak/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0632"/>
      </w:tblGrid>
      <w:tr w:rsidR="00A90C97" w:rsidRPr="00077174" w14:paraId="2A3D36A9" w14:textId="77777777" w:rsidTr="00BC7430">
        <w:tc>
          <w:tcPr>
            <w:tcW w:w="1696" w:type="dxa"/>
          </w:tcPr>
          <w:p w14:paraId="112E4720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24h</w:t>
            </w:r>
          </w:p>
        </w:tc>
        <w:tc>
          <w:tcPr>
            <w:tcW w:w="10632" w:type="dxa"/>
          </w:tcPr>
          <w:p w14:paraId="376B4B86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proofErr w:type="gramStart"/>
            <w:r w:rsidRPr="00077174">
              <w:rPr>
                <w:rFonts w:ascii="Times New Roman" w:hAnsi="Times New Roman" w:cs="Times New Roman"/>
              </w:rPr>
              <w:t>24 hour</w:t>
            </w:r>
            <w:proofErr w:type="gramEnd"/>
            <w:r w:rsidRPr="00077174">
              <w:rPr>
                <w:rFonts w:ascii="Times New Roman" w:hAnsi="Times New Roman" w:cs="Times New Roman"/>
              </w:rPr>
              <w:t xml:space="preserve"> recall</w:t>
            </w:r>
          </w:p>
        </w:tc>
      </w:tr>
      <w:tr w:rsidR="00A90C97" w:rsidRPr="00077174" w14:paraId="47EC3FEF" w14:textId="77777777" w:rsidTr="00BC7430">
        <w:tc>
          <w:tcPr>
            <w:tcW w:w="1696" w:type="dxa"/>
          </w:tcPr>
          <w:p w14:paraId="0966C937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FFQ</w:t>
            </w:r>
          </w:p>
        </w:tc>
        <w:tc>
          <w:tcPr>
            <w:tcW w:w="10632" w:type="dxa"/>
          </w:tcPr>
          <w:p w14:paraId="4741F1F6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Food frequency questionnaire</w:t>
            </w:r>
          </w:p>
        </w:tc>
      </w:tr>
      <w:tr w:rsidR="00404A4E" w:rsidRPr="00077174" w14:paraId="7B1995D1" w14:textId="77777777" w:rsidTr="00BC7430">
        <w:tc>
          <w:tcPr>
            <w:tcW w:w="1696" w:type="dxa"/>
          </w:tcPr>
          <w:p w14:paraId="3D2CDE7F" w14:textId="10972507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AIHW</w:t>
            </w:r>
          </w:p>
        </w:tc>
        <w:tc>
          <w:tcPr>
            <w:tcW w:w="10632" w:type="dxa"/>
          </w:tcPr>
          <w:p w14:paraId="7D6086A0" w14:textId="098AEEF4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Australian Institute of Health and Welfare</w:t>
            </w:r>
          </w:p>
        </w:tc>
      </w:tr>
      <w:tr w:rsidR="00BC7430" w:rsidRPr="00077174" w14:paraId="12305BCB" w14:textId="77777777" w:rsidTr="00BC7430">
        <w:tc>
          <w:tcPr>
            <w:tcW w:w="1696" w:type="dxa"/>
          </w:tcPr>
          <w:p w14:paraId="5A2E6B94" w14:textId="77777777" w:rsidR="00BC7430" w:rsidRPr="00077174" w:rsidRDefault="00BC7430" w:rsidP="00C55E31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BFS Methods</w:t>
            </w:r>
          </w:p>
        </w:tc>
        <w:tc>
          <w:tcPr>
            <w:tcW w:w="10632" w:type="dxa"/>
          </w:tcPr>
          <w:p w14:paraId="41E1E58E" w14:textId="77777777" w:rsidR="00BC7430" w:rsidRPr="00077174" w:rsidRDefault="00BC7430" w:rsidP="00C55E31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Brisbane Food Study where type of food usually purchased is studied rather than dietary intake – excluded from further analysis (see results &amp; discussion)</w:t>
            </w:r>
          </w:p>
        </w:tc>
      </w:tr>
      <w:tr w:rsidR="00A90C97" w:rsidRPr="00077174" w14:paraId="6D3AF89D" w14:textId="77777777" w:rsidTr="00BC7430">
        <w:tc>
          <w:tcPr>
            <w:tcW w:w="1696" w:type="dxa"/>
          </w:tcPr>
          <w:p w14:paraId="06F95CF0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14:paraId="276F2068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Socioeconomic status derived from a combination of measures</w:t>
            </w:r>
          </w:p>
        </w:tc>
      </w:tr>
      <w:tr w:rsidR="00A90C97" w:rsidRPr="00077174" w14:paraId="7C147353" w14:textId="77777777" w:rsidTr="00BC7430">
        <w:tc>
          <w:tcPr>
            <w:tcW w:w="1696" w:type="dxa"/>
          </w:tcPr>
          <w:p w14:paraId="0A60A024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14:paraId="37EC375B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Income used as a measure of socioeconomic status</w:t>
            </w:r>
          </w:p>
        </w:tc>
      </w:tr>
      <w:tr w:rsidR="00BC7430" w:rsidRPr="00077174" w14:paraId="1188CB68" w14:textId="77777777" w:rsidTr="00BC7430">
        <w:tc>
          <w:tcPr>
            <w:tcW w:w="1696" w:type="dxa"/>
          </w:tcPr>
          <w:p w14:paraId="5335E3BD" w14:textId="6E9CD8C6" w:rsidR="00BC7430" w:rsidRPr="00077174" w:rsidRDefault="00BC7430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Occ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14:paraId="556EAA51" w14:textId="3958BF72" w:rsidR="00BC7430" w:rsidRPr="00077174" w:rsidRDefault="00BC7430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Occupation used as a measure of socioeconomic status</w:t>
            </w:r>
          </w:p>
        </w:tc>
      </w:tr>
      <w:tr w:rsidR="00A90C97" w:rsidRPr="00077174" w14:paraId="11A50699" w14:textId="77777777" w:rsidTr="00BC7430">
        <w:tc>
          <w:tcPr>
            <w:tcW w:w="1696" w:type="dxa"/>
          </w:tcPr>
          <w:p w14:paraId="37992C1E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14:paraId="0A3E4335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Education level used as a measure of socioeconomic status</w:t>
            </w:r>
          </w:p>
        </w:tc>
      </w:tr>
      <w:tr w:rsidR="00BC7430" w:rsidRPr="00077174" w14:paraId="0411D413" w14:textId="77777777" w:rsidTr="00BC7430">
        <w:tc>
          <w:tcPr>
            <w:tcW w:w="1696" w:type="dxa"/>
          </w:tcPr>
          <w:p w14:paraId="4EAC2814" w14:textId="77777777" w:rsidR="00BC7430" w:rsidRPr="00077174" w:rsidRDefault="00BC7430" w:rsidP="00C55E31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632" w:type="dxa"/>
          </w:tcPr>
          <w:p w14:paraId="3D8A775C" w14:textId="77777777" w:rsidR="00BC7430" w:rsidRPr="00077174" w:rsidRDefault="00BC7430" w:rsidP="00C55E31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Area-level disadvantage used as a measure of socioeconomic status</w:t>
            </w:r>
          </w:p>
        </w:tc>
      </w:tr>
      <w:tr w:rsidR="00BC7430" w:rsidRPr="00077174" w14:paraId="42DB2CC6" w14:textId="77777777" w:rsidTr="00BC7430">
        <w:tc>
          <w:tcPr>
            <w:tcW w:w="1696" w:type="dxa"/>
          </w:tcPr>
          <w:p w14:paraId="331DB37D" w14:textId="77777777" w:rsidR="00BC7430" w:rsidRPr="00077174" w:rsidRDefault="00BC7430" w:rsidP="00C55E31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632" w:type="dxa"/>
          </w:tcPr>
          <w:p w14:paraId="157BA0F9" w14:textId="53F47194" w:rsidR="00BC7430" w:rsidRPr="00077174" w:rsidRDefault="00BC7430" w:rsidP="00BC7430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Other measures of socioeconomic status applied (e.g. composite measure)</w:t>
            </w:r>
          </w:p>
        </w:tc>
      </w:tr>
      <w:tr w:rsidR="00A90C97" w:rsidRPr="00077174" w14:paraId="32D06057" w14:textId="77777777" w:rsidTr="00BC7430">
        <w:tc>
          <w:tcPr>
            <w:tcW w:w="1696" w:type="dxa"/>
          </w:tcPr>
          <w:p w14:paraId="074822E0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632" w:type="dxa"/>
          </w:tcPr>
          <w:p w14:paraId="756EB2DB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Intake of lowest socioeconomic group assessed in study to be "less healthy" than a higher socioeconomic group</w:t>
            </w:r>
          </w:p>
        </w:tc>
      </w:tr>
      <w:tr w:rsidR="00A90C97" w:rsidRPr="00077174" w14:paraId="11D4BE17" w14:textId="77777777" w:rsidTr="00BC7430">
        <w:tc>
          <w:tcPr>
            <w:tcW w:w="1696" w:type="dxa"/>
          </w:tcPr>
          <w:p w14:paraId="7F0CA8EB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0632" w:type="dxa"/>
          </w:tcPr>
          <w:p w14:paraId="23B92BDF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 xml:space="preserve">No significant difference between socioeconomic groups </w:t>
            </w:r>
          </w:p>
        </w:tc>
      </w:tr>
      <w:tr w:rsidR="00E679A9" w:rsidRPr="00077174" w14:paraId="2033DC9E" w14:textId="77777777" w:rsidTr="00BC7430">
        <w:tc>
          <w:tcPr>
            <w:tcW w:w="1696" w:type="dxa"/>
          </w:tcPr>
          <w:p w14:paraId="3B5CACF2" w14:textId="14AEF4B4" w:rsidR="00E679A9" w:rsidRPr="00077174" w:rsidRDefault="00E679A9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632" w:type="dxa"/>
          </w:tcPr>
          <w:p w14:paraId="6D63940E" w14:textId="3459CD32" w:rsidR="00E679A9" w:rsidRPr="00077174" w:rsidRDefault="00BC7430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Food group n</w:t>
            </w:r>
            <w:r w:rsidR="00E679A9" w:rsidRPr="00077174">
              <w:rPr>
                <w:rFonts w:ascii="Times New Roman" w:hAnsi="Times New Roman" w:cs="Times New Roman"/>
              </w:rPr>
              <w:t>ot investigated in this study</w:t>
            </w:r>
          </w:p>
        </w:tc>
      </w:tr>
      <w:tr w:rsidR="00A90C97" w:rsidRPr="00077174" w14:paraId="07C818AB" w14:textId="77777777" w:rsidTr="00BC7430">
        <w:tc>
          <w:tcPr>
            <w:tcW w:w="1696" w:type="dxa"/>
          </w:tcPr>
          <w:p w14:paraId="298D350D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632" w:type="dxa"/>
          </w:tcPr>
          <w:p w14:paraId="2938EC25" w14:textId="6CC81D22" w:rsidR="00A90C97" w:rsidRPr="00077174" w:rsidRDefault="00A90C97" w:rsidP="00BC7430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 xml:space="preserve">Food group </w:t>
            </w:r>
            <w:r w:rsidR="00BC7430" w:rsidRPr="00077174">
              <w:rPr>
                <w:rFonts w:ascii="Times New Roman" w:hAnsi="Times New Roman" w:cs="Times New Roman"/>
              </w:rPr>
              <w:t>investigated</w:t>
            </w:r>
            <w:r w:rsidRPr="00077174">
              <w:rPr>
                <w:rFonts w:ascii="Times New Roman" w:hAnsi="Times New Roman" w:cs="Times New Roman"/>
              </w:rPr>
              <w:t>, but individual result for food group not available</w:t>
            </w:r>
          </w:p>
        </w:tc>
      </w:tr>
      <w:tr w:rsidR="00A90C97" w:rsidRPr="00077174" w14:paraId="2A261AB1" w14:textId="77777777" w:rsidTr="00BC7430">
        <w:tc>
          <w:tcPr>
            <w:tcW w:w="1696" w:type="dxa"/>
          </w:tcPr>
          <w:p w14:paraId="226707B4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Selected</w:t>
            </w:r>
          </w:p>
        </w:tc>
        <w:tc>
          <w:tcPr>
            <w:tcW w:w="10632" w:type="dxa"/>
          </w:tcPr>
          <w:p w14:paraId="659F44FA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Only a few selected foods within the food group were studied/reported</w:t>
            </w:r>
          </w:p>
        </w:tc>
      </w:tr>
      <w:tr w:rsidR="00A90C97" w:rsidRPr="00077174" w14:paraId="67AF4CC7" w14:textId="77777777" w:rsidTr="00BC7430">
        <w:tc>
          <w:tcPr>
            <w:tcW w:w="1696" w:type="dxa"/>
          </w:tcPr>
          <w:p w14:paraId="2A97EE12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ADG</w:t>
            </w:r>
          </w:p>
        </w:tc>
        <w:tc>
          <w:tcPr>
            <w:tcW w:w="10632" w:type="dxa"/>
          </w:tcPr>
          <w:p w14:paraId="2194E203" w14:textId="77777777" w:rsidR="00A90C97" w:rsidRPr="00077174" w:rsidRDefault="00A90C97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Australian Dietary Guidelines 2013</w:t>
            </w:r>
          </w:p>
        </w:tc>
      </w:tr>
      <w:tr w:rsidR="009156B8" w:rsidRPr="00077174" w14:paraId="2972BD23" w14:textId="77777777" w:rsidTr="00BC7430">
        <w:tc>
          <w:tcPr>
            <w:tcW w:w="1696" w:type="dxa"/>
          </w:tcPr>
          <w:p w14:paraId="49F41A49" w14:textId="62436902" w:rsidR="009156B8" w:rsidRPr="00077174" w:rsidRDefault="009156B8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HH</w:t>
            </w:r>
          </w:p>
        </w:tc>
        <w:tc>
          <w:tcPr>
            <w:tcW w:w="10632" w:type="dxa"/>
          </w:tcPr>
          <w:p w14:paraId="34A14221" w14:textId="3F00FD36" w:rsidR="009156B8" w:rsidRPr="00077174" w:rsidRDefault="009156B8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Household</w:t>
            </w:r>
          </w:p>
        </w:tc>
      </w:tr>
      <w:tr w:rsidR="00130410" w:rsidRPr="00077174" w14:paraId="19EF2FEC" w14:textId="77777777" w:rsidTr="00BC7430">
        <w:tc>
          <w:tcPr>
            <w:tcW w:w="1696" w:type="dxa"/>
          </w:tcPr>
          <w:p w14:paraId="32C96674" w14:textId="44735A8A" w:rsidR="00130410" w:rsidRPr="00077174" w:rsidRDefault="00130410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SEIFA IRSD</w:t>
            </w:r>
          </w:p>
        </w:tc>
        <w:tc>
          <w:tcPr>
            <w:tcW w:w="10632" w:type="dxa"/>
          </w:tcPr>
          <w:p w14:paraId="736C39B8" w14:textId="7F0E2582" w:rsidR="00130410" w:rsidRPr="00077174" w:rsidRDefault="00130410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Socio-Economic Indexes for Areas Index of Relative Socioeconomic Disadvantage</w:t>
            </w:r>
          </w:p>
        </w:tc>
      </w:tr>
      <w:tr w:rsidR="00404A4E" w:rsidRPr="00077174" w14:paraId="38C91931" w14:textId="77777777" w:rsidTr="00BC7430">
        <w:tc>
          <w:tcPr>
            <w:tcW w:w="1696" w:type="dxa"/>
          </w:tcPr>
          <w:p w14:paraId="0B9D283F" w14:textId="1FC2326D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s/day</w:t>
            </w:r>
          </w:p>
        </w:tc>
        <w:tc>
          <w:tcPr>
            <w:tcW w:w="10632" w:type="dxa"/>
          </w:tcPr>
          <w:p w14:paraId="271DAED6" w14:textId="79F5EEE6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Serves per day</w:t>
            </w:r>
          </w:p>
        </w:tc>
      </w:tr>
      <w:tr w:rsidR="00404A4E" w:rsidRPr="00077174" w14:paraId="137C7FF9" w14:textId="77777777" w:rsidTr="00BC7430">
        <w:tc>
          <w:tcPr>
            <w:tcW w:w="1696" w:type="dxa"/>
          </w:tcPr>
          <w:p w14:paraId="4DDCAA3C" w14:textId="3FAEE099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F&amp;V</w:t>
            </w:r>
          </w:p>
        </w:tc>
        <w:tc>
          <w:tcPr>
            <w:tcW w:w="10632" w:type="dxa"/>
          </w:tcPr>
          <w:p w14:paraId="257BA52D" w14:textId="2D2BD00D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Fruit and vegetables</w:t>
            </w:r>
          </w:p>
        </w:tc>
      </w:tr>
      <w:tr w:rsidR="00404A4E" w:rsidRPr="00077174" w14:paraId="57159213" w14:textId="77777777" w:rsidTr="00BC7430">
        <w:tc>
          <w:tcPr>
            <w:tcW w:w="1696" w:type="dxa"/>
          </w:tcPr>
          <w:p w14:paraId="3633E966" w14:textId="3A4F2B6C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p.a.</w:t>
            </w:r>
          </w:p>
        </w:tc>
        <w:tc>
          <w:tcPr>
            <w:tcW w:w="10632" w:type="dxa"/>
          </w:tcPr>
          <w:p w14:paraId="008DB2EB" w14:textId="0B9C84E3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Per annum</w:t>
            </w:r>
          </w:p>
        </w:tc>
      </w:tr>
      <w:tr w:rsidR="00404A4E" w:rsidRPr="00077174" w14:paraId="01CBC122" w14:textId="77777777" w:rsidTr="00BC7430">
        <w:tc>
          <w:tcPr>
            <w:tcW w:w="1696" w:type="dxa"/>
          </w:tcPr>
          <w:p w14:paraId="7C646786" w14:textId="7BB39BB8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632" w:type="dxa"/>
          </w:tcPr>
          <w:p w14:paraId="32E47791" w14:textId="58444583" w:rsidR="00404A4E" w:rsidRPr="00077174" w:rsidRDefault="00404A4E" w:rsidP="00A90C97">
            <w:pPr>
              <w:rPr>
                <w:rFonts w:ascii="Times New Roman" w:hAnsi="Times New Roman" w:cs="Times New Roman"/>
              </w:rPr>
            </w:pPr>
            <w:r w:rsidRPr="00077174">
              <w:rPr>
                <w:rFonts w:ascii="Times New Roman" w:hAnsi="Times New Roman" w:cs="Times New Roman"/>
              </w:rPr>
              <w:t>years</w:t>
            </w:r>
          </w:p>
        </w:tc>
      </w:tr>
    </w:tbl>
    <w:p w14:paraId="4B215744" w14:textId="77777777" w:rsidR="009F0E4B" w:rsidRPr="00077174" w:rsidRDefault="009F0E4B" w:rsidP="003931EB">
      <w:pPr>
        <w:spacing w:after="0" w:line="240" w:lineRule="auto"/>
        <w:rPr>
          <w:rFonts w:ascii="Times New Roman" w:hAnsi="Times New Roman" w:cs="Times New Roman"/>
        </w:rPr>
      </w:pPr>
    </w:p>
    <w:p w14:paraId="75416657" w14:textId="77777777" w:rsidR="008D54BF" w:rsidRPr="00077174" w:rsidRDefault="008D54BF">
      <w:pPr>
        <w:spacing w:after="0" w:line="240" w:lineRule="auto"/>
        <w:rPr>
          <w:rFonts w:ascii="Times New Roman" w:hAnsi="Times New Roman" w:cs="Times New Roman"/>
        </w:rPr>
      </w:pPr>
    </w:p>
    <w:p w14:paraId="3F87E105" w14:textId="77777777" w:rsidR="008D54BF" w:rsidRPr="00077174" w:rsidRDefault="008D54BF">
      <w:pPr>
        <w:spacing w:after="0" w:line="240" w:lineRule="auto"/>
        <w:rPr>
          <w:rFonts w:ascii="Times New Roman" w:hAnsi="Times New Roman" w:cs="Times New Roman"/>
        </w:rPr>
      </w:pPr>
    </w:p>
    <w:p w14:paraId="591DB7E6" w14:textId="3406145E" w:rsidR="009F0E4B" w:rsidRPr="00077174" w:rsidRDefault="00077174" w:rsidP="008D54BF">
      <w:pPr>
        <w:rPr>
          <w:rFonts w:ascii="Times New Roman" w:hAnsi="Times New Roman" w:cs="Times New Roman"/>
        </w:rPr>
      </w:pPr>
      <w:r w:rsidRPr="00077174">
        <w:rPr>
          <w:rFonts w:ascii="Times New Roman" w:hAnsi="Times New Roman" w:cs="Times New Roman"/>
        </w:rPr>
        <w:fldChar w:fldCharType="begin"/>
      </w:r>
      <w:r w:rsidRPr="00077174">
        <w:rPr>
          <w:rFonts w:ascii="Times New Roman" w:hAnsi="Times New Roman" w:cs="Times New Roman"/>
        </w:rPr>
        <w:instrText xml:space="preserve"> ADDIN EN.REFLIST </w:instrText>
      </w:r>
      <w:r w:rsidRPr="00077174">
        <w:rPr>
          <w:rFonts w:ascii="Times New Roman" w:hAnsi="Times New Roman" w:cs="Times New Roman"/>
        </w:rPr>
        <w:fldChar w:fldCharType="end"/>
      </w:r>
    </w:p>
    <w:sectPr w:rsidR="009F0E4B" w:rsidRPr="00077174" w:rsidSect="002C544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5DA3"/>
    <w:multiLevelType w:val="hybridMultilevel"/>
    <w:tmpl w:val="D1F085E4"/>
    <w:lvl w:ilvl="0" w:tplc="E708B2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BA9"/>
    <w:multiLevelType w:val="hybridMultilevel"/>
    <w:tmpl w:val="45A63CFE"/>
    <w:lvl w:ilvl="0" w:tplc="31060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7308"/>
    <w:multiLevelType w:val="hybridMultilevel"/>
    <w:tmpl w:val="37D68814"/>
    <w:lvl w:ilvl="0" w:tplc="34B6B20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t0zdwvlt9ff0e9dxnptf5uawfwavtxfads&quot;&gt;EndNote Library for manuscipt of Healthy Diets ASAP Protocol&lt;record-ids&gt;&lt;item&gt;46&lt;/item&gt;&lt;/record-ids&gt;&lt;/item&gt;&lt;/Libraries&gt;"/>
  </w:docVars>
  <w:rsids>
    <w:rsidRoot w:val="009A5099"/>
    <w:rsid w:val="00035B5C"/>
    <w:rsid w:val="00067A22"/>
    <w:rsid w:val="00077174"/>
    <w:rsid w:val="000A2D6D"/>
    <w:rsid w:val="00130410"/>
    <w:rsid w:val="00131D58"/>
    <w:rsid w:val="00166B07"/>
    <w:rsid w:val="00167135"/>
    <w:rsid w:val="001B3863"/>
    <w:rsid w:val="001C5788"/>
    <w:rsid w:val="00202087"/>
    <w:rsid w:val="00225B8C"/>
    <w:rsid w:val="0029180F"/>
    <w:rsid w:val="002C5441"/>
    <w:rsid w:val="00307C2C"/>
    <w:rsid w:val="00317B4F"/>
    <w:rsid w:val="00352275"/>
    <w:rsid w:val="003931EB"/>
    <w:rsid w:val="003A4661"/>
    <w:rsid w:val="003B0EF0"/>
    <w:rsid w:val="003D0937"/>
    <w:rsid w:val="003E0E18"/>
    <w:rsid w:val="003E4632"/>
    <w:rsid w:val="00404A4E"/>
    <w:rsid w:val="00413738"/>
    <w:rsid w:val="0043142E"/>
    <w:rsid w:val="0045671F"/>
    <w:rsid w:val="00471F5E"/>
    <w:rsid w:val="00480567"/>
    <w:rsid w:val="004A4580"/>
    <w:rsid w:val="004A6325"/>
    <w:rsid w:val="004A6543"/>
    <w:rsid w:val="004D1E5A"/>
    <w:rsid w:val="004E6D98"/>
    <w:rsid w:val="005022EF"/>
    <w:rsid w:val="00560AB3"/>
    <w:rsid w:val="005612CC"/>
    <w:rsid w:val="005B4C92"/>
    <w:rsid w:val="00625F69"/>
    <w:rsid w:val="00691B0F"/>
    <w:rsid w:val="006A7396"/>
    <w:rsid w:val="006B32F6"/>
    <w:rsid w:val="006B5E2A"/>
    <w:rsid w:val="006B7D99"/>
    <w:rsid w:val="006D514C"/>
    <w:rsid w:val="006E1765"/>
    <w:rsid w:val="00711481"/>
    <w:rsid w:val="007438B4"/>
    <w:rsid w:val="00796F0D"/>
    <w:rsid w:val="00833179"/>
    <w:rsid w:val="00892176"/>
    <w:rsid w:val="00892580"/>
    <w:rsid w:val="008A57BF"/>
    <w:rsid w:val="008B6171"/>
    <w:rsid w:val="008C7AD0"/>
    <w:rsid w:val="008D54BF"/>
    <w:rsid w:val="00900433"/>
    <w:rsid w:val="009035F9"/>
    <w:rsid w:val="00906FB5"/>
    <w:rsid w:val="009156B8"/>
    <w:rsid w:val="00951938"/>
    <w:rsid w:val="009A5099"/>
    <w:rsid w:val="009B051E"/>
    <w:rsid w:val="009F0E4B"/>
    <w:rsid w:val="00A444F9"/>
    <w:rsid w:val="00A76E2D"/>
    <w:rsid w:val="00A81A45"/>
    <w:rsid w:val="00A86E6C"/>
    <w:rsid w:val="00A90C97"/>
    <w:rsid w:val="00AB6CE7"/>
    <w:rsid w:val="00AD0E2C"/>
    <w:rsid w:val="00B14D50"/>
    <w:rsid w:val="00B254B5"/>
    <w:rsid w:val="00B62C64"/>
    <w:rsid w:val="00B63CA7"/>
    <w:rsid w:val="00B7195F"/>
    <w:rsid w:val="00B87DB3"/>
    <w:rsid w:val="00BC7430"/>
    <w:rsid w:val="00C0784B"/>
    <w:rsid w:val="00C351B9"/>
    <w:rsid w:val="00C42E48"/>
    <w:rsid w:val="00C55E31"/>
    <w:rsid w:val="00CD6831"/>
    <w:rsid w:val="00CE76A1"/>
    <w:rsid w:val="00D3738A"/>
    <w:rsid w:val="00D86A71"/>
    <w:rsid w:val="00DC330B"/>
    <w:rsid w:val="00DF7E7F"/>
    <w:rsid w:val="00E3717D"/>
    <w:rsid w:val="00E65E39"/>
    <w:rsid w:val="00E679A9"/>
    <w:rsid w:val="00E8569A"/>
    <w:rsid w:val="00E96AE9"/>
    <w:rsid w:val="00EA43FD"/>
    <w:rsid w:val="00EB170C"/>
    <w:rsid w:val="00ED42FA"/>
    <w:rsid w:val="00EE5734"/>
    <w:rsid w:val="00F02442"/>
    <w:rsid w:val="00F041E4"/>
    <w:rsid w:val="00FB37BC"/>
    <w:rsid w:val="00FB71E6"/>
    <w:rsid w:val="00FC46BE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7D38"/>
  <w15:chartTrackingRefBased/>
  <w15:docId w15:val="{B71EE494-B751-4FB0-A69E-7A210DF6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D9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D54B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54B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54B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54B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D5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63A1-3C1D-4E8B-BCE5-D9BD1665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Meron Lewis</dc:creator>
  <cp:keywords/>
  <dc:description/>
  <cp:lastModifiedBy>Meron Lewis</cp:lastModifiedBy>
  <cp:revision>4</cp:revision>
  <cp:lastPrinted>2019-10-01T01:37:00Z</cp:lastPrinted>
  <dcterms:created xsi:type="dcterms:W3CDTF">2020-05-20T03:31:00Z</dcterms:created>
  <dcterms:modified xsi:type="dcterms:W3CDTF">2020-06-22T04:20:00Z</dcterms:modified>
</cp:coreProperties>
</file>