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D8CA" w14:textId="56F92E84" w:rsidR="00A32145" w:rsidRPr="00693E89" w:rsidRDefault="00A32145">
      <w:pPr>
        <w:rPr>
          <w:rFonts w:ascii="Times New Roman" w:hAnsi="Times New Roman" w:cs="Times New Roman"/>
          <w:b/>
          <w:sz w:val="24"/>
          <w:lang w:val="en-US"/>
        </w:rPr>
      </w:pPr>
      <w:r w:rsidRPr="00693E89">
        <w:rPr>
          <w:rFonts w:ascii="Times New Roman" w:hAnsi="Times New Roman" w:cs="Times New Roman"/>
          <w:b/>
          <w:noProof/>
          <w:sz w:val="24"/>
          <w:lang w:val="en-US"/>
        </w:rPr>
        <w:t>Sup</w:t>
      </w:r>
      <w:r w:rsidR="00A343E9" w:rsidRPr="00693E89">
        <w:rPr>
          <w:rFonts w:ascii="Times New Roman" w:hAnsi="Times New Roman" w:cs="Times New Roman"/>
          <w:b/>
          <w:noProof/>
          <w:sz w:val="24"/>
          <w:lang w:val="en-US"/>
        </w:rPr>
        <w:t>plementary</w:t>
      </w:r>
      <w:r w:rsidR="00625821" w:rsidRPr="00693E89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693E89">
        <w:rPr>
          <w:rFonts w:ascii="Times New Roman" w:hAnsi="Times New Roman" w:cs="Times New Roman"/>
          <w:b/>
          <w:sz w:val="24"/>
          <w:lang w:val="en-US"/>
        </w:rPr>
        <w:t xml:space="preserve">table </w:t>
      </w:r>
      <w:r w:rsidR="001760B1" w:rsidRPr="00693E89">
        <w:rPr>
          <w:rFonts w:ascii="Times New Roman" w:hAnsi="Times New Roman" w:cs="Times New Roman"/>
          <w:b/>
          <w:sz w:val="24"/>
          <w:lang w:val="en-US"/>
        </w:rPr>
        <w:t>4</w:t>
      </w:r>
      <w:r w:rsidRPr="00693E89">
        <w:rPr>
          <w:rFonts w:ascii="Times New Roman" w:hAnsi="Times New Roman" w:cs="Times New Roman"/>
          <w:b/>
          <w:sz w:val="24"/>
          <w:lang w:val="en-US"/>
        </w:rPr>
        <w:t>. Adjusted odds ratios of retaining at least 4.5 kg at 12 months postpartum</w:t>
      </w:r>
    </w:p>
    <w:tbl>
      <w:tblPr>
        <w:tblStyle w:val="ListTable3-Accent3"/>
        <w:tblW w:w="12249" w:type="dxa"/>
        <w:tblLook w:val="04A0" w:firstRow="1" w:lastRow="0" w:firstColumn="1" w:lastColumn="0" w:noHBand="0" w:noVBand="1"/>
      </w:tblPr>
      <w:tblGrid>
        <w:gridCol w:w="4047"/>
        <w:gridCol w:w="994"/>
        <w:gridCol w:w="1986"/>
        <w:gridCol w:w="1119"/>
        <w:gridCol w:w="992"/>
        <w:gridCol w:w="1985"/>
        <w:gridCol w:w="1118"/>
        <w:gridCol w:w="8"/>
      </w:tblGrid>
      <w:tr w:rsidR="00693E89" w:rsidRPr="00693E89" w14:paraId="41559462" w14:textId="77777777" w:rsidTr="00936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4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20D8385" w14:textId="77777777" w:rsidR="00A32145" w:rsidRPr="00693E89" w:rsidRDefault="00A32145" w:rsidP="00A3214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s-MX"/>
              </w:rPr>
            </w:pPr>
            <w:r w:rsidRPr="00693E89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8202" w:type="dxa"/>
            <w:gridSpan w:val="7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7B7B3963" w14:textId="77777777" w:rsidR="00A32145" w:rsidRPr="00693E89" w:rsidRDefault="00A32145" w:rsidP="00A321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s-MX"/>
              </w:rPr>
            </w:pPr>
            <w:r w:rsidRPr="00693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s-MX"/>
              </w:rPr>
              <w:t xml:space="preserve">Odds of retaining ≥4.5 kg at 12 months </w:t>
            </w:r>
            <w:r w:rsidRPr="00693E89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en-US" w:eastAsia="es-MX"/>
              </w:rPr>
              <w:t>postpartum</w:t>
            </w:r>
            <w:r w:rsidRPr="00693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s-MX"/>
              </w:rPr>
              <w:t xml:space="preserve"> </w:t>
            </w:r>
          </w:p>
        </w:tc>
      </w:tr>
      <w:tr w:rsidR="00693E89" w:rsidRPr="00693E89" w14:paraId="1AE954AC" w14:textId="77777777" w:rsidTr="00936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  <w:tcBorders>
              <w:left w:val="single" w:sz="4" w:space="0" w:color="auto"/>
            </w:tcBorders>
            <w:hideMark/>
          </w:tcPr>
          <w:p w14:paraId="0B2A528A" w14:textId="77777777" w:rsidR="00A32145" w:rsidRPr="00693E89" w:rsidRDefault="00A32145" w:rsidP="001A0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</w:p>
        </w:tc>
        <w:tc>
          <w:tcPr>
            <w:tcW w:w="4099" w:type="dxa"/>
            <w:gridSpan w:val="3"/>
            <w:hideMark/>
          </w:tcPr>
          <w:p w14:paraId="71AD30ED" w14:textId="77777777" w:rsidR="00A32145" w:rsidRPr="00693E89" w:rsidRDefault="00A32145" w:rsidP="00A321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693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Model</w:t>
            </w:r>
            <w:proofErr w:type="spellEnd"/>
            <w:r w:rsidRPr="00693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 xml:space="preserve"> 1</w:t>
            </w:r>
          </w:p>
        </w:tc>
        <w:tc>
          <w:tcPr>
            <w:tcW w:w="4103" w:type="dxa"/>
            <w:gridSpan w:val="4"/>
            <w:tcBorders>
              <w:right w:val="single" w:sz="4" w:space="0" w:color="auto"/>
            </w:tcBorders>
            <w:hideMark/>
          </w:tcPr>
          <w:p w14:paraId="1C3AE82A" w14:textId="77777777" w:rsidR="00A32145" w:rsidRPr="00693E89" w:rsidRDefault="00A32145" w:rsidP="00A321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693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Model</w:t>
            </w:r>
            <w:proofErr w:type="spellEnd"/>
            <w:r w:rsidRPr="00693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 xml:space="preserve"> 2</w:t>
            </w:r>
          </w:p>
        </w:tc>
      </w:tr>
      <w:tr w:rsidR="00693E89" w:rsidRPr="00693E89" w14:paraId="739E0FA1" w14:textId="77777777" w:rsidTr="00936F62">
        <w:trPr>
          <w:gridAfter w:val="1"/>
          <w:wAfter w:w="9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  <w:tcBorders>
              <w:left w:val="single" w:sz="4" w:space="0" w:color="auto"/>
              <w:right w:val="single" w:sz="4" w:space="0" w:color="A5A5A5" w:themeColor="accent3"/>
            </w:tcBorders>
            <w:noWrap/>
            <w:hideMark/>
          </w:tcPr>
          <w:p w14:paraId="046213EB" w14:textId="77777777" w:rsidR="001A0A25" w:rsidRPr="00693E89" w:rsidRDefault="001A0A25" w:rsidP="001A0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41A2D226" w14:textId="77777777" w:rsidR="00A32145" w:rsidRPr="00693E89" w:rsidRDefault="00A32145" w:rsidP="001A0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1A0A25" w:rsidRPr="00693E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Pregestational BMI</w:t>
            </w:r>
          </w:p>
        </w:tc>
        <w:tc>
          <w:tcPr>
            <w:tcW w:w="9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hideMark/>
          </w:tcPr>
          <w:p w14:paraId="1E64C2FD" w14:textId="77777777" w:rsidR="001A0A25" w:rsidRPr="00693E89" w:rsidRDefault="001A0A25" w:rsidP="00A321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1A992CD1" w14:textId="77777777" w:rsidR="00A32145" w:rsidRPr="00693E89" w:rsidRDefault="00A32145" w:rsidP="00A321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OR</w:t>
            </w:r>
          </w:p>
        </w:tc>
        <w:tc>
          <w:tcPr>
            <w:tcW w:w="198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hideMark/>
          </w:tcPr>
          <w:p w14:paraId="01591DA7" w14:textId="77777777" w:rsidR="001A0A25" w:rsidRPr="00693E89" w:rsidRDefault="001A0A25" w:rsidP="00A321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52D34D55" w14:textId="77777777" w:rsidR="00A32145" w:rsidRPr="00693E89" w:rsidRDefault="00A32145" w:rsidP="00A321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95% CI</w:t>
            </w:r>
          </w:p>
        </w:tc>
        <w:tc>
          <w:tcPr>
            <w:tcW w:w="111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14:paraId="0F4AA288" w14:textId="77777777" w:rsidR="001A0A25" w:rsidRPr="00693E89" w:rsidRDefault="001A0A25" w:rsidP="00A321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</w:p>
          <w:p w14:paraId="3D49E285" w14:textId="77777777" w:rsidR="00A32145" w:rsidRPr="00693E89" w:rsidRDefault="00A32145" w:rsidP="00A321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p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hideMark/>
          </w:tcPr>
          <w:p w14:paraId="5683DB1C" w14:textId="77777777" w:rsidR="001A0A25" w:rsidRPr="00693E89" w:rsidRDefault="001A0A25" w:rsidP="00A321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1B79B65D" w14:textId="77777777" w:rsidR="00A32145" w:rsidRPr="00693E89" w:rsidRDefault="00A32145" w:rsidP="00A321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OR</w:t>
            </w:r>
          </w:p>
        </w:tc>
        <w:tc>
          <w:tcPr>
            <w:tcW w:w="198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hideMark/>
          </w:tcPr>
          <w:p w14:paraId="2755C48F" w14:textId="77777777" w:rsidR="001A0A25" w:rsidRPr="00693E89" w:rsidRDefault="001A0A25" w:rsidP="00A321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20627353" w14:textId="77777777" w:rsidR="00A32145" w:rsidRPr="00693E89" w:rsidRDefault="00A32145" w:rsidP="00A321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95% CI</w:t>
            </w:r>
          </w:p>
        </w:tc>
        <w:tc>
          <w:tcPr>
            <w:tcW w:w="111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uto"/>
            </w:tcBorders>
            <w:noWrap/>
            <w:hideMark/>
          </w:tcPr>
          <w:p w14:paraId="7BEEF4AA" w14:textId="77777777" w:rsidR="001A0A25" w:rsidRPr="00693E89" w:rsidRDefault="001A0A25" w:rsidP="00A321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</w:p>
          <w:p w14:paraId="192D22D5" w14:textId="77777777" w:rsidR="00A32145" w:rsidRPr="00693E89" w:rsidRDefault="00A32145" w:rsidP="00A321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p</w:t>
            </w:r>
          </w:p>
        </w:tc>
      </w:tr>
      <w:tr w:rsidR="00693E89" w:rsidRPr="00693E89" w14:paraId="5FD92A72" w14:textId="77777777" w:rsidTr="00936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  <w:tcBorders>
              <w:left w:val="single" w:sz="4" w:space="0" w:color="auto"/>
              <w:right w:val="single" w:sz="4" w:space="0" w:color="A5A5A5" w:themeColor="accent3"/>
            </w:tcBorders>
            <w:noWrap/>
            <w:hideMark/>
          </w:tcPr>
          <w:p w14:paraId="11CA93EB" w14:textId="77777777" w:rsidR="00A32145" w:rsidRPr="00693E89" w:rsidRDefault="001A0A25" w:rsidP="001A0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 </w:t>
            </w:r>
            <w:r w:rsidR="00A32145" w:rsidRPr="00693E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Normal </w:t>
            </w:r>
            <w:proofErr w:type="spellStart"/>
            <w:r w:rsidR="00A32145" w:rsidRPr="00693E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weight</w:t>
            </w:r>
            <w:proofErr w:type="spellEnd"/>
          </w:p>
        </w:tc>
        <w:tc>
          <w:tcPr>
            <w:tcW w:w="4099" w:type="dxa"/>
            <w:gridSpan w:val="3"/>
            <w:tcBorders>
              <w:left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23995EBD" w14:textId="77777777" w:rsidR="00A32145" w:rsidRPr="00693E89" w:rsidRDefault="00A32145" w:rsidP="00A321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 xml:space="preserve">Reference </w:t>
            </w:r>
          </w:p>
        </w:tc>
        <w:tc>
          <w:tcPr>
            <w:tcW w:w="4103" w:type="dxa"/>
            <w:gridSpan w:val="4"/>
            <w:tcBorders>
              <w:left w:val="single" w:sz="4" w:space="0" w:color="A5A5A5" w:themeColor="accent3"/>
              <w:right w:val="single" w:sz="4" w:space="0" w:color="auto"/>
            </w:tcBorders>
            <w:hideMark/>
          </w:tcPr>
          <w:p w14:paraId="4DD42D42" w14:textId="77777777" w:rsidR="00A32145" w:rsidRPr="00693E89" w:rsidRDefault="00A32145" w:rsidP="00A321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 xml:space="preserve">Reference </w:t>
            </w:r>
          </w:p>
        </w:tc>
      </w:tr>
      <w:tr w:rsidR="00693E89" w:rsidRPr="00693E89" w14:paraId="0D8EA4E6" w14:textId="77777777" w:rsidTr="00936F62">
        <w:trPr>
          <w:gridAfter w:val="1"/>
          <w:wAfter w:w="9" w:type="dxa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  <w:tcBorders>
              <w:left w:val="single" w:sz="4" w:space="0" w:color="auto"/>
              <w:right w:val="single" w:sz="4" w:space="0" w:color="A5A5A5" w:themeColor="accent3"/>
            </w:tcBorders>
            <w:hideMark/>
          </w:tcPr>
          <w:p w14:paraId="293E3FB7" w14:textId="77777777" w:rsidR="00BB5914" w:rsidRPr="00693E89" w:rsidRDefault="00BB5914" w:rsidP="001A0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 </w:t>
            </w:r>
            <w:proofErr w:type="spellStart"/>
            <w:r w:rsidRPr="00693E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Overweight</w:t>
            </w:r>
            <w:proofErr w:type="spellEnd"/>
            <w:r w:rsidRPr="00693E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noWrap/>
            <w:hideMark/>
          </w:tcPr>
          <w:p w14:paraId="541F2353" w14:textId="77777777" w:rsidR="00BB5914" w:rsidRPr="00693E89" w:rsidRDefault="00BB5914" w:rsidP="00A321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1.19</w:t>
            </w:r>
          </w:p>
        </w:tc>
        <w:tc>
          <w:tcPr>
            <w:tcW w:w="198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noWrap/>
            <w:hideMark/>
          </w:tcPr>
          <w:p w14:paraId="499B0ACF" w14:textId="77777777" w:rsidR="00BB5914" w:rsidRPr="00693E89" w:rsidRDefault="00BB5914" w:rsidP="00BB5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0.70, 2.04</w:t>
            </w:r>
          </w:p>
        </w:tc>
        <w:tc>
          <w:tcPr>
            <w:tcW w:w="111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14:paraId="5BFA7101" w14:textId="77777777" w:rsidR="00BB5914" w:rsidRPr="00693E89" w:rsidRDefault="00BB5914" w:rsidP="00A321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0.521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noWrap/>
            <w:hideMark/>
          </w:tcPr>
          <w:p w14:paraId="31CE09FB" w14:textId="77777777" w:rsidR="00BB5914" w:rsidRPr="00693E89" w:rsidRDefault="00BB5914" w:rsidP="00A321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1.16</w:t>
            </w:r>
          </w:p>
        </w:tc>
        <w:tc>
          <w:tcPr>
            <w:tcW w:w="198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noWrap/>
            <w:hideMark/>
          </w:tcPr>
          <w:p w14:paraId="4861BB20" w14:textId="77777777" w:rsidR="00BB5914" w:rsidRPr="00693E89" w:rsidRDefault="00BB5914" w:rsidP="00BB5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0.67, 1.99</w:t>
            </w:r>
          </w:p>
        </w:tc>
        <w:tc>
          <w:tcPr>
            <w:tcW w:w="111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uto"/>
            </w:tcBorders>
            <w:noWrap/>
            <w:hideMark/>
          </w:tcPr>
          <w:p w14:paraId="68548567" w14:textId="77777777" w:rsidR="00BB5914" w:rsidRPr="00693E89" w:rsidRDefault="00BB5914" w:rsidP="00A321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0.603</w:t>
            </w:r>
          </w:p>
        </w:tc>
      </w:tr>
      <w:tr w:rsidR="00693E89" w:rsidRPr="00693E89" w14:paraId="695AEF39" w14:textId="77777777" w:rsidTr="00936F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  <w:tcBorders>
              <w:left w:val="single" w:sz="4" w:space="0" w:color="auto"/>
              <w:right w:val="single" w:sz="4" w:space="0" w:color="A5A5A5" w:themeColor="accent3"/>
            </w:tcBorders>
            <w:hideMark/>
          </w:tcPr>
          <w:p w14:paraId="3458D549" w14:textId="77777777" w:rsidR="00BB5914" w:rsidRPr="00693E89" w:rsidRDefault="00BB5914" w:rsidP="001A0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 </w:t>
            </w:r>
            <w:proofErr w:type="spellStart"/>
            <w:r w:rsidRPr="00693E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Obese</w:t>
            </w:r>
            <w:proofErr w:type="spellEnd"/>
          </w:p>
        </w:tc>
        <w:tc>
          <w:tcPr>
            <w:tcW w:w="994" w:type="dxa"/>
            <w:tcBorders>
              <w:left w:val="single" w:sz="4" w:space="0" w:color="A5A5A5" w:themeColor="accent3"/>
              <w:right w:val="nil"/>
            </w:tcBorders>
            <w:noWrap/>
            <w:hideMark/>
          </w:tcPr>
          <w:p w14:paraId="4EFB212B" w14:textId="77777777" w:rsidR="00BB5914" w:rsidRPr="00693E89" w:rsidRDefault="00BB5914" w:rsidP="00A321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1.31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13344BAF" w14:textId="77777777" w:rsidR="00BB5914" w:rsidRPr="00693E89" w:rsidRDefault="00BB5914" w:rsidP="00BB5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0.68, 2.53</w:t>
            </w:r>
          </w:p>
        </w:tc>
        <w:tc>
          <w:tcPr>
            <w:tcW w:w="1118" w:type="dxa"/>
            <w:tcBorders>
              <w:left w:val="nil"/>
              <w:right w:val="single" w:sz="4" w:space="0" w:color="A5A5A5" w:themeColor="accent3"/>
            </w:tcBorders>
            <w:hideMark/>
          </w:tcPr>
          <w:p w14:paraId="584842FA" w14:textId="77777777" w:rsidR="00BB5914" w:rsidRPr="00693E89" w:rsidRDefault="00BB5914" w:rsidP="00A321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0.426</w:t>
            </w:r>
          </w:p>
        </w:tc>
        <w:tc>
          <w:tcPr>
            <w:tcW w:w="992" w:type="dxa"/>
            <w:tcBorders>
              <w:left w:val="single" w:sz="4" w:space="0" w:color="A5A5A5" w:themeColor="accent3"/>
              <w:right w:val="nil"/>
            </w:tcBorders>
            <w:noWrap/>
            <w:hideMark/>
          </w:tcPr>
          <w:p w14:paraId="673E58D2" w14:textId="77777777" w:rsidR="00BB5914" w:rsidRPr="00693E89" w:rsidRDefault="00BB5914" w:rsidP="00A321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1.31</w:t>
            </w:r>
          </w:p>
        </w:tc>
        <w:tc>
          <w:tcPr>
            <w:tcW w:w="1985" w:type="dxa"/>
            <w:tcBorders>
              <w:left w:val="nil"/>
              <w:right w:val="nil"/>
            </w:tcBorders>
            <w:noWrap/>
            <w:hideMark/>
          </w:tcPr>
          <w:p w14:paraId="5DE24E9F" w14:textId="77777777" w:rsidR="00BB5914" w:rsidRPr="00693E89" w:rsidRDefault="00BB5914" w:rsidP="00BB5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0.66, </w:t>
            </w:r>
            <w:r w:rsidR="00601DDB" w:rsidRPr="00693E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  <w:r w:rsidRPr="00693E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.57</w:t>
            </w:r>
          </w:p>
        </w:tc>
        <w:tc>
          <w:tcPr>
            <w:tcW w:w="1118" w:type="dxa"/>
            <w:tcBorders>
              <w:left w:val="nil"/>
              <w:right w:val="single" w:sz="4" w:space="0" w:color="auto"/>
            </w:tcBorders>
            <w:noWrap/>
            <w:hideMark/>
          </w:tcPr>
          <w:p w14:paraId="4DEF1DE6" w14:textId="77777777" w:rsidR="00BB5914" w:rsidRPr="00693E89" w:rsidRDefault="00BB5914" w:rsidP="00A321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0.437</w:t>
            </w:r>
          </w:p>
        </w:tc>
      </w:tr>
      <w:tr w:rsidR="00693E89" w:rsidRPr="00693E89" w14:paraId="6375BC34" w14:textId="77777777" w:rsidTr="00936F62">
        <w:trPr>
          <w:gridAfter w:val="1"/>
          <w:wAfter w:w="9" w:type="dxa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  <w:tcBorders>
              <w:left w:val="single" w:sz="4" w:space="0" w:color="auto"/>
              <w:right w:val="single" w:sz="4" w:space="0" w:color="A5A5A5" w:themeColor="accent3"/>
            </w:tcBorders>
            <w:hideMark/>
          </w:tcPr>
          <w:p w14:paraId="60984269" w14:textId="77777777" w:rsidR="001A0A25" w:rsidRPr="00693E89" w:rsidRDefault="001A0A25" w:rsidP="001A0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</w:p>
          <w:p w14:paraId="4C3894C7" w14:textId="77777777" w:rsidR="001A0A25" w:rsidRPr="00693E89" w:rsidRDefault="001A0A25" w:rsidP="001A0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693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Adequacy of </w:t>
            </w:r>
            <w:r w:rsidRPr="00693E8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US" w:eastAsia="es-MX"/>
              </w:rPr>
              <w:t>GWG</w:t>
            </w:r>
          </w:p>
        </w:tc>
        <w:tc>
          <w:tcPr>
            <w:tcW w:w="9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hideMark/>
          </w:tcPr>
          <w:p w14:paraId="31B07FF1" w14:textId="77777777" w:rsidR="001A0A25" w:rsidRPr="00693E89" w:rsidRDefault="001A0A25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5B291EBC" w14:textId="77777777" w:rsidR="001A0A25" w:rsidRPr="00693E89" w:rsidRDefault="001A0A25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OR</w:t>
            </w:r>
          </w:p>
        </w:tc>
        <w:tc>
          <w:tcPr>
            <w:tcW w:w="198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hideMark/>
          </w:tcPr>
          <w:p w14:paraId="538CF880" w14:textId="77777777" w:rsidR="001A0A25" w:rsidRPr="00693E89" w:rsidRDefault="001A0A25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6226170C" w14:textId="77777777" w:rsidR="001A0A25" w:rsidRPr="00693E89" w:rsidRDefault="001A0A25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95% CI</w:t>
            </w:r>
          </w:p>
        </w:tc>
        <w:tc>
          <w:tcPr>
            <w:tcW w:w="1118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14:paraId="6A4F0B50" w14:textId="77777777" w:rsidR="001A0A25" w:rsidRPr="00693E89" w:rsidRDefault="001A0A25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</w:p>
          <w:p w14:paraId="7571E1BD" w14:textId="77777777" w:rsidR="001A0A25" w:rsidRPr="00693E89" w:rsidRDefault="001A0A25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p</w:t>
            </w:r>
          </w:p>
        </w:tc>
        <w:tc>
          <w:tcPr>
            <w:tcW w:w="992" w:type="dxa"/>
            <w:tcBorders>
              <w:left w:val="single" w:sz="4" w:space="0" w:color="A5A5A5" w:themeColor="accent3"/>
            </w:tcBorders>
            <w:hideMark/>
          </w:tcPr>
          <w:p w14:paraId="2CEDFC28" w14:textId="77777777" w:rsidR="001A0A25" w:rsidRPr="00693E89" w:rsidRDefault="001A0A25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40EF64F8" w14:textId="77777777" w:rsidR="001A0A25" w:rsidRPr="00693E89" w:rsidRDefault="001A0A25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OR</w:t>
            </w:r>
          </w:p>
        </w:tc>
        <w:tc>
          <w:tcPr>
            <w:tcW w:w="1985" w:type="dxa"/>
            <w:hideMark/>
          </w:tcPr>
          <w:p w14:paraId="3B016126" w14:textId="77777777" w:rsidR="001A0A25" w:rsidRPr="00693E89" w:rsidRDefault="001A0A25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3EF8CD97" w14:textId="77777777" w:rsidR="001A0A25" w:rsidRPr="00693E89" w:rsidRDefault="001A0A25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95% CI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hideMark/>
          </w:tcPr>
          <w:p w14:paraId="69F3EB13" w14:textId="77777777" w:rsidR="001A0A25" w:rsidRPr="00693E89" w:rsidRDefault="001A0A25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</w:p>
          <w:p w14:paraId="4D8E3435" w14:textId="77777777" w:rsidR="001A0A25" w:rsidRPr="00693E89" w:rsidRDefault="001A0A25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p</w:t>
            </w:r>
          </w:p>
        </w:tc>
      </w:tr>
      <w:tr w:rsidR="00693E89" w:rsidRPr="00693E89" w14:paraId="35A33924" w14:textId="77777777" w:rsidTr="00936F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  <w:tcBorders>
              <w:left w:val="single" w:sz="4" w:space="0" w:color="auto"/>
              <w:right w:val="single" w:sz="4" w:space="0" w:color="A5A5A5" w:themeColor="accent3"/>
            </w:tcBorders>
            <w:hideMark/>
          </w:tcPr>
          <w:p w14:paraId="36C206C2" w14:textId="77777777" w:rsidR="00BB5914" w:rsidRPr="00693E89" w:rsidRDefault="00BB5914" w:rsidP="001A0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 </w:t>
            </w:r>
            <w:proofErr w:type="spellStart"/>
            <w:r w:rsidRPr="00693E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Insufficient</w:t>
            </w:r>
            <w:proofErr w:type="spellEnd"/>
            <w:r w:rsidRPr="00693E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994" w:type="dxa"/>
            <w:tcBorders>
              <w:left w:val="single" w:sz="4" w:space="0" w:color="A5A5A5" w:themeColor="accent3"/>
            </w:tcBorders>
            <w:hideMark/>
          </w:tcPr>
          <w:p w14:paraId="4C8A2195" w14:textId="77777777" w:rsidR="00BB5914" w:rsidRPr="00693E89" w:rsidRDefault="00BB5914" w:rsidP="001A0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  <w:t>0.40</w:t>
            </w:r>
          </w:p>
        </w:tc>
        <w:tc>
          <w:tcPr>
            <w:tcW w:w="1986" w:type="dxa"/>
            <w:hideMark/>
          </w:tcPr>
          <w:p w14:paraId="6A373A8D" w14:textId="77777777" w:rsidR="00BB5914" w:rsidRPr="00693E89" w:rsidRDefault="00BB5914" w:rsidP="00BB5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  <w:t>0.17, 0.94</w:t>
            </w:r>
          </w:p>
        </w:tc>
        <w:tc>
          <w:tcPr>
            <w:tcW w:w="1118" w:type="dxa"/>
            <w:tcBorders>
              <w:right w:val="single" w:sz="4" w:space="0" w:color="A5A5A5" w:themeColor="accent3"/>
            </w:tcBorders>
            <w:hideMark/>
          </w:tcPr>
          <w:p w14:paraId="63CE22DD" w14:textId="77777777" w:rsidR="00BB5914" w:rsidRPr="00693E89" w:rsidRDefault="00BB5914" w:rsidP="001A0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0.035</w:t>
            </w:r>
          </w:p>
        </w:tc>
        <w:tc>
          <w:tcPr>
            <w:tcW w:w="992" w:type="dxa"/>
            <w:tcBorders>
              <w:left w:val="single" w:sz="4" w:space="0" w:color="A5A5A5" w:themeColor="accent3"/>
            </w:tcBorders>
            <w:hideMark/>
          </w:tcPr>
          <w:p w14:paraId="761C6AD9" w14:textId="77777777" w:rsidR="00BB5914" w:rsidRPr="00693E89" w:rsidRDefault="00BB5914" w:rsidP="001A0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  <w:t>0.39</w:t>
            </w:r>
          </w:p>
        </w:tc>
        <w:tc>
          <w:tcPr>
            <w:tcW w:w="1985" w:type="dxa"/>
            <w:hideMark/>
          </w:tcPr>
          <w:p w14:paraId="3B3BFC9F" w14:textId="77777777" w:rsidR="00BB5914" w:rsidRPr="00693E89" w:rsidRDefault="00BB5914" w:rsidP="00BB5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MX"/>
              </w:rPr>
              <w:t>0.16, 0.94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hideMark/>
          </w:tcPr>
          <w:p w14:paraId="075727EC" w14:textId="77777777" w:rsidR="00BB5914" w:rsidRPr="00693E89" w:rsidRDefault="00BB5914" w:rsidP="001A0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0.036</w:t>
            </w:r>
          </w:p>
        </w:tc>
      </w:tr>
      <w:tr w:rsidR="00693E89" w:rsidRPr="00693E89" w14:paraId="39CFB2A8" w14:textId="77777777" w:rsidTr="00936F62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  <w:tcBorders>
              <w:left w:val="single" w:sz="4" w:space="0" w:color="auto"/>
              <w:right w:val="single" w:sz="4" w:space="0" w:color="A5A5A5" w:themeColor="accent3"/>
            </w:tcBorders>
            <w:hideMark/>
          </w:tcPr>
          <w:p w14:paraId="51D3DA97" w14:textId="77777777" w:rsidR="001A0A25" w:rsidRPr="00693E89" w:rsidRDefault="001A0A25" w:rsidP="001A0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 </w:t>
            </w:r>
            <w:proofErr w:type="spellStart"/>
            <w:r w:rsidRPr="00693E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Adequate</w:t>
            </w:r>
            <w:proofErr w:type="spellEnd"/>
          </w:p>
        </w:tc>
        <w:tc>
          <w:tcPr>
            <w:tcW w:w="4099" w:type="dxa"/>
            <w:gridSpan w:val="3"/>
            <w:tcBorders>
              <w:left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4775BBC1" w14:textId="77777777" w:rsidR="001A0A25" w:rsidRPr="00693E89" w:rsidRDefault="001A0A25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 xml:space="preserve">Reference </w:t>
            </w:r>
          </w:p>
        </w:tc>
        <w:tc>
          <w:tcPr>
            <w:tcW w:w="4103" w:type="dxa"/>
            <w:gridSpan w:val="4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AB0C058" w14:textId="77777777" w:rsidR="001A0A25" w:rsidRPr="00693E89" w:rsidRDefault="001A0A25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 xml:space="preserve">Reference </w:t>
            </w:r>
          </w:p>
        </w:tc>
      </w:tr>
      <w:tr w:rsidR="00693E89" w:rsidRPr="00693E89" w14:paraId="5C1B61F8" w14:textId="77777777" w:rsidTr="00936F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  <w:tcBorders>
              <w:left w:val="single" w:sz="4" w:space="0" w:color="auto"/>
              <w:right w:val="single" w:sz="4" w:space="0" w:color="A5A5A5" w:themeColor="accent3"/>
            </w:tcBorders>
            <w:hideMark/>
          </w:tcPr>
          <w:p w14:paraId="7005A3D5" w14:textId="77777777" w:rsidR="00BB5914" w:rsidRPr="00693E89" w:rsidRDefault="00BB5914" w:rsidP="001A0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 </w:t>
            </w:r>
            <w:proofErr w:type="spellStart"/>
            <w:r w:rsidRPr="00693E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Excessive</w:t>
            </w:r>
            <w:proofErr w:type="spellEnd"/>
            <w:r w:rsidRPr="00693E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994" w:type="dxa"/>
            <w:tcBorders>
              <w:left w:val="single" w:sz="4" w:space="0" w:color="A5A5A5" w:themeColor="accent3"/>
            </w:tcBorders>
            <w:noWrap/>
            <w:hideMark/>
          </w:tcPr>
          <w:p w14:paraId="236B0330" w14:textId="77777777" w:rsidR="00BB5914" w:rsidRPr="00693E89" w:rsidRDefault="00BB5914" w:rsidP="001A0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2.92</w:t>
            </w:r>
          </w:p>
        </w:tc>
        <w:tc>
          <w:tcPr>
            <w:tcW w:w="1986" w:type="dxa"/>
            <w:noWrap/>
            <w:hideMark/>
          </w:tcPr>
          <w:p w14:paraId="5B6615FD" w14:textId="77777777" w:rsidR="00BB5914" w:rsidRPr="00693E89" w:rsidRDefault="00BB5914" w:rsidP="00BB5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1.68, 5.06</w:t>
            </w:r>
          </w:p>
        </w:tc>
        <w:tc>
          <w:tcPr>
            <w:tcW w:w="1118" w:type="dxa"/>
            <w:tcBorders>
              <w:right w:val="single" w:sz="4" w:space="0" w:color="A5A5A5" w:themeColor="accent3"/>
            </w:tcBorders>
            <w:noWrap/>
            <w:hideMark/>
          </w:tcPr>
          <w:p w14:paraId="766664AC" w14:textId="77777777" w:rsidR="00BB5914" w:rsidRPr="00693E89" w:rsidRDefault="00BB5914" w:rsidP="001A0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&lt;</w:t>
            </w:r>
            <w:r w:rsidRPr="00693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0.001</w:t>
            </w:r>
          </w:p>
        </w:tc>
        <w:tc>
          <w:tcPr>
            <w:tcW w:w="992" w:type="dxa"/>
            <w:tcBorders>
              <w:left w:val="single" w:sz="4" w:space="0" w:color="A5A5A5" w:themeColor="accent3"/>
            </w:tcBorders>
            <w:noWrap/>
            <w:hideMark/>
          </w:tcPr>
          <w:p w14:paraId="51310B8D" w14:textId="77777777" w:rsidR="00BB5914" w:rsidRPr="00693E89" w:rsidRDefault="00BB5914" w:rsidP="001A0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3.31</w:t>
            </w:r>
          </w:p>
        </w:tc>
        <w:tc>
          <w:tcPr>
            <w:tcW w:w="1985" w:type="dxa"/>
            <w:hideMark/>
          </w:tcPr>
          <w:p w14:paraId="6194FDCE" w14:textId="77777777" w:rsidR="00BB5914" w:rsidRPr="00693E89" w:rsidRDefault="00BB5914" w:rsidP="00BB5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1.81, 6.05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hideMark/>
          </w:tcPr>
          <w:p w14:paraId="2BD9C305" w14:textId="77777777" w:rsidR="00BB5914" w:rsidRPr="00693E89" w:rsidRDefault="00BB5914" w:rsidP="001A0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&lt;</w:t>
            </w:r>
            <w:r w:rsidRPr="00693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0.001</w:t>
            </w:r>
          </w:p>
        </w:tc>
        <w:bookmarkStart w:id="0" w:name="_GoBack"/>
        <w:bookmarkEnd w:id="0"/>
      </w:tr>
      <w:tr w:rsidR="00693E89" w:rsidRPr="00693E89" w14:paraId="025C9F5B" w14:textId="77777777" w:rsidTr="00936F62">
        <w:trPr>
          <w:gridAfter w:val="1"/>
          <w:wAfter w:w="9" w:type="dxa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218A480E" w14:textId="77777777" w:rsidR="001A0A25" w:rsidRPr="00693E89" w:rsidRDefault="001A0A25" w:rsidP="001A0A2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thick" w:color="FBC73C"/>
                <w:lang w:val="en-US" w:eastAsia="es-MX"/>
              </w:rPr>
            </w:pPr>
          </w:p>
          <w:p w14:paraId="50FAF636" w14:textId="77777777" w:rsidR="001A0A25" w:rsidRPr="00693E89" w:rsidRDefault="001A0A25" w:rsidP="001A0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693E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s-MX"/>
              </w:rPr>
              <w:t>Type of</w:t>
            </w:r>
            <w:r w:rsidRPr="00693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 breastfeeding at one month</w:t>
            </w:r>
          </w:p>
        </w:tc>
        <w:tc>
          <w:tcPr>
            <w:tcW w:w="994" w:type="dxa"/>
            <w:tcBorders>
              <w:left w:val="single" w:sz="4" w:space="0" w:color="A5A5A5" w:themeColor="accent3"/>
            </w:tcBorders>
            <w:hideMark/>
          </w:tcPr>
          <w:p w14:paraId="46C44724" w14:textId="77777777" w:rsidR="001A0A25" w:rsidRPr="00693E89" w:rsidRDefault="001A0A25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MX"/>
              </w:rPr>
            </w:pPr>
          </w:p>
          <w:p w14:paraId="72E9FB87" w14:textId="77777777" w:rsidR="001A0A25" w:rsidRPr="00693E89" w:rsidRDefault="001A0A25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OR</w:t>
            </w:r>
          </w:p>
        </w:tc>
        <w:tc>
          <w:tcPr>
            <w:tcW w:w="1986" w:type="dxa"/>
            <w:tcBorders>
              <w:top w:val="single" w:sz="4" w:space="0" w:color="A5A5A5" w:themeColor="accent3"/>
            </w:tcBorders>
            <w:hideMark/>
          </w:tcPr>
          <w:p w14:paraId="156366E0" w14:textId="77777777" w:rsidR="001A0A25" w:rsidRPr="00693E89" w:rsidRDefault="001A0A25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216E6A88" w14:textId="77777777" w:rsidR="001A0A25" w:rsidRPr="00693E89" w:rsidRDefault="001A0A25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95% CI</w:t>
            </w:r>
          </w:p>
        </w:tc>
        <w:tc>
          <w:tcPr>
            <w:tcW w:w="1118" w:type="dxa"/>
            <w:tcBorders>
              <w:top w:val="single" w:sz="4" w:space="0" w:color="A5A5A5" w:themeColor="accent3"/>
              <w:right w:val="single" w:sz="4" w:space="0" w:color="808080" w:themeColor="background1" w:themeShade="80"/>
            </w:tcBorders>
            <w:noWrap/>
            <w:hideMark/>
          </w:tcPr>
          <w:p w14:paraId="23F99E01" w14:textId="77777777" w:rsidR="001A0A25" w:rsidRPr="00693E89" w:rsidRDefault="001A0A25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</w:p>
          <w:p w14:paraId="3A2F417D" w14:textId="77777777" w:rsidR="001A0A25" w:rsidRPr="00693E89" w:rsidRDefault="001A0A25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p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808080" w:themeColor="background1" w:themeShade="80"/>
            </w:tcBorders>
            <w:hideMark/>
          </w:tcPr>
          <w:p w14:paraId="41F029EF" w14:textId="77777777" w:rsidR="001A0A25" w:rsidRPr="00693E89" w:rsidRDefault="001A0A25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35858147" w14:textId="77777777" w:rsidR="001A0A25" w:rsidRPr="00693E89" w:rsidRDefault="001A0A25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OR</w:t>
            </w:r>
          </w:p>
        </w:tc>
        <w:tc>
          <w:tcPr>
            <w:tcW w:w="1985" w:type="dxa"/>
            <w:tcBorders>
              <w:top w:val="single" w:sz="4" w:space="0" w:color="A5A5A5" w:themeColor="accent3"/>
            </w:tcBorders>
            <w:hideMark/>
          </w:tcPr>
          <w:p w14:paraId="5DBD5742" w14:textId="77777777" w:rsidR="001A0A25" w:rsidRPr="00693E89" w:rsidRDefault="001A0A25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43C97058" w14:textId="77777777" w:rsidR="001A0A25" w:rsidRPr="00693E89" w:rsidRDefault="001A0A25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95% CI</w:t>
            </w:r>
          </w:p>
        </w:tc>
        <w:tc>
          <w:tcPr>
            <w:tcW w:w="1118" w:type="dxa"/>
            <w:tcBorders>
              <w:top w:val="single" w:sz="4" w:space="0" w:color="A5A5A5" w:themeColor="accent3"/>
              <w:right w:val="single" w:sz="4" w:space="0" w:color="auto"/>
            </w:tcBorders>
            <w:noWrap/>
            <w:hideMark/>
          </w:tcPr>
          <w:p w14:paraId="21E7B2FE" w14:textId="77777777" w:rsidR="001A0A25" w:rsidRPr="00693E89" w:rsidRDefault="001A0A25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</w:p>
          <w:p w14:paraId="50CA77A4" w14:textId="77777777" w:rsidR="001A0A25" w:rsidRPr="00693E89" w:rsidRDefault="001A0A25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p</w:t>
            </w:r>
          </w:p>
        </w:tc>
      </w:tr>
      <w:tr w:rsidR="00693E89" w:rsidRPr="00693E89" w14:paraId="020987B5" w14:textId="77777777" w:rsidTr="00936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  <w:tcBorders>
              <w:left w:val="single" w:sz="4" w:space="0" w:color="auto"/>
              <w:right w:val="single" w:sz="4" w:space="0" w:color="A5A5A5" w:themeColor="accent3"/>
            </w:tcBorders>
            <w:hideMark/>
          </w:tcPr>
          <w:p w14:paraId="365A1231" w14:textId="77777777" w:rsidR="001A0A25" w:rsidRPr="00693E89" w:rsidRDefault="001A0A25" w:rsidP="001A0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s-MX"/>
              </w:rPr>
              <w:t xml:space="preserve">  </w:t>
            </w:r>
            <w:r w:rsidRPr="00693E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No </w:t>
            </w:r>
            <w:proofErr w:type="spellStart"/>
            <w:r w:rsidRPr="00693E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breastfeeding</w:t>
            </w:r>
            <w:proofErr w:type="spellEnd"/>
            <w:r w:rsidRPr="00693E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4099" w:type="dxa"/>
            <w:gridSpan w:val="3"/>
            <w:tcBorders>
              <w:left w:val="single" w:sz="4" w:space="0" w:color="A5A5A5" w:themeColor="accent3"/>
              <w:right w:val="single" w:sz="4" w:space="0" w:color="808080" w:themeColor="background1" w:themeShade="80"/>
            </w:tcBorders>
            <w:hideMark/>
          </w:tcPr>
          <w:p w14:paraId="3878BB1E" w14:textId="77777777" w:rsidR="001A0A25" w:rsidRPr="00693E89" w:rsidRDefault="001A0A25" w:rsidP="001A0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 xml:space="preserve">Reference </w:t>
            </w:r>
          </w:p>
        </w:tc>
        <w:tc>
          <w:tcPr>
            <w:tcW w:w="4103" w:type="dxa"/>
            <w:gridSpan w:val="4"/>
            <w:tcBorders>
              <w:left w:val="single" w:sz="4" w:space="0" w:color="808080" w:themeColor="background1" w:themeShade="80"/>
              <w:right w:val="single" w:sz="4" w:space="0" w:color="auto"/>
            </w:tcBorders>
            <w:hideMark/>
          </w:tcPr>
          <w:p w14:paraId="0AAF4C29" w14:textId="77777777" w:rsidR="001A0A25" w:rsidRPr="00693E89" w:rsidRDefault="001A0A25" w:rsidP="001A0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 xml:space="preserve">Reference </w:t>
            </w:r>
          </w:p>
        </w:tc>
      </w:tr>
      <w:tr w:rsidR="00693E89" w:rsidRPr="00693E89" w14:paraId="74BC5A2D" w14:textId="77777777" w:rsidTr="00936F62">
        <w:trPr>
          <w:gridAfter w:val="1"/>
          <w:wAfter w:w="9" w:type="dxa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42A7D0D1" w14:textId="77777777" w:rsidR="00BB5914" w:rsidRPr="00693E89" w:rsidRDefault="00BB5914" w:rsidP="001A0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 </w:t>
            </w:r>
            <w:proofErr w:type="spellStart"/>
            <w:r w:rsidRPr="00693E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Partial</w:t>
            </w:r>
            <w:proofErr w:type="spellEnd"/>
            <w:r w:rsidRPr="00693E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994" w:type="dxa"/>
            <w:tcBorders>
              <w:left w:val="single" w:sz="4" w:space="0" w:color="A5A5A5" w:themeColor="accent3"/>
            </w:tcBorders>
            <w:hideMark/>
          </w:tcPr>
          <w:p w14:paraId="3B02C642" w14:textId="77777777" w:rsidR="00BB5914" w:rsidRPr="00693E89" w:rsidRDefault="00BB5914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1.00</w:t>
            </w:r>
          </w:p>
        </w:tc>
        <w:tc>
          <w:tcPr>
            <w:tcW w:w="1986" w:type="dxa"/>
            <w:hideMark/>
          </w:tcPr>
          <w:p w14:paraId="747CA4C5" w14:textId="77777777" w:rsidR="00BB5914" w:rsidRPr="00693E89" w:rsidRDefault="00BB5914" w:rsidP="00BB5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0.50, 1.98</w:t>
            </w:r>
          </w:p>
        </w:tc>
        <w:tc>
          <w:tcPr>
            <w:tcW w:w="1118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6CCA0EC0" w14:textId="77777777" w:rsidR="00BB5914" w:rsidRPr="00693E89" w:rsidRDefault="00BB5914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0.990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hideMark/>
          </w:tcPr>
          <w:p w14:paraId="1EA4DF40" w14:textId="77777777" w:rsidR="00BB5914" w:rsidRPr="00693E89" w:rsidRDefault="00BB5914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1.35</w:t>
            </w:r>
          </w:p>
        </w:tc>
        <w:tc>
          <w:tcPr>
            <w:tcW w:w="1985" w:type="dxa"/>
            <w:hideMark/>
          </w:tcPr>
          <w:p w14:paraId="36156BB3" w14:textId="77777777" w:rsidR="00BB5914" w:rsidRPr="00693E89" w:rsidRDefault="00BB5914" w:rsidP="00BB5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0.61, 2.99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hideMark/>
          </w:tcPr>
          <w:p w14:paraId="6ED17682" w14:textId="77777777" w:rsidR="00BB5914" w:rsidRPr="00693E89" w:rsidRDefault="00BB5914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0.465</w:t>
            </w:r>
          </w:p>
        </w:tc>
      </w:tr>
      <w:tr w:rsidR="00693E89" w:rsidRPr="00693E89" w14:paraId="2F5D7C91" w14:textId="77777777" w:rsidTr="00936F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  <w:tcBorders>
              <w:left w:val="single" w:sz="4" w:space="0" w:color="auto"/>
              <w:right w:val="single" w:sz="4" w:space="0" w:color="A5A5A5" w:themeColor="accent3"/>
            </w:tcBorders>
            <w:hideMark/>
          </w:tcPr>
          <w:p w14:paraId="78DC6169" w14:textId="77777777" w:rsidR="00BB5914" w:rsidRPr="00693E89" w:rsidRDefault="00BB5914" w:rsidP="001A0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 </w:t>
            </w:r>
            <w:proofErr w:type="spellStart"/>
            <w:r w:rsidRPr="00693E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Predominant</w:t>
            </w:r>
            <w:proofErr w:type="spellEnd"/>
          </w:p>
        </w:tc>
        <w:tc>
          <w:tcPr>
            <w:tcW w:w="994" w:type="dxa"/>
            <w:tcBorders>
              <w:left w:val="single" w:sz="4" w:space="0" w:color="A5A5A5" w:themeColor="accent3"/>
            </w:tcBorders>
            <w:noWrap/>
            <w:hideMark/>
          </w:tcPr>
          <w:p w14:paraId="3991FD18" w14:textId="77777777" w:rsidR="00BB5914" w:rsidRPr="00693E89" w:rsidRDefault="00BB5914" w:rsidP="001A0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0.69</w:t>
            </w:r>
          </w:p>
        </w:tc>
        <w:tc>
          <w:tcPr>
            <w:tcW w:w="1986" w:type="dxa"/>
            <w:noWrap/>
            <w:hideMark/>
          </w:tcPr>
          <w:p w14:paraId="30A7569D" w14:textId="77777777" w:rsidR="00BB5914" w:rsidRPr="00693E89" w:rsidRDefault="00BB5914" w:rsidP="00BB5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0.20, 2.38</w:t>
            </w:r>
          </w:p>
        </w:tc>
        <w:tc>
          <w:tcPr>
            <w:tcW w:w="1118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1EB29729" w14:textId="77777777" w:rsidR="00BB5914" w:rsidRPr="00693E89" w:rsidRDefault="00BB5914" w:rsidP="001A0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0.561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noWrap/>
            <w:hideMark/>
          </w:tcPr>
          <w:p w14:paraId="445DB65E" w14:textId="77777777" w:rsidR="00BB5914" w:rsidRPr="00693E89" w:rsidRDefault="00BB5914" w:rsidP="001A0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1.29</w:t>
            </w:r>
          </w:p>
        </w:tc>
        <w:tc>
          <w:tcPr>
            <w:tcW w:w="1985" w:type="dxa"/>
            <w:noWrap/>
            <w:hideMark/>
          </w:tcPr>
          <w:p w14:paraId="5A2A1002" w14:textId="77777777" w:rsidR="00BB5914" w:rsidRPr="00693E89" w:rsidRDefault="00BB5914" w:rsidP="00BB5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0.32, 5.25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hideMark/>
          </w:tcPr>
          <w:p w14:paraId="1AB51118" w14:textId="77777777" w:rsidR="00BB5914" w:rsidRPr="00693E89" w:rsidRDefault="00BB5914" w:rsidP="001A0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0.720</w:t>
            </w:r>
          </w:p>
        </w:tc>
      </w:tr>
      <w:tr w:rsidR="00693E89" w:rsidRPr="00693E89" w14:paraId="1085CDEC" w14:textId="77777777" w:rsidTr="00936F62">
        <w:trPr>
          <w:gridAfter w:val="1"/>
          <w:wAfter w:w="9" w:type="dxa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  <w:tcBorders>
              <w:top w:val="single" w:sz="4" w:space="0" w:color="A5A5A5" w:themeColor="accent3"/>
              <w:left w:val="single" w:sz="4" w:space="0" w:color="auto"/>
              <w:bottom w:val="nil"/>
              <w:right w:val="single" w:sz="4" w:space="0" w:color="A5A5A5" w:themeColor="accent3"/>
            </w:tcBorders>
            <w:hideMark/>
          </w:tcPr>
          <w:p w14:paraId="30809F04" w14:textId="77777777" w:rsidR="00BB5914" w:rsidRPr="00693E89" w:rsidRDefault="00BB5914" w:rsidP="001A0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 Exclusive </w:t>
            </w:r>
          </w:p>
        </w:tc>
        <w:tc>
          <w:tcPr>
            <w:tcW w:w="994" w:type="dxa"/>
            <w:tcBorders>
              <w:left w:val="single" w:sz="4" w:space="0" w:color="A5A5A5" w:themeColor="accent3"/>
            </w:tcBorders>
            <w:noWrap/>
            <w:hideMark/>
          </w:tcPr>
          <w:p w14:paraId="51613C36" w14:textId="77777777" w:rsidR="00BB5914" w:rsidRPr="00693E89" w:rsidRDefault="00BB5914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0.53</w:t>
            </w:r>
          </w:p>
        </w:tc>
        <w:tc>
          <w:tcPr>
            <w:tcW w:w="1986" w:type="dxa"/>
            <w:noWrap/>
            <w:hideMark/>
          </w:tcPr>
          <w:p w14:paraId="1A4FC2B4" w14:textId="77777777" w:rsidR="00BB5914" w:rsidRPr="00693E89" w:rsidRDefault="00BB5914" w:rsidP="00BB5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0.24, 1.19</w:t>
            </w:r>
          </w:p>
        </w:tc>
        <w:tc>
          <w:tcPr>
            <w:tcW w:w="1118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00ED3A21" w14:textId="77777777" w:rsidR="00BB5914" w:rsidRPr="00693E89" w:rsidRDefault="00BB5914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0.124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  <w:bottom w:val="nil"/>
            </w:tcBorders>
            <w:noWrap/>
            <w:hideMark/>
          </w:tcPr>
          <w:p w14:paraId="27DBA316" w14:textId="77777777" w:rsidR="00BB5914" w:rsidRPr="00693E89" w:rsidRDefault="00BB5914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0.86</w:t>
            </w:r>
          </w:p>
        </w:tc>
        <w:tc>
          <w:tcPr>
            <w:tcW w:w="1985" w:type="dxa"/>
            <w:tcBorders>
              <w:bottom w:val="nil"/>
            </w:tcBorders>
            <w:noWrap/>
            <w:hideMark/>
          </w:tcPr>
          <w:p w14:paraId="300C4515" w14:textId="77777777" w:rsidR="00BB5914" w:rsidRPr="00693E89" w:rsidRDefault="00BB5914" w:rsidP="00BB5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0.34, 2.20</w:t>
            </w:r>
          </w:p>
        </w:tc>
        <w:tc>
          <w:tcPr>
            <w:tcW w:w="1118" w:type="dxa"/>
            <w:tcBorders>
              <w:bottom w:val="nil"/>
              <w:right w:val="single" w:sz="4" w:space="0" w:color="auto"/>
            </w:tcBorders>
            <w:noWrap/>
            <w:hideMark/>
          </w:tcPr>
          <w:p w14:paraId="61C2FD8C" w14:textId="77777777" w:rsidR="00BB5914" w:rsidRPr="00693E89" w:rsidRDefault="00BB5914" w:rsidP="001A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693E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0.757</w:t>
            </w:r>
          </w:p>
        </w:tc>
      </w:tr>
      <w:tr w:rsidR="00693E89" w:rsidRPr="00693E89" w14:paraId="68979B2B" w14:textId="77777777" w:rsidTr="00936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A1A9" w14:textId="7A8D44E3" w:rsidR="001A0A25" w:rsidRPr="00693E89" w:rsidRDefault="001A0A25" w:rsidP="001A0A25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</w:pPr>
            <w:r w:rsidRPr="00693E89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Results from logistic regression models. </w:t>
            </w:r>
            <w:r w:rsidR="00BC6F05" w:rsidRPr="00693E89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>BMI, body mass index; OR,</w:t>
            </w:r>
            <w:r w:rsidRPr="00693E89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 odds ratio; CI</w:t>
            </w:r>
            <w:r w:rsidR="00BC6F05" w:rsidRPr="00693E89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>,</w:t>
            </w:r>
            <w:r w:rsidRPr="00693E89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 confidence interval;</w:t>
            </w:r>
            <w:r w:rsidR="00BC6F05" w:rsidRPr="00693E89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 GWG,</w:t>
            </w:r>
            <w:r w:rsidRPr="00693E89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 gestational weight gain. </w:t>
            </w:r>
          </w:p>
          <w:p w14:paraId="0D8024E8" w14:textId="1AC47DFA" w:rsidR="000A6603" w:rsidRPr="00693E89" w:rsidRDefault="000A6603" w:rsidP="000A6603">
            <w:pPr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</w:pPr>
            <w:r w:rsidRPr="00693E89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>Pregestational BMI: normal weight (&lt;25 kg/m</w:t>
            </w:r>
            <w:r w:rsidRPr="00693E89">
              <w:rPr>
                <w:rFonts w:ascii="Times New Roman" w:eastAsia="Times New Roman" w:hAnsi="Times New Roman" w:cs="Times New Roman"/>
                <w:b w:val="0"/>
                <w:vertAlign w:val="superscript"/>
                <w:lang w:val="en-US" w:eastAsia="es-MX"/>
              </w:rPr>
              <w:t>2</w:t>
            </w:r>
            <w:r w:rsidRPr="00693E89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>), overweight (≥25 to &lt;30 kg/m</w:t>
            </w:r>
            <w:r w:rsidR="002725A0" w:rsidRPr="00693E89">
              <w:rPr>
                <w:rFonts w:ascii="Times New Roman" w:eastAsia="Times New Roman" w:hAnsi="Times New Roman" w:cs="Times New Roman"/>
                <w:b w:val="0"/>
                <w:vertAlign w:val="superscript"/>
                <w:lang w:val="en-US" w:eastAsia="es-MX"/>
              </w:rPr>
              <w:t>2</w:t>
            </w:r>
            <w:r w:rsidRPr="00693E89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>), and obese (≥30 kg/m</w:t>
            </w:r>
            <w:r w:rsidR="002725A0" w:rsidRPr="00693E89">
              <w:rPr>
                <w:rFonts w:ascii="Times New Roman" w:eastAsia="Times New Roman" w:hAnsi="Times New Roman" w:cs="Times New Roman"/>
                <w:b w:val="0"/>
                <w:vertAlign w:val="superscript"/>
                <w:lang w:val="en-US" w:eastAsia="es-MX"/>
              </w:rPr>
              <w:t>2</w:t>
            </w:r>
            <w:r w:rsidRPr="00693E89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). </w:t>
            </w:r>
            <w:r w:rsidRPr="00693E89">
              <w:rPr>
                <w:rFonts w:ascii="Times New Roman" w:hAnsi="Times New Roman" w:cs="Times New Roman"/>
                <w:b w:val="0"/>
                <w:lang w:val="en-US"/>
              </w:rPr>
              <w:t xml:space="preserve">GWG: defined as the difference between third-trimester weight and estimated pregestational weight, corrected by the </w:t>
            </w:r>
            <w:r w:rsidRPr="00693E89">
              <w:rPr>
                <w:rFonts w:ascii="Times New Roman" w:hAnsi="Times New Roman" w:cs="Times New Roman"/>
                <w:b w:val="0"/>
                <w:noProof/>
                <w:lang w:val="en-US"/>
              </w:rPr>
              <w:t>length</w:t>
            </w:r>
            <w:r w:rsidRPr="00693E89">
              <w:rPr>
                <w:rFonts w:ascii="Times New Roman" w:hAnsi="Times New Roman" w:cs="Times New Roman"/>
                <w:b w:val="0"/>
                <w:lang w:val="en-US"/>
              </w:rPr>
              <w:t xml:space="preserve"> of gestation. This was compared to the expected GWG and categorized as insufficient, adequate or excessive. Type of breastfeeding at one month: exclusive (only breast milk), predominant (breast milk and certain liquids such as water and water-based drinks, but excluding non-human milk), partial (breast milk and any food or liquid, including non-human milk), and no breastfeeding </w:t>
            </w:r>
          </w:p>
          <w:p w14:paraId="55FBC2CF" w14:textId="77777777" w:rsidR="001A0A25" w:rsidRPr="00693E89" w:rsidRDefault="001A0A25" w:rsidP="001A0A25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</w:pPr>
            <w:r w:rsidRPr="00693E89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n=84 (16.8%) retained ≥4.5 kg postpartum out of n=500 women. </w:t>
            </w:r>
          </w:p>
          <w:p w14:paraId="366D6720" w14:textId="77777777" w:rsidR="001A0A25" w:rsidRPr="00693E89" w:rsidRDefault="001A0A25" w:rsidP="001A0A25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</w:pPr>
            <w:r w:rsidRPr="00693E89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>Model 1: adjusted for age.</w:t>
            </w:r>
            <w:r w:rsidRPr="00693E89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 </w:t>
            </w:r>
          </w:p>
          <w:p w14:paraId="1E1A0DFE" w14:textId="48F5631A" w:rsidR="001A0A25" w:rsidRPr="00693E89" w:rsidRDefault="001A0A25" w:rsidP="005F04E6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</w:pPr>
            <w:r w:rsidRPr="00693E89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 xml:space="preserve">Model 2: adjusted for age, </w:t>
            </w:r>
            <w:r w:rsidR="000A6603" w:rsidRPr="00693E89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 xml:space="preserve">marital status </w:t>
            </w:r>
            <w:r w:rsidR="000A6603" w:rsidRPr="00693E89">
              <w:rPr>
                <w:rFonts w:ascii="Times New Roman" w:hAnsi="Times New Roman" w:cs="Times New Roman"/>
                <w:b w:val="0"/>
                <w:lang w:val="en-US"/>
              </w:rPr>
              <w:t>(single/separated and married/cohabitating)</w:t>
            </w:r>
            <w:r w:rsidR="000A6603" w:rsidRPr="00693E89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 xml:space="preserve">, education </w:t>
            </w:r>
            <w:r w:rsidR="000A6603" w:rsidRPr="00693E89">
              <w:rPr>
                <w:rFonts w:ascii="Times New Roman" w:hAnsi="Times New Roman" w:cs="Times New Roman"/>
                <w:b w:val="0"/>
                <w:lang w:val="en-US"/>
              </w:rPr>
              <w:t>(</w:t>
            </w:r>
            <w:r w:rsidR="000A6603" w:rsidRPr="00693E89">
              <w:rPr>
                <w:rFonts w:ascii="Times New Roman" w:hAnsi="Times New Roman" w:cs="Times New Roman"/>
                <w:b w:val="0"/>
                <w:noProof/>
                <w:lang w:val="en-US"/>
              </w:rPr>
              <w:t>basic</w:t>
            </w:r>
            <w:r w:rsidR="000A6603" w:rsidRPr="00693E89">
              <w:rPr>
                <w:rFonts w:ascii="Times New Roman" w:hAnsi="Times New Roman" w:cs="Times New Roman"/>
                <w:b w:val="0"/>
                <w:lang w:val="en-US"/>
              </w:rPr>
              <w:t>: elementary and secondary school, middle: high school, and college: at least college)</w:t>
            </w:r>
            <w:r w:rsidR="000A6603" w:rsidRPr="00693E89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 xml:space="preserve">, parity </w:t>
            </w:r>
            <w:r w:rsidR="000A6603" w:rsidRPr="00693E89">
              <w:rPr>
                <w:rFonts w:ascii="Times New Roman" w:hAnsi="Times New Roman" w:cs="Times New Roman"/>
                <w:b w:val="0"/>
                <w:lang w:val="en-US"/>
              </w:rPr>
              <w:t>(primiparous and multiparous)</w:t>
            </w:r>
            <w:r w:rsidR="000A6603" w:rsidRPr="00693E89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>, and socioeconomic status (</w:t>
            </w:r>
            <w:r w:rsidR="000A6603" w:rsidRPr="00693E89">
              <w:rPr>
                <w:rFonts w:ascii="Times New Roman" w:hAnsi="Times New Roman" w:cs="Times New Roman"/>
                <w:b w:val="0"/>
                <w:lang w:val="en-US"/>
              </w:rPr>
              <w:t>high, middle, and low).</w:t>
            </w:r>
            <w:r w:rsidR="000A6603" w:rsidRPr="00693E89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 For adequacy of </w:t>
            </w:r>
            <w:r w:rsidR="000A6603" w:rsidRPr="00693E89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>GWG,</w:t>
            </w:r>
            <w:r w:rsidR="000A6603" w:rsidRPr="00693E89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 the model </w:t>
            </w:r>
            <w:r w:rsidR="000A6603" w:rsidRPr="00693E89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>was further adjusted</w:t>
            </w:r>
            <w:r w:rsidR="000A6603" w:rsidRPr="00693E89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 for</w:t>
            </w:r>
            <w:r w:rsidR="000A6603" w:rsidRPr="00693E89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 xml:space="preserve"> pregestational BMI (normal weight, overweight and </w:t>
            </w:r>
            <w:r w:rsidR="000A6603" w:rsidRPr="00693E89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lastRenderedPageBreak/>
              <w:t>obese), smoking history (</w:t>
            </w:r>
            <w:r w:rsidR="000A6603" w:rsidRPr="00693E89">
              <w:rPr>
                <w:rFonts w:ascii="Times New Roman" w:hAnsi="Times New Roman" w:cs="Times New Roman"/>
                <w:b w:val="0"/>
                <w:lang w:val="en-US"/>
              </w:rPr>
              <w:t>never smokers, smokers around pregnancy and former smokers)</w:t>
            </w:r>
            <w:r w:rsidR="000A6603" w:rsidRPr="00693E89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>, physically active (yes and no), and sedentary activities in pregnancy (</w:t>
            </w:r>
            <w:r w:rsidR="000A6603" w:rsidRPr="00693E89">
              <w:rPr>
                <w:rFonts w:ascii="Times New Roman" w:hAnsi="Times New Roman" w:cs="Times New Roman"/>
                <w:b w:val="0"/>
                <w:lang w:val="en-US"/>
              </w:rPr>
              <w:t>&lt;2 h/day and ≥2 h/day)</w:t>
            </w:r>
            <w:r w:rsidR="000A6603" w:rsidRPr="00693E89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>.</w:t>
            </w:r>
            <w:r w:rsidR="000A6603" w:rsidRPr="00693E89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 For </w:t>
            </w:r>
            <w:r w:rsidR="000A6603" w:rsidRPr="00693E89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>type</w:t>
            </w:r>
            <w:r w:rsidR="000A6603" w:rsidRPr="00693E89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 of breastfeeding, the model </w:t>
            </w:r>
            <w:r w:rsidR="000A6603" w:rsidRPr="00693E89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>was additionally adjusted</w:t>
            </w:r>
            <w:r w:rsidR="000A6603" w:rsidRPr="00693E89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 for </w:t>
            </w:r>
            <w:r w:rsidR="000A6603" w:rsidRPr="00693E89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>pregestational BMI (normal weight, overweight and obese), smoking history (</w:t>
            </w:r>
            <w:r w:rsidR="000A6603" w:rsidRPr="00693E89">
              <w:rPr>
                <w:rFonts w:ascii="Times New Roman" w:hAnsi="Times New Roman" w:cs="Times New Roman"/>
                <w:b w:val="0"/>
                <w:lang w:val="en-US"/>
              </w:rPr>
              <w:t xml:space="preserve">never smokers, smokers around pregnancy and former smokers), </w:t>
            </w:r>
            <w:r w:rsidR="000A6603" w:rsidRPr="00693E89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>adequacy of GWG (insufficient, adequate and excessive), gestational age at delivery, and pregnancy complications (yes and no).</w:t>
            </w:r>
          </w:p>
        </w:tc>
      </w:tr>
    </w:tbl>
    <w:p w14:paraId="1B28AEEB" w14:textId="19254B65" w:rsidR="00A32145" w:rsidRPr="00693E89" w:rsidRDefault="00A32145" w:rsidP="00936F62">
      <w:pPr>
        <w:rPr>
          <w:b/>
          <w:lang w:val="en-US"/>
        </w:rPr>
      </w:pPr>
    </w:p>
    <w:p w14:paraId="46CA12B2" w14:textId="513C088F" w:rsidR="00536632" w:rsidRPr="00693E89" w:rsidRDefault="00536632" w:rsidP="00936F62">
      <w:pPr>
        <w:rPr>
          <w:b/>
          <w:lang w:val="en-US"/>
        </w:rPr>
      </w:pPr>
    </w:p>
    <w:p w14:paraId="0721443F" w14:textId="4D037B7A" w:rsidR="00536632" w:rsidRPr="00693E89" w:rsidRDefault="00536632" w:rsidP="00936F62">
      <w:pPr>
        <w:rPr>
          <w:b/>
          <w:lang w:val="en-US"/>
        </w:rPr>
      </w:pPr>
    </w:p>
    <w:sectPr w:rsidR="00536632" w:rsidRPr="00693E89" w:rsidSect="00A3214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zMDS2NDS1NDAzNjFV0lEKTi0uzszPAykwNKsFAFSSA4EtAAAA"/>
  </w:docVars>
  <w:rsids>
    <w:rsidRoot w:val="00A32145"/>
    <w:rsid w:val="000A6603"/>
    <w:rsid w:val="001760B1"/>
    <w:rsid w:val="001A0A25"/>
    <w:rsid w:val="002725A0"/>
    <w:rsid w:val="00393DB2"/>
    <w:rsid w:val="003C5002"/>
    <w:rsid w:val="003F29B5"/>
    <w:rsid w:val="00433D07"/>
    <w:rsid w:val="00472257"/>
    <w:rsid w:val="00536632"/>
    <w:rsid w:val="00576FC9"/>
    <w:rsid w:val="005F04E6"/>
    <w:rsid w:val="00601DDB"/>
    <w:rsid w:val="00625821"/>
    <w:rsid w:val="00693E89"/>
    <w:rsid w:val="00856F43"/>
    <w:rsid w:val="00892C80"/>
    <w:rsid w:val="008D7D21"/>
    <w:rsid w:val="00936F62"/>
    <w:rsid w:val="00942A7D"/>
    <w:rsid w:val="00A0743D"/>
    <w:rsid w:val="00A32145"/>
    <w:rsid w:val="00A343E9"/>
    <w:rsid w:val="00BB5914"/>
    <w:rsid w:val="00BC6F05"/>
    <w:rsid w:val="00BD354D"/>
    <w:rsid w:val="00D56800"/>
    <w:rsid w:val="00D74E2D"/>
    <w:rsid w:val="00EC53D7"/>
    <w:rsid w:val="00ED2A13"/>
    <w:rsid w:val="00EF7F01"/>
    <w:rsid w:val="00F5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DDAC"/>
  <w15:chartTrackingRefBased/>
  <w15:docId w15:val="{FD9533F3-026E-43F5-914E-0E8A659E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3">
    <w:name w:val="List Table 3 Accent 3"/>
    <w:basedOn w:val="TableNormal"/>
    <w:uiPriority w:val="48"/>
    <w:rsid w:val="00A3214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2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 Soria Contreras</dc:creator>
  <cp:keywords/>
  <dc:description/>
  <cp:lastModifiedBy>Diana C Soria Contreras</cp:lastModifiedBy>
  <cp:revision>5</cp:revision>
  <dcterms:created xsi:type="dcterms:W3CDTF">2020-07-01T23:22:00Z</dcterms:created>
  <dcterms:modified xsi:type="dcterms:W3CDTF">2020-07-14T03:08:00Z</dcterms:modified>
</cp:coreProperties>
</file>