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E970E" w14:textId="66815FDF" w:rsidR="00FE4205" w:rsidRDefault="00844F24" w:rsidP="00A828DA">
      <w:pPr>
        <w:jc w:val="center"/>
        <w:rPr>
          <w:rFonts w:ascii="Times New Roman" w:eastAsiaTheme="minorHAnsi" w:hAnsi="Times New Roman" w:cs="Times New Roman"/>
          <w:b/>
          <w:bCs/>
          <w:color w:val="000000" w:themeColor="text1"/>
          <w:sz w:val="24"/>
          <w:szCs w:val="24"/>
        </w:rPr>
      </w:pPr>
      <w:r w:rsidRPr="004F71F8">
        <w:rPr>
          <w:rFonts w:ascii="Times New Roman" w:eastAsiaTheme="minorHAnsi" w:hAnsi="Times New Roman" w:cs="Times New Roman"/>
          <w:b/>
          <w:bCs/>
          <w:color w:val="000000" w:themeColor="text1"/>
          <w:sz w:val="24"/>
          <w:szCs w:val="24"/>
        </w:rPr>
        <w:t xml:space="preserve">Online </w:t>
      </w:r>
      <w:r w:rsidR="00A828DA" w:rsidRPr="004F71F8">
        <w:rPr>
          <w:rFonts w:ascii="Times New Roman" w:eastAsiaTheme="minorHAnsi" w:hAnsi="Times New Roman" w:cs="Times New Roman"/>
          <w:b/>
          <w:bCs/>
          <w:color w:val="000000" w:themeColor="text1"/>
          <w:sz w:val="24"/>
          <w:szCs w:val="24"/>
        </w:rPr>
        <w:t xml:space="preserve">Appendix </w:t>
      </w:r>
      <w:r w:rsidR="005302E4">
        <w:rPr>
          <w:rFonts w:ascii="Times New Roman" w:eastAsiaTheme="minorHAnsi" w:hAnsi="Times New Roman" w:cs="Times New Roman"/>
          <w:b/>
          <w:bCs/>
          <w:color w:val="000000" w:themeColor="text1"/>
          <w:sz w:val="24"/>
          <w:szCs w:val="24"/>
        </w:rPr>
        <w:t>C</w:t>
      </w:r>
    </w:p>
    <w:p w14:paraId="3D942454" w14:textId="5EED7C5F" w:rsidR="00A828DA" w:rsidRDefault="00FE4205" w:rsidP="00A828DA">
      <w:pPr>
        <w:jc w:val="center"/>
        <w:rPr>
          <w:rFonts w:ascii="Times New Roman" w:eastAsiaTheme="minorHAnsi" w:hAnsi="Times New Roman" w:cs="Times New Roman"/>
          <w:b/>
          <w:bCs/>
          <w:color w:val="000000" w:themeColor="text1"/>
          <w:sz w:val="24"/>
          <w:szCs w:val="24"/>
        </w:rPr>
      </w:pPr>
      <w:r>
        <w:rPr>
          <w:rFonts w:ascii="Times New Roman" w:eastAsiaTheme="minorHAnsi" w:hAnsi="Times New Roman" w:cs="Times New Roman"/>
          <w:b/>
          <w:bCs/>
          <w:color w:val="000000" w:themeColor="text1"/>
          <w:sz w:val="24"/>
          <w:szCs w:val="24"/>
        </w:rPr>
        <w:t>Tables A1-A5</w:t>
      </w:r>
    </w:p>
    <w:p w14:paraId="7B62A291" w14:textId="77777777" w:rsidR="00FE4205" w:rsidRPr="004F71F8" w:rsidRDefault="00FE4205" w:rsidP="00A828DA">
      <w:pPr>
        <w:jc w:val="center"/>
        <w:rPr>
          <w:rFonts w:ascii="Times New Roman" w:eastAsiaTheme="minorHAnsi" w:hAnsi="Times New Roman" w:cs="Times New Roman"/>
          <w:b/>
          <w:bCs/>
          <w:color w:val="000000" w:themeColor="text1"/>
          <w:sz w:val="24"/>
          <w:szCs w:val="24"/>
        </w:rPr>
      </w:pPr>
    </w:p>
    <w:p w14:paraId="092ACB79" w14:textId="6A42E30C" w:rsidR="00A828DA" w:rsidRPr="004F71F8" w:rsidRDefault="00EB39C8" w:rsidP="00A828DA">
      <w:pPr>
        <w:rPr>
          <w:rFonts w:eastAsiaTheme="minorHAnsi"/>
          <w:color w:val="000000" w:themeColor="text1"/>
        </w:rPr>
      </w:pPr>
      <w:r w:rsidRPr="004F71F8">
        <w:rPr>
          <w:rFonts w:ascii="Times New Roman" w:eastAsiaTheme="minorHAnsi" w:hAnsi="Times New Roman" w:cs="Times New Roman"/>
          <w:b/>
          <w:bCs/>
          <w:color w:val="000000" w:themeColor="text1"/>
          <w:sz w:val="20"/>
          <w:szCs w:val="20"/>
        </w:rPr>
        <w:t>Table A</w:t>
      </w:r>
      <w:r w:rsidR="00844F24" w:rsidRPr="004F71F8">
        <w:rPr>
          <w:rFonts w:ascii="Times New Roman" w:eastAsiaTheme="minorHAnsi" w:hAnsi="Times New Roman" w:cs="Times New Roman"/>
          <w:b/>
          <w:bCs/>
          <w:color w:val="000000" w:themeColor="text1"/>
          <w:sz w:val="20"/>
          <w:szCs w:val="20"/>
        </w:rPr>
        <w:t>1</w:t>
      </w:r>
      <w:r w:rsidRPr="004F71F8">
        <w:rPr>
          <w:rFonts w:ascii="Times New Roman" w:eastAsiaTheme="minorHAnsi" w:hAnsi="Times New Roman" w:cs="Times New Roman"/>
          <w:b/>
          <w:bCs/>
          <w:color w:val="000000" w:themeColor="text1"/>
          <w:sz w:val="20"/>
          <w:szCs w:val="20"/>
        </w:rPr>
        <w:t xml:space="preserve"> Individual calorie shares for food consumed at home and away from home</w:t>
      </w:r>
    </w:p>
    <w:tbl>
      <w:tblPr>
        <w:tblW w:w="8931" w:type="dxa"/>
        <w:tblLayout w:type="fixed"/>
        <w:tblLook w:val="04A0" w:firstRow="1" w:lastRow="0" w:firstColumn="1" w:lastColumn="0" w:noHBand="0" w:noVBand="1"/>
      </w:tblPr>
      <w:tblGrid>
        <w:gridCol w:w="1660"/>
        <w:gridCol w:w="1317"/>
        <w:gridCol w:w="1134"/>
        <w:gridCol w:w="1276"/>
        <w:gridCol w:w="850"/>
        <w:gridCol w:w="851"/>
        <w:gridCol w:w="992"/>
        <w:gridCol w:w="851"/>
      </w:tblGrid>
      <w:tr w:rsidR="00270CC1" w:rsidRPr="004F71F8" w14:paraId="34505644" w14:textId="77777777" w:rsidTr="00965E0D">
        <w:trPr>
          <w:trHeight w:val="288"/>
        </w:trPr>
        <w:tc>
          <w:tcPr>
            <w:tcW w:w="1660" w:type="dxa"/>
            <w:tcBorders>
              <w:top w:val="single" w:sz="4" w:space="0" w:color="auto"/>
              <w:left w:val="nil"/>
              <w:bottom w:val="nil"/>
              <w:right w:val="nil"/>
            </w:tcBorders>
            <w:shd w:val="clear" w:color="auto" w:fill="auto"/>
            <w:noWrap/>
            <w:vAlign w:val="bottom"/>
            <w:hideMark/>
          </w:tcPr>
          <w:p w14:paraId="4A8CD571"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2451" w:type="dxa"/>
            <w:gridSpan w:val="2"/>
            <w:tcBorders>
              <w:top w:val="single" w:sz="4" w:space="0" w:color="auto"/>
              <w:left w:val="nil"/>
              <w:bottom w:val="nil"/>
              <w:right w:val="nil"/>
            </w:tcBorders>
            <w:shd w:val="clear" w:color="auto" w:fill="auto"/>
            <w:noWrap/>
            <w:vAlign w:val="bottom"/>
            <w:hideMark/>
          </w:tcPr>
          <w:p w14:paraId="17E52ACB"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1276" w:type="dxa"/>
            <w:tcBorders>
              <w:top w:val="single" w:sz="4" w:space="0" w:color="auto"/>
              <w:left w:val="nil"/>
              <w:bottom w:val="nil"/>
              <w:right w:val="nil"/>
            </w:tcBorders>
            <w:shd w:val="clear" w:color="auto" w:fill="auto"/>
            <w:noWrap/>
            <w:vAlign w:val="bottom"/>
            <w:hideMark/>
          </w:tcPr>
          <w:p w14:paraId="4DA75FF3"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1701" w:type="dxa"/>
            <w:gridSpan w:val="2"/>
            <w:tcBorders>
              <w:top w:val="single" w:sz="4" w:space="0" w:color="auto"/>
              <w:left w:val="nil"/>
              <w:bottom w:val="nil"/>
              <w:right w:val="nil"/>
            </w:tcBorders>
            <w:shd w:val="clear" w:color="auto" w:fill="auto"/>
            <w:noWrap/>
            <w:vAlign w:val="bottom"/>
            <w:hideMark/>
          </w:tcPr>
          <w:p w14:paraId="2918BB94" w14:textId="77777777" w:rsidR="00EB39C8" w:rsidRPr="004F71F8" w:rsidRDefault="00EB39C8" w:rsidP="00EB39C8">
            <w:pPr>
              <w:spacing w:after="0" w:line="240" w:lineRule="auto"/>
              <w:jc w:val="center"/>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 xml:space="preserve">       Male</w:t>
            </w:r>
          </w:p>
        </w:tc>
        <w:tc>
          <w:tcPr>
            <w:tcW w:w="1843" w:type="dxa"/>
            <w:gridSpan w:val="2"/>
            <w:tcBorders>
              <w:top w:val="single" w:sz="4" w:space="0" w:color="auto"/>
              <w:left w:val="nil"/>
              <w:bottom w:val="nil"/>
              <w:right w:val="nil"/>
            </w:tcBorders>
            <w:shd w:val="clear" w:color="auto" w:fill="auto"/>
            <w:noWrap/>
            <w:vAlign w:val="bottom"/>
            <w:hideMark/>
          </w:tcPr>
          <w:p w14:paraId="34E0EF7D" w14:textId="77777777" w:rsidR="00EB39C8" w:rsidRPr="004F71F8" w:rsidRDefault="00EB39C8" w:rsidP="00EB39C8">
            <w:pPr>
              <w:spacing w:after="0" w:line="240" w:lineRule="auto"/>
              <w:jc w:val="center"/>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r>
      <w:tr w:rsidR="00270CC1" w:rsidRPr="004F71F8" w14:paraId="122BE1A2" w14:textId="77777777" w:rsidTr="00965E0D">
        <w:trPr>
          <w:trHeight w:val="288"/>
        </w:trPr>
        <w:tc>
          <w:tcPr>
            <w:tcW w:w="1660" w:type="dxa"/>
            <w:tcBorders>
              <w:top w:val="nil"/>
              <w:left w:val="nil"/>
              <w:bottom w:val="nil"/>
              <w:right w:val="nil"/>
            </w:tcBorders>
            <w:shd w:val="clear" w:color="auto" w:fill="auto"/>
            <w:vAlign w:val="center"/>
            <w:hideMark/>
          </w:tcPr>
          <w:p w14:paraId="090A4FF7" w14:textId="77777777" w:rsidR="00EB39C8" w:rsidRPr="004F71F8" w:rsidRDefault="00EB39C8" w:rsidP="00EB39C8">
            <w:pPr>
              <w:spacing w:after="0" w:line="240" w:lineRule="auto"/>
              <w:rPr>
                <w:rFonts w:ascii="Times New Roman" w:eastAsia="Times New Roman" w:hAnsi="Times New Roman" w:cs="Times New Roman"/>
                <w:b/>
                <w:bCs/>
                <w:color w:val="000000" w:themeColor="text1"/>
                <w:sz w:val="20"/>
                <w:szCs w:val="20"/>
                <w:lang w:eastAsia="en-AU"/>
              </w:rPr>
            </w:pPr>
            <w:r w:rsidRPr="004F71F8">
              <w:rPr>
                <w:rFonts w:ascii="Times New Roman" w:eastAsia="Times New Roman" w:hAnsi="Times New Roman" w:cs="Times New Roman"/>
                <w:b/>
                <w:bCs/>
                <w:color w:val="000000" w:themeColor="text1"/>
                <w:sz w:val="20"/>
                <w:szCs w:val="20"/>
                <w:lang w:eastAsia="en-AU"/>
              </w:rPr>
              <w:t>Variables</w:t>
            </w:r>
          </w:p>
        </w:tc>
        <w:tc>
          <w:tcPr>
            <w:tcW w:w="2451" w:type="dxa"/>
            <w:gridSpan w:val="2"/>
            <w:tcBorders>
              <w:top w:val="nil"/>
              <w:left w:val="nil"/>
              <w:bottom w:val="nil"/>
              <w:right w:val="nil"/>
            </w:tcBorders>
            <w:shd w:val="clear" w:color="auto" w:fill="auto"/>
            <w:vAlign w:val="center"/>
            <w:hideMark/>
          </w:tcPr>
          <w:p w14:paraId="6BAA615D"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Description</w:t>
            </w:r>
          </w:p>
        </w:tc>
        <w:tc>
          <w:tcPr>
            <w:tcW w:w="1276" w:type="dxa"/>
            <w:tcBorders>
              <w:top w:val="nil"/>
              <w:left w:val="nil"/>
              <w:bottom w:val="single" w:sz="4" w:space="0" w:color="auto"/>
              <w:right w:val="nil"/>
            </w:tcBorders>
            <w:shd w:val="clear" w:color="auto" w:fill="auto"/>
            <w:vAlign w:val="center"/>
            <w:hideMark/>
          </w:tcPr>
          <w:p w14:paraId="02661431"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850" w:type="dxa"/>
            <w:tcBorders>
              <w:top w:val="nil"/>
              <w:left w:val="nil"/>
              <w:bottom w:val="single" w:sz="4" w:space="0" w:color="auto"/>
              <w:right w:val="nil"/>
            </w:tcBorders>
            <w:shd w:val="clear" w:color="auto" w:fill="auto"/>
            <w:vAlign w:val="center"/>
            <w:hideMark/>
          </w:tcPr>
          <w:p w14:paraId="21214264"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xml:space="preserve">Mean </w:t>
            </w:r>
          </w:p>
        </w:tc>
        <w:tc>
          <w:tcPr>
            <w:tcW w:w="851" w:type="dxa"/>
            <w:tcBorders>
              <w:top w:val="nil"/>
              <w:left w:val="nil"/>
              <w:bottom w:val="single" w:sz="4" w:space="0" w:color="auto"/>
              <w:right w:val="nil"/>
            </w:tcBorders>
            <w:shd w:val="clear" w:color="auto" w:fill="auto"/>
            <w:vAlign w:val="center"/>
            <w:hideMark/>
          </w:tcPr>
          <w:p w14:paraId="13FCBEB7"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SD</w:t>
            </w:r>
          </w:p>
        </w:tc>
        <w:tc>
          <w:tcPr>
            <w:tcW w:w="992" w:type="dxa"/>
            <w:tcBorders>
              <w:top w:val="nil"/>
              <w:left w:val="nil"/>
              <w:bottom w:val="single" w:sz="4" w:space="0" w:color="auto"/>
              <w:right w:val="nil"/>
            </w:tcBorders>
            <w:shd w:val="clear" w:color="auto" w:fill="auto"/>
            <w:vAlign w:val="center"/>
            <w:hideMark/>
          </w:tcPr>
          <w:p w14:paraId="622D286D"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Mean</w:t>
            </w:r>
          </w:p>
        </w:tc>
        <w:tc>
          <w:tcPr>
            <w:tcW w:w="851" w:type="dxa"/>
            <w:tcBorders>
              <w:top w:val="nil"/>
              <w:left w:val="nil"/>
              <w:bottom w:val="single" w:sz="4" w:space="0" w:color="auto"/>
              <w:right w:val="nil"/>
            </w:tcBorders>
            <w:shd w:val="clear" w:color="auto" w:fill="auto"/>
            <w:vAlign w:val="center"/>
            <w:hideMark/>
          </w:tcPr>
          <w:p w14:paraId="7974D568"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SD</w:t>
            </w:r>
          </w:p>
        </w:tc>
      </w:tr>
      <w:tr w:rsidR="00270CC1" w:rsidRPr="004F71F8" w14:paraId="530615BE" w14:textId="77777777" w:rsidTr="00965E0D">
        <w:trPr>
          <w:trHeight w:val="288"/>
        </w:trPr>
        <w:tc>
          <w:tcPr>
            <w:tcW w:w="1660" w:type="dxa"/>
            <w:vMerge w:val="restart"/>
            <w:tcBorders>
              <w:top w:val="single" w:sz="4" w:space="0" w:color="auto"/>
              <w:left w:val="nil"/>
              <w:bottom w:val="nil"/>
              <w:right w:val="nil"/>
            </w:tcBorders>
            <w:shd w:val="clear" w:color="auto" w:fill="auto"/>
            <w:vAlign w:val="center"/>
            <w:hideMark/>
          </w:tcPr>
          <w:p w14:paraId="387BB83A"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Food at home</w:t>
            </w:r>
          </w:p>
        </w:tc>
        <w:tc>
          <w:tcPr>
            <w:tcW w:w="2451" w:type="dxa"/>
            <w:gridSpan w:val="2"/>
            <w:vMerge w:val="restart"/>
            <w:tcBorders>
              <w:top w:val="single" w:sz="4" w:space="0" w:color="auto"/>
              <w:left w:val="nil"/>
              <w:bottom w:val="nil"/>
              <w:right w:val="nil"/>
            </w:tcBorders>
            <w:shd w:val="clear" w:color="auto" w:fill="auto"/>
            <w:vAlign w:val="center"/>
            <w:hideMark/>
          </w:tcPr>
          <w:p w14:paraId="7D5761A2"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Individual share of total calories from food consumed at home</w:t>
            </w:r>
          </w:p>
        </w:tc>
        <w:tc>
          <w:tcPr>
            <w:tcW w:w="1276" w:type="dxa"/>
            <w:tcBorders>
              <w:top w:val="nil"/>
              <w:left w:val="nil"/>
              <w:bottom w:val="nil"/>
              <w:right w:val="nil"/>
            </w:tcBorders>
            <w:shd w:val="clear" w:color="auto" w:fill="auto"/>
            <w:noWrap/>
            <w:vAlign w:val="bottom"/>
            <w:hideMark/>
          </w:tcPr>
          <w:p w14:paraId="1C497884"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Adults</w:t>
            </w:r>
          </w:p>
        </w:tc>
        <w:tc>
          <w:tcPr>
            <w:tcW w:w="850" w:type="dxa"/>
            <w:tcBorders>
              <w:top w:val="nil"/>
              <w:left w:val="nil"/>
              <w:bottom w:val="nil"/>
              <w:right w:val="nil"/>
            </w:tcBorders>
            <w:shd w:val="clear" w:color="auto" w:fill="auto"/>
            <w:vAlign w:val="center"/>
            <w:hideMark/>
          </w:tcPr>
          <w:p w14:paraId="49A132C0"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60.29</w:t>
            </w:r>
          </w:p>
        </w:tc>
        <w:tc>
          <w:tcPr>
            <w:tcW w:w="851" w:type="dxa"/>
            <w:tcBorders>
              <w:top w:val="nil"/>
              <w:left w:val="nil"/>
              <w:bottom w:val="nil"/>
              <w:right w:val="nil"/>
            </w:tcBorders>
            <w:shd w:val="clear" w:color="auto" w:fill="auto"/>
            <w:vAlign w:val="center"/>
            <w:hideMark/>
          </w:tcPr>
          <w:p w14:paraId="4824BE93"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17.28</w:t>
            </w:r>
          </w:p>
        </w:tc>
        <w:tc>
          <w:tcPr>
            <w:tcW w:w="992" w:type="dxa"/>
            <w:tcBorders>
              <w:top w:val="nil"/>
              <w:left w:val="nil"/>
              <w:bottom w:val="nil"/>
              <w:right w:val="nil"/>
            </w:tcBorders>
            <w:shd w:val="clear" w:color="auto" w:fill="auto"/>
            <w:vAlign w:val="center"/>
            <w:hideMark/>
          </w:tcPr>
          <w:p w14:paraId="44AFEA8A"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63.25</w:t>
            </w:r>
          </w:p>
        </w:tc>
        <w:tc>
          <w:tcPr>
            <w:tcW w:w="851" w:type="dxa"/>
            <w:tcBorders>
              <w:top w:val="nil"/>
              <w:left w:val="nil"/>
              <w:bottom w:val="nil"/>
              <w:right w:val="nil"/>
            </w:tcBorders>
            <w:shd w:val="clear" w:color="auto" w:fill="auto"/>
            <w:vAlign w:val="center"/>
            <w:hideMark/>
          </w:tcPr>
          <w:p w14:paraId="2BC58182"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16.25</w:t>
            </w:r>
          </w:p>
        </w:tc>
      </w:tr>
      <w:tr w:rsidR="00270CC1" w:rsidRPr="004F71F8" w14:paraId="5BC0B284" w14:textId="77777777" w:rsidTr="00965E0D">
        <w:trPr>
          <w:trHeight w:val="288"/>
        </w:trPr>
        <w:tc>
          <w:tcPr>
            <w:tcW w:w="1660" w:type="dxa"/>
            <w:vMerge/>
            <w:tcBorders>
              <w:top w:val="single" w:sz="4" w:space="0" w:color="auto"/>
              <w:left w:val="nil"/>
              <w:bottom w:val="nil"/>
              <w:right w:val="nil"/>
            </w:tcBorders>
            <w:vAlign w:val="center"/>
            <w:hideMark/>
          </w:tcPr>
          <w:p w14:paraId="2B7CF8BC"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p>
        </w:tc>
        <w:tc>
          <w:tcPr>
            <w:tcW w:w="2451" w:type="dxa"/>
            <w:gridSpan w:val="2"/>
            <w:vMerge/>
            <w:tcBorders>
              <w:top w:val="single" w:sz="4" w:space="0" w:color="auto"/>
              <w:left w:val="nil"/>
              <w:bottom w:val="nil"/>
              <w:right w:val="nil"/>
            </w:tcBorders>
            <w:vAlign w:val="center"/>
            <w:hideMark/>
          </w:tcPr>
          <w:p w14:paraId="745F0E8C"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p>
        </w:tc>
        <w:tc>
          <w:tcPr>
            <w:tcW w:w="1276" w:type="dxa"/>
            <w:tcBorders>
              <w:top w:val="nil"/>
              <w:left w:val="nil"/>
              <w:bottom w:val="nil"/>
              <w:right w:val="nil"/>
            </w:tcBorders>
            <w:shd w:val="clear" w:color="auto" w:fill="auto"/>
            <w:noWrap/>
            <w:vAlign w:val="bottom"/>
            <w:hideMark/>
          </w:tcPr>
          <w:p w14:paraId="7DBE1148"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Adolescents</w:t>
            </w:r>
          </w:p>
        </w:tc>
        <w:tc>
          <w:tcPr>
            <w:tcW w:w="850" w:type="dxa"/>
            <w:tcBorders>
              <w:top w:val="nil"/>
              <w:left w:val="nil"/>
              <w:bottom w:val="nil"/>
              <w:right w:val="nil"/>
            </w:tcBorders>
            <w:shd w:val="clear" w:color="auto" w:fill="auto"/>
            <w:vAlign w:val="center"/>
            <w:hideMark/>
          </w:tcPr>
          <w:p w14:paraId="7FAA043E"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61.91</w:t>
            </w:r>
          </w:p>
        </w:tc>
        <w:tc>
          <w:tcPr>
            <w:tcW w:w="851" w:type="dxa"/>
            <w:tcBorders>
              <w:top w:val="nil"/>
              <w:left w:val="nil"/>
              <w:bottom w:val="nil"/>
              <w:right w:val="nil"/>
            </w:tcBorders>
            <w:shd w:val="clear" w:color="auto" w:fill="auto"/>
            <w:vAlign w:val="center"/>
            <w:hideMark/>
          </w:tcPr>
          <w:p w14:paraId="3871BFED"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15.53</w:t>
            </w:r>
          </w:p>
        </w:tc>
        <w:tc>
          <w:tcPr>
            <w:tcW w:w="992" w:type="dxa"/>
            <w:tcBorders>
              <w:top w:val="nil"/>
              <w:left w:val="nil"/>
              <w:bottom w:val="nil"/>
              <w:right w:val="nil"/>
            </w:tcBorders>
            <w:shd w:val="clear" w:color="auto" w:fill="auto"/>
            <w:vAlign w:val="center"/>
            <w:hideMark/>
          </w:tcPr>
          <w:p w14:paraId="7EDCB53F"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60.98</w:t>
            </w:r>
          </w:p>
        </w:tc>
        <w:tc>
          <w:tcPr>
            <w:tcW w:w="851" w:type="dxa"/>
            <w:tcBorders>
              <w:top w:val="nil"/>
              <w:left w:val="nil"/>
              <w:bottom w:val="nil"/>
              <w:right w:val="nil"/>
            </w:tcBorders>
            <w:shd w:val="clear" w:color="auto" w:fill="auto"/>
            <w:vAlign w:val="center"/>
            <w:hideMark/>
          </w:tcPr>
          <w:p w14:paraId="74221D08"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15.04</w:t>
            </w:r>
          </w:p>
        </w:tc>
      </w:tr>
      <w:tr w:rsidR="00270CC1" w:rsidRPr="004F71F8" w14:paraId="2DF2505B" w14:textId="77777777" w:rsidTr="00965E0D">
        <w:trPr>
          <w:trHeight w:val="288"/>
        </w:trPr>
        <w:tc>
          <w:tcPr>
            <w:tcW w:w="1660" w:type="dxa"/>
            <w:vMerge/>
            <w:tcBorders>
              <w:top w:val="single" w:sz="4" w:space="0" w:color="auto"/>
              <w:left w:val="nil"/>
              <w:bottom w:val="nil"/>
              <w:right w:val="nil"/>
            </w:tcBorders>
            <w:vAlign w:val="center"/>
            <w:hideMark/>
          </w:tcPr>
          <w:p w14:paraId="0A8D607A"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p>
        </w:tc>
        <w:tc>
          <w:tcPr>
            <w:tcW w:w="2451" w:type="dxa"/>
            <w:gridSpan w:val="2"/>
            <w:vMerge/>
            <w:tcBorders>
              <w:top w:val="single" w:sz="4" w:space="0" w:color="auto"/>
              <w:left w:val="nil"/>
              <w:bottom w:val="nil"/>
              <w:right w:val="nil"/>
            </w:tcBorders>
            <w:vAlign w:val="center"/>
            <w:hideMark/>
          </w:tcPr>
          <w:p w14:paraId="6CBAD8B9"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p>
        </w:tc>
        <w:tc>
          <w:tcPr>
            <w:tcW w:w="1276" w:type="dxa"/>
            <w:tcBorders>
              <w:top w:val="nil"/>
              <w:left w:val="nil"/>
              <w:bottom w:val="nil"/>
              <w:right w:val="nil"/>
            </w:tcBorders>
            <w:shd w:val="clear" w:color="auto" w:fill="auto"/>
            <w:noWrap/>
            <w:vAlign w:val="bottom"/>
            <w:hideMark/>
          </w:tcPr>
          <w:p w14:paraId="57191815"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Children</w:t>
            </w:r>
          </w:p>
        </w:tc>
        <w:tc>
          <w:tcPr>
            <w:tcW w:w="850" w:type="dxa"/>
            <w:tcBorders>
              <w:top w:val="nil"/>
              <w:left w:val="nil"/>
              <w:bottom w:val="nil"/>
              <w:right w:val="nil"/>
            </w:tcBorders>
            <w:shd w:val="clear" w:color="auto" w:fill="auto"/>
            <w:vAlign w:val="center"/>
            <w:hideMark/>
          </w:tcPr>
          <w:p w14:paraId="78BDC69A"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54.83</w:t>
            </w:r>
          </w:p>
        </w:tc>
        <w:tc>
          <w:tcPr>
            <w:tcW w:w="851" w:type="dxa"/>
            <w:tcBorders>
              <w:top w:val="nil"/>
              <w:left w:val="nil"/>
              <w:bottom w:val="nil"/>
              <w:right w:val="nil"/>
            </w:tcBorders>
            <w:shd w:val="clear" w:color="auto" w:fill="auto"/>
            <w:vAlign w:val="center"/>
            <w:hideMark/>
          </w:tcPr>
          <w:p w14:paraId="2378EE25"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18.36</w:t>
            </w:r>
          </w:p>
        </w:tc>
        <w:tc>
          <w:tcPr>
            <w:tcW w:w="992" w:type="dxa"/>
            <w:tcBorders>
              <w:top w:val="nil"/>
              <w:left w:val="nil"/>
              <w:bottom w:val="nil"/>
              <w:right w:val="nil"/>
            </w:tcBorders>
            <w:shd w:val="clear" w:color="auto" w:fill="auto"/>
            <w:vAlign w:val="center"/>
            <w:hideMark/>
          </w:tcPr>
          <w:p w14:paraId="7154C001"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53.88</w:t>
            </w:r>
          </w:p>
        </w:tc>
        <w:tc>
          <w:tcPr>
            <w:tcW w:w="851" w:type="dxa"/>
            <w:tcBorders>
              <w:top w:val="nil"/>
              <w:left w:val="nil"/>
              <w:bottom w:val="nil"/>
              <w:right w:val="nil"/>
            </w:tcBorders>
            <w:shd w:val="clear" w:color="auto" w:fill="auto"/>
            <w:vAlign w:val="center"/>
            <w:hideMark/>
          </w:tcPr>
          <w:p w14:paraId="5B56D9E7"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18.03</w:t>
            </w:r>
          </w:p>
        </w:tc>
      </w:tr>
      <w:tr w:rsidR="00270CC1" w:rsidRPr="004F71F8" w14:paraId="33B4EBFA" w14:textId="77777777" w:rsidTr="00965E0D">
        <w:trPr>
          <w:trHeight w:val="381"/>
        </w:trPr>
        <w:tc>
          <w:tcPr>
            <w:tcW w:w="1660" w:type="dxa"/>
            <w:vMerge w:val="restart"/>
            <w:tcBorders>
              <w:top w:val="nil"/>
              <w:left w:val="nil"/>
              <w:bottom w:val="nil"/>
              <w:right w:val="nil"/>
            </w:tcBorders>
            <w:shd w:val="clear" w:color="auto" w:fill="auto"/>
            <w:vAlign w:val="center"/>
            <w:hideMark/>
          </w:tcPr>
          <w:p w14:paraId="440179F1"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FAFH</w:t>
            </w:r>
          </w:p>
        </w:tc>
        <w:tc>
          <w:tcPr>
            <w:tcW w:w="2451" w:type="dxa"/>
            <w:gridSpan w:val="2"/>
            <w:vMerge w:val="restart"/>
            <w:tcBorders>
              <w:top w:val="nil"/>
              <w:left w:val="nil"/>
              <w:bottom w:val="nil"/>
              <w:right w:val="nil"/>
            </w:tcBorders>
            <w:shd w:val="clear" w:color="auto" w:fill="auto"/>
            <w:vAlign w:val="center"/>
            <w:hideMark/>
          </w:tcPr>
          <w:p w14:paraId="07AFE5F3"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xml:space="preserve">Individual share of total calories from food bought and consumed away from home </w:t>
            </w:r>
          </w:p>
        </w:tc>
        <w:tc>
          <w:tcPr>
            <w:tcW w:w="1276" w:type="dxa"/>
            <w:tcBorders>
              <w:top w:val="nil"/>
              <w:left w:val="nil"/>
              <w:bottom w:val="nil"/>
              <w:right w:val="nil"/>
            </w:tcBorders>
            <w:shd w:val="clear" w:color="auto" w:fill="auto"/>
            <w:noWrap/>
            <w:vAlign w:val="bottom"/>
            <w:hideMark/>
          </w:tcPr>
          <w:p w14:paraId="02155520"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Adults</w:t>
            </w:r>
          </w:p>
        </w:tc>
        <w:tc>
          <w:tcPr>
            <w:tcW w:w="850" w:type="dxa"/>
            <w:tcBorders>
              <w:top w:val="nil"/>
              <w:left w:val="nil"/>
              <w:bottom w:val="nil"/>
              <w:right w:val="nil"/>
            </w:tcBorders>
            <w:shd w:val="clear" w:color="auto" w:fill="auto"/>
            <w:vAlign w:val="center"/>
            <w:hideMark/>
          </w:tcPr>
          <w:p w14:paraId="076F68CC"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39.71</w:t>
            </w:r>
          </w:p>
        </w:tc>
        <w:tc>
          <w:tcPr>
            <w:tcW w:w="851" w:type="dxa"/>
            <w:tcBorders>
              <w:top w:val="nil"/>
              <w:left w:val="nil"/>
              <w:bottom w:val="nil"/>
              <w:right w:val="nil"/>
            </w:tcBorders>
            <w:shd w:val="clear" w:color="auto" w:fill="auto"/>
            <w:vAlign w:val="center"/>
            <w:hideMark/>
          </w:tcPr>
          <w:p w14:paraId="5814081E"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17.28</w:t>
            </w:r>
          </w:p>
        </w:tc>
        <w:tc>
          <w:tcPr>
            <w:tcW w:w="992" w:type="dxa"/>
            <w:tcBorders>
              <w:top w:val="nil"/>
              <w:left w:val="nil"/>
              <w:bottom w:val="nil"/>
              <w:right w:val="nil"/>
            </w:tcBorders>
            <w:shd w:val="clear" w:color="auto" w:fill="auto"/>
            <w:vAlign w:val="center"/>
            <w:hideMark/>
          </w:tcPr>
          <w:p w14:paraId="1388459A"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36.75</w:t>
            </w:r>
          </w:p>
        </w:tc>
        <w:tc>
          <w:tcPr>
            <w:tcW w:w="851" w:type="dxa"/>
            <w:tcBorders>
              <w:top w:val="nil"/>
              <w:left w:val="nil"/>
              <w:bottom w:val="nil"/>
              <w:right w:val="nil"/>
            </w:tcBorders>
            <w:shd w:val="clear" w:color="auto" w:fill="auto"/>
            <w:vAlign w:val="center"/>
            <w:hideMark/>
          </w:tcPr>
          <w:p w14:paraId="6DE2DFE9"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16.25</w:t>
            </w:r>
          </w:p>
        </w:tc>
      </w:tr>
      <w:tr w:rsidR="00270CC1" w:rsidRPr="004F71F8" w14:paraId="5560FAAA" w14:textId="77777777" w:rsidTr="00965E0D">
        <w:trPr>
          <w:trHeight w:val="288"/>
        </w:trPr>
        <w:tc>
          <w:tcPr>
            <w:tcW w:w="1660" w:type="dxa"/>
            <w:vMerge/>
            <w:tcBorders>
              <w:top w:val="nil"/>
              <w:left w:val="nil"/>
              <w:bottom w:val="nil"/>
              <w:right w:val="nil"/>
            </w:tcBorders>
            <w:vAlign w:val="center"/>
            <w:hideMark/>
          </w:tcPr>
          <w:p w14:paraId="3ECD92E3"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p>
        </w:tc>
        <w:tc>
          <w:tcPr>
            <w:tcW w:w="2451" w:type="dxa"/>
            <w:gridSpan w:val="2"/>
            <w:vMerge/>
            <w:tcBorders>
              <w:top w:val="nil"/>
              <w:left w:val="nil"/>
              <w:bottom w:val="nil"/>
              <w:right w:val="nil"/>
            </w:tcBorders>
            <w:vAlign w:val="center"/>
            <w:hideMark/>
          </w:tcPr>
          <w:p w14:paraId="6F88E9BA"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p>
        </w:tc>
        <w:tc>
          <w:tcPr>
            <w:tcW w:w="1276" w:type="dxa"/>
            <w:tcBorders>
              <w:top w:val="nil"/>
              <w:left w:val="nil"/>
              <w:bottom w:val="nil"/>
              <w:right w:val="nil"/>
            </w:tcBorders>
            <w:shd w:val="clear" w:color="auto" w:fill="auto"/>
            <w:noWrap/>
            <w:vAlign w:val="bottom"/>
            <w:hideMark/>
          </w:tcPr>
          <w:p w14:paraId="727B678C"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Adolescents</w:t>
            </w:r>
          </w:p>
        </w:tc>
        <w:tc>
          <w:tcPr>
            <w:tcW w:w="850" w:type="dxa"/>
            <w:tcBorders>
              <w:top w:val="nil"/>
              <w:left w:val="nil"/>
              <w:bottom w:val="nil"/>
              <w:right w:val="nil"/>
            </w:tcBorders>
            <w:shd w:val="clear" w:color="auto" w:fill="auto"/>
            <w:vAlign w:val="center"/>
            <w:hideMark/>
          </w:tcPr>
          <w:p w14:paraId="0340641E"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38.09</w:t>
            </w:r>
          </w:p>
        </w:tc>
        <w:tc>
          <w:tcPr>
            <w:tcW w:w="851" w:type="dxa"/>
            <w:tcBorders>
              <w:top w:val="nil"/>
              <w:left w:val="nil"/>
              <w:bottom w:val="nil"/>
              <w:right w:val="nil"/>
            </w:tcBorders>
            <w:shd w:val="clear" w:color="auto" w:fill="auto"/>
            <w:vAlign w:val="center"/>
            <w:hideMark/>
          </w:tcPr>
          <w:p w14:paraId="584D88EC"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15.53</w:t>
            </w:r>
          </w:p>
        </w:tc>
        <w:tc>
          <w:tcPr>
            <w:tcW w:w="992" w:type="dxa"/>
            <w:tcBorders>
              <w:top w:val="nil"/>
              <w:left w:val="nil"/>
              <w:bottom w:val="nil"/>
              <w:right w:val="nil"/>
            </w:tcBorders>
            <w:shd w:val="clear" w:color="auto" w:fill="auto"/>
            <w:vAlign w:val="center"/>
            <w:hideMark/>
          </w:tcPr>
          <w:p w14:paraId="318A9E27"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39.02</w:t>
            </w:r>
          </w:p>
        </w:tc>
        <w:tc>
          <w:tcPr>
            <w:tcW w:w="851" w:type="dxa"/>
            <w:tcBorders>
              <w:top w:val="nil"/>
              <w:left w:val="nil"/>
              <w:bottom w:val="nil"/>
              <w:right w:val="nil"/>
            </w:tcBorders>
            <w:shd w:val="clear" w:color="auto" w:fill="auto"/>
            <w:vAlign w:val="center"/>
            <w:hideMark/>
          </w:tcPr>
          <w:p w14:paraId="2DE21589"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15.04</w:t>
            </w:r>
          </w:p>
        </w:tc>
      </w:tr>
      <w:tr w:rsidR="00270CC1" w:rsidRPr="004F71F8" w14:paraId="3005E1F7" w14:textId="77777777" w:rsidTr="00965E0D">
        <w:trPr>
          <w:trHeight w:val="288"/>
        </w:trPr>
        <w:tc>
          <w:tcPr>
            <w:tcW w:w="1660" w:type="dxa"/>
            <w:vMerge/>
            <w:tcBorders>
              <w:top w:val="nil"/>
              <w:left w:val="nil"/>
              <w:bottom w:val="nil"/>
              <w:right w:val="nil"/>
            </w:tcBorders>
            <w:vAlign w:val="center"/>
            <w:hideMark/>
          </w:tcPr>
          <w:p w14:paraId="047D3A0E"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p>
        </w:tc>
        <w:tc>
          <w:tcPr>
            <w:tcW w:w="2451" w:type="dxa"/>
            <w:gridSpan w:val="2"/>
            <w:vMerge/>
            <w:tcBorders>
              <w:top w:val="nil"/>
              <w:left w:val="nil"/>
              <w:bottom w:val="nil"/>
              <w:right w:val="nil"/>
            </w:tcBorders>
            <w:vAlign w:val="center"/>
            <w:hideMark/>
          </w:tcPr>
          <w:p w14:paraId="5328ECF2"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p>
        </w:tc>
        <w:tc>
          <w:tcPr>
            <w:tcW w:w="1276" w:type="dxa"/>
            <w:tcBorders>
              <w:top w:val="nil"/>
              <w:left w:val="nil"/>
              <w:bottom w:val="nil"/>
              <w:right w:val="nil"/>
            </w:tcBorders>
            <w:shd w:val="clear" w:color="auto" w:fill="auto"/>
            <w:noWrap/>
            <w:vAlign w:val="bottom"/>
            <w:hideMark/>
          </w:tcPr>
          <w:p w14:paraId="6416F327"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Children</w:t>
            </w:r>
          </w:p>
        </w:tc>
        <w:tc>
          <w:tcPr>
            <w:tcW w:w="850" w:type="dxa"/>
            <w:tcBorders>
              <w:top w:val="nil"/>
              <w:left w:val="nil"/>
              <w:bottom w:val="nil"/>
              <w:right w:val="nil"/>
            </w:tcBorders>
            <w:shd w:val="clear" w:color="auto" w:fill="auto"/>
            <w:vAlign w:val="center"/>
            <w:hideMark/>
          </w:tcPr>
          <w:p w14:paraId="5F7B06F1"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45.17</w:t>
            </w:r>
          </w:p>
        </w:tc>
        <w:tc>
          <w:tcPr>
            <w:tcW w:w="851" w:type="dxa"/>
            <w:tcBorders>
              <w:top w:val="nil"/>
              <w:left w:val="nil"/>
              <w:bottom w:val="nil"/>
              <w:right w:val="nil"/>
            </w:tcBorders>
            <w:shd w:val="clear" w:color="auto" w:fill="auto"/>
            <w:vAlign w:val="center"/>
            <w:hideMark/>
          </w:tcPr>
          <w:p w14:paraId="0DC63B59"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18.36</w:t>
            </w:r>
          </w:p>
        </w:tc>
        <w:tc>
          <w:tcPr>
            <w:tcW w:w="992" w:type="dxa"/>
            <w:tcBorders>
              <w:top w:val="nil"/>
              <w:left w:val="nil"/>
              <w:bottom w:val="nil"/>
              <w:right w:val="nil"/>
            </w:tcBorders>
            <w:shd w:val="clear" w:color="auto" w:fill="auto"/>
            <w:vAlign w:val="center"/>
            <w:hideMark/>
          </w:tcPr>
          <w:p w14:paraId="08DF791C"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46.12</w:t>
            </w:r>
          </w:p>
        </w:tc>
        <w:tc>
          <w:tcPr>
            <w:tcW w:w="851" w:type="dxa"/>
            <w:tcBorders>
              <w:top w:val="nil"/>
              <w:left w:val="nil"/>
              <w:bottom w:val="nil"/>
              <w:right w:val="nil"/>
            </w:tcBorders>
            <w:shd w:val="clear" w:color="auto" w:fill="auto"/>
            <w:vAlign w:val="center"/>
            <w:hideMark/>
          </w:tcPr>
          <w:p w14:paraId="0035EE5C"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18.03</w:t>
            </w:r>
          </w:p>
        </w:tc>
      </w:tr>
      <w:tr w:rsidR="00270CC1" w:rsidRPr="004F71F8" w14:paraId="2BB9EE3A" w14:textId="77777777" w:rsidTr="00965E0D">
        <w:trPr>
          <w:trHeight w:val="312"/>
        </w:trPr>
        <w:tc>
          <w:tcPr>
            <w:tcW w:w="1660" w:type="dxa"/>
            <w:vMerge w:val="restart"/>
            <w:tcBorders>
              <w:top w:val="nil"/>
              <w:left w:val="nil"/>
              <w:bottom w:val="nil"/>
              <w:right w:val="nil"/>
            </w:tcBorders>
            <w:shd w:val="clear" w:color="auto" w:fill="auto"/>
            <w:vAlign w:val="center"/>
            <w:hideMark/>
          </w:tcPr>
          <w:p w14:paraId="6CBA9074"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TraditionalFAFH</w:t>
            </w:r>
          </w:p>
        </w:tc>
        <w:tc>
          <w:tcPr>
            <w:tcW w:w="2451" w:type="dxa"/>
            <w:gridSpan w:val="2"/>
            <w:vMerge w:val="restart"/>
            <w:tcBorders>
              <w:top w:val="nil"/>
              <w:left w:val="nil"/>
              <w:bottom w:val="nil"/>
              <w:right w:val="nil"/>
            </w:tcBorders>
            <w:shd w:val="clear" w:color="auto" w:fill="auto"/>
            <w:vAlign w:val="center"/>
            <w:hideMark/>
          </w:tcPr>
          <w:p w14:paraId="4C44A48E"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xml:space="preserve">Individual share of total calories from traditional style food bought and consumed away from home </w:t>
            </w:r>
          </w:p>
        </w:tc>
        <w:tc>
          <w:tcPr>
            <w:tcW w:w="1276" w:type="dxa"/>
            <w:tcBorders>
              <w:top w:val="nil"/>
              <w:left w:val="nil"/>
              <w:bottom w:val="nil"/>
              <w:right w:val="nil"/>
            </w:tcBorders>
            <w:shd w:val="clear" w:color="auto" w:fill="auto"/>
            <w:noWrap/>
            <w:vAlign w:val="bottom"/>
            <w:hideMark/>
          </w:tcPr>
          <w:p w14:paraId="0069C384"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Adults</w:t>
            </w:r>
          </w:p>
        </w:tc>
        <w:tc>
          <w:tcPr>
            <w:tcW w:w="850" w:type="dxa"/>
            <w:tcBorders>
              <w:top w:val="nil"/>
              <w:left w:val="nil"/>
              <w:bottom w:val="nil"/>
              <w:right w:val="nil"/>
            </w:tcBorders>
            <w:shd w:val="clear" w:color="auto" w:fill="auto"/>
            <w:vAlign w:val="center"/>
            <w:hideMark/>
          </w:tcPr>
          <w:p w14:paraId="747E4FF4"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33.09</w:t>
            </w:r>
          </w:p>
        </w:tc>
        <w:tc>
          <w:tcPr>
            <w:tcW w:w="851" w:type="dxa"/>
            <w:tcBorders>
              <w:top w:val="nil"/>
              <w:left w:val="nil"/>
              <w:bottom w:val="nil"/>
              <w:right w:val="nil"/>
            </w:tcBorders>
            <w:shd w:val="clear" w:color="auto" w:fill="auto"/>
            <w:vAlign w:val="center"/>
            <w:hideMark/>
          </w:tcPr>
          <w:p w14:paraId="2CCE3BE7"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16.33</w:t>
            </w:r>
          </w:p>
        </w:tc>
        <w:tc>
          <w:tcPr>
            <w:tcW w:w="992" w:type="dxa"/>
            <w:tcBorders>
              <w:top w:val="nil"/>
              <w:left w:val="nil"/>
              <w:bottom w:val="nil"/>
              <w:right w:val="nil"/>
            </w:tcBorders>
            <w:shd w:val="clear" w:color="auto" w:fill="auto"/>
            <w:vAlign w:val="center"/>
            <w:hideMark/>
          </w:tcPr>
          <w:p w14:paraId="7EDCE34F"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30.15</w:t>
            </w:r>
          </w:p>
        </w:tc>
        <w:tc>
          <w:tcPr>
            <w:tcW w:w="851" w:type="dxa"/>
            <w:tcBorders>
              <w:top w:val="nil"/>
              <w:left w:val="nil"/>
              <w:bottom w:val="nil"/>
              <w:right w:val="nil"/>
            </w:tcBorders>
            <w:shd w:val="clear" w:color="auto" w:fill="auto"/>
            <w:vAlign w:val="center"/>
            <w:hideMark/>
          </w:tcPr>
          <w:p w14:paraId="7B093818"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15.50</w:t>
            </w:r>
          </w:p>
        </w:tc>
      </w:tr>
      <w:tr w:rsidR="00270CC1" w:rsidRPr="004F71F8" w14:paraId="73942EEF" w14:textId="77777777" w:rsidTr="00965E0D">
        <w:trPr>
          <w:trHeight w:val="288"/>
        </w:trPr>
        <w:tc>
          <w:tcPr>
            <w:tcW w:w="1660" w:type="dxa"/>
            <w:vMerge/>
            <w:tcBorders>
              <w:top w:val="nil"/>
              <w:left w:val="nil"/>
              <w:bottom w:val="nil"/>
              <w:right w:val="nil"/>
            </w:tcBorders>
            <w:vAlign w:val="center"/>
            <w:hideMark/>
          </w:tcPr>
          <w:p w14:paraId="16F4E424"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p>
        </w:tc>
        <w:tc>
          <w:tcPr>
            <w:tcW w:w="2451" w:type="dxa"/>
            <w:gridSpan w:val="2"/>
            <w:vMerge/>
            <w:tcBorders>
              <w:top w:val="nil"/>
              <w:left w:val="nil"/>
              <w:bottom w:val="nil"/>
              <w:right w:val="nil"/>
            </w:tcBorders>
            <w:vAlign w:val="center"/>
            <w:hideMark/>
          </w:tcPr>
          <w:p w14:paraId="4BE0EDFA"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p>
        </w:tc>
        <w:tc>
          <w:tcPr>
            <w:tcW w:w="1276" w:type="dxa"/>
            <w:tcBorders>
              <w:top w:val="nil"/>
              <w:left w:val="nil"/>
              <w:bottom w:val="nil"/>
              <w:right w:val="nil"/>
            </w:tcBorders>
            <w:shd w:val="clear" w:color="auto" w:fill="auto"/>
            <w:noWrap/>
            <w:vAlign w:val="bottom"/>
            <w:hideMark/>
          </w:tcPr>
          <w:p w14:paraId="0F1672CE"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Adolescents</w:t>
            </w:r>
          </w:p>
        </w:tc>
        <w:tc>
          <w:tcPr>
            <w:tcW w:w="850" w:type="dxa"/>
            <w:tcBorders>
              <w:top w:val="nil"/>
              <w:left w:val="nil"/>
              <w:bottom w:val="nil"/>
              <w:right w:val="nil"/>
            </w:tcBorders>
            <w:shd w:val="clear" w:color="auto" w:fill="auto"/>
            <w:vAlign w:val="center"/>
            <w:hideMark/>
          </w:tcPr>
          <w:p w14:paraId="6B3EFA49"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24.83</w:t>
            </w:r>
          </w:p>
        </w:tc>
        <w:tc>
          <w:tcPr>
            <w:tcW w:w="851" w:type="dxa"/>
            <w:tcBorders>
              <w:top w:val="nil"/>
              <w:left w:val="nil"/>
              <w:bottom w:val="nil"/>
              <w:right w:val="nil"/>
            </w:tcBorders>
            <w:shd w:val="clear" w:color="auto" w:fill="auto"/>
            <w:vAlign w:val="center"/>
            <w:hideMark/>
          </w:tcPr>
          <w:p w14:paraId="6A14BE39"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14.20</w:t>
            </w:r>
          </w:p>
        </w:tc>
        <w:tc>
          <w:tcPr>
            <w:tcW w:w="992" w:type="dxa"/>
            <w:tcBorders>
              <w:top w:val="nil"/>
              <w:left w:val="nil"/>
              <w:bottom w:val="nil"/>
              <w:right w:val="nil"/>
            </w:tcBorders>
            <w:shd w:val="clear" w:color="auto" w:fill="auto"/>
            <w:vAlign w:val="center"/>
            <w:hideMark/>
          </w:tcPr>
          <w:p w14:paraId="38D28CB7"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26.63</w:t>
            </w:r>
          </w:p>
        </w:tc>
        <w:tc>
          <w:tcPr>
            <w:tcW w:w="851" w:type="dxa"/>
            <w:tcBorders>
              <w:top w:val="nil"/>
              <w:left w:val="nil"/>
              <w:bottom w:val="nil"/>
              <w:right w:val="nil"/>
            </w:tcBorders>
            <w:shd w:val="clear" w:color="auto" w:fill="auto"/>
            <w:vAlign w:val="center"/>
            <w:hideMark/>
          </w:tcPr>
          <w:p w14:paraId="006D1390"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15.44</w:t>
            </w:r>
          </w:p>
        </w:tc>
      </w:tr>
      <w:tr w:rsidR="00270CC1" w:rsidRPr="004F71F8" w14:paraId="1E72550D" w14:textId="77777777" w:rsidTr="00965E0D">
        <w:trPr>
          <w:trHeight w:val="288"/>
        </w:trPr>
        <w:tc>
          <w:tcPr>
            <w:tcW w:w="1660" w:type="dxa"/>
            <w:vMerge/>
            <w:tcBorders>
              <w:top w:val="nil"/>
              <w:left w:val="nil"/>
              <w:bottom w:val="nil"/>
              <w:right w:val="nil"/>
            </w:tcBorders>
            <w:vAlign w:val="center"/>
            <w:hideMark/>
          </w:tcPr>
          <w:p w14:paraId="16D98CCD"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p>
        </w:tc>
        <w:tc>
          <w:tcPr>
            <w:tcW w:w="2451" w:type="dxa"/>
            <w:gridSpan w:val="2"/>
            <w:vMerge/>
            <w:tcBorders>
              <w:top w:val="nil"/>
              <w:left w:val="nil"/>
              <w:bottom w:val="nil"/>
              <w:right w:val="nil"/>
            </w:tcBorders>
            <w:vAlign w:val="center"/>
            <w:hideMark/>
          </w:tcPr>
          <w:p w14:paraId="32FB4ACC"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p>
        </w:tc>
        <w:tc>
          <w:tcPr>
            <w:tcW w:w="1276" w:type="dxa"/>
            <w:tcBorders>
              <w:top w:val="nil"/>
              <w:left w:val="nil"/>
              <w:bottom w:val="nil"/>
              <w:right w:val="nil"/>
            </w:tcBorders>
            <w:shd w:val="clear" w:color="auto" w:fill="auto"/>
            <w:noWrap/>
            <w:vAlign w:val="bottom"/>
            <w:hideMark/>
          </w:tcPr>
          <w:p w14:paraId="6D714208"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Children</w:t>
            </w:r>
          </w:p>
        </w:tc>
        <w:tc>
          <w:tcPr>
            <w:tcW w:w="850" w:type="dxa"/>
            <w:tcBorders>
              <w:top w:val="nil"/>
              <w:left w:val="nil"/>
              <w:bottom w:val="nil"/>
              <w:right w:val="nil"/>
            </w:tcBorders>
            <w:shd w:val="clear" w:color="auto" w:fill="auto"/>
            <w:vAlign w:val="center"/>
            <w:hideMark/>
          </w:tcPr>
          <w:p w14:paraId="2CFF2983"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32.21</w:t>
            </w:r>
          </w:p>
        </w:tc>
        <w:tc>
          <w:tcPr>
            <w:tcW w:w="851" w:type="dxa"/>
            <w:tcBorders>
              <w:top w:val="nil"/>
              <w:left w:val="nil"/>
              <w:bottom w:val="nil"/>
              <w:right w:val="nil"/>
            </w:tcBorders>
            <w:shd w:val="clear" w:color="auto" w:fill="auto"/>
            <w:vAlign w:val="center"/>
            <w:hideMark/>
          </w:tcPr>
          <w:p w14:paraId="53E86320"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17.31</w:t>
            </w:r>
          </w:p>
        </w:tc>
        <w:tc>
          <w:tcPr>
            <w:tcW w:w="992" w:type="dxa"/>
            <w:tcBorders>
              <w:top w:val="nil"/>
              <w:left w:val="nil"/>
              <w:bottom w:val="nil"/>
              <w:right w:val="nil"/>
            </w:tcBorders>
            <w:shd w:val="clear" w:color="auto" w:fill="auto"/>
            <w:vAlign w:val="center"/>
            <w:hideMark/>
          </w:tcPr>
          <w:p w14:paraId="152FA8FB"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33.24</w:t>
            </w:r>
          </w:p>
        </w:tc>
        <w:tc>
          <w:tcPr>
            <w:tcW w:w="851" w:type="dxa"/>
            <w:tcBorders>
              <w:top w:val="nil"/>
              <w:left w:val="nil"/>
              <w:bottom w:val="nil"/>
              <w:right w:val="nil"/>
            </w:tcBorders>
            <w:shd w:val="clear" w:color="auto" w:fill="auto"/>
            <w:vAlign w:val="center"/>
            <w:hideMark/>
          </w:tcPr>
          <w:p w14:paraId="60725D4E"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17.39</w:t>
            </w:r>
          </w:p>
        </w:tc>
      </w:tr>
      <w:tr w:rsidR="00270CC1" w:rsidRPr="004F71F8" w14:paraId="48D67CAC" w14:textId="77777777" w:rsidTr="00965E0D">
        <w:trPr>
          <w:trHeight w:val="336"/>
        </w:trPr>
        <w:tc>
          <w:tcPr>
            <w:tcW w:w="1660" w:type="dxa"/>
            <w:vMerge w:val="restart"/>
            <w:tcBorders>
              <w:top w:val="nil"/>
              <w:left w:val="nil"/>
              <w:bottom w:val="single" w:sz="4" w:space="0" w:color="000000"/>
              <w:right w:val="nil"/>
            </w:tcBorders>
            <w:shd w:val="clear" w:color="auto" w:fill="auto"/>
            <w:noWrap/>
            <w:vAlign w:val="center"/>
            <w:hideMark/>
          </w:tcPr>
          <w:p w14:paraId="233593CA"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WesternFAFH</w:t>
            </w:r>
          </w:p>
        </w:tc>
        <w:tc>
          <w:tcPr>
            <w:tcW w:w="2451" w:type="dxa"/>
            <w:gridSpan w:val="2"/>
            <w:vMerge w:val="restart"/>
            <w:tcBorders>
              <w:top w:val="nil"/>
              <w:left w:val="nil"/>
              <w:bottom w:val="single" w:sz="4" w:space="0" w:color="000000"/>
              <w:right w:val="nil"/>
            </w:tcBorders>
            <w:shd w:val="clear" w:color="auto" w:fill="auto"/>
            <w:vAlign w:val="center"/>
            <w:hideMark/>
          </w:tcPr>
          <w:p w14:paraId="59736B79"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Individual share of total calories from western food bought and consumed away from home</w:t>
            </w:r>
          </w:p>
        </w:tc>
        <w:tc>
          <w:tcPr>
            <w:tcW w:w="1276" w:type="dxa"/>
            <w:tcBorders>
              <w:top w:val="nil"/>
              <w:left w:val="nil"/>
              <w:bottom w:val="nil"/>
              <w:right w:val="nil"/>
            </w:tcBorders>
            <w:shd w:val="clear" w:color="auto" w:fill="auto"/>
            <w:noWrap/>
            <w:vAlign w:val="center"/>
            <w:hideMark/>
          </w:tcPr>
          <w:p w14:paraId="3BEED88C"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Adults</w:t>
            </w:r>
          </w:p>
        </w:tc>
        <w:tc>
          <w:tcPr>
            <w:tcW w:w="850" w:type="dxa"/>
            <w:tcBorders>
              <w:top w:val="nil"/>
              <w:left w:val="nil"/>
              <w:bottom w:val="nil"/>
              <w:right w:val="nil"/>
            </w:tcBorders>
            <w:shd w:val="clear" w:color="auto" w:fill="auto"/>
            <w:noWrap/>
            <w:vAlign w:val="center"/>
            <w:hideMark/>
          </w:tcPr>
          <w:p w14:paraId="54F659A9"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6.62</w:t>
            </w:r>
          </w:p>
        </w:tc>
        <w:tc>
          <w:tcPr>
            <w:tcW w:w="851" w:type="dxa"/>
            <w:tcBorders>
              <w:top w:val="nil"/>
              <w:left w:val="nil"/>
              <w:bottom w:val="nil"/>
              <w:right w:val="nil"/>
            </w:tcBorders>
            <w:shd w:val="clear" w:color="auto" w:fill="auto"/>
            <w:noWrap/>
            <w:vAlign w:val="center"/>
            <w:hideMark/>
          </w:tcPr>
          <w:p w14:paraId="09DA8A54"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9.52</w:t>
            </w:r>
          </w:p>
        </w:tc>
        <w:tc>
          <w:tcPr>
            <w:tcW w:w="992" w:type="dxa"/>
            <w:tcBorders>
              <w:top w:val="nil"/>
              <w:left w:val="nil"/>
              <w:bottom w:val="nil"/>
              <w:right w:val="nil"/>
            </w:tcBorders>
            <w:shd w:val="clear" w:color="auto" w:fill="auto"/>
            <w:noWrap/>
            <w:vAlign w:val="center"/>
            <w:hideMark/>
          </w:tcPr>
          <w:p w14:paraId="1FF97B81"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6.60</w:t>
            </w:r>
          </w:p>
        </w:tc>
        <w:tc>
          <w:tcPr>
            <w:tcW w:w="851" w:type="dxa"/>
            <w:tcBorders>
              <w:top w:val="nil"/>
              <w:left w:val="nil"/>
              <w:bottom w:val="nil"/>
              <w:right w:val="nil"/>
            </w:tcBorders>
            <w:shd w:val="clear" w:color="auto" w:fill="auto"/>
            <w:noWrap/>
            <w:vAlign w:val="center"/>
            <w:hideMark/>
          </w:tcPr>
          <w:p w14:paraId="4103C62D"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8.81</w:t>
            </w:r>
          </w:p>
        </w:tc>
      </w:tr>
      <w:tr w:rsidR="00270CC1" w:rsidRPr="004F71F8" w14:paraId="0D0E1255" w14:textId="77777777" w:rsidTr="00965E0D">
        <w:trPr>
          <w:trHeight w:val="288"/>
        </w:trPr>
        <w:tc>
          <w:tcPr>
            <w:tcW w:w="1660" w:type="dxa"/>
            <w:vMerge/>
            <w:tcBorders>
              <w:top w:val="nil"/>
              <w:left w:val="nil"/>
              <w:bottom w:val="single" w:sz="4" w:space="0" w:color="000000"/>
              <w:right w:val="nil"/>
            </w:tcBorders>
            <w:vAlign w:val="center"/>
            <w:hideMark/>
          </w:tcPr>
          <w:p w14:paraId="6779A188"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p>
        </w:tc>
        <w:tc>
          <w:tcPr>
            <w:tcW w:w="2451" w:type="dxa"/>
            <w:gridSpan w:val="2"/>
            <w:vMerge/>
            <w:tcBorders>
              <w:top w:val="nil"/>
              <w:left w:val="nil"/>
              <w:bottom w:val="single" w:sz="4" w:space="0" w:color="000000"/>
              <w:right w:val="nil"/>
            </w:tcBorders>
            <w:vAlign w:val="center"/>
            <w:hideMark/>
          </w:tcPr>
          <w:p w14:paraId="4036D073"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p>
        </w:tc>
        <w:tc>
          <w:tcPr>
            <w:tcW w:w="1276" w:type="dxa"/>
            <w:tcBorders>
              <w:top w:val="nil"/>
              <w:left w:val="nil"/>
              <w:bottom w:val="nil"/>
              <w:right w:val="nil"/>
            </w:tcBorders>
            <w:shd w:val="clear" w:color="auto" w:fill="auto"/>
            <w:noWrap/>
            <w:vAlign w:val="bottom"/>
            <w:hideMark/>
          </w:tcPr>
          <w:p w14:paraId="11E790CA"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Adolescents</w:t>
            </w:r>
          </w:p>
        </w:tc>
        <w:tc>
          <w:tcPr>
            <w:tcW w:w="850" w:type="dxa"/>
            <w:tcBorders>
              <w:top w:val="nil"/>
              <w:left w:val="nil"/>
              <w:bottom w:val="nil"/>
              <w:right w:val="nil"/>
            </w:tcBorders>
            <w:shd w:val="clear" w:color="auto" w:fill="auto"/>
            <w:vAlign w:val="center"/>
            <w:hideMark/>
          </w:tcPr>
          <w:p w14:paraId="7BAA5405"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13.26</w:t>
            </w:r>
          </w:p>
        </w:tc>
        <w:tc>
          <w:tcPr>
            <w:tcW w:w="851" w:type="dxa"/>
            <w:tcBorders>
              <w:top w:val="nil"/>
              <w:left w:val="nil"/>
              <w:bottom w:val="nil"/>
              <w:right w:val="nil"/>
            </w:tcBorders>
            <w:shd w:val="clear" w:color="auto" w:fill="auto"/>
            <w:vAlign w:val="center"/>
            <w:hideMark/>
          </w:tcPr>
          <w:p w14:paraId="50663E53"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11.07</w:t>
            </w:r>
          </w:p>
        </w:tc>
        <w:tc>
          <w:tcPr>
            <w:tcW w:w="992" w:type="dxa"/>
            <w:tcBorders>
              <w:top w:val="nil"/>
              <w:left w:val="nil"/>
              <w:bottom w:val="nil"/>
              <w:right w:val="nil"/>
            </w:tcBorders>
            <w:shd w:val="clear" w:color="auto" w:fill="auto"/>
            <w:vAlign w:val="center"/>
            <w:hideMark/>
          </w:tcPr>
          <w:p w14:paraId="7D71CF63"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12.39</w:t>
            </w:r>
          </w:p>
        </w:tc>
        <w:tc>
          <w:tcPr>
            <w:tcW w:w="851" w:type="dxa"/>
            <w:tcBorders>
              <w:top w:val="nil"/>
              <w:left w:val="nil"/>
              <w:bottom w:val="nil"/>
              <w:right w:val="nil"/>
            </w:tcBorders>
            <w:shd w:val="clear" w:color="auto" w:fill="auto"/>
            <w:vAlign w:val="center"/>
            <w:hideMark/>
          </w:tcPr>
          <w:p w14:paraId="122E15FC"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10.74</w:t>
            </w:r>
          </w:p>
        </w:tc>
      </w:tr>
      <w:tr w:rsidR="00270CC1" w:rsidRPr="004F71F8" w14:paraId="2914FA79" w14:textId="77777777" w:rsidTr="00965E0D">
        <w:trPr>
          <w:trHeight w:val="288"/>
        </w:trPr>
        <w:tc>
          <w:tcPr>
            <w:tcW w:w="1660" w:type="dxa"/>
            <w:vMerge/>
            <w:tcBorders>
              <w:top w:val="nil"/>
              <w:left w:val="nil"/>
              <w:bottom w:val="single" w:sz="4" w:space="0" w:color="000000"/>
              <w:right w:val="nil"/>
            </w:tcBorders>
            <w:vAlign w:val="center"/>
            <w:hideMark/>
          </w:tcPr>
          <w:p w14:paraId="6FE1F9AD"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p>
        </w:tc>
        <w:tc>
          <w:tcPr>
            <w:tcW w:w="2451" w:type="dxa"/>
            <w:gridSpan w:val="2"/>
            <w:vMerge/>
            <w:tcBorders>
              <w:top w:val="nil"/>
              <w:left w:val="nil"/>
              <w:bottom w:val="single" w:sz="4" w:space="0" w:color="000000"/>
              <w:right w:val="nil"/>
            </w:tcBorders>
            <w:vAlign w:val="center"/>
            <w:hideMark/>
          </w:tcPr>
          <w:p w14:paraId="4B3467E5"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p>
        </w:tc>
        <w:tc>
          <w:tcPr>
            <w:tcW w:w="1276" w:type="dxa"/>
            <w:tcBorders>
              <w:top w:val="nil"/>
              <w:left w:val="nil"/>
              <w:bottom w:val="nil"/>
              <w:right w:val="nil"/>
            </w:tcBorders>
            <w:shd w:val="clear" w:color="auto" w:fill="auto"/>
            <w:noWrap/>
            <w:vAlign w:val="bottom"/>
            <w:hideMark/>
          </w:tcPr>
          <w:p w14:paraId="34829462"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Children</w:t>
            </w:r>
          </w:p>
        </w:tc>
        <w:tc>
          <w:tcPr>
            <w:tcW w:w="850" w:type="dxa"/>
            <w:tcBorders>
              <w:top w:val="nil"/>
              <w:left w:val="nil"/>
              <w:bottom w:val="nil"/>
              <w:right w:val="nil"/>
            </w:tcBorders>
            <w:shd w:val="clear" w:color="auto" w:fill="auto"/>
            <w:vAlign w:val="center"/>
            <w:hideMark/>
          </w:tcPr>
          <w:p w14:paraId="1083456D"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12.96</w:t>
            </w:r>
          </w:p>
        </w:tc>
        <w:tc>
          <w:tcPr>
            <w:tcW w:w="851" w:type="dxa"/>
            <w:tcBorders>
              <w:top w:val="nil"/>
              <w:left w:val="nil"/>
              <w:bottom w:val="nil"/>
              <w:right w:val="nil"/>
            </w:tcBorders>
            <w:shd w:val="clear" w:color="auto" w:fill="auto"/>
            <w:vAlign w:val="center"/>
            <w:hideMark/>
          </w:tcPr>
          <w:p w14:paraId="170B2790"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10.02</w:t>
            </w:r>
          </w:p>
        </w:tc>
        <w:tc>
          <w:tcPr>
            <w:tcW w:w="992" w:type="dxa"/>
            <w:tcBorders>
              <w:top w:val="nil"/>
              <w:left w:val="nil"/>
              <w:bottom w:val="nil"/>
              <w:right w:val="nil"/>
            </w:tcBorders>
            <w:shd w:val="clear" w:color="auto" w:fill="auto"/>
            <w:vAlign w:val="center"/>
            <w:hideMark/>
          </w:tcPr>
          <w:p w14:paraId="21F9854C"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12.88</w:t>
            </w:r>
          </w:p>
        </w:tc>
        <w:tc>
          <w:tcPr>
            <w:tcW w:w="851" w:type="dxa"/>
            <w:tcBorders>
              <w:top w:val="nil"/>
              <w:left w:val="nil"/>
              <w:bottom w:val="nil"/>
              <w:right w:val="nil"/>
            </w:tcBorders>
            <w:shd w:val="clear" w:color="auto" w:fill="auto"/>
            <w:vAlign w:val="center"/>
            <w:hideMark/>
          </w:tcPr>
          <w:p w14:paraId="7C7B811C"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9.16</w:t>
            </w:r>
          </w:p>
        </w:tc>
      </w:tr>
      <w:tr w:rsidR="004F71F8" w:rsidRPr="004F71F8" w14:paraId="7A539ABB" w14:textId="77777777" w:rsidTr="004F71F8">
        <w:trPr>
          <w:trHeight w:val="288"/>
        </w:trPr>
        <w:tc>
          <w:tcPr>
            <w:tcW w:w="2977" w:type="dxa"/>
            <w:gridSpan w:val="2"/>
            <w:tcBorders>
              <w:top w:val="nil"/>
              <w:left w:val="nil"/>
              <w:bottom w:val="nil"/>
              <w:right w:val="nil"/>
            </w:tcBorders>
            <w:shd w:val="clear" w:color="auto" w:fill="auto"/>
            <w:noWrap/>
            <w:vAlign w:val="bottom"/>
            <w:hideMark/>
          </w:tcPr>
          <w:p w14:paraId="24D9ABA1"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Number of individuals</w:t>
            </w:r>
          </w:p>
        </w:tc>
        <w:tc>
          <w:tcPr>
            <w:tcW w:w="2410" w:type="dxa"/>
            <w:gridSpan w:val="2"/>
            <w:tcBorders>
              <w:top w:val="single" w:sz="4" w:space="0" w:color="auto"/>
              <w:left w:val="nil"/>
              <w:bottom w:val="nil"/>
              <w:right w:val="nil"/>
            </w:tcBorders>
            <w:shd w:val="clear" w:color="auto" w:fill="auto"/>
            <w:noWrap/>
            <w:vAlign w:val="bottom"/>
            <w:hideMark/>
          </w:tcPr>
          <w:p w14:paraId="4D9A17C1"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Adults (≥ 18 years)</w:t>
            </w:r>
          </w:p>
        </w:tc>
        <w:tc>
          <w:tcPr>
            <w:tcW w:w="850" w:type="dxa"/>
            <w:tcBorders>
              <w:top w:val="single" w:sz="4" w:space="0" w:color="auto"/>
              <w:left w:val="nil"/>
              <w:bottom w:val="nil"/>
              <w:right w:val="nil"/>
            </w:tcBorders>
            <w:shd w:val="clear" w:color="auto" w:fill="auto"/>
            <w:noWrap/>
            <w:vAlign w:val="bottom"/>
            <w:hideMark/>
          </w:tcPr>
          <w:p w14:paraId="2B8E1FE8"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1,750</w:t>
            </w:r>
          </w:p>
        </w:tc>
        <w:tc>
          <w:tcPr>
            <w:tcW w:w="851" w:type="dxa"/>
            <w:tcBorders>
              <w:top w:val="single" w:sz="4" w:space="0" w:color="auto"/>
              <w:left w:val="nil"/>
              <w:bottom w:val="nil"/>
              <w:right w:val="nil"/>
            </w:tcBorders>
            <w:shd w:val="clear" w:color="auto" w:fill="auto"/>
            <w:noWrap/>
            <w:vAlign w:val="bottom"/>
            <w:hideMark/>
          </w:tcPr>
          <w:p w14:paraId="066AC420"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992" w:type="dxa"/>
            <w:tcBorders>
              <w:top w:val="single" w:sz="4" w:space="0" w:color="auto"/>
              <w:left w:val="nil"/>
              <w:bottom w:val="nil"/>
              <w:right w:val="nil"/>
            </w:tcBorders>
            <w:shd w:val="clear" w:color="auto" w:fill="auto"/>
            <w:noWrap/>
            <w:vAlign w:val="bottom"/>
            <w:hideMark/>
          </w:tcPr>
          <w:p w14:paraId="48F2C5FC"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1,784</w:t>
            </w:r>
          </w:p>
        </w:tc>
        <w:tc>
          <w:tcPr>
            <w:tcW w:w="851" w:type="dxa"/>
            <w:tcBorders>
              <w:top w:val="single" w:sz="4" w:space="0" w:color="auto"/>
              <w:left w:val="nil"/>
              <w:bottom w:val="nil"/>
              <w:right w:val="nil"/>
            </w:tcBorders>
            <w:shd w:val="clear" w:color="auto" w:fill="auto"/>
            <w:noWrap/>
            <w:vAlign w:val="bottom"/>
            <w:hideMark/>
          </w:tcPr>
          <w:p w14:paraId="24A21D87"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r>
      <w:tr w:rsidR="004F71F8" w:rsidRPr="004F71F8" w14:paraId="74924F07" w14:textId="77777777" w:rsidTr="004F71F8">
        <w:trPr>
          <w:trHeight w:val="288"/>
        </w:trPr>
        <w:tc>
          <w:tcPr>
            <w:tcW w:w="1660" w:type="dxa"/>
            <w:tcBorders>
              <w:top w:val="nil"/>
              <w:left w:val="nil"/>
              <w:bottom w:val="nil"/>
              <w:right w:val="nil"/>
            </w:tcBorders>
            <w:shd w:val="clear" w:color="auto" w:fill="auto"/>
            <w:noWrap/>
            <w:vAlign w:val="bottom"/>
            <w:hideMark/>
          </w:tcPr>
          <w:p w14:paraId="7463FE34"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p>
        </w:tc>
        <w:tc>
          <w:tcPr>
            <w:tcW w:w="1317" w:type="dxa"/>
            <w:tcBorders>
              <w:top w:val="nil"/>
              <w:left w:val="nil"/>
              <w:bottom w:val="nil"/>
              <w:right w:val="nil"/>
            </w:tcBorders>
            <w:shd w:val="clear" w:color="auto" w:fill="auto"/>
            <w:noWrap/>
            <w:vAlign w:val="bottom"/>
            <w:hideMark/>
          </w:tcPr>
          <w:p w14:paraId="3B1BFDE9"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p>
        </w:tc>
        <w:tc>
          <w:tcPr>
            <w:tcW w:w="2410" w:type="dxa"/>
            <w:gridSpan w:val="2"/>
            <w:tcBorders>
              <w:top w:val="nil"/>
              <w:left w:val="nil"/>
              <w:bottom w:val="nil"/>
              <w:right w:val="nil"/>
            </w:tcBorders>
            <w:shd w:val="clear" w:color="auto" w:fill="auto"/>
            <w:noWrap/>
            <w:vAlign w:val="bottom"/>
            <w:hideMark/>
          </w:tcPr>
          <w:p w14:paraId="3BE8B893"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Adolescents (10-17 years)</w:t>
            </w:r>
          </w:p>
        </w:tc>
        <w:tc>
          <w:tcPr>
            <w:tcW w:w="850" w:type="dxa"/>
            <w:tcBorders>
              <w:top w:val="nil"/>
              <w:left w:val="nil"/>
              <w:bottom w:val="nil"/>
              <w:right w:val="nil"/>
            </w:tcBorders>
            <w:shd w:val="clear" w:color="auto" w:fill="auto"/>
            <w:noWrap/>
            <w:vAlign w:val="bottom"/>
            <w:hideMark/>
          </w:tcPr>
          <w:p w14:paraId="69FDAC94"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284</w:t>
            </w:r>
          </w:p>
        </w:tc>
        <w:tc>
          <w:tcPr>
            <w:tcW w:w="851" w:type="dxa"/>
            <w:tcBorders>
              <w:top w:val="nil"/>
              <w:left w:val="nil"/>
              <w:bottom w:val="nil"/>
              <w:right w:val="nil"/>
            </w:tcBorders>
            <w:shd w:val="clear" w:color="auto" w:fill="auto"/>
            <w:noWrap/>
            <w:vAlign w:val="bottom"/>
            <w:hideMark/>
          </w:tcPr>
          <w:p w14:paraId="43D2870D"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p>
        </w:tc>
        <w:tc>
          <w:tcPr>
            <w:tcW w:w="992" w:type="dxa"/>
            <w:tcBorders>
              <w:top w:val="nil"/>
              <w:left w:val="nil"/>
              <w:bottom w:val="nil"/>
              <w:right w:val="nil"/>
            </w:tcBorders>
            <w:shd w:val="clear" w:color="auto" w:fill="auto"/>
            <w:noWrap/>
            <w:vAlign w:val="bottom"/>
            <w:hideMark/>
          </w:tcPr>
          <w:p w14:paraId="7E93DD07"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267</w:t>
            </w:r>
          </w:p>
        </w:tc>
        <w:tc>
          <w:tcPr>
            <w:tcW w:w="851" w:type="dxa"/>
            <w:tcBorders>
              <w:top w:val="nil"/>
              <w:left w:val="nil"/>
              <w:bottom w:val="nil"/>
              <w:right w:val="nil"/>
            </w:tcBorders>
            <w:shd w:val="clear" w:color="auto" w:fill="auto"/>
            <w:noWrap/>
            <w:vAlign w:val="bottom"/>
            <w:hideMark/>
          </w:tcPr>
          <w:p w14:paraId="0993578C"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p>
        </w:tc>
      </w:tr>
      <w:tr w:rsidR="004F71F8" w:rsidRPr="004F71F8" w14:paraId="53D0DB31" w14:textId="77777777" w:rsidTr="004F71F8">
        <w:trPr>
          <w:trHeight w:val="288"/>
        </w:trPr>
        <w:tc>
          <w:tcPr>
            <w:tcW w:w="1660" w:type="dxa"/>
            <w:tcBorders>
              <w:top w:val="nil"/>
              <w:left w:val="nil"/>
              <w:bottom w:val="nil"/>
              <w:right w:val="nil"/>
            </w:tcBorders>
            <w:shd w:val="clear" w:color="auto" w:fill="auto"/>
            <w:noWrap/>
            <w:vAlign w:val="bottom"/>
            <w:hideMark/>
          </w:tcPr>
          <w:p w14:paraId="2BEEB016"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p>
        </w:tc>
        <w:tc>
          <w:tcPr>
            <w:tcW w:w="1317" w:type="dxa"/>
            <w:tcBorders>
              <w:top w:val="nil"/>
              <w:left w:val="nil"/>
              <w:bottom w:val="nil"/>
              <w:right w:val="nil"/>
            </w:tcBorders>
            <w:shd w:val="clear" w:color="auto" w:fill="auto"/>
            <w:noWrap/>
            <w:vAlign w:val="bottom"/>
            <w:hideMark/>
          </w:tcPr>
          <w:p w14:paraId="7EE60F3C"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p>
        </w:tc>
        <w:tc>
          <w:tcPr>
            <w:tcW w:w="2410" w:type="dxa"/>
            <w:gridSpan w:val="2"/>
            <w:tcBorders>
              <w:top w:val="nil"/>
              <w:left w:val="nil"/>
              <w:bottom w:val="nil"/>
              <w:right w:val="nil"/>
            </w:tcBorders>
            <w:shd w:val="clear" w:color="auto" w:fill="auto"/>
            <w:noWrap/>
            <w:vAlign w:val="bottom"/>
            <w:hideMark/>
          </w:tcPr>
          <w:p w14:paraId="5AE3696E" w14:textId="77777777" w:rsidR="00EB39C8" w:rsidRPr="004F71F8" w:rsidRDefault="00EB39C8" w:rsidP="00EB39C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Children (0-9 years)</w:t>
            </w:r>
          </w:p>
        </w:tc>
        <w:tc>
          <w:tcPr>
            <w:tcW w:w="850" w:type="dxa"/>
            <w:tcBorders>
              <w:top w:val="nil"/>
              <w:left w:val="nil"/>
              <w:bottom w:val="nil"/>
              <w:right w:val="nil"/>
            </w:tcBorders>
            <w:shd w:val="clear" w:color="auto" w:fill="auto"/>
            <w:noWrap/>
            <w:vAlign w:val="bottom"/>
            <w:hideMark/>
          </w:tcPr>
          <w:p w14:paraId="61508BE2"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448</w:t>
            </w:r>
          </w:p>
        </w:tc>
        <w:tc>
          <w:tcPr>
            <w:tcW w:w="851" w:type="dxa"/>
            <w:tcBorders>
              <w:top w:val="nil"/>
              <w:left w:val="nil"/>
              <w:bottom w:val="nil"/>
              <w:right w:val="nil"/>
            </w:tcBorders>
            <w:shd w:val="clear" w:color="auto" w:fill="auto"/>
            <w:noWrap/>
            <w:vAlign w:val="bottom"/>
            <w:hideMark/>
          </w:tcPr>
          <w:p w14:paraId="6A133EA8"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p>
        </w:tc>
        <w:tc>
          <w:tcPr>
            <w:tcW w:w="992" w:type="dxa"/>
            <w:tcBorders>
              <w:top w:val="nil"/>
              <w:left w:val="nil"/>
              <w:bottom w:val="nil"/>
              <w:right w:val="nil"/>
            </w:tcBorders>
            <w:shd w:val="clear" w:color="auto" w:fill="auto"/>
            <w:noWrap/>
            <w:vAlign w:val="bottom"/>
            <w:hideMark/>
          </w:tcPr>
          <w:p w14:paraId="7F579FE6"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464</w:t>
            </w:r>
          </w:p>
        </w:tc>
        <w:tc>
          <w:tcPr>
            <w:tcW w:w="851" w:type="dxa"/>
            <w:tcBorders>
              <w:top w:val="nil"/>
              <w:left w:val="nil"/>
              <w:bottom w:val="nil"/>
              <w:right w:val="nil"/>
            </w:tcBorders>
            <w:shd w:val="clear" w:color="auto" w:fill="auto"/>
            <w:noWrap/>
            <w:vAlign w:val="bottom"/>
            <w:hideMark/>
          </w:tcPr>
          <w:p w14:paraId="5F9E37D5" w14:textId="77777777" w:rsidR="00EB39C8" w:rsidRPr="004F71F8" w:rsidRDefault="00EB39C8" w:rsidP="00EB39C8">
            <w:pPr>
              <w:spacing w:after="0" w:line="240" w:lineRule="auto"/>
              <w:jc w:val="right"/>
              <w:rPr>
                <w:rFonts w:ascii="Times New Roman" w:eastAsia="Times New Roman" w:hAnsi="Times New Roman" w:cs="Times New Roman"/>
                <w:color w:val="000000" w:themeColor="text1"/>
                <w:sz w:val="20"/>
                <w:szCs w:val="20"/>
                <w:lang w:eastAsia="en-AU"/>
              </w:rPr>
            </w:pPr>
          </w:p>
        </w:tc>
      </w:tr>
      <w:tr w:rsidR="00270CC1" w:rsidRPr="004F71F8" w14:paraId="40E585B1" w14:textId="77777777" w:rsidTr="00965E0D">
        <w:trPr>
          <w:trHeight w:val="288"/>
        </w:trPr>
        <w:tc>
          <w:tcPr>
            <w:tcW w:w="4111" w:type="dxa"/>
            <w:gridSpan w:val="3"/>
            <w:tcBorders>
              <w:top w:val="nil"/>
              <w:left w:val="nil"/>
              <w:bottom w:val="single" w:sz="4" w:space="0" w:color="auto"/>
              <w:right w:val="nil"/>
            </w:tcBorders>
            <w:shd w:val="clear" w:color="auto" w:fill="auto"/>
            <w:noWrap/>
            <w:vAlign w:val="bottom"/>
            <w:hideMark/>
          </w:tcPr>
          <w:p w14:paraId="0E75C776" w14:textId="77777777" w:rsidR="00EB39C8" w:rsidRPr="004F71F8" w:rsidRDefault="00EB39C8" w:rsidP="00EB39C8">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Number of households</w:t>
            </w:r>
          </w:p>
        </w:tc>
        <w:tc>
          <w:tcPr>
            <w:tcW w:w="4820" w:type="dxa"/>
            <w:gridSpan w:val="5"/>
            <w:tcBorders>
              <w:top w:val="nil"/>
              <w:left w:val="nil"/>
              <w:bottom w:val="single" w:sz="4" w:space="0" w:color="auto"/>
              <w:right w:val="nil"/>
            </w:tcBorders>
            <w:shd w:val="clear" w:color="auto" w:fill="auto"/>
            <w:noWrap/>
            <w:vAlign w:val="bottom"/>
            <w:hideMark/>
          </w:tcPr>
          <w:p w14:paraId="5771B97B" w14:textId="77777777" w:rsidR="00EB39C8" w:rsidRPr="004F71F8" w:rsidRDefault="00EB39C8" w:rsidP="00EB39C8">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1,685</w:t>
            </w:r>
          </w:p>
        </w:tc>
      </w:tr>
    </w:tbl>
    <w:p w14:paraId="4B780326" w14:textId="5A9D44CE" w:rsidR="008744B9" w:rsidRPr="004F71F8" w:rsidRDefault="008744B9" w:rsidP="008744B9">
      <w:pPr>
        <w:spacing w:after="0"/>
        <w:rPr>
          <w:rFonts w:ascii="Times New Roman" w:hAnsi="Times New Roman" w:cs="Times New Roman"/>
          <w:color w:val="000000" w:themeColor="text1"/>
          <w:sz w:val="18"/>
          <w:szCs w:val="18"/>
        </w:rPr>
      </w:pPr>
      <w:r w:rsidRPr="004F71F8">
        <w:rPr>
          <w:rFonts w:ascii="Times New Roman" w:hAnsi="Times New Roman" w:cs="Times New Roman"/>
          <w:color w:val="000000" w:themeColor="text1"/>
          <w:sz w:val="18"/>
          <w:szCs w:val="18"/>
        </w:rPr>
        <w:t xml:space="preserve">SD </w:t>
      </w:r>
      <w:r w:rsidR="005302E4">
        <w:rPr>
          <w:rFonts w:ascii="Times New Roman" w:hAnsi="Times New Roman" w:cs="Times New Roman"/>
          <w:color w:val="000000" w:themeColor="text1"/>
          <w:sz w:val="18"/>
          <w:szCs w:val="18"/>
        </w:rPr>
        <w:t xml:space="preserve">= </w:t>
      </w:r>
      <w:r w:rsidRPr="004F71F8">
        <w:rPr>
          <w:rFonts w:ascii="Times New Roman" w:hAnsi="Times New Roman" w:cs="Times New Roman"/>
          <w:color w:val="000000" w:themeColor="text1"/>
          <w:sz w:val="18"/>
          <w:szCs w:val="18"/>
        </w:rPr>
        <w:t>standard deviation.</w:t>
      </w:r>
    </w:p>
    <w:p w14:paraId="17F77E0C" w14:textId="7CF08308" w:rsidR="00EB39C8" w:rsidRPr="004F71F8" w:rsidRDefault="00EB39C8" w:rsidP="008744B9">
      <w:pPr>
        <w:spacing w:after="0"/>
        <w:rPr>
          <w:rFonts w:eastAsiaTheme="minorHAnsi"/>
          <w:color w:val="000000" w:themeColor="text1"/>
        </w:rPr>
      </w:pPr>
      <w:r w:rsidRPr="003F5513">
        <w:rPr>
          <w:rFonts w:ascii="Times New Roman" w:eastAsia="Calibri" w:hAnsi="Times New Roman" w:cs="Times New Roman"/>
          <w:iCs/>
          <w:color w:val="000000" w:themeColor="text1"/>
          <w:sz w:val="18"/>
          <w:szCs w:val="18"/>
        </w:rPr>
        <w:t>Source</w:t>
      </w:r>
      <w:r w:rsidRPr="004F71F8">
        <w:rPr>
          <w:rFonts w:ascii="Times New Roman" w:eastAsia="Calibri" w:hAnsi="Times New Roman" w:cs="Times New Roman"/>
          <w:i/>
          <w:color w:val="000000" w:themeColor="text1"/>
          <w:sz w:val="18"/>
          <w:szCs w:val="18"/>
        </w:rPr>
        <w:t>:</w:t>
      </w:r>
      <w:r w:rsidRPr="004F71F8">
        <w:rPr>
          <w:rFonts w:ascii="Times New Roman" w:eastAsia="Calibri" w:hAnsi="Times New Roman" w:cs="Times New Roman"/>
          <w:color w:val="000000" w:themeColor="text1"/>
          <w:sz w:val="18"/>
          <w:szCs w:val="18"/>
        </w:rPr>
        <w:t xml:space="preserve"> Authors’ estimat</w:t>
      </w:r>
      <w:r w:rsidR="005302E4">
        <w:rPr>
          <w:rFonts w:ascii="Times New Roman" w:eastAsia="Calibri" w:hAnsi="Times New Roman" w:cs="Times New Roman"/>
          <w:color w:val="000000" w:themeColor="text1"/>
          <w:sz w:val="18"/>
          <w:szCs w:val="18"/>
        </w:rPr>
        <w:t>es</w:t>
      </w:r>
      <w:r w:rsidRPr="004F71F8">
        <w:rPr>
          <w:rFonts w:ascii="Times New Roman" w:eastAsia="Calibri" w:hAnsi="Times New Roman" w:cs="Times New Roman"/>
          <w:color w:val="000000" w:themeColor="text1"/>
          <w:sz w:val="18"/>
          <w:szCs w:val="18"/>
        </w:rPr>
        <w:t xml:space="preserve"> from Vietnam Urban Food Consumption and Expenditure Study.</w:t>
      </w:r>
      <w:r w:rsidRPr="004F71F8">
        <w:rPr>
          <w:rFonts w:ascii="Times New Roman" w:hAnsi="Times New Roman" w:cs="Times New Roman"/>
          <w:color w:val="000000" w:themeColor="text1"/>
          <w:sz w:val="18"/>
          <w:szCs w:val="18"/>
        </w:rPr>
        <w:t xml:space="preserve"> </w:t>
      </w:r>
    </w:p>
    <w:p w14:paraId="49CCA391" w14:textId="77777777" w:rsidR="00A828DA" w:rsidRPr="004F71F8" w:rsidRDefault="00A828DA" w:rsidP="00A828DA">
      <w:pPr>
        <w:rPr>
          <w:rFonts w:eastAsiaTheme="minorHAnsi"/>
          <w:color w:val="000000" w:themeColor="text1"/>
        </w:rPr>
      </w:pPr>
    </w:p>
    <w:p w14:paraId="4AABDDDF" w14:textId="77777777" w:rsidR="00A828DA" w:rsidRPr="004F71F8" w:rsidRDefault="00A828DA" w:rsidP="00A828DA">
      <w:pPr>
        <w:rPr>
          <w:rFonts w:eastAsiaTheme="minorHAnsi"/>
          <w:color w:val="000000" w:themeColor="text1"/>
        </w:rPr>
      </w:pPr>
    </w:p>
    <w:p w14:paraId="3E6B98F1" w14:textId="77777777" w:rsidR="00A828DA" w:rsidRPr="004F71F8" w:rsidRDefault="00A828DA" w:rsidP="00A828DA">
      <w:pPr>
        <w:rPr>
          <w:rFonts w:eastAsiaTheme="minorHAnsi"/>
          <w:color w:val="000000" w:themeColor="text1"/>
        </w:rPr>
      </w:pPr>
    </w:p>
    <w:p w14:paraId="40D722BA" w14:textId="77777777" w:rsidR="00A828DA" w:rsidRPr="004F71F8" w:rsidRDefault="00A828DA" w:rsidP="00A828DA">
      <w:pPr>
        <w:rPr>
          <w:rFonts w:eastAsiaTheme="minorHAnsi"/>
          <w:color w:val="000000" w:themeColor="text1"/>
        </w:rPr>
      </w:pPr>
    </w:p>
    <w:p w14:paraId="185C16DC" w14:textId="77777777" w:rsidR="00A828DA" w:rsidRPr="004F71F8" w:rsidRDefault="00A828DA" w:rsidP="00A828DA">
      <w:pPr>
        <w:rPr>
          <w:rFonts w:eastAsiaTheme="minorHAnsi"/>
          <w:color w:val="000000" w:themeColor="text1"/>
        </w:rPr>
      </w:pPr>
    </w:p>
    <w:p w14:paraId="1FE5AEDF" w14:textId="77777777" w:rsidR="00A828DA" w:rsidRPr="004F71F8" w:rsidRDefault="00A828DA" w:rsidP="00A828DA">
      <w:pPr>
        <w:rPr>
          <w:rFonts w:eastAsiaTheme="minorHAnsi"/>
          <w:color w:val="000000" w:themeColor="text1"/>
        </w:rPr>
      </w:pPr>
    </w:p>
    <w:p w14:paraId="49725649" w14:textId="77777777" w:rsidR="00A828DA" w:rsidRPr="004F71F8" w:rsidRDefault="00A828DA" w:rsidP="00A828DA">
      <w:pPr>
        <w:rPr>
          <w:rFonts w:eastAsiaTheme="minorHAnsi"/>
          <w:color w:val="000000" w:themeColor="text1"/>
        </w:rPr>
      </w:pPr>
    </w:p>
    <w:p w14:paraId="42650DFA" w14:textId="5C824DD1" w:rsidR="00A828DA" w:rsidRPr="004F71F8" w:rsidRDefault="00A828DA" w:rsidP="00A828DA">
      <w:pPr>
        <w:rPr>
          <w:rFonts w:eastAsiaTheme="minorHAnsi"/>
          <w:color w:val="000000" w:themeColor="text1"/>
        </w:rPr>
      </w:pPr>
    </w:p>
    <w:p w14:paraId="0DF04549" w14:textId="0CF281D6" w:rsidR="00550322" w:rsidRPr="004F71F8" w:rsidRDefault="00550322" w:rsidP="00A828DA">
      <w:pPr>
        <w:rPr>
          <w:rFonts w:eastAsiaTheme="minorHAnsi"/>
          <w:color w:val="000000" w:themeColor="text1"/>
        </w:rPr>
      </w:pPr>
    </w:p>
    <w:p w14:paraId="4E6B9E9F" w14:textId="77777777" w:rsidR="00EB39C8" w:rsidRPr="004F71F8" w:rsidRDefault="00EB39C8" w:rsidP="00A828DA">
      <w:pPr>
        <w:rPr>
          <w:rFonts w:eastAsiaTheme="minorHAnsi"/>
          <w:color w:val="000000" w:themeColor="text1"/>
        </w:rPr>
      </w:pPr>
    </w:p>
    <w:p w14:paraId="39D61965" w14:textId="77777777" w:rsidR="00A828DA" w:rsidRPr="004F71F8" w:rsidRDefault="00A828DA" w:rsidP="00A828DA">
      <w:pPr>
        <w:rPr>
          <w:rFonts w:eastAsiaTheme="minorHAnsi"/>
          <w:color w:val="000000" w:themeColor="text1"/>
        </w:rPr>
      </w:pPr>
    </w:p>
    <w:p w14:paraId="65990EE8" w14:textId="03DF5B1E" w:rsidR="00A828DA" w:rsidRPr="004F71F8" w:rsidRDefault="00A828DA" w:rsidP="00A828DA">
      <w:pPr>
        <w:rPr>
          <w:rFonts w:eastAsiaTheme="minorHAnsi"/>
          <w:color w:val="000000" w:themeColor="text1"/>
        </w:rPr>
      </w:pPr>
    </w:p>
    <w:p w14:paraId="2AB73649" w14:textId="230D34E1" w:rsidR="00844F24" w:rsidRDefault="00844F24" w:rsidP="00A828DA">
      <w:pPr>
        <w:rPr>
          <w:rFonts w:eastAsiaTheme="minorHAnsi"/>
          <w:color w:val="000000" w:themeColor="text1"/>
        </w:rPr>
      </w:pPr>
    </w:p>
    <w:p w14:paraId="4CB25655" w14:textId="70A6D65D" w:rsidR="005302E4" w:rsidRDefault="005302E4" w:rsidP="00A828DA">
      <w:pPr>
        <w:rPr>
          <w:rFonts w:eastAsiaTheme="minorHAnsi"/>
          <w:color w:val="000000" w:themeColor="text1"/>
        </w:rPr>
      </w:pPr>
    </w:p>
    <w:tbl>
      <w:tblPr>
        <w:tblW w:w="9092" w:type="dxa"/>
        <w:tblInd w:w="108" w:type="dxa"/>
        <w:tblLook w:val="04A0" w:firstRow="1" w:lastRow="0" w:firstColumn="1" w:lastColumn="0" w:noHBand="0" w:noVBand="1"/>
      </w:tblPr>
      <w:tblGrid>
        <w:gridCol w:w="2694"/>
        <w:gridCol w:w="1066"/>
        <w:gridCol w:w="1100"/>
        <w:gridCol w:w="1066"/>
        <w:gridCol w:w="1000"/>
        <w:gridCol w:w="1100"/>
        <w:gridCol w:w="1066"/>
      </w:tblGrid>
      <w:tr w:rsidR="00A828DA" w:rsidRPr="004F71F8" w14:paraId="4785DC29" w14:textId="77777777" w:rsidTr="00A828DA">
        <w:trPr>
          <w:trHeight w:val="276"/>
        </w:trPr>
        <w:tc>
          <w:tcPr>
            <w:tcW w:w="9092" w:type="dxa"/>
            <w:gridSpan w:val="7"/>
            <w:tcBorders>
              <w:top w:val="nil"/>
              <w:left w:val="nil"/>
              <w:bottom w:val="nil"/>
              <w:right w:val="nil"/>
            </w:tcBorders>
            <w:shd w:val="clear" w:color="auto" w:fill="auto"/>
            <w:noWrap/>
            <w:vAlign w:val="center"/>
            <w:hideMark/>
          </w:tcPr>
          <w:p w14:paraId="45CC3E7B" w14:textId="1BCF4316" w:rsidR="00A828DA" w:rsidRPr="004F71F8" w:rsidRDefault="00A828DA" w:rsidP="00A828DA">
            <w:pPr>
              <w:spacing w:after="0" w:line="240" w:lineRule="auto"/>
              <w:rPr>
                <w:rFonts w:ascii="Times New Roman" w:eastAsia="Times New Roman" w:hAnsi="Times New Roman" w:cs="Times New Roman"/>
                <w:b/>
                <w:bCs/>
                <w:color w:val="000000" w:themeColor="text1"/>
                <w:sz w:val="20"/>
                <w:szCs w:val="20"/>
                <w:lang w:eastAsia="en-AU"/>
              </w:rPr>
            </w:pPr>
            <w:r w:rsidRPr="004F71F8">
              <w:rPr>
                <w:rFonts w:ascii="Times New Roman" w:eastAsia="Times New Roman" w:hAnsi="Times New Roman" w:cs="Times New Roman"/>
                <w:b/>
                <w:bCs/>
                <w:color w:val="000000" w:themeColor="text1"/>
                <w:sz w:val="20"/>
                <w:szCs w:val="20"/>
                <w:lang w:eastAsia="en-AU"/>
              </w:rPr>
              <w:lastRenderedPageBreak/>
              <w:t xml:space="preserve">Table </w:t>
            </w:r>
            <w:r w:rsidR="005302E4">
              <w:rPr>
                <w:rFonts w:ascii="Times New Roman" w:eastAsia="Times New Roman" w:hAnsi="Times New Roman" w:cs="Times New Roman"/>
                <w:b/>
                <w:bCs/>
                <w:color w:val="000000" w:themeColor="text1"/>
                <w:sz w:val="20"/>
                <w:szCs w:val="20"/>
                <w:lang w:eastAsia="en-AU"/>
              </w:rPr>
              <w:t>A3</w:t>
            </w:r>
            <w:r w:rsidRPr="004F71F8">
              <w:rPr>
                <w:rFonts w:ascii="Times New Roman" w:eastAsia="Times New Roman" w:hAnsi="Times New Roman" w:cs="Times New Roman"/>
                <w:b/>
                <w:bCs/>
                <w:color w:val="000000" w:themeColor="text1"/>
                <w:sz w:val="20"/>
                <w:szCs w:val="20"/>
                <w:lang w:eastAsia="en-AU"/>
              </w:rPr>
              <w:t xml:space="preserve"> </w:t>
            </w:r>
            <w:r w:rsidR="003F5513">
              <w:rPr>
                <w:rFonts w:ascii="Times New Roman" w:eastAsia="Times New Roman" w:hAnsi="Times New Roman" w:cs="Times New Roman"/>
                <w:b/>
                <w:bCs/>
                <w:color w:val="000000" w:themeColor="text1"/>
                <w:sz w:val="20"/>
                <w:szCs w:val="20"/>
                <w:lang w:eastAsia="en-AU"/>
              </w:rPr>
              <w:t>OLS r</w:t>
            </w:r>
            <w:r w:rsidRPr="004F71F8">
              <w:rPr>
                <w:rFonts w:ascii="Times New Roman" w:eastAsia="Times New Roman" w:hAnsi="Times New Roman" w:cs="Times New Roman"/>
                <w:b/>
                <w:bCs/>
                <w:color w:val="000000" w:themeColor="text1"/>
                <w:sz w:val="20"/>
                <w:szCs w:val="20"/>
                <w:lang w:eastAsia="en-AU"/>
              </w:rPr>
              <w:t>egression results for estimation of calori</w:t>
            </w:r>
            <w:r w:rsidR="00453605" w:rsidRPr="004F71F8">
              <w:rPr>
                <w:rFonts w:ascii="Times New Roman" w:eastAsia="Times New Roman" w:hAnsi="Times New Roman" w:cs="Times New Roman"/>
                <w:b/>
                <w:bCs/>
                <w:color w:val="000000" w:themeColor="text1"/>
                <w:sz w:val="20"/>
                <w:szCs w:val="20"/>
                <w:lang w:eastAsia="en-AU"/>
              </w:rPr>
              <w:t>c</w:t>
            </w:r>
            <w:r w:rsidRPr="004F71F8">
              <w:rPr>
                <w:rFonts w:ascii="Times New Roman" w:eastAsia="Times New Roman" w:hAnsi="Times New Roman" w:cs="Times New Roman"/>
                <w:b/>
                <w:bCs/>
                <w:color w:val="000000" w:themeColor="text1"/>
                <w:sz w:val="20"/>
                <w:szCs w:val="20"/>
                <w:lang w:eastAsia="en-AU"/>
              </w:rPr>
              <w:t xml:space="preserve"> intake </w:t>
            </w:r>
            <w:r w:rsidR="003D19E3" w:rsidRPr="004F71F8">
              <w:rPr>
                <w:rFonts w:ascii="Times New Roman" w:eastAsia="Times New Roman" w:hAnsi="Times New Roman" w:cs="Times New Roman"/>
                <w:b/>
                <w:bCs/>
                <w:color w:val="000000" w:themeColor="text1"/>
                <w:sz w:val="20"/>
                <w:szCs w:val="20"/>
                <w:lang w:eastAsia="en-AU"/>
              </w:rPr>
              <w:t>for adults, adolescents and children</w:t>
            </w:r>
          </w:p>
        </w:tc>
      </w:tr>
      <w:tr w:rsidR="00A828DA" w:rsidRPr="004F71F8" w14:paraId="23F489ED" w14:textId="77777777" w:rsidTr="00A828DA">
        <w:trPr>
          <w:trHeight w:val="56"/>
        </w:trPr>
        <w:tc>
          <w:tcPr>
            <w:tcW w:w="2694" w:type="dxa"/>
            <w:tcBorders>
              <w:top w:val="single" w:sz="4" w:space="0" w:color="auto"/>
              <w:left w:val="nil"/>
              <w:bottom w:val="nil"/>
              <w:right w:val="nil"/>
            </w:tcBorders>
            <w:shd w:val="clear" w:color="auto" w:fill="auto"/>
            <w:noWrap/>
            <w:vAlign w:val="bottom"/>
            <w:hideMark/>
          </w:tcPr>
          <w:p w14:paraId="755BE4D0"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2166" w:type="dxa"/>
            <w:gridSpan w:val="2"/>
            <w:tcBorders>
              <w:top w:val="single" w:sz="4" w:space="0" w:color="auto"/>
              <w:left w:val="nil"/>
              <w:right w:val="nil"/>
            </w:tcBorders>
            <w:shd w:val="clear" w:color="auto" w:fill="auto"/>
            <w:noWrap/>
            <w:vAlign w:val="bottom"/>
            <w:hideMark/>
          </w:tcPr>
          <w:p w14:paraId="6165EA2F" w14:textId="77777777" w:rsidR="00A828DA" w:rsidRPr="004F71F8" w:rsidRDefault="00A828DA" w:rsidP="00A828DA">
            <w:pPr>
              <w:spacing w:after="0" w:line="240" w:lineRule="auto"/>
              <w:jc w:val="center"/>
              <w:rPr>
                <w:rFonts w:ascii="Times New Roman" w:eastAsia="Times New Roman" w:hAnsi="Times New Roman" w:cs="Times New Roman"/>
                <w:color w:val="000000" w:themeColor="text1"/>
                <w:sz w:val="20"/>
                <w:szCs w:val="20"/>
                <w:u w:val="single"/>
                <w:lang w:eastAsia="en-AU"/>
              </w:rPr>
            </w:pPr>
            <w:r w:rsidRPr="004F71F8">
              <w:rPr>
                <w:rFonts w:ascii="Times New Roman" w:eastAsia="Times New Roman" w:hAnsi="Times New Roman" w:cs="Times New Roman"/>
                <w:color w:val="000000" w:themeColor="text1"/>
                <w:sz w:val="20"/>
                <w:szCs w:val="20"/>
                <w:u w:val="single"/>
                <w:lang w:eastAsia="en-AU"/>
              </w:rPr>
              <w:t>Adults</w:t>
            </w:r>
          </w:p>
        </w:tc>
        <w:tc>
          <w:tcPr>
            <w:tcW w:w="2066" w:type="dxa"/>
            <w:gridSpan w:val="2"/>
            <w:tcBorders>
              <w:top w:val="single" w:sz="4" w:space="0" w:color="000000"/>
              <w:left w:val="nil"/>
              <w:right w:val="nil"/>
            </w:tcBorders>
            <w:shd w:val="clear" w:color="auto" w:fill="auto"/>
            <w:noWrap/>
            <w:vAlign w:val="bottom"/>
            <w:hideMark/>
          </w:tcPr>
          <w:p w14:paraId="1DD5F933" w14:textId="77777777" w:rsidR="00A828DA" w:rsidRPr="004F71F8" w:rsidRDefault="00A828DA" w:rsidP="00A828DA">
            <w:pPr>
              <w:spacing w:after="0" w:line="240" w:lineRule="auto"/>
              <w:jc w:val="center"/>
              <w:rPr>
                <w:rFonts w:ascii="Times New Roman" w:eastAsia="Times New Roman" w:hAnsi="Times New Roman" w:cs="Times New Roman"/>
                <w:color w:val="000000" w:themeColor="text1"/>
                <w:sz w:val="20"/>
                <w:szCs w:val="20"/>
                <w:u w:val="single"/>
                <w:lang w:eastAsia="en-AU"/>
              </w:rPr>
            </w:pPr>
            <w:r w:rsidRPr="004F71F8">
              <w:rPr>
                <w:rFonts w:ascii="Times New Roman" w:eastAsia="Times New Roman" w:hAnsi="Times New Roman" w:cs="Times New Roman"/>
                <w:color w:val="000000" w:themeColor="text1"/>
                <w:sz w:val="20"/>
                <w:szCs w:val="20"/>
                <w:u w:val="single"/>
                <w:lang w:eastAsia="en-AU"/>
              </w:rPr>
              <w:t>Adolescents</w:t>
            </w:r>
          </w:p>
        </w:tc>
        <w:tc>
          <w:tcPr>
            <w:tcW w:w="2166" w:type="dxa"/>
            <w:gridSpan w:val="2"/>
            <w:tcBorders>
              <w:top w:val="single" w:sz="4" w:space="0" w:color="000000"/>
              <w:left w:val="nil"/>
              <w:right w:val="nil"/>
            </w:tcBorders>
            <w:shd w:val="clear" w:color="auto" w:fill="auto"/>
            <w:noWrap/>
            <w:vAlign w:val="bottom"/>
            <w:hideMark/>
          </w:tcPr>
          <w:p w14:paraId="34C5D120" w14:textId="77777777" w:rsidR="00A828DA" w:rsidRPr="004F71F8" w:rsidRDefault="00A828DA" w:rsidP="00A828DA">
            <w:pPr>
              <w:spacing w:after="0" w:line="240" w:lineRule="auto"/>
              <w:jc w:val="center"/>
              <w:rPr>
                <w:rFonts w:ascii="Times New Roman" w:eastAsia="Times New Roman" w:hAnsi="Times New Roman" w:cs="Times New Roman"/>
                <w:color w:val="000000" w:themeColor="text1"/>
                <w:sz w:val="20"/>
                <w:szCs w:val="20"/>
                <w:u w:val="single"/>
                <w:lang w:eastAsia="en-AU"/>
              </w:rPr>
            </w:pPr>
            <w:r w:rsidRPr="004F71F8">
              <w:rPr>
                <w:rFonts w:ascii="Times New Roman" w:eastAsia="Times New Roman" w:hAnsi="Times New Roman" w:cs="Times New Roman"/>
                <w:color w:val="000000" w:themeColor="text1"/>
                <w:sz w:val="20"/>
                <w:szCs w:val="20"/>
                <w:u w:val="single"/>
                <w:lang w:eastAsia="en-AU"/>
              </w:rPr>
              <w:t>Children</w:t>
            </w:r>
          </w:p>
        </w:tc>
      </w:tr>
      <w:tr w:rsidR="00A828DA" w:rsidRPr="004F71F8" w14:paraId="306ED7A0" w14:textId="77777777" w:rsidTr="00A828DA">
        <w:trPr>
          <w:trHeight w:val="64"/>
        </w:trPr>
        <w:tc>
          <w:tcPr>
            <w:tcW w:w="2694" w:type="dxa"/>
            <w:tcBorders>
              <w:top w:val="nil"/>
              <w:left w:val="nil"/>
              <w:bottom w:val="nil"/>
              <w:right w:val="nil"/>
            </w:tcBorders>
            <w:shd w:val="clear" w:color="auto" w:fill="auto"/>
            <w:noWrap/>
            <w:vAlign w:val="bottom"/>
            <w:hideMark/>
          </w:tcPr>
          <w:p w14:paraId="775BFFA4" w14:textId="77777777" w:rsidR="00A828DA" w:rsidRPr="004F71F8" w:rsidRDefault="00A828DA" w:rsidP="00A828DA">
            <w:pPr>
              <w:spacing w:after="0" w:line="240" w:lineRule="auto"/>
              <w:jc w:val="center"/>
              <w:rPr>
                <w:rFonts w:ascii="Times New Roman" w:eastAsia="Times New Roman" w:hAnsi="Times New Roman" w:cs="Times New Roman"/>
                <w:color w:val="000000" w:themeColor="text1"/>
                <w:sz w:val="20"/>
                <w:szCs w:val="20"/>
                <w:lang w:eastAsia="en-AU"/>
              </w:rPr>
            </w:pPr>
          </w:p>
        </w:tc>
        <w:tc>
          <w:tcPr>
            <w:tcW w:w="1066" w:type="dxa"/>
            <w:tcBorders>
              <w:top w:val="nil"/>
              <w:left w:val="nil"/>
              <w:bottom w:val="single" w:sz="4" w:space="0" w:color="auto"/>
              <w:right w:val="nil"/>
            </w:tcBorders>
            <w:shd w:val="clear" w:color="auto" w:fill="auto"/>
            <w:noWrap/>
            <w:vAlign w:val="bottom"/>
            <w:hideMark/>
          </w:tcPr>
          <w:p w14:paraId="1F6B3FC6" w14:textId="11360F5D" w:rsidR="00A828DA" w:rsidRPr="004F71F8" w:rsidRDefault="00A828DA" w:rsidP="00A828DA">
            <w:pPr>
              <w:spacing w:after="0" w:line="240" w:lineRule="auto"/>
              <w:jc w:val="center"/>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100" w:type="dxa"/>
            <w:tcBorders>
              <w:top w:val="nil"/>
              <w:left w:val="nil"/>
              <w:bottom w:val="single" w:sz="4" w:space="0" w:color="auto"/>
              <w:right w:val="nil"/>
            </w:tcBorders>
            <w:shd w:val="clear" w:color="auto" w:fill="auto"/>
            <w:noWrap/>
            <w:vAlign w:val="bottom"/>
            <w:hideMark/>
          </w:tcPr>
          <w:p w14:paraId="707A58E2" w14:textId="61F80C12" w:rsidR="00A828DA" w:rsidRPr="004F71F8" w:rsidRDefault="00A828DA" w:rsidP="00A828DA">
            <w:pPr>
              <w:spacing w:after="0" w:line="240" w:lineRule="auto"/>
              <w:jc w:val="center"/>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c>
          <w:tcPr>
            <w:tcW w:w="1066" w:type="dxa"/>
            <w:tcBorders>
              <w:top w:val="nil"/>
              <w:left w:val="nil"/>
              <w:bottom w:val="single" w:sz="4" w:space="0" w:color="auto"/>
              <w:right w:val="nil"/>
            </w:tcBorders>
            <w:shd w:val="clear" w:color="auto" w:fill="auto"/>
            <w:noWrap/>
            <w:vAlign w:val="bottom"/>
            <w:hideMark/>
          </w:tcPr>
          <w:p w14:paraId="20B0BAA8" w14:textId="03F3EB9B" w:rsidR="00A828DA" w:rsidRPr="004F71F8" w:rsidRDefault="00AA73E8" w:rsidP="00A828DA">
            <w:pPr>
              <w:spacing w:after="0" w:line="240" w:lineRule="auto"/>
              <w:jc w:val="center"/>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000" w:type="dxa"/>
            <w:tcBorders>
              <w:top w:val="nil"/>
              <w:left w:val="nil"/>
              <w:bottom w:val="single" w:sz="4" w:space="0" w:color="auto"/>
              <w:right w:val="nil"/>
            </w:tcBorders>
            <w:shd w:val="clear" w:color="auto" w:fill="auto"/>
            <w:noWrap/>
            <w:vAlign w:val="bottom"/>
            <w:hideMark/>
          </w:tcPr>
          <w:p w14:paraId="36F58FE1" w14:textId="3FA23D59" w:rsidR="00A828DA" w:rsidRPr="004F71F8" w:rsidRDefault="00AA73E8" w:rsidP="00A828DA">
            <w:pPr>
              <w:spacing w:after="0" w:line="240" w:lineRule="auto"/>
              <w:jc w:val="center"/>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c>
          <w:tcPr>
            <w:tcW w:w="1100" w:type="dxa"/>
            <w:tcBorders>
              <w:top w:val="nil"/>
              <w:left w:val="nil"/>
              <w:bottom w:val="single" w:sz="4" w:space="0" w:color="auto"/>
              <w:right w:val="nil"/>
            </w:tcBorders>
            <w:shd w:val="clear" w:color="auto" w:fill="auto"/>
            <w:noWrap/>
            <w:vAlign w:val="bottom"/>
            <w:hideMark/>
          </w:tcPr>
          <w:p w14:paraId="059D8435" w14:textId="4E186755" w:rsidR="00A828DA" w:rsidRPr="004F71F8" w:rsidRDefault="00AA73E8" w:rsidP="00AA73E8">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066" w:type="dxa"/>
            <w:tcBorders>
              <w:top w:val="nil"/>
              <w:left w:val="nil"/>
              <w:bottom w:val="single" w:sz="4" w:space="0" w:color="auto"/>
              <w:right w:val="nil"/>
            </w:tcBorders>
            <w:shd w:val="clear" w:color="auto" w:fill="auto"/>
            <w:noWrap/>
            <w:vAlign w:val="bottom"/>
            <w:hideMark/>
          </w:tcPr>
          <w:p w14:paraId="06E59417" w14:textId="19410637" w:rsidR="00A828DA" w:rsidRPr="004F71F8" w:rsidRDefault="00AA73E8" w:rsidP="00A828DA">
            <w:pPr>
              <w:spacing w:after="0" w:line="240" w:lineRule="auto"/>
              <w:jc w:val="center"/>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r>
      <w:tr w:rsidR="00A828DA" w:rsidRPr="004F71F8" w14:paraId="6EFC2A3F" w14:textId="77777777" w:rsidTr="00A828DA">
        <w:trPr>
          <w:trHeight w:val="276"/>
        </w:trPr>
        <w:tc>
          <w:tcPr>
            <w:tcW w:w="2694" w:type="dxa"/>
            <w:tcBorders>
              <w:top w:val="nil"/>
              <w:left w:val="nil"/>
              <w:bottom w:val="nil"/>
              <w:right w:val="nil"/>
            </w:tcBorders>
            <w:shd w:val="clear" w:color="auto" w:fill="auto"/>
            <w:noWrap/>
            <w:vAlign w:val="center"/>
            <w:hideMark/>
          </w:tcPr>
          <w:p w14:paraId="2752E17B" w14:textId="77777777" w:rsidR="00A828DA" w:rsidRPr="004F71F8" w:rsidRDefault="00A828DA" w:rsidP="00A828DA">
            <w:pPr>
              <w:spacing w:after="0" w:line="240" w:lineRule="auto"/>
              <w:jc w:val="both"/>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WesternFAFH</w:t>
            </w:r>
          </w:p>
        </w:tc>
        <w:tc>
          <w:tcPr>
            <w:tcW w:w="1066" w:type="dxa"/>
            <w:tcBorders>
              <w:top w:val="single" w:sz="4" w:space="0" w:color="auto"/>
              <w:left w:val="nil"/>
              <w:bottom w:val="nil"/>
              <w:right w:val="nil"/>
            </w:tcBorders>
            <w:shd w:val="clear" w:color="auto" w:fill="auto"/>
            <w:noWrap/>
            <w:vAlign w:val="bottom"/>
            <w:hideMark/>
          </w:tcPr>
          <w:p w14:paraId="31A0E2AF"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0.018***</w:t>
            </w:r>
          </w:p>
        </w:tc>
        <w:tc>
          <w:tcPr>
            <w:tcW w:w="1100" w:type="dxa"/>
            <w:tcBorders>
              <w:top w:val="single" w:sz="4" w:space="0" w:color="auto"/>
              <w:left w:val="nil"/>
              <w:bottom w:val="nil"/>
              <w:right w:val="nil"/>
            </w:tcBorders>
            <w:shd w:val="clear" w:color="auto" w:fill="auto"/>
            <w:noWrap/>
            <w:vAlign w:val="bottom"/>
            <w:hideMark/>
          </w:tcPr>
          <w:p w14:paraId="0425137E"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0.014***</w:t>
            </w:r>
          </w:p>
        </w:tc>
        <w:tc>
          <w:tcPr>
            <w:tcW w:w="1066" w:type="dxa"/>
            <w:tcBorders>
              <w:top w:val="single" w:sz="4" w:space="0" w:color="auto"/>
              <w:left w:val="nil"/>
              <w:bottom w:val="nil"/>
              <w:right w:val="nil"/>
            </w:tcBorders>
            <w:shd w:val="clear" w:color="auto" w:fill="auto"/>
            <w:noWrap/>
            <w:vAlign w:val="bottom"/>
            <w:hideMark/>
          </w:tcPr>
          <w:p w14:paraId="1D6979EE"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0.018***</w:t>
            </w:r>
          </w:p>
        </w:tc>
        <w:tc>
          <w:tcPr>
            <w:tcW w:w="1000" w:type="dxa"/>
            <w:tcBorders>
              <w:top w:val="single" w:sz="4" w:space="0" w:color="auto"/>
              <w:left w:val="nil"/>
              <w:bottom w:val="nil"/>
              <w:right w:val="nil"/>
            </w:tcBorders>
            <w:shd w:val="clear" w:color="auto" w:fill="auto"/>
            <w:noWrap/>
            <w:vAlign w:val="bottom"/>
            <w:hideMark/>
          </w:tcPr>
          <w:p w14:paraId="727758EE"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0.014***</w:t>
            </w:r>
          </w:p>
        </w:tc>
        <w:tc>
          <w:tcPr>
            <w:tcW w:w="1100" w:type="dxa"/>
            <w:tcBorders>
              <w:top w:val="single" w:sz="4" w:space="0" w:color="auto"/>
              <w:left w:val="nil"/>
              <w:bottom w:val="nil"/>
              <w:right w:val="nil"/>
            </w:tcBorders>
            <w:shd w:val="clear" w:color="auto" w:fill="auto"/>
            <w:noWrap/>
            <w:vAlign w:val="bottom"/>
            <w:hideMark/>
          </w:tcPr>
          <w:p w14:paraId="679B8883"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0.005*</w:t>
            </w:r>
          </w:p>
        </w:tc>
        <w:tc>
          <w:tcPr>
            <w:tcW w:w="1066" w:type="dxa"/>
            <w:tcBorders>
              <w:top w:val="single" w:sz="4" w:space="0" w:color="auto"/>
              <w:left w:val="nil"/>
              <w:bottom w:val="nil"/>
              <w:right w:val="nil"/>
            </w:tcBorders>
            <w:shd w:val="clear" w:color="auto" w:fill="auto"/>
            <w:noWrap/>
            <w:vAlign w:val="bottom"/>
            <w:hideMark/>
          </w:tcPr>
          <w:p w14:paraId="54D0F2B7"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r>
      <w:tr w:rsidR="00A828DA" w:rsidRPr="004F71F8" w14:paraId="60293674" w14:textId="77777777" w:rsidTr="00A828DA">
        <w:trPr>
          <w:trHeight w:val="276"/>
        </w:trPr>
        <w:tc>
          <w:tcPr>
            <w:tcW w:w="2694" w:type="dxa"/>
            <w:tcBorders>
              <w:top w:val="nil"/>
              <w:left w:val="nil"/>
              <w:bottom w:val="nil"/>
              <w:right w:val="nil"/>
            </w:tcBorders>
            <w:shd w:val="clear" w:color="auto" w:fill="auto"/>
            <w:noWrap/>
            <w:vAlign w:val="bottom"/>
            <w:hideMark/>
          </w:tcPr>
          <w:p w14:paraId="5AEDB5EF"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6C69862F"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100" w:type="dxa"/>
            <w:tcBorders>
              <w:top w:val="nil"/>
              <w:left w:val="nil"/>
              <w:bottom w:val="nil"/>
              <w:right w:val="nil"/>
            </w:tcBorders>
            <w:shd w:val="clear" w:color="auto" w:fill="auto"/>
            <w:noWrap/>
            <w:vAlign w:val="bottom"/>
            <w:hideMark/>
          </w:tcPr>
          <w:p w14:paraId="274DBCA6"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066" w:type="dxa"/>
            <w:tcBorders>
              <w:top w:val="nil"/>
              <w:left w:val="nil"/>
              <w:bottom w:val="nil"/>
              <w:right w:val="nil"/>
            </w:tcBorders>
            <w:shd w:val="clear" w:color="auto" w:fill="auto"/>
            <w:noWrap/>
            <w:vAlign w:val="bottom"/>
            <w:hideMark/>
          </w:tcPr>
          <w:p w14:paraId="6C4B04A5"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(0.002)</w:t>
            </w:r>
          </w:p>
        </w:tc>
        <w:tc>
          <w:tcPr>
            <w:tcW w:w="1000" w:type="dxa"/>
            <w:tcBorders>
              <w:top w:val="nil"/>
              <w:left w:val="nil"/>
              <w:bottom w:val="nil"/>
              <w:right w:val="nil"/>
            </w:tcBorders>
            <w:shd w:val="clear" w:color="auto" w:fill="auto"/>
            <w:noWrap/>
            <w:vAlign w:val="bottom"/>
            <w:hideMark/>
          </w:tcPr>
          <w:p w14:paraId="14FE0DB4"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(0.003)</w:t>
            </w:r>
          </w:p>
        </w:tc>
        <w:tc>
          <w:tcPr>
            <w:tcW w:w="1100" w:type="dxa"/>
            <w:tcBorders>
              <w:top w:val="nil"/>
              <w:left w:val="nil"/>
              <w:bottom w:val="nil"/>
              <w:right w:val="nil"/>
            </w:tcBorders>
            <w:shd w:val="clear" w:color="auto" w:fill="auto"/>
            <w:noWrap/>
            <w:vAlign w:val="bottom"/>
            <w:hideMark/>
          </w:tcPr>
          <w:p w14:paraId="71606B42"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(0.002)</w:t>
            </w:r>
          </w:p>
        </w:tc>
        <w:tc>
          <w:tcPr>
            <w:tcW w:w="1066" w:type="dxa"/>
            <w:tcBorders>
              <w:top w:val="nil"/>
              <w:left w:val="nil"/>
              <w:bottom w:val="nil"/>
              <w:right w:val="nil"/>
            </w:tcBorders>
            <w:shd w:val="clear" w:color="auto" w:fill="auto"/>
            <w:noWrap/>
            <w:vAlign w:val="bottom"/>
            <w:hideMark/>
          </w:tcPr>
          <w:p w14:paraId="1AFFBE03"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(0.004)</w:t>
            </w:r>
          </w:p>
        </w:tc>
      </w:tr>
      <w:tr w:rsidR="00A828DA" w:rsidRPr="004F71F8" w14:paraId="42D9A0EE" w14:textId="77777777" w:rsidTr="00A828DA">
        <w:trPr>
          <w:trHeight w:val="276"/>
        </w:trPr>
        <w:tc>
          <w:tcPr>
            <w:tcW w:w="2694" w:type="dxa"/>
            <w:tcBorders>
              <w:top w:val="nil"/>
              <w:left w:val="nil"/>
              <w:bottom w:val="nil"/>
              <w:right w:val="nil"/>
            </w:tcBorders>
            <w:shd w:val="clear" w:color="auto" w:fill="auto"/>
            <w:noWrap/>
            <w:vAlign w:val="bottom"/>
            <w:hideMark/>
          </w:tcPr>
          <w:p w14:paraId="281AF747" w14:textId="77777777" w:rsidR="00A828DA" w:rsidRPr="004F71F8" w:rsidRDefault="00A828DA"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Age</w:t>
            </w:r>
          </w:p>
        </w:tc>
        <w:tc>
          <w:tcPr>
            <w:tcW w:w="1066" w:type="dxa"/>
            <w:tcBorders>
              <w:top w:val="nil"/>
              <w:left w:val="nil"/>
              <w:bottom w:val="nil"/>
              <w:right w:val="nil"/>
            </w:tcBorders>
            <w:shd w:val="clear" w:color="auto" w:fill="auto"/>
            <w:noWrap/>
            <w:vAlign w:val="bottom"/>
            <w:hideMark/>
          </w:tcPr>
          <w:p w14:paraId="2D8D314A"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-0.003</w:t>
            </w:r>
          </w:p>
        </w:tc>
        <w:tc>
          <w:tcPr>
            <w:tcW w:w="1100" w:type="dxa"/>
            <w:tcBorders>
              <w:top w:val="nil"/>
              <w:left w:val="nil"/>
              <w:bottom w:val="nil"/>
              <w:right w:val="nil"/>
            </w:tcBorders>
            <w:shd w:val="clear" w:color="auto" w:fill="auto"/>
            <w:noWrap/>
            <w:vAlign w:val="bottom"/>
            <w:hideMark/>
          </w:tcPr>
          <w:p w14:paraId="1CA8BD33"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0.009**</w:t>
            </w:r>
          </w:p>
        </w:tc>
        <w:tc>
          <w:tcPr>
            <w:tcW w:w="1066" w:type="dxa"/>
            <w:tcBorders>
              <w:top w:val="nil"/>
              <w:left w:val="nil"/>
              <w:bottom w:val="nil"/>
              <w:right w:val="nil"/>
            </w:tcBorders>
            <w:shd w:val="clear" w:color="auto" w:fill="auto"/>
            <w:noWrap/>
            <w:vAlign w:val="bottom"/>
            <w:hideMark/>
          </w:tcPr>
          <w:p w14:paraId="106F14CA"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0.0914</w:t>
            </w:r>
          </w:p>
        </w:tc>
        <w:tc>
          <w:tcPr>
            <w:tcW w:w="1000" w:type="dxa"/>
            <w:tcBorders>
              <w:top w:val="nil"/>
              <w:left w:val="nil"/>
              <w:bottom w:val="nil"/>
              <w:right w:val="nil"/>
            </w:tcBorders>
            <w:shd w:val="clear" w:color="auto" w:fill="auto"/>
            <w:noWrap/>
            <w:vAlign w:val="bottom"/>
            <w:hideMark/>
          </w:tcPr>
          <w:p w14:paraId="107D32E5"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0.0675</w:t>
            </w:r>
          </w:p>
        </w:tc>
        <w:tc>
          <w:tcPr>
            <w:tcW w:w="1100" w:type="dxa"/>
            <w:tcBorders>
              <w:top w:val="nil"/>
              <w:left w:val="nil"/>
              <w:bottom w:val="nil"/>
              <w:right w:val="nil"/>
            </w:tcBorders>
            <w:shd w:val="clear" w:color="auto" w:fill="auto"/>
            <w:noWrap/>
            <w:vAlign w:val="bottom"/>
            <w:hideMark/>
          </w:tcPr>
          <w:p w14:paraId="2E1646CC"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0.361***</w:t>
            </w:r>
          </w:p>
        </w:tc>
        <w:tc>
          <w:tcPr>
            <w:tcW w:w="1066" w:type="dxa"/>
            <w:tcBorders>
              <w:top w:val="nil"/>
              <w:left w:val="nil"/>
              <w:bottom w:val="nil"/>
              <w:right w:val="nil"/>
            </w:tcBorders>
            <w:shd w:val="clear" w:color="auto" w:fill="auto"/>
            <w:noWrap/>
            <w:vAlign w:val="bottom"/>
            <w:hideMark/>
          </w:tcPr>
          <w:p w14:paraId="27A6BE27"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0.404***</w:t>
            </w:r>
          </w:p>
        </w:tc>
      </w:tr>
      <w:tr w:rsidR="00A828DA" w:rsidRPr="004F71F8" w14:paraId="1326B3F4" w14:textId="77777777" w:rsidTr="00A828DA">
        <w:trPr>
          <w:trHeight w:val="276"/>
        </w:trPr>
        <w:tc>
          <w:tcPr>
            <w:tcW w:w="2694" w:type="dxa"/>
            <w:tcBorders>
              <w:top w:val="nil"/>
              <w:left w:val="nil"/>
              <w:bottom w:val="nil"/>
              <w:right w:val="nil"/>
            </w:tcBorders>
            <w:shd w:val="clear" w:color="auto" w:fill="auto"/>
            <w:noWrap/>
            <w:vAlign w:val="bottom"/>
            <w:hideMark/>
          </w:tcPr>
          <w:p w14:paraId="31FF9E3B"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36661A1F"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(0.004)</w:t>
            </w:r>
          </w:p>
        </w:tc>
        <w:tc>
          <w:tcPr>
            <w:tcW w:w="1100" w:type="dxa"/>
            <w:tcBorders>
              <w:top w:val="nil"/>
              <w:left w:val="nil"/>
              <w:bottom w:val="nil"/>
              <w:right w:val="nil"/>
            </w:tcBorders>
            <w:shd w:val="clear" w:color="auto" w:fill="auto"/>
            <w:noWrap/>
            <w:vAlign w:val="bottom"/>
            <w:hideMark/>
          </w:tcPr>
          <w:p w14:paraId="0604E531"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(0.004)</w:t>
            </w:r>
          </w:p>
        </w:tc>
        <w:tc>
          <w:tcPr>
            <w:tcW w:w="1066" w:type="dxa"/>
            <w:tcBorders>
              <w:top w:val="nil"/>
              <w:left w:val="nil"/>
              <w:bottom w:val="nil"/>
              <w:right w:val="nil"/>
            </w:tcBorders>
            <w:shd w:val="clear" w:color="auto" w:fill="auto"/>
            <w:noWrap/>
            <w:vAlign w:val="bottom"/>
            <w:hideMark/>
          </w:tcPr>
          <w:p w14:paraId="04D938AF"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(0.149)</w:t>
            </w:r>
          </w:p>
        </w:tc>
        <w:tc>
          <w:tcPr>
            <w:tcW w:w="1000" w:type="dxa"/>
            <w:tcBorders>
              <w:top w:val="nil"/>
              <w:left w:val="nil"/>
              <w:bottom w:val="nil"/>
              <w:right w:val="nil"/>
            </w:tcBorders>
            <w:shd w:val="clear" w:color="auto" w:fill="auto"/>
            <w:noWrap/>
            <w:vAlign w:val="bottom"/>
            <w:hideMark/>
          </w:tcPr>
          <w:p w14:paraId="1C6047AD"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(0.194)</w:t>
            </w:r>
          </w:p>
        </w:tc>
        <w:tc>
          <w:tcPr>
            <w:tcW w:w="1100" w:type="dxa"/>
            <w:tcBorders>
              <w:top w:val="nil"/>
              <w:left w:val="nil"/>
              <w:bottom w:val="nil"/>
              <w:right w:val="nil"/>
            </w:tcBorders>
            <w:shd w:val="clear" w:color="auto" w:fill="auto"/>
            <w:noWrap/>
            <w:vAlign w:val="bottom"/>
            <w:hideMark/>
          </w:tcPr>
          <w:p w14:paraId="34AA70DE"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(0.036)</w:t>
            </w:r>
          </w:p>
        </w:tc>
        <w:tc>
          <w:tcPr>
            <w:tcW w:w="1066" w:type="dxa"/>
            <w:tcBorders>
              <w:top w:val="nil"/>
              <w:left w:val="nil"/>
              <w:bottom w:val="nil"/>
              <w:right w:val="nil"/>
            </w:tcBorders>
            <w:shd w:val="clear" w:color="auto" w:fill="auto"/>
            <w:noWrap/>
            <w:vAlign w:val="bottom"/>
            <w:hideMark/>
          </w:tcPr>
          <w:p w14:paraId="09B8D742"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(0.041)</w:t>
            </w:r>
          </w:p>
        </w:tc>
      </w:tr>
      <w:tr w:rsidR="00A828DA" w:rsidRPr="004F71F8" w14:paraId="1D88D356" w14:textId="77777777" w:rsidTr="00A828DA">
        <w:trPr>
          <w:trHeight w:val="276"/>
        </w:trPr>
        <w:tc>
          <w:tcPr>
            <w:tcW w:w="2694" w:type="dxa"/>
            <w:tcBorders>
              <w:top w:val="nil"/>
              <w:left w:val="nil"/>
              <w:bottom w:val="nil"/>
              <w:right w:val="nil"/>
            </w:tcBorders>
            <w:shd w:val="clear" w:color="auto" w:fill="auto"/>
            <w:noWrap/>
            <w:vAlign w:val="bottom"/>
            <w:hideMark/>
          </w:tcPr>
          <w:p w14:paraId="4ED25B3A" w14:textId="20A7E584" w:rsidR="00A828DA" w:rsidRPr="004F71F8" w:rsidRDefault="00823759"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Age2</w:t>
            </w:r>
          </w:p>
        </w:tc>
        <w:tc>
          <w:tcPr>
            <w:tcW w:w="1066" w:type="dxa"/>
            <w:tcBorders>
              <w:top w:val="nil"/>
              <w:left w:val="nil"/>
              <w:bottom w:val="nil"/>
              <w:right w:val="nil"/>
            </w:tcBorders>
            <w:shd w:val="clear" w:color="auto" w:fill="auto"/>
            <w:noWrap/>
            <w:vAlign w:val="bottom"/>
            <w:hideMark/>
          </w:tcPr>
          <w:p w14:paraId="770293C3"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100" w:type="dxa"/>
            <w:tcBorders>
              <w:top w:val="nil"/>
              <w:left w:val="nil"/>
              <w:bottom w:val="nil"/>
              <w:right w:val="nil"/>
            </w:tcBorders>
            <w:shd w:val="clear" w:color="auto" w:fill="auto"/>
            <w:noWrap/>
            <w:vAlign w:val="bottom"/>
            <w:hideMark/>
          </w:tcPr>
          <w:p w14:paraId="38EB9BEC"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066" w:type="dxa"/>
            <w:tcBorders>
              <w:top w:val="nil"/>
              <w:left w:val="nil"/>
              <w:bottom w:val="nil"/>
              <w:right w:val="nil"/>
            </w:tcBorders>
            <w:shd w:val="clear" w:color="auto" w:fill="auto"/>
            <w:noWrap/>
            <w:vAlign w:val="bottom"/>
            <w:hideMark/>
          </w:tcPr>
          <w:p w14:paraId="41C97EC8"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-0.003</w:t>
            </w:r>
          </w:p>
        </w:tc>
        <w:tc>
          <w:tcPr>
            <w:tcW w:w="1000" w:type="dxa"/>
            <w:tcBorders>
              <w:top w:val="nil"/>
              <w:left w:val="nil"/>
              <w:bottom w:val="nil"/>
              <w:right w:val="nil"/>
            </w:tcBorders>
            <w:shd w:val="clear" w:color="auto" w:fill="auto"/>
            <w:noWrap/>
            <w:vAlign w:val="bottom"/>
            <w:hideMark/>
          </w:tcPr>
          <w:p w14:paraId="6A119486"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-0.002</w:t>
            </w:r>
          </w:p>
        </w:tc>
        <w:tc>
          <w:tcPr>
            <w:tcW w:w="1100" w:type="dxa"/>
            <w:tcBorders>
              <w:top w:val="nil"/>
              <w:left w:val="nil"/>
              <w:bottom w:val="nil"/>
              <w:right w:val="nil"/>
            </w:tcBorders>
            <w:shd w:val="clear" w:color="auto" w:fill="auto"/>
            <w:noWrap/>
            <w:vAlign w:val="bottom"/>
            <w:hideMark/>
          </w:tcPr>
          <w:p w14:paraId="3F7BB8AA"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-0.030***</w:t>
            </w:r>
          </w:p>
        </w:tc>
        <w:tc>
          <w:tcPr>
            <w:tcW w:w="1066" w:type="dxa"/>
            <w:tcBorders>
              <w:top w:val="nil"/>
              <w:left w:val="nil"/>
              <w:bottom w:val="nil"/>
              <w:right w:val="nil"/>
            </w:tcBorders>
            <w:shd w:val="clear" w:color="auto" w:fill="auto"/>
            <w:noWrap/>
            <w:vAlign w:val="bottom"/>
            <w:hideMark/>
          </w:tcPr>
          <w:p w14:paraId="08681F63"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-0.030***</w:t>
            </w:r>
          </w:p>
        </w:tc>
      </w:tr>
      <w:tr w:rsidR="00A828DA" w:rsidRPr="004F71F8" w14:paraId="713E44E3" w14:textId="77777777" w:rsidTr="00A828DA">
        <w:trPr>
          <w:trHeight w:val="276"/>
        </w:trPr>
        <w:tc>
          <w:tcPr>
            <w:tcW w:w="2694" w:type="dxa"/>
            <w:tcBorders>
              <w:top w:val="nil"/>
              <w:left w:val="nil"/>
              <w:bottom w:val="nil"/>
              <w:right w:val="nil"/>
            </w:tcBorders>
            <w:shd w:val="clear" w:color="auto" w:fill="auto"/>
            <w:noWrap/>
            <w:vAlign w:val="bottom"/>
            <w:hideMark/>
          </w:tcPr>
          <w:p w14:paraId="252050D4"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63C98C89"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(0.000)</w:t>
            </w:r>
          </w:p>
        </w:tc>
        <w:tc>
          <w:tcPr>
            <w:tcW w:w="1100" w:type="dxa"/>
            <w:tcBorders>
              <w:top w:val="nil"/>
              <w:left w:val="nil"/>
              <w:bottom w:val="nil"/>
              <w:right w:val="nil"/>
            </w:tcBorders>
            <w:shd w:val="clear" w:color="auto" w:fill="auto"/>
            <w:noWrap/>
            <w:vAlign w:val="bottom"/>
            <w:hideMark/>
          </w:tcPr>
          <w:p w14:paraId="46215476"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(0.000)</w:t>
            </w:r>
          </w:p>
        </w:tc>
        <w:tc>
          <w:tcPr>
            <w:tcW w:w="1066" w:type="dxa"/>
            <w:tcBorders>
              <w:top w:val="nil"/>
              <w:left w:val="nil"/>
              <w:bottom w:val="nil"/>
              <w:right w:val="nil"/>
            </w:tcBorders>
            <w:shd w:val="clear" w:color="auto" w:fill="auto"/>
            <w:noWrap/>
            <w:vAlign w:val="bottom"/>
            <w:hideMark/>
          </w:tcPr>
          <w:p w14:paraId="07B213E7"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(0.005)</w:t>
            </w:r>
          </w:p>
        </w:tc>
        <w:tc>
          <w:tcPr>
            <w:tcW w:w="1000" w:type="dxa"/>
            <w:tcBorders>
              <w:top w:val="nil"/>
              <w:left w:val="nil"/>
              <w:bottom w:val="nil"/>
              <w:right w:val="nil"/>
            </w:tcBorders>
            <w:shd w:val="clear" w:color="auto" w:fill="auto"/>
            <w:noWrap/>
            <w:vAlign w:val="bottom"/>
            <w:hideMark/>
          </w:tcPr>
          <w:p w14:paraId="55B24102"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(0.007)</w:t>
            </w:r>
          </w:p>
        </w:tc>
        <w:tc>
          <w:tcPr>
            <w:tcW w:w="1100" w:type="dxa"/>
            <w:tcBorders>
              <w:top w:val="nil"/>
              <w:left w:val="nil"/>
              <w:bottom w:val="nil"/>
              <w:right w:val="nil"/>
            </w:tcBorders>
            <w:shd w:val="clear" w:color="auto" w:fill="auto"/>
            <w:noWrap/>
            <w:vAlign w:val="bottom"/>
            <w:hideMark/>
          </w:tcPr>
          <w:p w14:paraId="3274DD7E"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(0.003)</w:t>
            </w:r>
          </w:p>
        </w:tc>
        <w:tc>
          <w:tcPr>
            <w:tcW w:w="1066" w:type="dxa"/>
            <w:tcBorders>
              <w:top w:val="nil"/>
              <w:left w:val="nil"/>
              <w:bottom w:val="nil"/>
              <w:right w:val="nil"/>
            </w:tcBorders>
            <w:shd w:val="clear" w:color="auto" w:fill="auto"/>
            <w:noWrap/>
            <w:vAlign w:val="bottom"/>
            <w:hideMark/>
          </w:tcPr>
          <w:p w14:paraId="4861F69A" w14:textId="77777777" w:rsidR="00A828DA" w:rsidRPr="004F71F8" w:rsidRDefault="00A828DA"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(0.003)</w:t>
            </w:r>
          </w:p>
        </w:tc>
      </w:tr>
      <w:tr w:rsidR="0070747E" w:rsidRPr="004F71F8" w14:paraId="5F85D611" w14:textId="77777777" w:rsidTr="00A828DA">
        <w:trPr>
          <w:trHeight w:val="276"/>
        </w:trPr>
        <w:tc>
          <w:tcPr>
            <w:tcW w:w="2694" w:type="dxa"/>
            <w:tcBorders>
              <w:top w:val="nil"/>
              <w:left w:val="nil"/>
              <w:bottom w:val="nil"/>
              <w:right w:val="nil"/>
            </w:tcBorders>
            <w:shd w:val="clear" w:color="auto" w:fill="auto"/>
            <w:noWrap/>
            <w:vAlign w:val="bottom"/>
          </w:tcPr>
          <w:p w14:paraId="0731A0E3" w14:textId="5C78D3C4"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ConsFreq</w:t>
            </w:r>
          </w:p>
        </w:tc>
        <w:tc>
          <w:tcPr>
            <w:tcW w:w="1066" w:type="dxa"/>
            <w:tcBorders>
              <w:top w:val="nil"/>
              <w:left w:val="nil"/>
              <w:bottom w:val="nil"/>
              <w:right w:val="nil"/>
            </w:tcBorders>
            <w:shd w:val="clear" w:color="auto" w:fill="auto"/>
            <w:noWrap/>
            <w:vAlign w:val="bottom"/>
          </w:tcPr>
          <w:p w14:paraId="15F5CBF4" w14:textId="2260FA7E"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0.0290***</w:t>
            </w:r>
          </w:p>
        </w:tc>
        <w:tc>
          <w:tcPr>
            <w:tcW w:w="1100" w:type="dxa"/>
            <w:tcBorders>
              <w:top w:val="nil"/>
              <w:left w:val="nil"/>
              <w:bottom w:val="nil"/>
              <w:right w:val="nil"/>
            </w:tcBorders>
            <w:shd w:val="clear" w:color="auto" w:fill="auto"/>
            <w:noWrap/>
            <w:vAlign w:val="bottom"/>
          </w:tcPr>
          <w:p w14:paraId="119E1EEB" w14:textId="7D768A03"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0.027***</w:t>
            </w:r>
          </w:p>
        </w:tc>
        <w:tc>
          <w:tcPr>
            <w:tcW w:w="1066" w:type="dxa"/>
            <w:tcBorders>
              <w:top w:val="nil"/>
              <w:left w:val="nil"/>
              <w:bottom w:val="nil"/>
              <w:right w:val="nil"/>
            </w:tcBorders>
            <w:shd w:val="clear" w:color="auto" w:fill="auto"/>
            <w:noWrap/>
            <w:vAlign w:val="bottom"/>
          </w:tcPr>
          <w:p w14:paraId="7A14D796" w14:textId="479997EA"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0.072***</w:t>
            </w:r>
          </w:p>
        </w:tc>
        <w:tc>
          <w:tcPr>
            <w:tcW w:w="1000" w:type="dxa"/>
            <w:tcBorders>
              <w:top w:val="nil"/>
              <w:left w:val="nil"/>
              <w:bottom w:val="nil"/>
              <w:right w:val="nil"/>
            </w:tcBorders>
            <w:shd w:val="clear" w:color="auto" w:fill="auto"/>
            <w:noWrap/>
            <w:vAlign w:val="bottom"/>
          </w:tcPr>
          <w:p w14:paraId="0C9F9ADE" w14:textId="6A65CB8A"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0.084**</w:t>
            </w:r>
          </w:p>
        </w:tc>
        <w:tc>
          <w:tcPr>
            <w:tcW w:w="1100" w:type="dxa"/>
            <w:tcBorders>
              <w:top w:val="nil"/>
              <w:left w:val="nil"/>
              <w:bottom w:val="nil"/>
              <w:right w:val="nil"/>
            </w:tcBorders>
            <w:shd w:val="clear" w:color="auto" w:fill="auto"/>
            <w:noWrap/>
            <w:vAlign w:val="bottom"/>
          </w:tcPr>
          <w:p w14:paraId="6204F669" w14:textId="5E3E5DAC"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0.082***</w:t>
            </w:r>
          </w:p>
        </w:tc>
        <w:tc>
          <w:tcPr>
            <w:tcW w:w="1066" w:type="dxa"/>
            <w:tcBorders>
              <w:top w:val="nil"/>
              <w:left w:val="nil"/>
              <w:bottom w:val="nil"/>
              <w:right w:val="nil"/>
            </w:tcBorders>
            <w:shd w:val="clear" w:color="auto" w:fill="auto"/>
            <w:noWrap/>
            <w:vAlign w:val="bottom"/>
          </w:tcPr>
          <w:p w14:paraId="736E0A16" w14:textId="199C88F2"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0.083***</w:t>
            </w:r>
          </w:p>
        </w:tc>
      </w:tr>
      <w:tr w:rsidR="0070747E" w:rsidRPr="004F71F8" w14:paraId="2393491C" w14:textId="77777777" w:rsidTr="00A828DA">
        <w:trPr>
          <w:trHeight w:val="276"/>
        </w:trPr>
        <w:tc>
          <w:tcPr>
            <w:tcW w:w="2694" w:type="dxa"/>
            <w:tcBorders>
              <w:top w:val="nil"/>
              <w:left w:val="nil"/>
              <w:bottom w:val="nil"/>
              <w:right w:val="nil"/>
            </w:tcBorders>
            <w:shd w:val="clear" w:color="auto" w:fill="auto"/>
            <w:noWrap/>
            <w:vAlign w:val="bottom"/>
          </w:tcPr>
          <w:p w14:paraId="0DF9E11E"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
        </w:tc>
        <w:tc>
          <w:tcPr>
            <w:tcW w:w="1066" w:type="dxa"/>
            <w:tcBorders>
              <w:top w:val="nil"/>
              <w:left w:val="nil"/>
              <w:bottom w:val="nil"/>
              <w:right w:val="nil"/>
            </w:tcBorders>
            <w:shd w:val="clear" w:color="auto" w:fill="auto"/>
            <w:noWrap/>
            <w:vAlign w:val="bottom"/>
          </w:tcPr>
          <w:p w14:paraId="463DEFAD" w14:textId="253E7040"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(0.009)</w:t>
            </w:r>
          </w:p>
        </w:tc>
        <w:tc>
          <w:tcPr>
            <w:tcW w:w="1100" w:type="dxa"/>
            <w:tcBorders>
              <w:top w:val="nil"/>
              <w:left w:val="nil"/>
              <w:bottom w:val="nil"/>
              <w:right w:val="nil"/>
            </w:tcBorders>
            <w:shd w:val="clear" w:color="auto" w:fill="auto"/>
            <w:noWrap/>
            <w:vAlign w:val="bottom"/>
          </w:tcPr>
          <w:p w14:paraId="51208707" w14:textId="676513E6"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(0.009)</w:t>
            </w:r>
          </w:p>
        </w:tc>
        <w:tc>
          <w:tcPr>
            <w:tcW w:w="1066" w:type="dxa"/>
            <w:tcBorders>
              <w:top w:val="nil"/>
              <w:left w:val="nil"/>
              <w:bottom w:val="nil"/>
              <w:right w:val="nil"/>
            </w:tcBorders>
            <w:shd w:val="clear" w:color="auto" w:fill="auto"/>
            <w:noWrap/>
            <w:vAlign w:val="bottom"/>
          </w:tcPr>
          <w:p w14:paraId="67E906CF" w14:textId="2BB957CA"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(0.023)</w:t>
            </w:r>
          </w:p>
        </w:tc>
        <w:tc>
          <w:tcPr>
            <w:tcW w:w="1000" w:type="dxa"/>
            <w:tcBorders>
              <w:top w:val="nil"/>
              <w:left w:val="nil"/>
              <w:bottom w:val="nil"/>
              <w:right w:val="nil"/>
            </w:tcBorders>
            <w:shd w:val="clear" w:color="auto" w:fill="auto"/>
            <w:noWrap/>
            <w:vAlign w:val="bottom"/>
          </w:tcPr>
          <w:p w14:paraId="71B72949" w14:textId="0069B62E"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(0.042)</w:t>
            </w:r>
          </w:p>
        </w:tc>
        <w:tc>
          <w:tcPr>
            <w:tcW w:w="1100" w:type="dxa"/>
            <w:tcBorders>
              <w:top w:val="nil"/>
              <w:left w:val="nil"/>
              <w:bottom w:val="nil"/>
              <w:right w:val="nil"/>
            </w:tcBorders>
            <w:shd w:val="clear" w:color="auto" w:fill="auto"/>
            <w:noWrap/>
            <w:vAlign w:val="bottom"/>
          </w:tcPr>
          <w:p w14:paraId="1AB7B98D" w14:textId="727EB55C"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(0.024)</w:t>
            </w:r>
          </w:p>
        </w:tc>
        <w:tc>
          <w:tcPr>
            <w:tcW w:w="1066" w:type="dxa"/>
            <w:tcBorders>
              <w:top w:val="nil"/>
              <w:left w:val="nil"/>
              <w:bottom w:val="nil"/>
              <w:right w:val="nil"/>
            </w:tcBorders>
            <w:shd w:val="clear" w:color="auto" w:fill="auto"/>
            <w:noWrap/>
            <w:vAlign w:val="bottom"/>
          </w:tcPr>
          <w:p w14:paraId="15561C95" w14:textId="0200828A"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(0.028)</w:t>
            </w:r>
          </w:p>
        </w:tc>
      </w:tr>
      <w:tr w:rsidR="0070747E" w:rsidRPr="004F71F8" w14:paraId="2848BE28" w14:textId="77777777" w:rsidTr="00453605">
        <w:trPr>
          <w:trHeight w:val="276"/>
        </w:trPr>
        <w:tc>
          <w:tcPr>
            <w:tcW w:w="2694" w:type="dxa"/>
            <w:tcBorders>
              <w:top w:val="nil"/>
              <w:left w:val="nil"/>
              <w:bottom w:val="nil"/>
              <w:right w:val="nil"/>
            </w:tcBorders>
            <w:shd w:val="clear" w:color="auto" w:fill="auto"/>
            <w:noWrap/>
            <w:vAlign w:val="center"/>
          </w:tcPr>
          <w:p w14:paraId="7C15CAC1" w14:textId="689C8A39"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WatchTV</w:t>
            </w:r>
          </w:p>
        </w:tc>
        <w:tc>
          <w:tcPr>
            <w:tcW w:w="1066" w:type="dxa"/>
            <w:tcBorders>
              <w:top w:val="nil"/>
              <w:left w:val="nil"/>
              <w:bottom w:val="nil"/>
              <w:right w:val="nil"/>
            </w:tcBorders>
            <w:shd w:val="clear" w:color="auto" w:fill="auto"/>
            <w:noWrap/>
            <w:vAlign w:val="bottom"/>
          </w:tcPr>
          <w:p w14:paraId="6B104625" w14:textId="586F9F59"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0.0040</w:t>
            </w:r>
          </w:p>
        </w:tc>
        <w:tc>
          <w:tcPr>
            <w:tcW w:w="1100" w:type="dxa"/>
            <w:tcBorders>
              <w:top w:val="nil"/>
              <w:left w:val="nil"/>
              <w:bottom w:val="nil"/>
              <w:right w:val="nil"/>
            </w:tcBorders>
            <w:shd w:val="clear" w:color="auto" w:fill="auto"/>
            <w:noWrap/>
            <w:vAlign w:val="bottom"/>
          </w:tcPr>
          <w:p w14:paraId="6A5FF957" w14:textId="4D4106BA"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-0.011</w:t>
            </w:r>
          </w:p>
        </w:tc>
        <w:tc>
          <w:tcPr>
            <w:tcW w:w="1066" w:type="dxa"/>
            <w:tcBorders>
              <w:top w:val="nil"/>
              <w:left w:val="nil"/>
              <w:bottom w:val="nil"/>
              <w:right w:val="nil"/>
            </w:tcBorders>
            <w:shd w:val="clear" w:color="auto" w:fill="auto"/>
            <w:noWrap/>
            <w:vAlign w:val="bottom"/>
          </w:tcPr>
          <w:p w14:paraId="7EED8134" w14:textId="52ABEEE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0.009</w:t>
            </w:r>
          </w:p>
        </w:tc>
        <w:tc>
          <w:tcPr>
            <w:tcW w:w="1000" w:type="dxa"/>
            <w:tcBorders>
              <w:top w:val="nil"/>
              <w:left w:val="nil"/>
              <w:bottom w:val="nil"/>
              <w:right w:val="nil"/>
            </w:tcBorders>
            <w:shd w:val="clear" w:color="auto" w:fill="auto"/>
            <w:noWrap/>
            <w:vAlign w:val="bottom"/>
          </w:tcPr>
          <w:p w14:paraId="788298BB" w14:textId="28F8EBE3"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0.035</w:t>
            </w:r>
          </w:p>
        </w:tc>
        <w:tc>
          <w:tcPr>
            <w:tcW w:w="1100" w:type="dxa"/>
            <w:tcBorders>
              <w:top w:val="nil"/>
              <w:left w:val="nil"/>
              <w:bottom w:val="nil"/>
              <w:right w:val="nil"/>
            </w:tcBorders>
            <w:shd w:val="clear" w:color="auto" w:fill="auto"/>
            <w:noWrap/>
            <w:vAlign w:val="bottom"/>
          </w:tcPr>
          <w:p w14:paraId="452A2D0D" w14:textId="707E2061"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0.012</w:t>
            </w:r>
          </w:p>
        </w:tc>
        <w:tc>
          <w:tcPr>
            <w:tcW w:w="1066" w:type="dxa"/>
            <w:tcBorders>
              <w:top w:val="nil"/>
              <w:left w:val="nil"/>
              <w:bottom w:val="nil"/>
              <w:right w:val="nil"/>
            </w:tcBorders>
            <w:shd w:val="clear" w:color="auto" w:fill="auto"/>
            <w:noWrap/>
            <w:vAlign w:val="bottom"/>
          </w:tcPr>
          <w:p w14:paraId="7E0F33F2" w14:textId="31AD1CEE"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0.008</w:t>
            </w:r>
          </w:p>
        </w:tc>
      </w:tr>
      <w:tr w:rsidR="0070747E" w:rsidRPr="004F71F8" w14:paraId="5046F5E5" w14:textId="77777777" w:rsidTr="00A828DA">
        <w:trPr>
          <w:trHeight w:val="276"/>
        </w:trPr>
        <w:tc>
          <w:tcPr>
            <w:tcW w:w="2694" w:type="dxa"/>
            <w:tcBorders>
              <w:top w:val="nil"/>
              <w:left w:val="nil"/>
              <w:bottom w:val="nil"/>
              <w:right w:val="nil"/>
            </w:tcBorders>
            <w:shd w:val="clear" w:color="auto" w:fill="auto"/>
            <w:noWrap/>
            <w:vAlign w:val="bottom"/>
          </w:tcPr>
          <w:p w14:paraId="78E7200C"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
        </w:tc>
        <w:tc>
          <w:tcPr>
            <w:tcW w:w="1066" w:type="dxa"/>
            <w:tcBorders>
              <w:top w:val="nil"/>
              <w:left w:val="nil"/>
              <w:bottom w:val="nil"/>
              <w:right w:val="nil"/>
            </w:tcBorders>
            <w:shd w:val="clear" w:color="auto" w:fill="auto"/>
            <w:noWrap/>
            <w:vAlign w:val="bottom"/>
          </w:tcPr>
          <w:p w14:paraId="55C574A7" w14:textId="593B9B52"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(0.006)</w:t>
            </w:r>
          </w:p>
        </w:tc>
        <w:tc>
          <w:tcPr>
            <w:tcW w:w="1100" w:type="dxa"/>
            <w:tcBorders>
              <w:top w:val="nil"/>
              <w:left w:val="nil"/>
              <w:bottom w:val="nil"/>
              <w:right w:val="nil"/>
            </w:tcBorders>
            <w:shd w:val="clear" w:color="auto" w:fill="auto"/>
            <w:noWrap/>
            <w:vAlign w:val="bottom"/>
          </w:tcPr>
          <w:p w14:paraId="13191418" w14:textId="5EC26FDB"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(0.006)</w:t>
            </w:r>
          </w:p>
        </w:tc>
        <w:tc>
          <w:tcPr>
            <w:tcW w:w="1066" w:type="dxa"/>
            <w:tcBorders>
              <w:top w:val="nil"/>
              <w:left w:val="nil"/>
              <w:bottom w:val="nil"/>
              <w:right w:val="nil"/>
            </w:tcBorders>
            <w:shd w:val="clear" w:color="auto" w:fill="auto"/>
            <w:noWrap/>
            <w:vAlign w:val="bottom"/>
          </w:tcPr>
          <w:p w14:paraId="4424A600" w14:textId="644A00F1"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w:t>
            </w:r>
          </w:p>
        </w:tc>
        <w:tc>
          <w:tcPr>
            <w:tcW w:w="1000" w:type="dxa"/>
            <w:tcBorders>
              <w:top w:val="nil"/>
              <w:left w:val="nil"/>
              <w:bottom w:val="nil"/>
              <w:right w:val="nil"/>
            </w:tcBorders>
            <w:shd w:val="clear" w:color="auto" w:fill="auto"/>
            <w:noWrap/>
            <w:vAlign w:val="bottom"/>
          </w:tcPr>
          <w:p w14:paraId="4D011A34" w14:textId="06131C55"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(0.026)</w:t>
            </w:r>
          </w:p>
        </w:tc>
        <w:tc>
          <w:tcPr>
            <w:tcW w:w="1100" w:type="dxa"/>
            <w:tcBorders>
              <w:top w:val="nil"/>
              <w:left w:val="nil"/>
              <w:bottom w:val="nil"/>
              <w:right w:val="nil"/>
            </w:tcBorders>
            <w:shd w:val="clear" w:color="auto" w:fill="auto"/>
            <w:noWrap/>
            <w:vAlign w:val="bottom"/>
          </w:tcPr>
          <w:p w14:paraId="3E570C51" w14:textId="2632A93F"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w:t>
            </w:r>
          </w:p>
        </w:tc>
        <w:tc>
          <w:tcPr>
            <w:tcW w:w="1066" w:type="dxa"/>
            <w:tcBorders>
              <w:top w:val="nil"/>
              <w:left w:val="nil"/>
              <w:bottom w:val="nil"/>
              <w:right w:val="nil"/>
            </w:tcBorders>
            <w:shd w:val="clear" w:color="auto" w:fill="auto"/>
            <w:noWrap/>
            <w:vAlign w:val="bottom"/>
          </w:tcPr>
          <w:p w14:paraId="2C804795" w14:textId="00938A7E"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(0.019)</w:t>
            </w:r>
          </w:p>
        </w:tc>
      </w:tr>
      <w:tr w:rsidR="0070747E" w:rsidRPr="004F71F8" w14:paraId="69D693CB" w14:textId="77777777" w:rsidTr="00A828DA">
        <w:trPr>
          <w:trHeight w:val="276"/>
        </w:trPr>
        <w:tc>
          <w:tcPr>
            <w:tcW w:w="2694" w:type="dxa"/>
            <w:tcBorders>
              <w:top w:val="nil"/>
              <w:left w:val="nil"/>
              <w:bottom w:val="nil"/>
              <w:right w:val="nil"/>
            </w:tcBorders>
            <w:shd w:val="clear" w:color="auto" w:fill="auto"/>
            <w:noWrap/>
            <w:vAlign w:val="bottom"/>
            <w:hideMark/>
          </w:tcPr>
          <w:p w14:paraId="7CE5BB96" w14:textId="1927A26C"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HouseholdSize</w:t>
            </w:r>
          </w:p>
        </w:tc>
        <w:tc>
          <w:tcPr>
            <w:tcW w:w="1066" w:type="dxa"/>
            <w:tcBorders>
              <w:top w:val="nil"/>
              <w:left w:val="nil"/>
              <w:bottom w:val="nil"/>
              <w:right w:val="nil"/>
            </w:tcBorders>
            <w:shd w:val="clear" w:color="auto" w:fill="auto"/>
            <w:noWrap/>
            <w:vAlign w:val="bottom"/>
            <w:hideMark/>
          </w:tcPr>
          <w:p w14:paraId="145A64E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-0.015</w:t>
            </w:r>
          </w:p>
        </w:tc>
        <w:tc>
          <w:tcPr>
            <w:tcW w:w="1100" w:type="dxa"/>
            <w:tcBorders>
              <w:top w:val="nil"/>
              <w:left w:val="nil"/>
              <w:bottom w:val="nil"/>
              <w:right w:val="nil"/>
            </w:tcBorders>
            <w:shd w:val="clear" w:color="auto" w:fill="auto"/>
            <w:noWrap/>
            <w:vAlign w:val="bottom"/>
            <w:hideMark/>
          </w:tcPr>
          <w:p w14:paraId="6ADDABA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-0.008</w:t>
            </w:r>
          </w:p>
        </w:tc>
        <w:tc>
          <w:tcPr>
            <w:tcW w:w="1066" w:type="dxa"/>
            <w:tcBorders>
              <w:top w:val="nil"/>
              <w:left w:val="nil"/>
              <w:bottom w:val="nil"/>
              <w:right w:val="nil"/>
            </w:tcBorders>
            <w:shd w:val="clear" w:color="auto" w:fill="auto"/>
            <w:noWrap/>
            <w:vAlign w:val="bottom"/>
            <w:hideMark/>
          </w:tcPr>
          <w:p w14:paraId="55105A8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-0.018</w:t>
            </w:r>
          </w:p>
        </w:tc>
        <w:tc>
          <w:tcPr>
            <w:tcW w:w="1000" w:type="dxa"/>
            <w:tcBorders>
              <w:top w:val="nil"/>
              <w:left w:val="nil"/>
              <w:bottom w:val="nil"/>
              <w:right w:val="nil"/>
            </w:tcBorders>
            <w:shd w:val="clear" w:color="auto" w:fill="auto"/>
            <w:noWrap/>
            <w:vAlign w:val="bottom"/>
            <w:hideMark/>
          </w:tcPr>
          <w:p w14:paraId="6F6CB92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-0.039</w:t>
            </w:r>
          </w:p>
        </w:tc>
        <w:tc>
          <w:tcPr>
            <w:tcW w:w="1100" w:type="dxa"/>
            <w:tcBorders>
              <w:top w:val="nil"/>
              <w:left w:val="nil"/>
              <w:bottom w:val="nil"/>
              <w:right w:val="nil"/>
            </w:tcBorders>
            <w:shd w:val="clear" w:color="auto" w:fill="auto"/>
            <w:noWrap/>
            <w:vAlign w:val="bottom"/>
            <w:hideMark/>
          </w:tcPr>
          <w:p w14:paraId="39076F5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0.084**</w:t>
            </w:r>
          </w:p>
        </w:tc>
        <w:tc>
          <w:tcPr>
            <w:tcW w:w="1066" w:type="dxa"/>
            <w:tcBorders>
              <w:top w:val="nil"/>
              <w:left w:val="nil"/>
              <w:bottom w:val="nil"/>
              <w:right w:val="nil"/>
            </w:tcBorders>
            <w:shd w:val="clear" w:color="auto" w:fill="auto"/>
            <w:noWrap/>
            <w:vAlign w:val="bottom"/>
            <w:hideMark/>
          </w:tcPr>
          <w:p w14:paraId="6D47781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0.028</w:t>
            </w:r>
          </w:p>
        </w:tc>
      </w:tr>
      <w:tr w:rsidR="0070747E" w:rsidRPr="004F71F8" w14:paraId="2ADCA4A6" w14:textId="77777777" w:rsidTr="00A828DA">
        <w:trPr>
          <w:trHeight w:val="276"/>
        </w:trPr>
        <w:tc>
          <w:tcPr>
            <w:tcW w:w="2694" w:type="dxa"/>
            <w:tcBorders>
              <w:top w:val="nil"/>
              <w:left w:val="nil"/>
              <w:bottom w:val="nil"/>
              <w:right w:val="nil"/>
            </w:tcBorders>
            <w:shd w:val="clear" w:color="auto" w:fill="auto"/>
            <w:noWrap/>
            <w:vAlign w:val="bottom"/>
            <w:hideMark/>
          </w:tcPr>
          <w:p w14:paraId="67F0CEC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1C388D3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(0.012)</w:t>
            </w:r>
          </w:p>
        </w:tc>
        <w:tc>
          <w:tcPr>
            <w:tcW w:w="1100" w:type="dxa"/>
            <w:tcBorders>
              <w:top w:val="nil"/>
              <w:left w:val="nil"/>
              <w:bottom w:val="nil"/>
              <w:right w:val="nil"/>
            </w:tcBorders>
            <w:shd w:val="clear" w:color="auto" w:fill="auto"/>
            <w:noWrap/>
            <w:vAlign w:val="bottom"/>
            <w:hideMark/>
          </w:tcPr>
          <w:p w14:paraId="408D6AC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(0.012)</w:t>
            </w:r>
          </w:p>
        </w:tc>
        <w:tc>
          <w:tcPr>
            <w:tcW w:w="1066" w:type="dxa"/>
            <w:tcBorders>
              <w:top w:val="nil"/>
              <w:left w:val="nil"/>
              <w:bottom w:val="nil"/>
              <w:right w:val="nil"/>
            </w:tcBorders>
            <w:shd w:val="clear" w:color="auto" w:fill="auto"/>
            <w:noWrap/>
            <w:vAlign w:val="bottom"/>
            <w:hideMark/>
          </w:tcPr>
          <w:p w14:paraId="0C46A6F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(0.033)</w:t>
            </w:r>
          </w:p>
        </w:tc>
        <w:tc>
          <w:tcPr>
            <w:tcW w:w="1000" w:type="dxa"/>
            <w:tcBorders>
              <w:top w:val="nil"/>
              <w:left w:val="nil"/>
              <w:bottom w:val="nil"/>
              <w:right w:val="nil"/>
            </w:tcBorders>
            <w:shd w:val="clear" w:color="auto" w:fill="auto"/>
            <w:noWrap/>
            <w:vAlign w:val="bottom"/>
            <w:hideMark/>
          </w:tcPr>
          <w:p w14:paraId="0D812F6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(0.042)</w:t>
            </w:r>
          </w:p>
        </w:tc>
        <w:tc>
          <w:tcPr>
            <w:tcW w:w="1100" w:type="dxa"/>
            <w:tcBorders>
              <w:top w:val="nil"/>
              <w:left w:val="nil"/>
              <w:bottom w:val="nil"/>
              <w:right w:val="nil"/>
            </w:tcBorders>
            <w:shd w:val="clear" w:color="auto" w:fill="auto"/>
            <w:noWrap/>
            <w:vAlign w:val="bottom"/>
            <w:hideMark/>
          </w:tcPr>
          <w:p w14:paraId="3005113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(0.035)</w:t>
            </w:r>
          </w:p>
        </w:tc>
        <w:tc>
          <w:tcPr>
            <w:tcW w:w="1066" w:type="dxa"/>
            <w:tcBorders>
              <w:top w:val="nil"/>
              <w:left w:val="nil"/>
              <w:bottom w:val="nil"/>
              <w:right w:val="nil"/>
            </w:tcBorders>
            <w:shd w:val="clear" w:color="auto" w:fill="auto"/>
            <w:noWrap/>
            <w:vAlign w:val="bottom"/>
            <w:hideMark/>
          </w:tcPr>
          <w:p w14:paraId="4D72095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(0.038)</w:t>
            </w:r>
          </w:p>
        </w:tc>
      </w:tr>
      <w:tr w:rsidR="0070747E" w:rsidRPr="004F71F8" w14:paraId="0F4E1B20" w14:textId="77777777" w:rsidTr="00A828DA">
        <w:trPr>
          <w:trHeight w:val="276"/>
        </w:trPr>
        <w:tc>
          <w:tcPr>
            <w:tcW w:w="2694" w:type="dxa"/>
            <w:tcBorders>
              <w:top w:val="nil"/>
              <w:left w:val="nil"/>
              <w:bottom w:val="nil"/>
              <w:right w:val="nil"/>
            </w:tcBorders>
            <w:shd w:val="clear" w:color="auto" w:fill="auto"/>
            <w:noWrap/>
            <w:vAlign w:val="bottom"/>
            <w:hideMark/>
          </w:tcPr>
          <w:p w14:paraId="6DA53291"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EduMale</w:t>
            </w:r>
          </w:p>
        </w:tc>
        <w:tc>
          <w:tcPr>
            <w:tcW w:w="1066" w:type="dxa"/>
            <w:tcBorders>
              <w:top w:val="nil"/>
              <w:left w:val="nil"/>
              <w:bottom w:val="nil"/>
              <w:right w:val="nil"/>
            </w:tcBorders>
            <w:shd w:val="clear" w:color="auto" w:fill="auto"/>
            <w:noWrap/>
            <w:vAlign w:val="bottom"/>
            <w:hideMark/>
          </w:tcPr>
          <w:p w14:paraId="7591E2B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-0.012**</w:t>
            </w:r>
          </w:p>
        </w:tc>
        <w:tc>
          <w:tcPr>
            <w:tcW w:w="1100" w:type="dxa"/>
            <w:tcBorders>
              <w:top w:val="nil"/>
              <w:left w:val="nil"/>
              <w:bottom w:val="nil"/>
              <w:right w:val="nil"/>
            </w:tcBorders>
            <w:shd w:val="clear" w:color="auto" w:fill="auto"/>
            <w:noWrap/>
            <w:vAlign w:val="bottom"/>
            <w:hideMark/>
          </w:tcPr>
          <w:p w14:paraId="78B3014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-0.006</w:t>
            </w:r>
          </w:p>
        </w:tc>
        <w:tc>
          <w:tcPr>
            <w:tcW w:w="1066" w:type="dxa"/>
            <w:tcBorders>
              <w:top w:val="nil"/>
              <w:left w:val="nil"/>
              <w:bottom w:val="nil"/>
              <w:right w:val="nil"/>
            </w:tcBorders>
            <w:shd w:val="clear" w:color="auto" w:fill="auto"/>
            <w:noWrap/>
            <w:vAlign w:val="bottom"/>
            <w:hideMark/>
          </w:tcPr>
          <w:p w14:paraId="06461F8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0.010</w:t>
            </w:r>
          </w:p>
        </w:tc>
        <w:tc>
          <w:tcPr>
            <w:tcW w:w="1000" w:type="dxa"/>
            <w:tcBorders>
              <w:top w:val="nil"/>
              <w:left w:val="nil"/>
              <w:bottom w:val="nil"/>
              <w:right w:val="nil"/>
            </w:tcBorders>
            <w:shd w:val="clear" w:color="auto" w:fill="auto"/>
            <w:noWrap/>
            <w:vAlign w:val="bottom"/>
            <w:hideMark/>
          </w:tcPr>
          <w:p w14:paraId="4B3419D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0.008</w:t>
            </w:r>
          </w:p>
        </w:tc>
        <w:tc>
          <w:tcPr>
            <w:tcW w:w="1100" w:type="dxa"/>
            <w:tcBorders>
              <w:top w:val="nil"/>
              <w:left w:val="nil"/>
              <w:bottom w:val="nil"/>
              <w:right w:val="nil"/>
            </w:tcBorders>
            <w:shd w:val="clear" w:color="auto" w:fill="auto"/>
            <w:noWrap/>
            <w:vAlign w:val="bottom"/>
            <w:hideMark/>
          </w:tcPr>
          <w:p w14:paraId="28D035D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-0.004</w:t>
            </w:r>
          </w:p>
        </w:tc>
        <w:tc>
          <w:tcPr>
            <w:tcW w:w="1066" w:type="dxa"/>
            <w:tcBorders>
              <w:top w:val="nil"/>
              <w:left w:val="nil"/>
              <w:bottom w:val="nil"/>
              <w:right w:val="nil"/>
            </w:tcBorders>
            <w:shd w:val="clear" w:color="auto" w:fill="auto"/>
            <w:noWrap/>
            <w:vAlign w:val="bottom"/>
            <w:hideMark/>
          </w:tcPr>
          <w:p w14:paraId="56AEE9D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-0.007</w:t>
            </w:r>
          </w:p>
        </w:tc>
      </w:tr>
      <w:tr w:rsidR="0070747E" w:rsidRPr="004F71F8" w14:paraId="45954151" w14:textId="77777777" w:rsidTr="00A828DA">
        <w:trPr>
          <w:trHeight w:val="276"/>
        </w:trPr>
        <w:tc>
          <w:tcPr>
            <w:tcW w:w="2694" w:type="dxa"/>
            <w:tcBorders>
              <w:top w:val="nil"/>
              <w:left w:val="nil"/>
              <w:bottom w:val="nil"/>
              <w:right w:val="nil"/>
            </w:tcBorders>
            <w:shd w:val="clear" w:color="auto" w:fill="auto"/>
            <w:noWrap/>
            <w:vAlign w:val="bottom"/>
            <w:hideMark/>
          </w:tcPr>
          <w:p w14:paraId="427366A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6036E2B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(0.004)</w:t>
            </w:r>
          </w:p>
        </w:tc>
        <w:tc>
          <w:tcPr>
            <w:tcW w:w="1100" w:type="dxa"/>
            <w:tcBorders>
              <w:top w:val="nil"/>
              <w:left w:val="nil"/>
              <w:bottom w:val="nil"/>
              <w:right w:val="nil"/>
            </w:tcBorders>
            <w:shd w:val="clear" w:color="auto" w:fill="auto"/>
            <w:noWrap/>
            <w:vAlign w:val="bottom"/>
            <w:hideMark/>
          </w:tcPr>
          <w:p w14:paraId="34A3BD6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(0.004)</w:t>
            </w:r>
          </w:p>
        </w:tc>
        <w:tc>
          <w:tcPr>
            <w:tcW w:w="1066" w:type="dxa"/>
            <w:tcBorders>
              <w:top w:val="nil"/>
              <w:left w:val="nil"/>
              <w:bottom w:val="nil"/>
              <w:right w:val="nil"/>
            </w:tcBorders>
            <w:shd w:val="clear" w:color="auto" w:fill="auto"/>
            <w:noWrap/>
            <w:vAlign w:val="bottom"/>
            <w:hideMark/>
          </w:tcPr>
          <w:p w14:paraId="08A6D49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(0.013)</w:t>
            </w:r>
          </w:p>
        </w:tc>
        <w:tc>
          <w:tcPr>
            <w:tcW w:w="1000" w:type="dxa"/>
            <w:tcBorders>
              <w:top w:val="nil"/>
              <w:left w:val="nil"/>
              <w:bottom w:val="nil"/>
              <w:right w:val="nil"/>
            </w:tcBorders>
            <w:shd w:val="clear" w:color="auto" w:fill="auto"/>
            <w:noWrap/>
            <w:vAlign w:val="bottom"/>
            <w:hideMark/>
          </w:tcPr>
          <w:p w14:paraId="033778F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(0.022)</w:t>
            </w:r>
          </w:p>
        </w:tc>
        <w:tc>
          <w:tcPr>
            <w:tcW w:w="1100" w:type="dxa"/>
            <w:tcBorders>
              <w:top w:val="nil"/>
              <w:left w:val="nil"/>
              <w:bottom w:val="nil"/>
              <w:right w:val="nil"/>
            </w:tcBorders>
            <w:shd w:val="clear" w:color="auto" w:fill="auto"/>
            <w:noWrap/>
            <w:vAlign w:val="bottom"/>
            <w:hideMark/>
          </w:tcPr>
          <w:p w14:paraId="0228146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w:t>
            </w:r>
          </w:p>
        </w:tc>
        <w:tc>
          <w:tcPr>
            <w:tcW w:w="1066" w:type="dxa"/>
            <w:tcBorders>
              <w:top w:val="nil"/>
              <w:left w:val="nil"/>
              <w:bottom w:val="nil"/>
              <w:right w:val="nil"/>
            </w:tcBorders>
            <w:shd w:val="clear" w:color="auto" w:fill="auto"/>
            <w:noWrap/>
            <w:vAlign w:val="bottom"/>
            <w:hideMark/>
          </w:tcPr>
          <w:p w14:paraId="56A2FB7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(0.015)</w:t>
            </w:r>
          </w:p>
        </w:tc>
      </w:tr>
      <w:tr w:rsidR="0070747E" w:rsidRPr="004F71F8" w14:paraId="756FACA3" w14:textId="77777777" w:rsidTr="00A828DA">
        <w:trPr>
          <w:trHeight w:val="276"/>
        </w:trPr>
        <w:tc>
          <w:tcPr>
            <w:tcW w:w="2694" w:type="dxa"/>
            <w:tcBorders>
              <w:top w:val="nil"/>
              <w:left w:val="nil"/>
              <w:bottom w:val="nil"/>
              <w:right w:val="nil"/>
            </w:tcBorders>
            <w:shd w:val="clear" w:color="auto" w:fill="auto"/>
            <w:noWrap/>
            <w:vAlign w:val="bottom"/>
            <w:hideMark/>
          </w:tcPr>
          <w:p w14:paraId="09F78AC2"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EduFemale</w:t>
            </w:r>
          </w:p>
        </w:tc>
        <w:tc>
          <w:tcPr>
            <w:tcW w:w="1066" w:type="dxa"/>
            <w:tcBorders>
              <w:top w:val="nil"/>
              <w:left w:val="nil"/>
              <w:bottom w:val="nil"/>
              <w:right w:val="nil"/>
            </w:tcBorders>
            <w:shd w:val="clear" w:color="auto" w:fill="auto"/>
            <w:noWrap/>
            <w:vAlign w:val="bottom"/>
            <w:hideMark/>
          </w:tcPr>
          <w:p w14:paraId="7892EF2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0.002</w:t>
            </w:r>
          </w:p>
        </w:tc>
        <w:tc>
          <w:tcPr>
            <w:tcW w:w="1100" w:type="dxa"/>
            <w:tcBorders>
              <w:top w:val="nil"/>
              <w:left w:val="nil"/>
              <w:bottom w:val="nil"/>
              <w:right w:val="nil"/>
            </w:tcBorders>
            <w:shd w:val="clear" w:color="auto" w:fill="auto"/>
            <w:noWrap/>
            <w:vAlign w:val="bottom"/>
            <w:hideMark/>
          </w:tcPr>
          <w:p w14:paraId="37ED40E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066" w:type="dxa"/>
            <w:tcBorders>
              <w:top w:val="nil"/>
              <w:left w:val="nil"/>
              <w:bottom w:val="nil"/>
              <w:right w:val="nil"/>
            </w:tcBorders>
            <w:shd w:val="clear" w:color="auto" w:fill="auto"/>
            <w:noWrap/>
            <w:vAlign w:val="bottom"/>
            <w:hideMark/>
          </w:tcPr>
          <w:p w14:paraId="23DF851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-0.014</w:t>
            </w:r>
          </w:p>
        </w:tc>
        <w:tc>
          <w:tcPr>
            <w:tcW w:w="1000" w:type="dxa"/>
            <w:tcBorders>
              <w:top w:val="nil"/>
              <w:left w:val="nil"/>
              <w:bottom w:val="nil"/>
              <w:right w:val="nil"/>
            </w:tcBorders>
            <w:shd w:val="clear" w:color="auto" w:fill="auto"/>
            <w:noWrap/>
            <w:vAlign w:val="bottom"/>
            <w:hideMark/>
          </w:tcPr>
          <w:p w14:paraId="5102369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0.002</w:t>
            </w:r>
          </w:p>
        </w:tc>
        <w:tc>
          <w:tcPr>
            <w:tcW w:w="1100" w:type="dxa"/>
            <w:tcBorders>
              <w:top w:val="nil"/>
              <w:left w:val="nil"/>
              <w:bottom w:val="nil"/>
              <w:right w:val="nil"/>
            </w:tcBorders>
            <w:shd w:val="clear" w:color="auto" w:fill="auto"/>
            <w:noWrap/>
            <w:vAlign w:val="bottom"/>
            <w:hideMark/>
          </w:tcPr>
          <w:p w14:paraId="5CF4701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0.018</w:t>
            </w:r>
          </w:p>
        </w:tc>
        <w:tc>
          <w:tcPr>
            <w:tcW w:w="1066" w:type="dxa"/>
            <w:tcBorders>
              <w:top w:val="nil"/>
              <w:left w:val="nil"/>
              <w:bottom w:val="nil"/>
              <w:right w:val="nil"/>
            </w:tcBorders>
            <w:shd w:val="clear" w:color="auto" w:fill="auto"/>
            <w:noWrap/>
            <w:vAlign w:val="bottom"/>
            <w:hideMark/>
          </w:tcPr>
          <w:p w14:paraId="287D995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0.000</w:t>
            </w:r>
          </w:p>
        </w:tc>
      </w:tr>
      <w:tr w:rsidR="0070747E" w:rsidRPr="004F71F8" w14:paraId="056A4914" w14:textId="77777777" w:rsidTr="00A828DA">
        <w:trPr>
          <w:trHeight w:val="276"/>
        </w:trPr>
        <w:tc>
          <w:tcPr>
            <w:tcW w:w="2694" w:type="dxa"/>
            <w:tcBorders>
              <w:top w:val="nil"/>
              <w:left w:val="nil"/>
              <w:bottom w:val="nil"/>
              <w:right w:val="nil"/>
            </w:tcBorders>
            <w:shd w:val="clear" w:color="auto" w:fill="auto"/>
            <w:noWrap/>
            <w:vAlign w:val="bottom"/>
            <w:hideMark/>
          </w:tcPr>
          <w:p w14:paraId="583EDED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7EF831E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(0.005)</w:t>
            </w:r>
          </w:p>
        </w:tc>
        <w:tc>
          <w:tcPr>
            <w:tcW w:w="1100" w:type="dxa"/>
            <w:tcBorders>
              <w:top w:val="nil"/>
              <w:left w:val="nil"/>
              <w:bottom w:val="nil"/>
              <w:right w:val="nil"/>
            </w:tcBorders>
            <w:shd w:val="clear" w:color="auto" w:fill="auto"/>
            <w:noWrap/>
            <w:vAlign w:val="bottom"/>
            <w:hideMark/>
          </w:tcPr>
          <w:p w14:paraId="12A03E0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(0.005)</w:t>
            </w:r>
          </w:p>
        </w:tc>
        <w:tc>
          <w:tcPr>
            <w:tcW w:w="1066" w:type="dxa"/>
            <w:tcBorders>
              <w:top w:val="nil"/>
              <w:left w:val="nil"/>
              <w:bottom w:val="nil"/>
              <w:right w:val="nil"/>
            </w:tcBorders>
            <w:shd w:val="clear" w:color="auto" w:fill="auto"/>
            <w:noWrap/>
            <w:vAlign w:val="bottom"/>
            <w:hideMark/>
          </w:tcPr>
          <w:p w14:paraId="28790A0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(0.015)</w:t>
            </w:r>
          </w:p>
        </w:tc>
        <w:tc>
          <w:tcPr>
            <w:tcW w:w="1000" w:type="dxa"/>
            <w:tcBorders>
              <w:top w:val="nil"/>
              <w:left w:val="nil"/>
              <w:bottom w:val="nil"/>
              <w:right w:val="nil"/>
            </w:tcBorders>
            <w:shd w:val="clear" w:color="auto" w:fill="auto"/>
            <w:noWrap/>
            <w:vAlign w:val="bottom"/>
            <w:hideMark/>
          </w:tcPr>
          <w:p w14:paraId="4682AD2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(0.019)</w:t>
            </w:r>
          </w:p>
        </w:tc>
        <w:tc>
          <w:tcPr>
            <w:tcW w:w="1100" w:type="dxa"/>
            <w:tcBorders>
              <w:top w:val="nil"/>
              <w:left w:val="nil"/>
              <w:bottom w:val="nil"/>
              <w:right w:val="nil"/>
            </w:tcBorders>
            <w:shd w:val="clear" w:color="auto" w:fill="auto"/>
            <w:noWrap/>
            <w:vAlign w:val="bottom"/>
            <w:hideMark/>
          </w:tcPr>
          <w:p w14:paraId="1E3A49C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(0.012)</w:t>
            </w:r>
          </w:p>
        </w:tc>
        <w:tc>
          <w:tcPr>
            <w:tcW w:w="1066" w:type="dxa"/>
            <w:tcBorders>
              <w:top w:val="nil"/>
              <w:left w:val="nil"/>
              <w:bottom w:val="nil"/>
              <w:right w:val="nil"/>
            </w:tcBorders>
            <w:shd w:val="clear" w:color="auto" w:fill="auto"/>
            <w:noWrap/>
            <w:vAlign w:val="bottom"/>
            <w:hideMark/>
          </w:tcPr>
          <w:p w14:paraId="3D2D142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0.020</w:t>
            </w:r>
          </w:p>
        </w:tc>
      </w:tr>
      <w:tr w:rsidR="0070747E" w:rsidRPr="004F71F8" w14:paraId="350E462A" w14:textId="77777777" w:rsidTr="00A828DA">
        <w:trPr>
          <w:trHeight w:val="276"/>
        </w:trPr>
        <w:tc>
          <w:tcPr>
            <w:tcW w:w="2694" w:type="dxa"/>
            <w:tcBorders>
              <w:top w:val="nil"/>
              <w:left w:val="nil"/>
              <w:bottom w:val="nil"/>
              <w:right w:val="nil"/>
            </w:tcBorders>
            <w:shd w:val="clear" w:color="auto" w:fill="auto"/>
            <w:noWrap/>
            <w:vAlign w:val="bottom"/>
            <w:hideMark/>
          </w:tcPr>
          <w:p w14:paraId="598226E2"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FemaleWork</w:t>
            </w:r>
          </w:p>
        </w:tc>
        <w:tc>
          <w:tcPr>
            <w:tcW w:w="1066" w:type="dxa"/>
            <w:tcBorders>
              <w:top w:val="nil"/>
              <w:left w:val="nil"/>
              <w:bottom w:val="nil"/>
              <w:right w:val="nil"/>
            </w:tcBorders>
            <w:shd w:val="clear" w:color="auto" w:fill="auto"/>
            <w:noWrap/>
            <w:vAlign w:val="bottom"/>
            <w:hideMark/>
          </w:tcPr>
          <w:p w14:paraId="711A82C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100" w:type="dxa"/>
            <w:tcBorders>
              <w:top w:val="nil"/>
              <w:left w:val="nil"/>
              <w:bottom w:val="nil"/>
              <w:right w:val="nil"/>
            </w:tcBorders>
            <w:shd w:val="clear" w:color="auto" w:fill="auto"/>
            <w:noWrap/>
            <w:vAlign w:val="bottom"/>
            <w:hideMark/>
          </w:tcPr>
          <w:p w14:paraId="211885A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066" w:type="dxa"/>
            <w:tcBorders>
              <w:top w:val="nil"/>
              <w:left w:val="nil"/>
              <w:bottom w:val="nil"/>
              <w:right w:val="nil"/>
            </w:tcBorders>
            <w:shd w:val="clear" w:color="auto" w:fill="auto"/>
            <w:noWrap/>
            <w:vAlign w:val="bottom"/>
            <w:hideMark/>
          </w:tcPr>
          <w:p w14:paraId="44CC44B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0.002*</w:t>
            </w:r>
          </w:p>
        </w:tc>
        <w:tc>
          <w:tcPr>
            <w:tcW w:w="1000" w:type="dxa"/>
            <w:tcBorders>
              <w:top w:val="nil"/>
              <w:left w:val="nil"/>
              <w:bottom w:val="nil"/>
              <w:right w:val="nil"/>
            </w:tcBorders>
            <w:shd w:val="clear" w:color="auto" w:fill="auto"/>
            <w:noWrap/>
            <w:vAlign w:val="bottom"/>
            <w:hideMark/>
          </w:tcPr>
          <w:p w14:paraId="6B73F8C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100" w:type="dxa"/>
            <w:tcBorders>
              <w:top w:val="nil"/>
              <w:left w:val="nil"/>
              <w:bottom w:val="nil"/>
              <w:right w:val="nil"/>
            </w:tcBorders>
            <w:shd w:val="clear" w:color="auto" w:fill="auto"/>
            <w:noWrap/>
            <w:vAlign w:val="bottom"/>
            <w:hideMark/>
          </w:tcPr>
          <w:p w14:paraId="5B1C49F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0.003**</w:t>
            </w:r>
          </w:p>
        </w:tc>
        <w:tc>
          <w:tcPr>
            <w:tcW w:w="1066" w:type="dxa"/>
            <w:tcBorders>
              <w:top w:val="nil"/>
              <w:left w:val="nil"/>
              <w:bottom w:val="nil"/>
              <w:right w:val="nil"/>
            </w:tcBorders>
            <w:shd w:val="clear" w:color="auto" w:fill="auto"/>
            <w:noWrap/>
            <w:vAlign w:val="bottom"/>
            <w:hideMark/>
          </w:tcPr>
          <w:p w14:paraId="674DF71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r>
      <w:tr w:rsidR="0070747E" w:rsidRPr="004F71F8" w14:paraId="09464A0B" w14:textId="77777777" w:rsidTr="00A828DA">
        <w:trPr>
          <w:trHeight w:val="276"/>
        </w:trPr>
        <w:tc>
          <w:tcPr>
            <w:tcW w:w="2694" w:type="dxa"/>
            <w:tcBorders>
              <w:top w:val="nil"/>
              <w:left w:val="nil"/>
              <w:bottom w:val="nil"/>
              <w:right w:val="nil"/>
            </w:tcBorders>
            <w:shd w:val="clear" w:color="auto" w:fill="auto"/>
            <w:noWrap/>
            <w:vAlign w:val="bottom"/>
            <w:hideMark/>
          </w:tcPr>
          <w:p w14:paraId="7FA6944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3493F5B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100" w:type="dxa"/>
            <w:tcBorders>
              <w:top w:val="nil"/>
              <w:left w:val="nil"/>
              <w:bottom w:val="nil"/>
              <w:right w:val="nil"/>
            </w:tcBorders>
            <w:shd w:val="clear" w:color="auto" w:fill="auto"/>
            <w:noWrap/>
            <w:vAlign w:val="bottom"/>
            <w:hideMark/>
          </w:tcPr>
          <w:p w14:paraId="2B451EE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066" w:type="dxa"/>
            <w:tcBorders>
              <w:top w:val="nil"/>
              <w:left w:val="nil"/>
              <w:bottom w:val="nil"/>
              <w:right w:val="nil"/>
            </w:tcBorders>
            <w:shd w:val="clear" w:color="auto" w:fill="auto"/>
            <w:noWrap/>
            <w:vAlign w:val="bottom"/>
            <w:hideMark/>
          </w:tcPr>
          <w:p w14:paraId="15BF661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000" w:type="dxa"/>
            <w:tcBorders>
              <w:top w:val="nil"/>
              <w:left w:val="nil"/>
              <w:bottom w:val="nil"/>
              <w:right w:val="nil"/>
            </w:tcBorders>
            <w:shd w:val="clear" w:color="auto" w:fill="auto"/>
            <w:noWrap/>
            <w:vAlign w:val="bottom"/>
            <w:hideMark/>
          </w:tcPr>
          <w:p w14:paraId="6ABBBEC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100" w:type="dxa"/>
            <w:tcBorders>
              <w:top w:val="nil"/>
              <w:left w:val="nil"/>
              <w:bottom w:val="nil"/>
              <w:right w:val="nil"/>
            </w:tcBorders>
            <w:shd w:val="clear" w:color="auto" w:fill="auto"/>
            <w:noWrap/>
            <w:vAlign w:val="bottom"/>
            <w:hideMark/>
          </w:tcPr>
          <w:p w14:paraId="3F934E0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066" w:type="dxa"/>
            <w:tcBorders>
              <w:top w:val="nil"/>
              <w:left w:val="nil"/>
              <w:bottom w:val="nil"/>
              <w:right w:val="nil"/>
            </w:tcBorders>
            <w:shd w:val="clear" w:color="auto" w:fill="auto"/>
            <w:noWrap/>
            <w:vAlign w:val="bottom"/>
            <w:hideMark/>
          </w:tcPr>
          <w:p w14:paraId="112666E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r>
      <w:tr w:rsidR="0070747E" w:rsidRPr="004F71F8" w14:paraId="701BFDEE" w14:textId="77777777" w:rsidTr="00A828DA">
        <w:trPr>
          <w:trHeight w:val="276"/>
        </w:trPr>
        <w:tc>
          <w:tcPr>
            <w:tcW w:w="2694" w:type="dxa"/>
            <w:tcBorders>
              <w:top w:val="nil"/>
              <w:left w:val="nil"/>
              <w:bottom w:val="nil"/>
              <w:right w:val="nil"/>
            </w:tcBorders>
            <w:shd w:val="clear" w:color="auto" w:fill="auto"/>
            <w:noWrap/>
            <w:vAlign w:val="bottom"/>
            <w:hideMark/>
          </w:tcPr>
          <w:p w14:paraId="68933C38"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Buddhist</w:t>
            </w:r>
          </w:p>
        </w:tc>
        <w:tc>
          <w:tcPr>
            <w:tcW w:w="1066" w:type="dxa"/>
            <w:tcBorders>
              <w:top w:val="nil"/>
              <w:left w:val="nil"/>
              <w:bottom w:val="nil"/>
              <w:right w:val="nil"/>
            </w:tcBorders>
            <w:shd w:val="clear" w:color="auto" w:fill="auto"/>
            <w:noWrap/>
            <w:vAlign w:val="bottom"/>
            <w:hideMark/>
          </w:tcPr>
          <w:p w14:paraId="737A215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-0.220***</w:t>
            </w:r>
          </w:p>
        </w:tc>
        <w:tc>
          <w:tcPr>
            <w:tcW w:w="1100" w:type="dxa"/>
            <w:tcBorders>
              <w:top w:val="nil"/>
              <w:left w:val="nil"/>
              <w:bottom w:val="nil"/>
              <w:right w:val="nil"/>
            </w:tcBorders>
            <w:shd w:val="clear" w:color="auto" w:fill="auto"/>
            <w:noWrap/>
            <w:vAlign w:val="bottom"/>
            <w:hideMark/>
          </w:tcPr>
          <w:p w14:paraId="2F5DB6C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-0.246***</w:t>
            </w:r>
          </w:p>
        </w:tc>
        <w:tc>
          <w:tcPr>
            <w:tcW w:w="1066" w:type="dxa"/>
            <w:tcBorders>
              <w:top w:val="nil"/>
              <w:left w:val="nil"/>
              <w:bottom w:val="nil"/>
              <w:right w:val="nil"/>
            </w:tcBorders>
            <w:shd w:val="clear" w:color="auto" w:fill="auto"/>
            <w:noWrap/>
            <w:vAlign w:val="bottom"/>
            <w:hideMark/>
          </w:tcPr>
          <w:p w14:paraId="393A0F1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-0.131</w:t>
            </w:r>
          </w:p>
        </w:tc>
        <w:tc>
          <w:tcPr>
            <w:tcW w:w="1000" w:type="dxa"/>
            <w:tcBorders>
              <w:top w:val="nil"/>
              <w:left w:val="nil"/>
              <w:bottom w:val="nil"/>
              <w:right w:val="nil"/>
            </w:tcBorders>
            <w:shd w:val="clear" w:color="auto" w:fill="auto"/>
            <w:noWrap/>
            <w:vAlign w:val="bottom"/>
            <w:hideMark/>
          </w:tcPr>
          <w:p w14:paraId="0360D50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-0.203**</w:t>
            </w:r>
          </w:p>
        </w:tc>
        <w:tc>
          <w:tcPr>
            <w:tcW w:w="1100" w:type="dxa"/>
            <w:tcBorders>
              <w:top w:val="nil"/>
              <w:left w:val="nil"/>
              <w:bottom w:val="nil"/>
              <w:right w:val="nil"/>
            </w:tcBorders>
            <w:shd w:val="clear" w:color="auto" w:fill="auto"/>
            <w:noWrap/>
            <w:vAlign w:val="bottom"/>
            <w:hideMark/>
          </w:tcPr>
          <w:p w14:paraId="34D9E6F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-0.165**</w:t>
            </w:r>
          </w:p>
        </w:tc>
        <w:tc>
          <w:tcPr>
            <w:tcW w:w="1066" w:type="dxa"/>
            <w:tcBorders>
              <w:top w:val="nil"/>
              <w:left w:val="nil"/>
              <w:bottom w:val="nil"/>
              <w:right w:val="nil"/>
            </w:tcBorders>
            <w:shd w:val="clear" w:color="auto" w:fill="auto"/>
            <w:noWrap/>
            <w:vAlign w:val="bottom"/>
            <w:hideMark/>
          </w:tcPr>
          <w:p w14:paraId="267EF8D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-0.347***</w:t>
            </w:r>
          </w:p>
        </w:tc>
      </w:tr>
      <w:tr w:rsidR="0070747E" w:rsidRPr="004F71F8" w14:paraId="0EC45439" w14:textId="77777777" w:rsidTr="00A828DA">
        <w:trPr>
          <w:trHeight w:val="276"/>
        </w:trPr>
        <w:tc>
          <w:tcPr>
            <w:tcW w:w="2694" w:type="dxa"/>
            <w:tcBorders>
              <w:top w:val="nil"/>
              <w:left w:val="nil"/>
              <w:bottom w:val="nil"/>
              <w:right w:val="nil"/>
            </w:tcBorders>
            <w:shd w:val="clear" w:color="auto" w:fill="auto"/>
            <w:noWrap/>
            <w:vAlign w:val="bottom"/>
            <w:hideMark/>
          </w:tcPr>
          <w:p w14:paraId="7CE9806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24EFF3D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(0.033)</w:t>
            </w:r>
          </w:p>
        </w:tc>
        <w:tc>
          <w:tcPr>
            <w:tcW w:w="1100" w:type="dxa"/>
            <w:tcBorders>
              <w:top w:val="nil"/>
              <w:left w:val="nil"/>
              <w:bottom w:val="nil"/>
              <w:right w:val="nil"/>
            </w:tcBorders>
            <w:shd w:val="clear" w:color="auto" w:fill="auto"/>
            <w:noWrap/>
            <w:vAlign w:val="bottom"/>
            <w:hideMark/>
          </w:tcPr>
          <w:p w14:paraId="2469714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(0.036)</w:t>
            </w:r>
          </w:p>
        </w:tc>
        <w:tc>
          <w:tcPr>
            <w:tcW w:w="1066" w:type="dxa"/>
            <w:tcBorders>
              <w:top w:val="nil"/>
              <w:left w:val="nil"/>
              <w:bottom w:val="nil"/>
              <w:right w:val="nil"/>
            </w:tcBorders>
            <w:shd w:val="clear" w:color="auto" w:fill="auto"/>
            <w:noWrap/>
            <w:vAlign w:val="bottom"/>
            <w:hideMark/>
          </w:tcPr>
          <w:p w14:paraId="7C2B1D7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(0.106)</w:t>
            </w:r>
          </w:p>
        </w:tc>
        <w:tc>
          <w:tcPr>
            <w:tcW w:w="1000" w:type="dxa"/>
            <w:tcBorders>
              <w:top w:val="nil"/>
              <w:left w:val="nil"/>
              <w:bottom w:val="nil"/>
              <w:right w:val="nil"/>
            </w:tcBorders>
            <w:shd w:val="clear" w:color="auto" w:fill="auto"/>
            <w:noWrap/>
            <w:vAlign w:val="bottom"/>
            <w:hideMark/>
          </w:tcPr>
          <w:p w14:paraId="1D1616F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(0.095)</w:t>
            </w:r>
          </w:p>
        </w:tc>
        <w:tc>
          <w:tcPr>
            <w:tcW w:w="1100" w:type="dxa"/>
            <w:tcBorders>
              <w:top w:val="nil"/>
              <w:left w:val="nil"/>
              <w:bottom w:val="nil"/>
              <w:right w:val="nil"/>
            </w:tcBorders>
            <w:shd w:val="clear" w:color="auto" w:fill="auto"/>
            <w:noWrap/>
            <w:vAlign w:val="bottom"/>
            <w:hideMark/>
          </w:tcPr>
          <w:p w14:paraId="737B557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(0.079)</w:t>
            </w:r>
          </w:p>
        </w:tc>
        <w:tc>
          <w:tcPr>
            <w:tcW w:w="1066" w:type="dxa"/>
            <w:tcBorders>
              <w:top w:val="nil"/>
              <w:left w:val="nil"/>
              <w:bottom w:val="nil"/>
              <w:right w:val="nil"/>
            </w:tcBorders>
            <w:shd w:val="clear" w:color="auto" w:fill="auto"/>
            <w:noWrap/>
            <w:vAlign w:val="bottom"/>
            <w:hideMark/>
          </w:tcPr>
          <w:p w14:paraId="5D89E93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(0.095)</w:t>
            </w:r>
          </w:p>
        </w:tc>
      </w:tr>
      <w:tr w:rsidR="0070747E" w:rsidRPr="004F71F8" w14:paraId="6F8396B9" w14:textId="77777777" w:rsidTr="00A828DA">
        <w:trPr>
          <w:trHeight w:val="276"/>
        </w:trPr>
        <w:tc>
          <w:tcPr>
            <w:tcW w:w="2694" w:type="dxa"/>
            <w:tcBorders>
              <w:top w:val="nil"/>
              <w:left w:val="nil"/>
              <w:bottom w:val="nil"/>
              <w:right w:val="nil"/>
            </w:tcBorders>
            <w:shd w:val="clear" w:color="auto" w:fill="auto"/>
            <w:noWrap/>
            <w:vAlign w:val="bottom"/>
            <w:hideMark/>
          </w:tcPr>
          <w:p w14:paraId="1CDFCA81"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Christian</w:t>
            </w:r>
          </w:p>
        </w:tc>
        <w:tc>
          <w:tcPr>
            <w:tcW w:w="1066" w:type="dxa"/>
            <w:tcBorders>
              <w:top w:val="nil"/>
              <w:left w:val="nil"/>
              <w:bottom w:val="nil"/>
              <w:right w:val="nil"/>
            </w:tcBorders>
            <w:shd w:val="clear" w:color="auto" w:fill="auto"/>
            <w:noWrap/>
            <w:vAlign w:val="bottom"/>
            <w:hideMark/>
          </w:tcPr>
          <w:p w14:paraId="5068686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-0.211***</w:t>
            </w:r>
          </w:p>
        </w:tc>
        <w:tc>
          <w:tcPr>
            <w:tcW w:w="1100" w:type="dxa"/>
            <w:tcBorders>
              <w:top w:val="nil"/>
              <w:left w:val="nil"/>
              <w:bottom w:val="nil"/>
              <w:right w:val="nil"/>
            </w:tcBorders>
            <w:shd w:val="clear" w:color="auto" w:fill="auto"/>
            <w:noWrap/>
            <w:vAlign w:val="bottom"/>
            <w:hideMark/>
          </w:tcPr>
          <w:p w14:paraId="5079A0A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-0.177***</w:t>
            </w:r>
          </w:p>
        </w:tc>
        <w:tc>
          <w:tcPr>
            <w:tcW w:w="1066" w:type="dxa"/>
            <w:tcBorders>
              <w:top w:val="nil"/>
              <w:left w:val="nil"/>
              <w:bottom w:val="nil"/>
              <w:right w:val="nil"/>
            </w:tcBorders>
            <w:shd w:val="clear" w:color="auto" w:fill="auto"/>
            <w:noWrap/>
            <w:vAlign w:val="bottom"/>
            <w:hideMark/>
          </w:tcPr>
          <w:p w14:paraId="6514850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-0.013</w:t>
            </w:r>
          </w:p>
        </w:tc>
        <w:tc>
          <w:tcPr>
            <w:tcW w:w="1000" w:type="dxa"/>
            <w:tcBorders>
              <w:top w:val="nil"/>
              <w:left w:val="nil"/>
              <w:bottom w:val="nil"/>
              <w:right w:val="nil"/>
            </w:tcBorders>
            <w:shd w:val="clear" w:color="auto" w:fill="auto"/>
            <w:noWrap/>
            <w:vAlign w:val="bottom"/>
            <w:hideMark/>
          </w:tcPr>
          <w:p w14:paraId="5F40220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0.109</w:t>
            </w:r>
          </w:p>
        </w:tc>
        <w:tc>
          <w:tcPr>
            <w:tcW w:w="1100" w:type="dxa"/>
            <w:tcBorders>
              <w:top w:val="nil"/>
              <w:left w:val="nil"/>
              <w:bottom w:val="nil"/>
              <w:right w:val="nil"/>
            </w:tcBorders>
            <w:shd w:val="clear" w:color="auto" w:fill="auto"/>
            <w:noWrap/>
            <w:vAlign w:val="bottom"/>
            <w:hideMark/>
          </w:tcPr>
          <w:p w14:paraId="3A66412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0.055</w:t>
            </w:r>
          </w:p>
        </w:tc>
        <w:tc>
          <w:tcPr>
            <w:tcW w:w="1066" w:type="dxa"/>
            <w:tcBorders>
              <w:top w:val="nil"/>
              <w:left w:val="nil"/>
              <w:bottom w:val="nil"/>
              <w:right w:val="nil"/>
            </w:tcBorders>
            <w:shd w:val="clear" w:color="auto" w:fill="auto"/>
            <w:noWrap/>
            <w:vAlign w:val="bottom"/>
            <w:hideMark/>
          </w:tcPr>
          <w:p w14:paraId="7FDD7FF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-0.310***</w:t>
            </w:r>
          </w:p>
        </w:tc>
      </w:tr>
      <w:tr w:rsidR="0070747E" w:rsidRPr="004F71F8" w14:paraId="7952F072" w14:textId="77777777" w:rsidTr="00A828DA">
        <w:trPr>
          <w:trHeight w:val="276"/>
        </w:trPr>
        <w:tc>
          <w:tcPr>
            <w:tcW w:w="2694" w:type="dxa"/>
            <w:tcBorders>
              <w:top w:val="nil"/>
              <w:left w:val="nil"/>
              <w:bottom w:val="nil"/>
              <w:right w:val="nil"/>
            </w:tcBorders>
            <w:shd w:val="clear" w:color="auto" w:fill="auto"/>
            <w:noWrap/>
            <w:vAlign w:val="bottom"/>
            <w:hideMark/>
          </w:tcPr>
          <w:p w14:paraId="263A2F9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2141965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(0.045)</w:t>
            </w:r>
          </w:p>
        </w:tc>
        <w:tc>
          <w:tcPr>
            <w:tcW w:w="1100" w:type="dxa"/>
            <w:tcBorders>
              <w:top w:val="nil"/>
              <w:left w:val="nil"/>
              <w:bottom w:val="nil"/>
              <w:right w:val="nil"/>
            </w:tcBorders>
            <w:shd w:val="clear" w:color="auto" w:fill="auto"/>
            <w:noWrap/>
            <w:vAlign w:val="bottom"/>
            <w:hideMark/>
          </w:tcPr>
          <w:p w14:paraId="6C316E8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(0.049)</w:t>
            </w:r>
          </w:p>
        </w:tc>
        <w:tc>
          <w:tcPr>
            <w:tcW w:w="1066" w:type="dxa"/>
            <w:tcBorders>
              <w:top w:val="nil"/>
              <w:left w:val="nil"/>
              <w:bottom w:val="nil"/>
              <w:right w:val="nil"/>
            </w:tcBorders>
            <w:shd w:val="clear" w:color="auto" w:fill="auto"/>
            <w:noWrap/>
            <w:vAlign w:val="bottom"/>
            <w:hideMark/>
          </w:tcPr>
          <w:p w14:paraId="3F6B2D7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(0.140)</w:t>
            </w:r>
          </w:p>
        </w:tc>
        <w:tc>
          <w:tcPr>
            <w:tcW w:w="1000" w:type="dxa"/>
            <w:tcBorders>
              <w:top w:val="nil"/>
              <w:left w:val="nil"/>
              <w:bottom w:val="nil"/>
              <w:right w:val="nil"/>
            </w:tcBorders>
            <w:shd w:val="clear" w:color="auto" w:fill="auto"/>
            <w:noWrap/>
            <w:vAlign w:val="bottom"/>
            <w:hideMark/>
          </w:tcPr>
          <w:p w14:paraId="0DBB9C5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(0.326)</w:t>
            </w:r>
          </w:p>
        </w:tc>
        <w:tc>
          <w:tcPr>
            <w:tcW w:w="1100" w:type="dxa"/>
            <w:tcBorders>
              <w:top w:val="nil"/>
              <w:left w:val="nil"/>
              <w:bottom w:val="nil"/>
              <w:right w:val="nil"/>
            </w:tcBorders>
            <w:shd w:val="clear" w:color="auto" w:fill="auto"/>
            <w:noWrap/>
            <w:vAlign w:val="bottom"/>
            <w:hideMark/>
          </w:tcPr>
          <w:p w14:paraId="7168E62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(0.159)</w:t>
            </w:r>
          </w:p>
        </w:tc>
        <w:tc>
          <w:tcPr>
            <w:tcW w:w="1066" w:type="dxa"/>
            <w:tcBorders>
              <w:top w:val="nil"/>
              <w:left w:val="nil"/>
              <w:bottom w:val="nil"/>
              <w:right w:val="nil"/>
            </w:tcBorders>
            <w:shd w:val="clear" w:color="auto" w:fill="auto"/>
            <w:noWrap/>
            <w:vAlign w:val="bottom"/>
            <w:hideMark/>
          </w:tcPr>
          <w:p w14:paraId="60535E3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(0.107)</w:t>
            </w:r>
          </w:p>
        </w:tc>
      </w:tr>
      <w:tr w:rsidR="0070747E" w:rsidRPr="004F71F8" w14:paraId="5F5FDF26" w14:textId="77777777" w:rsidTr="00A828DA">
        <w:trPr>
          <w:trHeight w:val="372"/>
        </w:trPr>
        <w:tc>
          <w:tcPr>
            <w:tcW w:w="2694" w:type="dxa"/>
            <w:tcBorders>
              <w:top w:val="nil"/>
              <w:left w:val="nil"/>
              <w:bottom w:val="nil"/>
              <w:right w:val="nil"/>
            </w:tcBorders>
            <w:shd w:val="clear" w:color="auto" w:fill="auto"/>
            <w:noWrap/>
            <w:vAlign w:val="center"/>
            <w:hideMark/>
          </w:tcPr>
          <w:p w14:paraId="0C18B84D" w14:textId="1CF0A778" w:rsidR="0070747E" w:rsidRPr="004F71F8" w:rsidRDefault="0070747E" w:rsidP="0070747E">
            <w:pPr>
              <w:spacing w:after="0" w:line="240" w:lineRule="auto"/>
              <w:jc w:val="both"/>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 xml:space="preserve">Income (ref: </w:t>
            </w:r>
            <w:proofErr w:type="spellStart"/>
            <w:r w:rsidRPr="004F71F8">
              <w:rPr>
                <w:rFonts w:ascii="Times New Roman" w:eastAsia="Times New Roman" w:hAnsi="Times New Roman" w:cs="Times New Roman"/>
                <w:i/>
                <w:iCs/>
                <w:color w:val="000000" w:themeColor="text1"/>
                <w:sz w:val="20"/>
                <w:szCs w:val="20"/>
                <w:lang w:eastAsia="en-AU"/>
              </w:rPr>
              <w:t>LowInc</w:t>
            </w:r>
            <w:proofErr w:type="spellEnd"/>
            <w:r w:rsidRPr="004F71F8">
              <w:rPr>
                <w:rFonts w:ascii="Times New Roman" w:eastAsia="Times New Roman" w:hAnsi="Times New Roman" w:cs="Times New Roman"/>
                <w:i/>
                <w:iCs/>
                <w:color w:val="000000" w:themeColor="text1"/>
                <w:sz w:val="20"/>
                <w:szCs w:val="20"/>
                <w:lang w:eastAsia="en-AU"/>
              </w:rPr>
              <w:t>)</w:t>
            </w:r>
          </w:p>
        </w:tc>
        <w:tc>
          <w:tcPr>
            <w:tcW w:w="1066" w:type="dxa"/>
            <w:tcBorders>
              <w:top w:val="nil"/>
              <w:left w:val="nil"/>
              <w:bottom w:val="nil"/>
              <w:right w:val="nil"/>
            </w:tcBorders>
            <w:shd w:val="clear" w:color="auto" w:fill="auto"/>
            <w:noWrap/>
            <w:vAlign w:val="bottom"/>
            <w:hideMark/>
          </w:tcPr>
          <w:p w14:paraId="2B631C91" w14:textId="77777777" w:rsidR="0070747E" w:rsidRPr="004F71F8" w:rsidRDefault="0070747E" w:rsidP="0070747E">
            <w:pPr>
              <w:spacing w:after="0" w:line="240" w:lineRule="auto"/>
              <w:jc w:val="both"/>
              <w:rPr>
                <w:rFonts w:ascii="Times New Roman" w:eastAsia="Times New Roman" w:hAnsi="Times New Roman" w:cs="Times New Roman"/>
                <w:i/>
                <w:iCs/>
                <w:color w:val="000000" w:themeColor="text1"/>
                <w:sz w:val="20"/>
                <w:szCs w:val="20"/>
                <w:lang w:eastAsia="en-AU"/>
              </w:rPr>
            </w:pPr>
          </w:p>
        </w:tc>
        <w:tc>
          <w:tcPr>
            <w:tcW w:w="1100" w:type="dxa"/>
            <w:tcBorders>
              <w:top w:val="nil"/>
              <w:left w:val="nil"/>
              <w:bottom w:val="nil"/>
              <w:right w:val="nil"/>
            </w:tcBorders>
            <w:shd w:val="clear" w:color="auto" w:fill="auto"/>
            <w:noWrap/>
            <w:vAlign w:val="bottom"/>
            <w:hideMark/>
          </w:tcPr>
          <w:p w14:paraId="144BC22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396496C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00" w:type="dxa"/>
            <w:tcBorders>
              <w:top w:val="nil"/>
              <w:left w:val="nil"/>
              <w:bottom w:val="nil"/>
              <w:right w:val="nil"/>
            </w:tcBorders>
            <w:shd w:val="clear" w:color="auto" w:fill="auto"/>
            <w:noWrap/>
            <w:vAlign w:val="bottom"/>
            <w:hideMark/>
          </w:tcPr>
          <w:p w14:paraId="62F9421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100" w:type="dxa"/>
            <w:tcBorders>
              <w:top w:val="nil"/>
              <w:left w:val="nil"/>
              <w:bottom w:val="nil"/>
              <w:right w:val="nil"/>
            </w:tcBorders>
            <w:shd w:val="clear" w:color="auto" w:fill="auto"/>
            <w:noWrap/>
            <w:vAlign w:val="bottom"/>
            <w:hideMark/>
          </w:tcPr>
          <w:p w14:paraId="0F6A02A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70F4189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r>
      <w:tr w:rsidR="0070747E" w:rsidRPr="004F71F8" w14:paraId="36627B9B" w14:textId="77777777" w:rsidTr="00A828DA">
        <w:trPr>
          <w:cantSplit/>
          <w:trHeight w:val="276"/>
        </w:trPr>
        <w:tc>
          <w:tcPr>
            <w:tcW w:w="2694" w:type="dxa"/>
            <w:tcBorders>
              <w:top w:val="nil"/>
              <w:left w:val="nil"/>
              <w:bottom w:val="nil"/>
              <w:right w:val="nil"/>
            </w:tcBorders>
            <w:shd w:val="clear" w:color="auto" w:fill="auto"/>
            <w:noWrap/>
            <w:vAlign w:val="bottom"/>
            <w:hideMark/>
          </w:tcPr>
          <w:p w14:paraId="7C009888" w14:textId="4C0049F3"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4F71F8">
              <w:rPr>
                <w:rFonts w:ascii="Times New Roman" w:eastAsia="Times New Roman" w:hAnsi="Times New Roman" w:cs="Times New Roman"/>
                <w:i/>
                <w:iCs/>
                <w:color w:val="000000" w:themeColor="text1"/>
                <w:sz w:val="20"/>
                <w:szCs w:val="20"/>
                <w:lang w:eastAsia="en-AU"/>
              </w:rPr>
              <w:t>LowerMiddleInc</w:t>
            </w:r>
            <w:proofErr w:type="spellEnd"/>
          </w:p>
        </w:tc>
        <w:tc>
          <w:tcPr>
            <w:tcW w:w="1066" w:type="dxa"/>
            <w:tcBorders>
              <w:top w:val="nil"/>
              <w:left w:val="nil"/>
              <w:bottom w:val="nil"/>
              <w:right w:val="nil"/>
            </w:tcBorders>
            <w:shd w:val="clear" w:color="auto" w:fill="auto"/>
            <w:noWrap/>
            <w:vAlign w:val="bottom"/>
            <w:hideMark/>
          </w:tcPr>
          <w:p w14:paraId="3DE8908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-0.008</w:t>
            </w:r>
          </w:p>
        </w:tc>
        <w:tc>
          <w:tcPr>
            <w:tcW w:w="1100" w:type="dxa"/>
            <w:tcBorders>
              <w:top w:val="nil"/>
              <w:left w:val="nil"/>
              <w:bottom w:val="nil"/>
              <w:right w:val="nil"/>
            </w:tcBorders>
            <w:shd w:val="clear" w:color="auto" w:fill="auto"/>
            <w:noWrap/>
            <w:vAlign w:val="bottom"/>
            <w:hideMark/>
          </w:tcPr>
          <w:p w14:paraId="1DFDF72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-0.033</w:t>
            </w:r>
          </w:p>
        </w:tc>
        <w:tc>
          <w:tcPr>
            <w:tcW w:w="1066" w:type="dxa"/>
            <w:tcBorders>
              <w:top w:val="nil"/>
              <w:left w:val="nil"/>
              <w:bottom w:val="nil"/>
              <w:right w:val="nil"/>
            </w:tcBorders>
            <w:shd w:val="clear" w:color="auto" w:fill="auto"/>
            <w:noWrap/>
            <w:vAlign w:val="bottom"/>
            <w:hideMark/>
          </w:tcPr>
          <w:p w14:paraId="32FF075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-0.121</w:t>
            </w:r>
          </w:p>
        </w:tc>
        <w:tc>
          <w:tcPr>
            <w:tcW w:w="1000" w:type="dxa"/>
            <w:tcBorders>
              <w:top w:val="nil"/>
              <w:left w:val="nil"/>
              <w:bottom w:val="nil"/>
              <w:right w:val="nil"/>
            </w:tcBorders>
            <w:shd w:val="clear" w:color="auto" w:fill="auto"/>
            <w:noWrap/>
            <w:vAlign w:val="bottom"/>
            <w:hideMark/>
          </w:tcPr>
          <w:p w14:paraId="7CC906E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-0.355**</w:t>
            </w:r>
          </w:p>
        </w:tc>
        <w:tc>
          <w:tcPr>
            <w:tcW w:w="1100" w:type="dxa"/>
            <w:tcBorders>
              <w:top w:val="nil"/>
              <w:left w:val="nil"/>
              <w:bottom w:val="nil"/>
              <w:right w:val="nil"/>
            </w:tcBorders>
            <w:shd w:val="clear" w:color="auto" w:fill="auto"/>
            <w:noWrap/>
            <w:vAlign w:val="bottom"/>
            <w:hideMark/>
          </w:tcPr>
          <w:p w14:paraId="471A4FD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-0.107</w:t>
            </w:r>
          </w:p>
        </w:tc>
        <w:tc>
          <w:tcPr>
            <w:tcW w:w="1066" w:type="dxa"/>
            <w:tcBorders>
              <w:top w:val="nil"/>
              <w:left w:val="nil"/>
              <w:bottom w:val="nil"/>
              <w:right w:val="nil"/>
            </w:tcBorders>
            <w:shd w:val="clear" w:color="auto" w:fill="auto"/>
            <w:noWrap/>
            <w:vAlign w:val="bottom"/>
            <w:hideMark/>
          </w:tcPr>
          <w:p w14:paraId="5774C97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0.265*</w:t>
            </w:r>
          </w:p>
        </w:tc>
      </w:tr>
      <w:tr w:rsidR="0070747E" w:rsidRPr="004F71F8" w14:paraId="4EA97ABB" w14:textId="77777777" w:rsidTr="00A828DA">
        <w:trPr>
          <w:trHeight w:val="276"/>
        </w:trPr>
        <w:tc>
          <w:tcPr>
            <w:tcW w:w="2694" w:type="dxa"/>
            <w:tcBorders>
              <w:top w:val="nil"/>
              <w:left w:val="nil"/>
              <w:bottom w:val="nil"/>
              <w:right w:val="nil"/>
            </w:tcBorders>
            <w:shd w:val="clear" w:color="auto" w:fill="auto"/>
            <w:noWrap/>
            <w:vAlign w:val="bottom"/>
            <w:hideMark/>
          </w:tcPr>
          <w:p w14:paraId="7B2CAFD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7C61BBD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(0.045)</w:t>
            </w:r>
          </w:p>
        </w:tc>
        <w:tc>
          <w:tcPr>
            <w:tcW w:w="1100" w:type="dxa"/>
            <w:tcBorders>
              <w:top w:val="nil"/>
              <w:left w:val="nil"/>
              <w:bottom w:val="nil"/>
              <w:right w:val="nil"/>
            </w:tcBorders>
            <w:shd w:val="clear" w:color="auto" w:fill="auto"/>
            <w:noWrap/>
            <w:vAlign w:val="bottom"/>
            <w:hideMark/>
          </w:tcPr>
          <w:p w14:paraId="4C701BE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(0.044)</w:t>
            </w:r>
          </w:p>
        </w:tc>
        <w:tc>
          <w:tcPr>
            <w:tcW w:w="1066" w:type="dxa"/>
            <w:tcBorders>
              <w:top w:val="nil"/>
              <w:left w:val="nil"/>
              <w:bottom w:val="nil"/>
              <w:right w:val="nil"/>
            </w:tcBorders>
            <w:shd w:val="clear" w:color="auto" w:fill="auto"/>
            <w:noWrap/>
            <w:vAlign w:val="bottom"/>
            <w:hideMark/>
          </w:tcPr>
          <w:p w14:paraId="03EBE71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(0.165)</w:t>
            </w:r>
          </w:p>
        </w:tc>
        <w:tc>
          <w:tcPr>
            <w:tcW w:w="1000" w:type="dxa"/>
            <w:tcBorders>
              <w:top w:val="nil"/>
              <w:left w:val="nil"/>
              <w:bottom w:val="nil"/>
              <w:right w:val="nil"/>
            </w:tcBorders>
            <w:shd w:val="clear" w:color="auto" w:fill="auto"/>
            <w:noWrap/>
            <w:vAlign w:val="bottom"/>
            <w:hideMark/>
          </w:tcPr>
          <w:p w14:paraId="0C0DBD6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(0.172)</w:t>
            </w:r>
          </w:p>
        </w:tc>
        <w:tc>
          <w:tcPr>
            <w:tcW w:w="1100" w:type="dxa"/>
            <w:tcBorders>
              <w:top w:val="nil"/>
              <w:left w:val="nil"/>
              <w:bottom w:val="nil"/>
              <w:right w:val="nil"/>
            </w:tcBorders>
            <w:shd w:val="clear" w:color="auto" w:fill="auto"/>
            <w:noWrap/>
            <w:vAlign w:val="bottom"/>
            <w:hideMark/>
          </w:tcPr>
          <w:p w14:paraId="0627833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(0.142)</w:t>
            </w:r>
          </w:p>
        </w:tc>
        <w:tc>
          <w:tcPr>
            <w:tcW w:w="1066" w:type="dxa"/>
            <w:tcBorders>
              <w:top w:val="nil"/>
              <w:left w:val="nil"/>
              <w:bottom w:val="nil"/>
              <w:right w:val="nil"/>
            </w:tcBorders>
            <w:shd w:val="clear" w:color="auto" w:fill="auto"/>
            <w:noWrap/>
            <w:vAlign w:val="bottom"/>
            <w:hideMark/>
          </w:tcPr>
          <w:p w14:paraId="34E19F4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(0.150)</w:t>
            </w:r>
          </w:p>
        </w:tc>
      </w:tr>
      <w:tr w:rsidR="0070747E" w:rsidRPr="004F71F8" w14:paraId="63E90ACE" w14:textId="77777777" w:rsidTr="00A828DA">
        <w:trPr>
          <w:trHeight w:val="276"/>
        </w:trPr>
        <w:tc>
          <w:tcPr>
            <w:tcW w:w="2694" w:type="dxa"/>
            <w:tcBorders>
              <w:top w:val="nil"/>
              <w:left w:val="nil"/>
              <w:bottom w:val="nil"/>
              <w:right w:val="nil"/>
            </w:tcBorders>
            <w:shd w:val="clear" w:color="auto" w:fill="auto"/>
            <w:noWrap/>
            <w:vAlign w:val="bottom"/>
            <w:hideMark/>
          </w:tcPr>
          <w:p w14:paraId="56D63A63" w14:textId="76BEE269"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4F71F8">
              <w:rPr>
                <w:rFonts w:ascii="Times New Roman" w:eastAsia="Times New Roman" w:hAnsi="Times New Roman" w:cs="Times New Roman"/>
                <w:i/>
                <w:iCs/>
                <w:color w:val="000000" w:themeColor="text1"/>
                <w:sz w:val="20"/>
                <w:szCs w:val="20"/>
                <w:lang w:eastAsia="en-AU"/>
              </w:rPr>
              <w:t>UpperMiddleInc</w:t>
            </w:r>
            <w:proofErr w:type="spellEnd"/>
          </w:p>
        </w:tc>
        <w:tc>
          <w:tcPr>
            <w:tcW w:w="1066" w:type="dxa"/>
            <w:tcBorders>
              <w:top w:val="nil"/>
              <w:left w:val="nil"/>
              <w:bottom w:val="nil"/>
              <w:right w:val="nil"/>
            </w:tcBorders>
            <w:shd w:val="clear" w:color="auto" w:fill="auto"/>
            <w:noWrap/>
            <w:vAlign w:val="bottom"/>
            <w:hideMark/>
          </w:tcPr>
          <w:p w14:paraId="738ADBB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0.020</w:t>
            </w:r>
          </w:p>
        </w:tc>
        <w:tc>
          <w:tcPr>
            <w:tcW w:w="1100" w:type="dxa"/>
            <w:tcBorders>
              <w:top w:val="nil"/>
              <w:left w:val="nil"/>
              <w:bottom w:val="nil"/>
              <w:right w:val="nil"/>
            </w:tcBorders>
            <w:shd w:val="clear" w:color="auto" w:fill="auto"/>
            <w:noWrap/>
            <w:vAlign w:val="bottom"/>
            <w:hideMark/>
          </w:tcPr>
          <w:p w14:paraId="311C60C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0.006</w:t>
            </w:r>
          </w:p>
        </w:tc>
        <w:tc>
          <w:tcPr>
            <w:tcW w:w="1066" w:type="dxa"/>
            <w:tcBorders>
              <w:top w:val="nil"/>
              <w:left w:val="nil"/>
              <w:bottom w:val="nil"/>
              <w:right w:val="nil"/>
            </w:tcBorders>
            <w:shd w:val="clear" w:color="auto" w:fill="auto"/>
            <w:noWrap/>
            <w:vAlign w:val="bottom"/>
            <w:hideMark/>
          </w:tcPr>
          <w:p w14:paraId="28B8EBC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-0.145</w:t>
            </w:r>
          </w:p>
        </w:tc>
        <w:tc>
          <w:tcPr>
            <w:tcW w:w="1000" w:type="dxa"/>
            <w:tcBorders>
              <w:top w:val="nil"/>
              <w:left w:val="nil"/>
              <w:bottom w:val="nil"/>
              <w:right w:val="nil"/>
            </w:tcBorders>
            <w:shd w:val="clear" w:color="auto" w:fill="auto"/>
            <w:noWrap/>
            <w:vAlign w:val="bottom"/>
            <w:hideMark/>
          </w:tcPr>
          <w:p w14:paraId="593A5AC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-0.259</w:t>
            </w:r>
          </w:p>
        </w:tc>
        <w:tc>
          <w:tcPr>
            <w:tcW w:w="1100" w:type="dxa"/>
            <w:tcBorders>
              <w:top w:val="nil"/>
              <w:left w:val="nil"/>
              <w:bottom w:val="nil"/>
              <w:right w:val="nil"/>
            </w:tcBorders>
            <w:shd w:val="clear" w:color="auto" w:fill="auto"/>
            <w:noWrap/>
            <w:vAlign w:val="bottom"/>
            <w:hideMark/>
          </w:tcPr>
          <w:p w14:paraId="2EB97F8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-0.175</w:t>
            </w:r>
          </w:p>
        </w:tc>
        <w:tc>
          <w:tcPr>
            <w:tcW w:w="1066" w:type="dxa"/>
            <w:tcBorders>
              <w:top w:val="nil"/>
              <w:left w:val="nil"/>
              <w:bottom w:val="nil"/>
              <w:right w:val="nil"/>
            </w:tcBorders>
            <w:shd w:val="clear" w:color="auto" w:fill="auto"/>
            <w:noWrap/>
            <w:vAlign w:val="bottom"/>
            <w:hideMark/>
          </w:tcPr>
          <w:p w14:paraId="1D5F165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0.301**</w:t>
            </w:r>
          </w:p>
        </w:tc>
      </w:tr>
      <w:tr w:rsidR="0070747E" w:rsidRPr="004F71F8" w14:paraId="4AFDA813" w14:textId="77777777" w:rsidTr="00A828DA">
        <w:trPr>
          <w:trHeight w:val="276"/>
        </w:trPr>
        <w:tc>
          <w:tcPr>
            <w:tcW w:w="2694" w:type="dxa"/>
            <w:tcBorders>
              <w:top w:val="nil"/>
              <w:left w:val="nil"/>
              <w:bottom w:val="nil"/>
              <w:right w:val="nil"/>
            </w:tcBorders>
            <w:shd w:val="clear" w:color="auto" w:fill="auto"/>
            <w:noWrap/>
            <w:vAlign w:val="bottom"/>
            <w:hideMark/>
          </w:tcPr>
          <w:p w14:paraId="7E505CB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6C010D0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(0.045)</w:t>
            </w:r>
          </w:p>
        </w:tc>
        <w:tc>
          <w:tcPr>
            <w:tcW w:w="1100" w:type="dxa"/>
            <w:tcBorders>
              <w:top w:val="nil"/>
              <w:left w:val="nil"/>
              <w:bottom w:val="nil"/>
              <w:right w:val="nil"/>
            </w:tcBorders>
            <w:shd w:val="clear" w:color="auto" w:fill="auto"/>
            <w:noWrap/>
            <w:vAlign w:val="bottom"/>
            <w:hideMark/>
          </w:tcPr>
          <w:p w14:paraId="7F5DA2D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(0.043)</w:t>
            </w:r>
          </w:p>
        </w:tc>
        <w:tc>
          <w:tcPr>
            <w:tcW w:w="1066" w:type="dxa"/>
            <w:tcBorders>
              <w:top w:val="nil"/>
              <w:left w:val="nil"/>
              <w:bottom w:val="nil"/>
              <w:right w:val="nil"/>
            </w:tcBorders>
            <w:shd w:val="clear" w:color="auto" w:fill="auto"/>
            <w:noWrap/>
            <w:vAlign w:val="bottom"/>
            <w:hideMark/>
          </w:tcPr>
          <w:p w14:paraId="463C7E6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(0.168)</w:t>
            </w:r>
          </w:p>
        </w:tc>
        <w:tc>
          <w:tcPr>
            <w:tcW w:w="1000" w:type="dxa"/>
            <w:tcBorders>
              <w:top w:val="nil"/>
              <w:left w:val="nil"/>
              <w:bottom w:val="nil"/>
              <w:right w:val="nil"/>
            </w:tcBorders>
            <w:shd w:val="clear" w:color="auto" w:fill="auto"/>
            <w:noWrap/>
            <w:vAlign w:val="bottom"/>
            <w:hideMark/>
          </w:tcPr>
          <w:p w14:paraId="19C9F1B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(0.180)</w:t>
            </w:r>
          </w:p>
        </w:tc>
        <w:tc>
          <w:tcPr>
            <w:tcW w:w="1100" w:type="dxa"/>
            <w:tcBorders>
              <w:top w:val="nil"/>
              <w:left w:val="nil"/>
              <w:bottom w:val="nil"/>
              <w:right w:val="nil"/>
            </w:tcBorders>
            <w:shd w:val="clear" w:color="auto" w:fill="auto"/>
            <w:noWrap/>
            <w:vAlign w:val="bottom"/>
            <w:hideMark/>
          </w:tcPr>
          <w:p w14:paraId="734B9B9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(0.139)</w:t>
            </w:r>
          </w:p>
        </w:tc>
        <w:tc>
          <w:tcPr>
            <w:tcW w:w="1066" w:type="dxa"/>
            <w:tcBorders>
              <w:top w:val="nil"/>
              <w:left w:val="nil"/>
              <w:bottom w:val="nil"/>
              <w:right w:val="nil"/>
            </w:tcBorders>
            <w:shd w:val="clear" w:color="auto" w:fill="auto"/>
            <w:noWrap/>
            <w:vAlign w:val="bottom"/>
            <w:hideMark/>
          </w:tcPr>
          <w:p w14:paraId="369D48C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(0.146)</w:t>
            </w:r>
          </w:p>
        </w:tc>
      </w:tr>
      <w:tr w:rsidR="0070747E" w:rsidRPr="004F71F8" w14:paraId="2709E3BC" w14:textId="77777777" w:rsidTr="00A828DA">
        <w:trPr>
          <w:trHeight w:val="276"/>
        </w:trPr>
        <w:tc>
          <w:tcPr>
            <w:tcW w:w="2694" w:type="dxa"/>
            <w:tcBorders>
              <w:top w:val="nil"/>
              <w:left w:val="nil"/>
              <w:bottom w:val="nil"/>
              <w:right w:val="nil"/>
            </w:tcBorders>
            <w:shd w:val="clear" w:color="auto" w:fill="auto"/>
            <w:noWrap/>
            <w:vAlign w:val="bottom"/>
            <w:hideMark/>
          </w:tcPr>
          <w:p w14:paraId="0025BA12" w14:textId="4979CD5C"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4F71F8">
              <w:rPr>
                <w:rFonts w:ascii="Times New Roman" w:eastAsia="Times New Roman" w:hAnsi="Times New Roman" w:cs="Times New Roman"/>
                <w:i/>
                <w:iCs/>
                <w:color w:val="000000" w:themeColor="text1"/>
                <w:sz w:val="20"/>
                <w:szCs w:val="20"/>
                <w:lang w:eastAsia="en-AU"/>
              </w:rPr>
              <w:t>HighInc</w:t>
            </w:r>
            <w:proofErr w:type="spellEnd"/>
          </w:p>
        </w:tc>
        <w:tc>
          <w:tcPr>
            <w:tcW w:w="1066" w:type="dxa"/>
            <w:tcBorders>
              <w:top w:val="nil"/>
              <w:left w:val="nil"/>
              <w:bottom w:val="nil"/>
              <w:right w:val="nil"/>
            </w:tcBorders>
            <w:shd w:val="clear" w:color="auto" w:fill="auto"/>
            <w:noWrap/>
            <w:vAlign w:val="bottom"/>
            <w:hideMark/>
          </w:tcPr>
          <w:p w14:paraId="425FFDD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0.070</w:t>
            </w:r>
          </w:p>
        </w:tc>
        <w:tc>
          <w:tcPr>
            <w:tcW w:w="1100" w:type="dxa"/>
            <w:tcBorders>
              <w:top w:val="nil"/>
              <w:left w:val="nil"/>
              <w:bottom w:val="nil"/>
              <w:right w:val="nil"/>
            </w:tcBorders>
            <w:shd w:val="clear" w:color="auto" w:fill="auto"/>
            <w:noWrap/>
            <w:vAlign w:val="bottom"/>
            <w:hideMark/>
          </w:tcPr>
          <w:p w14:paraId="779AB90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0.067</w:t>
            </w:r>
          </w:p>
        </w:tc>
        <w:tc>
          <w:tcPr>
            <w:tcW w:w="1066" w:type="dxa"/>
            <w:tcBorders>
              <w:top w:val="nil"/>
              <w:left w:val="nil"/>
              <w:bottom w:val="nil"/>
              <w:right w:val="nil"/>
            </w:tcBorders>
            <w:shd w:val="clear" w:color="auto" w:fill="auto"/>
            <w:noWrap/>
            <w:vAlign w:val="bottom"/>
            <w:hideMark/>
          </w:tcPr>
          <w:p w14:paraId="05B98DE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-0.078</w:t>
            </w:r>
          </w:p>
        </w:tc>
        <w:tc>
          <w:tcPr>
            <w:tcW w:w="1000" w:type="dxa"/>
            <w:tcBorders>
              <w:top w:val="nil"/>
              <w:left w:val="nil"/>
              <w:bottom w:val="nil"/>
              <w:right w:val="nil"/>
            </w:tcBorders>
            <w:shd w:val="clear" w:color="auto" w:fill="auto"/>
            <w:noWrap/>
            <w:vAlign w:val="bottom"/>
            <w:hideMark/>
          </w:tcPr>
          <w:p w14:paraId="3A848AB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-0.301*</w:t>
            </w:r>
          </w:p>
        </w:tc>
        <w:tc>
          <w:tcPr>
            <w:tcW w:w="1100" w:type="dxa"/>
            <w:tcBorders>
              <w:top w:val="nil"/>
              <w:left w:val="nil"/>
              <w:bottom w:val="nil"/>
              <w:right w:val="nil"/>
            </w:tcBorders>
            <w:shd w:val="clear" w:color="auto" w:fill="auto"/>
            <w:noWrap/>
            <w:vAlign w:val="bottom"/>
            <w:hideMark/>
          </w:tcPr>
          <w:p w14:paraId="09CB4FA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-0.175</w:t>
            </w:r>
          </w:p>
        </w:tc>
        <w:tc>
          <w:tcPr>
            <w:tcW w:w="1066" w:type="dxa"/>
            <w:tcBorders>
              <w:top w:val="nil"/>
              <w:left w:val="nil"/>
              <w:bottom w:val="nil"/>
              <w:right w:val="nil"/>
            </w:tcBorders>
            <w:shd w:val="clear" w:color="auto" w:fill="auto"/>
            <w:noWrap/>
            <w:vAlign w:val="bottom"/>
            <w:hideMark/>
          </w:tcPr>
          <w:p w14:paraId="57BA743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0.349**</w:t>
            </w:r>
          </w:p>
        </w:tc>
      </w:tr>
      <w:tr w:rsidR="0070747E" w:rsidRPr="004F71F8" w14:paraId="448C346E" w14:textId="77777777" w:rsidTr="00A828DA">
        <w:trPr>
          <w:trHeight w:val="276"/>
        </w:trPr>
        <w:tc>
          <w:tcPr>
            <w:tcW w:w="2694" w:type="dxa"/>
            <w:tcBorders>
              <w:top w:val="nil"/>
              <w:left w:val="nil"/>
              <w:bottom w:val="nil"/>
              <w:right w:val="nil"/>
            </w:tcBorders>
            <w:shd w:val="clear" w:color="auto" w:fill="auto"/>
            <w:noWrap/>
            <w:vAlign w:val="bottom"/>
            <w:hideMark/>
          </w:tcPr>
          <w:p w14:paraId="4172772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5F5183B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(0.048)</w:t>
            </w:r>
          </w:p>
        </w:tc>
        <w:tc>
          <w:tcPr>
            <w:tcW w:w="1100" w:type="dxa"/>
            <w:tcBorders>
              <w:top w:val="nil"/>
              <w:left w:val="nil"/>
              <w:bottom w:val="nil"/>
              <w:right w:val="nil"/>
            </w:tcBorders>
            <w:shd w:val="clear" w:color="auto" w:fill="auto"/>
            <w:noWrap/>
            <w:vAlign w:val="bottom"/>
            <w:hideMark/>
          </w:tcPr>
          <w:p w14:paraId="55378D1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(0.045)</w:t>
            </w:r>
          </w:p>
        </w:tc>
        <w:tc>
          <w:tcPr>
            <w:tcW w:w="1066" w:type="dxa"/>
            <w:tcBorders>
              <w:top w:val="nil"/>
              <w:left w:val="nil"/>
              <w:bottom w:val="nil"/>
              <w:right w:val="nil"/>
            </w:tcBorders>
            <w:shd w:val="clear" w:color="auto" w:fill="auto"/>
            <w:noWrap/>
            <w:vAlign w:val="bottom"/>
            <w:hideMark/>
          </w:tcPr>
          <w:p w14:paraId="4F2CF51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(0.175)</w:t>
            </w:r>
          </w:p>
        </w:tc>
        <w:tc>
          <w:tcPr>
            <w:tcW w:w="1000" w:type="dxa"/>
            <w:tcBorders>
              <w:top w:val="nil"/>
              <w:left w:val="nil"/>
              <w:bottom w:val="nil"/>
              <w:right w:val="nil"/>
            </w:tcBorders>
            <w:shd w:val="clear" w:color="auto" w:fill="auto"/>
            <w:noWrap/>
            <w:vAlign w:val="bottom"/>
            <w:hideMark/>
          </w:tcPr>
          <w:p w14:paraId="0AC23FC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(0.178)</w:t>
            </w:r>
          </w:p>
        </w:tc>
        <w:tc>
          <w:tcPr>
            <w:tcW w:w="1100" w:type="dxa"/>
            <w:tcBorders>
              <w:top w:val="nil"/>
              <w:left w:val="nil"/>
              <w:bottom w:val="nil"/>
              <w:right w:val="nil"/>
            </w:tcBorders>
            <w:shd w:val="clear" w:color="auto" w:fill="auto"/>
            <w:noWrap/>
            <w:vAlign w:val="bottom"/>
            <w:hideMark/>
          </w:tcPr>
          <w:p w14:paraId="591499E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(0.143)</w:t>
            </w:r>
          </w:p>
        </w:tc>
        <w:tc>
          <w:tcPr>
            <w:tcW w:w="1066" w:type="dxa"/>
            <w:tcBorders>
              <w:top w:val="nil"/>
              <w:left w:val="nil"/>
              <w:bottom w:val="nil"/>
              <w:right w:val="nil"/>
            </w:tcBorders>
            <w:shd w:val="clear" w:color="auto" w:fill="auto"/>
            <w:noWrap/>
            <w:vAlign w:val="bottom"/>
            <w:hideMark/>
          </w:tcPr>
          <w:p w14:paraId="0660A45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(0.150)</w:t>
            </w:r>
          </w:p>
        </w:tc>
      </w:tr>
      <w:tr w:rsidR="0070747E" w:rsidRPr="004F71F8" w14:paraId="01F87855" w14:textId="77777777" w:rsidTr="00A828DA">
        <w:trPr>
          <w:trHeight w:val="276"/>
        </w:trPr>
        <w:tc>
          <w:tcPr>
            <w:tcW w:w="2694" w:type="dxa"/>
            <w:tcBorders>
              <w:top w:val="nil"/>
              <w:left w:val="nil"/>
              <w:bottom w:val="nil"/>
              <w:right w:val="nil"/>
            </w:tcBorders>
            <w:shd w:val="clear" w:color="auto" w:fill="auto"/>
            <w:noWrap/>
            <w:vAlign w:val="bottom"/>
            <w:hideMark/>
          </w:tcPr>
          <w:p w14:paraId="51C42F9C" w14:textId="63DC7E93"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HCMC</w:t>
            </w:r>
          </w:p>
        </w:tc>
        <w:tc>
          <w:tcPr>
            <w:tcW w:w="1066" w:type="dxa"/>
            <w:tcBorders>
              <w:top w:val="nil"/>
              <w:left w:val="nil"/>
              <w:bottom w:val="nil"/>
              <w:right w:val="nil"/>
            </w:tcBorders>
            <w:shd w:val="clear" w:color="auto" w:fill="auto"/>
            <w:noWrap/>
            <w:vAlign w:val="bottom"/>
            <w:hideMark/>
          </w:tcPr>
          <w:p w14:paraId="6E6350B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0.215***</w:t>
            </w:r>
          </w:p>
        </w:tc>
        <w:tc>
          <w:tcPr>
            <w:tcW w:w="1100" w:type="dxa"/>
            <w:tcBorders>
              <w:top w:val="nil"/>
              <w:left w:val="nil"/>
              <w:bottom w:val="nil"/>
              <w:right w:val="nil"/>
            </w:tcBorders>
            <w:shd w:val="clear" w:color="auto" w:fill="auto"/>
            <w:noWrap/>
            <w:vAlign w:val="bottom"/>
            <w:hideMark/>
          </w:tcPr>
          <w:p w14:paraId="731D06B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0.248***</w:t>
            </w:r>
          </w:p>
        </w:tc>
        <w:tc>
          <w:tcPr>
            <w:tcW w:w="1066" w:type="dxa"/>
            <w:tcBorders>
              <w:top w:val="nil"/>
              <w:left w:val="nil"/>
              <w:bottom w:val="nil"/>
              <w:right w:val="nil"/>
            </w:tcBorders>
            <w:shd w:val="clear" w:color="auto" w:fill="auto"/>
            <w:noWrap/>
            <w:vAlign w:val="bottom"/>
            <w:hideMark/>
          </w:tcPr>
          <w:p w14:paraId="3B96E91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0.219*</w:t>
            </w:r>
          </w:p>
        </w:tc>
        <w:tc>
          <w:tcPr>
            <w:tcW w:w="1000" w:type="dxa"/>
            <w:tcBorders>
              <w:top w:val="nil"/>
              <w:left w:val="nil"/>
              <w:bottom w:val="nil"/>
              <w:right w:val="nil"/>
            </w:tcBorders>
            <w:shd w:val="clear" w:color="auto" w:fill="auto"/>
            <w:noWrap/>
            <w:vAlign w:val="bottom"/>
            <w:hideMark/>
          </w:tcPr>
          <w:p w14:paraId="27796FD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0.300**</w:t>
            </w:r>
          </w:p>
        </w:tc>
        <w:tc>
          <w:tcPr>
            <w:tcW w:w="1100" w:type="dxa"/>
            <w:tcBorders>
              <w:top w:val="nil"/>
              <w:left w:val="nil"/>
              <w:bottom w:val="nil"/>
              <w:right w:val="nil"/>
            </w:tcBorders>
            <w:shd w:val="clear" w:color="auto" w:fill="auto"/>
            <w:noWrap/>
            <w:vAlign w:val="bottom"/>
            <w:hideMark/>
          </w:tcPr>
          <w:p w14:paraId="78C3C24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0.192**</w:t>
            </w:r>
          </w:p>
        </w:tc>
        <w:tc>
          <w:tcPr>
            <w:tcW w:w="1066" w:type="dxa"/>
            <w:tcBorders>
              <w:top w:val="nil"/>
              <w:left w:val="nil"/>
              <w:bottom w:val="nil"/>
              <w:right w:val="nil"/>
            </w:tcBorders>
            <w:shd w:val="clear" w:color="auto" w:fill="auto"/>
            <w:noWrap/>
            <w:vAlign w:val="bottom"/>
            <w:hideMark/>
          </w:tcPr>
          <w:p w14:paraId="0900E25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0.288***</w:t>
            </w:r>
          </w:p>
        </w:tc>
      </w:tr>
      <w:tr w:rsidR="0070747E" w:rsidRPr="004F71F8" w14:paraId="3FD65A3E" w14:textId="77777777" w:rsidTr="00A828DA">
        <w:trPr>
          <w:trHeight w:val="276"/>
        </w:trPr>
        <w:tc>
          <w:tcPr>
            <w:tcW w:w="2694" w:type="dxa"/>
            <w:tcBorders>
              <w:top w:val="nil"/>
              <w:left w:val="nil"/>
              <w:bottom w:val="nil"/>
              <w:right w:val="nil"/>
            </w:tcBorders>
            <w:shd w:val="clear" w:color="auto" w:fill="auto"/>
            <w:noWrap/>
            <w:vAlign w:val="bottom"/>
            <w:hideMark/>
          </w:tcPr>
          <w:p w14:paraId="342CFBF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3CCC121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(0.033)</w:t>
            </w:r>
          </w:p>
        </w:tc>
        <w:tc>
          <w:tcPr>
            <w:tcW w:w="1100" w:type="dxa"/>
            <w:tcBorders>
              <w:top w:val="nil"/>
              <w:left w:val="nil"/>
              <w:bottom w:val="nil"/>
              <w:right w:val="nil"/>
            </w:tcBorders>
            <w:shd w:val="clear" w:color="auto" w:fill="auto"/>
            <w:noWrap/>
            <w:vAlign w:val="bottom"/>
            <w:hideMark/>
          </w:tcPr>
          <w:p w14:paraId="7BDE225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(0.037)</w:t>
            </w:r>
          </w:p>
        </w:tc>
        <w:tc>
          <w:tcPr>
            <w:tcW w:w="1066" w:type="dxa"/>
            <w:tcBorders>
              <w:top w:val="nil"/>
              <w:left w:val="nil"/>
              <w:bottom w:val="nil"/>
              <w:right w:val="nil"/>
            </w:tcBorders>
            <w:shd w:val="clear" w:color="auto" w:fill="auto"/>
            <w:noWrap/>
            <w:vAlign w:val="bottom"/>
            <w:hideMark/>
          </w:tcPr>
          <w:p w14:paraId="13D9443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(0.118)</w:t>
            </w:r>
          </w:p>
        </w:tc>
        <w:tc>
          <w:tcPr>
            <w:tcW w:w="1000" w:type="dxa"/>
            <w:tcBorders>
              <w:top w:val="nil"/>
              <w:left w:val="nil"/>
              <w:bottom w:val="nil"/>
              <w:right w:val="nil"/>
            </w:tcBorders>
            <w:shd w:val="clear" w:color="auto" w:fill="auto"/>
            <w:noWrap/>
            <w:vAlign w:val="bottom"/>
            <w:hideMark/>
          </w:tcPr>
          <w:p w14:paraId="111AEAB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(0.116)</w:t>
            </w:r>
          </w:p>
        </w:tc>
        <w:tc>
          <w:tcPr>
            <w:tcW w:w="1100" w:type="dxa"/>
            <w:tcBorders>
              <w:top w:val="nil"/>
              <w:left w:val="nil"/>
              <w:bottom w:val="nil"/>
              <w:right w:val="nil"/>
            </w:tcBorders>
            <w:shd w:val="clear" w:color="auto" w:fill="auto"/>
            <w:noWrap/>
            <w:vAlign w:val="bottom"/>
            <w:hideMark/>
          </w:tcPr>
          <w:p w14:paraId="50AA53A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(0.079)</w:t>
            </w:r>
          </w:p>
        </w:tc>
        <w:tc>
          <w:tcPr>
            <w:tcW w:w="1066" w:type="dxa"/>
            <w:tcBorders>
              <w:top w:val="nil"/>
              <w:left w:val="nil"/>
              <w:bottom w:val="nil"/>
              <w:right w:val="nil"/>
            </w:tcBorders>
            <w:shd w:val="clear" w:color="auto" w:fill="auto"/>
            <w:noWrap/>
            <w:vAlign w:val="bottom"/>
            <w:hideMark/>
          </w:tcPr>
          <w:p w14:paraId="315909B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(0.088)</w:t>
            </w:r>
          </w:p>
        </w:tc>
      </w:tr>
      <w:tr w:rsidR="0070747E" w:rsidRPr="004F71F8" w14:paraId="21579D6B" w14:textId="77777777" w:rsidTr="00A828DA">
        <w:trPr>
          <w:trHeight w:val="276"/>
        </w:trPr>
        <w:tc>
          <w:tcPr>
            <w:tcW w:w="2694" w:type="dxa"/>
            <w:tcBorders>
              <w:top w:val="nil"/>
              <w:left w:val="nil"/>
              <w:bottom w:val="nil"/>
              <w:right w:val="nil"/>
            </w:tcBorders>
            <w:shd w:val="clear" w:color="auto" w:fill="auto"/>
            <w:noWrap/>
            <w:vAlign w:val="bottom"/>
            <w:hideMark/>
          </w:tcPr>
          <w:p w14:paraId="1D50CF2C"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Constant</w:t>
            </w:r>
          </w:p>
        </w:tc>
        <w:tc>
          <w:tcPr>
            <w:tcW w:w="1066" w:type="dxa"/>
            <w:tcBorders>
              <w:top w:val="nil"/>
              <w:left w:val="nil"/>
              <w:bottom w:val="nil"/>
              <w:right w:val="nil"/>
            </w:tcBorders>
            <w:shd w:val="clear" w:color="auto" w:fill="auto"/>
            <w:noWrap/>
            <w:vAlign w:val="bottom"/>
            <w:hideMark/>
          </w:tcPr>
          <w:p w14:paraId="40288BD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2.14***</w:t>
            </w:r>
          </w:p>
        </w:tc>
        <w:tc>
          <w:tcPr>
            <w:tcW w:w="1100" w:type="dxa"/>
            <w:tcBorders>
              <w:top w:val="nil"/>
              <w:left w:val="nil"/>
              <w:bottom w:val="nil"/>
              <w:right w:val="nil"/>
            </w:tcBorders>
            <w:shd w:val="clear" w:color="auto" w:fill="auto"/>
            <w:noWrap/>
            <w:vAlign w:val="bottom"/>
            <w:hideMark/>
          </w:tcPr>
          <w:p w14:paraId="6E8ACF6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1.88***</w:t>
            </w:r>
          </w:p>
        </w:tc>
        <w:tc>
          <w:tcPr>
            <w:tcW w:w="1066" w:type="dxa"/>
            <w:tcBorders>
              <w:top w:val="nil"/>
              <w:left w:val="nil"/>
              <w:bottom w:val="nil"/>
              <w:right w:val="nil"/>
            </w:tcBorders>
            <w:shd w:val="clear" w:color="auto" w:fill="auto"/>
            <w:noWrap/>
            <w:vAlign w:val="bottom"/>
            <w:hideMark/>
          </w:tcPr>
          <w:p w14:paraId="5E42FFF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1.317</w:t>
            </w:r>
          </w:p>
        </w:tc>
        <w:tc>
          <w:tcPr>
            <w:tcW w:w="1000" w:type="dxa"/>
            <w:tcBorders>
              <w:top w:val="nil"/>
              <w:left w:val="nil"/>
              <w:bottom w:val="nil"/>
              <w:right w:val="nil"/>
            </w:tcBorders>
            <w:shd w:val="clear" w:color="auto" w:fill="auto"/>
            <w:noWrap/>
            <w:vAlign w:val="bottom"/>
            <w:hideMark/>
          </w:tcPr>
          <w:p w14:paraId="4B61F83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1.414</w:t>
            </w:r>
          </w:p>
        </w:tc>
        <w:tc>
          <w:tcPr>
            <w:tcW w:w="1100" w:type="dxa"/>
            <w:tcBorders>
              <w:top w:val="nil"/>
              <w:left w:val="nil"/>
              <w:bottom w:val="nil"/>
              <w:right w:val="nil"/>
            </w:tcBorders>
            <w:shd w:val="clear" w:color="auto" w:fill="auto"/>
            <w:noWrap/>
            <w:vAlign w:val="bottom"/>
            <w:hideMark/>
          </w:tcPr>
          <w:p w14:paraId="087B9E1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0.364</w:t>
            </w:r>
          </w:p>
        </w:tc>
        <w:tc>
          <w:tcPr>
            <w:tcW w:w="1066" w:type="dxa"/>
            <w:tcBorders>
              <w:top w:val="nil"/>
              <w:left w:val="nil"/>
              <w:bottom w:val="nil"/>
              <w:right w:val="nil"/>
            </w:tcBorders>
            <w:shd w:val="clear" w:color="auto" w:fill="auto"/>
            <w:noWrap/>
            <w:vAlign w:val="bottom"/>
            <w:hideMark/>
          </w:tcPr>
          <w:p w14:paraId="096C788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0.383</w:t>
            </w:r>
          </w:p>
        </w:tc>
      </w:tr>
      <w:tr w:rsidR="0070747E" w:rsidRPr="004F71F8" w14:paraId="54CE6AEA" w14:textId="77777777" w:rsidTr="00A828DA">
        <w:trPr>
          <w:trHeight w:val="288"/>
        </w:trPr>
        <w:tc>
          <w:tcPr>
            <w:tcW w:w="2694" w:type="dxa"/>
            <w:tcBorders>
              <w:top w:val="nil"/>
              <w:left w:val="nil"/>
              <w:bottom w:val="nil"/>
              <w:right w:val="nil"/>
            </w:tcBorders>
            <w:shd w:val="clear" w:color="auto" w:fill="auto"/>
            <w:noWrap/>
            <w:vAlign w:val="bottom"/>
            <w:hideMark/>
          </w:tcPr>
          <w:p w14:paraId="393EE05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3C308A7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w:t>
            </w:r>
          </w:p>
        </w:tc>
        <w:tc>
          <w:tcPr>
            <w:tcW w:w="1100" w:type="dxa"/>
            <w:tcBorders>
              <w:top w:val="nil"/>
              <w:left w:val="nil"/>
              <w:bottom w:val="nil"/>
              <w:right w:val="nil"/>
            </w:tcBorders>
            <w:shd w:val="clear" w:color="auto" w:fill="auto"/>
            <w:noWrap/>
            <w:vAlign w:val="bottom"/>
            <w:hideMark/>
          </w:tcPr>
          <w:p w14:paraId="2D3C1D6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(0.120)</w:t>
            </w:r>
          </w:p>
        </w:tc>
        <w:tc>
          <w:tcPr>
            <w:tcW w:w="1066" w:type="dxa"/>
            <w:tcBorders>
              <w:top w:val="nil"/>
              <w:left w:val="nil"/>
              <w:bottom w:val="nil"/>
              <w:right w:val="nil"/>
            </w:tcBorders>
            <w:shd w:val="clear" w:color="auto" w:fill="auto"/>
            <w:noWrap/>
            <w:vAlign w:val="bottom"/>
            <w:hideMark/>
          </w:tcPr>
          <w:p w14:paraId="7640675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(1.051)</w:t>
            </w:r>
          </w:p>
        </w:tc>
        <w:tc>
          <w:tcPr>
            <w:tcW w:w="1000" w:type="dxa"/>
            <w:tcBorders>
              <w:top w:val="nil"/>
              <w:left w:val="nil"/>
              <w:bottom w:val="nil"/>
              <w:right w:val="nil"/>
            </w:tcBorders>
            <w:shd w:val="clear" w:color="auto" w:fill="auto"/>
            <w:noWrap/>
            <w:vAlign w:val="bottom"/>
            <w:hideMark/>
          </w:tcPr>
          <w:p w14:paraId="1FC9183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(1.323)</w:t>
            </w:r>
          </w:p>
        </w:tc>
        <w:tc>
          <w:tcPr>
            <w:tcW w:w="1100" w:type="dxa"/>
            <w:tcBorders>
              <w:top w:val="nil"/>
              <w:left w:val="nil"/>
              <w:bottom w:val="nil"/>
              <w:right w:val="nil"/>
            </w:tcBorders>
            <w:shd w:val="clear" w:color="auto" w:fill="auto"/>
            <w:noWrap/>
            <w:vAlign w:val="bottom"/>
            <w:hideMark/>
          </w:tcPr>
          <w:p w14:paraId="00B21AC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(0.295)</w:t>
            </w:r>
          </w:p>
        </w:tc>
        <w:tc>
          <w:tcPr>
            <w:tcW w:w="1066" w:type="dxa"/>
            <w:tcBorders>
              <w:top w:val="nil"/>
              <w:left w:val="nil"/>
              <w:bottom w:val="nil"/>
              <w:right w:val="nil"/>
            </w:tcBorders>
            <w:shd w:val="clear" w:color="auto" w:fill="auto"/>
            <w:noWrap/>
            <w:vAlign w:val="bottom"/>
            <w:hideMark/>
          </w:tcPr>
          <w:p w14:paraId="4BBAB56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(0.306)</w:t>
            </w:r>
          </w:p>
        </w:tc>
      </w:tr>
      <w:tr w:rsidR="0070747E" w:rsidRPr="004F71F8" w14:paraId="4BB5385E" w14:textId="77777777" w:rsidTr="00A828DA">
        <w:trPr>
          <w:trHeight w:val="288"/>
        </w:trPr>
        <w:tc>
          <w:tcPr>
            <w:tcW w:w="2694" w:type="dxa"/>
            <w:tcBorders>
              <w:top w:val="nil"/>
              <w:left w:val="nil"/>
              <w:bottom w:val="nil"/>
              <w:right w:val="nil"/>
            </w:tcBorders>
            <w:shd w:val="clear" w:color="auto" w:fill="auto"/>
            <w:noWrap/>
            <w:vAlign w:val="bottom"/>
          </w:tcPr>
          <w:p w14:paraId="0DE87C4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Mean VIF</w:t>
            </w:r>
          </w:p>
        </w:tc>
        <w:tc>
          <w:tcPr>
            <w:tcW w:w="1066" w:type="dxa"/>
            <w:tcBorders>
              <w:top w:val="nil"/>
              <w:left w:val="nil"/>
              <w:bottom w:val="nil"/>
              <w:right w:val="nil"/>
            </w:tcBorders>
            <w:shd w:val="clear" w:color="auto" w:fill="auto"/>
            <w:noWrap/>
            <w:vAlign w:val="bottom"/>
          </w:tcPr>
          <w:p w14:paraId="2AF4B7D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2.48</w:t>
            </w:r>
          </w:p>
        </w:tc>
        <w:tc>
          <w:tcPr>
            <w:tcW w:w="1100" w:type="dxa"/>
            <w:tcBorders>
              <w:top w:val="nil"/>
              <w:left w:val="nil"/>
              <w:bottom w:val="nil"/>
              <w:right w:val="nil"/>
            </w:tcBorders>
            <w:shd w:val="clear" w:color="auto" w:fill="auto"/>
            <w:noWrap/>
            <w:vAlign w:val="bottom"/>
          </w:tcPr>
          <w:p w14:paraId="093E6DB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2.52</w:t>
            </w:r>
          </w:p>
        </w:tc>
        <w:tc>
          <w:tcPr>
            <w:tcW w:w="1066" w:type="dxa"/>
            <w:tcBorders>
              <w:top w:val="nil"/>
              <w:left w:val="nil"/>
              <w:bottom w:val="nil"/>
              <w:right w:val="nil"/>
            </w:tcBorders>
            <w:shd w:val="clear" w:color="auto" w:fill="auto"/>
            <w:noWrap/>
            <w:vAlign w:val="bottom"/>
          </w:tcPr>
          <w:p w14:paraId="3B046D9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3.74</w:t>
            </w:r>
          </w:p>
        </w:tc>
        <w:tc>
          <w:tcPr>
            <w:tcW w:w="1000" w:type="dxa"/>
            <w:tcBorders>
              <w:top w:val="nil"/>
              <w:left w:val="nil"/>
              <w:bottom w:val="nil"/>
              <w:right w:val="nil"/>
            </w:tcBorders>
            <w:shd w:val="clear" w:color="auto" w:fill="auto"/>
            <w:noWrap/>
            <w:vAlign w:val="bottom"/>
          </w:tcPr>
          <w:p w14:paraId="33EDC8D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3.15</w:t>
            </w:r>
          </w:p>
        </w:tc>
        <w:tc>
          <w:tcPr>
            <w:tcW w:w="1100" w:type="dxa"/>
            <w:tcBorders>
              <w:top w:val="nil"/>
              <w:left w:val="nil"/>
              <w:bottom w:val="nil"/>
              <w:right w:val="nil"/>
            </w:tcBorders>
            <w:shd w:val="clear" w:color="auto" w:fill="auto"/>
            <w:noWrap/>
            <w:vAlign w:val="bottom"/>
          </w:tcPr>
          <w:p w14:paraId="443FECA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3.07</w:t>
            </w:r>
          </w:p>
        </w:tc>
        <w:tc>
          <w:tcPr>
            <w:tcW w:w="1066" w:type="dxa"/>
            <w:tcBorders>
              <w:top w:val="nil"/>
              <w:left w:val="nil"/>
              <w:bottom w:val="nil"/>
              <w:right w:val="nil"/>
            </w:tcBorders>
            <w:shd w:val="clear" w:color="auto" w:fill="auto"/>
            <w:noWrap/>
            <w:vAlign w:val="bottom"/>
          </w:tcPr>
          <w:p w14:paraId="6365994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2.93</w:t>
            </w:r>
          </w:p>
        </w:tc>
      </w:tr>
      <w:tr w:rsidR="0070747E" w:rsidRPr="004F71F8" w14:paraId="00B2E9CC" w14:textId="77777777" w:rsidTr="00A828DA">
        <w:trPr>
          <w:trHeight w:val="276"/>
        </w:trPr>
        <w:tc>
          <w:tcPr>
            <w:tcW w:w="2694" w:type="dxa"/>
            <w:tcBorders>
              <w:top w:val="nil"/>
              <w:left w:val="nil"/>
              <w:bottom w:val="nil"/>
              <w:right w:val="nil"/>
            </w:tcBorders>
            <w:shd w:val="clear" w:color="auto" w:fill="auto"/>
            <w:noWrap/>
            <w:vAlign w:val="bottom"/>
            <w:hideMark/>
          </w:tcPr>
          <w:p w14:paraId="02403B4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R-squared</w:t>
            </w:r>
          </w:p>
        </w:tc>
        <w:tc>
          <w:tcPr>
            <w:tcW w:w="1066" w:type="dxa"/>
            <w:tcBorders>
              <w:top w:val="nil"/>
              <w:left w:val="nil"/>
              <w:bottom w:val="nil"/>
              <w:right w:val="nil"/>
            </w:tcBorders>
            <w:shd w:val="clear" w:color="auto" w:fill="auto"/>
            <w:noWrap/>
            <w:vAlign w:val="bottom"/>
            <w:hideMark/>
          </w:tcPr>
          <w:p w14:paraId="752DDC9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0.193</w:t>
            </w:r>
          </w:p>
        </w:tc>
        <w:tc>
          <w:tcPr>
            <w:tcW w:w="1100" w:type="dxa"/>
            <w:tcBorders>
              <w:top w:val="nil"/>
              <w:left w:val="nil"/>
              <w:bottom w:val="nil"/>
              <w:right w:val="nil"/>
            </w:tcBorders>
            <w:shd w:val="clear" w:color="auto" w:fill="auto"/>
            <w:noWrap/>
            <w:vAlign w:val="bottom"/>
            <w:hideMark/>
          </w:tcPr>
          <w:p w14:paraId="7B738A1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0.139</w:t>
            </w:r>
          </w:p>
        </w:tc>
        <w:tc>
          <w:tcPr>
            <w:tcW w:w="1066" w:type="dxa"/>
            <w:tcBorders>
              <w:top w:val="nil"/>
              <w:left w:val="nil"/>
              <w:bottom w:val="nil"/>
              <w:right w:val="nil"/>
            </w:tcBorders>
            <w:shd w:val="clear" w:color="auto" w:fill="auto"/>
            <w:noWrap/>
            <w:vAlign w:val="bottom"/>
            <w:hideMark/>
          </w:tcPr>
          <w:p w14:paraId="1A86201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0.273</w:t>
            </w:r>
          </w:p>
        </w:tc>
        <w:tc>
          <w:tcPr>
            <w:tcW w:w="1000" w:type="dxa"/>
            <w:tcBorders>
              <w:top w:val="nil"/>
              <w:left w:val="nil"/>
              <w:bottom w:val="nil"/>
              <w:right w:val="nil"/>
            </w:tcBorders>
            <w:shd w:val="clear" w:color="auto" w:fill="auto"/>
            <w:noWrap/>
            <w:vAlign w:val="bottom"/>
            <w:hideMark/>
          </w:tcPr>
          <w:p w14:paraId="268952E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0.158</w:t>
            </w:r>
          </w:p>
        </w:tc>
        <w:tc>
          <w:tcPr>
            <w:tcW w:w="1100" w:type="dxa"/>
            <w:tcBorders>
              <w:top w:val="nil"/>
              <w:left w:val="nil"/>
              <w:bottom w:val="nil"/>
              <w:right w:val="nil"/>
            </w:tcBorders>
            <w:shd w:val="clear" w:color="auto" w:fill="auto"/>
            <w:noWrap/>
            <w:vAlign w:val="bottom"/>
            <w:hideMark/>
          </w:tcPr>
          <w:p w14:paraId="7D3DD46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0.296</w:t>
            </w:r>
          </w:p>
        </w:tc>
        <w:tc>
          <w:tcPr>
            <w:tcW w:w="1066" w:type="dxa"/>
            <w:tcBorders>
              <w:top w:val="nil"/>
              <w:left w:val="nil"/>
              <w:bottom w:val="nil"/>
              <w:right w:val="nil"/>
            </w:tcBorders>
            <w:shd w:val="clear" w:color="auto" w:fill="auto"/>
            <w:noWrap/>
            <w:vAlign w:val="bottom"/>
            <w:hideMark/>
          </w:tcPr>
          <w:p w14:paraId="480B9DD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0.358</w:t>
            </w:r>
          </w:p>
        </w:tc>
      </w:tr>
      <w:tr w:rsidR="0070747E" w:rsidRPr="004F71F8" w14:paraId="009E07EF" w14:textId="77777777" w:rsidTr="00A828DA">
        <w:trPr>
          <w:trHeight w:val="276"/>
        </w:trPr>
        <w:tc>
          <w:tcPr>
            <w:tcW w:w="2694" w:type="dxa"/>
            <w:tcBorders>
              <w:top w:val="nil"/>
              <w:left w:val="nil"/>
              <w:right w:val="nil"/>
            </w:tcBorders>
            <w:shd w:val="clear" w:color="auto" w:fill="auto"/>
            <w:noWrap/>
            <w:vAlign w:val="bottom"/>
            <w:hideMark/>
          </w:tcPr>
          <w:p w14:paraId="6ABFDC6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Observations</w:t>
            </w:r>
          </w:p>
        </w:tc>
        <w:tc>
          <w:tcPr>
            <w:tcW w:w="1066" w:type="dxa"/>
            <w:tcBorders>
              <w:top w:val="nil"/>
              <w:left w:val="nil"/>
              <w:right w:val="nil"/>
            </w:tcBorders>
            <w:shd w:val="clear" w:color="auto" w:fill="auto"/>
            <w:noWrap/>
            <w:vAlign w:val="bottom"/>
            <w:hideMark/>
          </w:tcPr>
          <w:p w14:paraId="5D78069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1,750</w:t>
            </w:r>
          </w:p>
        </w:tc>
        <w:tc>
          <w:tcPr>
            <w:tcW w:w="1100" w:type="dxa"/>
            <w:tcBorders>
              <w:top w:val="nil"/>
              <w:left w:val="nil"/>
              <w:right w:val="nil"/>
            </w:tcBorders>
            <w:shd w:val="clear" w:color="auto" w:fill="auto"/>
            <w:noWrap/>
            <w:vAlign w:val="bottom"/>
            <w:hideMark/>
          </w:tcPr>
          <w:p w14:paraId="60A258C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1,784</w:t>
            </w:r>
          </w:p>
        </w:tc>
        <w:tc>
          <w:tcPr>
            <w:tcW w:w="1066" w:type="dxa"/>
            <w:tcBorders>
              <w:top w:val="nil"/>
              <w:left w:val="nil"/>
              <w:right w:val="nil"/>
            </w:tcBorders>
            <w:shd w:val="clear" w:color="auto" w:fill="auto"/>
            <w:noWrap/>
            <w:vAlign w:val="bottom"/>
            <w:hideMark/>
          </w:tcPr>
          <w:p w14:paraId="4F34966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284</w:t>
            </w:r>
          </w:p>
        </w:tc>
        <w:tc>
          <w:tcPr>
            <w:tcW w:w="1000" w:type="dxa"/>
            <w:tcBorders>
              <w:top w:val="nil"/>
              <w:left w:val="nil"/>
              <w:right w:val="nil"/>
            </w:tcBorders>
            <w:shd w:val="clear" w:color="auto" w:fill="auto"/>
            <w:noWrap/>
            <w:vAlign w:val="bottom"/>
            <w:hideMark/>
          </w:tcPr>
          <w:p w14:paraId="2F7B75B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267</w:t>
            </w:r>
          </w:p>
        </w:tc>
        <w:tc>
          <w:tcPr>
            <w:tcW w:w="1100" w:type="dxa"/>
            <w:tcBorders>
              <w:top w:val="nil"/>
              <w:left w:val="nil"/>
              <w:right w:val="nil"/>
            </w:tcBorders>
            <w:shd w:val="clear" w:color="auto" w:fill="auto"/>
            <w:noWrap/>
            <w:vAlign w:val="bottom"/>
            <w:hideMark/>
          </w:tcPr>
          <w:p w14:paraId="2E5ED39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448</w:t>
            </w:r>
          </w:p>
        </w:tc>
        <w:tc>
          <w:tcPr>
            <w:tcW w:w="1066" w:type="dxa"/>
            <w:tcBorders>
              <w:top w:val="nil"/>
              <w:left w:val="nil"/>
              <w:right w:val="nil"/>
            </w:tcBorders>
            <w:shd w:val="clear" w:color="auto" w:fill="auto"/>
            <w:noWrap/>
            <w:vAlign w:val="bottom"/>
            <w:hideMark/>
          </w:tcPr>
          <w:p w14:paraId="06E7AB2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464</w:t>
            </w:r>
          </w:p>
        </w:tc>
      </w:tr>
      <w:tr w:rsidR="0070747E" w:rsidRPr="004F71F8" w14:paraId="5A059745" w14:textId="77777777" w:rsidTr="00A828DA">
        <w:trPr>
          <w:trHeight w:val="276"/>
        </w:trPr>
        <w:tc>
          <w:tcPr>
            <w:tcW w:w="2694" w:type="dxa"/>
            <w:tcBorders>
              <w:top w:val="nil"/>
              <w:left w:val="nil"/>
              <w:bottom w:val="single" w:sz="4" w:space="0" w:color="auto"/>
              <w:right w:val="nil"/>
            </w:tcBorders>
            <w:shd w:val="clear" w:color="auto" w:fill="auto"/>
            <w:noWrap/>
            <w:vAlign w:val="bottom"/>
            <w:hideMark/>
          </w:tcPr>
          <w:p w14:paraId="49A30C9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Number of households</w:t>
            </w:r>
          </w:p>
        </w:tc>
        <w:tc>
          <w:tcPr>
            <w:tcW w:w="1066" w:type="dxa"/>
            <w:tcBorders>
              <w:top w:val="nil"/>
              <w:left w:val="nil"/>
              <w:bottom w:val="single" w:sz="4" w:space="0" w:color="auto"/>
              <w:right w:val="nil"/>
            </w:tcBorders>
            <w:shd w:val="clear" w:color="auto" w:fill="auto"/>
            <w:noWrap/>
            <w:vAlign w:val="bottom"/>
            <w:hideMark/>
          </w:tcPr>
          <w:p w14:paraId="0F27534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100" w:type="dxa"/>
            <w:tcBorders>
              <w:top w:val="nil"/>
              <w:left w:val="nil"/>
              <w:bottom w:val="single" w:sz="4" w:space="0" w:color="auto"/>
              <w:right w:val="nil"/>
            </w:tcBorders>
            <w:shd w:val="clear" w:color="auto" w:fill="auto"/>
            <w:noWrap/>
            <w:vAlign w:val="bottom"/>
            <w:hideMark/>
          </w:tcPr>
          <w:p w14:paraId="72B390BA"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066" w:type="dxa"/>
            <w:tcBorders>
              <w:top w:val="nil"/>
              <w:left w:val="nil"/>
              <w:bottom w:val="single" w:sz="4" w:space="0" w:color="auto"/>
              <w:right w:val="nil"/>
            </w:tcBorders>
            <w:shd w:val="clear" w:color="auto" w:fill="auto"/>
            <w:noWrap/>
            <w:vAlign w:val="bottom"/>
            <w:hideMark/>
          </w:tcPr>
          <w:p w14:paraId="6DC43504"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1685</w:t>
            </w:r>
          </w:p>
        </w:tc>
        <w:tc>
          <w:tcPr>
            <w:tcW w:w="1000" w:type="dxa"/>
            <w:tcBorders>
              <w:top w:val="nil"/>
              <w:left w:val="nil"/>
              <w:bottom w:val="single" w:sz="4" w:space="0" w:color="auto"/>
              <w:right w:val="nil"/>
            </w:tcBorders>
            <w:shd w:val="clear" w:color="auto" w:fill="auto"/>
            <w:noWrap/>
            <w:vAlign w:val="bottom"/>
            <w:hideMark/>
          </w:tcPr>
          <w:p w14:paraId="1B32C7A0"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100" w:type="dxa"/>
            <w:tcBorders>
              <w:top w:val="nil"/>
              <w:left w:val="nil"/>
              <w:bottom w:val="single" w:sz="4" w:space="0" w:color="auto"/>
              <w:right w:val="nil"/>
            </w:tcBorders>
            <w:shd w:val="clear" w:color="auto" w:fill="auto"/>
            <w:noWrap/>
            <w:vAlign w:val="bottom"/>
            <w:hideMark/>
          </w:tcPr>
          <w:p w14:paraId="062111A1"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066" w:type="dxa"/>
            <w:tcBorders>
              <w:top w:val="nil"/>
              <w:left w:val="nil"/>
              <w:bottom w:val="single" w:sz="4" w:space="0" w:color="auto"/>
              <w:right w:val="nil"/>
            </w:tcBorders>
            <w:shd w:val="clear" w:color="auto" w:fill="auto"/>
            <w:noWrap/>
            <w:vAlign w:val="bottom"/>
            <w:hideMark/>
          </w:tcPr>
          <w:p w14:paraId="3DAE126C"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r>
    </w:tbl>
    <w:p w14:paraId="23890A56" w14:textId="65AD0812" w:rsidR="00A828DA" w:rsidRPr="004F71F8" w:rsidRDefault="00060403" w:rsidP="00A828DA">
      <w:pPr>
        <w:adjustRightInd w:val="0"/>
        <w:snapToGrid w:val="0"/>
        <w:spacing w:after="0" w:line="240" w:lineRule="auto"/>
        <w:jc w:val="both"/>
        <w:rPr>
          <w:rFonts w:ascii="Times New Roman" w:hAnsi="Times New Roman" w:cs="Times New Roman"/>
          <w:color w:val="000000" w:themeColor="text1"/>
          <w:sz w:val="18"/>
          <w:szCs w:val="18"/>
        </w:rPr>
      </w:pPr>
      <w:r w:rsidRPr="004F71F8">
        <w:rPr>
          <w:rFonts w:ascii="Times New Roman" w:hAnsi="Times New Roman" w:cs="Times New Roman"/>
          <w:i/>
          <w:iCs/>
          <w:color w:val="000000" w:themeColor="text1"/>
          <w:sz w:val="18"/>
          <w:szCs w:val="18"/>
        </w:rPr>
        <w:t>Notes</w:t>
      </w:r>
      <w:r w:rsidRPr="004F71F8">
        <w:rPr>
          <w:rFonts w:ascii="Times New Roman" w:hAnsi="Times New Roman" w:cs="Times New Roman"/>
          <w:color w:val="000000" w:themeColor="text1"/>
          <w:sz w:val="18"/>
          <w:szCs w:val="18"/>
        </w:rPr>
        <w:t xml:space="preserve">: Asterisks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and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indicate statistical significance at the 1%, 5% and</w:t>
      </w:r>
      <w:r w:rsidR="005302E4">
        <w:rPr>
          <w:rFonts w:ascii="Times New Roman" w:hAnsi="Times New Roman" w:cs="Times New Roman"/>
          <w:color w:val="000000" w:themeColor="text1"/>
          <w:sz w:val="18"/>
          <w:szCs w:val="18"/>
        </w:rPr>
        <w:t xml:space="preserve"> </w:t>
      </w:r>
      <w:r w:rsidRPr="004F71F8">
        <w:rPr>
          <w:rFonts w:ascii="Times New Roman" w:hAnsi="Times New Roman" w:cs="Times New Roman"/>
          <w:color w:val="000000" w:themeColor="text1"/>
          <w:sz w:val="18"/>
          <w:szCs w:val="18"/>
        </w:rPr>
        <w:t xml:space="preserve">10% levels, respectively. </w:t>
      </w:r>
      <w:r w:rsidR="00A828DA" w:rsidRPr="004F71F8">
        <w:rPr>
          <w:rFonts w:ascii="Times New Roman" w:hAnsi="Times New Roman" w:cs="Times New Roman"/>
          <w:color w:val="000000" w:themeColor="text1"/>
          <w:sz w:val="18"/>
          <w:szCs w:val="18"/>
        </w:rPr>
        <w:t xml:space="preserve">Robust standard errors </w:t>
      </w:r>
      <w:r w:rsidR="005302E4">
        <w:rPr>
          <w:rFonts w:ascii="Times New Roman" w:hAnsi="Times New Roman" w:cs="Times New Roman"/>
          <w:color w:val="000000" w:themeColor="text1"/>
          <w:sz w:val="18"/>
          <w:szCs w:val="18"/>
        </w:rPr>
        <w:t xml:space="preserve">are </w:t>
      </w:r>
      <w:r w:rsidR="00A828DA" w:rsidRPr="004F71F8">
        <w:rPr>
          <w:rFonts w:ascii="Times New Roman" w:hAnsi="Times New Roman" w:cs="Times New Roman"/>
          <w:color w:val="000000" w:themeColor="text1"/>
          <w:sz w:val="18"/>
          <w:szCs w:val="18"/>
        </w:rPr>
        <w:t xml:space="preserve">presented in parentheses. </w:t>
      </w:r>
      <w:r w:rsidR="003F5513" w:rsidRPr="00FC32DE">
        <w:rPr>
          <w:rFonts w:ascii="Times New Roman" w:hAnsi="Times New Roman" w:cs="Times New Roman"/>
          <w:color w:val="000000" w:themeColor="text1"/>
          <w:sz w:val="18"/>
          <w:szCs w:val="18"/>
        </w:rPr>
        <w:t>Caloric intake i</w:t>
      </w:r>
      <w:r w:rsidR="003F5513">
        <w:rPr>
          <w:rFonts w:ascii="Times New Roman" w:hAnsi="Times New Roman" w:cs="Times New Roman"/>
          <w:color w:val="000000" w:themeColor="text1"/>
          <w:sz w:val="18"/>
          <w:szCs w:val="18"/>
        </w:rPr>
        <w:t xml:space="preserve">s the </w:t>
      </w:r>
      <w:r w:rsidR="003F5513" w:rsidRPr="00FC32DE">
        <w:rPr>
          <w:rFonts w:ascii="Times New Roman" w:hAnsi="Times New Roman" w:cs="Times New Roman"/>
          <w:color w:val="000000" w:themeColor="text1"/>
          <w:sz w:val="18"/>
          <w:szCs w:val="18"/>
        </w:rPr>
        <w:t xml:space="preserve">average kilocalories consumed by </w:t>
      </w:r>
      <w:r w:rsidR="003F5513">
        <w:rPr>
          <w:rFonts w:ascii="Times New Roman" w:hAnsi="Times New Roman" w:cs="Times New Roman"/>
          <w:color w:val="000000" w:themeColor="text1"/>
          <w:sz w:val="18"/>
          <w:szCs w:val="18"/>
        </w:rPr>
        <w:t xml:space="preserve">each </w:t>
      </w:r>
      <w:r w:rsidR="003F5513" w:rsidRPr="00FC32DE">
        <w:rPr>
          <w:rFonts w:ascii="Times New Roman" w:hAnsi="Times New Roman" w:cs="Times New Roman"/>
          <w:color w:val="000000" w:themeColor="text1"/>
          <w:sz w:val="18"/>
          <w:szCs w:val="18"/>
        </w:rPr>
        <w:t>individual per day</w:t>
      </w:r>
      <w:r w:rsidR="00A828DA" w:rsidRPr="004F71F8">
        <w:rPr>
          <w:rFonts w:ascii="Times New Roman" w:hAnsi="Times New Roman" w:cs="Times New Roman"/>
          <w:color w:val="000000" w:themeColor="text1"/>
          <w:sz w:val="18"/>
          <w:szCs w:val="18"/>
        </w:rPr>
        <w:t xml:space="preserve">. 1 USD = 22,318 VND </w:t>
      </w:r>
      <w:r w:rsidR="003F5513">
        <w:rPr>
          <w:rFonts w:ascii="Times New Roman" w:hAnsi="Times New Roman" w:cs="Times New Roman"/>
          <w:color w:val="000000" w:themeColor="text1"/>
          <w:sz w:val="18"/>
          <w:szCs w:val="18"/>
        </w:rPr>
        <w:t>on</w:t>
      </w:r>
      <w:r w:rsidR="00A828DA" w:rsidRPr="004F71F8">
        <w:rPr>
          <w:rFonts w:ascii="Times New Roman" w:hAnsi="Times New Roman" w:cs="Times New Roman"/>
          <w:color w:val="000000" w:themeColor="text1"/>
          <w:sz w:val="18"/>
          <w:szCs w:val="18"/>
        </w:rPr>
        <w:t xml:space="preserve"> December 30, 2016. </w:t>
      </w:r>
    </w:p>
    <w:p w14:paraId="6257DD12" w14:textId="77777777" w:rsidR="00DD4E75" w:rsidRPr="004F71F8" w:rsidRDefault="00DD4E75" w:rsidP="00DD4E75">
      <w:pPr>
        <w:adjustRightInd w:val="0"/>
        <w:snapToGrid w:val="0"/>
        <w:spacing w:after="0" w:line="360" w:lineRule="auto"/>
        <w:jc w:val="both"/>
        <w:rPr>
          <w:color w:val="000000" w:themeColor="text1"/>
        </w:rPr>
      </w:pPr>
    </w:p>
    <w:p w14:paraId="5FC8E9AF" w14:textId="77777777" w:rsidR="00DD4E75" w:rsidRPr="004F71F8" w:rsidRDefault="00DD4E75" w:rsidP="00DD4E75">
      <w:pPr>
        <w:adjustRightInd w:val="0"/>
        <w:snapToGrid w:val="0"/>
        <w:spacing w:after="0" w:line="360" w:lineRule="auto"/>
        <w:jc w:val="both"/>
        <w:rPr>
          <w:color w:val="000000" w:themeColor="text1"/>
        </w:rPr>
      </w:pPr>
    </w:p>
    <w:p w14:paraId="39B9B8DD" w14:textId="77777777" w:rsidR="00DD4E75" w:rsidRPr="004F71F8" w:rsidRDefault="00DD4E75" w:rsidP="00DD4E75">
      <w:pPr>
        <w:adjustRightInd w:val="0"/>
        <w:snapToGrid w:val="0"/>
        <w:spacing w:after="0" w:line="360" w:lineRule="auto"/>
        <w:jc w:val="both"/>
        <w:rPr>
          <w:color w:val="000000" w:themeColor="text1"/>
        </w:rPr>
      </w:pPr>
    </w:p>
    <w:p w14:paraId="24F5CB68" w14:textId="39300AA9" w:rsidR="00DD4E75" w:rsidRPr="004F71F8" w:rsidRDefault="00DD4E75" w:rsidP="00DD4E75">
      <w:pPr>
        <w:adjustRightInd w:val="0"/>
        <w:snapToGrid w:val="0"/>
        <w:spacing w:after="0" w:line="360" w:lineRule="auto"/>
        <w:jc w:val="both"/>
        <w:rPr>
          <w:color w:val="000000" w:themeColor="text1"/>
        </w:rPr>
      </w:pPr>
    </w:p>
    <w:p w14:paraId="0315CCFD" w14:textId="77777777" w:rsidR="00DD4E75" w:rsidRPr="004F71F8" w:rsidRDefault="00DD4E75" w:rsidP="00DD4E75">
      <w:pPr>
        <w:adjustRightInd w:val="0"/>
        <w:snapToGrid w:val="0"/>
        <w:spacing w:after="0" w:line="360" w:lineRule="auto"/>
        <w:jc w:val="both"/>
        <w:rPr>
          <w:color w:val="000000" w:themeColor="text1"/>
        </w:rPr>
      </w:pPr>
    </w:p>
    <w:tbl>
      <w:tblPr>
        <w:tblW w:w="9884" w:type="dxa"/>
        <w:tblInd w:w="108" w:type="dxa"/>
        <w:tblLook w:val="04A0" w:firstRow="1" w:lastRow="0" w:firstColumn="1" w:lastColumn="0" w:noHBand="0" w:noVBand="1"/>
      </w:tblPr>
      <w:tblGrid>
        <w:gridCol w:w="2552"/>
        <w:gridCol w:w="1416"/>
        <w:gridCol w:w="1150"/>
        <w:gridCol w:w="1100"/>
        <w:gridCol w:w="1416"/>
        <w:gridCol w:w="1150"/>
        <w:gridCol w:w="1100"/>
      </w:tblGrid>
      <w:tr w:rsidR="00FA3EF6" w:rsidRPr="004F71F8" w14:paraId="1A0886E4" w14:textId="77777777" w:rsidTr="0070747E">
        <w:trPr>
          <w:trHeight w:val="312"/>
        </w:trPr>
        <w:tc>
          <w:tcPr>
            <w:tcW w:w="9884" w:type="dxa"/>
            <w:gridSpan w:val="7"/>
            <w:tcBorders>
              <w:top w:val="nil"/>
              <w:left w:val="nil"/>
              <w:bottom w:val="nil"/>
              <w:right w:val="nil"/>
            </w:tcBorders>
            <w:shd w:val="clear" w:color="auto" w:fill="auto"/>
            <w:noWrap/>
            <w:vAlign w:val="bottom"/>
            <w:hideMark/>
          </w:tcPr>
          <w:p w14:paraId="04891573" w14:textId="02C9573E" w:rsidR="00DD4E75" w:rsidRPr="004F71F8" w:rsidRDefault="00DD4E75" w:rsidP="00A828DA">
            <w:pPr>
              <w:spacing w:after="0" w:line="240" w:lineRule="auto"/>
              <w:rPr>
                <w:rFonts w:ascii="Times New Roman" w:eastAsia="Times New Roman" w:hAnsi="Times New Roman" w:cs="Times New Roman"/>
                <w:b/>
                <w:bCs/>
                <w:color w:val="000000" w:themeColor="text1"/>
                <w:sz w:val="20"/>
                <w:szCs w:val="20"/>
                <w:lang w:eastAsia="en-AU"/>
              </w:rPr>
            </w:pPr>
            <w:r w:rsidRPr="004F71F8">
              <w:rPr>
                <w:rFonts w:ascii="Times New Roman" w:eastAsia="Times New Roman" w:hAnsi="Times New Roman" w:cs="Times New Roman"/>
                <w:b/>
                <w:bCs/>
                <w:color w:val="000000" w:themeColor="text1"/>
                <w:sz w:val="20"/>
                <w:szCs w:val="20"/>
                <w:lang w:eastAsia="en-AU"/>
              </w:rPr>
              <w:lastRenderedPageBreak/>
              <w:t>Table A</w:t>
            </w:r>
            <w:r w:rsidR="003F5513">
              <w:rPr>
                <w:rFonts w:ascii="Times New Roman" w:eastAsia="Times New Roman" w:hAnsi="Times New Roman" w:cs="Times New Roman"/>
                <w:b/>
                <w:bCs/>
                <w:color w:val="000000" w:themeColor="text1"/>
                <w:sz w:val="20"/>
                <w:szCs w:val="20"/>
                <w:lang w:eastAsia="en-AU"/>
              </w:rPr>
              <w:t>4.1</w:t>
            </w:r>
            <w:r w:rsidRPr="004F71F8">
              <w:rPr>
                <w:rFonts w:ascii="Times New Roman" w:eastAsia="Times New Roman" w:hAnsi="Times New Roman" w:cs="Times New Roman"/>
                <w:b/>
                <w:bCs/>
                <w:color w:val="000000" w:themeColor="text1"/>
                <w:sz w:val="20"/>
                <w:szCs w:val="20"/>
                <w:lang w:eastAsia="en-AU"/>
              </w:rPr>
              <w:t xml:space="preserve"> Three</w:t>
            </w:r>
            <w:r w:rsidR="003D19E3" w:rsidRPr="004F71F8">
              <w:rPr>
                <w:rFonts w:ascii="Times New Roman" w:eastAsia="Times New Roman" w:hAnsi="Times New Roman" w:cs="Times New Roman"/>
                <w:b/>
                <w:bCs/>
                <w:color w:val="000000" w:themeColor="text1"/>
                <w:sz w:val="20"/>
                <w:szCs w:val="20"/>
                <w:lang w:eastAsia="en-AU"/>
              </w:rPr>
              <w:t>-</w:t>
            </w:r>
            <w:r w:rsidRPr="004F71F8">
              <w:rPr>
                <w:rFonts w:ascii="Times New Roman" w:eastAsia="Times New Roman" w:hAnsi="Times New Roman" w:cs="Times New Roman"/>
                <w:b/>
                <w:bCs/>
                <w:color w:val="000000" w:themeColor="text1"/>
                <w:sz w:val="20"/>
                <w:szCs w:val="20"/>
                <w:lang w:eastAsia="en-AU"/>
              </w:rPr>
              <w:t>stage multivariate regression results for estimation of adult macronutrient shares (</w:t>
            </w:r>
            <w:r w:rsidR="003F5513">
              <w:rPr>
                <w:rFonts w:ascii="Times New Roman" w:eastAsia="Times New Roman" w:hAnsi="Times New Roman" w:cs="Times New Roman"/>
                <w:b/>
                <w:bCs/>
                <w:color w:val="000000" w:themeColor="text1"/>
                <w:sz w:val="20"/>
                <w:szCs w:val="20"/>
                <w:lang w:eastAsia="en-AU"/>
              </w:rPr>
              <w:t>c</w:t>
            </w:r>
            <w:r w:rsidRPr="004F71F8">
              <w:rPr>
                <w:rFonts w:ascii="Times New Roman" w:eastAsia="Times New Roman" w:hAnsi="Times New Roman" w:cs="Times New Roman"/>
                <w:b/>
                <w:bCs/>
                <w:color w:val="000000" w:themeColor="text1"/>
                <w:sz w:val="20"/>
                <w:szCs w:val="20"/>
                <w:lang w:eastAsia="en-AU"/>
              </w:rPr>
              <w:t>arbohydrate</w:t>
            </w:r>
            <w:r w:rsidR="00EB39C8" w:rsidRPr="004F71F8">
              <w:rPr>
                <w:rFonts w:ascii="Times New Roman" w:eastAsia="Times New Roman" w:hAnsi="Times New Roman" w:cs="Times New Roman"/>
                <w:b/>
                <w:bCs/>
                <w:color w:val="000000" w:themeColor="text1"/>
                <w:sz w:val="20"/>
                <w:szCs w:val="20"/>
                <w:lang w:eastAsia="en-AU"/>
              </w:rPr>
              <w:t>s</w:t>
            </w:r>
            <w:r w:rsidRPr="004F71F8">
              <w:rPr>
                <w:rFonts w:ascii="Times New Roman" w:eastAsia="Times New Roman" w:hAnsi="Times New Roman" w:cs="Times New Roman"/>
                <w:b/>
                <w:bCs/>
                <w:color w:val="000000" w:themeColor="text1"/>
                <w:sz w:val="20"/>
                <w:szCs w:val="20"/>
                <w:lang w:eastAsia="en-AU"/>
              </w:rPr>
              <w:t xml:space="preserve">, fat and protein) </w:t>
            </w:r>
          </w:p>
        </w:tc>
      </w:tr>
      <w:tr w:rsidR="00FA3EF6" w:rsidRPr="004F71F8" w14:paraId="577311A3" w14:textId="77777777" w:rsidTr="0070747E">
        <w:trPr>
          <w:trHeight w:val="276"/>
        </w:trPr>
        <w:tc>
          <w:tcPr>
            <w:tcW w:w="2552" w:type="dxa"/>
            <w:tcBorders>
              <w:top w:val="single" w:sz="4" w:space="0" w:color="000000"/>
              <w:left w:val="nil"/>
              <w:bottom w:val="nil"/>
              <w:right w:val="nil"/>
            </w:tcBorders>
            <w:shd w:val="clear" w:color="auto" w:fill="auto"/>
            <w:noWrap/>
            <w:vAlign w:val="bottom"/>
            <w:hideMark/>
          </w:tcPr>
          <w:p w14:paraId="542B8F73"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3666" w:type="dxa"/>
            <w:gridSpan w:val="3"/>
            <w:tcBorders>
              <w:top w:val="single" w:sz="4" w:space="0" w:color="auto"/>
              <w:left w:val="nil"/>
              <w:bottom w:val="nil"/>
              <w:right w:val="nil"/>
            </w:tcBorders>
            <w:shd w:val="clear" w:color="auto" w:fill="auto"/>
            <w:noWrap/>
            <w:vAlign w:val="center"/>
            <w:hideMark/>
          </w:tcPr>
          <w:p w14:paraId="262B1894" w14:textId="01248BAB" w:rsidR="00DD4E75" w:rsidRPr="004F71F8" w:rsidRDefault="00DD4E75" w:rsidP="00A828DA">
            <w:pPr>
              <w:spacing w:after="0" w:line="240" w:lineRule="auto"/>
              <w:jc w:val="both"/>
              <w:rPr>
                <w:rFonts w:ascii="Times New Roman" w:eastAsia="Times New Roman" w:hAnsi="Times New Roman" w:cs="Times New Roman"/>
                <w:i/>
                <w:iCs/>
                <w:color w:val="000000" w:themeColor="text1"/>
                <w:sz w:val="20"/>
                <w:szCs w:val="20"/>
                <w:u w:val="single"/>
                <w:lang w:eastAsia="en-AU"/>
              </w:rPr>
            </w:pPr>
            <w:r w:rsidRPr="004F71F8">
              <w:rPr>
                <w:rFonts w:ascii="Times New Roman" w:eastAsia="Times New Roman" w:hAnsi="Times New Roman" w:cs="Times New Roman"/>
                <w:i/>
                <w:iCs/>
                <w:color w:val="000000" w:themeColor="text1"/>
                <w:sz w:val="20"/>
                <w:szCs w:val="20"/>
                <w:lang w:eastAsia="en-AU"/>
              </w:rPr>
              <w:t xml:space="preserve">                                </w:t>
            </w:r>
            <w:r w:rsidRPr="004F71F8">
              <w:rPr>
                <w:rFonts w:ascii="Times New Roman" w:eastAsia="Times New Roman" w:hAnsi="Times New Roman" w:cs="Times New Roman"/>
                <w:i/>
                <w:iCs/>
                <w:color w:val="000000" w:themeColor="text1"/>
                <w:sz w:val="20"/>
                <w:szCs w:val="20"/>
                <w:u w:val="single"/>
                <w:lang w:eastAsia="en-AU"/>
              </w:rPr>
              <w:t>Male</w:t>
            </w:r>
          </w:p>
        </w:tc>
        <w:tc>
          <w:tcPr>
            <w:tcW w:w="3666" w:type="dxa"/>
            <w:gridSpan w:val="3"/>
            <w:tcBorders>
              <w:top w:val="single" w:sz="4" w:space="0" w:color="auto"/>
              <w:left w:val="nil"/>
              <w:bottom w:val="nil"/>
              <w:right w:val="nil"/>
            </w:tcBorders>
            <w:shd w:val="clear" w:color="auto" w:fill="auto"/>
            <w:noWrap/>
            <w:vAlign w:val="center"/>
            <w:hideMark/>
          </w:tcPr>
          <w:p w14:paraId="5E5AAB86" w14:textId="720EBDB1" w:rsidR="00DD4E75" w:rsidRPr="004F71F8" w:rsidRDefault="00DD4E75" w:rsidP="00A828DA">
            <w:pPr>
              <w:spacing w:after="0" w:line="240" w:lineRule="auto"/>
              <w:jc w:val="both"/>
              <w:rPr>
                <w:rFonts w:ascii="Times New Roman" w:eastAsia="Times New Roman" w:hAnsi="Times New Roman" w:cs="Times New Roman"/>
                <w:i/>
                <w:iCs/>
                <w:color w:val="000000" w:themeColor="text1"/>
                <w:sz w:val="20"/>
                <w:szCs w:val="20"/>
                <w:u w:val="single"/>
                <w:lang w:eastAsia="en-AU"/>
              </w:rPr>
            </w:pPr>
            <w:r w:rsidRPr="004F71F8">
              <w:rPr>
                <w:rFonts w:ascii="Times New Roman" w:eastAsia="Times New Roman" w:hAnsi="Times New Roman" w:cs="Times New Roman"/>
                <w:i/>
                <w:iCs/>
                <w:color w:val="000000" w:themeColor="text1"/>
                <w:sz w:val="20"/>
                <w:szCs w:val="20"/>
                <w:lang w:eastAsia="en-AU"/>
              </w:rPr>
              <w:t xml:space="preserve">                            </w:t>
            </w:r>
            <w:r w:rsidRPr="004F71F8">
              <w:rPr>
                <w:rFonts w:ascii="Times New Roman" w:eastAsia="Times New Roman" w:hAnsi="Times New Roman" w:cs="Times New Roman"/>
                <w:i/>
                <w:iCs/>
                <w:color w:val="000000" w:themeColor="text1"/>
                <w:sz w:val="20"/>
                <w:szCs w:val="20"/>
                <w:u w:val="single"/>
                <w:lang w:eastAsia="en-AU"/>
              </w:rPr>
              <w:t>Female</w:t>
            </w:r>
          </w:p>
        </w:tc>
      </w:tr>
      <w:tr w:rsidR="00FA3EF6" w:rsidRPr="004F71F8" w14:paraId="0B00DBF4" w14:textId="77777777" w:rsidTr="0070747E">
        <w:trPr>
          <w:trHeight w:val="276"/>
        </w:trPr>
        <w:tc>
          <w:tcPr>
            <w:tcW w:w="2552" w:type="dxa"/>
            <w:tcBorders>
              <w:top w:val="nil"/>
              <w:left w:val="nil"/>
              <w:bottom w:val="nil"/>
              <w:right w:val="nil"/>
            </w:tcBorders>
            <w:shd w:val="clear" w:color="auto" w:fill="auto"/>
            <w:noWrap/>
            <w:vAlign w:val="bottom"/>
            <w:hideMark/>
          </w:tcPr>
          <w:p w14:paraId="747891DF" w14:textId="77777777" w:rsidR="00DD4E75" w:rsidRPr="004F71F8" w:rsidRDefault="00DD4E75" w:rsidP="00A828DA">
            <w:pPr>
              <w:spacing w:after="0" w:line="240" w:lineRule="auto"/>
              <w:jc w:val="both"/>
              <w:rPr>
                <w:rFonts w:ascii="Times New Roman" w:eastAsia="Times New Roman" w:hAnsi="Times New Roman" w:cs="Times New Roman"/>
                <w:i/>
                <w:iCs/>
                <w:color w:val="000000" w:themeColor="text1"/>
                <w:sz w:val="20"/>
                <w:szCs w:val="20"/>
                <w:lang w:eastAsia="en-AU"/>
              </w:rPr>
            </w:pPr>
          </w:p>
        </w:tc>
        <w:tc>
          <w:tcPr>
            <w:tcW w:w="1416" w:type="dxa"/>
            <w:tcBorders>
              <w:top w:val="nil"/>
              <w:left w:val="nil"/>
              <w:bottom w:val="single" w:sz="4" w:space="0" w:color="auto"/>
              <w:right w:val="nil"/>
            </w:tcBorders>
            <w:shd w:val="clear" w:color="auto" w:fill="auto"/>
            <w:noWrap/>
            <w:vAlign w:val="center"/>
            <w:hideMark/>
          </w:tcPr>
          <w:p w14:paraId="50811B49" w14:textId="63AA2991"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Carbohydrate</w:t>
            </w:r>
            <w:r w:rsidR="00AA73E8" w:rsidRPr="004F71F8">
              <w:rPr>
                <w:rFonts w:ascii="Times New Roman" w:eastAsia="Times New Roman" w:hAnsi="Times New Roman" w:cs="Times New Roman"/>
                <w:i/>
                <w:iCs/>
                <w:color w:val="000000" w:themeColor="text1"/>
                <w:sz w:val="20"/>
                <w:szCs w:val="20"/>
                <w:lang w:eastAsia="en-AU"/>
              </w:rPr>
              <w:t>s</w:t>
            </w:r>
          </w:p>
        </w:tc>
        <w:tc>
          <w:tcPr>
            <w:tcW w:w="1150" w:type="dxa"/>
            <w:tcBorders>
              <w:top w:val="nil"/>
              <w:left w:val="nil"/>
              <w:bottom w:val="single" w:sz="4" w:space="0" w:color="auto"/>
              <w:right w:val="nil"/>
            </w:tcBorders>
            <w:shd w:val="clear" w:color="auto" w:fill="auto"/>
            <w:noWrap/>
            <w:vAlign w:val="center"/>
            <w:hideMark/>
          </w:tcPr>
          <w:p w14:paraId="0400A25B"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Fat</w:t>
            </w:r>
          </w:p>
        </w:tc>
        <w:tc>
          <w:tcPr>
            <w:tcW w:w="1100" w:type="dxa"/>
            <w:tcBorders>
              <w:top w:val="nil"/>
              <w:left w:val="nil"/>
              <w:bottom w:val="single" w:sz="4" w:space="0" w:color="auto"/>
              <w:right w:val="nil"/>
            </w:tcBorders>
            <w:shd w:val="clear" w:color="auto" w:fill="auto"/>
            <w:noWrap/>
            <w:vAlign w:val="center"/>
            <w:hideMark/>
          </w:tcPr>
          <w:p w14:paraId="27612094"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Protein</w:t>
            </w:r>
          </w:p>
        </w:tc>
        <w:tc>
          <w:tcPr>
            <w:tcW w:w="1416" w:type="dxa"/>
            <w:tcBorders>
              <w:top w:val="nil"/>
              <w:left w:val="nil"/>
              <w:bottom w:val="single" w:sz="4" w:space="0" w:color="auto"/>
              <w:right w:val="nil"/>
            </w:tcBorders>
            <w:shd w:val="clear" w:color="auto" w:fill="auto"/>
            <w:noWrap/>
            <w:vAlign w:val="center"/>
            <w:hideMark/>
          </w:tcPr>
          <w:p w14:paraId="542B84FD" w14:textId="12098103"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Carbohydrate</w:t>
            </w:r>
            <w:r w:rsidR="00AA73E8" w:rsidRPr="004F71F8">
              <w:rPr>
                <w:rFonts w:ascii="Times New Roman" w:eastAsia="Times New Roman" w:hAnsi="Times New Roman" w:cs="Times New Roman"/>
                <w:i/>
                <w:iCs/>
                <w:color w:val="000000" w:themeColor="text1"/>
                <w:sz w:val="20"/>
                <w:szCs w:val="20"/>
                <w:lang w:eastAsia="en-AU"/>
              </w:rPr>
              <w:t>s</w:t>
            </w:r>
          </w:p>
        </w:tc>
        <w:tc>
          <w:tcPr>
            <w:tcW w:w="1150" w:type="dxa"/>
            <w:tcBorders>
              <w:top w:val="nil"/>
              <w:left w:val="nil"/>
              <w:bottom w:val="single" w:sz="4" w:space="0" w:color="auto"/>
              <w:right w:val="nil"/>
            </w:tcBorders>
            <w:shd w:val="clear" w:color="auto" w:fill="auto"/>
            <w:noWrap/>
            <w:vAlign w:val="center"/>
            <w:hideMark/>
          </w:tcPr>
          <w:p w14:paraId="2499B2BB"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Fat</w:t>
            </w:r>
          </w:p>
        </w:tc>
        <w:tc>
          <w:tcPr>
            <w:tcW w:w="1100" w:type="dxa"/>
            <w:tcBorders>
              <w:top w:val="nil"/>
              <w:left w:val="nil"/>
              <w:bottom w:val="single" w:sz="4" w:space="0" w:color="auto"/>
              <w:right w:val="nil"/>
            </w:tcBorders>
            <w:shd w:val="clear" w:color="auto" w:fill="auto"/>
            <w:noWrap/>
            <w:vAlign w:val="center"/>
            <w:hideMark/>
          </w:tcPr>
          <w:p w14:paraId="376A7B16"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Protein</w:t>
            </w:r>
          </w:p>
        </w:tc>
      </w:tr>
      <w:tr w:rsidR="00FA3EF6" w:rsidRPr="004F71F8" w14:paraId="674B748B" w14:textId="77777777" w:rsidTr="0070747E">
        <w:trPr>
          <w:trHeight w:val="528"/>
        </w:trPr>
        <w:tc>
          <w:tcPr>
            <w:tcW w:w="2552" w:type="dxa"/>
            <w:tcBorders>
              <w:top w:val="nil"/>
              <w:left w:val="nil"/>
              <w:bottom w:val="nil"/>
              <w:right w:val="nil"/>
            </w:tcBorders>
            <w:shd w:val="clear" w:color="auto" w:fill="auto"/>
            <w:noWrap/>
            <w:vAlign w:val="center"/>
            <w:hideMark/>
          </w:tcPr>
          <w:p w14:paraId="3B02D4C4" w14:textId="77777777" w:rsidR="00DD4E75" w:rsidRPr="004F71F8" w:rsidRDefault="00DD4E75" w:rsidP="00A828DA">
            <w:pPr>
              <w:spacing w:after="0" w:line="240" w:lineRule="auto"/>
              <w:jc w:val="both"/>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WesternFAFH</w:t>
            </w:r>
          </w:p>
        </w:tc>
        <w:tc>
          <w:tcPr>
            <w:tcW w:w="1416" w:type="dxa"/>
            <w:tcBorders>
              <w:top w:val="nil"/>
              <w:left w:val="nil"/>
              <w:bottom w:val="nil"/>
              <w:right w:val="nil"/>
            </w:tcBorders>
            <w:shd w:val="clear" w:color="auto" w:fill="auto"/>
            <w:noWrap/>
            <w:vAlign w:val="bottom"/>
            <w:hideMark/>
          </w:tcPr>
          <w:p w14:paraId="76A934B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-0.107***</w:t>
            </w:r>
          </w:p>
        </w:tc>
        <w:tc>
          <w:tcPr>
            <w:tcW w:w="1150" w:type="dxa"/>
            <w:tcBorders>
              <w:top w:val="nil"/>
              <w:left w:val="nil"/>
              <w:bottom w:val="nil"/>
              <w:right w:val="nil"/>
            </w:tcBorders>
            <w:shd w:val="clear" w:color="auto" w:fill="auto"/>
            <w:noWrap/>
            <w:vAlign w:val="bottom"/>
            <w:hideMark/>
          </w:tcPr>
          <w:p w14:paraId="54588F06"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0.139***</w:t>
            </w:r>
          </w:p>
        </w:tc>
        <w:tc>
          <w:tcPr>
            <w:tcW w:w="1100" w:type="dxa"/>
            <w:tcBorders>
              <w:top w:val="nil"/>
              <w:left w:val="nil"/>
              <w:bottom w:val="nil"/>
              <w:right w:val="nil"/>
            </w:tcBorders>
            <w:shd w:val="clear" w:color="auto" w:fill="auto"/>
            <w:noWrap/>
            <w:vAlign w:val="bottom"/>
            <w:hideMark/>
          </w:tcPr>
          <w:p w14:paraId="6473AFB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-0.019**</w:t>
            </w:r>
          </w:p>
        </w:tc>
        <w:tc>
          <w:tcPr>
            <w:tcW w:w="1416" w:type="dxa"/>
            <w:tcBorders>
              <w:top w:val="nil"/>
              <w:left w:val="nil"/>
              <w:bottom w:val="nil"/>
              <w:right w:val="nil"/>
            </w:tcBorders>
            <w:shd w:val="clear" w:color="auto" w:fill="auto"/>
            <w:noWrap/>
            <w:vAlign w:val="bottom"/>
            <w:hideMark/>
          </w:tcPr>
          <w:p w14:paraId="45291E2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-0.073***</w:t>
            </w:r>
          </w:p>
        </w:tc>
        <w:tc>
          <w:tcPr>
            <w:tcW w:w="1150" w:type="dxa"/>
            <w:tcBorders>
              <w:top w:val="nil"/>
              <w:left w:val="nil"/>
              <w:bottom w:val="nil"/>
              <w:right w:val="nil"/>
            </w:tcBorders>
            <w:shd w:val="clear" w:color="auto" w:fill="auto"/>
            <w:noWrap/>
            <w:vAlign w:val="bottom"/>
            <w:hideMark/>
          </w:tcPr>
          <w:p w14:paraId="5577999C"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0.129***</w:t>
            </w:r>
          </w:p>
        </w:tc>
        <w:tc>
          <w:tcPr>
            <w:tcW w:w="1100" w:type="dxa"/>
            <w:tcBorders>
              <w:top w:val="nil"/>
              <w:left w:val="nil"/>
              <w:bottom w:val="nil"/>
              <w:right w:val="nil"/>
            </w:tcBorders>
            <w:shd w:val="clear" w:color="auto" w:fill="auto"/>
            <w:noWrap/>
            <w:vAlign w:val="bottom"/>
            <w:hideMark/>
          </w:tcPr>
          <w:p w14:paraId="684CD9C6"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-0.027***</w:t>
            </w:r>
          </w:p>
        </w:tc>
      </w:tr>
      <w:tr w:rsidR="00FA3EF6" w:rsidRPr="004F71F8" w14:paraId="1F56DCC6" w14:textId="77777777" w:rsidTr="0070747E">
        <w:trPr>
          <w:trHeight w:val="276"/>
        </w:trPr>
        <w:tc>
          <w:tcPr>
            <w:tcW w:w="2552" w:type="dxa"/>
            <w:tcBorders>
              <w:top w:val="nil"/>
              <w:left w:val="nil"/>
              <w:bottom w:val="nil"/>
              <w:right w:val="nil"/>
            </w:tcBorders>
            <w:shd w:val="clear" w:color="auto" w:fill="auto"/>
            <w:noWrap/>
            <w:vAlign w:val="bottom"/>
            <w:hideMark/>
          </w:tcPr>
          <w:p w14:paraId="54C2DCC0" w14:textId="77777777" w:rsidR="00DD4E75" w:rsidRPr="004F71F8" w:rsidRDefault="00DD4E75" w:rsidP="00A828DA">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529B8CF0"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(0.018)</w:t>
            </w:r>
          </w:p>
        </w:tc>
        <w:tc>
          <w:tcPr>
            <w:tcW w:w="1150" w:type="dxa"/>
            <w:tcBorders>
              <w:top w:val="nil"/>
              <w:left w:val="nil"/>
              <w:bottom w:val="nil"/>
              <w:right w:val="nil"/>
            </w:tcBorders>
            <w:shd w:val="clear" w:color="auto" w:fill="auto"/>
            <w:noWrap/>
            <w:vAlign w:val="bottom"/>
            <w:hideMark/>
          </w:tcPr>
          <w:p w14:paraId="347AAF33"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(0.0103)</w:t>
            </w:r>
          </w:p>
        </w:tc>
        <w:tc>
          <w:tcPr>
            <w:tcW w:w="1100" w:type="dxa"/>
            <w:tcBorders>
              <w:top w:val="nil"/>
              <w:left w:val="nil"/>
              <w:bottom w:val="nil"/>
              <w:right w:val="nil"/>
            </w:tcBorders>
            <w:shd w:val="clear" w:color="auto" w:fill="auto"/>
            <w:noWrap/>
            <w:vAlign w:val="bottom"/>
            <w:hideMark/>
          </w:tcPr>
          <w:p w14:paraId="61A01376"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w:t>
            </w:r>
          </w:p>
        </w:tc>
        <w:tc>
          <w:tcPr>
            <w:tcW w:w="1416" w:type="dxa"/>
            <w:tcBorders>
              <w:top w:val="nil"/>
              <w:left w:val="nil"/>
              <w:bottom w:val="nil"/>
              <w:right w:val="nil"/>
            </w:tcBorders>
            <w:shd w:val="clear" w:color="auto" w:fill="auto"/>
            <w:noWrap/>
            <w:vAlign w:val="bottom"/>
            <w:hideMark/>
          </w:tcPr>
          <w:p w14:paraId="55179133"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(0.019)</w:t>
            </w:r>
          </w:p>
        </w:tc>
        <w:tc>
          <w:tcPr>
            <w:tcW w:w="1150" w:type="dxa"/>
            <w:tcBorders>
              <w:top w:val="nil"/>
              <w:left w:val="nil"/>
              <w:bottom w:val="nil"/>
              <w:right w:val="nil"/>
            </w:tcBorders>
            <w:shd w:val="clear" w:color="auto" w:fill="auto"/>
            <w:noWrap/>
            <w:vAlign w:val="bottom"/>
            <w:hideMark/>
          </w:tcPr>
          <w:p w14:paraId="042A2A9F"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(0.011)</w:t>
            </w:r>
          </w:p>
        </w:tc>
        <w:tc>
          <w:tcPr>
            <w:tcW w:w="1100" w:type="dxa"/>
            <w:tcBorders>
              <w:top w:val="nil"/>
              <w:left w:val="nil"/>
              <w:bottom w:val="nil"/>
              <w:right w:val="nil"/>
            </w:tcBorders>
            <w:shd w:val="clear" w:color="auto" w:fill="auto"/>
            <w:noWrap/>
            <w:vAlign w:val="bottom"/>
            <w:hideMark/>
          </w:tcPr>
          <w:p w14:paraId="60B1C81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(0.007)</w:t>
            </w:r>
          </w:p>
        </w:tc>
      </w:tr>
      <w:tr w:rsidR="00FA3EF6" w:rsidRPr="004F71F8" w14:paraId="5F74BF1D" w14:textId="77777777" w:rsidTr="0070747E">
        <w:trPr>
          <w:trHeight w:val="276"/>
        </w:trPr>
        <w:tc>
          <w:tcPr>
            <w:tcW w:w="2552" w:type="dxa"/>
            <w:tcBorders>
              <w:top w:val="nil"/>
              <w:left w:val="nil"/>
              <w:bottom w:val="nil"/>
              <w:right w:val="nil"/>
            </w:tcBorders>
            <w:shd w:val="clear" w:color="auto" w:fill="auto"/>
            <w:noWrap/>
            <w:vAlign w:val="bottom"/>
            <w:hideMark/>
          </w:tcPr>
          <w:p w14:paraId="62606268"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Age</w:t>
            </w:r>
          </w:p>
        </w:tc>
        <w:tc>
          <w:tcPr>
            <w:tcW w:w="1416" w:type="dxa"/>
            <w:tcBorders>
              <w:top w:val="nil"/>
              <w:left w:val="nil"/>
              <w:bottom w:val="nil"/>
              <w:right w:val="nil"/>
            </w:tcBorders>
            <w:shd w:val="clear" w:color="auto" w:fill="auto"/>
            <w:noWrap/>
            <w:vAlign w:val="bottom"/>
            <w:hideMark/>
          </w:tcPr>
          <w:p w14:paraId="26AC1EC0"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-0.031</w:t>
            </w:r>
          </w:p>
        </w:tc>
        <w:tc>
          <w:tcPr>
            <w:tcW w:w="1150" w:type="dxa"/>
            <w:tcBorders>
              <w:top w:val="nil"/>
              <w:left w:val="nil"/>
              <w:bottom w:val="nil"/>
              <w:right w:val="nil"/>
            </w:tcBorders>
            <w:shd w:val="clear" w:color="auto" w:fill="auto"/>
            <w:noWrap/>
            <w:vAlign w:val="bottom"/>
            <w:hideMark/>
          </w:tcPr>
          <w:p w14:paraId="342485F7"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-0.031</w:t>
            </w:r>
          </w:p>
        </w:tc>
        <w:tc>
          <w:tcPr>
            <w:tcW w:w="1100" w:type="dxa"/>
            <w:tcBorders>
              <w:top w:val="nil"/>
              <w:left w:val="nil"/>
              <w:bottom w:val="nil"/>
              <w:right w:val="nil"/>
            </w:tcBorders>
            <w:shd w:val="clear" w:color="auto" w:fill="auto"/>
            <w:noWrap/>
            <w:vAlign w:val="bottom"/>
            <w:hideMark/>
          </w:tcPr>
          <w:p w14:paraId="783422E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0.018</w:t>
            </w:r>
          </w:p>
        </w:tc>
        <w:tc>
          <w:tcPr>
            <w:tcW w:w="1416" w:type="dxa"/>
            <w:tcBorders>
              <w:top w:val="nil"/>
              <w:left w:val="nil"/>
              <w:bottom w:val="nil"/>
              <w:right w:val="nil"/>
            </w:tcBorders>
            <w:shd w:val="clear" w:color="auto" w:fill="auto"/>
            <w:noWrap/>
            <w:vAlign w:val="bottom"/>
            <w:hideMark/>
          </w:tcPr>
          <w:p w14:paraId="032AFCE4"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150" w:type="dxa"/>
            <w:tcBorders>
              <w:top w:val="nil"/>
              <w:left w:val="nil"/>
              <w:bottom w:val="nil"/>
              <w:right w:val="nil"/>
            </w:tcBorders>
            <w:shd w:val="clear" w:color="auto" w:fill="auto"/>
            <w:noWrap/>
            <w:vAlign w:val="bottom"/>
            <w:hideMark/>
          </w:tcPr>
          <w:p w14:paraId="233460B7"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-0.013</w:t>
            </w:r>
          </w:p>
        </w:tc>
        <w:tc>
          <w:tcPr>
            <w:tcW w:w="1100" w:type="dxa"/>
            <w:tcBorders>
              <w:top w:val="nil"/>
              <w:left w:val="nil"/>
              <w:bottom w:val="nil"/>
              <w:right w:val="nil"/>
            </w:tcBorders>
            <w:shd w:val="clear" w:color="auto" w:fill="auto"/>
            <w:noWrap/>
            <w:vAlign w:val="bottom"/>
            <w:hideMark/>
          </w:tcPr>
          <w:p w14:paraId="2B6F149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0.011</w:t>
            </w:r>
          </w:p>
        </w:tc>
      </w:tr>
      <w:tr w:rsidR="00FA3EF6" w:rsidRPr="004F71F8" w14:paraId="7A5C6BDD" w14:textId="77777777" w:rsidTr="0070747E">
        <w:trPr>
          <w:trHeight w:val="276"/>
        </w:trPr>
        <w:tc>
          <w:tcPr>
            <w:tcW w:w="2552" w:type="dxa"/>
            <w:tcBorders>
              <w:top w:val="nil"/>
              <w:left w:val="nil"/>
              <w:bottom w:val="nil"/>
              <w:right w:val="nil"/>
            </w:tcBorders>
            <w:shd w:val="clear" w:color="auto" w:fill="auto"/>
            <w:noWrap/>
            <w:vAlign w:val="bottom"/>
            <w:hideMark/>
          </w:tcPr>
          <w:p w14:paraId="1CD49D78" w14:textId="77777777" w:rsidR="00DD4E75" w:rsidRPr="004F71F8" w:rsidRDefault="00DD4E75" w:rsidP="00A828DA">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23A9C795"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(0.069)</w:t>
            </w:r>
          </w:p>
        </w:tc>
        <w:tc>
          <w:tcPr>
            <w:tcW w:w="1150" w:type="dxa"/>
            <w:tcBorders>
              <w:top w:val="nil"/>
              <w:left w:val="nil"/>
              <w:bottom w:val="nil"/>
              <w:right w:val="nil"/>
            </w:tcBorders>
            <w:shd w:val="clear" w:color="auto" w:fill="auto"/>
            <w:noWrap/>
            <w:vAlign w:val="bottom"/>
            <w:hideMark/>
          </w:tcPr>
          <w:p w14:paraId="435A617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(0.039)</w:t>
            </w:r>
          </w:p>
        </w:tc>
        <w:tc>
          <w:tcPr>
            <w:tcW w:w="1100" w:type="dxa"/>
            <w:tcBorders>
              <w:top w:val="nil"/>
              <w:left w:val="nil"/>
              <w:bottom w:val="nil"/>
              <w:right w:val="nil"/>
            </w:tcBorders>
            <w:shd w:val="clear" w:color="auto" w:fill="auto"/>
            <w:noWrap/>
            <w:vAlign w:val="bottom"/>
            <w:hideMark/>
          </w:tcPr>
          <w:p w14:paraId="7D58FC5F"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(0.029)</w:t>
            </w:r>
          </w:p>
        </w:tc>
        <w:tc>
          <w:tcPr>
            <w:tcW w:w="1416" w:type="dxa"/>
            <w:tcBorders>
              <w:top w:val="nil"/>
              <w:left w:val="nil"/>
              <w:bottom w:val="nil"/>
              <w:right w:val="nil"/>
            </w:tcBorders>
            <w:shd w:val="clear" w:color="auto" w:fill="auto"/>
            <w:noWrap/>
            <w:vAlign w:val="bottom"/>
            <w:hideMark/>
          </w:tcPr>
          <w:p w14:paraId="59D6BDEC"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(0.067)</w:t>
            </w:r>
          </w:p>
        </w:tc>
        <w:tc>
          <w:tcPr>
            <w:tcW w:w="1150" w:type="dxa"/>
            <w:tcBorders>
              <w:top w:val="nil"/>
              <w:left w:val="nil"/>
              <w:bottom w:val="nil"/>
              <w:right w:val="nil"/>
            </w:tcBorders>
            <w:shd w:val="clear" w:color="auto" w:fill="auto"/>
            <w:noWrap/>
            <w:vAlign w:val="bottom"/>
            <w:hideMark/>
          </w:tcPr>
          <w:p w14:paraId="1E40F8D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(0.040)</w:t>
            </w:r>
          </w:p>
        </w:tc>
        <w:tc>
          <w:tcPr>
            <w:tcW w:w="1100" w:type="dxa"/>
            <w:tcBorders>
              <w:top w:val="nil"/>
              <w:left w:val="nil"/>
              <w:bottom w:val="nil"/>
              <w:right w:val="nil"/>
            </w:tcBorders>
            <w:shd w:val="clear" w:color="auto" w:fill="auto"/>
            <w:noWrap/>
            <w:vAlign w:val="bottom"/>
            <w:hideMark/>
          </w:tcPr>
          <w:p w14:paraId="3D978F2C"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(0.028)</w:t>
            </w:r>
          </w:p>
        </w:tc>
      </w:tr>
      <w:tr w:rsidR="00FA3EF6" w:rsidRPr="004F71F8" w14:paraId="4D7E18A3" w14:textId="77777777" w:rsidTr="0070747E">
        <w:trPr>
          <w:trHeight w:val="276"/>
        </w:trPr>
        <w:tc>
          <w:tcPr>
            <w:tcW w:w="2552" w:type="dxa"/>
            <w:tcBorders>
              <w:top w:val="nil"/>
              <w:left w:val="nil"/>
              <w:bottom w:val="nil"/>
              <w:right w:val="nil"/>
            </w:tcBorders>
            <w:shd w:val="clear" w:color="auto" w:fill="auto"/>
            <w:noWrap/>
            <w:vAlign w:val="bottom"/>
            <w:hideMark/>
          </w:tcPr>
          <w:p w14:paraId="46A2F82B" w14:textId="4E2D0EF8" w:rsidR="00DD4E75" w:rsidRPr="004F71F8" w:rsidRDefault="00823759" w:rsidP="00A828DA">
            <w:pPr>
              <w:spacing w:after="0" w:line="240" w:lineRule="auto"/>
              <w:rPr>
                <w:rFonts w:ascii="Times New Roman" w:eastAsia="Times New Roman" w:hAnsi="Times New Roman" w:cs="Times New Roman"/>
                <w:i/>
                <w:iCs/>
                <w:color w:val="000000" w:themeColor="text1"/>
                <w:sz w:val="20"/>
                <w:szCs w:val="20"/>
                <w:vertAlign w:val="superscript"/>
                <w:lang w:eastAsia="en-AU"/>
              </w:rPr>
            </w:pPr>
            <w:r w:rsidRPr="004F71F8">
              <w:rPr>
                <w:rFonts w:ascii="Times New Roman" w:eastAsia="Times New Roman" w:hAnsi="Times New Roman" w:cs="Times New Roman"/>
                <w:i/>
                <w:iCs/>
                <w:color w:val="000000" w:themeColor="text1"/>
                <w:sz w:val="20"/>
                <w:szCs w:val="20"/>
                <w:lang w:eastAsia="en-AU"/>
              </w:rPr>
              <w:t>Age</w:t>
            </w:r>
            <w:r w:rsidRPr="004F71F8">
              <w:rPr>
                <w:rFonts w:ascii="Times New Roman" w:eastAsia="Times New Roman" w:hAnsi="Times New Roman" w:cs="Times New Roman"/>
                <w:i/>
                <w:iCs/>
                <w:color w:val="000000" w:themeColor="text1"/>
                <w:sz w:val="20"/>
                <w:szCs w:val="20"/>
                <w:vertAlign w:val="superscript"/>
                <w:lang w:eastAsia="en-AU"/>
              </w:rPr>
              <w:t>2</w:t>
            </w:r>
          </w:p>
        </w:tc>
        <w:tc>
          <w:tcPr>
            <w:tcW w:w="1416" w:type="dxa"/>
            <w:tcBorders>
              <w:top w:val="nil"/>
              <w:left w:val="nil"/>
              <w:bottom w:val="nil"/>
              <w:right w:val="nil"/>
            </w:tcBorders>
            <w:shd w:val="clear" w:color="auto" w:fill="auto"/>
            <w:noWrap/>
            <w:vAlign w:val="bottom"/>
            <w:hideMark/>
          </w:tcPr>
          <w:p w14:paraId="75175F43"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150" w:type="dxa"/>
            <w:tcBorders>
              <w:top w:val="nil"/>
              <w:left w:val="nil"/>
              <w:bottom w:val="nil"/>
              <w:right w:val="nil"/>
            </w:tcBorders>
            <w:shd w:val="clear" w:color="auto" w:fill="auto"/>
            <w:noWrap/>
            <w:vAlign w:val="bottom"/>
            <w:hideMark/>
          </w:tcPr>
          <w:p w14:paraId="1CAE7EC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100" w:type="dxa"/>
            <w:tcBorders>
              <w:top w:val="nil"/>
              <w:left w:val="nil"/>
              <w:bottom w:val="nil"/>
              <w:right w:val="nil"/>
            </w:tcBorders>
            <w:shd w:val="clear" w:color="auto" w:fill="auto"/>
            <w:noWrap/>
            <w:vAlign w:val="bottom"/>
            <w:hideMark/>
          </w:tcPr>
          <w:p w14:paraId="6D4298CB"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416" w:type="dxa"/>
            <w:tcBorders>
              <w:top w:val="nil"/>
              <w:left w:val="nil"/>
              <w:bottom w:val="nil"/>
              <w:right w:val="nil"/>
            </w:tcBorders>
            <w:shd w:val="clear" w:color="auto" w:fill="auto"/>
            <w:noWrap/>
            <w:vAlign w:val="bottom"/>
            <w:hideMark/>
          </w:tcPr>
          <w:p w14:paraId="2EEC914B"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150" w:type="dxa"/>
            <w:tcBorders>
              <w:top w:val="nil"/>
              <w:left w:val="nil"/>
              <w:bottom w:val="nil"/>
              <w:right w:val="nil"/>
            </w:tcBorders>
            <w:shd w:val="clear" w:color="auto" w:fill="auto"/>
            <w:noWrap/>
            <w:vAlign w:val="bottom"/>
            <w:hideMark/>
          </w:tcPr>
          <w:p w14:paraId="448EB34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100" w:type="dxa"/>
            <w:tcBorders>
              <w:top w:val="nil"/>
              <w:left w:val="nil"/>
              <w:bottom w:val="nil"/>
              <w:right w:val="nil"/>
            </w:tcBorders>
            <w:shd w:val="clear" w:color="auto" w:fill="auto"/>
            <w:noWrap/>
            <w:vAlign w:val="bottom"/>
            <w:hideMark/>
          </w:tcPr>
          <w:p w14:paraId="31816EA2"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r>
      <w:tr w:rsidR="00FA3EF6" w:rsidRPr="004F71F8" w14:paraId="21DAFB65" w14:textId="77777777" w:rsidTr="0070747E">
        <w:trPr>
          <w:trHeight w:val="276"/>
        </w:trPr>
        <w:tc>
          <w:tcPr>
            <w:tcW w:w="2552" w:type="dxa"/>
            <w:tcBorders>
              <w:top w:val="nil"/>
              <w:left w:val="nil"/>
              <w:bottom w:val="nil"/>
              <w:right w:val="nil"/>
            </w:tcBorders>
            <w:shd w:val="clear" w:color="auto" w:fill="auto"/>
            <w:noWrap/>
            <w:vAlign w:val="bottom"/>
            <w:hideMark/>
          </w:tcPr>
          <w:p w14:paraId="7984129B" w14:textId="77777777" w:rsidR="00DD4E75" w:rsidRPr="004F71F8" w:rsidRDefault="00DD4E75" w:rsidP="00A828DA">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5ACACC0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150" w:type="dxa"/>
            <w:tcBorders>
              <w:top w:val="nil"/>
              <w:left w:val="nil"/>
              <w:bottom w:val="nil"/>
              <w:right w:val="nil"/>
            </w:tcBorders>
            <w:shd w:val="clear" w:color="auto" w:fill="auto"/>
            <w:noWrap/>
            <w:vAlign w:val="bottom"/>
            <w:hideMark/>
          </w:tcPr>
          <w:p w14:paraId="31011A6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(0.000)</w:t>
            </w:r>
          </w:p>
        </w:tc>
        <w:tc>
          <w:tcPr>
            <w:tcW w:w="1100" w:type="dxa"/>
            <w:tcBorders>
              <w:top w:val="nil"/>
              <w:left w:val="nil"/>
              <w:bottom w:val="nil"/>
              <w:right w:val="nil"/>
            </w:tcBorders>
            <w:shd w:val="clear" w:color="auto" w:fill="auto"/>
            <w:noWrap/>
            <w:vAlign w:val="bottom"/>
            <w:hideMark/>
          </w:tcPr>
          <w:p w14:paraId="125ECBAB"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(0.000)</w:t>
            </w:r>
          </w:p>
        </w:tc>
        <w:tc>
          <w:tcPr>
            <w:tcW w:w="1416" w:type="dxa"/>
            <w:tcBorders>
              <w:top w:val="nil"/>
              <w:left w:val="nil"/>
              <w:bottom w:val="nil"/>
              <w:right w:val="nil"/>
            </w:tcBorders>
            <w:shd w:val="clear" w:color="auto" w:fill="auto"/>
            <w:noWrap/>
            <w:vAlign w:val="bottom"/>
            <w:hideMark/>
          </w:tcPr>
          <w:p w14:paraId="59B82853"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(0.000)</w:t>
            </w:r>
          </w:p>
        </w:tc>
        <w:tc>
          <w:tcPr>
            <w:tcW w:w="1150" w:type="dxa"/>
            <w:tcBorders>
              <w:top w:val="nil"/>
              <w:left w:val="nil"/>
              <w:bottom w:val="nil"/>
              <w:right w:val="nil"/>
            </w:tcBorders>
            <w:shd w:val="clear" w:color="auto" w:fill="auto"/>
            <w:noWrap/>
            <w:vAlign w:val="bottom"/>
            <w:hideMark/>
          </w:tcPr>
          <w:p w14:paraId="08EFE3C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(0.000)</w:t>
            </w:r>
          </w:p>
        </w:tc>
        <w:tc>
          <w:tcPr>
            <w:tcW w:w="1100" w:type="dxa"/>
            <w:tcBorders>
              <w:top w:val="nil"/>
              <w:left w:val="nil"/>
              <w:bottom w:val="nil"/>
              <w:right w:val="nil"/>
            </w:tcBorders>
            <w:shd w:val="clear" w:color="auto" w:fill="auto"/>
            <w:noWrap/>
            <w:vAlign w:val="bottom"/>
            <w:hideMark/>
          </w:tcPr>
          <w:p w14:paraId="7601104B"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(0.000)</w:t>
            </w:r>
          </w:p>
        </w:tc>
      </w:tr>
      <w:tr w:rsidR="0070747E" w:rsidRPr="004F71F8" w14:paraId="17D491D2" w14:textId="77777777" w:rsidTr="0070747E">
        <w:trPr>
          <w:trHeight w:val="276"/>
        </w:trPr>
        <w:tc>
          <w:tcPr>
            <w:tcW w:w="2552" w:type="dxa"/>
            <w:tcBorders>
              <w:top w:val="nil"/>
              <w:left w:val="nil"/>
              <w:bottom w:val="nil"/>
              <w:right w:val="nil"/>
            </w:tcBorders>
            <w:shd w:val="clear" w:color="auto" w:fill="auto"/>
            <w:noWrap/>
            <w:vAlign w:val="bottom"/>
          </w:tcPr>
          <w:p w14:paraId="1A37CDE8" w14:textId="4DF8D102"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ConsFreq</w:t>
            </w:r>
          </w:p>
        </w:tc>
        <w:tc>
          <w:tcPr>
            <w:tcW w:w="1416" w:type="dxa"/>
            <w:tcBorders>
              <w:top w:val="nil"/>
              <w:left w:val="nil"/>
              <w:bottom w:val="nil"/>
              <w:right w:val="nil"/>
            </w:tcBorders>
            <w:shd w:val="clear" w:color="auto" w:fill="auto"/>
            <w:noWrap/>
            <w:vAlign w:val="bottom"/>
          </w:tcPr>
          <w:p w14:paraId="69E2F9E5" w14:textId="5D772060"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-0.121</w:t>
            </w:r>
          </w:p>
        </w:tc>
        <w:tc>
          <w:tcPr>
            <w:tcW w:w="1150" w:type="dxa"/>
            <w:tcBorders>
              <w:top w:val="nil"/>
              <w:left w:val="nil"/>
              <w:bottom w:val="nil"/>
              <w:right w:val="nil"/>
            </w:tcBorders>
            <w:shd w:val="clear" w:color="auto" w:fill="auto"/>
            <w:noWrap/>
            <w:vAlign w:val="bottom"/>
          </w:tcPr>
          <w:p w14:paraId="4399C45F" w14:textId="3E21FD3C"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0.136</w:t>
            </w:r>
          </w:p>
        </w:tc>
        <w:tc>
          <w:tcPr>
            <w:tcW w:w="1100" w:type="dxa"/>
            <w:tcBorders>
              <w:top w:val="nil"/>
              <w:left w:val="nil"/>
              <w:bottom w:val="nil"/>
              <w:right w:val="nil"/>
            </w:tcBorders>
            <w:shd w:val="clear" w:color="auto" w:fill="auto"/>
            <w:noWrap/>
            <w:vAlign w:val="bottom"/>
          </w:tcPr>
          <w:p w14:paraId="7D0F45DA" w14:textId="38FCB20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-0.039</w:t>
            </w:r>
          </w:p>
        </w:tc>
        <w:tc>
          <w:tcPr>
            <w:tcW w:w="1416" w:type="dxa"/>
            <w:tcBorders>
              <w:top w:val="nil"/>
              <w:left w:val="nil"/>
              <w:bottom w:val="nil"/>
              <w:right w:val="nil"/>
            </w:tcBorders>
            <w:shd w:val="clear" w:color="auto" w:fill="auto"/>
            <w:noWrap/>
            <w:vAlign w:val="bottom"/>
          </w:tcPr>
          <w:p w14:paraId="4DF7B820" w14:textId="5146781B"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0.206</w:t>
            </w:r>
          </w:p>
        </w:tc>
        <w:tc>
          <w:tcPr>
            <w:tcW w:w="1150" w:type="dxa"/>
            <w:tcBorders>
              <w:top w:val="nil"/>
              <w:left w:val="nil"/>
              <w:bottom w:val="nil"/>
              <w:right w:val="nil"/>
            </w:tcBorders>
            <w:shd w:val="clear" w:color="auto" w:fill="auto"/>
            <w:noWrap/>
            <w:vAlign w:val="bottom"/>
          </w:tcPr>
          <w:p w14:paraId="335F8E40" w14:textId="177A7B2E"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0.053</w:t>
            </w:r>
          </w:p>
        </w:tc>
        <w:tc>
          <w:tcPr>
            <w:tcW w:w="1100" w:type="dxa"/>
            <w:tcBorders>
              <w:top w:val="nil"/>
              <w:left w:val="nil"/>
              <w:bottom w:val="nil"/>
              <w:right w:val="nil"/>
            </w:tcBorders>
            <w:shd w:val="clear" w:color="auto" w:fill="auto"/>
            <w:noWrap/>
            <w:vAlign w:val="bottom"/>
          </w:tcPr>
          <w:p w14:paraId="73E0F2EE" w14:textId="50D43F3E"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-0.090</w:t>
            </w:r>
          </w:p>
        </w:tc>
      </w:tr>
      <w:tr w:rsidR="0070747E" w:rsidRPr="004F71F8" w14:paraId="22332951" w14:textId="77777777" w:rsidTr="0070747E">
        <w:trPr>
          <w:trHeight w:val="276"/>
        </w:trPr>
        <w:tc>
          <w:tcPr>
            <w:tcW w:w="2552" w:type="dxa"/>
            <w:tcBorders>
              <w:top w:val="nil"/>
              <w:left w:val="nil"/>
              <w:bottom w:val="nil"/>
              <w:right w:val="nil"/>
            </w:tcBorders>
            <w:shd w:val="clear" w:color="auto" w:fill="auto"/>
            <w:noWrap/>
            <w:vAlign w:val="bottom"/>
          </w:tcPr>
          <w:p w14:paraId="22B180C1"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
        </w:tc>
        <w:tc>
          <w:tcPr>
            <w:tcW w:w="1416" w:type="dxa"/>
            <w:tcBorders>
              <w:top w:val="nil"/>
              <w:left w:val="nil"/>
              <w:bottom w:val="nil"/>
              <w:right w:val="nil"/>
            </w:tcBorders>
            <w:shd w:val="clear" w:color="auto" w:fill="auto"/>
            <w:noWrap/>
            <w:vAlign w:val="bottom"/>
          </w:tcPr>
          <w:p w14:paraId="0EA524FD" w14:textId="798B1BD1"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(0.157)</w:t>
            </w:r>
          </w:p>
        </w:tc>
        <w:tc>
          <w:tcPr>
            <w:tcW w:w="1150" w:type="dxa"/>
            <w:tcBorders>
              <w:top w:val="nil"/>
              <w:left w:val="nil"/>
              <w:bottom w:val="nil"/>
              <w:right w:val="nil"/>
            </w:tcBorders>
            <w:shd w:val="clear" w:color="auto" w:fill="auto"/>
            <w:noWrap/>
            <w:vAlign w:val="bottom"/>
          </w:tcPr>
          <w:p w14:paraId="7088AC37" w14:textId="68B70926"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(0.089)</w:t>
            </w:r>
          </w:p>
        </w:tc>
        <w:tc>
          <w:tcPr>
            <w:tcW w:w="1100" w:type="dxa"/>
            <w:tcBorders>
              <w:top w:val="nil"/>
              <w:left w:val="nil"/>
              <w:bottom w:val="nil"/>
              <w:right w:val="nil"/>
            </w:tcBorders>
            <w:shd w:val="clear" w:color="auto" w:fill="auto"/>
            <w:noWrap/>
            <w:vAlign w:val="bottom"/>
          </w:tcPr>
          <w:p w14:paraId="46439D8F" w14:textId="50E6EA1E"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(0.066)</w:t>
            </w:r>
          </w:p>
        </w:tc>
        <w:tc>
          <w:tcPr>
            <w:tcW w:w="1416" w:type="dxa"/>
            <w:tcBorders>
              <w:top w:val="nil"/>
              <w:left w:val="nil"/>
              <w:bottom w:val="nil"/>
              <w:right w:val="nil"/>
            </w:tcBorders>
            <w:shd w:val="clear" w:color="auto" w:fill="auto"/>
            <w:noWrap/>
            <w:vAlign w:val="bottom"/>
          </w:tcPr>
          <w:p w14:paraId="2B00603A" w14:textId="45B06FA4"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(0.160)</w:t>
            </w:r>
          </w:p>
        </w:tc>
        <w:tc>
          <w:tcPr>
            <w:tcW w:w="1150" w:type="dxa"/>
            <w:tcBorders>
              <w:top w:val="nil"/>
              <w:left w:val="nil"/>
              <w:bottom w:val="nil"/>
              <w:right w:val="nil"/>
            </w:tcBorders>
            <w:shd w:val="clear" w:color="auto" w:fill="auto"/>
            <w:noWrap/>
            <w:vAlign w:val="bottom"/>
          </w:tcPr>
          <w:p w14:paraId="48784C6A" w14:textId="1CB7D241"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(0.096)</w:t>
            </w:r>
          </w:p>
        </w:tc>
        <w:tc>
          <w:tcPr>
            <w:tcW w:w="1100" w:type="dxa"/>
            <w:tcBorders>
              <w:top w:val="nil"/>
              <w:left w:val="nil"/>
              <w:bottom w:val="nil"/>
              <w:right w:val="nil"/>
            </w:tcBorders>
            <w:shd w:val="clear" w:color="auto" w:fill="auto"/>
            <w:noWrap/>
            <w:vAlign w:val="bottom"/>
          </w:tcPr>
          <w:p w14:paraId="4A1852F4" w14:textId="5309BBC3"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(0.066)</w:t>
            </w:r>
          </w:p>
        </w:tc>
      </w:tr>
      <w:tr w:rsidR="0070747E" w:rsidRPr="004F71F8" w14:paraId="2B112BE8" w14:textId="77777777" w:rsidTr="0070747E">
        <w:trPr>
          <w:trHeight w:val="276"/>
        </w:trPr>
        <w:tc>
          <w:tcPr>
            <w:tcW w:w="2552" w:type="dxa"/>
            <w:tcBorders>
              <w:top w:val="nil"/>
              <w:left w:val="nil"/>
              <w:bottom w:val="nil"/>
              <w:right w:val="nil"/>
            </w:tcBorders>
            <w:shd w:val="clear" w:color="auto" w:fill="auto"/>
            <w:noWrap/>
            <w:vAlign w:val="bottom"/>
          </w:tcPr>
          <w:p w14:paraId="70C40ABA" w14:textId="377511DD"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WatchTV</w:t>
            </w:r>
          </w:p>
        </w:tc>
        <w:tc>
          <w:tcPr>
            <w:tcW w:w="1416" w:type="dxa"/>
            <w:tcBorders>
              <w:top w:val="nil"/>
              <w:left w:val="nil"/>
              <w:bottom w:val="nil"/>
              <w:right w:val="nil"/>
            </w:tcBorders>
            <w:shd w:val="clear" w:color="auto" w:fill="auto"/>
            <w:noWrap/>
            <w:vAlign w:val="bottom"/>
          </w:tcPr>
          <w:p w14:paraId="2BDC6B39" w14:textId="213B25F3"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0.355***</w:t>
            </w:r>
          </w:p>
        </w:tc>
        <w:tc>
          <w:tcPr>
            <w:tcW w:w="1150" w:type="dxa"/>
            <w:tcBorders>
              <w:top w:val="nil"/>
              <w:left w:val="nil"/>
              <w:bottom w:val="nil"/>
              <w:right w:val="nil"/>
            </w:tcBorders>
            <w:shd w:val="clear" w:color="auto" w:fill="auto"/>
            <w:noWrap/>
            <w:vAlign w:val="bottom"/>
          </w:tcPr>
          <w:p w14:paraId="420A21AE" w14:textId="752BACDF"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-0.131*</w:t>
            </w:r>
          </w:p>
        </w:tc>
        <w:tc>
          <w:tcPr>
            <w:tcW w:w="1100" w:type="dxa"/>
            <w:tcBorders>
              <w:top w:val="nil"/>
              <w:left w:val="nil"/>
              <w:bottom w:val="nil"/>
              <w:right w:val="nil"/>
            </w:tcBorders>
            <w:shd w:val="clear" w:color="auto" w:fill="auto"/>
            <w:noWrap/>
            <w:vAlign w:val="bottom"/>
          </w:tcPr>
          <w:p w14:paraId="19BADDFD" w14:textId="2793DFCC"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-0.122**</w:t>
            </w:r>
          </w:p>
        </w:tc>
        <w:tc>
          <w:tcPr>
            <w:tcW w:w="1416" w:type="dxa"/>
            <w:tcBorders>
              <w:top w:val="nil"/>
              <w:left w:val="nil"/>
              <w:bottom w:val="nil"/>
              <w:right w:val="nil"/>
            </w:tcBorders>
            <w:shd w:val="clear" w:color="auto" w:fill="auto"/>
            <w:noWrap/>
            <w:vAlign w:val="bottom"/>
          </w:tcPr>
          <w:p w14:paraId="30E2FB38" w14:textId="6EFD6774"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0.251**</w:t>
            </w:r>
          </w:p>
        </w:tc>
        <w:tc>
          <w:tcPr>
            <w:tcW w:w="1150" w:type="dxa"/>
            <w:tcBorders>
              <w:top w:val="nil"/>
              <w:left w:val="nil"/>
              <w:bottom w:val="nil"/>
              <w:right w:val="nil"/>
            </w:tcBorders>
            <w:shd w:val="clear" w:color="auto" w:fill="auto"/>
            <w:noWrap/>
            <w:vAlign w:val="bottom"/>
          </w:tcPr>
          <w:p w14:paraId="0ECC51B0" w14:textId="0A76BEE3"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-0.0693</w:t>
            </w:r>
          </w:p>
        </w:tc>
        <w:tc>
          <w:tcPr>
            <w:tcW w:w="1100" w:type="dxa"/>
            <w:tcBorders>
              <w:top w:val="nil"/>
              <w:left w:val="nil"/>
              <w:bottom w:val="nil"/>
              <w:right w:val="nil"/>
            </w:tcBorders>
            <w:shd w:val="clear" w:color="auto" w:fill="auto"/>
            <w:noWrap/>
            <w:vAlign w:val="bottom"/>
          </w:tcPr>
          <w:p w14:paraId="4F668535" w14:textId="0885B3C1"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-0.107**</w:t>
            </w:r>
          </w:p>
        </w:tc>
      </w:tr>
      <w:tr w:rsidR="0070747E" w:rsidRPr="004F71F8" w14:paraId="58E5870D" w14:textId="77777777" w:rsidTr="0070747E">
        <w:trPr>
          <w:trHeight w:val="276"/>
        </w:trPr>
        <w:tc>
          <w:tcPr>
            <w:tcW w:w="2552" w:type="dxa"/>
            <w:tcBorders>
              <w:top w:val="nil"/>
              <w:left w:val="nil"/>
              <w:bottom w:val="nil"/>
              <w:right w:val="nil"/>
            </w:tcBorders>
            <w:shd w:val="clear" w:color="auto" w:fill="auto"/>
            <w:noWrap/>
            <w:vAlign w:val="bottom"/>
          </w:tcPr>
          <w:p w14:paraId="5A2BE758"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
        </w:tc>
        <w:tc>
          <w:tcPr>
            <w:tcW w:w="1416" w:type="dxa"/>
            <w:tcBorders>
              <w:top w:val="nil"/>
              <w:left w:val="nil"/>
              <w:bottom w:val="nil"/>
              <w:right w:val="nil"/>
            </w:tcBorders>
            <w:shd w:val="clear" w:color="auto" w:fill="auto"/>
            <w:noWrap/>
            <w:vAlign w:val="bottom"/>
          </w:tcPr>
          <w:p w14:paraId="61571241" w14:textId="0C4DA9D0"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(0.127)</w:t>
            </w:r>
          </w:p>
        </w:tc>
        <w:tc>
          <w:tcPr>
            <w:tcW w:w="1150" w:type="dxa"/>
            <w:tcBorders>
              <w:top w:val="nil"/>
              <w:left w:val="nil"/>
              <w:bottom w:val="nil"/>
              <w:right w:val="nil"/>
            </w:tcBorders>
            <w:shd w:val="clear" w:color="auto" w:fill="auto"/>
            <w:noWrap/>
            <w:vAlign w:val="bottom"/>
          </w:tcPr>
          <w:p w14:paraId="6464280B" w14:textId="1A785AF8"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(0.072)</w:t>
            </w:r>
          </w:p>
        </w:tc>
        <w:tc>
          <w:tcPr>
            <w:tcW w:w="1100" w:type="dxa"/>
            <w:tcBorders>
              <w:top w:val="nil"/>
              <w:left w:val="nil"/>
              <w:bottom w:val="nil"/>
              <w:right w:val="nil"/>
            </w:tcBorders>
            <w:shd w:val="clear" w:color="auto" w:fill="auto"/>
            <w:noWrap/>
            <w:vAlign w:val="bottom"/>
          </w:tcPr>
          <w:p w14:paraId="7161256E" w14:textId="16469DBC"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(0.053)</w:t>
            </w:r>
          </w:p>
        </w:tc>
        <w:tc>
          <w:tcPr>
            <w:tcW w:w="1416" w:type="dxa"/>
            <w:tcBorders>
              <w:top w:val="nil"/>
              <w:left w:val="nil"/>
              <w:bottom w:val="nil"/>
              <w:right w:val="nil"/>
            </w:tcBorders>
            <w:shd w:val="clear" w:color="auto" w:fill="auto"/>
            <w:noWrap/>
            <w:vAlign w:val="bottom"/>
          </w:tcPr>
          <w:p w14:paraId="36E5DB55" w14:textId="2E1DED45"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(0.121)</w:t>
            </w:r>
          </w:p>
        </w:tc>
        <w:tc>
          <w:tcPr>
            <w:tcW w:w="1150" w:type="dxa"/>
            <w:tcBorders>
              <w:top w:val="nil"/>
              <w:left w:val="nil"/>
              <w:bottom w:val="nil"/>
              <w:right w:val="nil"/>
            </w:tcBorders>
            <w:shd w:val="clear" w:color="auto" w:fill="auto"/>
            <w:noWrap/>
            <w:vAlign w:val="bottom"/>
          </w:tcPr>
          <w:p w14:paraId="2B1C14C9" w14:textId="4D243DD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(0.073)</w:t>
            </w:r>
          </w:p>
        </w:tc>
        <w:tc>
          <w:tcPr>
            <w:tcW w:w="1100" w:type="dxa"/>
            <w:tcBorders>
              <w:top w:val="nil"/>
              <w:left w:val="nil"/>
              <w:bottom w:val="nil"/>
              <w:right w:val="nil"/>
            </w:tcBorders>
            <w:shd w:val="clear" w:color="auto" w:fill="auto"/>
            <w:noWrap/>
            <w:vAlign w:val="bottom"/>
          </w:tcPr>
          <w:p w14:paraId="6F5632BE" w14:textId="02654FC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(0.050)</w:t>
            </w:r>
          </w:p>
        </w:tc>
      </w:tr>
      <w:tr w:rsidR="0070747E" w:rsidRPr="004F71F8" w14:paraId="4CCD4651" w14:textId="77777777" w:rsidTr="0070747E">
        <w:trPr>
          <w:trHeight w:val="276"/>
        </w:trPr>
        <w:tc>
          <w:tcPr>
            <w:tcW w:w="2552" w:type="dxa"/>
            <w:tcBorders>
              <w:top w:val="nil"/>
              <w:left w:val="nil"/>
              <w:bottom w:val="nil"/>
              <w:right w:val="nil"/>
            </w:tcBorders>
            <w:shd w:val="clear" w:color="auto" w:fill="auto"/>
            <w:noWrap/>
            <w:vAlign w:val="bottom"/>
            <w:hideMark/>
          </w:tcPr>
          <w:p w14:paraId="68EB05C4" w14:textId="22B8D7F3"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HouseholdSize</w:t>
            </w:r>
          </w:p>
        </w:tc>
        <w:tc>
          <w:tcPr>
            <w:tcW w:w="1416" w:type="dxa"/>
            <w:tcBorders>
              <w:top w:val="nil"/>
              <w:left w:val="nil"/>
              <w:bottom w:val="nil"/>
              <w:right w:val="nil"/>
            </w:tcBorders>
            <w:shd w:val="clear" w:color="auto" w:fill="auto"/>
            <w:noWrap/>
            <w:vAlign w:val="bottom"/>
            <w:hideMark/>
          </w:tcPr>
          <w:p w14:paraId="1B49134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0.0741</w:t>
            </w:r>
          </w:p>
        </w:tc>
        <w:tc>
          <w:tcPr>
            <w:tcW w:w="1150" w:type="dxa"/>
            <w:tcBorders>
              <w:top w:val="nil"/>
              <w:left w:val="nil"/>
              <w:bottom w:val="nil"/>
              <w:right w:val="nil"/>
            </w:tcBorders>
            <w:shd w:val="clear" w:color="auto" w:fill="auto"/>
            <w:noWrap/>
            <w:vAlign w:val="bottom"/>
            <w:hideMark/>
          </w:tcPr>
          <w:p w14:paraId="5D74A9C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-0.0514</w:t>
            </w:r>
          </w:p>
        </w:tc>
        <w:tc>
          <w:tcPr>
            <w:tcW w:w="1100" w:type="dxa"/>
            <w:tcBorders>
              <w:top w:val="nil"/>
              <w:left w:val="nil"/>
              <w:bottom w:val="nil"/>
              <w:right w:val="nil"/>
            </w:tcBorders>
            <w:shd w:val="clear" w:color="auto" w:fill="auto"/>
            <w:noWrap/>
            <w:vAlign w:val="bottom"/>
            <w:hideMark/>
          </w:tcPr>
          <w:p w14:paraId="5FA16F0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-0.118</w:t>
            </w:r>
          </w:p>
        </w:tc>
        <w:tc>
          <w:tcPr>
            <w:tcW w:w="1416" w:type="dxa"/>
            <w:tcBorders>
              <w:top w:val="nil"/>
              <w:left w:val="nil"/>
              <w:bottom w:val="nil"/>
              <w:right w:val="nil"/>
            </w:tcBorders>
            <w:shd w:val="clear" w:color="auto" w:fill="auto"/>
            <w:noWrap/>
            <w:vAlign w:val="bottom"/>
            <w:hideMark/>
          </w:tcPr>
          <w:p w14:paraId="4F2E8EC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0.288</w:t>
            </w:r>
          </w:p>
        </w:tc>
        <w:tc>
          <w:tcPr>
            <w:tcW w:w="1150" w:type="dxa"/>
            <w:tcBorders>
              <w:top w:val="nil"/>
              <w:left w:val="nil"/>
              <w:bottom w:val="nil"/>
              <w:right w:val="nil"/>
            </w:tcBorders>
            <w:shd w:val="clear" w:color="auto" w:fill="auto"/>
            <w:noWrap/>
            <w:vAlign w:val="bottom"/>
            <w:hideMark/>
          </w:tcPr>
          <w:p w14:paraId="4827691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-0.149</w:t>
            </w:r>
          </w:p>
        </w:tc>
        <w:tc>
          <w:tcPr>
            <w:tcW w:w="1100" w:type="dxa"/>
            <w:tcBorders>
              <w:top w:val="nil"/>
              <w:left w:val="nil"/>
              <w:bottom w:val="nil"/>
              <w:right w:val="nil"/>
            </w:tcBorders>
            <w:shd w:val="clear" w:color="auto" w:fill="auto"/>
            <w:noWrap/>
            <w:vAlign w:val="bottom"/>
            <w:hideMark/>
          </w:tcPr>
          <w:p w14:paraId="2AF67AA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-0.106</w:t>
            </w:r>
          </w:p>
        </w:tc>
      </w:tr>
      <w:tr w:rsidR="0070747E" w:rsidRPr="004F71F8" w14:paraId="637F8705" w14:textId="77777777" w:rsidTr="0070747E">
        <w:trPr>
          <w:trHeight w:val="276"/>
        </w:trPr>
        <w:tc>
          <w:tcPr>
            <w:tcW w:w="2552" w:type="dxa"/>
            <w:tcBorders>
              <w:top w:val="nil"/>
              <w:left w:val="nil"/>
              <w:bottom w:val="nil"/>
              <w:right w:val="nil"/>
            </w:tcBorders>
            <w:shd w:val="clear" w:color="auto" w:fill="auto"/>
            <w:noWrap/>
            <w:vAlign w:val="bottom"/>
            <w:hideMark/>
          </w:tcPr>
          <w:p w14:paraId="7A0F7AD9"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3EE8C67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(0.203)</w:t>
            </w:r>
          </w:p>
        </w:tc>
        <w:tc>
          <w:tcPr>
            <w:tcW w:w="1150" w:type="dxa"/>
            <w:tcBorders>
              <w:top w:val="nil"/>
              <w:left w:val="nil"/>
              <w:bottom w:val="nil"/>
              <w:right w:val="nil"/>
            </w:tcBorders>
            <w:shd w:val="clear" w:color="auto" w:fill="auto"/>
            <w:noWrap/>
            <w:vAlign w:val="bottom"/>
            <w:hideMark/>
          </w:tcPr>
          <w:p w14:paraId="031302A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(0.115)</w:t>
            </w:r>
          </w:p>
        </w:tc>
        <w:tc>
          <w:tcPr>
            <w:tcW w:w="1100" w:type="dxa"/>
            <w:tcBorders>
              <w:top w:val="nil"/>
              <w:left w:val="nil"/>
              <w:bottom w:val="nil"/>
              <w:right w:val="nil"/>
            </w:tcBorders>
            <w:shd w:val="clear" w:color="auto" w:fill="auto"/>
            <w:noWrap/>
            <w:vAlign w:val="bottom"/>
            <w:hideMark/>
          </w:tcPr>
          <w:p w14:paraId="0B5A5DD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(0.0857)</w:t>
            </w:r>
          </w:p>
        </w:tc>
        <w:tc>
          <w:tcPr>
            <w:tcW w:w="1416" w:type="dxa"/>
            <w:tcBorders>
              <w:top w:val="nil"/>
              <w:left w:val="nil"/>
              <w:bottom w:val="nil"/>
              <w:right w:val="nil"/>
            </w:tcBorders>
            <w:shd w:val="clear" w:color="auto" w:fill="auto"/>
            <w:noWrap/>
            <w:vAlign w:val="bottom"/>
            <w:hideMark/>
          </w:tcPr>
          <w:p w14:paraId="24CF0DC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(0.199)</w:t>
            </w:r>
          </w:p>
        </w:tc>
        <w:tc>
          <w:tcPr>
            <w:tcW w:w="1150" w:type="dxa"/>
            <w:tcBorders>
              <w:top w:val="nil"/>
              <w:left w:val="nil"/>
              <w:bottom w:val="nil"/>
              <w:right w:val="nil"/>
            </w:tcBorders>
            <w:shd w:val="clear" w:color="auto" w:fill="auto"/>
            <w:noWrap/>
            <w:vAlign w:val="bottom"/>
            <w:hideMark/>
          </w:tcPr>
          <w:p w14:paraId="364F46E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(0.120)</w:t>
            </w:r>
          </w:p>
        </w:tc>
        <w:tc>
          <w:tcPr>
            <w:tcW w:w="1100" w:type="dxa"/>
            <w:tcBorders>
              <w:top w:val="nil"/>
              <w:left w:val="nil"/>
              <w:bottom w:val="nil"/>
              <w:right w:val="nil"/>
            </w:tcBorders>
            <w:shd w:val="clear" w:color="auto" w:fill="auto"/>
            <w:noWrap/>
            <w:vAlign w:val="bottom"/>
            <w:hideMark/>
          </w:tcPr>
          <w:p w14:paraId="1A5FAD1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(0.082)</w:t>
            </w:r>
          </w:p>
        </w:tc>
      </w:tr>
      <w:tr w:rsidR="0070747E" w:rsidRPr="004F71F8" w14:paraId="3DFC4106" w14:textId="77777777" w:rsidTr="0070747E">
        <w:trPr>
          <w:trHeight w:val="276"/>
        </w:trPr>
        <w:tc>
          <w:tcPr>
            <w:tcW w:w="2552" w:type="dxa"/>
            <w:tcBorders>
              <w:top w:val="nil"/>
              <w:left w:val="nil"/>
              <w:bottom w:val="nil"/>
              <w:right w:val="nil"/>
            </w:tcBorders>
            <w:shd w:val="clear" w:color="auto" w:fill="auto"/>
            <w:noWrap/>
            <w:vAlign w:val="bottom"/>
            <w:hideMark/>
          </w:tcPr>
          <w:p w14:paraId="2E6BB1D8"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EduMale</w:t>
            </w:r>
          </w:p>
        </w:tc>
        <w:tc>
          <w:tcPr>
            <w:tcW w:w="1416" w:type="dxa"/>
            <w:tcBorders>
              <w:top w:val="nil"/>
              <w:left w:val="nil"/>
              <w:bottom w:val="nil"/>
              <w:right w:val="nil"/>
            </w:tcBorders>
            <w:shd w:val="clear" w:color="auto" w:fill="auto"/>
            <w:noWrap/>
            <w:vAlign w:val="bottom"/>
            <w:hideMark/>
          </w:tcPr>
          <w:p w14:paraId="74927BF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0.120</w:t>
            </w:r>
          </w:p>
        </w:tc>
        <w:tc>
          <w:tcPr>
            <w:tcW w:w="1150" w:type="dxa"/>
            <w:tcBorders>
              <w:top w:val="nil"/>
              <w:left w:val="nil"/>
              <w:bottom w:val="nil"/>
              <w:right w:val="nil"/>
            </w:tcBorders>
            <w:shd w:val="clear" w:color="auto" w:fill="auto"/>
            <w:noWrap/>
            <w:vAlign w:val="bottom"/>
            <w:hideMark/>
          </w:tcPr>
          <w:p w14:paraId="32A9A98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-0.078*</w:t>
            </w:r>
          </w:p>
        </w:tc>
        <w:tc>
          <w:tcPr>
            <w:tcW w:w="1100" w:type="dxa"/>
            <w:tcBorders>
              <w:top w:val="nil"/>
              <w:left w:val="nil"/>
              <w:bottom w:val="nil"/>
              <w:right w:val="nil"/>
            </w:tcBorders>
            <w:shd w:val="clear" w:color="auto" w:fill="auto"/>
            <w:noWrap/>
            <w:vAlign w:val="bottom"/>
            <w:hideMark/>
          </w:tcPr>
          <w:p w14:paraId="31D9D6A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-0.016</w:t>
            </w:r>
          </w:p>
        </w:tc>
        <w:tc>
          <w:tcPr>
            <w:tcW w:w="1416" w:type="dxa"/>
            <w:tcBorders>
              <w:top w:val="nil"/>
              <w:left w:val="nil"/>
              <w:bottom w:val="nil"/>
              <w:right w:val="nil"/>
            </w:tcBorders>
            <w:shd w:val="clear" w:color="auto" w:fill="auto"/>
            <w:noWrap/>
            <w:vAlign w:val="bottom"/>
            <w:hideMark/>
          </w:tcPr>
          <w:p w14:paraId="0D0C44A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0.029</w:t>
            </w:r>
          </w:p>
        </w:tc>
        <w:tc>
          <w:tcPr>
            <w:tcW w:w="1150" w:type="dxa"/>
            <w:tcBorders>
              <w:top w:val="nil"/>
              <w:left w:val="nil"/>
              <w:bottom w:val="nil"/>
              <w:right w:val="nil"/>
            </w:tcBorders>
            <w:shd w:val="clear" w:color="auto" w:fill="auto"/>
            <w:noWrap/>
            <w:vAlign w:val="bottom"/>
            <w:hideMark/>
          </w:tcPr>
          <w:p w14:paraId="2AB32DF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-0.066</w:t>
            </w:r>
          </w:p>
        </w:tc>
        <w:tc>
          <w:tcPr>
            <w:tcW w:w="1100" w:type="dxa"/>
            <w:tcBorders>
              <w:top w:val="nil"/>
              <w:left w:val="nil"/>
              <w:bottom w:val="nil"/>
              <w:right w:val="nil"/>
            </w:tcBorders>
            <w:shd w:val="clear" w:color="auto" w:fill="auto"/>
            <w:noWrap/>
            <w:vAlign w:val="bottom"/>
            <w:hideMark/>
          </w:tcPr>
          <w:p w14:paraId="36F7080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0.039</w:t>
            </w:r>
          </w:p>
        </w:tc>
      </w:tr>
      <w:tr w:rsidR="0070747E" w:rsidRPr="004F71F8" w14:paraId="18D1A6BD" w14:textId="77777777" w:rsidTr="0070747E">
        <w:trPr>
          <w:trHeight w:val="276"/>
        </w:trPr>
        <w:tc>
          <w:tcPr>
            <w:tcW w:w="2552" w:type="dxa"/>
            <w:tcBorders>
              <w:top w:val="nil"/>
              <w:left w:val="nil"/>
              <w:bottom w:val="nil"/>
              <w:right w:val="nil"/>
            </w:tcBorders>
            <w:shd w:val="clear" w:color="auto" w:fill="auto"/>
            <w:noWrap/>
            <w:vAlign w:val="bottom"/>
            <w:hideMark/>
          </w:tcPr>
          <w:p w14:paraId="11575168"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5DDACE8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(0.076)</w:t>
            </w:r>
          </w:p>
        </w:tc>
        <w:tc>
          <w:tcPr>
            <w:tcW w:w="1150" w:type="dxa"/>
            <w:tcBorders>
              <w:top w:val="nil"/>
              <w:left w:val="nil"/>
              <w:bottom w:val="nil"/>
              <w:right w:val="nil"/>
            </w:tcBorders>
            <w:shd w:val="clear" w:color="auto" w:fill="auto"/>
            <w:noWrap/>
            <w:vAlign w:val="bottom"/>
            <w:hideMark/>
          </w:tcPr>
          <w:p w14:paraId="2E3229C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(0.043)</w:t>
            </w:r>
          </w:p>
        </w:tc>
        <w:tc>
          <w:tcPr>
            <w:tcW w:w="1100" w:type="dxa"/>
            <w:tcBorders>
              <w:top w:val="nil"/>
              <w:left w:val="nil"/>
              <w:bottom w:val="nil"/>
              <w:right w:val="nil"/>
            </w:tcBorders>
            <w:shd w:val="clear" w:color="auto" w:fill="auto"/>
            <w:noWrap/>
            <w:vAlign w:val="bottom"/>
            <w:hideMark/>
          </w:tcPr>
          <w:p w14:paraId="5578654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(0.032)</w:t>
            </w:r>
          </w:p>
        </w:tc>
        <w:tc>
          <w:tcPr>
            <w:tcW w:w="1416" w:type="dxa"/>
            <w:tcBorders>
              <w:top w:val="nil"/>
              <w:left w:val="nil"/>
              <w:bottom w:val="nil"/>
              <w:right w:val="nil"/>
            </w:tcBorders>
            <w:shd w:val="clear" w:color="auto" w:fill="auto"/>
            <w:noWrap/>
            <w:vAlign w:val="bottom"/>
            <w:hideMark/>
          </w:tcPr>
          <w:p w14:paraId="06D1DC9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(0.076)</w:t>
            </w:r>
          </w:p>
        </w:tc>
        <w:tc>
          <w:tcPr>
            <w:tcW w:w="1150" w:type="dxa"/>
            <w:tcBorders>
              <w:top w:val="nil"/>
              <w:left w:val="nil"/>
              <w:bottom w:val="nil"/>
              <w:right w:val="nil"/>
            </w:tcBorders>
            <w:shd w:val="clear" w:color="auto" w:fill="auto"/>
            <w:noWrap/>
            <w:vAlign w:val="bottom"/>
            <w:hideMark/>
          </w:tcPr>
          <w:p w14:paraId="3C083C2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(0.046)</w:t>
            </w:r>
          </w:p>
        </w:tc>
        <w:tc>
          <w:tcPr>
            <w:tcW w:w="1100" w:type="dxa"/>
            <w:tcBorders>
              <w:top w:val="nil"/>
              <w:left w:val="nil"/>
              <w:bottom w:val="nil"/>
              <w:right w:val="nil"/>
            </w:tcBorders>
            <w:shd w:val="clear" w:color="auto" w:fill="auto"/>
            <w:noWrap/>
            <w:vAlign w:val="bottom"/>
            <w:hideMark/>
          </w:tcPr>
          <w:p w14:paraId="22F7D5C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(0.033)</w:t>
            </w:r>
          </w:p>
        </w:tc>
      </w:tr>
      <w:tr w:rsidR="0070747E" w:rsidRPr="004F71F8" w14:paraId="24E59E74" w14:textId="77777777" w:rsidTr="0070747E">
        <w:trPr>
          <w:trHeight w:val="276"/>
        </w:trPr>
        <w:tc>
          <w:tcPr>
            <w:tcW w:w="2552" w:type="dxa"/>
            <w:tcBorders>
              <w:top w:val="nil"/>
              <w:left w:val="nil"/>
              <w:bottom w:val="nil"/>
              <w:right w:val="nil"/>
            </w:tcBorders>
            <w:shd w:val="clear" w:color="auto" w:fill="auto"/>
            <w:noWrap/>
            <w:vAlign w:val="bottom"/>
            <w:hideMark/>
          </w:tcPr>
          <w:p w14:paraId="3DF659E8"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EduFemale</w:t>
            </w:r>
          </w:p>
        </w:tc>
        <w:tc>
          <w:tcPr>
            <w:tcW w:w="1416" w:type="dxa"/>
            <w:tcBorders>
              <w:top w:val="nil"/>
              <w:left w:val="nil"/>
              <w:bottom w:val="nil"/>
              <w:right w:val="nil"/>
            </w:tcBorders>
            <w:shd w:val="clear" w:color="auto" w:fill="auto"/>
            <w:noWrap/>
            <w:vAlign w:val="bottom"/>
            <w:hideMark/>
          </w:tcPr>
          <w:p w14:paraId="2EE3EA6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-0.291***</w:t>
            </w:r>
          </w:p>
        </w:tc>
        <w:tc>
          <w:tcPr>
            <w:tcW w:w="1150" w:type="dxa"/>
            <w:tcBorders>
              <w:top w:val="nil"/>
              <w:left w:val="nil"/>
              <w:bottom w:val="nil"/>
              <w:right w:val="nil"/>
            </w:tcBorders>
            <w:shd w:val="clear" w:color="auto" w:fill="auto"/>
            <w:noWrap/>
            <w:vAlign w:val="bottom"/>
            <w:hideMark/>
          </w:tcPr>
          <w:p w14:paraId="78A54CE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0.113**</w:t>
            </w:r>
          </w:p>
        </w:tc>
        <w:tc>
          <w:tcPr>
            <w:tcW w:w="1100" w:type="dxa"/>
            <w:tcBorders>
              <w:top w:val="nil"/>
              <w:left w:val="nil"/>
              <w:bottom w:val="nil"/>
              <w:right w:val="nil"/>
            </w:tcBorders>
            <w:shd w:val="clear" w:color="auto" w:fill="auto"/>
            <w:noWrap/>
            <w:vAlign w:val="bottom"/>
            <w:hideMark/>
          </w:tcPr>
          <w:p w14:paraId="788557E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0.090***</w:t>
            </w:r>
          </w:p>
        </w:tc>
        <w:tc>
          <w:tcPr>
            <w:tcW w:w="1416" w:type="dxa"/>
            <w:tcBorders>
              <w:top w:val="nil"/>
              <w:left w:val="nil"/>
              <w:bottom w:val="nil"/>
              <w:right w:val="nil"/>
            </w:tcBorders>
            <w:shd w:val="clear" w:color="auto" w:fill="auto"/>
            <w:noWrap/>
            <w:vAlign w:val="bottom"/>
            <w:hideMark/>
          </w:tcPr>
          <w:p w14:paraId="2E89DBC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-0.120</w:t>
            </w:r>
          </w:p>
        </w:tc>
        <w:tc>
          <w:tcPr>
            <w:tcW w:w="1150" w:type="dxa"/>
            <w:tcBorders>
              <w:top w:val="nil"/>
              <w:left w:val="nil"/>
              <w:bottom w:val="nil"/>
              <w:right w:val="nil"/>
            </w:tcBorders>
            <w:shd w:val="clear" w:color="auto" w:fill="auto"/>
            <w:noWrap/>
            <w:vAlign w:val="bottom"/>
            <w:hideMark/>
          </w:tcPr>
          <w:p w14:paraId="79C08D2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0.055</w:t>
            </w:r>
          </w:p>
        </w:tc>
        <w:tc>
          <w:tcPr>
            <w:tcW w:w="1100" w:type="dxa"/>
            <w:tcBorders>
              <w:top w:val="nil"/>
              <w:left w:val="nil"/>
              <w:bottom w:val="nil"/>
              <w:right w:val="nil"/>
            </w:tcBorders>
            <w:shd w:val="clear" w:color="auto" w:fill="auto"/>
            <w:noWrap/>
            <w:vAlign w:val="bottom"/>
            <w:hideMark/>
          </w:tcPr>
          <w:p w14:paraId="6AF3C55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0.018</w:t>
            </w:r>
          </w:p>
        </w:tc>
      </w:tr>
      <w:tr w:rsidR="0070747E" w:rsidRPr="004F71F8" w14:paraId="5F416A97" w14:textId="77777777" w:rsidTr="0070747E">
        <w:trPr>
          <w:trHeight w:val="276"/>
        </w:trPr>
        <w:tc>
          <w:tcPr>
            <w:tcW w:w="2552" w:type="dxa"/>
            <w:tcBorders>
              <w:top w:val="nil"/>
              <w:left w:val="nil"/>
              <w:bottom w:val="nil"/>
              <w:right w:val="nil"/>
            </w:tcBorders>
            <w:shd w:val="clear" w:color="auto" w:fill="auto"/>
            <w:noWrap/>
            <w:vAlign w:val="bottom"/>
            <w:hideMark/>
          </w:tcPr>
          <w:p w14:paraId="17FC7C85"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4C41AC8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(0.082)</w:t>
            </w:r>
          </w:p>
        </w:tc>
        <w:tc>
          <w:tcPr>
            <w:tcW w:w="1150" w:type="dxa"/>
            <w:tcBorders>
              <w:top w:val="nil"/>
              <w:left w:val="nil"/>
              <w:bottom w:val="nil"/>
              <w:right w:val="nil"/>
            </w:tcBorders>
            <w:shd w:val="clear" w:color="auto" w:fill="auto"/>
            <w:noWrap/>
            <w:vAlign w:val="bottom"/>
            <w:hideMark/>
          </w:tcPr>
          <w:p w14:paraId="0E84389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(0.047)</w:t>
            </w:r>
          </w:p>
        </w:tc>
        <w:tc>
          <w:tcPr>
            <w:tcW w:w="1100" w:type="dxa"/>
            <w:tcBorders>
              <w:top w:val="nil"/>
              <w:left w:val="nil"/>
              <w:bottom w:val="nil"/>
              <w:right w:val="nil"/>
            </w:tcBorders>
            <w:shd w:val="clear" w:color="auto" w:fill="auto"/>
            <w:noWrap/>
            <w:vAlign w:val="bottom"/>
            <w:hideMark/>
          </w:tcPr>
          <w:p w14:paraId="017CD82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(0.035)</w:t>
            </w:r>
          </w:p>
        </w:tc>
        <w:tc>
          <w:tcPr>
            <w:tcW w:w="1416" w:type="dxa"/>
            <w:tcBorders>
              <w:top w:val="nil"/>
              <w:left w:val="nil"/>
              <w:bottom w:val="nil"/>
              <w:right w:val="nil"/>
            </w:tcBorders>
            <w:shd w:val="clear" w:color="auto" w:fill="auto"/>
            <w:noWrap/>
            <w:vAlign w:val="bottom"/>
            <w:hideMark/>
          </w:tcPr>
          <w:p w14:paraId="2D7BE51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(0.081)</w:t>
            </w:r>
          </w:p>
        </w:tc>
        <w:tc>
          <w:tcPr>
            <w:tcW w:w="1150" w:type="dxa"/>
            <w:tcBorders>
              <w:top w:val="nil"/>
              <w:left w:val="nil"/>
              <w:bottom w:val="nil"/>
              <w:right w:val="nil"/>
            </w:tcBorders>
            <w:shd w:val="clear" w:color="auto" w:fill="auto"/>
            <w:noWrap/>
            <w:vAlign w:val="bottom"/>
            <w:hideMark/>
          </w:tcPr>
          <w:p w14:paraId="0511912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(0.048)</w:t>
            </w:r>
          </w:p>
        </w:tc>
        <w:tc>
          <w:tcPr>
            <w:tcW w:w="1100" w:type="dxa"/>
            <w:tcBorders>
              <w:top w:val="nil"/>
              <w:left w:val="nil"/>
              <w:bottom w:val="nil"/>
              <w:right w:val="nil"/>
            </w:tcBorders>
            <w:shd w:val="clear" w:color="auto" w:fill="auto"/>
            <w:noWrap/>
            <w:vAlign w:val="bottom"/>
            <w:hideMark/>
          </w:tcPr>
          <w:p w14:paraId="0DFA880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(0.033)</w:t>
            </w:r>
          </w:p>
        </w:tc>
      </w:tr>
      <w:tr w:rsidR="0070747E" w:rsidRPr="004F71F8" w14:paraId="31489CD5" w14:textId="77777777" w:rsidTr="0070747E">
        <w:trPr>
          <w:trHeight w:val="276"/>
        </w:trPr>
        <w:tc>
          <w:tcPr>
            <w:tcW w:w="2552" w:type="dxa"/>
            <w:tcBorders>
              <w:top w:val="nil"/>
              <w:left w:val="nil"/>
              <w:bottom w:val="nil"/>
              <w:right w:val="nil"/>
            </w:tcBorders>
            <w:shd w:val="clear" w:color="auto" w:fill="auto"/>
            <w:noWrap/>
            <w:vAlign w:val="bottom"/>
            <w:hideMark/>
          </w:tcPr>
          <w:p w14:paraId="6BA31694"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FemaleWork</w:t>
            </w:r>
          </w:p>
        </w:tc>
        <w:tc>
          <w:tcPr>
            <w:tcW w:w="1416" w:type="dxa"/>
            <w:tcBorders>
              <w:top w:val="nil"/>
              <w:left w:val="nil"/>
              <w:bottom w:val="nil"/>
              <w:right w:val="nil"/>
            </w:tcBorders>
            <w:shd w:val="clear" w:color="auto" w:fill="auto"/>
            <w:noWrap/>
            <w:vAlign w:val="bottom"/>
            <w:hideMark/>
          </w:tcPr>
          <w:p w14:paraId="6AA62DB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-0.007</w:t>
            </w:r>
          </w:p>
        </w:tc>
        <w:tc>
          <w:tcPr>
            <w:tcW w:w="1150" w:type="dxa"/>
            <w:tcBorders>
              <w:top w:val="nil"/>
              <w:left w:val="nil"/>
              <w:bottom w:val="nil"/>
              <w:right w:val="nil"/>
            </w:tcBorders>
            <w:shd w:val="clear" w:color="auto" w:fill="auto"/>
            <w:noWrap/>
            <w:vAlign w:val="bottom"/>
            <w:hideMark/>
          </w:tcPr>
          <w:p w14:paraId="0433B7F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0.004</w:t>
            </w:r>
          </w:p>
        </w:tc>
        <w:tc>
          <w:tcPr>
            <w:tcW w:w="1100" w:type="dxa"/>
            <w:tcBorders>
              <w:top w:val="nil"/>
              <w:left w:val="nil"/>
              <w:bottom w:val="nil"/>
              <w:right w:val="nil"/>
            </w:tcBorders>
            <w:shd w:val="clear" w:color="auto" w:fill="auto"/>
            <w:noWrap/>
            <w:vAlign w:val="bottom"/>
            <w:hideMark/>
          </w:tcPr>
          <w:p w14:paraId="4F246DD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416" w:type="dxa"/>
            <w:tcBorders>
              <w:top w:val="nil"/>
              <w:left w:val="nil"/>
              <w:bottom w:val="nil"/>
              <w:right w:val="nil"/>
            </w:tcBorders>
            <w:shd w:val="clear" w:color="auto" w:fill="auto"/>
            <w:noWrap/>
            <w:vAlign w:val="bottom"/>
            <w:hideMark/>
          </w:tcPr>
          <w:p w14:paraId="4395DFE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-0.008</w:t>
            </w:r>
          </w:p>
        </w:tc>
        <w:tc>
          <w:tcPr>
            <w:tcW w:w="1150" w:type="dxa"/>
            <w:tcBorders>
              <w:top w:val="nil"/>
              <w:left w:val="nil"/>
              <w:bottom w:val="nil"/>
              <w:right w:val="nil"/>
            </w:tcBorders>
            <w:shd w:val="clear" w:color="auto" w:fill="auto"/>
            <w:noWrap/>
            <w:vAlign w:val="bottom"/>
            <w:hideMark/>
          </w:tcPr>
          <w:p w14:paraId="67BAF60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0.004</w:t>
            </w:r>
          </w:p>
        </w:tc>
        <w:tc>
          <w:tcPr>
            <w:tcW w:w="1100" w:type="dxa"/>
            <w:tcBorders>
              <w:top w:val="nil"/>
              <w:left w:val="nil"/>
              <w:bottom w:val="nil"/>
              <w:right w:val="nil"/>
            </w:tcBorders>
            <w:shd w:val="clear" w:color="auto" w:fill="auto"/>
            <w:noWrap/>
            <w:vAlign w:val="bottom"/>
            <w:hideMark/>
          </w:tcPr>
          <w:p w14:paraId="0A7E7B3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0.002</w:t>
            </w:r>
          </w:p>
        </w:tc>
      </w:tr>
      <w:tr w:rsidR="0070747E" w:rsidRPr="004F71F8" w14:paraId="3F060C9B" w14:textId="77777777" w:rsidTr="0070747E">
        <w:trPr>
          <w:trHeight w:val="276"/>
        </w:trPr>
        <w:tc>
          <w:tcPr>
            <w:tcW w:w="2552" w:type="dxa"/>
            <w:tcBorders>
              <w:top w:val="nil"/>
              <w:left w:val="nil"/>
              <w:bottom w:val="nil"/>
              <w:right w:val="nil"/>
            </w:tcBorders>
            <w:shd w:val="clear" w:color="auto" w:fill="auto"/>
            <w:noWrap/>
            <w:vAlign w:val="bottom"/>
            <w:hideMark/>
          </w:tcPr>
          <w:p w14:paraId="49B55A4A"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4D55AA9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(0.007)</w:t>
            </w:r>
          </w:p>
        </w:tc>
        <w:tc>
          <w:tcPr>
            <w:tcW w:w="1150" w:type="dxa"/>
            <w:tcBorders>
              <w:top w:val="nil"/>
              <w:left w:val="nil"/>
              <w:bottom w:val="nil"/>
              <w:right w:val="nil"/>
            </w:tcBorders>
            <w:shd w:val="clear" w:color="auto" w:fill="auto"/>
            <w:noWrap/>
            <w:vAlign w:val="bottom"/>
            <w:hideMark/>
          </w:tcPr>
          <w:p w14:paraId="6A7E374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(0.004)</w:t>
            </w:r>
          </w:p>
        </w:tc>
        <w:tc>
          <w:tcPr>
            <w:tcW w:w="1100" w:type="dxa"/>
            <w:tcBorders>
              <w:top w:val="nil"/>
              <w:left w:val="nil"/>
              <w:bottom w:val="nil"/>
              <w:right w:val="nil"/>
            </w:tcBorders>
            <w:shd w:val="clear" w:color="auto" w:fill="auto"/>
            <w:noWrap/>
            <w:vAlign w:val="bottom"/>
            <w:hideMark/>
          </w:tcPr>
          <w:p w14:paraId="071C53A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(0.003)</w:t>
            </w:r>
          </w:p>
        </w:tc>
        <w:tc>
          <w:tcPr>
            <w:tcW w:w="1416" w:type="dxa"/>
            <w:tcBorders>
              <w:top w:val="nil"/>
              <w:left w:val="nil"/>
              <w:bottom w:val="nil"/>
              <w:right w:val="nil"/>
            </w:tcBorders>
            <w:shd w:val="clear" w:color="auto" w:fill="auto"/>
            <w:noWrap/>
            <w:vAlign w:val="bottom"/>
            <w:hideMark/>
          </w:tcPr>
          <w:p w14:paraId="64C1D68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(0.007)</w:t>
            </w:r>
          </w:p>
        </w:tc>
        <w:tc>
          <w:tcPr>
            <w:tcW w:w="1150" w:type="dxa"/>
            <w:tcBorders>
              <w:top w:val="nil"/>
              <w:left w:val="nil"/>
              <w:bottom w:val="nil"/>
              <w:right w:val="nil"/>
            </w:tcBorders>
            <w:shd w:val="clear" w:color="auto" w:fill="auto"/>
            <w:noWrap/>
            <w:vAlign w:val="bottom"/>
            <w:hideMark/>
          </w:tcPr>
          <w:p w14:paraId="7B4EEC7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(0.004)</w:t>
            </w:r>
          </w:p>
        </w:tc>
        <w:tc>
          <w:tcPr>
            <w:tcW w:w="1100" w:type="dxa"/>
            <w:tcBorders>
              <w:top w:val="nil"/>
              <w:left w:val="nil"/>
              <w:bottom w:val="nil"/>
              <w:right w:val="nil"/>
            </w:tcBorders>
            <w:shd w:val="clear" w:color="auto" w:fill="auto"/>
            <w:noWrap/>
            <w:vAlign w:val="bottom"/>
            <w:hideMark/>
          </w:tcPr>
          <w:p w14:paraId="1DD2E77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(0.003)</w:t>
            </w:r>
          </w:p>
        </w:tc>
      </w:tr>
      <w:tr w:rsidR="0070747E" w:rsidRPr="004F71F8" w14:paraId="34541772" w14:textId="77777777" w:rsidTr="0070747E">
        <w:trPr>
          <w:trHeight w:val="276"/>
        </w:trPr>
        <w:tc>
          <w:tcPr>
            <w:tcW w:w="2552" w:type="dxa"/>
            <w:tcBorders>
              <w:top w:val="nil"/>
              <w:left w:val="nil"/>
              <w:bottom w:val="nil"/>
              <w:right w:val="nil"/>
            </w:tcBorders>
            <w:shd w:val="clear" w:color="auto" w:fill="auto"/>
            <w:noWrap/>
            <w:vAlign w:val="bottom"/>
            <w:hideMark/>
          </w:tcPr>
          <w:p w14:paraId="661E6A60"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Buddhist</w:t>
            </w:r>
          </w:p>
        </w:tc>
        <w:tc>
          <w:tcPr>
            <w:tcW w:w="1416" w:type="dxa"/>
            <w:tcBorders>
              <w:top w:val="nil"/>
              <w:left w:val="nil"/>
              <w:bottom w:val="nil"/>
              <w:right w:val="nil"/>
            </w:tcBorders>
            <w:shd w:val="clear" w:color="auto" w:fill="auto"/>
            <w:noWrap/>
            <w:vAlign w:val="bottom"/>
            <w:hideMark/>
          </w:tcPr>
          <w:p w14:paraId="37E3DD6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-0.803</w:t>
            </w:r>
          </w:p>
        </w:tc>
        <w:tc>
          <w:tcPr>
            <w:tcW w:w="1150" w:type="dxa"/>
            <w:tcBorders>
              <w:top w:val="nil"/>
              <w:left w:val="nil"/>
              <w:bottom w:val="nil"/>
              <w:right w:val="nil"/>
            </w:tcBorders>
            <w:shd w:val="clear" w:color="auto" w:fill="auto"/>
            <w:noWrap/>
            <w:vAlign w:val="bottom"/>
            <w:hideMark/>
          </w:tcPr>
          <w:p w14:paraId="3BB2CF2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0.069</w:t>
            </w:r>
          </w:p>
        </w:tc>
        <w:tc>
          <w:tcPr>
            <w:tcW w:w="1100" w:type="dxa"/>
            <w:tcBorders>
              <w:top w:val="nil"/>
              <w:left w:val="nil"/>
              <w:bottom w:val="nil"/>
              <w:right w:val="nil"/>
            </w:tcBorders>
            <w:shd w:val="clear" w:color="auto" w:fill="auto"/>
            <w:noWrap/>
            <w:vAlign w:val="bottom"/>
            <w:hideMark/>
          </w:tcPr>
          <w:p w14:paraId="55C0FCB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0.107</w:t>
            </w:r>
          </w:p>
        </w:tc>
        <w:tc>
          <w:tcPr>
            <w:tcW w:w="1416" w:type="dxa"/>
            <w:tcBorders>
              <w:top w:val="nil"/>
              <w:left w:val="nil"/>
              <w:bottom w:val="nil"/>
              <w:right w:val="nil"/>
            </w:tcBorders>
            <w:shd w:val="clear" w:color="auto" w:fill="auto"/>
            <w:noWrap/>
            <w:vAlign w:val="bottom"/>
            <w:hideMark/>
          </w:tcPr>
          <w:p w14:paraId="67AC604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0.562</w:t>
            </w:r>
          </w:p>
        </w:tc>
        <w:tc>
          <w:tcPr>
            <w:tcW w:w="1150" w:type="dxa"/>
            <w:tcBorders>
              <w:top w:val="nil"/>
              <w:left w:val="nil"/>
              <w:bottom w:val="nil"/>
              <w:right w:val="nil"/>
            </w:tcBorders>
            <w:shd w:val="clear" w:color="auto" w:fill="auto"/>
            <w:noWrap/>
            <w:vAlign w:val="bottom"/>
            <w:hideMark/>
          </w:tcPr>
          <w:p w14:paraId="5AF7906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-0.461</w:t>
            </w:r>
          </w:p>
        </w:tc>
        <w:tc>
          <w:tcPr>
            <w:tcW w:w="1100" w:type="dxa"/>
            <w:tcBorders>
              <w:top w:val="nil"/>
              <w:left w:val="nil"/>
              <w:bottom w:val="nil"/>
              <w:right w:val="nil"/>
            </w:tcBorders>
            <w:shd w:val="clear" w:color="auto" w:fill="auto"/>
            <w:noWrap/>
            <w:vAlign w:val="bottom"/>
            <w:hideMark/>
          </w:tcPr>
          <w:p w14:paraId="666B101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-0.224</w:t>
            </w:r>
          </w:p>
        </w:tc>
      </w:tr>
      <w:tr w:rsidR="0070747E" w:rsidRPr="004F71F8" w14:paraId="53ECBF4C" w14:textId="77777777" w:rsidTr="0070747E">
        <w:trPr>
          <w:trHeight w:val="276"/>
        </w:trPr>
        <w:tc>
          <w:tcPr>
            <w:tcW w:w="2552" w:type="dxa"/>
            <w:tcBorders>
              <w:top w:val="nil"/>
              <w:left w:val="nil"/>
              <w:bottom w:val="nil"/>
              <w:right w:val="nil"/>
            </w:tcBorders>
            <w:shd w:val="clear" w:color="auto" w:fill="auto"/>
            <w:noWrap/>
            <w:vAlign w:val="bottom"/>
            <w:hideMark/>
          </w:tcPr>
          <w:p w14:paraId="19143DE5"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389726A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(0.569)</w:t>
            </w:r>
          </w:p>
        </w:tc>
        <w:tc>
          <w:tcPr>
            <w:tcW w:w="1150" w:type="dxa"/>
            <w:tcBorders>
              <w:top w:val="nil"/>
              <w:left w:val="nil"/>
              <w:bottom w:val="nil"/>
              <w:right w:val="nil"/>
            </w:tcBorders>
            <w:shd w:val="clear" w:color="auto" w:fill="auto"/>
            <w:noWrap/>
            <w:vAlign w:val="bottom"/>
            <w:hideMark/>
          </w:tcPr>
          <w:p w14:paraId="19B196F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(0.323)</w:t>
            </w:r>
          </w:p>
        </w:tc>
        <w:tc>
          <w:tcPr>
            <w:tcW w:w="1100" w:type="dxa"/>
            <w:tcBorders>
              <w:top w:val="nil"/>
              <w:left w:val="nil"/>
              <w:bottom w:val="nil"/>
              <w:right w:val="nil"/>
            </w:tcBorders>
            <w:shd w:val="clear" w:color="auto" w:fill="auto"/>
            <w:noWrap/>
            <w:vAlign w:val="bottom"/>
            <w:hideMark/>
          </w:tcPr>
          <w:p w14:paraId="4CF8C56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(0.240)</w:t>
            </w:r>
          </w:p>
        </w:tc>
        <w:tc>
          <w:tcPr>
            <w:tcW w:w="1416" w:type="dxa"/>
            <w:tcBorders>
              <w:top w:val="nil"/>
              <w:left w:val="nil"/>
              <w:bottom w:val="nil"/>
              <w:right w:val="nil"/>
            </w:tcBorders>
            <w:shd w:val="clear" w:color="auto" w:fill="auto"/>
            <w:noWrap/>
            <w:vAlign w:val="bottom"/>
            <w:hideMark/>
          </w:tcPr>
          <w:p w14:paraId="7EBA44E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(0.567)</w:t>
            </w:r>
          </w:p>
        </w:tc>
        <w:tc>
          <w:tcPr>
            <w:tcW w:w="1150" w:type="dxa"/>
            <w:tcBorders>
              <w:top w:val="nil"/>
              <w:left w:val="nil"/>
              <w:bottom w:val="nil"/>
              <w:right w:val="nil"/>
            </w:tcBorders>
            <w:shd w:val="clear" w:color="auto" w:fill="auto"/>
            <w:noWrap/>
            <w:vAlign w:val="bottom"/>
            <w:hideMark/>
          </w:tcPr>
          <w:p w14:paraId="4AF14F9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(0.341)</w:t>
            </w:r>
          </w:p>
        </w:tc>
        <w:tc>
          <w:tcPr>
            <w:tcW w:w="1100" w:type="dxa"/>
            <w:tcBorders>
              <w:top w:val="nil"/>
              <w:left w:val="nil"/>
              <w:bottom w:val="nil"/>
              <w:right w:val="nil"/>
            </w:tcBorders>
            <w:shd w:val="clear" w:color="auto" w:fill="auto"/>
            <w:noWrap/>
            <w:vAlign w:val="bottom"/>
            <w:hideMark/>
          </w:tcPr>
          <w:p w14:paraId="26883F2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(0.234)</w:t>
            </w:r>
          </w:p>
        </w:tc>
      </w:tr>
      <w:tr w:rsidR="0070747E" w:rsidRPr="004F71F8" w14:paraId="6340B3D6" w14:textId="77777777" w:rsidTr="0070747E">
        <w:trPr>
          <w:trHeight w:val="276"/>
        </w:trPr>
        <w:tc>
          <w:tcPr>
            <w:tcW w:w="2552" w:type="dxa"/>
            <w:tcBorders>
              <w:top w:val="nil"/>
              <w:left w:val="nil"/>
              <w:bottom w:val="nil"/>
              <w:right w:val="nil"/>
            </w:tcBorders>
            <w:shd w:val="clear" w:color="auto" w:fill="auto"/>
            <w:noWrap/>
            <w:vAlign w:val="bottom"/>
            <w:hideMark/>
          </w:tcPr>
          <w:p w14:paraId="3C739C8D"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Christian</w:t>
            </w:r>
          </w:p>
        </w:tc>
        <w:tc>
          <w:tcPr>
            <w:tcW w:w="1416" w:type="dxa"/>
            <w:tcBorders>
              <w:top w:val="nil"/>
              <w:left w:val="nil"/>
              <w:bottom w:val="nil"/>
              <w:right w:val="nil"/>
            </w:tcBorders>
            <w:shd w:val="clear" w:color="auto" w:fill="auto"/>
            <w:noWrap/>
            <w:vAlign w:val="bottom"/>
            <w:hideMark/>
          </w:tcPr>
          <w:p w14:paraId="3A49B42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-0.119</w:t>
            </w:r>
          </w:p>
        </w:tc>
        <w:tc>
          <w:tcPr>
            <w:tcW w:w="1150" w:type="dxa"/>
            <w:tcBorders>
              <w:top w:val="nil"/>
              <w:left w:val="nil"/>
              <w:bottom w:val="nil"/>
              <w:right w:val="nil"/>
            </w:tcBorders>
            <w:shd w:val="clear" w:color="auto" w:fill="auto"/>
            <w:noWrap/>
            <w:vAlign w:val="bottom"/>
            <w:hideMark/>
          </w:tcPr>
          <w:p w14:paraId="3891EBD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-0.540</w:t>
            </w:r>
          </w:p>
        </w:tc>
        <w:tc>
          <w:tcPr>
            <w:tcW w:w="1100" w:type="dxa"/>
            <w:tcBorders>
              <w:top w:val="nil"/>
              <w:left w:val="nil"/>
              <w:bottom w:val="nil"/>
              <w:right w:val="nil"/>
            </w:tcBorders>
            <w:shd w:val="clear" w:color="auto" w:fill="auto"/>
            <w:noWrap/>
            <w:vAlign w:val="bottom"/>
            <w:hideMark/>
          </w:tcPr>
          <w:p w14:paraId="5111EB4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0.241</w:t>
            </w:r>
          </w:p>
        </w:tc>
        <w:tc>
          <w:tcPr>
            <w:tcW w:w="1416" w:type="dxa"/>
            <w:tcBorders>
              <w:top w:val="nil"/>
              <w:left w:val="nil"/>
              <w:bottom w:val="nil"/>
              <w:right w:val="nil"/>
            </w:tcBorders>
            <w:shd w:val="clear" w:color="auto" w:fill="auto"/>
            <w:noWrap/>
            <w:vAlign w:val="bottom"/>
            <w:hideMark/>
          </w:tcPr>
          <w:p w14:paraId="377CD26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0.0829</w:t>
            </w:r>
          </w:p>
        </w:tc>
        <w:tc>
          <w:tcPr>
            <w:tcW w:w="1150" w:type="dxa"/>
            <w:tcBorders>
              <w:top w:val="nil"/>
              <w:left w:val="nil"/>
              <w:bottom w:val="nil"/>
              <w:right w:val="nil"/>
            </w:tcBorders>
            <w:shd w:val="clear" w:color="auto" w:fill="auto"/>
            <w:noWrap/>
            <w:vAlign w:val="bottom"/>
            <w:hideMark/>
          </w:tcPr>
          <w:p w14:paraId="4AA05C5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-0.473</w:t>
            </w:r>
          </w:p>
        </w:tc>
        <w:tc>
          <w:tcPr>
            <w:tcW w:w="1100" w:type="dxa"/>
            <w:tcBorders>
              <w:top w:val="nil"/>
              <w:left w:val="nil"/>
              <w:bottom w:val="nil"/>
              <w:right w:val="nil"/>
            </w:tcBorders>
            <w:shd w:val="clear" w:color="auto" w:fill="auto"/>
            <w:noWrap/>
            <w:vAlign w:val="bottom"/>
            <w:hideMark/>
          </w:tcPr>
          <w:p w14:paraId="05031B7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0.0486</w:t>
            </w:r>
          </w:p>
        </w:tc>
      </w:tr>
      <w:tr w:rsidR="0070747E" w:rsidRPr="004F71F8" w14:paraId="43717D68" w14:textId="77777777" w:rsidTr="0070747E">
        <w:trPr>
          <w:trHeight w:val="276"/>
        </w:trPr>
        <w:tc>
          <w:tcPr>
            <w:tcW w:w="2552" w:type="dxa"/>
            <w:tcBorders>
              <w:top w:val="nil"/>
              <w:left w:val="nil"/>
              <w:bottom w:val="nil"/>
              <w:right w:val="nil"/>
            </w:tcBorders>
            <w:shd w:val="clear" w:color="auto" w:fill="auto"/>
            <w:noWrap/>
            <w:vAlign w:val="bottom"/>
            <w:hideMark/>
          </w:tcPr>
          <w:p w14:paraId="44400743"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67636C1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(0.799)</w:t>
            </w:r>
          </w:p>
        </w:tc>
        <w:tc>
          <w:tcPr>
            <w:tcW w:w="1150" w:type="dxa"/>
            <w:tcBorders>
              <w:top w:val="nil"/>
              <w:left w:val="nil"/>
              <w:bottom w:val="nil"/>
              <w:right w:val="nil"/>
            </w:tcBorders>
            <w:shd w:val="clear" w:color="auto" w:fill="auto"/>
            <w:noWrap/>
            <w:vAlign w:val="bottom"/>
            <w:hideMark/>
          </w:tcPr>
          <w:p w14:paraId="6C372EA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(0.454)</w:t>
            </w:r>
          </w:p>
        </w:tc>
        <w:tc>
          <w:tcPr>
            <w:tcW w:w="1100" w:type="dxa"/>
            <w:tcBorders>
              <w:top w:val="nil"/>
              <w:left w:val="nil"/>
              <w:bottom w:val="nil"/>
              <w:right w:val="nil"/>
            </w:tcBorders>
            <w:shd w:val="clear" w:color="auto" w:fill="auto"/>
            <w:noWrap/>
            <w:vAlign w:val="bottom"/>
            <w:hideMark/>
          </w:tcPr>
          <w:p w14:paraId="1C06D87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(0.337)</w:t>
            </w:r>
          </w:p>
        </w:tc>
        <w:tc>
          <w:tcPr>
            <w:tcW w:w="1416" w:type="dxa"/>
            <w:tcBorders>
              <w:top w:val="nil"/>
              <w:left w:val="nil"/>
              <w:bottom w:val="nil"/>
              <w:right w:val="nil"/>
            </w:tcBorders>
            <w:shd w:val="clear" w:color="auto" w:fill="auto"/>
            <w:noWrap/>
            <w:vAlign w:val="bottom"/>
            <w:hideMark/>
          </w:tcPr>
          <w:p w14:paraId="4DAB7F2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(0.781)</w:t>
            </w:r>
          </w:p>
        </w:tc>
        <w:tc>
          <w:tcPr>
            <w:tcW w:w="1150" w:type="dxa"/>
            <w:tcBorders>
              <w:top w:val="nil"/>
              <w:left w:val="nil"/>
              <w:bottom w:val="nil"/>
              <w:right w:val="nil"/>
            </w:tcBorders>
            <w:shd w:val="clear" w:color="auto" w:fill="auto"/>
            <w:noWrap/>
            <w:vAlign w:val="bottom"/>
            <w:hideMark/>
          </w:tcPr>
          <w:p w14:paraId="473B172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(0.470)</w:t>
            </w:r>
          </w:p>
        </w:tc>
        <w:tc>
          <w:tcPr>
            <w:tcW w:w="1100" w:type="dxa"/>
            <w:tcBorders>
              <w:top w:val="nil"/>
              <w:left w:val="nil"/>
              <w:bottom w:val="nil"/>
              <w:right w:val="nil"/>
            </w:tcBorders>
            <w:shd w:val="clear" w:color="auto" w:fill="auto"/>
            <w:noWrap/>
            <w:vAlign w:val="bottom"/>
            <w:hideMark/>
          </w:tcPr>
          <w:p w14:paraId="40F2F36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(0.323)</w:t>
            </w:r>
          </w:p>
        </w:tc>
      </w:tr>
      <w:tr w:rsidR="0070747E" w:rsidRPr="004F71F8" w14:paraId="754F5439" w14:textId="77777777" w:rsidTr="0070747E">
        <w:trPr>
          <w:trHeight w:val="243"/>
        </w:trPr>
        <w:tc>
          <w:tcPr>
            <w:tcW w:w="2552" w:type="dxa"/>
            <w:tcBorders>
              <w:top w:val="nil"/>
              <w:left w:val="nil"/>
              <w:bottom w:val="nil"/>
              <w:right w:val="nil"/>
            </w:tcBorders>
            <w:shd w:val="clear" w:color="auto" w:fill="auto"/>
            <w:noWrap/>
            <w:vAlign w:val="center"/>
            <w:hideMark/>
          </w:tcPr>
          <w:p w14:paraId="6C32CDBE" w14:textId="53F3FF54" w:rsidR="0070747E" w:rsidRPr="004F71F8" w:rsidRDefault="0070747E" w:rsidP="0070747E">
            <w:pPr>
              <w:spacing w:after="0" w:line="240" w:lineRule="auto"/>
              <w:jc w:val="both"/>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 xml:space="preserve">Income (ref: </w:t>
            </w:r>
            <w:proofErr w:type="spellStart"/>
            <w:r w:rsidRPr="004F71F8">
              <w:rPr>
                <w:rFonts w:ascii="Times New Roman" w:eastAsia="Times New Roman" w:hAnsi="Times New Roman" w:cs="Times New Roman"/>
                <w:i/>
                <w:iCs/>
                <w:color w:val="000000" w:themeColor="text1"/>
                <w:sz w:val="20"/>
                <w:szCs w:val="20"/>
                <w:lang w:eastAsia="en-AU"/>
              </w:rPr>
              <w:t>LowInc</w:t>
            </w:r>
            <w:proofErr w:type="spellEnd"/>
            <w:r w:rsidRPr="004F71F8">
              <w:rPr>
                <w:rFonts w:ascii="Times New Roman" w:eastAsia="Times New Roman" w:hAnsi="Times New Roman" w:cs="Times New Roman"/>
                <w:i/>
                <w:iCs/>
                <w:color w:val="000000" w:themeColor="text1"/>
                <w:sz w:val="20"/>
                <w:szCs w:val="20"/>
                <w:lang w:eastAsia="en-AU"/>
              </w:rPr>
              <w:t>)</w:t>
            </w:r>
          </w:p>
        </w:tc>
        <w:tc>
          <w:tcPr>
            <w:tcW w:w="1416" w:type="dxa"/>
            <w:tcBorders>
              <w:top w:val="nil"/>
              <w:left w:val="nil"/>
              <w:bottom w:val="nil"/>
              <w:right w:val="nil"/>
            </w:tcBorders>
            <w:shd w:val="clear" w:color="auto" w:fill="auto"/>
            <w:noWrap/>
            <w:vAlign w:val="bottom"/>
            <w:hideMark/>
          </w:tcPr>
          <w:p w14:paraId="740BE629"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
        </w:tc>
        <w:tc>
          <w:tcPr>
            <w:tcW w:w="1150" w:type="dxa"/>
            <w:tcBorders>
              <w:top w:val="nil"/>
              <w:left w:val="nil"/>
              <w:bottom w:val="nil"/>
              <w:right w:val="nil"/>
            </w:tcBorders>
            <w:shd w:val="clear" w:color="auto" w:fill="auto"/>
            <w:noWrap/>
            <w:vAlign w:val="bottom"/>
            <w:hideMark/>
          </w:tcPr>
          <w:p w14:paraId="0789A1B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100" w:type="dxa"/>
            <w:tcBorders>
              <w:top w:val="nil"/>
              <w:left w:val="nil"/>
              <w:bottom w:val="nil"/>
              <w:right w:val="nil"/>
            </w:tcBorders>
            <w:shd w:val="clear" w:color="auto" w:fill="auto"/>
            <w:noWrap/>
            <w:vAlign w:val="bottom"/>
            <w:hideMark/>
          </w:tcPr>
          <w:p w14:paraId="460DB5D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170589B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150" w:type="dxa"/>
            <w:tcBorders>
              <w:top w:val="nil"/>
              <w:left w:val="nil"/>
              <w:bottom w:val="nil"/>
              <w:right w:val="nil"/>
            </w:tcBorders>
            <w:shd w:val="clear" w:color="auto" w:fill="auto"/>
            <w:noWrap/>
            <w:vAlign w:val="bottom"/>
            <w:hideMark/>
          </w:tcPr>
          <w:p w14:paraId="4A81FDF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100" w:type="dxa"/>
            <w:tcBorders>
              <w:top w:val="nil"/>
              <w:left w:val="nil"/>
              <w:bottom w:val="nil"/>
              <w:right w:val="nil"/>
            </w:tcBorders>
            <w:shd w:val="clear" w:color="auto" w:fill="auto"/>
            <w:noWrap/>
            <w:vAlign w:val="bottom"/>
            <w:hideMark/>
          </w:tcPr>
          <w:p w14:paraId="77F7B7B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r>
      <w:tr w:rsidR="0070747E" w:rsidRPr="004F71F8" w14:paraId="28A5F6A8" w14:textId="77777777" w:rsidTr="0070747E">
        <w:trPr>
          <w:cantSplit/>
          <w:trHeight w:val="276"/>
        </w:trPr>
        <w:tc>
          <w:tcPr>
            <w:tcW w:w="2552" w:type="dxa"/>
            <w:tcBorders>
              <w:top w:val="nil"/>
              <w:left w:val="nil"/>
              <w:bottom w:val="nil"/>
              <w:right w:val="nil"/>
            </w:tcBorders>
            <w:shd w:val="clear" w:color="auto" w:fill="auto"/>
            <w:noWrap/>
            <w:vAlign w:val="bottom"/>
            <w:hideMark/>
          </w:tcPr>
          <w:p w14:paraId="7F5EF4D5" w14:textId="03234B65"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4F71F8">
              <w:rPr>
                <w:rFonts w:ascii="Times New Roman" w:eastAsia="Times New Roman" w:hAnsi="Times New Roman" w:cs="Times New Roman"/>
                <w:i/>
                <w:iCs/>
                <w:color w:val="000000" w:themeColor="text1"/>
                <w:sz w:val="20"/>
                <w:szCs w:val="20"/>
                <w:lang w:eastAsia="en-AU"/>
              </w:rPr>
              <w:t>LowerMiddleInc</w:t>
            </w:r>
            <w:proofErr w:type="spellEnd"/>
          </w:p>
        </w:tc>
        <w:tc>
          <w:tcPr>
            <w:tcW w:w="1416" w:type="dxa"/>
            <w:tcBorders>
              <w:top w:val="nil"/>
              <w:left w:val="nil"/>
              <w:bottom w:val="nil"/>
              <w:right w:val="nil"/>
            </w:tcBorders>
            <w:shd w:val="clear" w:color="auto" w:fill="auto"/>
            <w:noWrap/>
            <w:vAlign w:val="bottom"/>
            <w:hideMark/>
          </w:tcPr>
          <w:p w14:paraId="78E37F6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0.652</w:t>
            </w:r>
          </w:p>
        </w:tc>
        <w:tc>
          <w:tcPr>
            <w:tcW w:w="1150" w:type="dxa"/>
            <w:tcBorders>
              <w:top w:val="nil"/>
              <w:left w:val="nil"/>
              <w:bottom w:val="nil"/>
              <w:right w:val="nil"/>
            </w:tcBorders>
            <w:shd w:val="clear" w:color="auto" w:fill="auto"/>
            <w:noWrap/>
            <w:vAlign w:val="bottom"/>
            <w:hideMark/>
          </w:tcPr>
          <w:p w14:paraId="4A9B34C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0.0974</w:t>
            </w:r>
          </w:p>
        </w:tc>
        <w:tc>
          <w:tcPr>
            <w:tcW w:w="1100" w:type="dxa"/>
            <w:tcBorders>
              <w:top w:val="nil"/>
              <w:left w:val="nil"/>
              <w:bottom w:val="nil"/>
              <w:right w:val="nil"/>
            </w:tcBorders>
            <w:shd w:val="clear" w:color="auto" w:fill="auto"/>
            <w:noWrap/>
            <w:vAlign w:val="bottom"/>
            <w:hideMark/>
          </w:tcPr>
          <w:p w14:paraId="3F45D16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-0.138</w:t>
            </w:r>
          </w:p>
        </w:tc>
        <w:tc>
          <w:tcPr>
            <w:tcW w:w="1416" w:type="dxa"/>
            <w:tcBorders>
              <w:top w:val="nil"/>
              <w:left w:val="nil"/>
              <w:bottom w:val="nil"/>
              <w:right w:val="nil"/>
            </w:tcBorders>
            <w:shd w:val="clear" w:color="auto" w:fill="auto"/>
            <w:noWrap/>
            <w:vAlign w:val="bottom"/>
            <w:hideMark/>
          </w:tcPr>
          <w:p w14:paraId="74800F7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0.063</w:t>
            </w:r>
          </w:p>
        </w:tc>
        <w:tc>
          <w:tcPr>
            <w:tcW w:w="1150" w:type="dxa"/>
            <w:tcBorders>
              <w:top w:val="nil"/>
              <w:left w:val="nil"/>
              <w:bottom w:val="nil"/>
              <w:right w:val="nil"/>
            </w:tcBorders>
            <w:shd w:val="clear" w:color="auto" w:fill="auto"/>
            <w:noWrap/>
            <w:vAlign w:val="bottom"/>
            <w:hideMark/>
          </w:tcPr>
          <w:p w14:paraId="6FDE7CB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-0.098</w:t>
            </w:r>
          </w:p>
        </w:tc>
        <w:tc>
          <w:tcPr>
            <w:tcW w:w="1100" w:type="dxa"/>
            <w:tcBorders>
              <w:top w:val="nil"/>
              <w:left w:val="nil"/>
              <w:bottom w:val="nil"/>
              <w:right w:val="nil"/>
            </w:tcBorders>
            <w:shd w:val="clear" w:color="auto" w:fill="auto"/>
            <w:noWrap/>
            <w:vAlign w:val="bottom"/>
            <w:hideMark/>
          </w:tcPr>
          <w:p w14:paraId="456401C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0.098</w:t>
            </w:r>
          </w:p>
        </w:tc>
      </w:tr>
      <w:tr w:rsidR="0070747E" w:rsidRPr="004F71F8" w14:paraId="29940435" w14:textId="77777777" w:rsidTr="0070747E">
        <w:trPr>
          <w:trHeight w:val="276"/>
        </w:trPr>
        <w:tc>
          <w:tcPr>
            <w:tcW w:w="2552" w:type="dxa"/>
            <w:tcBorders>
              <w:top w:val="nil"/>
              <w:left w:val="nil"/>
              <w:bottom w:val="nil"/>
              <w:right w:val="nil"/>
            </w:tcBorders>
            <w:shd w:val="clear" w:color="auto" w:fill="auto"/>
            <w:noWrap/>
            <w:vAlign w:val="bottom"/>
            <w:hideMark/>
          </w:tcPr>
          <w:p w14:paraId="01F45511"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15700BF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(0.819)</w:t>
            </w:r>
          </w:p>
        </w:tc>
        <w:tc>
          <w:tcPr>
            <w:tcW w:w="1150" w:type="dxa"/>
            <w:tcBorders>
              <w:top w:val="nil"/>
              <w:left w:val="nil"/>
              <w:bottom w:val="nil"/>
              <w:right w:val="nil"/>
            </w:tcBorders>
            <w:shd w:val="clear" w:color="auto" w:fill="auto"/>
            <w:noWrap/>
            <w:vAlign w:val="bottom"/>
            <w:hideMark/>
          </w:tcPr>
          <w:p w14:paraId="06881C0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(0.465)</w:t>
            </w:r>
          </w:p>
        </w:tc>
        <w:tc>
          <w:tcPr>
            <w:tcW w:w="1100" w:type="dxa"/>
            <w:tcBorders>
              <w:top w:val="nil"/>
              <w:left w:val="nil"/>
              <w:bottom w:val="nil"/>
              <w:right w:val="nil"/>
            </w:tcBorders>
            <w:shd w:val="clear" w:color="auto" w:fill="auto"/>
            <w:noWrap/>
            <w:vAlign w:val="bottom"/>
            <w:hideMark/>
          </w:tcPr>
          <w:p w14:paraId="2EA8682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(0.346)</w:t>
            </w:r>
          </w:p>
        </w:tc>
        <w:tc>
          <w:tcPr>
            <w:tcW w:w="1416" w:type="dxa"/>
            <w:tcBorders>
              <w:top w:val="nil"/>
              <w:left w:val="nil"/>
              <w:bottom w:val="nil"/>
              <w:right w:val="nil"/>
            </w:tcBorders>
            <w:shd w:val="clear" w:color="auto" w:fill="auto"/>
            <w:noWrap/>
            <w:vAlign w:val="bottom"/>
            <w:hideMark/>
          </w:tcPr>
          <w:p w14:paraId="0DB1573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(0.807)</w:t>
            </w:r>
          </w:p>
        </w:tc>
        <w:tc>
          <w:tcPr>
            <w:tcW w:w="1150" w:type="dxa"/>
            <w:tcBorders>
              <w:top w:val="nil"/>
              <w:left w:val="nil"/>
              <w:bottom w:val="nil"/>
              <w:right w:val="nil"/>
            </w:tcBorders>
            <w:shd w:val="clear" w:color="auto" w:fill="auto"/>
            <w:noWrap/>
            <w:vAlign w:val="bottom"/>
            <w:hideMark/>
          </w:tcPr>
          <w:p w14:paraId="676AF2A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(0.486)</w:t>
            </w:r>
          </w:p>
        </w:tc>
        <w:tc>
          <w:tcPr>
            <w:tcW w:w="1100" w:type="dxa"/>
            <w:tcBorders>
              <w:top w:val="nil"/>
              <w:left w:val="nil"/>
              <w:bottom w:val="nil"/>
              <w:right w:val="nil"/>
            </w:tcBorders>
            <w:shd w:val="clear" w:color="auto" w:fill="auto"/>
            <w:noWrap/>
            <w:vAlign w:val="bottom"/>
            <w:hideMark/>
          </w:tcPr>
          <w:p w14:paraId="0CEADFA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(0.334)</w:t>
            </w:r>
          </w:p>
        </w:tc>
      </w:tr>
      <w:tr w:rsidR="0070747E" w:rsidRPr="004F71F8" w14:paraId="0E630397" w14:textId="77777777" w:rsidTr="0070747E">
        <w:trPr>
          <w:trHeight w:val="276"/>
        </w:trPr>
        <w:tc>
          <w:tcPr>
            <w:tcW w:w="2552" w:type="dxa"/>
            <w:tcBorders>
              <w:top w:val="nil"/>
              <w:left w:val="nil"/>
              <w:bottom w:val="nil"/>
              <w:right w:val="nil"/>
            </w:tcBorders>
            <w:shd w:val="clear" w:color="auto" w:fill="auto"/>
            <w:noWrap/>
            <w:vAlign w:val="bottom"/>
            <w:hideMark/>
          </w:tcPr>
          <w:p w14:paraId="2E72319B" w14:textId="503BEDE6"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4F71F8">
              <w:rPr>
                <w:rFonts w:ascii="Times New Roman" w:eastAsia="Times New Roman" w:hAnsi="Times New Roman" w:cs="Times New Roman"/>
                <w:i/>
                <w:iCs/>
                <w:color w:val="000000" w:themeColor="text1"/>
                <w:sz w:val="20"/>
                <w:szCs w:val="20"/>
                <w:lang w:eastAsia="en-AU"/>
              </w:rPr>
              <w:t>UpperMiddleInc</w:t>
            </w:r>
            <w:proofErr w:type="spellEnd"/>
          </w:p>
        </w:tc>
        <w:tc>
          <w:tcPr>
            <w:tcW w:w="1416" w:type="dxa"/>
            <w:tcBorders>
              <w:top w:val="nil"/>
              <w:left w:val="nil"/>
              <w:bottom w:val="nil"/>
              <w:right w:val="nil"/>
            </w:tcBorders>
            <w:shd w:val="clear" w:color="auto" w:fill="auto"/>
            <w:noWrap/>
            <w:vAlign w:val="bottom"/>
            <w:hideMark/>
          </w:tcPr>
          <w:p w14:paraId="6DE5E4A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0.741</w:t>
            </w:r>
          </w:p>
        </w:tc>
        <w:tc>
          <w:tcPr>
            <w:tcW w:w="1150" w:type="dxa"/>
            <w:tcBorders>
              <w:top w:val="nil"/>
              <w:left w:val="nil"/>
              <w:bottom w:val="nil"/>
              <w:right w:val="nil"/>
            </w:tcBorders>
            <w:shd w:val="clear" w:color="auto" w:fill="auto"/>
            <w:noWrap/>
            <w:vAlign w:val="bottom"/>
            <w:hideMark/>
          </w:tcPr>
          <w:p w14:paraId="27825A6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0.054</w:t>
            </w:r>
          </w:p>
        </w:tc>
        <w:tc>
          <w:tcPr>
            <w:tcW w:w="1100" w:type="dxa"/>
            <w:tcBorders>
              <w:top w:val="nil"/>
              <w:left w:val="nil"/>
              <w:bottom w:val="nil"/>
              <w:right w:val="nil"/>
            </w:tcBorders>
            <w:shd w:val="clear" w:color="auto" w:fill="auto"/>
            <w:noWrap/>
            <w:vAlign w:val="bottom"/>
            <w:hideMark/>
          </w:tcPr>
          <w:p w14:paraId="4ED2D2A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-0.347</w:t>
            </w:r>
          </w:p>
        </w:tc>
        <w:tc>
          <w:tcPr>
            <w:tcW w:w="1416" w:type="dxa"/>
            <w:tcBorders>
              <w:top w:val="nil"/>
              <w:left w:val="nil"/>
              <w:bottom w:val="nil"/>
              <w:right w:val="nil"/>
            </w:tcBorders>
            <w:shd w:val="clear" w:color="auto" w:fill="auto"/>
            <w:noWrap/>
            <w:vAlign w:val="bottom"/>
            <w:hideMark/>
          </w:tcPr>
          <w:p w14:paraId="08E7EAB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-0.944</w:t>
            </w:r>
          </w:p>
        </w:tc>
        <w:tc>
          <w:tcPr>
            <w:tcW w:w="1150" w:type="dxa"/>
            <w:tcBorders>
              <w:top w:val="nil"/>
              <w:left w:val="nil"/>
              <w:bottom w:val="nil"/>
              <w:right w:val="nil"/>
            </w:tcBorders>
            <w:shd w:val="clear" w:color="auto" w:fill="auto"/>
            <w:noWrap/>
            <w:vAlign w:val="bottom"/>
            <w:hideMark/>
          </w:tcPr>
          <w:p w14:paraId="44255CF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0.605</w:t>
            </w:r>
          </w:p>
        </w:tc>
        <w:tc>
          <w:tcPr>
            <w:tcW w:w="1100" w:type="dxa"/>
            <w:tcBorders>
              <w:top w:val="nil"/>
              <w:left w:val="nil"/>
              <w:bottom w:val="nil"/>
              <w:right w:val="nil"/>
            </w:tcBorders>
            <w:shd w:val="clear" w:color="auto" w:fill="auto"/>
            <w:noWrap/>
            <w:vAlign w:val="bottom"/>
            <w:hideMark/>
          </w:tcPr>
          <w:p w14:paraId="686BE5F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0.193</w:t>
            </w:r>
          </w:p>
        </w:tc>
      </w:tr>
      <w:tr w:rsidR="0070747E" w:rsidRPr="004F71F8" w14:paraId="27654D04" w14:textId="77777777" w:rsidTr="0070747E">
        <w:trPr>
          <w:trHeight w:val="276"/>
        </w:trPr>
        <w:tc>
          <w:tcPr>
            <w:tcW w:w="2552" w:type="dxa"/>
            <w:tcBorders>
              <w:top w:val="nil"/>
              <w:left w:val="nil"/>
              <w:bottom w:val="nil"/>
              <w:right w:val="nil"/>
            </w:tcBorders>
            <w:shd w:val="clear" w:color="auto" w:fill="auto"/>
            <w:noWrap/>
            <w:vAlign w:val="bottom"/>
            <w:hideMark/>
          </w:tcPr>
          <w:p w14:paraId="078D61D2"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55EE5DF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(0.810)</w:t>
            </w:r>
          </w:p>
        </w:tc>
        <w:tc>
          <w:tcPr>
            <w:tcW w:w="1150" w:type="dxa"/>
            <w:tcBorders>
              <w:top w:val="nil"/>
              <w:left w:val="nil"/>
              <w:bottom w:val="nil"/>
              <w:right w:val="nil"/>
            </w:tcBorders>
            <w:shd w:val="clear" w:color="auto" w:fill="auto"/>
            <w:noWrap/>
            <w:vAlign w:val="bottom"/>
            <w:hideMark/>
          </w:tcPr>
          <w:p w14:paraId="34980B8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(0.460)</w:t>
            </w:r>
          </w:p>
        </w:tc>
        <w:tc>
          <w:tcPr>
            <w:tcW w:w="1100" w:type="dxa"/>
            <w:tcBorders>
              <w:top w:val="nil"/>
              <w:left w:val="nil"/>
              <w:bottom w:val="nil"/>
              <w:right w:val="nil"/>
            </w:tcBorders>
            <w:shd w:val="clear" w:color="auto" w:fill="auto"/>
            <w:noWrap/>
            <w:vAlign w:val="bottom"/>
            <w:hideMark/>
          </w:tcPr>
          <w:p w14:paraId="47FDF28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(0.342)</w:t>
            </w:r>
          </w:p>
        </w:tc>
        <w:tc>
          <w:tcPr>
            <w:tcW w:w="1416" w:type="dxa"/>
            <w:tcBorders>
              <w:top w:val="nil"/>
              <w:left w:val="nil"/>
              <w:bottom w:val="nil"/>
              <w:right w:val="nil"/>
            </w:tcBorders>
            <w:shd w:val="clear" w:color="auto" w:fill="auto"/>
            <w:noWrap/>
            <w:vAlign w:val="bottom"/>
            <w:hideMark/>
          </w:tcPr>
          <w:p w14:paraId="744D4A3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(0.797)</w:t>
            </w:r>
          </w:p>
        </w:tc>
        <w:tc>
          <w:tcPr>
            <w:tcW w:w="1150" w:type="dxa"/>
            <w:tcBorders>
              <w:top w:val="nil"/>
              <w:left w:val="nil"/>
              <w:bottom w:val="nil"/>
              <w:right w:val="nil"/>
            </w:tcBorders>
            <w:shd w:val="clear" w:color="auto" w:fill="auto"/>
            <w:noWrap/>
            <w:vAlign w:val="bottom"/>
            <w:hideMark/>
          </w:tcPr>
          <w:p w14:paraId="54258D9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(0.480)</w:t>
            </w:r>
          </w:p>
        </w:tc>
        <w:tc>
          <w:tcPr>
            <w:tcW w:w="1100" w:type="dxa"/>
            <w:tcBorders>
              <w:top w:val="nil"/>
              <w:left w:val="nil"/>
              <w:bottom w:val="nil"/>
              <w:right w:val="nil"/>
            </w:tcBorders>
            <w:shd w:val="clear" w:color="auto" w:fill="auto"/>
            <w:noWrap/>
            <w:vAlign w:val="bottom"/>
            <w:hideMark/>
          </w:tcPr>
          <w:p w14:paraId="3FB5400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(0.330)</w:t>
            </w:r>
          </w:p>
        </w:tc>
      </w:tr>
      <w:tr w:rsidR="0070747E" w:rsidRPr="004F71F8" w14:paraId="754BEE72" w14:textId="77777777" w:rsidTr="0070747E">
        <w:trPr>
          <w:trHeight w:val="276"/>
        </w:trPr>
        <w:tc>
          <w:tcPr>
            <w:tcW w:w="2552" w:type="dxa"/>
            <w:tcBorders>
              <w:top w:val="nil"/>
              <w:left w:val="nil"/>
              <w:bottom w:val="nil"/>
              <w:right w:val="nil"/>
            </w:tcBorders>
            <w:shd w:val="clear" w:color="auto" w:fill="auto"/>
            <w:noWrap/>
            <w:vAlign w:val="bottom"/>
            <w:hideMark/>
          </w:tcPr>
          <w:p w14:paraId="74486672" w14:textId="677CC2A1"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4F71F8">
              <w:rPr>
                <w:rFonts w:ascii="Times New Roman" w:eastAsia="Times New Roman" w:hAnsi="Times New Roman" w:cs="Times New Roman"/>
                <w:i/>
                <w:iCs/>
                <w:color w:val="000000" w:themeColor="text1"/>
                <w:sz w:val="20"/>
                <w:szCs w:val="20"/>
                <w:lang w:eastAsia="en-AU"/>
              </w:rPr>
              <w:t>HighInc</w:t>
            </w:r>
            <w:proofErr w:type="spellEnd"/>
          </w:p>
        </w:tc>
        <w:tc>
          <w:tcPr>
            <w:tcW w:w="1416" w:type="dxa"/>
            <w:tcBorders>
              <w:top w:val="nil"/>
              <w:left w:val="nil"/>
              <w:bottom w:val="nil"/>
              <w:right w:val="nil"/>
            </w:tcBorders>
            <w:shd w:val="clear" w:color="auto" w:fill="auto"/>
            <w:noWrap/>
            <w:vAlign w:val="bottom"/>
            <w:hideMark/>
          </w:tcPr>
          <w:p w14:paraId="188F150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-0.316</w:t>
            </w:r>
          </w:p>
        </w:tc>
        <w:tc>
          <w:tcPr>
            <w:tcW w:w="1150" w:type="dxa"/>
            <w:tcBorders>
              <w:top w:val="nil"/>
              <w:left w:val="nil"/>
              <w:bottom w:val="nil"/>
              <w:right w:val="nil"/>
            </w:tcBorders>
            <w:shd w:val="clear" w:color="auto" w:fill="auto"/>
            <w:noWrap/>
            <w:vAlign w:val="bottom"/>
            <w:hideMark/>
          </w:tcPr>
          <w:p w14:paraId="4425AF4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0.644</w:t>
            </w:r>
          </w:p>
        </w:tc>
        <w:tc>
          <w:tcPr>
            <w:tcW w:w="1100" w:type="dxa"/>
            <w:tcBorders>
              <w:top w:val="nil"/>
              <w:left w:val="nil"/>
              <w:bottom w:val="nil"/>
              <w:right w:val="nil"/>
            </w:tcBorders>
            <w:shd w:val="clear" w:color="auto" w:fill="auto"/>
            <w:noWrap/>
            <w:vAlign w:val="bottom"/>
            <w:hideMark/>
          </w:tcPr>
          <w:p w14:paraId="74C2813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0.0781</w:t>
            </w:r>
          </w:p>
        </w:tc>
        <w:tc>
          <w:tcPr>
            <w:tcW w:w="1416" w:type="dxa"/>
            <w:tcBorders>
              <w:top w:val="nil"/>
              <w:left w:val="nil"/>
              <w:bottom w:val="nil"/>
              <w:right w:val="nil"/>
            </w:tcBorders>
            <w:shd w:val="clear" w:color="auto" w:fill="auto"/>
            <w:noWrap/>
            <w:vAlign w:val="bottom"/>
            <w:hideMark/>
          </w:tcPr>
          <w:p w14:paraId="64E5462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-1.364</w:t>
            </w:r>
          </w:p>
        </w:tc>
        <w:tc>
          <w:tcPr>
            <w:tcW w:w="1150" w:type="dxa"/>
            <w:tcBorders>
              <w:top w:val="nil"/>
              <w:left w:val="nil"/>
              <w:bottom w:val="nil"/>
              <w:right w:val="nil"/>
            </w:tcBorders>
            <w:shd w:val="clear" w:color="auto" w:fill="auto"/>
            <w:noWrap/>
            <w:vAlign w:val="bottom"/>
            <w:hideMark/>
          </w:tcPr>
          <w:p w14:paraId="4AC0E7C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0.874*</w:t>
            </w:r>
          </w:p>
        </w:tc>
        <w:tc>
          <w:tcPr>
            <w:tcW w:w="1100" w:type="dxa"/>
            <w:tcBorders>
              <w:top w:val="nil"/>
              <w:left w:val="nil"/>
              <w:bottom w:val="nil"/>
              <w:right w:val="nil"/>
            </w:tcBorders>
            <w:shd w:val="clear" w:color="auto" w:fill="auto"/>
            <w:noWrap/>
            <w:vAlign w:val="bottom"/>
            <w:hideMark/>
          </w:tcPr>
          <w:p w14:paraId="6589DF6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0.365</w:t>
            </w:r>
          </w:p>
        </w:tc>
      </w:tr>
      <w:tr w:rsidR="0070747E" w:rsidRPr="004F71F8" w14:paraId="2C8C5258" w14:textId="77777777" w:rsidTr="0070747E">
        <w:trPr>
          <w:trHeight w:val="276"/>
        </w:trPr>
        <w:tc>
          <w:tcPr>
            <w:tcW w:w="2552" w:type="dxa"/>
            <w:tcBorders>
              <w:top w:val="nil"/>
              <w:left w:val="nil"/>
              <w:bottom w:val="nil"/>
              <w:right w:val="nil"/>
            </w:tcBorders>
            <w:shd w:val="clear" w:color="auto" w:fill="auto"/>
            <w:noWrap/>
            <w:vAlign w:val="bottom"/>
            <w:hideMark/>
          </w:tcPr>
          <w:p w14:paraId="7D077390"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21E947B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(0.862)</w:t>
            </w:r>
          </w:p>
        </w:tc>
        <w:tc>
          <w:tcPr>
            <w:tcW w:w="1150" w:type="dxa"/>
            <w:tcBorders>
              <w:top w:val="nil"/>
              <w:left w:val="nil"/>
              <w:bottom w:val="nil"/>
              <w:right w:val="nil"/>
            </w:tcBorders>
            <w:shd w:val="clear" w:color="auto" w:fill="auto"/>
            <w:noWrap/>
            <w:vAlign w:val="bottom"/>
            <w:hideMark/>
          </w:tcPr>
          <w:p w14:paraId="0D71CAD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(0.490)</w:t>
            </w:r>
          </w:p>
        </w:tc>
        <w:tc>
          <w:tcPr>
            <w:tcW w:w="1100" w:type="dxa"/>
            <w:tcBorders>
              <w:top w:val="nil"/>
              <w:left w:val="nil"/>
              <w:bottom w:val="nil"/>
              <w:right w:val="nil"/>
            </w:tcBorders>
            <w:shd w:val="clear" w:color="auto" w:fill="auto"/>
            <w:noWrap/>
            <w:vAlign w:val="bottom"/>
            <w:hideMark/>
          </w:tcPr>
          <w:p w14:paraId="617F884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(0.364)</w:t>
            </w:r>
          </w:p>
        </w:tc>
        <w:tc>
          <w:tcPr>
            <w:tcW w:w="1416" w:type="dxa"/>
            <w:tcBorders>
              <w:top w:val="nil"/>
              <w:left w:val="nil"/>
              <w:bottom w:val="nil"/>
              <w:right w:val="nil"/>
            </w:tcBorders>
            <w:shd w:val="clear" w:color="auto" w:fill="auto"/>
            <w:noWrap/>
            <w:vAlign w:val="bottom"/>
            <w:hideMark/>
          </w:tcPr>
          <w:p w14:paraId="749AD98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(0.843)</w:t>
            </w:r>
          </w:p>
        </w:tc>
        <w:tc>
          <w:tcPr>
            <w:tcW w:w="1150" w:type="dxa"/>
            <w:tcBorders>
              <w:top w:val="nil"/>
              <w:left w:val="nil"/>
              <w:bottom w:val="nil"/>
              <w:right w:val="nil"/>
            </w:tcBorders>
            <w:shd w:val="clear" w:color="auto" w:fill="auto"/>
            <w:noWrap/>
            <w:vAlign w:val="bottom"/>
            <w:hideMark/>
          </w:tcPr>
          <w:p w14:paraId="7398584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(0.508)</w:t>
            </w:r>
          </w:p>
        </w:tc>
        <w:tc>
          <w:tcPr>
            <w:tcW w:w="1100" w:type="dxa"/>
            <w:tcBorders>
              <w:top w:val="nil"/>
              <w:left w:val="nil"/>
              <w:bottom w:val="nil"/>
              <w:right w:val="nil"/>
            </w:tcBorders>
            <w:shd w:val="clear" w:color="auto" w:fill="auto"/>
            <w:noWrap/>
            <w:vAlign w:val="bottom"/>
            <w:hideMark/>
          </w:tcPr>
          <w:p w14:paraId="367E764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(0.349)</w:t>
            </w:r>
          </w:p>
        </w:tc>
      </w:tr>
      <w:tr w:rsidR="0070747E" w:rsidRPr="004F71F8" w14:paraId="0BF3C661" w14:textId="77777777" w:rsidTr="0070747E">
        <w:trPr>
          <w:trHeight w:val="276"/>
        </w:trPr>
        <w:tc>
          <w:tcPr>
            <w:tcW w:w="2552" w:type="dxa"/>
            <w:tcBorders>
              <w:top w:val="nil"/>
              <w:left w:val="nil"/>
              <w:bottom w:val="nil"/>
              <w:right w:val="nil"/>
            </w:tcBorders>
            <w:shd w:val="clear" w:color="auto" w:fill="auto"/>
            <w:noWrap/>
            <w:vAlign w:val="bottom"/>
            <w:hideMark/>
          </w:tcPr>
          <w:p w14:paraId="1E3FB790" w14:textId="14D2EED0"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HCMC</w:t>
            </w:r>
          </w:p>
        </w:tc>
        <w:tc>
          <w:tcPr>
            <w:tcW w:w="1416" w:type="dxa"/>
            <w:tcBorders>
              <w:top w:val="nil"/>
              <w:left w:val="nil"/>
              <w:bottom w:val="nil"/>
              <w:right w:val="nil"/>
            </w:tcBorders>
            <w:shd w:val="clear" w:color="auto" w:fill="auto"/>
            <w:noWrap/>
            <w:vAlign w:val="bottom"/>
            <w:hideMark/>
          </w:tcPr>
          <w:p w14:paraId="0D71CEA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0.530</w:t>
            </w:r>
          </w:p>
        </w:tc>
        <w:tc>
          <w:tcPr>
            <w:tcW w:w="1150" w:type="dxa"/>
            <w:tcBorders>
              <w:top w:val="nil"/>
              <w:left w:val="nil"/>
              <w:bottom w:val="nil"/>
              <w:right w:val="nil"/>
            </w:tcBorders>
            <w:shd w:val="clear" w:color="auto" w:fill="auto"/>
            <w:noWrap/>
            <w:vAlign w:val="bottom"/>
            <w:hideMark/>
          </w:tcPr>
          <w:p w14:paraId="6210BC9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-1.397***</w:t>
            </w:r>
          </w:p>
        </w:tc>
        <w:tc>
          <w:tcPr>
            <w:tcW w:w="1100" w:type="dxa"/>
            <w:tcBorders>
              <w:top w:val="nil"/>
              <w:left w:val="nil"/>
              <w:bottom w:val="nil"/>
              <w:right w:val="nil"/>
            </w:tcBorders>
            <w:shd w:val="clear" w:color="auto" w:fill="auto"/>
            <w:noWrap/>
            <w:vAlign w:val="bottom"/>
            <w:hideMark/>
          </w:tcPr>
          <w:p w14:paraId="3720FA3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0.201</w:t>
            </w:r>
          </w:p>
        </w:tc>
        <w:tc>
          <w:tcPr>
            <w:tcW w:w="1416" w:type="dxa"/>
            <w:tcBorders>
              <w:top w:val="nil"/>
              <w:left w:val="nil"/>
              <w:bottom w:val="nil"/>
              <w:right w:val="nil"/>
            </w:tcBorders>
            <w:shd w:val="clear" w:color="auto" w:fill="auto"/>
            <w:noWrap/>
            <w:vAlign w:val="bottom"/>
            <w:hideMark/>
          </w:tcPr>
          <w:p w14:paraId="072B599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1.128*</w:t>
            </w:r>
          </w:p>
        </w:tc>
        <w:tc>
          <w:tcPr>
            <w:tcW w:w="1150" w:type="dxa"/>
            <w:tcBorders>
              <w:top w:val="nil"/>
              <w:left w:val="nil"/>
              <w:bottom w:val="nil"/>
              <w:right w:val="nil"/>
            </w:tcBorders>
            <w:shd w:val="clear" w:color="auto" w:fill="auto"/>
            <w:noWrap/>
            <w:vAlign w:val="bottom"/>
            <w:hideMark/>
          </w:tcPr>
          <w:p w14:paraId="251887E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-1.485***</w:t>
            </w:r>
          </w:p>
        </w:tc>
        <w:tc>
          <w:tcPr>
            <w:tcW w:w="1100" w:type="dxa"/>
            <w:tcBorders>
              <w:top w:val="nil"/>
              <w:left w:val="nil"/>
              <w:bottom w:val="nil"/>
              <w:right w:val="nil"/>
            </w:tcBorders>
            <w:shd w:val="clear" w:color="auto" w:fill="auto"/>
            <w:noWrap/>
            <w:vAlign w:val="bottom"/>
            <w:hideMark/>
          </w:tcPr>
          <w:p w14:paraId="3922ED3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0.297</w:t>
            </w:r>
          </w:p>
        </w:tc>
      </w:tr>
      <w:tr w:rsidR="0070747E" w:rsidRPr="004F71F8" w14:paraId="7E7F5CF5" w14:textId="77777777" w:rsidTr="0070747E">
        <w:trPr>
          <w:trHeight w:val="276"/>
        </w:trPr>
        <w:tc>
          <w:tcPr>
            <w:tcW w:w="2552" w:type="dxa"/>
            <w:tcBorders>
              <w:top w:val="nil"/>
              <w:left w:val="nil"/>
              <w:bottom w:val="nil"/>
              <w:right w:val="nil"/>
            </w:tcBorders>
            <w:shd w:val="clear" w:color="auto" w:fill="auto"/>
            <w:noWrap/>
            <w:vAlign w:val="bottom"/>
            <w:hideMark/>
          </w:tcPr>
          <w:p w14:paraId="220E37D4"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1680898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(0.589)</w:t>
            </w:r>
          </w:p>
        </w:tc>
        <w:tc>
          <w:tcPr>
            <w:tcW w:w="1150" w:type="dxa"/>
            <w:tcBorders>
              <w:top w:val="nil"/>
              <w:left w:val="nil"/>
              <w:bottom w:val="nil"/>
              <w:right w:val="nil"/>
            </w:tcBorders>
            <w:shd w:val="clear" w:color="auto" w:fill="auto"/>
            <w:noWrap/>
            <w:vAlign w:val="bottom"/>
            <w:hideMark/>
          </w:tcPr>
          <w:p w14:paraId="5C28946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(0.335)</w:t>
            </w:r>
          </w:p>
        </w:tc>
        <w:tc>
          <w:tcPr>
            <w:tcW w:w="1100" w:type="dxa"/>
            <w:tcBorders>
              <w:top w:val="nil"/>
              <w:left w:val="nil"/>
              <w:bottom w:val="nil"/>
              <w:right w:val="nil"/>
            </w:tcBorders>
            <w:shd w:val="clear" w:color="auto" w:fill="auto"/>
            <w:noWrap/>
            <w:vAlign w:val="bottom"/>
            <w:hideMark/>
          </w:tcPr>
          <w:p w14:paraId="1BD2DCA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(0.249)</w:t>
            </w:r>
          </w:p>
        </w:tc>
        <w:tc>
          <w:tcPr>
            <w:tcW w:w="1416" w:type="dxa"/>
            <w:tcBorders>
              <w:top w:val="nil"/>
              <w:left w:val="nil"/>
              <w:bottom w:val="nil"/>
              <w:right w:val="nil"/>
            </w:tcBorders>
            <w:shd w:val="clear" w:color="auto" w:fill="auto"/>
            <w:noWrap/>
            <w:vAlign w:val="bottom"/>
            <w:hideMark/>
          </w:tcPr>
          <w:p w14:paraId="036808A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(0.582)</w:t>
            </w:r>
          </w:p>
        </w:tc>
        <w:tc>
          <w:tcPr>
            <w:tcW w:w="1150" w:type="dxa"/>
            <w:tcBorders>
              <w:top w:val="nil"/>
              <w:left w:val="nil"/>
              <w:bottom w:val="nil"/>
              <w:right w:val="nil"/>
            </w:tcBorders>
            <w:shd w:val="clear" w:color="auto" w:fill="auto"/>
            <w:noWrap/>
            <w:vAlign w:val="bottom"/>
            <w:hideMark/>
          </w:tcPr>
          <w:p w14:paraId="4921A10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(0.350)</w:t>
            </w:r>
          </w:p>
        </w:tc>
        <w:tc>
          <w:tcPr>
            <w:tcW w:w="1100" w:type="dxa"/>
            <w:tcBorders>
              <w:top w:val="nil"/>
              <w:left w:val="nil"/>
              <w:bottom w:val="nil"/>
              <w:right w:val="nil"/>
            </w:tcBorders>
            <w:shd w:val="clear" w:color="auto" w:fill="auto"/>
            <w:noWrap/>
            <w:vAlign w:val="bottom"/>
            <w:hideMark/>
          </w:tcPr>
          <w:p w14:paraId="2A2C3F2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(0.241)</w:t>
            </w:r>
          </w:p>
        </w:tc>
      </w:tr>
      <w:tr w:rsidR="0070747E" w:rsidRPr="004F71F8" w14:paraId="3CD37D1F" w14:textId="77777777" w:rsidTr="0070747E">
        <w:trPr>
          <w:trHeight w:val="276"/>
        </w:trPr>
        <w:tc>
          <w:tcPr>
            <w:tcW w:w="2552" w:type="dxa"/>
            <w:tcBorders>
              <w:top w:val="nil"/>
              <w:left w:val="nil"/>
              <w:bottom w:val="nil"/>
              <w:right w:val="nil"/>
            </w:tcBorders>
            <w:shd w:val="clear" w:color="auto" w:fill="auto"/>
            <w:noWrap/>
            <w:vAlign w:val="bottom"/>
            <w:hideMark/>
          </w:tcPr>
          <w:p w14:paraId="771E2022"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Constant</w:t>
            </w:r>
          </w:p>
        </w:tc>
        <w:tc>
          <w:tcPr>
            <w:tcW w:w="1416" w:type="dxa"/>
            <w:tcBorders>
              <w:top w:val="nil"/>
              <w:left w:val="nil"/>
              <w:bottom w:val="nil"/>
              <w:right w:val="nil"/>
            </w:tcBorders>
            <w:shd w:val="clear" w:color="auto" w:fill="auto"/>
            <w:noWrap/>
            <w:vAlign w:val="bottom"/>
            <w:hideMark/>
          </w:tcPr>
          <w:p w14:paraId="59C39F6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66.99***</w:t>
            </w:r>
          </w:p>
        </w:tc>
        <w:tc>
          <w:tcPr>
            <w:tcW w:w="1150" w:type="dxa"/>
            <w:tcBorders>
              <w:top w:val="nil"/>
              <w:left w:val="nil"/>
              <w:bottom w:val="nil"/>
              <w:right w:val="nil"/>
            </w:tcBorders>
            <w:shd w:val="clear" w:color="auto" w:fill="auto"/>
            <w:noWrap/>
            <w:vAlign w:val="bottom"/>
            <w:hideMark/>
          </w:tcPr>
          <w:p w14:paraId="40C61CC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22.54***</w:t>
            </w:r>
          </w:p>
        </w:tc>
        <w:tc>
          <w:tcPr>
            <w:tcW w:w="1100" w:type="dxa"/>
            <w:tcBorders>
              <w:top w:val="nil"/>
              <w:left w:val="nil"/>
              <w:bottom w:val="nil"/>
              <w:right w:val="nil"/>
            </w:tcBorders>
            <w:shd w:val="clear" w:color="auto" w:fill="auto"/>
            <w:noWrap/>
            <w:vAlign w:val="bottom"/>
            <w:hideMark/>
          </w:tcPr>
          <w:p w14:paraId="0B4B2EF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17.56***</w:t>
            </w:r>
          </w:p>
        </w:tc>
        <w:tc>
          <w:tcPr>
            <w:tcW w:w="1416" w:type="dxa"/>
            <w:tcBorders>
              <w:top w:val="nil"/>
              <w:left w:val="nil"/>
              <w:bottom w:val="nil"/>
              <w:right w:val="nil"/>
            </w:tcBorders>
            <w:shd w:val="clear" w:color="auto" w:fill="auto"/>
            <w:noWrap/>
            <w:vAlign w:val="bottom"/>
            <w:hideMark/>
          </w:tcPr>
          <w:p w14:paraId="5E55EC2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64.32***</w:t>
            </w:r>
          </w:p>
        </w:tc>
        <w:tc>
          <w:tcPr>
            <w:tcW w:w="1150" w:type="dxa"/>
            <w:tcBorders>
              <w:top w:val="nil"/>
              <w:left w:val="nil"/>
              <w:bottom w:val="nil"/>
              <w:right w:val="nil"/>
            </w:tcBorders>
            <w:shd w:val="clear" w:color="auto" w:fill="auto"/>
            <w:noWrap/>
            <w:vAlign w:val="bottom"/>
            <w:hideMark/>
          </w:tcPr>
          <w:p w14:paraId="2150C0D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23.37***</w:t>
            </w:r>
          </w:p>
        </w:tc>
        <w:tc>
          <w:tcPr>
            <w:tcW w:w="1100" w:type="dxa"/>
            <w:tcBorders>
              <w:top w:val="nil"/>
              <w:left w:val="nil"/>
              <w:bottom w:val="nil"/>
              <w:right w:val="nil"/>
            </w:tcBorders>
            <w:shd w:val="clear" w:color="auto" w:fill="auto"/>
            <w:noWrap/>
            <w:vAlign w:val="bottom"/>
            <w:hideMark/>
          </w:tcPr>
          <w:p w14:paraId="32031F4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17.59***</w:t>
            </w:r>
          </w:p>
        </w:tc>
      </w:tr>
      <w:tr w:rsidR="0070747E" w:rsidRPr="004F71F8" w14:paraId="311CD277" w14:textId="77777777" w:rsidTr="0070747E">
        <w:trPr>
          <w:trHeight w:val="276"/>
        </w:trPr>
        <w:tc>
          <w:tcPr>
            <w:tcW w:w="2552" w:type="dxa"/>
            <w:tcBorders>
              <w:top w:val="nil"/>
              <w:left w:val="nil"/>
              <w:bottom w:val="nil"/>
              <w:right w:val="nil"/>
            </w:tcBorders>
            <w:shd w:val="clear" w:color="auto" w:fill="auto"/>
            <w:noWrap/>
            <w:vAlign w:val="bottom"/>
            <w:hideMark/>
          </w:tcPr>
          <w:p w14:paraId="1873ED0C"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3259B69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(2.142)</w:t>
            </w:r>
          </w:p>
        </w:tc>
        <w:tc>
          <w:tcPr>
            <w:tcW w:w="1150" w:type="dxa"/>
            <w:tcBorders>
              <w:top w:val="nil"/>
              <w:left w:val="nil"/>
              <w:bottom w:val="nil"/>
              <w:right w:val="nil"/>
            </w:tcBorders>
            <w:shd w:val="clear" w:color="auto" w:fill="auto"/>
            <w:noWrap/>
            <w:vAlign w:val="bottom"/>
            <w:hideMark/>
          </w:tcPr>
          <w:p w14:paraId="36BE481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(1.217)</w:t>
            </w:r>
          </w:p>
        </w:tc>
        <w:tc>
          <w:tcPr>
            <w:tcW w:w="1100" w:type="dxa"/>
            <w:tcBorders>
              <w:top w:val="nil"/>
              <w:left w:val="nil"/>
              <w:bottom w:val="nil"/>
              <w:right w:val="nil"/>
            </w:tcBorders>
            <w:shd w:val="clear" w:color="auto" w:fill="auto"/>
            <w:noWrap/>
            <w:vAlign w:val="bottom"/>
            <w:hideMark/>
          </w:tcPr>
          <w:p w14:paraId="3CDFC17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(0.904)</w:t>
            </w:r>
          </w:p>
        </w:tc>
        <w:tc>
          <w:tcPr>
            <w:tcW w:w="1416" w:type="dxa"/>
            <w:tcBorders>
              <w:top w:val="nil"/>
              <w:left w:val="nil"/>
              <w:bottom w:val="nil"/>
              <w:right w:val="nil"/>
            </w:tcBorders>
            <w:shd w:val="clear" w:color="auto" w:fill="auto"/>
            <w:noWrap/>
            <w:vAlign w:val="bottom"/>
            <w:hideMark/>
          </w:tcPr>
          <w:p w14:paraId="6F0EC84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(2.094)</w:t>
            </w:r>
          </w:p>
        </w:tc>
        <w:tc>
          <w:tcPr>
            <w:tcW w:w="1150" w:type="dxa"/>
            <w:tcBorders>
              <w:top w:val="nil"/>
              <w:left w:val="nil"/>
              <w:bottom w:val="nil"/>
              <w:right w:val="nil"/>
            </w:tcBorders>
            <w:shd w:val="clear" w:color="auto" w:fill="auto"/>
            <w:noWrap/>
            <w:vAlign w:val="bottom"/>
            <w:hideMark/>
          </w:tcPr>
          <w:p w14:paraId="25262CE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(1.261)</w:t>
            </w:r>
          </w:p>
        </w:tc>
        <w:tc>
          <w:tcPr>
            <w:tcW w:w="1100" w:type="dxa"/>
            <w:tcBorders>
              <w:top w:val="nil"/>
              <w:left w:val="nil"/>
              <w:bottom w:val="nil"/>
              <w:right w:val="nil"/>
            </w:tcBorders>
            <w:shd w:val="clear" w:color="auto" w:fill="auto"/>
            <w:noWrap/>
            <w:vAlign w:val="bottom"/>
            <w:hideMark/>
          </w:tcPr>
          <w:p w14:paraId="44955CF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(0.866)</w:t>
            </w:r>
          </w:p>
        </w:tc>
      </w:tr>
      <w:tr w:rsidR="0070747E" w:rsidRPr="004F71F8" w14:paraId="4FA639E1" w14:textId="77777777" w:rsidTr="0070747E">
        <w:trPr>
          <w:trHeight w:val="276"/>
        </w:trPr>
        <w:tc>
          <w:tcPr>
            <w:tcW w:w="2552" w:type="dxa"/>
            <w:tcBorders>
              <w:top w:val="nil"/>
              <w:left w:val="nil"/>
              <w:bottom w:val="nil"/>
              <w:right w:val="nil"/>
            </w:tcBorders>
            <w:shd w:val="clear" w:color="auto" w:fill="auto"/>
            <w:noWrap/>
            <w:vAlign w:val="bottom"/>
          </w:tcPr>
          <w:p w14:paraId="39C2EB6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Breusch-Pagan Chi-Sq.(p-value)</w:t>
            </w:r>
          </w:p>
        </w:tc>
        <w:tc>
          <w:tcPr>
            <w:tcW w:w="1416" w:type="dxa"/>
            <w:tcBorders>
              <w:top w:val="nil"/>
              <w:left w:val="nil"/>
              <w:bottom w:val="nil"/>
              <w:right w:val="nil"/>
            </w:tcBorders>
            <w:shd w:val="clear" w:color="auto" w:fill="auto"/>
            <w:noWrap/>
            <w:vAlign w:val="bottom"/>
          </w:tcPr>
          <w:p w14:paraId="05CED0C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150" w:type="dxa"/>
            <w:tcBorders>
              <w:top w:val="nil"/>
              <w:left w:val="nil"/>
              <w:bottom w:val="nil"/>
              <w:right w:val="nil"/>
            </w:tcBorders>
            <w:shd w:val="clear" w:color="auto" w:fill="auto"/>
            <w:noWrap/>
            <w:vAlign w:val="bottom"/>
          </w:tcPr>
          <w:p w14:paraId="6A2B1DE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1953.6(0.0)</w:t>
            </w:r>
          </w:p>
        </w:tc>
        <w:tc>
          <w:tcPr>
            <w:tcW w:w="1100" w:type="dxa"/>
            <w:tcBorders>
              <w:top w:val="nil"/>
              <w:left w:val="nil"/>
              <w:bottom w:val="nil"/>
              <w:right w:val="nil"/>
            </w:tcBorders>
            <w:shd w:val="clear" w:color="auto" w:fill="auto"/>
            <w:noWrap/>
            <w:vAlign w:val="bottom"/>
          </w:tcPr>
          <w:p w14:paraId="1327240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tcPr>
          <w:p w14:paraId="5F9EC73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150" w:type="dxa"/>
            <w:tcBorders>
              <w:top w:val="nil"/>
              <w:left w:val="nil"/>
              <w:bottom w:val="nil"/>
              <w:right w:val="nil"/>
            </w:tcBorders>
            <w:shd w:val="clear" w:color="auto" w:fill="auto"/>
            <w:noWrap/>
            <w:vAlign w:val="bottom"/>
          </w:tcPr>
          <w:p w14:paraId="694E31B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1956.9(0.0)</w:t>
            </w:r>
          </w:p>
        </w:tc>
        <w:tc>
          <w:tcPr>
            <w:tcW w:w="1100" w:type="dxa"/>
            <w:tcBorders>
              <w:top w:val="nil"/>
              <w:left w:val="nil"/>
              <w:bottom w:val="nil"/>
              <w:right w:val="nil"/>
            </w:tcBorders>
            <w:shd w:val="clear" w:color="auto" w:fill="auto"/>
            <w:noWrap/>
            <w:vAlign w:val="bottom"/>
          </w:tcPr>
          <w:p w14:paraId="77D55EE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r>
      <w:tr w:rsidR="0070747E" w:rsidRPr="004F71F8" w14:paraId="1A0EF5AB" w14:textId="77777777" w:rsidTr="0070747E">
        <w:trPr>
          <w:trHeight w:val="276"/>
        </w:trPr>
        <w:tc>
          <w:tcPr>
            <w:tcW w:w="2552" w:type="dxa"/>
            <w:tcBorders>
              <w:top w:val="nil"/>
              <w:left w:val="nil"/>
              <w:bottom w:val="nil"/>
              <w:right w:val="nil"/>
            </w:tcBorders>
            <w:shd w:val="clear" w:color="auto" w:fill="auto"/>
            <w:noWrap/>
            <w:vAlign w:val="bottom"/>
            <w:hideMark/>
          </w:tcPr>
          <w:p w14:paraId="370739B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Observations</w:t>
            </w:r>
          </w:p>
        </w:tc>
        <w:tc>
          <w:tcPr>
            <w:tcW w:w="1416" w:type="dxa"/>
            <w:tcBorders>
              <w:top w:val="nil"/>
              <w:left w:val="nil"/>
              <w:bottom w:val="nil"/>
              <w:right w:val="nil"/>
            </w:tcBorders>
            <w:shd w:val="clear" w:color="auto" w:fill="auto"/>
            <w:noWrap/>
            <w:vAlign w:val="bottom"/>
            <w:hideMark/>
          </w:tcPr>
          <w:p w14:paraId="2B3D03A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1,750</w:t>
            </w:r>
          </w:p>
        </w:tc>
        <w:tc>
          <w:tcPr>
            <w:tcW w:w="1150" w:type="dxa"/>
            <w:tcBorders>
              <w:top w:val="nil"/>
              <w:left w:val="nil"/>
              <w:bottom w:val="nil"/>
              <w:right w:val="nil"/>
            </w:tcBorders>
            <w:shd w:val="clear" w:color="auto" w:fill="auto"/>
            <w:noWrap/>
            <w:vAlign w:val="bottom"/>
            <w:hideMark/>
          </w:tcPr>
          <w:p w14:paraId="5EC315E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1,750</w:t>
            </w:r>
          </w:p>
        </w:tc>
        <w:tc>
          <w:tcPr>
            <w:tcW w:w="1100" w:type="dxa"/>
            <w:tcBorders>
              <w:top w:val="nil"/>
              <w:left w:val="nil"/>
              <w:bottom w:val="nil"/>
              <w:right w:val="nil"/>
            </w:tcBorders>
            <w:shd w:val="clear" w:color="auto" w:fill="auto"/>
            <w:noWrap/>
            <w:vAlign w:val="bottom"/>
            <w:hideMark/>
          </w:tcPr>
          <w:p w14:paraId="7D2B599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1,750</w:t>
            </w:r>
          </w:p>
        </w:tc>
        <w:tc>
          <w:tcPr>
            <w:tcW w:w="1416" w:type="dxa"/>
            <w:tcBorders>
              <w:top w:val="nil"/>
              <w:left w:val="nil"/>
              <w:bottom w:val="nil"/>
              <w:right w:val="nil"/>
            </w:tcBorders>
            <w:shd w:val="clear" w:color="auto" w:fill="auto"/>
            <w:noWrap/>
            <w:vAlign w:val="bottom"/>
            <w:hideMark/>
          </w:tcPr>
          <w:p w14:paraId="0319C61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1,784</w:t>
            </w:r>
          </w:p>
        </w:tc>
        <w:tc>
          <w:tcPr>
            <w:tcW w:w="1150" w:type="dxa"/>
            <w:tcBorders>
              <w:top w:val="nil"/>
              <w:left w:val="nil"/>
              <w:bottom w:val="nil"/>
              <w:right w:val="nil"/>
            </w:tcBorders>
            <w:shd w:val="clear" w:color="auto" w:fill="auto"/>
            <w:noWrap/>
            <w:vAlign w:val="bottom"/>
            <w:hideMark/>
          </w:tcPr>
          <w:p w14:paraId="0ED0083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1,784</w:t>
            </w:r>
          </w:p>
        </w:tc>
        <w:tc>
          <w:tcPr>
            <w:tcW w:w="1100" w:type="dxa"/>
            <w:tcBorders>
              <w:top w:val="nil"/>
              <w:left w:val="nil"/>
              <w:bottom w:val="nil"/>
              <w:right w:val="nil"/>
            </w:tcBorders>
            <w:shd w:val="clear" w:color="auto" w:fill="auto"/>
            <w:noWrap/>
            <w:vAlign w:val="bottom"/>
            <w:hideMark/>
          </w:tcPr>
          <w:p w14:paraId="5DD6F20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1,784</w:t>
            </w:r>
          </w:p>
        </w:tc>
      </w:tr>
      <w:tr w:rsidR="0070747E" w:rsidRPr="004F71F8" w14:paraId="388E6DD8" w14:textId="77777777" w:rsidTr="0070747E">
        <w:trPr>
          <w:trHeight w:val="276"/>
        </w:trPr>
        <w:tc>
          <w:tcPr>
            <w:tcW w:w="2552" w:type="dxa"/>
            <w:tcBorders>
              <w:top w:val="nil"/>
              <w:left w:val="nil"/>
              <w:bottom w:val="nil"/>
              <w:right w:val="nil"/>
            </w:tcBorders>
            <w:shd w:val="clear" w:color="auto" w:fill="auto"/>
            <w:noWrap/>
            <w:vAlign w:val="bottom"/>
            <w:hideMark/>
          </w:tcPr>
          <w:p w14:paraId="4AF36AC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R-squared</w:t>
            </w:r>
          </w:p>
        </w:tc>
        <w:tc>
          <w:tcPr>
            <w:tcW w:w="1416" w:type="dxa"/>
            <w:tcBorders>
              <w:top w:val="nil"/>
              <w:left w:val="nil"/>
              <w:bottom w:val="nil"/>
              <w:right w:val="nil"/>
            </w:tcBorders>
            <w:shd w:val="clear" w:color="auto" w:fill="auto"/>
            <w:noWrap/>
            <w:vAlign w:val="bottom"/>
            <w:hideMark/>
          </w:tcPr>
          <w:p w14:paraId="77541CF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0.042</w:t>
            </w:r>
          </w:p>
        </w:tc>
        <w:tc>
          <w:tcPr>
            <w:tcW w:w="1150" w:type="dxa"/>
            <w:tcBorders>
              <w:top w:val="nil"/>
              <w:left w:val="nil"/>
              <w:bottom w:val="nil"/>
              <w:right w:val="nil"/>
            </w:tcBorders>
            <w:shd w:val="clear" w:color="auto" w:fill="auto"/>
            <w:noWrap/>
            <w:vAlign w:val="bottom"/>
            <w:hideMark/>
          </w:tcPr>
          <w:p w14:paraId="70E85DA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0.130</w:t>
            </w:r>
          </w:p>
        </w:tc>
        <w:tc>
          <w:tcPr>
            <w:tcW w:w="1100" w:type="dxa"/>
            <w:tcBorders>
              <w:top w:val="nil"/>
              <w:left w:val="nil"/>
              <w:bottom w:val="nil"/>
              <w:right w:val="nil"/>
            </w:tcBorders>
            <w:shd w:val="clear" w:color="auto" w:fill="auto"/>
            <w:noWrap/>
            <w:vAlign w:val="bottom"/>
            <w:hideMark/>
          </w:tcPr>
          <w:p w14:paraId="1D5D26A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0.022</w:t>
            </w:r>
          </w:p>
        </w:tc>
        <w:tc>
          <w:tcPr>
            <w:tcW w:w="1416" w:type="dxa"/>
            <w:tcBorders>
              <w:top w:val="nil"/>
              <w:left w:val="nil"/>
              <w:bottom w:val="nil"/>
              <w:right w:val="nil"/>
            </w:tcBorders>
            <w:shd w:val="clear" w:color="auto" w:fill="auto"/>
            <w:noWrap/>
            <w:vAlign w:val="bottom"/>
            <w:hideMark/>
          </w:tcPr>
          <w:p w14:paraId="19A1D3C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0.036</w:t>
            </w:r>
          </w:p>
        </w:tc>
        <w:tc>
          <w:tcPr>
            <w:tcW w:w="1150" w:type="dxa"/>
            <w:tcBorders>
              <w:top w:val="nil"/>
              <w:left w:val="nil"/>
              <w:bottom w:val="nil"/>
              <w:right w:val="nil"/>
            </w:tcBorders>
            <w:shd w:val="clear" w:color="auto" w:fill="auto"/>
            <w:noWrap/>
            <w:vAlign w:val="bottom"/>
            <w:hideMark/>
          </w:tcPr>
          <w:p w14:paraId="704648B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0.117</w:t>
            </w:r>
          </w:p>
        </w:tc>
        <w:tc>
          <w:tcPr>
            <w:tcW w:w="1100" w:type="dxa"/>
            <w:tcBorders>
              <w:top w:val="nil"/>
              <w:left w:val="nil"/>
              <w:bottom w:val="nil"/>
              <w:right w:val="nil"/>
            </w:tcBorders>
            <w:shd w:val="clear" w:color="auto" w:fill="auto"/>
            <w:noWrap/>
            <w:vAlign w:val="bottom"/>
            <w:hideMark/>
          </w:tcPr>
          <w:p w14:paraId="5360830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0.020</w:t>
            </w:r>
          </w:p>
        </w:tc>
      </w:tr>
      <w:tr w:rsidR="0070747E" w:rsidRPr="004F71F8" w14:paraId="24103BBA" w14:textId="77777777" w:rsidTr="0070747E">
        <w:trPr>
          <w:trHeight w:val="317"/>
        </w:trPr>
        <w:tc>
          <w:tcPr>
            <w:tcW w:w="2552" w:type="dxa"/>
            <w:tcBorders>
              <w:top w:val="nil"/>
              <w:left w:val="nil"/>
              <w:bottom w:val="single" w:sz="4" w:space="0" w:color="000000"/>
              <w:right w:val="nil"/>
            </w:tcBorders>
            <w:shd w:val="clear" w:color="auto" w:fill="auto"/>
            <w:noWrap/>
            <w:vAlign w:val="bottom"/>
          </w:tcPr>
          <w:p w14:paraId="4B18BEF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Number of households</w:t>
            </w:r>
          </w:p>
        </w:tc>
        <w:tc>
          <w:tcPr>
            <w:tcW w:w="1416" w:type="dxa"/>
            <w:tcBorders>
              <w:top w:val="nil"/>
              <w:left w:val="nil"/>
              <w:bottom w:val="single" w:sz="4" w:space="0" w:color="000000"/>
              <w:right w:val="nil"/>
            </w:tcBorders>
            <w:shd w:val="clear" w:color="auto" w:fill="auto"/>
            <w:noWrap/>
            <w:vAlign w:val="bottom"/>
          </w:tcPr>
          <w:p w14:paraId="0F62550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150" w:type="dxa"/>
            <w:tcBorders>
              <w:top w:val="nil"/>
              <w:left w:val="nil"/>
              <w:bottom w:val="single" w:sz="4" w:space="0" w:color="000000"/>
              <w:right w:val="nil"/>
            </w:tcBorders>
            <w:shd w:val="clear" w:color="auto" w:fill="auto"/>
            <w:noWrap/>
            <w:vAlign w:val="bottom"/>
          </w:tcPr>
          <w:p w14:paraId="4A65DFB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100" w:type="dxa"/>
            <w:tcBorders>
              <w:top w:val="nil"/>
              <w:left w:val="nil"/>
              <w:bottom w:val="single" w:sz="4" w:space="0" w:color="000000"/>
              <w:right w:val="nil"/>
            </w:tcBorders>
            <w:shd w:val="clear" w:color="auto" w:fill="auto"/>
            <w:noWrap/>
            <w:vAlign w:val="bottom"/>
          </w:tcPr>
          <w:p w14:paraId="4143487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1,685</w:t>
            </w:r>
          </w:p>
        </w:tc>
        <w:tc>
          <w:tcPr>
            <w:tcW w:w="1416" w:type="dxa"/>
            <w:tcBorders>
              <w:top w:val="nil"/>
              <w:left w:val="nil"/>
              <w:bottom w:val="single" w:sz="4" w:space="0" w:color="000000"/>
              <w:right w:val="nil"/>
            </w:tcBorders>
            <w:shd w:val="clear" w:color="auto" w:fill="auto"/>
            <w:noWrap/>
            <w:vAlign w:val="bottom"/>
          </w:tcPr>
          <w:p w14:paraId="4D3FDBC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150" w:type="dxa"/>
            <w:tcBorders>
              <w:top w:val="nil"/>
              <w:left w:val="nil"/>
              <w:bottom w:val="single" w:sz="4" w:space="0" w:color="000000"/>
              <w:right w:val="nil"/>
            </w:tcBorders>
            <w:shd w:val="clear" w:color="auto" w:fill="auto"/>
            <w:noWrap/>
            <w:vAlign w:val="bottom"/>
          </w:tcPr>
          <w:p w14:paraId="25DFB71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100" w:type="dxa"/>
            <w:tcBorders>
              <w:top w:val="nil"/>
              <w:left w:val="nil"/>
              <w:bottom w:val="single" w:sz="4" w:space="0" w:color="000000"/>
              <w:right w:val="nil"/>
            </w:tcBorders>
            <w:shd w:val="clear" w:color="auto" w:fill="auto"/>
            <w:noWrap/>
            <w:vAlign w:val="bottom"/>
          </w:tcPr>
          <w:p w14:paraId="127EC31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r>
    </w:tbl>
    <w:p w14:paraId="3F04BF79" w14:textId="3D1B834F" w:rsidR="00EB39C8" w:rsidRPr="004F71F8" w:rsidRDefault="00EB39C8" w:rsidP="00EB39C8">
      <w:pPr>
        <w:adjustRightInd w:val="0"/>
        <w:snapToGrid w:val="0"/>
        <w:spacing w:after="0" w:line="240" w:lineRule="auto"/>
        <w:jc w:val="both"/>
        <w:rPr>
          <w:rFonts w:ascii="Times New Roman" w:hAnsi="Times New Roman" w:cs="Times New Roman"/>
          <w:color w:val="000000" w:themeColor="text1"/>
          <w:sz w:val="11"/>
          <w:szCs w:val="11"/>
        </w:rPr>
      </w:pPr>
      <w:r w:rsidRPr="004F71F8">
        <w:rPr>
          <w:rFonts w:ascii="Times New Roman" w:hAnsi="Times New Roman" w:cs="Times New Roman"/>
          <w:i/>
          <w:iCs/>
          <w:color w:val="000000" w:themeColor="text1"/>
          <w:sz w:val="18"/>
          <w:szCs w:val="18"/>
        </w:rPr>
        <w:t>Notes</w:t>
      </w:r>
      <w:r w:rsidRPr="004F71F8">
        <w:rPr>
          <w:rFonts w:ascii="Times New Roman" w:hAnsi="Times New Roman" w:cs="Times New Roman"/>
          <w:color w:val="000000" w:themeColor="text1"/>
          <w:sz w:val="18"/>
          <w:szCs w:val="18"/>
        </w:rPr>
        <w:t xml:space="preserve">: Asterisks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and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indicate statistical significance at the 1%, 5</w:t>
      </w:r>
      <w:r w:rsidR="003F5513">
        <w:rPr>
          <w:rFonts w:ascii="Times New Roman" w:hAnsi="Times New Roman" w:cs="Times New Roman"/>
          <w:color w:val="000000" w:themeColor="text1"/>
          <w:sz w:val="18"/>
          <w:szCs w:val="18"/>
        </w:rPr>
        <w:t xml:space="preserve">% </w:t>
      </w:r>
      <w:r w:rsidRPr="004F71F8">
        <w:rPr>
          <w:rFonts w:ascii="Times New Roman" w:hAnsi="Times New Roman" w:cs="Times New Roman"/>
          <w:color w:val="000000" w:themeColor="text1"/>
          <w:sz w:val="18"/>
          <w:szCs w:val="18"/>
        </w:rPr>
        <w:t xml:space="preserve">and 10% levels, respectively. 1 USD = 22,318 VND </w:t>
      </w:r>
      <w:r w:rsidR="003F5513">
        <w:rPr>
          <w:rFonts w:ascii="Times New Roman" w:hAnsi="Times New Roman" w:cs="Times New Roman"/>
          <w:color w:val="000000" w:themeColor="text1"/>
          <w:sz w:val="18"/>
          <w:szCs w:val="18"/>
        </w:rPr>
        <w:t>o</w:t>
      </w:r>
      <w:r w:rsidRPr="004F71F8">
        <w:rPr>
          <w:rFonts w:ascii="Times New Roman" w:hAnsi="Times New Roman" w:cs="Times New Roman"/>
          <w:color w:val="000000" w:themeColor="text1"/>
          <w:sz w:val="18"/>
          <w:szCs w:val="18"/>
        </w:rPr>
        <w:t xml:space="preserve">n December 30, 2016. </w:t>
      </w:r>
      <w:r w:rsidRPr="004F71F8">
        <w:rPr>
          <w:rFonts w:ascii="Times New Roman" w:hAnsi="Times New Roman" w:cs="Times New Roman"/>
          <w:i/>
          <w:iCs/>
          <w:color w:val="000000" w:themeColor="text1"/>
          <w:sz w:val="18"/>
          <w:szCs w:val="18"/>
        </w:rPr>
        <w:t>Ref</w:t>
      </w:r>
      <w:r w:rsidRPr="004F71F8">
        <w:rPr>
          <w:rFonts w:ascii="Times New Roman" w:hAnsi="Times New Roman" w:cs="Times New Roman"/>
          <w:color w:val="000000" w:themeColor="text1"/>
          <w:sz w:val="18"/>
          <w:szCs w:val="18"/>
        </w:rPr>
        <w:t xml:space="preserve"> is reference level of income. Total number of individuals is represented by </w:t>
      </w:r>
      <w:r w:rsidRPr="004F71F8">
        <w:rPr>
          <w:rFonts w:ascii="Times New Roman" w:hAnsi="Times New Roman" w:cs="Times New Roman"/>
          <w:i/>
          <w:iCs/>
          <w:color w:val="000000" w:themeColor="text1"/>
          <w:sz w:val="18"/>
          <w:szCs w:val="18"/>
        </w:rPr>
        <w:t>n</w:t>
      </w:r>
      <w:r w:rsidRPr="004F71F8">
        <w:rPr>
          <w:rFonts w:ascii="Times New Roman" w:hAnsi="Times New Roman" w:cs="Times New Roman"/>
          <w:color w:val="000000" w:themeColor="text1"/>
          <w:sz w:val="18"/>
          <w:szCs w:val="18"/>
        </w:rPr>
        <w:t xml:space="preserve">.  </w:t>
      </w:r>
      <w:r w:rsidRPr="004F71F8">
        <w:rPr>
          <w:rFonts w:ascii="Times New Roman" w:eastAsia="Times New Roman" w:hAnsi="Times New Roman" w:cs="Times New Roman"/>
          <w:color w:val="000000" w:themeColor="text1"/>
          <w:sz w:val="18"/>
          <w:szCs w:val="18"/>
          <w:lang w:val="en-US" w:eastAsia="en-AU" w:bidi="en-US"/>
        </w:rPr>
        <w:t>The Breusch-Pagan χ</w:t>
      </w:r>
      <w:r w:rsidRPr="004F71F8">
        <w:rPr>
          <w:rFonts w:ascii="Times New Roman" w:eastAsia="Times New Roman" w:hAnsi="Times New Roman" w:cs="Times New Roman"/>
          <w:color w:val="000000" w:themeColor="text1"/>
          <w:sz w:val="18"/>
          <w:szCs w:val="18"/>
          <w:vertAlign w:val="superscript"/>
          <w:lang w:val="en-US" w:eastAsia="en-AU" w:bidi="en-US"/>
        </w:rPr>
        <w:t>2</w:t>
      </w:r>
      <w:r w:rsidRPr="004F71F8">
        <w:rPr>
          <w:rFonts w:ascii="Times New Roman" w:eastAsia="Times New Roman" w:hAnsi="Times New Roman" w:cs="Times New Roman"/>
          <w:color w:val="000000" w:themeColor="text1"/>
          <w:sz w:val="18"/>
          <w:szCs w:val="18"/>
          <w:lang w:val="en-US" w:eastAsia="en-AU" w:bidi="en-US"/>
        </w:rPr>
        <w:t xml:space="preserve"> in the multivariate regression analyses is sufficiently large to reject the null hypothesis of homoscedasticity of the error terms in equations (7) to (9), thus confirming that the estimated variance of the residuals in all models is dependent on the values of the independent variables.</w:t>
      </w:r>
    </w:p>
    <w:p w14:paraId="54CDBFC6" w14:textId="77777777" w:rsidR="00DD4E75" w:rsidRPr="004F71F8" w:rsidRDefault="00DD4E75" w:rsidP="00DD4E75">
      <w:pPr>
        <w:adjustRightInd w:val="0"/>
        <w:snapToGrid w:val="0"/>
        <w:spacing w:after="0" w:line="360" w:lineRule="auto"/>
        <w:jc w:val="both"/>
        <w:rPr>
          <w:color w:val="000000" w:themeColor="text1"/>
        </w:rPr>
      </w:pPr>
    </w:p>
    <w:p w14:paraId="7442F2BB" w14:textId="77777777" w:rsidR="00DD4E75" w:rsidRPr="004F71F8" w:rsidRDefault="00DD4E75" w:rsidP="00DD4E75">
      <w:pPr>
        <w:adjustRightInd w:val="0"/>
        <w:snapToGrid w:val="0"/>
        <w:spacing w:after="0" w:line="360" w:lineRule="auto"/>
        <w:jc w:val="both"/>
        <w:rPr>
          <w:color w:val="000000" w:themeColor="text1"/>
        </w:rPr>
      </w:pPr>
    </w:p>
    <w:p w14:paraId="4766EE0A" w14:textId="7665C658" w:rsidR="00DD4E75" w:rsidRPr="004F71F8" w:rsidRDefault="00DD4E75" w:rsidP="00DD4E75">
      <w:pPr>
        <w:adjustRightInd w:val="0"/>
        <w:snapToGrid w:val="0"/>
        <w:spacing w:after="0" w:line="360" w:lineRule="auto"/>
        <w:jc w:val="both"/>
        <w:rPr>
          <w:color w:val="000000" w:themeColor="text1"/>
        </w:rPr>
      </w:pPr>
    </w:p>
    <w:tbl>
      <w:tblPr>
        <w:tblW w:w="9750" w:type="dxa"/>
        <w:tblInd w:w="108" w:type="dxa"/>
        <w:tblLook w:val="04A0" w:firstRow="1" w:lastRow="0" w:firstColumn="1" w:lastColumn="0" w:noHBand="0" w:noVBand="1"/>
      </w:tblPr>
      <w:tblGrid>
        <w:gridCol w:w="2552"/>
        <w:gridCol w:w="1416"/>
        <w:gridCol w:w="1150"/>
        <w:gridCol w:w="1000"/>
        <w:gridCol w:w="1416"/>
        <w:gridCol w:w="1150"/>
        <w:gridCol w:w="1066"/>
      </w:tblGrid>
      <w:tr w:rsidR="00FA3EF6" w:rsidRPr="004F71F8" w14:paraId="2E5D3A4A" w14:textId="77777777" w:rsidTr="0070747E">
        <w:trPr>
          <w:trHeight w:val="312"/>
        </w:trPr>
        <w:tc>
          <w:tcPr>
            <w:tcW w:w="9750" w:type="dxa"/>
            <w:gridSpan w:val="7"/>
            <w:tcBorders>
              <w:top w:val="nil"/>
              <w:left w:val="nil"/>
              <w:bottom w:val="nil"/>
              <w:right w:val="nil"/>
            </w:tcBorders>
            <w:shd w:val="clear" w:color="auto" w:fill="auto"/>
            <w:noWrap/>
            <w:vAlign w:val="bottom"/>
            <w:hideMark/>
          </w:tcPr>
          <w:p w14:paraId="52C6C415" w14:textId="6A08FFBA" w:rsidR="00DD4E75" w:rsidRPr="004F71F8" w:rsidRDefault="00DD4E75" w:rsidP="00A828DA">
            <w:pPr>
              <w:spacing w:after="0" w:line="240" w:lineRule="auto"/>
              <w:rPr>
                <w:rFonts w:ascii="Times New Roman" w:eastAsia="Times New Roman" w:hAnsi="Times New Roman" w:cs="Times New Roman"/>
                <w:b/>
                <w:bCs/>
                <w:color w:val="000000" w:themeColor="text1"/>
                <w:sz w:val="20"/>
                <w:szCs w:val="20"/>
                <w:lang w:eastAsia="en-AU"/>
              </w:rPr>
            </w:pPr>
            <w:bookmarkStart w:id="0" w:name="_Hlk26968833"/>
            <w:r w:rsidRPr="004F71F8">
              <w:rPr>
                <w:rFonts w:ascii="Times New Roman" w:eastAsia="Times New Roman" w:hAnsi="Times New Roman" w:cs="Times New Roman"/>
                <w:b/>
                <w:bCs/>
                <w:color w:val="000000" w:themeColor="text1"/>
                <w:sz w:val="20"/>
                <w:szCs w:val="20"/>
                <w:lang w:eastAsia="en-AU"/>
              </w:rPr>
              <w:lastRenderedPageBreak/>
              <w:t xml:space="preserve">Table </w:t>
            </w:r>
            <w:r w:rsidR="003F5513">
              <w:rPr>
                <w:rFonts w:ascii="Times New Roman" w:eastAsia="Times New Roman" w:hAnsi="Times New Roman" w:cs="Times New Roman"/>
                <w:b/>
                <w:bCs/>
                <w:color w:val="000000" w:themeColor="text1"/>
                <w:sz w:val="20"/>
                <w:szCs w:val="20"/>
                <w:lang w:eastAsia="en-AU"/>
              </w:rPr>
              <w:t>A</w:t>
            </w:r>
            <w:r w:rsidRPr="004F71F8">
              <w:rPr>
                <w:rFonts w:ascii="Times New Roman" w:eastAsia="Times New Roman" w:hAnsi="Times New Roman" w:cs="Times New Roman"/>
                <w:b/>
                <w:bCs/>
                <w:color w:val="000000" w:themeColor="text1"/>
                <w:sz w:val="20"/>
                <w:szCs w:val="20"/>
                <w:lang w:eastAsia="en-AU"/>
              </w:rPr>
              <w:t>4</w:t>
            </w:r>
            <w:r w:rsidR="003F5513">
              <w:rPr>
                <w:rFonts w:ascii="Times New Roman" w:eastAsia="Times New Roman" w:hAnsi="Times New Roman" w:cs="Times New Roman"/>
                <w:b/>
                <w:bCs/>
                <w:color w:val="000000" w:themeColor="text1"/>
                <w:sz w:val="20"/>
                <w:szCs w:val="20"/>
                <w:lang w:eastAsia="en-AU"/>
              </w:rPr>
              <w:t xml:space="preserve">.2 </w:t>
            </w:r>
            <w:r w:rsidRPr="004F71F8">
              <w:rPr>
                <w:rFonts w:ascii="Times New Roman" w:eastAsia="Times New Roman" w:hAnsi="Times New Roman" w:cs="Times New Roman"/>
                <w:b/>
                <w:bCs/>
                <w:color w:val="000000" w:themeColor="text1"/>
                <w:sz w:val="20"/>
                <w:szCs w:val="20"/>
                <w:lang w:eastAsia="en-AU"/>
              </w:rPr>
              <w:t xml:space="preserve"> Three</w:t>
            </w:r>
            <w:r w:rsidR="003D19E3" w:rsidRPr="004F71F8">
              <w:rPr>
                <w:rFonts w:ascii="Times New Roman" w:eastAsia="Times New Roman" w:hAnsi="Times New Roman" w:cs="Times New Roman"/>
                <w:b/>
                <w:bCs/>
                <w:color w:val="000000" w:themeColor="text1"/>
                <w:sz w:val="20"/>
                <w:szCs w:val="20"/>
                <w:lang w:eastAsia="en-AU"/>
              </w:rPr>
              <w:t>-</w:t>
            </w:r>
            <w:r w:rsidRPr="004F71F8">
              <w:rPr>
                <w:rFonts w:ascii="Times New Roman" w:eastAsia="Times New Roman" w:hAnsi="Times New Roman" w:cs="Times New Roman"/>
                <w:b/>
                <w:bCs/>
                <w:color w:val="000000" w:themeColor="text1"/>
                <w:sz w:val="20"/>
                <w:szCs w:val="20"/>
                <w:lang w:eastAsia="en-AU"/>
              </w:rPr>
              <w:t>stage multivariate regression results for estimation of adolescent macronutrient shares (</w:t>
            </w:r>
            <w:r w:rsidR="003F5513">
              <w:rPr>
                <w:rFonts w:ascii="Times New Roman" w:eastAsia="Times New Roman" w:hAnsi="Times New Roman" w:cs="Times New Roman"/>
                <w:b/>
                <w:bCs/>
                <w:color w:val="000000" w:themeColor="text1"/>
                <w:sz w:val="20"/>
                <w:szCs w:val="20"/>
                <w:lang w:eastAsia="en-AU"/>
              </w:rPr>
              <w:t>c</w:t>
            </w:r>
            <w:r w:rsidRPr="004F71F8">
              <w:rPr>
                <w:rFonts w:ascii="Times New Roman" w:eastAsia="Times New Roman" w:hAnsi="Times New Roman" w:cs="Times New Roman"/>
                <w:b/>
                <w:bCs/>
                <w:color w:val="000000" w:themeColor="text1"/>
                <w:sz w:val="20"/>
                <w:szCs w:val="20"/>
                <w:lang w:eastAsia="en-AU"/>
              </w:rPr>
              <w:t>arbohydrate</w:t>
            </w:r>
            <w:r w:rsidR="00EB39C8" w:rsidRPr="004F71F8">
              <w:rPr>
                <w:rFonts w:ascii="Times New Roman" w:eastAsia="Times New Roman" w:hAnsi="Times New Roman" w:cs="Times New Roman"/>
                <w:b/>
                <w:bCs/>
                <w:color w:val="000000" w:themeColor="text1"/>
                <w:sz w:val="20"/>
                <w:szCs w:val="20"/>
                <w:lang w:eastAsia="en-AU"/>
              </w:rPr>
              <w:t>s</w:t>
            </w:r>
            <w:r w:rsidRPr="004F71F8">
              <w:rPr>
                <w:rFonts w:ascii="Times New Roman" w:eastAsia="Times New Roman" w:hAnsi="Times New Roman" w:cs="Times New Roman"/>
                <w:b/>
                <w:bCs/>
                <w:color w:val="000000" w:themeColor="text1"/>
                <w:sz w:val="20"/>
                <w:szCs w:val="20"/>
                <w:lang w:eastAsia="en-AU"/>
              </w:rPr>
              <w:t>, fat and protein)</w:t>
            </w:r>
            <w:bookmarkEnd w:id="0"/>
          </w:p>
        </w:tc>
      </w:tr>
      <w:tr w:rsidR="00FA3EF6" w:rsidRPr="004F71F8" w14:paraId="404D2A52" w14:textId="77777777" w:rsidTr="0070747E">
        <w:trPr>
          <w:trHeight w:val="276"/>
        </w:trPr>
        <w:tc>
          <w:tcPr>
            <w:tcW w:w="2552" w:type="dxa"/>
            <w:tcBorders>
              <w:top w:val="single" w:sz="4" w:space="0" w:color="000000"/>
              <w:left w:val="nil"/>
              <w:bottom w:val="nil"/>
              <w:right w:val="nil"/>
            </w:tcBorders>
            <w:shd w:val="clear" w:color="auto" w:fill="auto"/>
            <w:noWrap/>
            <w:vAlign w:val="bottom"/>
            <w:hideMark/>
          </w:tcPr>
          <w:p w14:paraId="4991E87F"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3566" w:type="dxa"/>
            <w:gridSpan w:val="3"/>
            <w:tcBorders>
              <w:top w:val="single" w:sz="4" w:space="0" w:color="auto"/>
              <w:left w:val="nil"/>
              <w:bottom w:val="nil"/>
              <w:right w:val="nil"/>
            </w:tcBorders>
            <w:shd w:val="clear" w:color="auto" w:fill="auto"/>
            <w:noWrap/>
            <w:vAlign w:val="center"/>
            <w:hideMark/>
          </w:tcPr>
          <w:p w14:paraId="7D913224" w14:textId="764762ED" w:rsidR="00DD4E75" w:rsidRPr="004F71F8" w:rsidRDefault="00AA73E8" w:rsidP="00A828DA">
            <w:pPr>
              <w:spacing w:after="0" w:line="240" w:lineRule="auto"/>
              <w:jc w:val="center"/>
              <w:rPr>
                <w:rFonts w:ascii="Times New Roman" w:eastAsia="Times New Roman" w:hAnsi="Times New Roman" w:cs="Times New Roman"/>
                <w:i/>
                <w:iCs/>
                <w:color w:val="000000" w:themeColor="text1"/>
                <w:sz w:val="20"/>
                <w:szCs w:val="20"/>
                <w:u w:val="single"/>
                <w:lang w:eastAsia="en-AU"/>
              </w:rPr>
            </w:pPr>
            <w:r w:rsidRPr="004F71F8">
              <w:rPr>
                <w:rFonts w:ascii="Times New Roman" w:eastAsia="Times New Roman" w:hAnsi="Times New Roman" w:cs="Times New Roman"/>
                <w:i/>
                <w:iCs/>
                <w:color w:val="000000" w:themeColor="text1"/>
                <w:sz w:val="20"/>
                <w:szCs w:val="20"/>
                <w:u w:val="single"/>
                <w:lang w:eastAsia="en-AU"/>
              </w:rPr>
              <w:t>Male</w:t>
            </w:r>
          </w:p>
        </w:tc>
        <w:tc>
          <w:tcPr>
            <w:tcW w:w="3632" w:type="dxa"/>
            <w:gridSpan w:val="3"/>
            <w:tcBorders>
              <w:top w:val="single" w:sz="4" w:space="0" w:color="auto"/>
              <w:left w:val="nil"/>
              <w:bottom w:val="nil"/>
              <w:right w:val="nil"/>
            </w:tcBorders>
            <w:shd w:val="clear" w:color="auto" w:fill="auto"/>
            <w:noWrap/>
            <w:vAlign w:val="center"/>
            <w:hideMark/>
          </w:tcPr>
          <w:p w14:paraId="463D7F65" w14:textId="2BAB0E91" w:rsidR="00DD4E75" w:rsidRPr="004F71F8" w:rsidRDefault="00AA73E8" w:rsidP="00A828DA">
            <w:pPr>
              <w:spacing w:after="0" w:line="240" w:lineRule="auto"/>
              <w:jc w:val="center"/>
              <w:rPr>
                <w:rFonts w:ascii="Times New Roman" w:eastAsia="Times New Roman" w:hAnsi="Times New Roman" w:cs="Times New Roman"/>
                <w:i/>
                <w:iCs/>
                <w:color w:val="000000" w:themeColor="text1"/>
                <w:sz w:val="20"/>
                <w:szCs w:val="20"/>
                <w:u w:val="single"/>
                <w:lang w:eastAsia="en-AU"/>
              </w:rPr>
            </w:pPr>
            <w:r w:rsidRPr="004F71F8">
              <w:rPr>
                <w:rFonts w:ascii="Times New Roman" w:eastAsia="Times New Roman" w:hAnsi="Times New Roman" w:cs="Times New Roman"/>
                <w:i/>
                <w:iCs/>
                <w:color w:val="000000" w:themeColor="text1"/>
                <w:sz w:val="20"/>
                <w:szCs w:val="20"/>
                <w:u w:val="single"/>
                <w:lang w:eastAsia="en-AU"/>
              </w:rPr>
              <w:t>Female</w:t>
            </w:r>
          </w:p>
        </w:tc>
      </w:tr>
      <w:tr w:rsidR="00FA3EF6" w:rsidRPr="004F71F8" w14:paraId="62B6B61E" w14:textId="77777777" w:rsidTr="0070747E">
        <w:trPr>
          <w:trHeight w:val="204"/>
        </w:trPr>
        <w:tc>
          <w:tcPr>
            <w:tcW w:w="2552" w:type="dxa"/>
            <w:tcBorders>
              <w:top w:val="nil"/>
              <w:left w:val="nil"/>
              <w:bottom w:val="nil"/>
              <w:right w:val="nil"/>
            </w:tcBorders>
            <w:shd w:val="clear" w:color="auto" w:fill="auto"/>
            <w:noWrap/>
            <w:vAlign w:val="bottom"/>
            <w:hideMark/>
          </w:tcPr>
          <w:p w14:paraId="6B5D6374" w14:textId="77777777" w:rsidR="00DD4E75" w:rsidRPr="004F71F8" w:rsidRDefault="00DD4E75" w:rsidP="00A828DA">
            <w:pPr>
              <w:spacing w:after="0" w:line="240" w:lineRule="auto"/>
              <w:jc w:val="center"/>
              <w:rPr>
                <w:rFonts w:ascii="Times New Roman" w:eastAsia="Times New Roman" w:hAnsi="Times New Roman" w:cs="Times New Roman"/>
                <w:i/>
                <w:iCs/>
                <w:color w:val="000000" w:themeColor="text1"/>
                <w:sz w:val="20"/>
                <w:szCs w:val="20"/>
                <w:lang w:eastAsia="en-AU"/>
              </w:rPr>
            </w:pPr>
          </w:p>
        </w:tc>
        <w:tc>
          <w:tcPr>
            <w:tcW w:w="1416" w:type="dxa"/>
            <w:tcBorders>
              <w:top w:val="nil"/>
              <w:left w:val="nil"/>
              <w:bottom w:val="single" w:sz="4" w:space="0" w:color="auto"/>
              <w:right w:val="nil"/>
            </w:tcBorders>
            <w:shd w:val="clear" w:color="auto" w:fill="auto"/>
            <w:noWrap/>
            <w:vAlign w:val="center"/>
            <w:hideMark/>
          </w:tcPr>
          <w:p w14:paraId="78BD46E8" w14:textId="30AA9456"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Carbohydrate</w:t>
            </w:r>
            <w:r w:rsidR="00AA73E8" w:rsidRPr="004F71F8">
              <w:rPr>
                <w:rFonts w:ascii="Times New Roman" w:eastAsia="Times New Roman" w:hAnsi="Times New Roman" w:cs="Times New Roman"/>
                <w:i/>
                <w:iCs/>
                <w:color w:val="000000" w:themeColor="text1"/>
                <w:sz w:val="20"/>
                <w:szCs w:val="20"/>
                <w:lang w:eastAsia="en-AU"/>
              </w:rPr>
              <w:t>s</w:t>
            </w:r>
          </w:p>
        </w:tc>
        <w:tc>
          <w:tcPr>
            <w:tcW w:w="1150" w:type="dxa"/>
            <w:tcBorders>
              <w:top w:val="nil"/>
              <w:left w:val="nil"/>
              <w:bottom w:val="single" w:sz="4" w:space="0" w:color="auto"/>
              <w:right w:val="nil"/>
            </w:tcBorders>
            <w:shd w:val="clear" w:color="auto" w:fill="auto"/>
            <w:noWrap/>
            <w:vAlign w:val="center"/>
            <w:hideMark/>
          </w:tcPr>
          <w:p w14:paraId="10563688"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Fat</w:t>
            </w:r>
          </w:p>
        </w:tc>
        <w:tc>
          <w:tcPr>
            <w:tcW w:w="1000" w:type="dxa"/>
            <w:tcBorders>
              <w:top w:val="nil"/>
              <w:left w:val="nil"/>
              <w:bottom w:val="single" w:sz="4" w:space="0" w:color="auto"/>
              <w:right w:val="nil"/>
            </w:tcBorders>
            <w:shd w:val="clear" w:color="auto" w:fill="auto"/>
            <w:noWrap/>
            <w:vAlign w:val="center"/>
            <w:hideMark/>
          </w:tcPr>
          <w:p w14:paraId="5676C9CF"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Protein</w:t>
            </w:r>
          </w:p>
        </w:tc>
        <w:tc>
          <w:tcPr>
            <w:tcW w:w="1416" w:type="dxa"/>
            <w:tcBorders>
              <w:top w:val="nil"/>
              <w:left w:val="nil"/>
              <w:bottom w:val="single" w:sz="4" w:space="0" w:color="auto"/>
              <w:right w:val="nil"/>
            </w:tcBorders>
            <w:shd w:val="clear" w:color="auto" w:fill="auto"/>
            <w:noWrap/>
            <w:vAlign w:val="center"/>
            <w:hideMark/>
          </w:tcPr>
          <w:p w14:paraId="2628F234" w14:textId="1B09703A"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Carbohydrate</w:t>
            </w:r>
            <w:r w:rsidR="00AA73E8" w:rsidRPr="004F71F8">
              <w:rPr>
                <w:rFonts w:ascii="Times New Roman" w:eastAsia="Times New Roman" w:hAnsi="Times New Roman" w:cs="Times New Roman"/>
                <w:i/>
                <w:iCs/>
                <w:color w:val="000000" w:themeColor="text1"/>
                <w:sz w:val="20"/>
                <w:szCs w:val="20"/>
                <w:lang w:eastAsia="en-AU"/>
              </w:rPr>
              <w:t>s</w:t>
            </w:r>
          </w:p>
        </w:tc>
        <w:tc>
          <w:tcPr>
            <w:tcW w:w="1150" w:type="dxa"/>
            <w:tcBorders>
              <w:top w:val="nil"/>
              <w:left w:val="nil"/>
              <w:bottom w:val="single" w:sz="4" w:space="0" w:color="auto"/>
              <w:right w:val="nil"/>
            </w:tcBorders>
            <w:shd w:val="clear" w:color="auto" w:fill="auto"/>
            <w:noWrap/>
            <w:vAlign w:val="center"/>
            <w:hideMark/>
          </w:tcPr>
          <w:p w14:paraId="0BE06CDE"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Fat</w:t>
            </w:r>
          </w:p>
        </w:tc>
        <w:tc>
          <w:tcPr>
            <w:tcW w:w="1066" w:type="dxa"/>
            <w:tcBorders>
              <w:top w:val="nil"/>
              <w:left w:val="nil"/>
              <w:bottom w:val="single" w:sz="4" w:space="0" w:color="auto"/>
              <w:right w:val="nil"/>
            </w:tcBorders>
            <w:shd w:val="clear" w:color="auto" w:fill="auto"/>
            <w:noWrap/>
            <w:vAlign w:val="center"/>
            <w:hideMark/>
          </w:tcPr>
          <w:p w14:paraId="3BBD2810"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Protein</w:t>
            </w:r>
          </w:p>
        </w:tc>
      </w:tr>
      <w:tr w:rsidR="00FA3EF6" w:rsidRPr="004F71F8" w14:paraId="1BE47FF7" w14:textId="77777777" w:rsidTr="0070747E">
        <w:trPr>
          <w:trHeight w:val="528"/>
        </w:trPr>
        <w:tc>
          <w:tcPr>
            <w:tcW w:w="2552" w:type="dxa"/>
            <w:tcBorders>
              <w:top w:val="nil"/>
              <w:left w:val="nil"/>
              <w:bottom w:val="nil"/>
              <w:right w:val="nil"/>
            </w:tcBorders>
            <w:shd w:val="clear" w:color="auto" w:fill="auto"/>
            <w:noWrap/>
            <w:vAlign w:val="center"/>
            <w:hideMark/>
          </w:tcPr>
          <w:p w14:paraId="1675819B" w14:textId="77777777" w:rsidR="00DD4E75" w:rsidRPr="004F71F8" w:rsidRDefault="00DD4E75" w:rsidP="00A828DA">
            <w:pPr>
              <w:spacing w:after="0" w:line="240" w:lineRule="auto"/>
              <w:jc w:val="both"/>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WesternFAFH</w:t>
            </w:r>
          </w:p>
        </w:tc>
        <w:tc>
          <w:tcPr>
            <w:tcW w:w="1416" w:type="dxa"/>
            <w:tcBorders>
              <w:top w:val="nil"/>
              <w:left w:val="nil"/>
              <w:bottom w:val="nil"/>
              <w:right w:val="nil"/>
            </w:tcBorders>
            <w:shd w:val="clear" w:color="auto" w:fill="auto"/>
            <w:noWrap/>
            <w:vAlign w:val="bottom"/>
            <w:hideMark/>
          </w:tcPr>
          <w:p w14:paraId="34F9CF95"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-0.102***</w:t>
            </w:r>
          </w:p>
        </w:tc>
        <w:tc>
          <w:tcPr>
            <w:tcW w:w="1150" w:type="dxa"/>
            <w:tcBorders>
              <w:top w:val="nil"/>
              <w:left w:val="nil"/>
              <w:bottom w:val="nil"/>
              <w:right w:val="nil"/>
            </w:tcBorders>
            <w:shd w:val="clear" w:color="auto" w:fill="auto"/>
            <w:noWrap/>
            <w:vAlign w:val="bottom"/>
            <w:hideMark/>
          </w:tcPr>
          <w:p w14:paraId="6E9D4A6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0.142***</w:t>
            </w:r>
          </w:p>
        </w:tc>
        <w:tc>
          <w:tcPr>
            <w:tcW w:w="1000" w:type="dxa"/>
            <w:tcBorders>
              <w:top w:val="nil"/>
              <w:left w:val="nil"/>
              <w:bottom w:val="nil"/>
              <w:right w:val="nil"/>
            </w:tcBorders>
            <w:shd w:val="clear" w:color="auto" w:fill="auto"/>
            <w:noWrap/>
            <w:vAlign w:val="bottom"/>
            <w:hideMark/>
          </w:tcPr>
          <w:p w14:paraId="233CA2B2"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-0.024</w:t>
            </w:r>
          </w:p>
        </w:tc>
        <w:tc>
          <w:tcPr>
            <w:tcW w:w="1416" w:type="dxa"/>
            <w:tcBorders>
              <w:top w:val="nil"/>
              <w:left w:val="nil"/>
              <w:bottom w:val="nil"/>
              <w:right w:val="nil"/>
            </w:tcBorders>
            <w:shd w:val="clear" w:color="auto" w:fill="auto"/>
            <w:noWrap/>
            <w:vAlign w:val="bottom"/>
            <w:hideMark/>
          </w:tcPr>
          <w:p w14:paraId="683A4693"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-0.088**</w:t>
            </w:r>
          </w:p>
        </w:tc>
        <w:tc>
          <w:tcPr>
            <w:tcW w:w="1150" w:type="dxa"/>
            <w:tcBorders>
              <w:top w:val="nil"/>
              <w:left w:val="nil"/>
              <w:bottom w:val="nil"/>
              <w:right w:val="nil"/>
            </w:tcBorders>
            <w:shd w:val="clear" w:color="auto" w:fill="auto"/>
            <w:noWrap/>
            <w:vAlign w:val="bottom"/>
            <w:hideMark/>
          </w:tcPr>
          <w:p w14:paraId="1EB2734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0.146***</w:t>
            </w:r>
          </w:p>
        </w:tc>
        <w:tc>
          <w:tcPr>
            <w:tcW w:w="1066" w:type="dxa"/>
            <w:tcBorders>
              <w:top w:val="nil"/>
              <w:left w:val="nil"/>
              <w:bottom w:val="nil"/>
              <w:right w:val="nil"/>
            </w:tcBorders>
            <w:shd w:val="clear" w:color="auto" w:fill="auto"/>
            <w:noWrap/>
            <w:vAlign w:val="bottom"/>
            <w:hideMark/>
          </w:tcPr>
          <w:p w14:paraId="3EFD70F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-0.041**</w:t>
            </w:r>
          </w:p>
        </w:tc>
      </w:tr>
      <w:tr w:rsidR="00FA3EF6" w:rsidRPr="004F71F8" w14:paraId="3B47E139" w14:textId="77777777" w:rsidTr="0070747E">
        <w:trPr>
          <w:trHeight w:val="276"/>
        </w:trPr>
        <w:tc>
          <w:tcPr>
            <w:tcW w:w="2552" w:type="dxa"/>
            <w:tcBorders>
              <w:top w:val="nil"/>
              <w:left w:val="nil"/>
              <w:bottom w:val="nil"/>
              <w:right w:val="nil"/>
            </w:tcBorders>
            <w:shd w:val="clear" w:color="auto" w:fill="auto"/>
            <w:noWrap/>
            <w:vAlign w:val="bottom"/>
            <w:hideMark/>
          </w:tcPr>
          <w:p w14:paraId="280DE95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38BD9AC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(0.038)</w:t>
            </w:r>
          </w:p>
        </w:tc>
        <w:tc>
          <w:tcPr>
            <w:tcW w:w="1150" w:type="dxa"/>
            <w:tcBorders>
              <w:top w:val="nil"/>
              <w:left w:val="nil"/>
              <w:bottom w:val="nil"/>
              <w:right w:val="nil"/>
            </w:tcBorders>
            <w:shd w:val="clear" w:color="auto" w:fill="auto"/>
            <w:noWrap/>
            <w:vAlign w:val="bottom"/>
            <w:hideMark/>
          </w:tcPr>
          <w:p w14:paraId="5CE88F66"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(0.023)</w:t>
            </w:r>
          </w:p>
        </w:tc>
        <w:tc>
          <w:tcPr>
            <w:tcW w:w="1000" w:type="dxa"/>
            <w:tcBorders>
              <w:top w:val="nil"/>
              <w:left w:val="nil"/>
              <w:bottom w:val="nil"/>
              <w:right w:val="nil"/>
            </w:tcBorders>
            <w:shd w:val="clear" w:color="auto" w:fill="auto"/>
            <w:noWrap/>
            <w:vAlign w:val="bottom"/>
            <w:hideMark/>
          </w:tcPr>
          <w:p w14:paraId="60D22F9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(0.015)</w:t>
            </w:r>
          </w:p>
        </w:tc>
        <w:tc>
          <w:tcPr>
            <w:tcW w:w="1416" w:type="dxa"/>
            <w:tcBorders>
              <w:top w:val="nil"/>
              <w:left w:val="nil"/>
              <w:bottom w:val="nil"/>
              <w:right w:val="nil"/>
            </w:tcBorders>
            <w:shd w:val="clear" w:color="auto" w:fill="auto"/>
            <w:noWrap/>
            <w:vAlign w:val="bottom"/>
            <w:hideMark/>
          </w:tcPr>
          <w:p w14:paraId="7A78B780"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(0.041)</w:t>
            </w:r>
          </w:p>
        </w:tc>
        <w:tc>
          <w:tcPr>
            <w:tcW w:w="1150" w:type="dxa"/>
            <w:tcBorders>
              <w:top w:val="nil"/>
              <w:left w:val="nil"/>
              <w:bottom w:val="nil"/>
              <w:right w:val="nil"/>
            </w:tcBorders>
            <w:shd w:val="clear" w:color="auto" w:fill="auto"/>
            <w:noWrap/>
            <w:vAlign w:val="bottom"/>
            <w:hideMark/>
          </w:tcPr>
          <w:p w14:paraId="0424AF2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(0.023)</w:t>
            </w:r>
          </w:p>
        </w:tc>
        <w:tc>
          <w:tcPr>
            <w:tcW w:w="1066" w:type="dxa"/>
            <w:tcBorders>
              <w:top w:val="nil"/>
              <w:left w:val="nil"/>
              <w:bottom w:val="nil"/>
              <w:right w:val="nil"/>
            </w:tcBorders>
            <w:shd w:val="clear" w:color="auto" w:fill="auto"/>
            <w:noWrap/>
            <w:vAlign w:val="bottom"/>
            <w:hideMark/>
          </w:tcPr>
          <w:p w14:paraId="0E6106A0"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(0.017)</w:t>
            </w:r>
          </w:p>
        </w:tc>
      </w:tr>
      <w:tr w:rsidR="00FA3EF6" w:rsidRPr="004F71F8" w14:paraId="7947231C" w14:textId="77777777" w:rsidTr="0070747E">
        <w:trPr>
          <w:trHeight w:val="276"/>
        </w:trPr>
        <w:tc>
          <w:tcPr>
            <w:tcW w:w="2552" w:type="dxa"/>
            <w:tcBorders>
              <w:top w:val="nil"/>
              <w:left w:val="nil"/>
              <w:bottom w:val="nil"/>
              <w:right w:val="nil"/>
            </w:tcBorders>
            <w:shd w:val="clear" w:color="auto" w:fill="auto"/>
            <w:noWrap/>
            <w:vAlign w:val="bottom"/>
            <w:hideMark/>
          </w:tcPr>
          <w:p w14:paraId="4F980AEB"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Age</w:t>
            </w:r>
          </w:p>
        </w:tc>
        <w:tc>
          <w:tcPr>
            <w:tcW w:w="1416" w:type="dxa"/>
            <w:tcBorders>
              <w:top w:val="nil"/>
              <w:left w:val="nil"/>
              <w:bottom w:val="nil"/>
              <w:right w:val="nil"/>
            </w:tcBorders>
            <w:shd w:val="clear" w:color="auto" w:fill="auto"/>
            <w:noWrap/>
            <w:vAlign w:val="bottom"/>
            <w:hideMark/>
          </w:tcPr>
          <w:p w14:paraId="16E7B097"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1.816</w:t>
            </w:r>
          </w:p>
        </w:tc>
        <w:tc>
          <w:tcPr>
            <w:tcW w:w="1150" w:type="dxa"/>
            <w:tcBorders>
              <w:top w:val="nil"/>
              <w:left w:val="nil"/>
              <w:bottom w:val="nil"/>
              <w:right w:val="nil"/>
            </w:tcBorders>
            <w:shd w:val="clear" w:color="auto" w:fill="auto"/>
            <w:noWrap/>
            <w:vAlign w:val="bottom"/>
            <w:hideMark/>
          </w:tcPr>
          <w:p w14:paraId="516E54D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-1.181</w:t>
            </w:r>
          </w:p>
        </w:tc>
        <w:tc>
          <w:tcPr>
            <w:tcW w:w="1000" w:type="dxa"/>
            <w:tcBorders>
              <w:top w:val="nil"/>
              <w:left w:val="nil"/>
              <w:bottom w:val="nil"/>
              <w:right w:val="nil"/>
            </w:tcBorders>
            <w:shd w:val="clear" w:color="auto" w:fill="auto"/>
            <w:noWrap/>
            <w:vAlign w:val="bottom"/>
            <w:hideMark/>
          </w:tcPr>
          <w:p w14:paraId="10B8A61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0.094</w:t>
            </w:r>
          </w:p>
        </w:tc>
        <w:tc>
          <w:tcPr>
            <w:tcW w:w="1416" w:type="dxa"/>
            <w:tcBorders>
              <w:top w:val="nil"/>
              <w:left w:val="nil"/>
              <w:bottom w:val="nil"/>
              <w:right w:val="nil"/>
            </w:tcBorders>
            <w:shd w:val="clear" w:color="auto" w:fill="auto"/>
            <w:noWrap/>
            <w:vAlign w:val="bottom"/>
            <w:hideMark/>
          </w:tcPr>
          <w:p w14:paraId="16C8F490"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7.42***</w:t>
            </w:r>
          </w:p>
        </w:tc>
        <w:tc>
          <w:tcPr>
            <w:tcW w:w="1150" w:type="dxa"/>
            <w:tcBorders>
              <w:top w:val="nil"/>
              <w:left w:val="nil"/>
              <w:bottom w:val="nil"/>
              <w:right w:val="nil"/>
            </w:tcBorders>
            <w:shd w:val="clear" w:color="auto" w:fill="auto"/>
            <w:noWrap/>
            <w:vAlign w:val="bottom"/>
            <w:hideMark/>
          </w:tcPr>
          <w:p w14:paraId="365AE5DF"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-1.57</w:t>
            </w:r>
          </w:p>
        </w:tc>
        <w:tc>
          <w:tcPr>
            <w:tcW w:w="1066" w:type="dxa"/>
            <w:tcBorders>
              <w:top w:val="nil"/>
              <w:left w:val="nil"/>
              <w:bottom w:val="nil"/>
              <w:right w:val="nil"/>
            </w:tcBorders>
            <w:shd w:val="clear" w:color="auto" w:fill="auto"/>
            <w:noWrap/>
            <w:vAlign w:val="bottom"/>
            <w:hideMark/>
          </w:tcPr>
          <w:p w14:paraId="58316045"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-3.10***</w:t>
            </w:r>
          </w:p>
        </w:tc>
      </w:tr>
      <w:tr w:rsidR="00FA3EF6" w:rsidRPr="004F71F8" w14:paraId="3DEDE73A" w14:textId="77777777" w:rsidTr="0070747E">
        <w:trPr>
          <w:trHeight w:val="276"/>
        </w:trPr>
        <w:tc>
          <w:tcPr>
            <w:tcW w:w="2552" w:type="dxa"/>
            <w:tcBorders>
              <w:top w:val="nil"/>
              <w:left w:val="nil"/>
              <w:bottom w:val="nil"/>
              <w:right w:val="nil"/>
            </w:tcBorders>
            <w:shd w:val="clear" w:color="auto" w:fill="auto"/>
            <w:noWrap/>
            <w:vAlign w:val="bottom"/>
            <w:hideMark/>
          </w:tcPr>
          <w:p w14:paraId="391AE687"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580A9E8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(2.303)</w:t>
            </w:r>
          </w:p>
        </w:tc>
        <w:tc>
          <w:tcPr>
            <w:tcW w:w="1150" w:type="dxa"/>
            <w:tcBorders>
              <w:top w:val="nil"/>
              <w:left w:val="nil"/>
              <w:bottom w:val="nil"/>
              <w:right w:val="nil"/>
            </w:tcBorders>
            <w:shd w:val="clear" w:color="auto" w:fill="auto"/>
            <w:noWrap/>
            <w:vAlign w:val="bottom"/>
            <w:hideMark/>
          </w:tcPr>
          <w:p w14:paraId="2A70D147"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(1.409)</w:t>
            </w:r>
          </w:p>
        </w:tc>
        <w:tc>
          <w:tcPr>
            <w:tcW w:w="1000" w:type="dxa"/>
            <w:tcBorders>
              <w:top w:val="nil"/>
              <w:left w:val="nil"/>
              <w:bottom w:val="nil"/>
              <w:right w:val="nil"/>
            </w:tcBorders>
            <w:shd w:val="clear" w:color="auto" w:fill="auto"/>
            <w:noWrap/>
            <w:vAlign w:val="bottom"/>
            <w:hideMark/>
          </w:tcPr>
          <w:p w14:paraId="45194CA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(0.913)</w:t>
            </w:r>
          </w:p>
        </w:tc>
        <w:tc>
          <w:tcPr>
            <w:tcW w:w="1416" w:type="dxa"/>
            <w:tcBorders>
              <w:top w:val="nil"/>
              <w:left w:val="nil"/>
              <w:bottom w:val="nil"/>
              <w:right w:val="nil"/>
            </w:tcBorders>
            <w:shd w:val="clear" w:color="auto" w:fill="auto"/>
            <w:noWrap/>
            <w:vAlign w:val="bottom"/>
            <w:hideMark/>
          </w:tcPr>
          <w:p w14:paraId="769ECE40"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(2.445)</w:t>
            </w:r>
          </w:p>
        </w:tc>
        <w:tc>
          <w:tcPr>
            <w:tcW w:w="1150" w:type="dxa"/>
            <w:tcBorders>
              <w:top w:val="nil"/>
              <w:left w:val="nil"/>
              <w:bottom w:val="nil"/>
              <w:right w:val="nil"/>
            </w:tcBorders>
            <w:shd w:val="clear" w:color="auto" w:fill="auto"/>
            <w:noWrap/>
            <w:vAlign w:val="bottom"/>
            <w:hideMark/>
          </w:tcPr>
          <w:p w14:paraId="455B6BC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(1.367)</w:t>
            </w:r>
          </w:p>
        </w:tc>
        <w:tc>
          <w:tcPr>
            <w:tcW w:w="1066" w:type="dxa"/>
            <w:tcBorders>
              <w:top w:val="nil"/>
              <w:left w:val="nil"/>
              <w:bottom w:val="nil"/>
              <w:right w:val="nil"/>
            </w:tcBorders>
            <w:shd w:val="clear" w:color="auto" w:fill="auto"/>
            <w:noWrap/>
            <w:vAlign w:val="bottom"/>
            <w:hideMark/>
          </w:tcPr>
          <w:p w14:paraId="5F438FBB"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(1.01)</w:t>
            </w:r>
          </w:p>
        </w:tc>
      </w:tr>
      <w:tr w:rsidR="00FA3EF6" w:rsidRPr="004F71F8" w14:paraId="5726F791" w14:textId="77777777" w:rsidTr="0070747E">
        <w:trPr>
          <w:trHeight w:val="276"/>
        </w:trPr>
        <w:tc>
          <w:tcPr>
            <w:tcW w:w="2552" w:type="dxa"/>
            <w:tcBorders>
              <w:top w:val="nil"/>
              <w:left w:val="nil"/>
              <w:bottom w:val="nil"/>
              <w:right w:val="nil"/>
            </w:tcBorders>
            <w:shd w:val="clear" w:color="auto" w:fill="auto"/>
            <w:noWrap/>
            <w:vAlign w:val="bottom"/>
            <w:hideMark/>
          </w:tcPr>
          <w:p w14:paraId="6ACC844B" w14:textId="42F8021F" w:rsidR="00DD4E75" w:rsidRPr="004F71F8" w:rsidRDefault="00823759" w:rsidP="00A828DA">
            <w:pPr>
              <w:spacing w:after="0" w:line="240" w:lineRule="auto"/>
              <w:rPr>
                <w:rFonts w:ascii="Times New Roman" w:eastAsia="Times New Roman" w:hAnsi="Times New Roman" w:cs="Times New Roman"/>
                <w:i/>
                <w:iCs/>
                <w:color w:val="000000" w:themeColor="text1"/>
                <w:sz w:val="20"/>
                <w:szCs w:val="20"/>
                <w:vertAlign w:val="superscript"/>
                <w:lang w:eastAsia="en-AU"/>
              </w:rPr>
            </w:pPr>
            <w:r w:rsidRPr="004F71F8">
              <w:rPr>
                <w:rFonts w:ascii="Times New Roman" w:eastAsia="Times New Roman" w:hAnsi="Times New Roman" w:cs="Times New Roman"/>
                <w:i/>
                <w:iCs/>
                <w:color w:val="000000" w:themeColor="text1"/>
                <w:sz w:val="20"/>
                <w:szCs w:val="20"/>
                <w:lang w:eastAsia="en-AU"/>
              </w:rPr>
              <w:t>Age</w:t>
            </w:r>
            <w:r w:rsidRPr="004F71F8">
              <w:rPr>
                <w:rFonts w:ascii="Times New Roman" w:eastAsia="Times New Roman" w:hAnsi="Times New Roman" w:cs="Times New Roman"/>
                <w:i/>
                <w:iCs/>
                <w:color w:val="000000" w:themeColor="text1"/>
                <w:sz w:val="20"/>
                <w:szCs w:val="20"/>
                <w:vertAlign w:val="superscript"/>
                <w:lang w:eastAsia="en-AU"/>
              </w:rPr>
              <w:t>2</w:t>
            </w:r>
          </w:p>
        </w:tc>
        <w:tc>
          <w:tcPr>
            <w:tcW w:w="1416" w:type="dxa"/>
            <w:tcBorders>
              <w:top w:val="nil"/>
              <w:left w:val="nil"/>
              <w:bottom w:val="nil"/>
              <w:right w:val="nil"/>
            </w:tcBorders>
            <w:shd w:val="clear" w:color="auto" w:fill="auto"/>
            <w:noWrap/>
            <w:vAlign w:val="bottom"/>
            <w:hideMark/>
          </w:tcPr>
          <w:p w14:paraId="42FC247C"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-0.051</w:t>
            </w:r>
          </w:p>
        </w:tc>
        <w:tc>
          <w:tcPr>
            <w:tcW w:w="1150" w:type="dxa"/>
            <w:tcBorders>
              <w:top w:val="nil"/>
              <w:left w:val="nil"/>
              <w:bottom w:val="nil"/>
              <w:right w:val="nil"/>
            </w:tcBorders>
            <w:shd w:val="clear" w:color="auto" w:fill="auto"/>
            <w:noWrap/>
            <w:vAlign w:val="bottom"/>
            <w:hideMark/>
          </w:tcPr>
          <w:p w14:paraId="5E1090F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0.0335</w:t>
            </w:r>
          </w:p>
        </w:tc>
        <w:tc>
          <w:tcPr>
            <w:tcW w:w="1000" w:type="dxa"/>
            <w:tcBorders>
              <w:top w:val="nil"/>
              <w:left w:val="nil"/>
              <w:bottom w:val="nil"/>
              <w:right w:val="nil"/>
            </w:tcBorders>
            <w:shd w:val="clear" w:color="auto" w:fill="auto"/>
            <w:noWrap/>
            <w:vAlign w:val="bottom"/>
            <w:hideMark/>
          </w:tcPr>
          <w:p w14:paraId="3C9677D3"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-0.00776</w:t>
            </w:r>
          </w:p>
        </w:tc>
        <w:tc>
          <w:tcPr>
            <w:tcW w:w="1416" w:type="dxa"/>
            <w:tcBorders>
              <w:top w:val="nil"/>
              <w:left w:val="nil"/>
              <w:bottom w:val="nil"/>
              <w:right w:val="nil"/>
            </w:tcBorders>
            <w:shd w:val="clear" w:color="auto" w:fill="auto"/>
            <w:noWrap/>
            <w:vAlign w:val="bottom"/>
            <w:hideMark/>
          </w:tcPr>
          <w:p w14:paraId="737FAB8C"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-0.252***</w:t>
            </w:r>
          </w:p>
        </w:tc>
        <w:tc>
          <w:tcPr>
            <w:tcW w:w="1150" w:type="dxa"/>
            <w:tcBorders>
              <w:top w:val="nil"/>
              <w:left w:val="nil"/>
              <w:bottom w:val="nil"/>
              <w:right w:val="nil"/>
            </w:tcBorders>
            <w:shd w:val="clear" w:color="auto" w:fill="auto"/>
            <w:noWrap/>
            <w:vAlign w:val="bottom"/>
            <w:hideMark/>
          </w:tcPr>
          <w:p w14:paraId="03E5082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0.058</w:t>
            </w:r>
          </w:p>
        </w:tc>
        <w:tc>
          <w:tcPr>
            <w:tcW w:w="1066" w:type="dxa"/>
            <w:tcBorders>
              <w:top w:val="nil"/>
              <w:left w:val="nil"/>
              <w:bottom w:val="nil"/>
              <w:right w:val="nil"/>
            </w:tcBorders>
            <w:shd w:val="clear" w:color="auto" w:fill="auto"/>
            <w:noWrap/>
            <w:vAlign w:val="bottom"/>
            <w:hideMark/>
          </w:tcPr>
          <w:p w14:paraId="0476A866"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0.099***</w:t>
            </w:r>
          </w:p>
        </w:tc>
      </w:tr>
      <w:tr w:rsidR="00FA3EF6" w:rsidRPr="004F71F8" w14:paraId="3DE81302" w14:textId="77777777" w:rsidTr="0070747E">
        <w:trPr>
          <w:trHeight w:val="276"/>
        </w:trPr>
        <w:tc>
          <w:tcPr>
            <w:tcW w:w="2552" w:type="dxa"/>
            <w:tcBorders>
              <w:top w:val="nil"/>
              <w:left w:val="nil"/>
              <w:bottom w:val="nil"/>
              <w:right w:val="nil"/>
            </w:tcBorders>
            <w:shd w:val="clear" w:color="auto" w:fill="auto"/>
            <w:noWrap/>
            <w:vAlign w:val="bottom"/>
            <w:hideMark/>
          </w:tcPr>
          <w:p w14:paraId="0CF45D74"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15B1F493"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(0.085)</w:t>
            </w:r>
          </w:p>
        </w:tc>
        <w:tc>
          <w:tcPr>
            <w:tcW w:w="1150" w:type="dxa"/>
            <w:tcBorders>
              <w:top w:val="nil"/>
              <w:left w:val="nil"/>
              <w:bottom w:val="nil"/>
              <w:right w:val="nil"/>
            </w:tcBorders>
            <w:shd w:val="clear" w:color="auto" w:fill="auto"/>
            <w:noWrap/>
            <w:vAlign w:val="bottom"/>
            <w:hideMark/>
          </w:tcPr>
          <w:p w14:paraId="67005F2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(0.052)</w:t>
            </w:r>
          </w:p>
        </w:tc>
        <w:tc>
          <w:tcPr>
            <w:tcW w:w="1000" w:type="dxa"/>
            <w:tcBorders>
              <w:top w:val="nil"/>
              <w:left w:val="nil"/>
              <w:bottom w:val="nil"/>
              <w:right w:val="nil"/>
            </w:tcBorders>
            <w:shd w:val="clear" w:color="auto" w:fill="auto"/>
            <w:noWrap/>
            <w:vAlign w:val="bottom"/>
            <w:hideMark/>
          </w:tcPr>
          <w:p w14:paraId="14502EE5"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(0.033)</w:t>
            </w:r>
          </w:p>
        </w:tc>
        <w:tc>
          <w:tcPr>
            <w:tcW w:w="1416" w:type="dxa"/>
            <w:tcBorders>
              <w:top w:val="nil"/>
              <w:left w:val="nil"/>
              <w:bottom w:val="nil"/>
              <w:right w:val="nil"/>
            </w:tcBorders>
            <w:shd w:val="clear" w:color="auto" w:fill="auto"/>
            <w:noWrap/>
            <w:vAlign w:val="bottom"/>
            <w:hideMark/>
          </w:tcPr>
          <w:p w14:paraId="6323D01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(0.090)</w:t>
            </w:r>
          </w:p>
        </w:tc>
        <w:tc>
          <w:tcPr>
            <w:tcW w:w="1150" w:type="dxa"/>
            <w:tcBorders>
              <w:top w:val="nil"/>
              <w:left w:val="nil"/>
              <w:bottom w:val="nil"/>
              <w:right w:val="nil"/>
            </w:tcBorders>
            <w:shd w:val="clear" w:color="auto" w:fill="auto"/>
            <w:noWrap/>
            <w:vAlign w:val="bottom"/>
            <w:hideMark/>
          </w:tcPr>
          <w:p w14:paraId="6FF31EC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(0.050)</w:t>
            </w:r>
          </w:p>
        </w:tc>
        <w:tc>
          <w:tcPr>
            <w:tcW w:w="1066" w:type="dxa"/>
            <w:tcBorders>
              <w:top w:val="nil"/>
              <w:left w:val="nil"/>
              <w:bottom w:val="nil"/>
              <w:right w:val="nil"/>
            </w:tcBorders>
            <w:shd w:val="clear" w:color="auto" w:fill="auto"/>
            <w:noWrap/>
            <w:vAlign w:val="bottom"/>
            <w:hideMark/>
          </w:tcPr>
          <w:p w14:paraId="5CF1A8D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(0.037)</w:t>
            </w:r>
          </w:p>
        </w:tc>
      </w:tr>
      <w:tr w:rsidR="0070747E" w:rsidRPr="004F71F8" w14:paraId="67DFBED1" w14:textId="77777777" w:rsidTr="0070747E">
        <w:trPr>
          <w:trHeight w:val="276"/>
        </w:trPr>
        <w:tc>
          <w:tcPr>
            <w:tcW w:w="2552" w:type="dxa"/>
            <w:tcBorders>
              <w:top w:val="nil"/>
              <w:left w:val="nil"/>
              <w:bottom w:val="nil"/>
              <w:right w:val="nil"/>
            </w:tcBorders>
            <w:shd w:val="clear" w:color="auto" w:fill="auto"/>
            <w:noWrap/>
            <w:vAlign w:val="bottom"/>
          </w:tcPr>
          <w:p w14:paraId="1CB90E9A" w14:textId="0316FF5D"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ConsFreq</w:t>
            </w:r>
          </w:p>
        </w:tc>
        <w:tc>
          <w:tcPr>
            <w:tcW w:w="1416" w:type="dxa"/>
            <w:tcBorders>
              <w:top w:val="nil"/>
              <w:left w:val="nil"/>
              <w:bottom w:val="nil"/>
              <w:right w:val="nil"/>
            </w:tcBorders>
            <w:shd w:val="clear" w:color="auto" w:fill="auto"/>
            <w:noWrap/>
            <w:vAlign w:val="bottom"/>
          </w:tcPr>
          <w:p w14:paraId="0271F135" w14:textId="244F370D"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0.201</w:t>
            </w:r>
          </w:p>
        </w:tc>
        <w:tc>
          <w:tcPr>
            <w:tcW w:w="1150" w:type="dxa"/>
            <w:tcBorders>
              <w:top w:val="nil"/>
              <w:left w:val="nil"/>
              <w:bottom w:val="nil"/>
              <w:right w:val="nil"/>
            </w:tcBorders>
            <w:shd w:val="clear" w:color="auto" w:fill="auto"/>
            <w:noWrap/>
            <w:vAlign w:val="bottom"/>
          </w:tcPr>
          <w:p w14:paraId="683F27C3" w14:textId="0DFFC445"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-0.063</w:t>
            </w:r>
          </w:p>
        </w:tc>
        <w:tc>
          <w:tcPr>
            <w:tcW w:w="1000" w:type="dxa"/>
            <w:tcBorders>
              <w:top w:val="nil"/>
              <w:left w:val="nil"/>
              <w:bottom w:val="nil"/>
              <w:right w:val="nil"/>
            </w:tcBorders>
            <w:shd w:val="clear" w:color="auto" w:fill="auto"/>
            <w:noWrap/>
            <w:vAlign w:val="bottom"/>
          </w:tcPr>
          <w:p w14:paraId="59E555CF" w14:textId="28194DAE"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-0.069</w:t>
            </w:r>
          </w:p>
        </w:tc>
        <w:tc>
          <w:tcPr>
            <w:tcW w:w="1416" w:type="dxa"/>
            <w:tcBorders>
              <w:top w:val="nil"/>
              <w:left w:val="nil"/>
              <w:bottom w:val="nil"/>
              <w:right w:val="nil"/>
            </w:tcBorders>
            <w:shd w:val="clear" w:color="auto" w:fill="auto"/>
            <w:noWrap/>
            <w:vAlign w:val="bottom"/>
          </w:tcPr>
          <w:p w14:paraId="4E19BB3E" w14:textId="6DC5D20B"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0.735*</w:t>
            </w:r>
          </w:p>
        </w:tc>
        <w:tc>
          <w:tcPr>
            <w:tcW w:w="1150" w:type="dxa"/>
            <w:tcBorders>
              <w:top w:val="nil"/>
              <w:left w:val="nil"/>
              <w:bottom w:val="nil"/>
              <w:right w:val="nil"/>
            </w:tcBorders>
            <w:shd w:val="clear" w:color="auto" w:fill="auto"/>
            <w:noWrap/>
            <w:vAlign w:val="bottom"/>
          </w:tcPr>
          <w:p w14:paraId="4C311995" w14:textId="5917D4EC"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-0.409*</w:t>
            </w:r>
          </w:p>
        </w:tc>
        <w:tc>
          <w:tcPr>
            <w:tcW w:w="1066" w:type="dxa"/>
            <w:tcBorders>
              <w:top w:val="nil"/>
              <w:left w:val="nil"/>
              <w:bottom w:val="nil"/>
              <w:right w:val="nil"/>
            </w:tcBorders>
            <w:shd w:val="clear" w:color="auto" w:fill="auto"/>
            <w:noWrap/>
            <w:vAlign w:val="bottom"/>
          </w:tcPr>
          <w:p w14:paraId="12AF3DBA" w14:textId="0250555A"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-0.026</w:t>
            </w:r>
          </w:p>
        </w:tc>
      </w:tr>
      <w:tr w:rsidR="0070747E" w:rsidRPr="004F71F8" w14:paraId="29FB879A" w14:textId="77777777" w:rsidTr="0070747E">
        <w:trPr>
          <w:trHeight w:val="276"/>
        </w:trPr>
        <w:tc>
          <w:tcPr>
            <w:tcW w:w="2552" w:type="dxa"/>
            <w:tcBorders>
              <w:top w:val="nil"/>
              <w:left w:val="nil"/>
              <w:bottom w:val="nil"/>
              <w:right w:val="nil"/>
            </w:tcBorders>
            <w:shd w:val="clear" w:color="auto" w:fill="auto"/>
            <w:noWrap/>
            <w:vAlign w:val="bottom"/>
          </w:tcPr>
          <w:p w14:paraId="2E5D6029"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
        </w:tc>
        <w:tc>
          <w:tcPr>
            <w:tcW w:w="1416" w:type="dxa"/>
            <w:tcBorders>
              <w:top w:val="nil"/>
              <w:left w:val="nil"/>
              <w:bottom w:val="nil"/>
              <w:right w:val="nil"/>
            </w:tcBorders>
            <w:shd w:val="clear" w:color="auto" w:fill="auto"/>
            <w:noWrap/>
            <w:vAlign w:val="bottom"/>
          </w:tcPr>
          <w:p w14:paraId="4F3EC2EF" w14:textId="5EE71B96"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(0.399)</w:t>
            </w:r>
          </w:p>
        </w:tc>
        <w:tc>
          <w:tcPr>
            <w:tcW w:w="1150" w:type="dxa"/>
            <w:tcBorders>
              <w:top w:val="nil"/>
              <w:left w:val="nil"/>
              <w:bottom w:val="nil"/>
              <w:right w:val="nil"/>
            </w:tcBorders>
            <w:shd w:val="clear" w:color="auto" w:fill="auto"/>
            <w:noWrap/>
            <w:vAlign w:val="bottom"/>
          </w:tcPr>
          <w:p w14:paraId="35C933F3" w14:textId="631A24AE"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(0.244)</w:t>
            </w:r>
          </w:p>
        </w:tc>
        <w:tc>
          <w:tcPr>
            <w:tcW w:w="1000" w:type="dxa"/>
            <w:tcBorders>
              <w:top w:val="nil"/>
              <w:left w:val="nil"/>
              <w:bottom w:val="nil"/>
              <w:right w:val="nil"/>
            </w:tcBorders>
            <w:shd w:val="clear" w:color="auto" w:fill="auto"/>
            <w:noWrap/>
            <w:vAlign w:val="bottom"/>
          </w:tcPr>
          <w:p w14:paraId="02DAC50D" w14:textId="7CFE1A39"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(0.158)</w:t>
            </w:r>
          </w:p>
        </w:tc>
        <w:tc>
          <w:tcPr>
            <w:tcW w:w="1416" w:type="dxa"/>
            <w:tcBorders>
              <w:top w:val="nil"/>
              <w:left w:val="nil"/>
              <w:bottom w:val="nil"/>
              <w:right w:val="nil"/>
            </w:tcBorders>
            <w:shd w:val="clear" w:color="auto" w:fill="auto"/>
            <w:noWrap/>
            <w:vAlign w:val="bottom"/>
          </w:tcPr>
          <w:p w14:paraId="1DC63A0C" w14:textId="3B40F5F1"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(0.442)</w:t>
            </w:r>
          </w:p>
        </w:tc>
        <w:tc>
          <w:tcPr>
            <w:tcW w:w="1150" w:type="dxa"/>
            <w:tcBorders>
              <w:top w:val="nil"/>
              <w:left w:val="nil"/>
              <w:bottom w:val="nil"/>
              <w:right w:val="nil"/>
            </w:tcBorders>
            <w:shd w:val="clear" w:color="auto" w:fill="auto"/>
            <w:noWrap/>
            <w:vAlign w:val="bottom"/>
          </w:tcPr>
          <w:p w14:paraId="58ADAC49" w14:textId="4627F47E"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(0.247)</w:t>
            </w:r>
          </w:p>
        </w:tc>
        <w:tc>
          <w:tcPr>
            <w:tcW w:w="1066" w:type="dxa"/>
            <w:tcBorders>
              <w:top w:val="nil"/>
              <w:left w:val="nil"/>
              <w:bottom w:val="nil"/>
              <w:right w:val="nil"/>
            </w:tcBorders>
            <w:shd w:val="clear" w:color="auto" w:fill="auto"/>
            <w:noWrap/>
            <w:vAlign w:val="bottom"/>
          </w:tcPr>
          <w:p w14:paraId="19B759C5" w14:textId="05DB6CBB"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(0.184)</w:t>
            </w:r>
          </w:p>
        </w:tc>
      </w:tr>
      <w:tr w:rsidR="0070747E" w:rsidRPr="004F71F8" w14:paraId="21FB12AF" w14:textId="77777777" w:rsidTr="0070747E">
        <w:trPr>
          <w:trHeight w:val="276"/>
        </w:trPr>
        <w:tc>
          <w:tcPr>
            <w:tcW w:w="2552" w:type="dxa"/>
            <w:tcBorders>
              <w:top w:val="nil"/>
              <w:left w:val="nil"/>
              <w:bottom w:val="nil"/>
              <w:right w:val="nil"/>
            </w:tcBorders>
            <w:shd w:val="clear" w:color="auto" w:fill="auto"/>
            <w:noWrap/>
            <w:vAlign w:val="bottom"/>
          </w:tcPr>
          <w:p w14:paraId="128E94F7" w14:textId="4DE6E513"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WatchTV</w:t>
            </w:r>
          </w:p>
        </w:tc>
        <w:tc>
          <w:tcPr>
            <w:tcW w:w="1416" w:type="dxa"/>
            <w:tcBorders>
              <w:top w:val="nil"/>
              <w:left w:val="nil"/>
              <w:bottom w:val="nil"/>
              <w:right w:val="nil"/>
            </w:tcBorders>
            <w:shd w:val="clear" w:color="auto" w:fill="auto"/>
            <w:noWrap/>
            <w:vAlign w:val="bottom"/>
          </w:tcPr>
          <w:p w14:paraId="02F57D15" w14:textId="2DEEEB03"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-0.846**</w:t>
            </w:r>
          </w:p>
        </w:tc>
        <w:tc>
          <w:tcPr>
            <w:tcW w:w="1150" w:type="dxa"/>
            <w:tcBorders>
              <w:top w:val="nil"/>
              <w:left w:val="nil"/>
              <w:bottom w:val="nil"/>
              <w:right w:val="nil"/>
            </w:tcBorders>
            <w:shd w:val="clear" w:color="auto" w:fill="auto"/>
            <w:noWrap/>
            <w:vAlign w:val="bottom"/>
          </w:tcPr>
          <w:p w14:paraId="1ECC4EB2" w14:textId="41BA952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0.421*</w:t>
            </w:r>
          </w:p>
        </w:tc>
        <w:tc>
          <w:tcPr>
            <w:tcW w:w="1000" w:type="dxa"/>
            <w:tcBorders>
              <w:top w:val="nil"/>
              <w:left w:val="nil"/>
              <w:bottom w:val="nil"/>
              <w:right w:val="nil"/>
            </w:tcBorders>
            <w:shd w:val="clear" w:color="auto" w:fill="auto"/>
            <w:noWrap/>
            <w:vAlign w:val="bottom"/>
          </w:tcPr>
          <w:p w14:paraId="1EF3C1C2" w14:textId="2DF8C273"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0.193</w:t>
            </w:r>
          </w:p>
        </w:tc>
        <w:tc>
          <w:tcPr>
            <w:tcW w:w="1416" w:type="dxa"/>
            <w:tcBorders>
              <w:top w:val="nil"/>
              <w:left w:val="nil"/>
              <w:bottom w:val="nil"/>
              <w:right w:val="nil"/>
            </w:tcBorders>
            <w:shd w:val="clear" w:color="auto" w:fill="auto"/>
            <w:noWrap/>
            <w:vAlign w:val="bottom"/>
          </w:tcPr>
          <w:p w14:paraId="085CF7B6" w14:textId="3B4881FB"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0.074</w:t>
            </w:r>
          </w:p>
        </w:tc>
        <w:tc>
          <w:tcPr>
            <w:tcW w:w="1150" w:type="dxa"/>
            <w:tcBorders>
              <w:top w:val="nil"/>
              <w:left w:val="nil"/>
              <w:bottom w:val="nil"/>
              <w:right w:val="nil"/>
            </w:tcBorders>
            <w:shd w:val="clear" w:color="auto" w:fill="auto"/>
            <w:noWrap/>
            <w:vAlign w:val="bottom"/>
          </w:tcPr>
          <w:p w14:paraId="7197B87D" w14:textId="67AF499B"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-0.150</w:t>
            </w:r>
          </w:p>
        </w:tc>
        <w:tc>
          <w:tcPr>
            <w:tcW w:w="1066" w:type="dxa"/>
            <w:tcBorders>
              <w:top w:val="nil"/>
              <w:left w:val="nil"/>
              <w:bottom w:val="nil"/>
              <w:right w:val="nil"/>
            </w:tcBorders>
            <w:shd w:val="clear" w:color="auto" w:fill="auto"/>
            <w:noWrap/>
            <w:vAlign w:val="bottom"/>
          </w:tcPr>
          <w:p w14:paraId="648D762A" w14:textId="4AA7ADD4"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0.006</w:t>
            </w:r>
          </w:p>
        </w:tc>
      </w:tr>
      <w:tr w:rsidR="0070747E" w:rsidRPr="004F71F8" w14:paraId="48DFA5D8" w14:textId="77777777" w:rsidTr="0070747E">
        <w:trPr>
          <w:trHeight w:val="276"/>
        </w:trPr>
        <w:tc>
          <w:tcPr>
            <w:tcW w:w="2552" w:type="dxa"/>
            <w:tcBorders>
              <w:top w:val="nil"/>
              <w:left w:val="nil"/>
              <w:bottom w:val="nil"/>
              <w:right w:val="nil"/>
            </w:tcBorders>
            <w:shd w:val="clear" w:color="auto" w:fill="auto"/>
            <w:noWrap/>
            <w:vAlign w:val="bottom"/>
          </w:tcPr>
          <w:p w14:paraId="218DB592"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
        </w:tc>
        <w:tc>
          <w:tcPr>
            <w:tcW w:w="1416" w:type="dxa"/>
            <w:tcBorders>
              <w:top w:val="nil"/>
              <w:left w:val="nil"/>
              <w:bottom w:val="nil"/>
              <w:right w:val="nil"/>
            </w:tcBorders>
            <w:shd w:val="clear" w:color="auto" w:fill="auto"/>
            <w:noWrap/>
            <w:vAlign w:val="bottom"/>
          </w:tcPr>
          <w:p w14:paraId="547B5750" w14:textId="1DC474C9"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(0.374)</w:t>
            </w:r>
          </w:p>
        </w:tc>
        <w:tc>
          <w:tcPr>
            <w:tcW w:w="1150" w:type="dxa"/>
            <w:tcBorders>
              <w:top w:val="nil"/>
              <w:left w:val="nil"/>
              <w:bottom w:val="nil"/>
              <w:right w:val="nil"/>
            </w:tcBorders>
            <w:shd w:val="clear" w:color="auto" w:fill="auto"/>
            <w:noWrap/>
            <w:vAlign w:val="bottom"/>
          </w:tcPr>
          <w:p w14:paraId="1AD17786" w14:textId="14C10389"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(0.229)</w:t>
            </w:r>
          </w:p>
        </w:tc>
        <w:tc>
          <w:tcPr>
            <w:tcW w:w="1000" w:type="dxa"/>
            <w:tcBorders>
              <w:top w:val="nil"/>
              <w:left w:val="nil"/>
              <w:bottom w:val="nil"/>
              <w:right w:val="nil"/>
            </w:tcBorders>
            <w:shd w:val="clear" w:color="auto" w:fill="auto"/>
            <w:noWrap/>
            <w:vAlign w:val="bottom"/>
          </w:tcPr>
          <w:p w14:paraId="70E312E3" w14:textId="4BB1614E"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(0.148)</w:t>
            </w:r>
          </w:p>
        </w:tc>
        <w:tc>
          <w:tcPr>
            <w:tcW w:w="1416" w:type="dxa"/>
            <w:tcBorders>
              <w:top w:val="nil"/>
              <w:left w:val="nil"/>
              <w:bottom w:val="nil"/>
              <w:right w:val="nil"/>
            </w:tcBorders>
            <w:shd w:val="clear" w:color="auto" w:fill="auto"/>
            <w:noWrap/>
            <w:vAlign w:val="bottom"/>
          </w:tcPr>
          <w:p w14:paraId="52588C0B" w14:textId="6EEED290"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(0.418)</w:t>
            </w:r>
          </w:p>
        </w:tc>
        <w:tc>
          <w:tcPr>
            <w:tcW w:w="1150" w:type="dxa"/>
            <w:tcBorders>
              <w:top w:val="nil"/>
              <w:left w:val="nil"/>
              <w:bottom w:val="nil"/>
              <w:right w:val="nil"/>
            </w:tcBorders>
            <w:shd w:val="clear" w:color="auto" w:fill="auto"/>
            <w:noWrap/>
            <w:vAlign w:val="bottom"/>
          </w:tcPr>
          <w:p w14:paraId="2A016C52" w14:textId="5B10C75C"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(0.234)</w:t>
            </w:r>
          </w:p>
        </w:tc>
        <w:tc>
          <w:tcPr>
            <w:tcW w:w="1066" w:type="dxa"/>
            <w:tcBorders>
              <w:top w:val="nil"/>
              <w:left w:val="nil"/>
              <w:bottom w:val="nil"/>
              <w:right w:val="nil"/>
            </w:tcBorders>
            <w:shd w:val="clear" w:color="auto" w:fill="auto"/>
            <w:noWrap/>
            <w:vAlign w:val="bottom"/>
          </w:tcPr>
          <w:p w14:paraId="13A555F7" w14:textId="2DBD07BD"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(0.174)</w:t>
            </w:r>
          </w:p>
        </w:tc>
      </w:tr>
      <w:tr w:rsidR="0070747E" w:rsidRPr="004F71F8" w14:paraId="03A00D9B" w14:textId="77777777" w:rsidTr="0070747E">
        <w:trPr>
          <w:trHeight w:val="276"/>
        </w:trPr>
        <w:tc>
          <w:tcPr>
            <w:tcW w:w="2552" w:type="dxa"/>
            <w:tcBorders>
              <w:top w:val="nil"/>
              <w:left w:val="nil"/>
              <w:bottom w:val="nil"/>
              <w:right w:val="nil"/>
            </w:tcBorders>
            <w:shd w:val="clear" w:color="auto" w:fill="auto"/>
            <w:noWrap/>
            <w:vAlign w:val="bottom"/>
            <w:hideMark/>
          </w:tcPr>
          <w:p w14:paraId="0B2DFCB6" w14:textId="6C754FE4"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HouseholdSize</w:t>
            </w:r>
          </w:p>
        </w:tc>
        <w:tc>
          <w:tcPr>
            <w:tcW w:w="1416" w:type="dxa"/>
            <w:tcBorders>
              <w:top w:val="nil"/>
              <w:left w:val="nil"/>
              <w:bottom w:val="nil"/>
              <w:right w:val="nil"/>
            </w:tcBorders>
            <w:shd w:val="clear" w:color="auto" w:fill="auto"/>
            <w:noWrap/>
            <w:vAlign w:val="bottom"/>
            <w:hideMark/>
          </w:tcPr>
          <w:p w14:paraId="7E44827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-0.018</w:t>
            </w:r>
          </w:p>
        </w:tc>
        <w:tc>
          <w:tcPr>
            <w:tcW w:w="1150" w:type="dxa"/>
            <w:tcBorders>
              <w:top w:val="nil"/>
              <w:left w:val="nil"/>
              <w:bottom w:val="nil"/>
              <w:right w:val="nil"/>
            </w:tcBorders>
            <w:shd w:val="clear" w:color="auto" w:fill="auto"/>
            <w:noWrap/>
            <w:vAlign w:val="bottom"/>
            <w:hideMark/>
          </w:tcPr>
          <w:p w14:paraId="254D2F5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0.187</w:t>
            </w:r>
          </w:p>
        </w:tc>
        <w:tc>
          <w:tcPr>
            <w:tcW w:w="1000" w:type="dxa"/>
            <w:tcBorders>
              <w:top w:val="nil"/>
              <w:left w:val="nil"/>
              <w:bottom w:val="nil"/>
              <w:right w:val="nil"/>
            </w:tcBorders>
            <w:shd w:val="clear" w:color="auto" w:fill="auto"/>
            <w:noWrap/>
            <w:vAlign w:val="bottom"/>
            <w:hideMark/>
          </w:tcPr>
          <w:p w14:paraId="1D1D49D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-0.0543</w:t>
            </w:r>
          </w:p>
        </w:tc>
        <w:tc>
          <w:tcPr>
            <w:tcW w:w="1416" w:type="dxa"/>
            <w:tcBorders>
              <w:top w:val="nil"/>
              <w:left w:val="nil"/>
              <w:bottom w:val="nil"/>
              <w:right w:val="nil"/>
            </w:tcBorders>
            <w:shd w:val="clear" w:color="auto" w:fill="auto"/>
            <w:noWrap/>
            <w:vAlign w:val="bottom"/>
            <w:hideMark/>
          </w:tcPr>
          <w:p w14:paraId="07A56F0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0.343</w:t>
            </w:r>
          </w:p>
        </w:tc>
        <w:tc>
          <w:tcPr>
            <w:tcW w:w="1150" w:type="dxa"/>
            <w:tcBorders>
              <w:top w:val="nil"/>
              <w:left w:val="nil"/>
              <w:bottom w:val="nil"/>
              <w:right w:val="nil"/>
            </w:tcBorders>
            <w:shd w:val="clear" w:color="auto" w:fill="auto"/>
            <w:noWrap/>
            <w:vAlign w:val="bottom"/>
            <w:hideMark/>
          </w:tcPr>
          <w:p w14:paraId="70A2324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0.168</w:t>
            </w:r>
          </w:p>
        </w:tc>
        <w:tc>
          <w:tcPr>
            <w:tcW w:w="1066" w:type="dxa"/>
            <w:tcBorders>
              <w:top w:val="nil"/>
              <w:left w:val="nil"/>
              <w:bottom w:val="nil"/>
              <w:right w:val="nil"/>
            </w:tcBorders>
            <w:shd w:val="clear" w:color="auto" w:fill="auto"/>
            <w:noWrap/>
            <w:vAlign w:val="bottom"/>
            <w:hideMark/>
          </w:tcPr>
          <w:p w14:paraId="197048A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-0.472*</w:t>
            </w:r>
          </w:p>
        </w:tc>
      </w:tr>
      <w:tr w:rsidR="0070747E" w:rsidRPr="004F71F8" w14:paraId="5D4106AF" w14:textId="77777777" w:rsidTr="0070747E">
        <w:trPr>
          <w:trHeight w:val="276"/>
        </w:trPr>
        <w:tc>
          <w:tcPr>
            <w:tcW w:w="2552" w:type="dxa"/>
            <w:tcBorders>
              <w:top w:val="nil"/>
              <w:left w:val="nil"/>
              <w:bottom w:val="nil"/>
              <w:right w:val="nil"/>
            </w:tcBorders>
            <w:shd w:val="clear" w:color="auto" w:fill="auto"/>
            <w:noWrap/>
            <w:vAlign w:val="bottom"/>
            <w:hideMark/>
          </w:tcPr>
          <w:p w14:paraId="2E36AC1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0275558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(0.548)</w:t>
            </w:r>
          </w:p>
        </w:tc>
        <w:tc>
          <w:tcPr>
            <w:tcW w:w="1150" w:type="dxa"/>
            <w:tcBorders>
              <w:top w:val="nil"/>
              <w:left w:val="nil"/>
              <w:bottom w:val="nil"/>
              <w:right w:val="nil"/>
            </w:tcBorders>
            <w:shd w:val="clear" w:color="auto" w:fill="auto"/>
            <w:noWrap/>
            <w:vAlign w:val="bottom"/>
            <w:hideMark/>
          </w:tcPr>
          <w:p w14:paraId="6A5E43E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(0.335)</w:t>
            </w:r>
          </w:p>
        </w:tc>
        <w:tc>
          <w:tcPr>
            <w:tcW w:w="1000" w:type="dxa"/>
            <w:tcBorders>
              <w:top w:val="nil"/>
              <w:left w:val="nil"/>
              <w:bottom w:val="nil"/>
              <w:right w:val="nil"/>
            </w:tcBorders>
            <w:shd w:val="clear" w:color="auto" w:fill="auto"/>
            <w:noWrap/>
            <w:vAlign w:val="bottom"/>
            <w:hideMark/>
          </w:tcPr>
          <w:p w14:paraId="3D60C3E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(0.217)</w:t>
            </w:r>
          </w:p>
        </w:tc>
        <w:tc>
          <w:tcPr>
            <w:tcW w:w="1416" w:type="dxa"/>
            <w:tcBorders>
              <w:top w:val="nil"/>
              <w:left w:val="nil"/>
              <w:bottom w:val="nil"/>
              <w:right w:val="nil"/>
            </w:tcBorders>
            <w:shd w:val="clear" w:color="auto" w:fill="auto"/>
            <w:noWrap/>
            <w:vAlign w:val="bottom"/>
            <w:hideMark/>
          </w:tcPr>
          <w:p w14:paraId="444929F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(0.675)</w:t>
            </w:r>
          </w:p>
        </w:tc>
        <w:tc>
          <w:tcPr>
            <w:tcW w:w="1150" w:type="dxa"/>
            <w:tcBorders>
              <w:top w:val="nil"/>
              <w:left w:val="nil"/>
              <w:bottom w:val="nil"/>
              <w:right w:val="nil"/>
            </w:tcBorders>
            <w:shd w:val="clear" w:color="auto" w:fill="auto"/>
            <w:noWrap/>
            <w:vAlign w:val="bottom"/>
            <w:hideMark/>
          </w:tcPr>
          <w:p w14:paraId="45DCFFB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(0.377)</w:t>
            </w:r>
          </w:p>
        </w:tc>
        <w:tc>
          <w:tcPr>
            <w:tcW w:w="1066" w:type="dxa"/>
            <w:tcBorders>
              <w:top w:val="nil"/>
              <w:left w:val="nil"/>
              <w:bottom w:val="nil"/>
              <w:right w:val="nil"/>
            </w:tcBorders>
            <w:shd w:val="clear" w:color="auto" w:fill="auto"/>
            <w:noWrap/>
            <w:vAlign w:val="bottom"/>
            <w:hideMark/>
          </w:tcPr>
          <w:p w14:paraId="4A4BE94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(0.281)</w:t>
            </w:r>
          </w:p>
        </w:tc>
      </w:tr>
      <w:tr w:rsidR="0070747E" w:rsidRPr="004F71F8" w14:paraId="38D24116" w14:textId="77777777" w:rsidTr="0070747E">
        <w:trPr>
          <w:trHeight w:val="276"/>
        </w:trPr>
        <w:tc>
          <w:tcPr>
            <w:tcW w:w="2552" w:type="dxa"/>
            <w:tcBorders>
              <w:top w:val="nil"/>
              <w:left w:val="nil"/>
              <w:bottom w:val="nil"/>
              <w:right w:val="nil"/>
            </w:tcBorders>
            <w:shd w:val="clear" w:color="auto" w:fill="auto"/>
            <w:noWrap/>
            <w:vAlign w:val="bottom"/>
            <w:hideMark/>
          </w:tcPr>
          <w:p w14:paraId="22AA42C4"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EduMale</w:t>
            </w:r>
          </w:p>
        </w:tc>
        <w:tc>
          <w:tcPr>
            <w:tcW w:w="1416" w:type="dxa"/>
            <w:tcBorders>
              <w:top w:val="nil"/>
              <w:left w:val="nil"/>
              <w:bottom w:val="nil"/>
              <w:right w:val="nil"/>
            </w:tcBorders>
            <w:shd w:val="clear" w:color="auto" w:fill="auto"/>
            <w:noWrap/>
            <w:vAlign w:val="bottom"/>
            <w:hideMark/>
          </w:tcPr>
          <w:p w14:paraId="78D00ED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0.065</w:t>
            </w:r>
          </w:p>
        </w:tc>
        <w:tc>
          <w:tcPr>
            <w:tcW w:w="1150" w:type="dxa"/>
            <w:tcBorders>
              <w:top w:val="nil"/>
              <w:left w:val="nil"/>
              <w:bottom w:val="nil"/>
              <w:right w:val="nil"/>
            </w:tcBorders>
            <w:shd w:val="clear" w:color="auto" w:fill="auto"/>
            <w:noWrap/>
            <w:vAlign w:val="bottom"/>
            <w:hideMark/>
          </w:tcPr>
          <w:p w14:paraId="60D69D2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0.017</w:t>
            </w:r>
          </w:p>
        </w:tc>
        <w:tc>
          <w:tcPr>
            <w:tcW w:w="1000" w:type="dxa"/>
            <w:tcBorders>
              <w:top w:val="nil"/>
              <w:left w:val="nil"/>
              <w:bottom w:val="nil"/>
              <w:right w:val="nil"/>
            </w:tcBorders>
            <w:shd w:val="clear" w:color="auto" w:fill="auto"/>
            <w:noWrap/>
            <w:vAlign w:val="bottom"/>
            <w:hideMark/>
          </w:tcPr>
          <w:p w14:paraId="2456F66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-0.0714</w:t>
            </w:r>
          </w:p>
        </w:tc>
        <w:tc>
          <w:tcPr>
            <w:tcW w:w="1416" w:type="dxa"/>
            <w:tcBorders>
              <w:top w:val="nil"/>
              <w:left w:val="nil"/>
              <w:bottom w:val="nil"/>
              <w:right w:val="nil"/>
            </w:tcBorders>
            <w:shd w:val="clear" w:color="auto" w:fill="auto"/>
            <w:noWrap/>
            <w:vAlign w:val="bottom"/>
            <w:hideMark/>
          </w:tcPr>
          <w:p w14:paraId="373760C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w:t>
            </w:r>
          </w:p>
        </w:tc>
        <w:tc>
          <w:tcPr>
            <w:tcW w:w="1150" w:type="dxa"/>
            <w:tcBorders>
              <w:top w:val="nil"/>
              <w:left w:val="nil"/>
              <w:bottom w:val="nil"/>
              <w:right w:val="nil"/>
            </w:tcBorders>
            <w:shd w:val="clear" w:color="auto" w:fill="auto"/>
            <w:noWrap/>
            <w:vAlign w:val="bottom"/>
            <w:hideMark/>
          </w:tcPr>
          <w:p w14:paraId="62877A5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0.128</w:t>
            </w:r>
          </w:p>
        </w:tc>
        <w:tc>
          <w:tcPr>
            <w:tcW w:w="1066" w:type="dxa"/>
            <w:tcBorders>
              <w:top w:val="nil"/>
              <w:left w:val="nil"/>
              <w:bottom w:val="nil"/>
              <w:right w:val="nil"/>
            </w:tcBorders>
            <w:shd w:val="clear" w:color="auto" w:fill="auto"/>
            <w:noWrap/>
            <w:vAlign w:val="bottom"/>
            <w:hideMark/>
          </w:tcPr>
          <w:p w14:paraId="026D5E9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-0.057</w:t>
            </w:r>
          </w:p>
        </w:tc>
      </w:tr>
      <w:tr w:rsidR="0070747E" w:rsidRPr="004F71F8" w14:paraId="78D30DC1" w14:textId="77777777" w:rsidTr="0070747E">
        <w:trPr>
          <w:trHeight w:val="276"/>
        </w:trPr>
        <w:tc>
          <w:tcPr>
            <w:tcW w:w="2552" w:type="dxa"/>
            <w:tcBorders>
              <w:top w:val="nil"/>
              <w:left w:val="nil"/>
              <w:bottom w:val="nil"/>
              <w:right w:val="nil"/>
            </w:tcBorders>
            <w:shd w:val="clear" w:color="auto" w:fill="auto"/>
            <w:noWrap/>
            <w:vAlign w:val="bottom"/>
            <w:hideMark/>
          </w:tcPr>
          <w:p w14:paraId="7517C35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2BAE6D2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(0.179)</w:t>
            </w:r>
          </w:p>
        </w:tc>
        <w:tc>
          <w:tcPr>
            <w:tcW w:w="1150" w:type="dxa"/>
            <w:tcBorders>
              <w:top w:val="nil"/>
              <w:left w:val="nil"/>
              <w:bottom w:val="nil"/>
              <w:right w:val="nil"/>
            </w:tcBorders>
            <w:shd w:val="clear" w:color="auto" w:fill="auto"/>
            <w:noWrap/>
            <w:vAlign w:val="bottom"/>
            <w:hideMark/>
          </w:tcPr>
          <w:p w14:paraId="5D9E24A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(0.109)</w:t>
            </w:r>
          </w:p>
        </w:tc>
        <w:tc>
          <w:tcPr>
            <w:tcW w:w="1000" w:type="dxa"/>
            <w:tcBorders>
              <w:top w:val="nil"/>
              <w:left w:val="nil"/>
              <w:bottom w:val="nil"/>
              <w:right w:val="nil"/>
            </w:tcBorders>
            <w:shd w:val="clear" w:color="auto" w:fill="auto"/>
            <w:noWrap/>
            <w:vAlign w:val="bottom"/>
            <w:hideMark/>
          </w:tcPr>
          <w:p w14:paraId="16F09F9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(0.071)</w:t>
            </w:r>
          </w:p>
        </w:tc>
        <w:tc>
          <w:tcPr>
            <w:tcW w:w="1416" w:type="dxa"/>
            <w:tcBorders>
              <w:top w:val="nil"/>
              <w:left w:val="nil"/>
              <w:bottom w:val="nil"/>
              <w:right w:val="nil"/>
            </w:tcBorders>
            <w:shd w:val="clear" w:color="auto" w:fill="auto"/>
            <w:noWrap/>
            <w:vAlign w:val="bottom"/>
            <w:hideMark/>
          </w:tcPr>
          <w:p w14:paraId="2828236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(0.207)</w:t>
            </w:r>
          </w:p>
        </w:tc>
        <w:tc>
          <w:tcPr>
            <w:tcW w:w="1150" w:type="dxa"/>
            <w:tcBorders>
              <w:top w:val="nil"/>
              <w:left w:val="nil"/>
              <w:bottom w:val="nil"/>
              <w:right w:val="nil"/>
            </w:tcBorders>
            <w:shd w:val="clear" w:color="auto" w:fill="auto"/>
            <w:noWrap/>
            <w:vAlign w:val="bottom"/>
            <w:hideMark/>
          </w:tcPr>
          <w:p w14:paraId="26E3DAD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(0.116)</w:t>
            </w:r>
          </w:p>
        </w:tc>
        <w:tc>
          <w:tcPr>
            <w:tcW w:w="1066" w:type="dxa"/>
            <w:tcBorders>
              <w:top w:val="nil"/>
              <w:left w:val="nil"/>
              <w:bottom w:val="nil"/>
              <w:right w:val="nil"/>
            </w:tcBorders>
            <w:shd w:val="clear" w:color="auto" w:fill="auto"/>
            <w:noWrap/>
            <w:vAlign w:val="bottom"/>
            <w:hideMark/>
          </w:tcPr>
          <w:p w14:paraId="0E4E9C6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(0.086)</w:t>
            </w:r>
          </w:p>
        </w:tc>
      </w:tr>
      <w:tr w:rsidR="0070747E" w:rsidRPr="004F71F8" w14:paraId="48A34B2E" w14:textId="77777777" w:rsidTr="0070747E">
        <w:trPr>
          <w:trHeight w:val="276"/>
        </w:trPr>
        <w:tc>
          <w:tcPr>
            <w:tcW w:w="2552" w:type="dxa"/>
            <w:tcBorders>
              <w:top w:val="nil"/>
              <w:left w:val="nil"/>
              <w:bottom w:val="nil"/>
              <w:right w:val="nil"/>
            </w:tcBorders>
            <w:shd w:val="clear" w:color="auto" w:fill="auto"/>
            <w:noWrap/>
            <w:vAlign w:val="bottom"/>
            <w:hideMark/>
          </w:tcPr>
          <w:p w14:paraId="53C3AC5C"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EduFemale</w:t>
            </w:r>
          </w:p>
        </w:tc>
        <w:tc>
          <w:tcPr>
            <w:tcW w:w="1416" w:type="dxa"/>
            <w:tcBorders>
              <w:top w:val="nil"/>
              <w:left w:val="nil"/>
              <w:bottom w:val="nil"/>
              <w:right w:val="nil"/>
            </w:tcBorders>
            <w:shd w:val="clear" w:color="auto" w:fill="auto"/>
            <w:noWrap/>
            <w:vAlign w:val="bottom"/>
            <w:hideMark/>
          </w:tcPr>
          <w:p w14:paraId="14B81A0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-0.005</w:t>
            </w:r>
          </w:p>
        </w:tc>
        <w:tc>
          <w:tcPr>
            <w:tcW w:w="1150" w:type="dxa"/>
            <w:tcBorders>
              <w:top w:val="nil"/>
              <w:left w:val="nil"/>
              <w:bottom w:val="nil"/>
              <w:right w:val="nil"/>
            </w:tcBorders>
            <w:shd w:val="clear" w:color="auto" w:fill="auto"/>
            <w:noWrap/>
            <w:vAlign w:val="bottom"/>
            <w:hideMark/>
          </w:tcPr>
          <w:p w14:paraId="75CAE81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0.028</w:t>
            </w:r>
          </w:p>
        </w:tc>
        <w:tc>
          <w:tcPr>
            <w:tcW w:w="1000" w:type="dxa"/>
            <w:tcBorders>
              <w:top w:val="nil"/>
              <w:left w:val="nil"/>
              <w:bottom w:val="nil"/>
              <w:right w:val="nil"/>
            </w:tcBorders>
            <w:shd w:val="clear" w:color="auto" w:fill="auto"/>
            <w:noWrap/>
            <w:vAlign w:val="bottom"/>
            <w:hideMark/>
          </w:tcPr>
          <w:p w14:paraId="04359B2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-0.050</w:t>
            </w:r>
          </w:p>
        </w:tc>
        <w:tc>
          <w:tcPr>
            <w:tcW w:w="1416" w:type="dxa"/>
            <w:tcBorders>
              <w:top w:val="nil"/>
              <w:left w:val="nil"/>
              <w:bottom w:val="nil"/>
              <w:right w:val="nil"/>
            </w:tcBorders>
            <w:shd w:val="clear" w:color="auto" w:fill="auto"/>
            <w:noWrap/>
            <w:vAlign w:val="bottom"/>
            <w:hideMark/>
          </w:tcPr>
          <w:p w14:paraId="178D41C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0.317</w:t>
            </w:r>
          </w:p>
        </w:tc>
        <w:tc>
          <w:tcPr>
            <w:tcW w:w="1150" w:type="dxa"/>
            <w:tcBorders>
              <w:top w:val="nil"/>
              <w:left w:val="nil"/>
              <w:bottom w:val="nil"/>
              <w:right w:val="nil"/>
            </w:tcBorders>
            <w:shd w:val="clear" w:color="auto" w:fill="auto"/>
            <w:noWrap/>
            <w:vAlign w:val="bottom"/>
            <w:hideMark/>
          </w:tcPr>
          <w:p w14:paraId="2121C57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-0.232*</w:t>
            </w:r>
          </w:p>
        </w:tc>
        <w:tc>
          <w:tcPr>
            <w:tcW w:w="1066" w:type="dxa"/>
            <w:tcBorders>
              <w:top w:val="nil"/>
              <w:left w:val="nil"/>
              <w:bottom w:val="nil"/>
              <w:right w:val="nil"/>
            </w:tcBorders>
            <w:shd w:val="clear" w:color="auto" w:fill="auto"/>
            <w:noWrap/>
            <w:vAlign w:val="bottom"/>
            <w:hideMark/>
          </w:tcPr>
          <w:p w14:paraId="27A0387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-0.082</w:t>
            </w:r>
          </w:p>
        </w:tc>
      </w:tr>
      <w:tr w:rsidR="0070747E" w:rsidRPr="004F71F8" w14:paraId="6EDE6B40" w14:textId="77777777" w:rsidTr="0070747E">
        <w:trPr>
          <w:trHeight w:val="276"/>
        </w:trPr>
        <w:tc>
          <w:tcPr>
            <w:tcW w:w="2552" w:type="dxa"/>
            <w:tcBorders>
              <w:top w:val="nil"/>
              <w:left w:val="nil"/>
              <w:bottom w:val="nil"/>
              <w:right w:val="nil"/>
            </w:tcBorders>
            <w:shd w:val="clear" w:color="auto" w:fill="auto"/>
            <w:noWrap/>
            <w:vAlign w:val="bottom"/>
            <w:hideMark/>
          </w:tcPr>
          <w:p w14:paraId="3B87F9A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6A81629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(0.215)</w:t>
            </w:r>
          </w:p>
        </w:tc>
        <w:tc>
          <w:tcPr>
            <w:tcW w:w="1150" w:type="dxa"/>
            <w:tcBorders>
              <w:top w:val="nil"/>
              <w:left w:val="nil"/>
              <w:bottom w:val="nil"/>
              <w:right w:val="nil"/>
            </w:tcBorders>
            <w:shd w:val="clear" w:color="auto" w:fill="auto"/>
            <w:noWrap/>
            <w:vAlign w:val="bottom"/>
            <w:hideMark/>
          </w:tcPr>
          <w:p w14:paraId="00B1374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(0.132)</w:t>
            </w:r>
          </w:p>
        </w:tc>
        <w:tc>
          <w:tcPr>
            <w:tcW w:w="1000" w:type="dxa"/>
            <w:tcBorders>
              <w:top w:val="nil"/>
              <w:left w:val="nil"/>
              <w:bottom w:val="nil"/>
              <w:right w:val="nil"/>
            </w:tcBorders>
            <w:shd w:val="clear" w:color="auto" w:fill="auto"/>
            <w:noWrap/>
            <w:vAlign w:val="bottom"/>
            <w:hideMark/>
          </w:tcPr>
          <w:p w14:paraId="29A20CD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(0.085)</w:t>
            </w:r>
          </w:p>
        </w:tc>
        <w:tc>
          <w:tcPr>
            <w:tcW w:w="1416" w:type="dxa"/>
            <w:tcBorders>
              <w:top w:val="nil"/>
              <w:left w:val="nil"/>
              <w:bottom w:val="nil"/>
              <w:right w:val="nil"/>
            </w:tcBorders>
            <w:shd w:val="clear" w:color="auto" w:fill="auto"/>
            <w:noWrap/>
            <w:vAlign w:val="bottom"/>
            <w:hideMark/>
          </w:tcPr>
          <w:p w14:paraId="48D24AA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(0.239)</w:t>
            </w:r>
          </w:p>
        </w:tc>
        <w:tc>
          <w:tcPr>
            <w:tcW w:w="1150" w:type="dxa"/>
            <w:tcBorders>
              <w:top w:val="nil"/>
              <w:left w:val="nil"/>
              <w:bottom w:val="nil"/>
              <w:right w:val="nil"/>
            </w:tcBorders>
            <w:shd w:val="clear" w:color="auto" w:fill="auto"/>
            <w:noWrap/>
            <w:vAlign w:val="bottom"/>
            <w:hideMark/>
          </w:tcPr>
          <w:p w14:paraId="4685B0E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(0.134)</w:t>
            </w:r>
          </w:p>
        </w:tc>
        <w:tc>
          <w:tcPr>
            <w:tcW w:w="1066" w:type="dxa"/>
            <w:tcBorders>
              <w:top w:val="nil"/>
              <w:left w:val="nil"/>
              <w:bottom w:val="nil"/>
              <w:right w:val="nil"/>
            </w:tcBorders>
            <w:shd w:val="clear" w:color="auto" w:fill="auto"/>
            <w:noWrap/>
            <w:vAlign w:val="bottom"/>
            <w:hideMark/>
          </w:tcPr>
          <w:p w14:paraId="11E08F1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(0.099)</w:t>
            </w:r>
          </w:p>
        </w:tc>
      </w:tr>
      <w:tr w:rsidR="0070747E" w:rsidRPr="004F71F8" w14:paraId="1F0E044E" w14:textId="77777777" w:rsidTr="0070747E">
        <w:trPr>
          <w:trHeight w:val="276"/>
        </w:trPr>
        <w:tc>
          <w:tcPr>
            <w:tcW w:w="2552" w:type="dxa"/>
            <w:tcBorders>
              <w:top w:val="nil"/>
              <w:left w:val="nil"/>
              <w:bottom w:val="nil"/>
              <w:right w:val="nil"/>
            </w:tcBorders>
            <w:shd w:val="clear" w:color="auto" w:fill="auto"/>
            <w:noWrap/>
            <w:vAlign w:val="bottom"/>
            <w:hideMark/>
          </w:tcPr>
          <w:p w14:paraId="65C566CA"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FemaleWork</w:t>
            </w:r>
          </w:p>
        </w:tc>
        <w:tc>
          <w:tcPr>
            <w:tcW w:w="1416" w:type="dxa"/>
            <w:tcBorders>
              <w:top w:val="nil"/>
              <w:left w:val="nil"/>
              <w:bottom w:val="nil"/>
              <w:right w:val="nil"/>
            </w:tcBorders>
            <w:shd w:val="clear" w:color="auto" w:fill="auto"/>
            <w:noWrap/>
            <w:vAlign w:val="bottom"/>
            <w:hideMark/>
          </w:tcPr>
          <w:p w14:paraId="61054CF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0.004</w:t>
            </w:r>
          </w:p>
        </w:tc>
        <w:tc>
          <w:tcPr>
            <w:tcW w:w="1150" w:type="dxa"/>
            <w:tcBorders>
              <w:top w:val="nil"/>
              <w:left w:val="nil"/>
              <w:bottom w:val="nil"/>
              <w:right w:val="nil"/>
            </w:tcBorders>
            <w:shd w:val="clear" w:color="auto" w:fill="auto"/>
            <w:noWrap/>
            <w:vAlign w:val="bottom"/>
            <w:hideMark/>
          </w:tcPr>
          <w:p w14:paraId="23677E8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-0.007</w:t>
            </w:r>
          </w:p>
        </w:tc>
        <w:tc>
          <w:tcPr>
            <w:tcW w:w="1000" w:type="dxa"/>
            <w:tcBorders>
              <w:top w:val="nil"/>
              <w:left w:val="nil"/>
              <w:bottom w:val="nil"/>
              <w:right w:val="nil"/>
            </w:tcBorders>
            <w:shd w:val="clear" w:color="auto" w:fill="auto"/>
            <w:noWrap/>
            <w:vAlign w:val="bottom"/>
            <w:hideMark/>
          </w:tcPr>
          <w:p w14:paraId="546E854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0.002</w:t>
            </w:r>
          </w:p>
        </w:tc>
        <w:tc>
          <w:tcPr>
            <w:tcW w:w="1416" w:type="dxa"/>
            <w:tcBorders>
              <w:top w:val="nil"/>
              <w:left w:val="nil"/>
              <w:bottom w:val="nil"/>
              <w:right w:val="nil"/>
            </w:tcBorders>
            <w:shd w:val="clear" w:color="auto" w:fill="auto"/>
            <w:noWrap/>
            <w:vAlign w:val="bottom"/>
            <w:hideMark/>
          </w:tcPr>
          <w:p w14:paraId="2EFB7BB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-0.016</w:t>
            </w:r>
          </w:p>
        </w:tc>
        <w:tc>
          <w:tcPr>
            <w:tcW w:w="1150" w:type="dxa"/>
            <w:tcBorders>
              <w:top w:val="nil"/>
              <w:left w:val="nil"/>
              <w:bottom w:val="nil"/>
              <w:right w:val="nil"/>
            </w:tcBorders>
            <w:shd w:val="clear" w:color="auto" w:fill="auto"/>
            <w:noWrap/>
            <w:vAlign w:val="bottom"/>
            <w:hideMark/>
          </w:tcPr>
          <w:p w14:paraId="00C4DDB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0.009</w:t>
            </w:r>
          </w:p>
        </w:tc>
        <w:tc>
          <w:tcPr>
            <w:tcW w:w="1066" w:type="dxa"/>
            <w:tcBorders>
              <w:top w:val="nil"/>
              <w:left w:val="nil"/>
              <w:bottom w:val="nil"/>
              <w:right w:val="nil"/>
            </w:tcBorders>
            <w:shd w:val="clear" w:color="auto" w:fill="auto"/>
            <w:noWrap/>
            <w:vAlign w:val="bottom"/>
            <w:hideMark/>
          </w:tcPr>
          <w:p w14:paraId="1B797F1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0.008</w:t>
            </w:r>
          </w:p>
        </w:tc>
      </w:tr>
      <w:tr w:rsidR="0070747E" w:rsidRPr="004F71F8" w14:paraId="1253C89C" w14:textId="77777777" w:rsidTr="0070747E">
        <w:trPr>
          <w:trHeight w:val="276"/>
        </w:trPr>
        <w:tc>
          <w:tcPr>
            <w:tcW w:w="2552" w:type="dxa"/>
            <w:tcBorders>
              <w:top w:val="nil"/>
              <w:left w:val="nil"/>
              <w:bottom w:val="nil"/>
              <w:right w:val="nil"/>
            </w:tcBorders>
            <w:shd w:val="clear" w:color="auto" w:fill="auto"/>
            <w:noWrap/>
            <w:vAlign w:val="bottom"/>
            <w:hideMark/>
          </w:tcPr>
          <w:p w14:paraId="77C7ECF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4BDB23B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(0.018)</w:t>
            </w:r>
          </w:p>
        </w:tc>
        <w:tc>
          <w:tcPr>
            <w:tcW w:w="1150" w:type="dxa"/>
            <w:tcBorders>
              <w:top w:val="nil"/>
              <w:left w:val="nil"/>
              <w:bottom w:val="nil"/>
              <w:right w:val="nil"/>
            </w:tcBorders>
            <w:shd w:val="clear" w:color="auto" w:fill="auto"/>
            <w:noWrap/>
            <w:vAlign w:val="bottom"/>
            <w:hideMark/>
          </w:tcPr>
          <w:p w14:paraId="30F5696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(0.011)</w:t>
            </w:r>
          </w:p>
        </w:tc>
        <w:tc>
          <w:tcPr>
            <w:tcW w:w="1000" w:type="dxa"/>
            <w:tcBorders>
              <w:top w:val="nil"/>
              <w:left w:val="nil"/>
              <w:bottom w:val="nil"/>
              <w:right w:val="nil"/>
            </w:tcBorders>
            <w:shd w:val="clear" w:color="auto" w:fill="auto"/>
            <w:noWrap/>
            <w:vAlign w:val="bottom"/>
            <w:hideMark/>
          </w:tcPr>
          <w:p w14:paraId="51D9C3C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(0.007)</w:t>
            </w:r>
          </w:p>
        </w:tc>
        <w:tc>
          <w:tcPr>
            <w:tcW w:w="1416" w:type="dxa"/>
            <w:tcBorders>
              <w:top w:val="nil"/>
              <w:left w:val="nil"/>
              <w:bottom w:val="nil"/>
              <w:right w:val="nil"/>
            </w:tcBorders>
            <w:shd w:val="clear" w:color="auto" w:fill="auto"/>
            <w:noWrap/>
            <w:vAlign w:val="bottom"/>
            <w:hideMark/>
          </w:tcPr>
          <w:p w14:paraId="2A37781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(0.018)</w:t>
            </w:r>
          </w:p>
        </w:tc>
        <w:tc>
          <w:tcPr>
            <w:tcW w:w="1150" w:type="dxa"/>
            <w:tcBorders>
              <w:top w:val="nil"/>
              <w:left w:val="nil"/>
              <w:bottom w:val="nil"/>
              <w:right w:val="nil"/>
            </w:tcBorders>
            <w:shd w:val="clear" w:color="auto" w:fill="auto"/>
            <w:noWrap/>
            <w:vAlign w:val="bottom"/>
            <w:hideMark/>
          </w:tcPr>
          <w:p w14:paraId="2D06CDF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(0.010)</w:t>
            </w:r>
          </w:p>
        </w:tc>
        <w:tc>
          <w:tcPr>
            <w:tcW w:w="1066" w:type="dxa"/>
            <w:tcBorders>
              <w:top w:val="nil"/>
              <w:left w:val="nil"/>
              <w:bottom w:val="nil"/>
              <w:right w:val="nil"/>
            </w:tcBorders>
            <w:shd w:val="clear" w:color="auto" w:fill="auto"/>
            <w:noWrap/>
            <w:vAlign w:val="bottom"/>
            <w:hideMark/>
          </w:tcPr>
          <w:p w14:paraId="79176A3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(0.008)</w:t>
            </w:r>
          </w:p>
        </w:tc>
      </w:tr>
      <w:tr w:rsidR="0070747E" w:rsidRPr="004F71F8" w14:paraId="20301686" w14:textId="77777777" w:rsidTr="0070747E">
        <w:trPr>
          <w:trHeight w:val="276"/>
        </w:trPr>
        <w:tc>
          <w:tcPr>
            <w:tcW w:w="2552" w:type="dxa"/>
            <w:tcBorders>
              <w:top w:val="nil"/>
              <w:left w:val="nil"/>
              <w:bottom w:val="nil"/>
              <w:right w:val="nil"/>
            </w:tcBorders>
            <w:shd w:val="clear" w:color="auto" w:fill="auto"/>
            <w:noWrap/>
            <w:vAlign w:val="bottom"/>
            <w:hideMark/>
          </w:tcPr>
          <w:p w14:paraId="3343B45B"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Buddhist</w:t>
            </w:r>
          </w:p>
        </w:tc>
        <w:tc>
          <w:tcPr>
            <w:tcW w:w="1416" w:type="dxa"/>
            <w:tcBorders>
              <w:top w:val="nil"/>
              <w:left w:val="nil"/>
              <w:bottom w:val="nil"/>
              <w:right w:val="nil"/>
            </w:tcBorders>
            <w:shd w:val="clear" w:color="auto" w:fill="auto"/>
            <w:noWrap/>
            <w:vAlign w:val="bottom"/>
            <w:hideMark/>
          </w:tcPr>
          <w:p w14:paraId="476ADCE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0.854</w:t>
            </w:r>
          </w:p>
        </w:tc>
        <w:tc>
          <w:tcPr>
            <w:tcW w:w="1150" w:type="dxa"/>
            <w:tcBorders>
              <w:top w:val="nil"/>
              <w:left w:val="nil"/>
              <w:bottom w:val="nil"/>
              <w:right w:val="nil"/>
            </w:tcBorders>
            <w:shd w:val="clear" w:color="auto" w:fill="auto"/>
            <w:noWrap/>
            <w:vAlign w:val="bottom"/>
            <w:hideMark/>
          </w:tcPr>
          <w:p w14:paraId="69AA501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0.157</w:t>
            </w:r>
          </w:p>
        </w:tc>
        <w:tc>
          <w:tcPr>
            <w:tcW w:w="1000" w:type="dxa"/>
            <w:tcBorders>
              <w:top w:val="nil"/>
              <w:left w:val="nil"/>
              <w:bottom w:val="nil"/>
              <w:right w:val="nil"/>
            </w:tcBorders>
            <w:shd w:val="clear" w:color="auto" w:fill="auto"/>
            <w:noWrap/>
            <w:vAlign w:val="bottom"/>
            <w:hideMark/>
          </w:tcPr>
          <w:p w14:paraId="45CF034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-0.623</w:t>
            </w:r>
          </w:p>
        </w:tc>
        <w:tc>
          <w:tcPr>
            <w:tcW w:w="1416" w:type="dxa"/>
            <w:tcBorders>
              <w:top w:val="nil"/>
              <w:left w:val="nil"/>
              <w:bottom w:val="nil"/>
              <w:right w:val="nil"/>
            </w:tcBorders>
            <w:shd w:val="clear" w:color="auto" w:fill="auto"/>
            <w:noWrap/>
            <w:vAlign w:val="bottom"/>
            <w:hideMark/>
          </w:tcPr>
          <w:p w14:paraId="31BCB55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-2.170</w:t>
            </w:r>
          </w:p>
        </w:tc>
        <w:tc>
          <w:tcPr>
            <w:tcW w:w="1150" w:type="dxa"/>
            <w:tcBorders>
              <w:top w:val="nil"/>
              <w:left w:val="nil"/>
              <w:bottom w:val="nil"/>
              <w:right w:val="nil"/>
            </w:tcBorders>
            <w:shd w:val="clear" w:color="auto" w:fill="auto"/>
            <w:noWrap/>
            <w:vAlign w:val="bottom"/>
            <w:hideMark/>
          </w:tcPr>
          <w:p w14:paraId="2F85DDE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0.968</w:t>
            </w:r>
          </w:p>
        </w:tc>
        <w:tc>
          <w:tcPr>
            <w:tcW w:w="1066" w:type="dxa"/>
            <w:tcBorders>
              <w:top w:val="nil"/>
              <w:left w:val="nil"/>
              <w:bottom w:val="nil"/>
              <w:right w:val="nil"/>
            </w:tcBorders>
            <w:shd w:val="clear" w:color="auto" w:fill="auto"/>
            <w:noWrap/>
            <w:vAlign w:val="bottom"/>
            <w:hideMark/>
          </w:tcPr>
          <w:p w14:paraId="3D9F37E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0.511</w:t>
            </w:r>
          </w:p>
        </w:tc>
      </w:tr>
      <w:tr w:rsidR="0070747E" w:rsidRPr="004F71F8" w14:paraId="49268F02" w14:textId="77777777" w:rsidTr="0070747E">
        <w:trPr>
          <w:trHeight w:val="276"/>
        </w:trPr>
        <w:tc>
          <w:tcPr>
            <w:tcW w:w="2552" w:type="dxa"/>
            <w:tcBorders>
              <w:top w:val="nil"/>
              <w:left w:val="nil"/>
              <w:bottom w:val="nil"/>
              <w:right w:val="nil"/>
            </w:tcBorders>
            <w:shd w:val="clear" w:color="auto" w:fill="auto"/>
            <w:noWrap/>
            <w:vAlign w:val="bottom"/>
            <w:hideMark/>
          </w:tcPr>
          <w:p w14:paraId="6FDCCD5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04BEB1C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(1.44)</w:t>
            </w:r>
          </w:p>
        </w:tc>
        <w:tc>
          <w:tcPr>
            <w:tcW w:w="1150" w:type="dxa"/>
            <w:tcBorders>
              <w:top w:val="nil"/>
              <w:left w:val="nil"/>
              <w:bottom w:val="nil"/>
              <w:right w:val="nil"/>
            </w:tcBorders>
            <w:shd w:val="clear" w:color="auto" w:fill="auto"/>
            <w:noWrap/>
            <w:vAlign w:val="bottom"/>
            <w:hideMark/>
          </w:tcPr>
          <w:p w14:paraId="22B75FF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(0.880)</w:t>
            </w:r>
          </w:p>
        </w:tc>
        <w:tc>
          <w:tcPr>
            <w:tcW w:w="1000" w:type="dxa"/>
            <w:tcBorders>
              <w:top w:val="nil"/>
              <w:left w:val="nil"/>
              <w:bottom w:val="nil"/>
              <w:right w:val="nil"/>
            </w:tcBorders>
            <w:shd w:val="clear" w:color="auto" w:fill="auto"/>
            <w:noWrap/>
            <w:vAlign w:val="bottom"/>
            <w:hideMark/>
          </w:tcPr>
          <w:p w14:paraId="6FE82D9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(0.570)</w:t>
            </w:r>
          </w:p>
        </w:tc>
        <w:tc>
          <w:tcPr>
            <w:tcW w:w="1416" w:type="dxa"/>
            <w:tcBorders>
              <w:top w:val="nil"/>
              <w:left w:val="nil"/>
              <w:bottom w:val="nil"/>
              <w:right w:val="nil"/>
            </w:tcBorders>
            <w:shd w:val="clear" w:color="auto" w:fill="auto"/>
            <w:noWrap/>
            <w:vAlign w:val="bottom"/>
            <w:hideMark/>
          </w:tcPr>
          <w:p w14:paraId="3929C48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(1.566)</w:t>
            </w:r>
          </w:p>
        </w:tc>
        <w:tc>
          <w:tcPr>
            <w:tcW w:w="1150" w:type="dxa"/>
            <w:tcBorders>
              <w:top w:val="nil"/>
              <w:left w:val="nil"/>
              <w:bottom w:val="nil"/>
              <w:right w:val="nil"/>
            </w:tcBorders>
            <w:shd w:val="clear" w:color="auto" w:fill="auto"/>
            <w:noWrap/>
            <w:vAlign w:val="bottom"/>
            <w:hideMark/>
          </w:tcPr>
          <w:p w14:paraId="12667F8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(0.875)</w:t>
            </w:r>
          </w:p>
        </w:tc>
        <w:tc>
          <w:tcPr>
            <w:tcW w:w="1066" w:type="dxa"/>
            <w:tcBorders>
              <w:top w:val="nil"/>
              <w:left w:val="nil"/>
              <w:bottom w:val="nil"/>
              <w:right w:val="nil"/>
            </w:tcBorders>
            <w:shd w:val="clear" w:color="auto" w:fill="auto"/>
            <w:noWrap/>
            <w:vAlign w:val="bottom"/>
            <w:hideMark/>
          </w:tcPr>
          <w:p w14:paraId="01377F9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(0.652)</w:t>
            </w:r>
          </w:p>
        </w:tc>
      </w:tr>
      <w:tr w:rsidR="0070747E" w:rsidRPr="004F71F8" w14:paraId="542BDFFF" w14:textId="77777777" w:rsidTr="0070747E">
        <w:trPr>
          <w:trHeight w:val="375"/>
        </w:trPr>
        <w:tc>
          <w:tcPr>
            <w:tcW w:w="2552" w:type="dxa"/>
            <w:tcBorders>
              <w:top w:val="nil"/>
              <w:left w:val="nil"/>
              <w:bottom w:val="nil"/>
              <w:right w:val="nil"/>
            </w:tcBorders>
            <w:shd w:val="clear" w:color="auto" w:fill="auto"/>
            <w:noWrap/>
            <w:vAlign w:val="bottom"/>
            <w:hideMark/>
          </w:tcPr>
          <w:p w14:paraId="674920AF"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Christian</w:t>
            </w:r>
          </w:p>
        </w:tc>
        <w:tc>
          <w:tcPr>
            <w:tcW w:w="1416" w:type="dxa"/>
            <w:tcBorders>
              <w:top w:val="nil"/>
              <w:left w:val="nil"/>
              <w:bottom w:val="nil"/>
              <w:right w:val="nil"/>
            </w:tcBorders>
            <w:shd w:val="clear" w:color="auto" w:fill="auto"/>
            <w:noWrap/>
            <w:vAlign w:val="bottom"/>
            <w:hideMark/>
          </w:tcPr>
          <w:p w14:paraId="7B77C08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3.13</w:t>
            </w:r>
          </w:p>
        </w:tc>
        <w:tc>
          <w:tcPr>
            <w:tcW w:w="1150" w:type="dxa"/>
            <w:tcBorders>
              <w:top w:val="nil"/>
              <w:left w:val="nil"/>
              <w:bottom w:val="nil"/>
              <w:right w:val="nil"/>
            </w:tcBorders>
            <w:shd w:val="clear" w:color="auto" w:fill="auto"/>
            <w:noWrap/>
            <w:vAlign w:val="bottom"/>
            <w:hideMark/>
          </w:tcPr>
          <w:p w14:paraId="3C21C48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0.162</w:t>
            </w:r>
          </w:p>
        </w:tc>
        <w:tc>
          <w:tcPr>
            <w:tcW w:w="1000" w:type="dxa"/>
            <w:tcBorders>
              <w:top w:val="nil"/>
              <w:left w:val="nil"/>
              <w:bottom w:val="nil"/>
              <w:right w:val="nil"/>
            </w:tcBorders>
            <w:shd w:val="clear" w:color="auto" w:fill="auto"/>
            <w:noWrap/>
            <w:vAlign w:val="bottom"/>
            <w:hideMark/>
          </w:tcPr>
          <w:p w14:paraId="767E100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-2.10***</w:t>
            </w:r>
          </w:p>
        </w:tc>
        <w:tc>
          <w:tcPr>
            <w:tcW w:w="1416" w:type="dxa"/>
            <w:tcBorders>
              <w:top w:val="nil"/>
              <w:left w:val="nil"/>
              <w:bottom w:val="nil"/>
              <w:right w:val="nil"/>
            </w:tcBorders>
            <w:shd w:val="clear" w:color="auto" w:fill="auto"/>
            <w:noWrap/>
            <w:vAlign w:val="bottom"/>
            <w:hideMark/>
          </w:tcPr>
          <w:p w14:paraId="5D3A400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-1.673</w:t>
            </w:r>
          </w:p>
        </w:tc>
        <w:tc>
          <w:tcPr>
            <w:tcW w:w="1150" w:type="dxa"/>
            <w:tcBorders>
              <w:top w:val="nil"/>
              <w:left w:val="nil"/>
              <w:bottom w:val="nil"/>
              <w:right w:val="nil"/>
            </w:tcBorders>
            <w:shd w:val="clear" w:color="auto" w:fill="auto"/>
            <w:noWrap/>
            <w:vAlign w:val="bottom"/>
            <w:hideMark/>
          </w:tcPr>
          <w:p w14:paraId="1EB711B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-0.329</w:t>
            </w:r>
          </w:p>
        </w:tc>
        <w:tc>
          <w:tcPr>
            <w:tcW w:w="1066" w:type="dxa"/>
            <w:tcBorders>
              <w:top w:val="nil"/>
              <w:left w:val="nil"/>
              <w:bottom w:val="nil"/>
              <w:right w:val="nil"/>
            </w:tcBorders>
            <w:shd w:val="clear" w:color="auto" w:fill="auto"/>
            <w:noWrap/>
            <w:vAlign w:val="bottom"/>
            <w:hideMark/>
          </w:tcPr>
          <w:p w14:paraId="702EF2F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1.091</w:t>
            </w:r>
          </w:p>
        </w:tc>
      </w:tr>
      <w:tr w:rsidR="0070747E" w:rsidRPr="004F71F8" w14:paraId="35B59DA1" w14:textId="77777777" w:rsidTr="0070747E">
        <w:trPr>
          <w:trHeight w:val="276"/>
        </w:trPr>
        <w:tc>
          <w:tcPr>
            <w:tcW w:w="2552" w:type="dxa"/>
            <w:tcBorders>
              <w:top w:val="nil"/>
              <w:left w:val="nil"/>
              <w:bottom w:val="nil"/>
              <w:right w:val="nil"/>
            </w:tcBorders>
            <w:shd w:val="clear" w:color="auto" w:fill="auto"/>
            <w:noWrap/>
            <w:vAlign w:val="bottom"/>
            <w:hideMark/>
          </w:tcPr>
          <w:p w14:paraId="323D13A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6C26C0B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(2.04)</w:t>
            </w:r>
          </w:p>
        </w:tc>
        <w:tc>
          <w:tcPr>
            <w:tcW w:w="1150" w:type="dxa"/>
            <w:tcBorders>
              <w:top w:val="nil"/>
              <w:left w:val="nil"/>
              <w:bottom w:val="nil"/>
              <w:right w:val="nil"/>
            </w:tcBorders>
            <w:shd w:val="clear" w:color="auto" w:fill="auto"/>
            <w:noWrap/>
            <w:vAlign w:val="bottom"/>
            <w:hideMark/>
          </w:tcPr>
          <w:p w14:paraId="25BCBD7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(1.249)</w:t>
            </w:r>
          </w:p>
        </w:tc>
        <w:tc>
          <w:tcPr>
            <w:tcW w:w="1000" w:type="dxa"/>
            <w:tcBorders>
              <w:top w:val="nil"/>
              <w:left w:val="nil"/>
              <w:bottom w:val="nil"/>
              <w:right w:val="nil"/>
            </w:tcBorders>
            <w:shd w:val="clear" w:color="auto" w:fill="auto"/>
            <w:noWrap/>
            <w:vAlign w:val="bottom"/>
            <w:hideMark/>
          </w:tcPr>
          <w:p w14:paraId="54BC8D7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(0.810)</w:t>
            </w:r>
          </w:p>
        </w:tc>
        <w:tc>
          <w:tcPr>
            <w:tcW w:w="1416" w:type="dxa"/>
            <w:tcBorders>
              <w:top w:val="nil"/>
              <w:left w:val="nil"/>
              <w:bottom w:val="nil"/>
              <w:right w:val="nil"/>
            </w:tcBorders>
            <w:shd w:val="clear" w:color="auto" w:fill="auto"/>
            <w:noWrap/>
            <w:vAlign w:val="bottom"/>
            <w:hideMark/>
          </w:tcPr>
          <w:p w14:paraId="608BD9E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(2.335)</w:t>
            </w:r>
          </w:p>
        </w:tc>
        <w:tc>
          <w:tcPr>
            <w:tcW w:w="1150" w:type="dxa"/>
            <w:tcBorders>
              <w:top w:val="nil"/>
              <w:left w:val="nil"/>
              <w:bottom w:val="nil"/>
              <w:right w:val="nil"/>
            </w:tcBorders>
            <w:shd w:val="clear" w:color="auto" w:fill="auto"/>
            <w:noWrap/>
            <w:vAlign w:val="bottom"/>
            <w:hideMark/>
          </w:tcPr>
          <w:p w14:paraId="703384A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(1.305)</w:t>
            </w:r>
          </w:p>
        </w:tc>
        <w:tc>
          <w:tcPr>
            <w:tcW w:w="1066" w:type="dxa"/>
            <w:tcBorders>
              <w:top w:val="nil"/>
              <w:left w:val="nil"/>
              <w:bottom w:val="nil"/>
              <w:right w:val="nil"/>
            </w:tcBorders>
            <w:shd w:val="clear" w:color="auto" w:fill="auto"/>
            <w:noWrap/>
            <w:vAlign w:val="bottom"/>
            <w:hideMark/>
          </w:tcPr>
          <w:p w14:paraId="0374DFA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(0.972)</w:t>
            </w:r>
          </w:p>
        </w:tc>
      </w:tr>
      <w:tr w:rsidR="0070747E" w:rsidRPr="004F71F8" w14:paraId="1E2596E6" w14:textId="77777777" w:rsidTr="0070747E">
        <w:trPr>
          <w:cantSplit/>
          <w:trHeight w:val="90"/>
        </w:trPr>
        <w:tc>
          <w:tcPr>
            <w:tcW w:w="2552" w:type="dxa"/>
            <w:tcBorders>
              <w:top w:val="nil"/>
              <w:left w:val="nil"/>
              <w:bottom w:val="nil"/>
              <w:right w:val="nil"/>
            </w:tcBorders>
            <w:shd w:val="clear" w:color="auto" w:fill="auto"/>
            <w:noWrap/>
            <w:vAlign w:val="center"/>
            <w:hideMark/>
          </w:tcPr>
          <w:p w14:paraId="573388E6" w14:textId="7B993EE9" w:rsidR="0070747E" w:rsidRPr="004F71F8" w:rsidRDefault="0070747E" w:rsidP="0070747E">
            <w:pPr>
              <w:spacing w:after="0" w:line="240" w:lineRule="auto"/>
              <w:jc w:val="both"/>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 xml:space="preserve">Income (ref: </w:t>
            </w:r>
            <w:proofErr w:type="spellStart"/>
            <w:r w:rsidRPr="004F71F8">
              <w:rPr>
                <w:rFonts w:ascii="Times New Roman" w:eastAsia="Times New Roman" w:hAnsi="Times New Roman" w:cs="Times New Roman"/>
                <w:i/>
                <w:iCs/>
                <w:color w:val="000000" w:themeColor="text1"/>
                <w:sz w:val="20"/>
                <w:szCs w:val="20"/>
                <w:lang w:eastAsia="en-AU"/>
              </w:rPr>
              <w:t>LowInc</w:t>
            </w:r>
            <w:proofErr w:type="spellEnd"/>
            <w:r w:rsidRPr="004F71F8">
              <w:rPr>
                <w:rFonts w:ascii="Times New Roman" w:eastAsia="Times New Roman" w:hAnsi="Times New Roman" w:cs="Times New Roman"/>
                <w:i/>
                <w:iCs/>
                <w:color w:val="000000" w:themeColor="text1"/>
                <w:sz w:val="20"/>
                <w:szCs w:val="20"/>
                <w:lang w:eastAsia="en-AU"/>
              </w:rPr>
              <w:t>)</w:t>
            </w:r>
          </w:p>
        </w:tc>
        <w:tc>
          <w:tcPr>
            <w:tcW w:w="1416" w:type="dxa"/>
            <w:tcBorders>
              <w:top w:val="nil"/>
              <w:left w:val="nil"/>
              <w:bottom w:val="nil"/>
              <w:right w:val="nil"/>
            </w:tcBorders>
            <w:shd w:val="clear" w:color="auto" w:fill="auto"/>
            <w:noWrap/>
            <w:vAlign w:val="bottom"/>
            <w:hideMark/>
          </w:tcPr>
          <w:p w14:paraId="6F17B785" w14:textId="77777777" w:rsidR="0070747E" w:rsidRPr="004F71F8" w:rsidRDefault="0070747E" w:rsidP="0070747E">
            <w:pPr>
              <w:spacing w:after="0" w:line="240" w:lineRule="auto"/>
              <w:jc w:val="both"/>
              <w:rPr>
                <w:rFonts w:ascii="Times New Roman" w:eastAsia="Times New Roman" w:hAnsi="Times New Roman" w:cs="Times New Roman"/>
                <w:i/>
                <w:iCs/>
                <w:color w:val="000000" w:themeColor="text1"/>
                <w:sz w:val="20"/>
                <w:szCs w:val="20"/>
                <w:lang w:eastAsia="en-AU"/>
              </w:rPr>
            </w:pPr>
          </w:p>
        </w:tc>
        <w:tc>
          <w:tcPr>
            <w:tcW w:w="1150" w:type="dxa"/>
            <w:tcBorders>
              <w:top w:val="nil"/>
              <w:left w:val="nil"/>
              <w:bottom w:val="nil"/>
              <w:right w:val="nil"/>
            </w:tcBorders>
            <w:shd w:val="clear" w:color="auto" w:fill="auto"/>
            <w:noWrap/>
            <w:vAlign w:val="bottom"/>
            <w:hideMark/>
          </w:tcPr>
          <w:p w14:paraId="7BE84C9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00" w:type="dxa"/>
            <w:tcBorders>
              <w:top w:val="nil"/>
              <w:left w:val="nil"/>
              <w:bottom w:val="nil"/>
              <w:right w:val="nil"/>
            </w:tcBorders>
            <w:shd w:val="clear" w:color="auto" w:fill="auto"/>
            <w:noWrap/>
            <w:vAlign w:val="bottom"/>
            <w:hideMark/>
          </w:tcPr>
          <w:p w14:paraId="19CF56F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4248CD7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150" w:type="dxa"/>
            <w:tcBorders>
              <w:top w:val="nil"/>
              <w:left w:val="nil"/>
              <w:bottom w:val="nil"/>
              <w:right w:val="nil"/>
            </w:tcBorders>
            <w:shd w:val="clear" w:color="auto" w:fill="auto"/>
            <w:noWrap/>
            <w:vAlign w:val="bottom"/>
            <w:hideMark/>
          </w:tcPr>
          <w:p w14:paraId="7DFE8EB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66" w:type="dxa"/>
            <w:tcBorders>
              <w:top w:val="nil"/>
              <w:left w:val="nil"/>
              <w:bottom w:val="nil"/>
              <w:right w:val="nil"/>
            </w:tcBorders>
            <w:shd w:val="clear" w:color="auto" w:fill="auto"/>
            <w:noWrap/>
            <w:vAlign w:val="bottom"/>
            <w:hideMark/>
          </w:tcPr>
          <w:p w14:paraId="29B4F4F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r>
      <w:tr w:rsidR="0070747E" w:rsidRPr="004F71F8" w14:paraId="0ACEE252" w14:textId="77777777" w:rsidTr="0070747E">
        <w:trPr>
          <w:trHeight w:val="276"/>
        </w:trPr>
        <w:tc>
          <w:tcPr>
            <w:tcW w:w="2552" w:type="dxa"/>
            <w:tcBorders>
              <w:top w:val="nil"/>
              <w:left w:val="nil"/>
              <w:bottom w:val="nil"/>
              <w:right w:val="nil"/>
            </w:tcBorders>
            <w:shd w:val="clear" w:color="auto" w:fill="auto"/>
            <w:noWrap/>
            <w:vAlign w:val="bottom"/>
            <w:hideMark/>
          </w:tcPr>
          <w:p w14:paraId="231AA4C3" w14:textId="36CDC4C8"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4F71F8">
              <w:rPr>
                <w:rFonts w:ascii="Times New Roman" w:eastAsia="Times New Roman" w:hAnsi="Times New Roman" w:cs="Times New Roman"/>
                <w:i/>
                <w:iCs/>
                <w:color w:val="000000" w:themeColor="text1"/>
                <w:sz w:val="20"/>
                <w:szCs w:val="20"/>
                <w:lang w:eastAsia="en-AU"/>
              </w:rPr>
              <w:t>LowerMiddleInc</w:t>
            </w:r>
            <w:proofErr w:type="spellEnd"/>
          </w:p>
        </w:tc>
        <w:tc>
          <w:tcPr>
            <w:tcW w:w="1416" w:type="dxa"/>
            <w:tcBorders>
              <w:top w:val="nil"/>
              <w:left w:val="nil"/>
              <w:bottom w:val="nil"/>
              <w:right w:val="nil"/>
            </w:tcBorders>
            <w:shd w:val="clear" w:color="auto" w:fill="auto"/>
            <w:noWrap/>
            <w:vAlign w:val="bottom"/>
            <w:hideMark/>
          </w:tcPr>
          <w:p w14:paraId="502F90F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0.558</w:t>
            </w:r>
          </w:p>
        </w:tc>
        <w:tc>
          <w:tcPr>
            <w:tcW w:w="1150" w:type="dxa"/>
            <w:tcBorders>
              <w:top w:val="nil"/>
              <w:left w:val="nil"/>
              <w:bottom w:val="nil"/>
              <w:right w:val="nil"/>
            </w:tcBorders>
            <w:shd w:val="clear" w:color="auto" w:fill="auto"/>
            <w:noWrap/>
            <w:vAlign w:val="bottom"/>
            <w:hideMark/>
          </w:tcPr>
          <w:p w14:paraId="4BD8986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0.270</w:t>
            </w:r>
          </w:p>
        </w:tc>
        <w:tc>
          <w:tcPr>
            <w:tcW w:w="1000" w:type="dxa"/>
            <w:tcBorders>
              <w:top w:val="nil"/>
              <w:left w:val="nil"/>
              <w:bottom w:val="nil"/>
              <w:right w:val="nil"/>
            </w:tcBorders>
            <w:shd w:val="clear" w:color="auto" w:fill="auto"/>
            <w:noWrap/>
            <w:vAlign w:val="bottom"/>
            <w:hideMark/>
          </w:tcPr>
          <w:p w14:paraId="4F5AED3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-0.295</w:t>
            </w:r>
          </w:p>
        </w:tc>
        <w:tc>
          <w:tcPr>
            <w:tcW w:w="1416" w:type="dxa"/>
            <w:tcBorders>
              <w:top w:val="nil"/>
              <w:left w:val="nil"/>
              <w:bottom w:val="nil"/>
              <w:right w:val="nil"/>
            </w:tcBorders>
            <w:shd w:val="clear" w:color="auto" w:fill="auto"/>
            <w:noWrap/>
            <w:vAlign w:val="bottom"/>
            <w:hideMark/>
          </w:tcPr>
          <w:p w14:paraId="6E4A923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-1.831</w:t>
            </w:r>
          </w:p>
        </w:tc>
        <w:tc>
          <w:tcPr>
            <w:tcW w:w="1150" w:type="dxa"/>
            <w:tcBorders>
              <w:top w:val="nil"/>
              <w:left w:val="nil"/>
              <w:bottom w:val="nil"/>
              <w:right w:val="nil"/>
            </w:tcBorders>
            <w:shd w:val="clear" w:color="auto" w:fill="auto"/>
            <w:noWrap/>
            <w:vAlign w:val="bottom"/>
            <w:hideMark/>
          </w:tcPr>
          <w:p w14:paraId="3DD76BB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1.627</w:t>
            </w:r>
          </w:p>
        </w:tc>
        <w:tc>
          <w:tcPr>
            <w:tcW w:w="1066" w:type="dxa"/>
            <w:tcBorders>
              <w:top w:val="nil"/>
              <w:left w:val="nil"/>
              <w:bottom w:val="nil"/>
              <w:right w:val="nil"/>
            </w:tcBorders>
            <w:shd w:val="clear" w:color="auto" w:fill="auto"/>
            <w:noWrap/>
            <w:vAlign w:val="bottom"/>
            <w:hideMark/>
          </w:tcPr>
          <w:p w14:paraId="0C4D414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-0.670</w:t>
            </w:r>
          </w:p>
        </w:tc>
      </w:tr>
      <w:tr w:rsidR="0070747E" w:rsidRPr="004F71F8" w14:paraId="29759718" w14:textId="77777777" w:rsidTr="0070747E">
        <w:trPr>
          <w:trHeight w:val="276"/>
        </w:trPr>
        <w:tc>
          <w:tcPr>
            <w:tcW w:w="2552" w:type="dxa"/>
            <w:tcBorders>
              <w:top w:val="nil"/>
              <w:left w:val="nil"/>
              <w:bottom w:val="nil"/>
              <w:right w:val="nil"/>
            </w:tcBorders>
            <w:shd w:val="clear" w:color="auto" w:fill="auto"/>
            <w:noWrap/>
            <w:vAlign w:val="bottom"/>
            <w:hideMark/>
          </w:tcPr>
          <w:p w14:paraId="3DCD11D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7F3366A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(2.855)</w:t>
            </w:r>
          </w:p>
        </w:tc>
        <w:tc>
          <w:tcPr>
            <w:tcW w:w="1150" w:type="dxa"/>
            <w:tcBorders>
              <w:top w:val="nil"/>
              <w:left w:val="nil"/>
              <w:bottom w:val="nil"/>
              <w:right w:val="nil"/>
            </w:tcBorders>
            <w:shd w:val="clear" w:color="auto" w:fill="auto"/>
            <w:noWrap/>
            <w:vAlign w:val="bottom"/>
            <w:hideMark/>
          </w:tcPr>
          <w:p w14:paraId="71F73D2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(1.746)</w:t>
            </w:r>
          </w:p>
        </w:tc>
        <w:tc>
          <w:tcPr>
            <w:tcW w:w="1000" w:type="dxa"/>
            <w:tcBorders>
              <w:top w:val="nil"/>
              <w:left w:val="nil"/>
              <w:bottom w:val="nil"/>
              <w:right w:val="nil"/>
            </w:tcBorders>
            <w:shd w:val="clear" w:color="auto" w:fill="auto"/>
            <w:noWrap/>
            <w:vAlign w:val="bottom"/>
            <w:hideMark/>
          </w:tcPr>
          <w:p w14:paraId="34F1416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(1.132)</w:t>
            </w:r>
          </w:p>
        </w:tc>
        <w:tc>
          <w:tcPr>
            <w:tcW w:w="1416" w:type="dxa"/>
            <w:tcBorders>
              <w:top w:val="nil"/>
              <w:left w:val="nil"/>
              <w:bottom w:val="nil"/>
              <w:right w:val="nil"/>
            </w:tcBorders>
            <w:shd w:val="clear" w:color="auto" w:fill="auto"/>
            <w:noWrap/>
            <w:vAlign w:val="bottom"/>
            <w:hideMark/>
          </w:tcPr>
          <w:p w14:paraId="2666F69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(2.693)</w:t>
            </w:r>
          </w:p>
        </w:tc>
        <w:tc>
          <w:tcPr>
            <w:tcW w:w="1150" w:type="dxa"/>
            <w:tcBorders>
              <w:top w:val="nil"/>
              <w:left w:val="nil"/>
              <w:bottom w:val="nil"/>
              <w:right w:val="nil"/>
            </w:tcBorders>
            <w:shd w:val="clear" w:color="auto" w:fill="auto"/>
            <w:noWrap/>
            <w:vAlign w:val="bottom"/>
            <w:hideMark/>
          </w:tcPr>
          <w:p w14:paraId="570EE77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(1.505)</w:t>
            </w:r>
          </w:p>
        </w:tc>
        <w:tc>
          <w:tcPr>
            <w:tcW w:w="1066" w:type="dxa"/>
            <w:tcBorders>
              <w:top w:val="nil"/>
              <w:left w:val="nil"/>
              <w:bottom w:val="nil"/>
              <w:right w:val="nil"/>
            </w:tcBorders>
            <w:shd w:val="clear" w:color="auto" w:fill="auto"/>
            <w:noWrap/>
            <w:vAlign w:val="bottom"/>
            <w:hideMark/>
          </w:tcPr>
          <w:p w14:paraId="71D23CD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(1.121)</w:t>
            </w:r>
          </w:p>
        </w:tc>
      </w:tr>
      <w:tr w:rsidR="0070747E" w:rsidRPr="004F71F8" w14:paraId="51BDF9E6" w14:textId="77777777" w:rsidTr="0070747E">
        <w:trPr>
          <w:trHeight w:val="276"/>
        </w:trPr>
        <w:tc>
          <w:tcPr>
            <w:tcW w:w="2552" w:type="dxa"/>
            <w:tcBorders>
              <w:top w:val="nil"/>
              <w:left w:val="nil"/>
              <w:bottom w:val="nil"/>
              <w:right w:val="nil"/>
            </w:tcBorders>
            <w:shd w:val="clear" w:color="auto" w:fill="auto"/>
            <w:noWrap/>
            <w:vAlign w:val="bottom"/>
            <w:hideMark/>
          </w:tcPr>
          <w:p w14:paraId="1F323F2D" w14:textId="7F68708E"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4F71F8">
              <w:rPr>
                <w:rFonts w:ascii="Times New Roman" w:eastAsia="Times New Roman" w:hAnsi="Times New Roman" w:cs="Times New Roman"/>
                <w:i/>
                <w:iCs/>
                <w:color w:val="000000" w:themeColor="text1"/>
                <w:sz w:val="20"/>
                <w:szCs w:val="20"/>
                <w:lang w:eastAsia="en-AU"/>
              </w:rPr>
              <w:t>UpperMiddleInc</w:t>
            </w:r>
            <w:proofErr w:type="spellEnd"/>
          </w:p>
        </w:tc>
        <w:tc>
          <w:tcPr>
            <w:tcW w:w="1416" w:type="dxa"/>
            <w:tcBorders>
              <w:top w:val="nil"/>
              <w:left w:val="nil"/>
              <w:bottom w:val="nil"/>
              <w:right w:val="nil"/>
            </w:tcBorders>
            <w:shd w:val="clear" w:color="auto" w:fill="auto"/>
            <w:noWrap/>
            <w:vAlign w:val="bottom"/>
            <w:hideMark/>
          </w:tcPr>
          <w:p w14:paraId="65AE517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-0.262</w:t>
            </w:r>
          </w:p>
        </w:tc>
        <w:tc>
          <w:tcPr>
            <w:tcW w:w="1150" w:type="dxa"/>
            <w:tcBorders>
              <w:top w:val="nil"/>
              <w:left w:val="nil"/>
              <w:bottom w:val="nil"/>
              <w:right w:val="nil"/>
            </w:tcBorders>
            <w:shd w:val="clear" w:color="auto" w:fill="auto"/>
            <w:noWrap/>
            <w:vAlign w:val="bottom"/>
            <w:hideMark/>
          </w:tcPr>
          <w:p w14:paraId="6B779A2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0.532</w:t>
            </w:r>
          </w:p>
        </w:tc>
        <w:tc>
          <w:tcPr>
            <w:tcW w:w="1000" w:type="dxa"/>
            <w:tcBorders>
              <w:top w:val="nil"/>
              <w:left w:val="nil"/>
              <w:bottom w:val="nil"/>
              <w:right w:val="nil"/>
            </w:tcBorders>
            <w:shd w:val="clear" w:color="auto" w:fill="auto"/>
            <w:noWrap/>
            <w:vAlign w:val="bottom"/>
            <w:hideMark/>
          </w:tcPr>
          <w:p w14:paraId="6661507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-0.0771</w:t>
            </w:r>
          </w:p>
        </w:tc>
        <w:tc>
          <w:tcPr>
            <w:tcW w:w="1416" w:type="dxa"/>
            <w:tcBorders>
              <w:top w:val="nil"/>
              <w:left w:val="nil"/>
              <w:bottom w:val="nil"/>
              <w:right w:val="nil"/>
            </w:tcBorders>
            <w:shd w:val="clear" w:color="auto" w:fill="auto"/>
            <w:noWrap/>
            <w:vAlign w:val="bottom"/>
            <w:hideMark/>
          </w:tcPr>
          <w:p w14:paraId="3E58A29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-4.155</w:t>
            </w:r>
          </w:p>
        </w:tc>
        <w:tc>
          <w:tcPr>
            <w:tcW w:w="1150" w:type="dxa"/>
            <w:tcBorders>
              <w:top w:val="nil"/>
              <w:left w:val="nil"/>
              <w:bottom w:val="nil"/>
              <w:right w:val="nil"/>
            </w:tcBorders>
            <w:shd w:val="clear" w:color="auto" w:fill="auto"/>
            <w:noWrap/>
            <w:vAlign w:val="bottom"/>
            <w:hideMark/>
          </w:tcPr>
          <w:p w14:paraId="6962985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3.140**</w:t>
            </w:r>
          </w:p>
        </w:tc>
        <w:tc>
          <w:tcPr>
            <w:tcW w:w="1066" w:type="dxa"/>
            <w:tcBorders>
              <w:top w:val="nil"/>
              <w:left w:val="nil"/>
              <w:bottom w:val="nil"/>
              <w:right w:val="nil"/>
            </w:tcBorders>
            <w:shd w:val="clear" w:color="auto" w:fill="auto"/>
            <w:noWrap/>
            <w:vAlign w:val="bottom"/>
            <w:hideMark/>
          </w:tcPr>
          <w:p w14:paraId="067BAD8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-0.530</w:t>
            </w:r>
          </w:p>
        </w:tc>
      </w:tr>
      <w:tr w:rsidR="0070747E" w:rsidRPr="004F71F8" w14:paraId="32D338FB" w14:textId="77777777" w:rsidTr="0070747E">
        <w:trPr>
          <w:trHeight w:val="276"/>
        </w:trPr>
        <w:tc>
          <w:tcPr>
            <w:tcW w:w="2552" w:type="dxa"/>
            <w:tcBorders>
              <w:top w:val="nil"/>
              <w:left w:val="nil"/>
              <w:bottom w:val="nil"/>
              <w:right w:val="nil"/>
            </w:tcBorders>
            <w:shd w:val="clear" w:color="auto" w:fill="auto"/>
            <w:noWrap/>
            <w:vAlign w:val="bottom"/>
            <w:hideMark/>
          </w:tcPr>
          <w:p w14:paraId="0028DA2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3A46C03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(2.853)</w:t>
            </w:r>
          </w:p>
        </w:tc>
        <w:tc>
          <w:tcPr>
            <w:tcW w:w="1150" w:type="dxa"/>
            <w:tcBorders>
              <w:top w:val="nil"/>
              <w:left w:val="nil"/>
              <w:bottom w:val="nil"/>
              <w:right w:val="nil"/>
            </w:tcBorders>
            <w:shd w:val="clear" w:color="auto" w:fill="auto"/>
            <w:noWrap/>
            <w:vAlign w:val="bottom"/>
            <w:hideMark/>
          </w:tcPr>
          <w:p w14:paraId="4749165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(1.745)</w:t>
            </w:r>
          </w:p>
        </w:tc>
        <w:tc>
          <w:tcPr>
            <w:tcW w:w="1000" w:type="dxa"/>
            <w:tcBorders>
              <w:top w:val="nil"/>
              <w:left w:val="nil"/>
              <w:bottom w:val="nil"/>
              <w:right w:val="nil"/>
            </w:tcBorders>
            <w:shd w:val="clear" w:color="auto" w:fill="auto"/>
            <w:noWrap/>
            <w:vAlign w:val="bottom"/>
            <w:hideMark/>
          </w:tcPr>
          <w:p w14:paraId="59E9C77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(1.131)</w:t>
            </w:r>
          </w:p>
        </w:tc>
        <w:tc>
          <w:tcPr>
            <w:tcW w:w="1416" w:type="dxa"/>
            <w:tcBorders>
              <w:top w:val="nil"/>
              <w:left w:val="nil"/>
              <w:bottom w:val="nil"/>
              <w:right w:val="nil"/>
            </w:tcBorders>
            <w:shd w:val="clear" w:color="auto" w:fill="auto"/>
            <w:noWrap/>
            <w:vAlign w:val="bottom"/>
            <w:hideMark/>
          </w:tcPr>
          <w:p w14:paraId="7896EAB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(2.657)</w:t>
            </w:r>
          </w:p>
        </w:tc>
        <w:tc>
          <w:tcPr>
            <w:tcW w:w="1150" w:type="dxa"/>
            <w:tcBorders>
              <w:top w:val="nil"/>
              <w:left w:val="nil"/>
              <w:bottom w:val="nil"/>
              <w:right w:val="nil"/>
            </w:tcBorders>
            <w:shd w:val="clear" w:color="auto" w:fill="auto"/>
            <w:noWrap/>
            <w:vAlign w:val="bottom"/>
            <w:hideMark/>
          </w:tcPr>
          <w:p w14:paraId="50B836D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(1.485)</w:t>
            </w:r>
          </w:p>
        </w:tc>
        <w:tc>
          <w:tcPr>
            <w:tcW w:w="1066" w:type="dxa"/>
            <w:tcBorders>
              <w:top w:val="nil"/>
              <w:left w:val="nil"/>
              <w:bottom w:val="nil"/>
              <w:right w:val="nil"/>
            </w:tcBorders>
            <w:shd w:val="clear" w:color="auto" w:fill="auto"/>
            <w:noWrap/>
            <w:vAlign w:val="bottom"/>
            <w:hideMark/>
          </w:tcPr>
          <w:p w14:paraId="461BC7F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(1.106)</w:t>
            </w:r>
          </w:p>
        </w:tc>
      </w:tr>
      <w:tr w:rsidR="0070747E" w:rsidRPr="004F71F8" w14:paraId="2F4D0DF8" w14:textId="77777777" w:rsidTr="0070747E">
        <w:trPr>
          <w:trHeight w:val="276"/>
        </w:trPr>
        <w:tc>
          <w:tcPr>
            <w:tcW w:w="2552" w:type="dxa"/>
            <w:tcBorders>
              <w:top w:val="nil"/>
              <w:left w:val="nil"/>
              <w:bottom w:val="nil"/>
              <w:right w:val="nil"/>
            </w:tcBorders>
            <w:shd w:val="clear" w:color="auto" w:fill="auto"/>
            <w:noWrap/>
            <w:vAlign w:val="bottom"/>
            <w:hideMark/>
          </w:tcPr>
          <w:p w14:paraId="6C3DBE63" w14:textId="723A526E"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4F71F8">
              <w:rPr>
                <w:rFonts w:ascii="Times New Roman" w:eastAsia="Times New Roman" w:hAnsi="Times New Roman" w:cs="Times New Roman"/>
                <w:i/>
                <w:iCs/>
                <w:color w:val="000000" w:themeColor="text1"/>
                <w:sz w:val="20"/>
                <w:szCs w:val="20"/>
                <w:lang w:eastAsia="en-AU"/>
              </w:rPr>
              <w:t>HighInc</w:t>
            </w:r>
            <w:proofErr w:type="spellEnd"/>
          </w:p>
        </w:tc>
        <w:tc>
          <w:tcPr>
            <w:tcW w:w="1416" w:type="dxa"/>
            <w:tcBorders>
              <w:top w:val="nil"/>
              <w:left w:val="nil"/>
              <w:bottom w:val="nil"/>
              <w:right w:val="nil"/>
            </w:tcBorders>
            <w:shd w:val="clear" w:color="auto" w:fill="auto"/>
            <w:noWrap/>
            <w:vAlign w:val="bottom"/>
            <w:hideMark/>
          </w:tcPr>
          <w:p w14:paraId="17BDC79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0.965</w:t>
            </w:r>
          </w:p>
        </w:tc>
        <w:tc>
          <w:tcPr>
            <w:tcW w:w="1150" w:type="dxa"/>
            <w:tcBorders>
              <w:top w:val="nil"/>
              <w:left w:val="nil"/>
              <w:bottom w:val="nil"/>
              <w:right w:val="nil"/>
            </w:tcBorders>
            <w:shd w:val="clear" w:color="auto" w:fill="auto"/>
            <w:noWrap/>
            <w:vAlign w:val="bottom"/>
            <w:hideMark/>
          </w:tcPr>
          <w:p w14:paraId="669DB2D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-0.0969</w:t>
            </w:r>
          </w:p>
        </w:tc>
        <w:tc>
          <w:tcPr>
            <w:tcW w:w="1000" w:type="dxa"/>
            <w:tcBorders>
              <w:top w:val="nil"/>
              <w:left w:val="nil"/>
              <w:bottom w:val="nil"/>
              <w:right w:val="nil"/>
            </w:tcBorders>
            <w:shd w:val="clear" w:color="auto" w:fill="auto"/>
            <w:noWrap/>
            <w:vAlign w:val="bottom"/>
            <w:hideMark/>
          </w:tcPr>
          <w:p w14:paraId="4AE369B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-0.323</w:t>
            </w:r>
          </w:p>
        </w:tc>
        <w:tc>
          <w:tcPr>
            <w:tcW w:w="1416" w:type="dxa"/>
            <w:tcBorders>
              <w:top w:val="nil"/>
              <w:left w:val="nil"/>
              <w:bottom w:val="nil"/>
              <w:right w:val="nil"/>
            </w:tcBorders>
            <w:shd w:val="clear" w:color="auto" w:fill="auto"/>
            <w:noWrap/>
            <w:vAlign w:val="bottom"/>
            <w:hideMark/>
          </w:tcPr>
          <w:p w14:paraId="115AF8A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-4.327</w:t>
            </w:r>
          </w:p>
        </w:tc>
        <w:tc>
          <w:tcPr>
            <w:tcW w:w="1150" w:type="dxa"/>
            <w:tcBorders>
              <w:top w:val="nil"/>
              <w:left w:val="nil"/>
              <w:bottom w:val="nil"/>
              <w:right w:val="nil"/>
            </w:tcBorders>
            <w:shd w:val="clear" w:color="auto" w:fill="auto"/>
            <w:noWrap/>
            <w:vAlign w:val="bottom"/>
            <w:hideMark/>
          </w:tcPr>
          <w:p w14:paraId="6A03005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3.217**</w:t>
            </w:r>
          </w:p>
        </w:tc>
        <w:tc>
          <w:tcPr>
            <w:tcW w:w="1066" w:type="dxa"/>
            <w:tcBorders>
              <w:top w:val="nil"/>
              <w:left w:val="nil"/>
              <w:bottom w:val="nil"/>
              <w:right w:val="nil"/>
            </w:tcBorders>
            <w:shd w:val="clear" w:color="auto" w:fill="auto"/>
            <w:noWrap/>
            <w:vAlign w:val="bottom"/>
            <w:hideMark/>
          </w:tcPr>
          <w:p w14:paraId="10307D8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-0.115</w:t>
            </w:r>
          </w:p>
        </w:tc>
      </w:tr>
      <w:tr w:rsidR="0070747E" w:rsidRPr="004F71F8" w14:paraId="5AC0CCDB" w14:textId="77777777" w:rsidTr="0070747E">
        <w:trPr>
          <w:trHeight w:val="276"/>
        </w:trPr>
        <w:tc>
          <w:tcPr>
            <w:tcW w:w="2552" w:type="dxa"/>
            <w:tcBorders>
              <w:top w:val="nil"/>
              <w:left w:val="nil"/>
              <w:bottom w:val="nil"/>
              <w:right w:val="nil"/>
            </w:tcBorders>
            <w:shd w:val="clear" w:color="auto" w:fill="auto"/>
            <w:noWrap/>
            <w:vAlign w:val="bottom"/>
            <w:hideMark/>
          </w:tcPr>
          <w:p w14:paraId="3A1DC01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225EA91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(2.937)</w:t>
            </w:r>
          </w:p>
        </w:tc>
        <w:tc>
          <w:tcPr>
            <w:tcW w:w="1150" w:type="dxa"/>
            <w:tcBorders>
              <w:top w:val="nil"/>
              <w:left w:val="nil"/>
              <w:bottom w:val="nil"/>
              <w:right w:val="nil"/>
            </w:tcBorders>
            <w:shd w:val="clear" w:color="auto" w:fill="auto"/>
            <w:noWrap/>
            <w:vAlign w:val="bottom"/>
            <w:hideMark/>
          </w:tcPr>
          <w:p w14:paraId="2488B6F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(1.796)</w:t>
            </w:r>
          </w:p>
        </w:tc>
        <w:tc>
          <w:tcPr>
            <w:tcW w:w="1000" w:type="dxa"/>
            <w:tcBorders>
              <w:top w:val="nil"/>
              <w:left w:val="nil"/>
              <w:bottom w:val="nil"/>
              <w:right w:val="nil"/>
            </w:tcBorders>
            <w:shd w:val="clear" w:color="auto" w:fill="auto"/>
            <w:noWrap/>
            <w:vAlign w:val="bottom"/>
            <w:hideMark/>
          </w:tcPr>
          <w:p w14:paraId="2BDECCC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(1.164)</w:t>
            </w:r>
          </w:p>
        </w:tc>
        <w:tc>
          <w:tcPr>
            <w:tcW w:w="1416" w:type="dxa"/>
            <w:tcBorders>
              <w:top w:val="nil"/>
              <w:left w:val="nil"/>
              <w:bottom w:val="nil"/>
              <w:right w:val="nil"/>
            </w:tcBorders>
            <w:shd w:val="clear" w:color="auto" w:fill="auto"/>
            <w:noWrap/>
            <w:vAlign w:val="bottom"/>
            <w:hideMark/>
          </w:tcPr>
          <w:p w14:paraId="1D630C5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(2.824)</w:t>
            </w:r>
          </w:p>
        </w:tc>
        <w:tc>
          <w:tcPr>
            <w:tcW w:w="1150" w:type="dxa"/>
            <w:tcBorders>
              <w:top w:val="nil"/>
              <w:left w:val="nil"/>
              <w:bottom w:val="nil"/>
              <w:right w:val="nil"/>
            </w:tcBorders>
            <w:shd w:val="clear" w:color="auto" w:fill="auto"/>
            <w:noWrap/>
            <w:vAlign w:val="bottom"/>
            <w:hideMark/>
          </w:tcPr>
          <w:p w14:paraId="7BDC5C5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(1.578)</w:t>
            </w:r>
          </w:p>
        </w:tc>
        <w:tc>
          <w:tcPr>
            <w:tcW w:w="1066" w:type="dxa"/>
            <w:tcBorders>
              <w:top w:val="nil"/>
              <w:left w:val="nil"/>
              <w:bottom w:val="nil"/>
              <w:right w:val="nil"/>
            </w:tcBorders>
            <w:shd w:val="clear" w:color="auto" w:fill="auto"/>
            <w:noWrap/>
            <w:vAlign w:val="bottom"/>
            <w:hideMark/>
          </w:tcPr>
          <w:p w14:paraId="4FCF321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(1.175)</w:t>
            </w:r>
          </w:p>
        </w:tc>
      </w:tr>
      <w:tr w:rsidR="0070747E" w:rsidRPr="004F71F8" w14:paraId="4EB59AC7" w14:textId="77777777" w:rsidTr="0070747E">
        <w:trPr>
          <w:trHeight w:val="276"/>
        </w:trPr>
        <w:tc>
          <w:tcPr>
            <w:tcW w:w="2552" w:type="dxa"/>
            <w:tcBorders>
              <w:top w:val="nil"/>
              <w:left w:val="nil"/>
              <w:bottom w:val="nil"/>
              <w:right w:val="nil"/>
            </w:tcBorders>
            <w:shd w:val="clear" w:color="auto" w:fill="auto"/>
            <w:noWrap/>
            <w:vAlign w:val="bottom"/>
            <w:hideMark/>
          </w:tcPr>
          <w:p w14:paraId="317FD21D" w14:textId="7C2B041F"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HCMC</w:t>
            </w:r>
          </w:p>
        </w:tc>
        <w:tc>
          <w:tcPr>
            <w:tcW w:w="1416" w:type="dxa"/>
            <w:tcBorders>
              <w:top w:val="nil"/>
              <w:left w:val="nil"/>
              <w:bottom w:val="nil"/>
              <w:right w:val="nil"/>
            </w:tcBorders>
            <w:shd w:val="clear" w:color="auto" w:fill="auto"/>
            <w:noWrap/>
            <w:vAlign w:val="bottom"/>
            <w:hideMark/>
          </w:tcPr>
          <w:p w14:paraId="0FAC733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0.145</w:t>
            </w:r>
          </w:p>
        </w:tc>
        <w:tc>
          <w:tcPr>
            <w:tcW w:w="1150" w:type="dxa"/>
            <w:tcBorders>
              <w:top w:val="nil"/>
              <w:left w:val="nil"/>
              <w:bottom w:val="nil"/>
              <w:right w:val="nil"/>
            </w:tcBorders>
            <w:shd w:val="clear" w:color="auto" w:fill="auto"/>
            <w:noWrap/>
            <w:vAlign w:val="bottom"/>
            <w:hideMark/>
          </w:tcPr>
          <w:p w14:paraId="65CD905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-1.714*</w:t>
            </w:r>
          </w:p>
        </w:tc>
        <w:tc>
          <w:tcPr>
            <w:tcW w:w="1000" w:type="dxa"/>
            <w:tcBorders>
              <w:top w:val="nil"/>
              <w:left w:val="nil"/>
              <w:bottom w:val="nil"/>
              <w:right w:val="nil"/>
            </w:tcBorders>
            <w:shd w:val="clear" w:color="auto" w:fill="auto"/>
            <w:noWrap/>
            <w:vAlign w:val="bottom"/>
            <w:hideMark/>
          </w:tcPr>
          <w:p w14:paraId="1A269D9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0.922</w:t>
            </w:r>
          </w:p>
        </w:tc>
        <w:tc>
          <w:tcPr>
            <w:tcW w:w="1416" w:type="dxa"/>
            <w:tcBorders>
              <w:top w:val="nil"/>
              <w:left w:val="nil"/>
              <w:bottom w:val="nil"/>
              <w:right w:val="nil"/>
            </w:tcBorders>
            <w:shd w:val="clear" w:color="auto" w:fill="auto"/>
            <w:noWrap/>
            <w:vAlign w:val="bottom"/>
            <w:hideMark/>
          </w:tcPr>
          <w:p w14:paraId="567870B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5.688***</w:t>
            </w:r>
          </w:p>
        </w:tc>
        <w:tc>
          <w:tcPr>
            <w:tcW w:w="1150" w:type="dxa"/>
            <w:tcBorders>
              <w:top w:val="nil"/>
              <w:left w:val="nil"/>
              <w:bottom w:val="nil"/>
              <w:right w:val="nil"/>
            </w:tcBorders>
            <w:shd w:val="clear" w:color="auto" w:fill="auto"/>
            <w:noWrap/>
            <w:vAlign w:val="bottom"/>
            <w:hideMark/>
          </w:tcPr>
          <w:p w14:paraId="6589D60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-3.24***</w:t>
            </w:r>
          </w:p>
        </w:tc>
        <w:tc>
          <w:tcPr>
            <w:tcW w:w="1066" w:type="dxa"/>
            <w:tcBorders>
              <w:top w:val="nil"/>
              <w:left w:val="nil"/>
              <w:bottom w:val="nil"/>
              <w:right w:val="nil"/>
            </w:tcBorders>
            <w:shd w:val="clear" w:color="auto" w:fill="auto"/>
            <w:noWrap/>
            <w:vAlign w:val="bottom"/>
            <w:hideMark/>
          </w:tcPr>
          <w:p w14:paraId="73E5B74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-1.262*</w:t>
            </w:r>
          </w:p>
        </w:tc>
      </w:tr>
      <w:tr w:rsidR="0070747E" w:rsidRPr="004F71F8" w14:paraId="6A4C01BB" w14:textId="77777777" w:rsidTr="0070747E">
        <w:trPr>
          <w:trHeight w:val="276"/>
        </w:trPr>
        <w:tc>
          <w:tcPr>
            <w:tcW w:w="2552" w:type="dxa"/>
            <w:tcBorders>
              <w:top w:val="nil"/>
              <w:left w:val="nil"/>
              <w:bottom w:val="nil"/>
              <w:right w:val="nil"/>
            </w:tcBorders>
            <w:shd w:val="clear" w:color="auto" w:fill="auto"/>
            <w:noWrap/>
            <w:vAlign w:val="bottom"/>
            <w:hideMark/>
          </w:tcPr>
          <w:p w14:paraId="27FF98B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1393595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(1.573)</w:t>
            </w:r>
          </w:p>
        </w:tc>
        <w:tc>
          <w:tcPr>
            <w:tcW w:w="1150" w:type="dxa"/>
            <w:tcBorders>
              <w:top w:val="nil"/>
              <w:left w:val="nil"/>
              <w:bottom w:val="nil"/>
              <w:right w:val="nil"/>
            </w:tcBorders>
            <w:shd w:val="clear" w:color="auto" w:fill="auto"/>
            <w:noWrap/>
            <w:vAlign w:val="bottom"/>
            <w:hideMark/>
          </w:tcPr>
          <w:p w14:paraId="16D7077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(0.962)</w:t>
            </w:r>
          </w:p>
        </w:tc>
        <w:tc>
          <w:tcPr>
            <w:tcW w:w="1000" w:type="dxa"/>
            <w:tcBorders>
              <w:top w:val="nil"/>
              <w:left w:val="nil"/>
              <w:bottom w:val="nil"/>
              <w:right w:val="nil"/>
            </w:tcBorders>
            <w:shd w:val="clear" w:color="auto" w:fill="auto"/>
            <w:noWrap/>
            <w:vAlign w:val="bottom"/>
            <w:hideMark/>
          </w:tcPr>
          <w:p w14:paraId="524553A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(0.624)</w:t>
            </w:r>
          </w:p>
        </w:tc>
        <w:tc>
          <w:tcPr>
            <w:tcW w:w="1416" w:type="dxa"/>
            <w:tcBorders>
              <w:top w:val="nil"/>
              <w:left w:val="nil"/>
              <w:bottom w:val="nil"/>
              <w:right w:val="nil"/>
            </w:tcBorders>
            <w:shd w:val="clear" w:color="auto" w:fill="auto"/>
            <w:noWrap/>
            <w:vAlign w:val="bottom"/>
            <w:hideMark/>
          </w:tcPr>
          <w:p w14:paraId="48A783E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(1.752)</w:t>
            </w:r>
          </w:p>
        </w:tc>
        <w:tc>
          <w:tcPr>
            <w:tcW w:w="1150" w:type="dxa"/>
            <w:tcBorders>
              <w:top w:val="nil"/>
              <w:left w:val="nil"/>
              <w:bottom w:val="nil"/>
              <w:right w:val="nil"/>
            </w:tcBorders>
            <w:shd w:val="clear" w:color="auto" w:fill="auto"/>
            <w:noWrap/>
            <w:vAlign w:val="bottom"/>
            <w:hideMark/>
          </w:tcPr>
          <w:p w14:paraId="5D7B813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(0.979)</w:t>
            </w:r>
          </w:p>
        </w:tc>
        <w:tc>
          <w:tcPr>
            <w:tcW w:w="1066" w:type="dxa"/>
            <w:tcBorders>
              <w:top w:val="nil"/>
              <w:left w:val="nil"/>
              <w:bottom w:val="nil"/>
              <w:right w:val="nil"/>
            </w:tcBorders>
            <w:shd w:val="clear" w:color="auto" w:fill="auto"/>
            <w:noWrap/>
            <w:vAlign w:val="bottom"/>
            <w:hideMark/>
          </w:tcPr>
          <w:p w14:paraId="66190E7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(0.729)</w:t>
            </w:r>
          </w:p>
        </w:tc>
      </w:tr>
      <w:tr w:rsidR="0070747E" w:rsidRPr="004F71F8" w14:paraId="1BF47144" w14:textId="77777777" w:rsidTr="0070747E">
        <w:trPr>
          <w:trHeight w:val="276"/>
        </w:trPr>
        <w:tc>
          <w:tcPr>
            <w:tcW w:w="2552" w:type="dxa"/>
            <w:tcBorders>
              <w:top w:val="nil"/>
              <w:left w:val="nil"/>
              <w:bottom w:val="nil"/>
              <w:right w:val="nil"/>
            </w:tcBorders>
            <w:shd w:val="clear" w:color="auto" w:fill="auto"/>
            <w:noWrap/>
            <w:vAlign w:val="bottom"/>
            <w:hideMark/>
          </w:tcPr>
          <w:p w14:paraId="00EB465E"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Constant</w:t>
            </w:r>
          </w:p>
        </w:tc>
        <w:tc>
          <w:tcPr>
            <w:tcW w:w="1416" w:type="dxa"/>
            <w:tcBorders>
              <w:top w:val="nil"/>
              <w:left w:val="nil"/>
              <w:bottom w:val="nil"/>
              <w:right w:val="nil"/>
            </w:tcBorders>
            <w:shd w:val="clear" w:color="auto" w:fill="auto"/>
            <w:noWrap/>
            <w:vAlign w:val="bottom"/>
            <w:hideMark/>
          </w:tcPr>
          <w:p w14:paraId="5CF7390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51.32***</w:t>
            </w:r>
          </w:p>
        </w:tc>
        <w:tc>
          <w:tcPr>
            <w:tcW w:w="1150" w:type="dxa"/>
            <w:tcBorders>
              <w:top w:val="nil"/>
              <w:left w:val="nil"/>
              <w:bottom w:val="nil"/>
              <w:right w:val="nil"/>
            </w:tcBorders>
            <w:shd w:val="clear" w:color="auto" w:fill="auto"/>
            <w:noWrap/>
            <w:vAlign w:val="bottom"/>
            <w:hideMark/>
          </w:tcPr>
          <w:p w14:paraId="1354645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30.36***</w:t>
            </w:r>
          </w:p>
        </w:tc>
        <w:tc>
          <w:tcPr>
            <w:tcW w:w="1000" w:type="dxa"/>
            <w:tcBorders>
              <w:top w:val="nil"/>
              <w:left w:val="nil"/>
              <w:bottom w:val="nil"/>
              <w:right w:val="nil"/>
            </w:tcBorders>
            <w:shd w:val="clear" w:color="auto" w:fill="auto"/>
            <w:noWrap/>
            <w:vAlign w:val="bottom"/>
            <w:hideMark/>
          </w:tcPr>
          <w:p w14:paraId="279A40E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19.37***</w:t>
            </w:r>
          </w:p>
        </w:tc>
        <w:tc>
          <w:tcPr>
            <w:tcW w:w="1416" w:type="dxa"/>
            <w:tcBorders>
              <w:top w:val="nil"/>
              <w:left w:val="nil"/>
              <w:bottom w:val="nil"/>
              <w:right w:val="nil"/>
            </w:tcBorders>
            <w:shd w:val="clear" w:color="auto" w:fill="auto"/>
            <w:noWrap/>
            <w:vAlign w:val="bottom"/>
            <w:hideMark/>
          </w:tcPr>
          <w:p w14:paraId="63B811C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6.862</w:t>
            </w:r>
          </w:p>
        </w:tc>
        <w:tc>
          <w:tcPr>
            <w:tcW w:w="1150" w:type="dxa"/>
            <w:tcBorders>
              <w:top w:val="nil"/>
              <w:left w:val="nil"/>
              <w:bottom w:val="nil"/>
              <w:right w:val="nil"/>
            </w:tcBorders>
            <w:shd w:val="clear" w:color="auto" w:fill="auto"/>
            <w:noWrap/>
            <w:vAlign w:val="bottom"/>
            <w:hideMark/>
          </w:tcPr>
          <w:p w14:paraId="278F5D9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33.19***</w:t>
            </w:r>
          </w:p>
        </w:tc>
        <w:tc>
          <w:tcPr>
            <w:tcW w:w="1066" w:type="dxa"/>
            <w:tcBorders>
              <w:top w:val="nil"/>
              <w:left w:val="nil"/>
              <w:bottom w:val="nil"/>
              <w:right w:val="nil"/>
            </w:tcBorders>
            <w:shd w:val="clear" w:color="auto" w:fill="auto"/>
            <w:noWrap/>
            <w:vAlign w:val="bottom"/>
            <w:hideMark/>
          </w:tcPr>
          <w:p w14:paraId="4206DA6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45.62***</w:t>
            </w:r>
          </w:p>
        </w:tc>
      </w:tr>
      <w:tr w:rsidR="0070747E" w:rsidRPr="004F71F8" w14:paraId="232452A4" w14:textId="77777777" w:rsidTr="0070747E">
        <w:trPr>
          <w:trHeight w:val="276"/>
        </w:trPr>
        <w:tc>
          <w:tcPr>
            <w:tcW w:w="2552" w:type="dxa"/>
            <w:tcBorders>
              <w:top w:val="nil"/>
              <w:left w:val="nil"/>
              <w:bottom w:val="nil"/>
              <w:right w:val="nil"/>
            </w:tcBorders>
            <w:shd w:val="clear" w:color="auto" w:fill="auto"/>
            <w:noWrap/>
            <w:vAlign w:val="bottom"/>
            <w:hideMark/>
          </w:tcPr>
          <w:p w14:paraId="0BA9EFC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115FA5D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(15.96)</w:t>
            </w:r>
          </w:p>
        </w:tc>
        <w:tc>
          <w:tcPr>
            <w:tcW w:w="1150" w:type="dxa"/>
            <w:tcBorders>
              <w:top w:val="nil"/>
              <w:left w:val="nil"/>
              <w:bottom w:val="nil"/>
              <w:right w:val="nil"/>
            </w:tcBorders>
            <w:shd w:val="clear" w:color="auto" w:fill="auto"/>
            <w:noWrap/>
            <w:vAlign w:val="bottom"/>
            <w:hideMark/>
          </w:tcPr>
          <w:p w14:paraId="1D6A041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(9.762)</w:t>
            </w:r>
          </w:p>
        </w:tc>
        <w:tc>
          <w:tcPr>
            <w:tcW w:w="1000" w:type="dxa"/>
            <w:tcBorders>
              <w:top w:val="nil"/>
              <w:left w:val="nil"/>
              <w:bottom w:val="nil"/>
              <w:right w:val="nil"/>
            </w:tcBorders>
            <w:shd w:val="clear" w:color="auto" w:fill="auto"/>
            <w:noWrap/>
            <w:vAlign w:val="bottom"/>
            <w:hideMark/>
          </w:tcPr>
          <w:p w14:paraId="072AEDA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(6.326)</w:t>
            </w:r>
          </w:p>
        </w:tc>
        <w:tc>
          <w:tcPr>
            <w:tcW w:w="1416" w:type="dxa"/>
            <w:tcBorders>
              <w:top w:val="nil"/>
              <w:left w:val="nil"/>
              <w:bottom w:val="nil"/>
              <w:right w:val="nil"/>
            </w:tcBorders>
            <w:shd w:val="clear" w:color="auto" w:fill="auto"/>
            <w:noWrap/>
            <w:vAlign w:val="bottom"/>
            <w:hideMark/>
          </w:tcPr>
          <w:p w14:paraId="14EBBB3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(17.29)</w:t>
            </w:r>
          </w:p>
        </w:tc>
        <w:tc>
          <w:tcPr>
            <w:tcW w:w="1150" w:type="dxa"/>
            <w:tcBorders>
              <w:top w:val="nil"/>
              <w:left w:val="nil"/>
              <w:bottom w:val="nil"/>
              <w:right w:val="nil"/>
            </w:tcBorders>
            <w:shd w:val="clear" w:color="auto" w:fill="auto"/>
            <w:noWrap/>
            <w:vAlign w:val="bottom"/>
            <w:hideMark/>
          </w:tcPr>
          <w:p w14:paraId="327B0D5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(9.662)</w:t>
            </w:r>
          </w:p>
        </w:tc>
        <w:tc>
          <w:tcPr>
            <w:tcW w:w="1066" w:type="dxa"/>
            <w:tcBorders>
              <w:top w:val="nil"/>
              <w:left w:val="nil"/>
              <w:bottom w:val="nil"/>
              <w:right w:val="nil"/>
            </w:tcBorders>
            <w:shd w:val="clear" w:color="auto" w:fill="auto"/>
            <w:noWrap/>
            <w:vAlign w:val="bottom"/>
            <w:hideMark/>
          </w:tcPr>
          <w:p w14:paraId="35BCB2C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(7.196)</w:t>
            </w:r>
          </w:p>
        </w:tc>
      </w:tr>
      <w:tr w:rsidR="0070747E" w:rsidRPr="004F71F8" w14:paraId="1EABB27E" w14:textId="77777777" w:rsidTr="0070747E">
        <w:trPr>
          <w:trHeight w:val="276"/>
        </w:trPr>
        <w:tc>
          <w:tcPr>
            <w:tcW w:w="2552" w:type="dxa"/>
            <w:tcBorders>
              <w:top w:val="nil"/>
              <w:left w:val="nil"/>
              <w:bottom w:val="nil"/>
              <w:right w:val="nil"/>
            </w:tcBorders>
            <w:shd w:val="clear" w:color="auto" w:fill="auto"/>
            <w:noWrap/>
            <w:vAlign w:val="bottom"/>
          </w:tcPr>
          <w:p w14:paraId="74C8023B" w14:textId="77777777" w:rsidR="003F5513"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Breusch-Pagan Chi-Sq.</w:t>
            </w:r>
          </w:p>
          <w:p w14:paraId="43833432" w14:textId="70D9F63A"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(p-value)</w:t>
            </w:r>
          </w:p>
        </w:tc>
        <w:tc>
          <w:tcPr>
            <w:tcW w:w="1416" w:type="dxa"/>
            <w:tcBorders>
              <w:top w:val="nil"/>
              <w:left w:val="nil"/>
              <w:bottom w:val="nil"/>
              <w:right w:val="nil"/>
            </w:tcBorders>
            <w:shd w:val="clear" w:color="auto" w:fill="auto"/>
            <w:noWrap/>
            <w:vAlign w:val="bottom"/>
          </w:tcPr>
          <w:p w14:paraId="1B763B1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150" w:type="dxa"/>
            <w:tcBorders>
              <w:top w:val="nil"/>
              <w:left w:val="nil"/>
              <w:bottom w:val="nil"/>
              <w:right w:val="nil"/>
            </w:tcBorders>
            <w:shd w:val="clear" w:color="auto" w:fill="auto"/>
            <w:noWrap/>
            <w:vAlign w:val="bottom"/>
          </w:tcPr>
          <w:p w14:paraId="21C64597" w14:textId="6389303C"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347.2</w:t>
            </w:r>
            <w:r w:rsidR="003F5513">
              <w:rPr>
                <w:rFonts w:ascii="Times New Roman" w:eastAsia="Times New Roman" w:hAnsi="Times New Roman" w:cs="Times New Roman"/>
                <w:color w:val="000000" w:themeColor="text1"/>
                <w:sz w:val="20"/>
                <w:szCs w:val="20"/>
                <w:lang w:eastAsia="en-AU"/>
              </w:rPr>
              <w:t xml:space="preserve"> </w:t>
            </w:r>
            <w:r w:rsidRPr="004F71F8">
              <w:rPr>
                <w:rFonts w:ascii="Times New Roman" w:eastAsia="Times New Roman" w:hAnsi="Times New Roman" w:cs="Times New Roman"/>
                <w:color w:val="000000" w:themeColor="text1"/>
                <w:sz w:val="20"/>
                <w:szCs w:val="20"/>
                <w:lang w:eastAsia="en-AU"/>
              </w:rPr>
              <w:t>(0.00)</w:t>
            </w:r>
          </w:p>
        </w:tc>
        <w:tc>
          <w:tcPr>
            <w:tcW w:w="1000" w:type="dxa"/>
            <w:tcBorders>
              <w:top w:val="nil"/>
              <w:left w:val="nil"/>
              <w:bottom w:val="nil"/>
              <w:right w:val="nil"/>
            </w:tcBorders>
            <w:shd w:val="clear" w:color="auto" w:fill="auto"/>
            <w:noWrap/>
            <w:vAlign w:val="bottom"/>
          </w:tcPr>
          <w:p w14:paraId="4E686FF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tcPr>
          <w:p w14:paraId="179C6D3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150" w:type="dxa"/>
            <w:tcBorders>
              <w:top w:val="nil"/>
              <w:left w:val="nil"/>
              <w:bottom w:val="nil"/>
              <w:right w:val="nil"/>
            </w:tcBorders>
            <w:shd w:val="clear" w:color="auto" w:fill="auto"/>
            <w:noWrap/>
            <w:vAlign w:val="bottom"/>
          </w:tcPr>
          <w:p w14:paraId="67159A16" w14:textId="210C530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286.5</w:t>
            </w:r>
            <w:r w:rsidR="003F5513">
              <w:rPr>
                <w:rFonts w:ascii="Times New Roman" w:eastAsia="Times New Roman" w:hAnsi="Times New Roman" w:cs="Times New Roman"/>
                <w:color w:val="000000" w:themeColor="text1"/>
                <w:sz w:val="20"/>
                <w:szCs w:val="20"/>
                <w:lang w:eastAsia="en-AU"/>
              </w:rPr>
              <w:t xml:space="preserve"> </w:t>
            </w:r>
            <w:r w:rsidRPr="004F71F8">
              <w:rPr>
                <w:rFonts w:ascii="Times New Roman" w:eastAsia="Times New Roman" w:hAnsi="Times New Roman" w:cs="Times New Roman"/>
                <w:color w:val="000000" w:themeColor="text1"/>
                <w:sz w:val="20"/>
                <w:szCs w:val="20"/>
                <w:lang w:eastAsia="en-AU"/>
              </w:rPr>
              <w:t>(0.00)</w:t>
            </w:r>
          </w:p>
        </w:tc>
        <w:tc>
          <w:tcPr>
            <w:tcW w:w="1066" w:type="dxa"/>
            <w:tcBorders>
              <w:top w:val="nil"/>
              <w:left w:val="nil"/>
              <w:bottom w:val="nil"/>
              <w:right w:val="nil"/>
            </w:tcBorders>
            <w:shd w:val="clear" w:color="auto" w:fill="auto"/>
            <w:noWrap/>
            <w:vAlign w:val="bottom"/>
          </w:tcPr>
          <w:p w14:paraId="42C51B0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r>
      <w:tr w:rsidR="0070747E" w:rsidRPr="004F71F8" w14:paraId="2753C820" w14:textId="77777777" w:rsidTr="0070747E">
        <w:trPr>
          <w:trHeight w:val="276"/>
        </w:trPr>
        <w:tc>
          <w:tcPr>
            <w:tcW w:w="2552" w:type="dxa"/>
            <w:tcBorders>
              <w:top w:val="nil"/>
              <w:left w:val="nil"/>
              <w:bottom w:val="nil"/>
              <w:right w:val="nil"/>
            </w:tcBorders>
            <w:shd w:val="clear" w:color="auto" w:fill="auto"/>
            <w:noWrap/>
            <w:vAlign w:val="bottom"/>
            <w:hideMark/>
          </w:tcPr>
          <w:p w14:paraId="3BEB4D6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R-squared</w:t>
            </w:r>
          </w:p>
        </w:tc>
        <w:tc>
          <w:tcPr>
            <w:tcW w:w="1416" w:type="dxa"/>
            <w:tcBorders>
              <w:top w:val="nil"/>
              <w:left w:val="nil"/>
              <w:bottom w:val="nil"/>
              <w:right w:val="nil"/>
            </w:tcBorders>
            <w:shd w:val="clear" w:color="auto" w:fill="auto"/>
            <w:noWrap/>
            <w:vAlign w:val="bottom"/>
            <w:hideMark/>
          </w:tcPr>
          <w:p w14:paraId="4D05937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0.082</w:t>
            </w:r>
          </w:p>
        </w:tc>
        <w:tc>
          <w:tcPr>
            <w:tcW w:w="1150" w:type="dxa"/>
            <w:tcBorders>
              <w:top w:val="nil"/>
              <w:left w:val="nil"/>
              <w:bottom w:val="nil"/>
              <w:right w:val="nil"/>
            </w:tcBorders>
            <w:shd w:val="clear" w:color="auto" w:fill="auto"/>
            <w:noWrap/>
            <w:vAlign w:val="bottom"/>
            <w:hideMark/>
          </w:tcPr>
          <w:p w14:paraId="69F7A37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0.176</w:t>
            </w:r>
          </w:p>
        </w:tc>
        <w:tc>
          <w:tcPr>
            <w:tcW w:w="1000" w:type="dxa"/>
            <w:tcBorders>
              <w:top w:val="nil"/>
              <w:left w:val="nil"/>
              <w:bottom w:val="nil"/>
              <w:right w:val="nil"/>
            </w:tcBorders>
            <w:shd w:val="clear" w:color="auto" w:fill="auto"/>
            <w:noWrap/>
            <w:vAlign w:val="bottom"/>
            <w:hideMark/>
          </w:tcPr>
          <w:p w14:paraId="5C46AE2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0.073</w:t>
            </w:r>
          </w:p>
        </w:tc>
        <w:tc>
          <w:tcPr>
            <w:tcW w:w="1416" w:type="dxa"/>
            <w:tcBorders>
              <w:top w:val="nil"/>
              <w:left w:val="nil"/>
              <w:bottom w:val="nil"/>
              <w:right w:val="nil"/>
            </w:tcBorders>
            <w:shd w:val="clear" w:color="auto" w:fill="auto"/>
            <w:noWrap/>
            <w:vAlign w:val="bottom"/>
            <w:hideMark/>
          </w:tcPr>
          <w:p w14:paraId="1E94B2B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0.159</w:t>
            </w:r>
          </w:p>
        </w:tc>
        <w:tc>
          <w:tcPr>
            <w:tcW w:w="1150" w:type="dxa"/>
            <w:tcBorders>
              <w:top w:val="nil"/>
              <w:left w:val="nil"/>
              <w:bottom w:val="nil"/>
              <w:right w:val="nil"/>
            </w:tcBorders>
            <w:shd w:val="clear" w:color="auto" w:fill="auto"/>
            <w:noWrap/>
            <w:vAlign w:val="bottom"/>
            <w:hideMark/>
          </w:tcPr>
          <w:p w14:paraId="4997E89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0.232</w:t>
            </w:r>
          </w:p>
        </w:tc>
        <w:tc>
          <w:tcPr>
            <w:tcW w:w="1066" w:type="dxa"/>
            <w:tcBorders>
              <w:top w:val="nil"/>
              <w:left w:val="nil"/>
              <w:bottom w:val="nil"/>
              <w:right w:val="nil"/>
            </w:tcBorders>
            <w:shd w:val="clear" w:color="auto" w:fill="auto"/>
            <w:noWrap/>
            <w:vAlign w:val="bottom"/>
            <w:hideMark/>
          </w:tcPr>
          <w:p w14:paraId="63C212B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0.161</w:t>
            </w:r>
          </w:p>
        </w:tc>
      </w:tr>
      <w:tr w:rsidR="0070747E" w:rsidRPr="004F71F8" w14:paraId="03F845B0" w14:textId="77777777" w:rsidTr="0070747E">
        <w:trPr>
          <w:trHeight w:val="276"/>
        </w:trPr>
        <w:tc>
          <w:tcPr>
            <w:tcW w:w="2552" w:type="dxa"/>
            <w:tcBorders>
              <w:top w:val="nil"/>
              <w:left w:val="nil"/>
              <w:bottom w:val="nil"/>
              <w:right w:val="nil"/>
            </w:tcBorders>
            <w:shd w:val="clear" w:color="auto" w:fill="auto"/>
            <w:noWrap/>
            <w:vAlign w:val="bottom"/>
            <w:hideMark/>
          </w:tcPr>
          <w:p w14:paraId="5431337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Observations</w:t>
            </w:r>
          </w:p>
        </w:tc>
        <w:tc>
          <w:tcPr>
            <w:tcW w:w="1416" w:type="dxa"/>
            <w:tcBorders>
              <w:top w:val="nil"/>
              <w:left w:val="nil"/>
              <w:bottom w:val="nil"/>
              <w:right w:val="nil"/>
            </w:tcBorders>
            <w:shd w:val="clear" w:color="auto" w:fill="auto"/>
            <w:noWrap/>
            <w:vAlign w:val="bottom"/>
            <w:hideMark/>
          </w:tcPr>
          <w:p w14:paraId="7E902CC6"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284</w:t>
            </w:r>
          </w:p>
        </w:tc>
        <w:tc>
          <w:tcPr>
            <w:tcW w:w="1150" w:type="dxa"/>
            <w:tcBorders>
              <w:top w:val="nil"/>
              <w:left w:val="nil"/>
              <w:bottom w:val="nil"/>
              <w:right w:val="nil"/>
            </w:tcBorders>
            <w:shd w:val="clear" w:color="auto" w:fill="auto"/>
            <w:noWrap/>
            <w:vAlign w:val="bottom"/>
            <w:hideMark/>
          </w:tcPr>
          <w:p w14:paraId="7C12B23E"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284</w:t>
            </w:r>
          </w:p>
        </w:tc>
        <w:tc>
          <w:tcPr>
            <w:tcW w:w="1000" w:type="dxa"/>
            <w:tcBorders>
              <w:top w:val="nil"/>
              <w:left w:val="nil"/>
              <w:bottom w:val="nil"/>
              <w:right w:val="nil"/>
            </w:tcBorders>
            <w:shd w:val="clear" w:color="auto" w:fill="auto"/>
            <w:noWrap/>
            <w:vAlign w:val="bottom"/>
            <w:hideMark/>
          </w:tcPr>
          <w:p w14:paraId="744D00B6"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284</w:t>
            </w:r>
          </w:p>
        </w:tc>
        <w:tc>
          <w:tcPr>
            <w:tcW w:w="1416" w:type="dxa"/>
            <w:tcBorders>
              <w:top w:val="nil"/>
              <w:left w:val="nil"/>
              <w:bottom w:val="nil"/>
              <w:right w:val="nil"/>
            </w:tcBorders>
            <w:shd w:val="clear" w:color="auto" w:fill="auto"/>
            <w:noWrap/>
            <w:vAlign w:val="bottom"/>
            <w:hideMark/>
          </w:tcPr>
          <w:p w14:paraId="492140A0"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267</w:t>
            </w:r>
          </w:p>
        </w:tc>
        <w:tc>
          <w:tcPr>
            <w:tcW w:w="1150" w:type="dxa"/>
            <w:tcBorders>
              <w:top w:val="nil"/>
              <w:left w:val="nil"/>
              <w:bottom w:val="nil"/>
              <w:right w:val="nil"/>
            </w:tcBorders>
            <w:shd w:val="clear" w:color="auto" w:fill="auto"/>
            <w:noWrap/>
            <w:vAlign w:val="bottom"/>
            <w:hideMark/>
          </w:tcPr>
          <w:p w14:paraId="1BB9135E"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267</w:t>
            </w:r>
          </w:p>
        </w:tc>
        <w:tc>
          <w:tcPr>
            <w:tcW w:w="1066" w:type="dxa"/>
            <w:tcBorders>
              <w:top w:val="nil"/>
              <w:left w:val="nil"/>
              <w:bottom w:val="nil"/>
              <w:right w:val="nil"/>
            </w:tcBorders>
            <w:shd w:val="clear" w:color="auto" w:fill="auto"/>
            <w:noWrap/>
            <w:vAlign w:val="bottom"/>
            <w:hideMark/>
          </w:tcPr>
          <w:p w14:paraId="2628BD70"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267</w:t>
            </w:r>
          </w:p>
        </w:tc>
      </w:tr>
      <w:tr w:rsidR="0070747E" w:rsidRPr="004F71F8" w14:paraId="1D436C41" w14:textId="77777777" w:rsidTr="0070747E">
        <w:trPr>
          <w:trHeight w:val="276"/>
        </w:trPr>
        <w:tc>
          <w:tcPr>
            <w:tcW w:w="5118" w:type="dxa"/>
            <w:gridSpan w:val="3"/>
            <w:tcBorders>
              <w:top w:val="nil"/>
              <w:left w:val="nil"/>
              <w:bottom w:val="single" w:sz="4" w:space="0" w:color="auto"/>
              <w:right w:val="nil"/>
            </w:tcBorders>
            <w:shd w:val="clear" w:color="auto" w:fill="auto"/>
            <w:noWrap/>
            <w:vAlign w:val="bottom"/>
            <w:hideMark/>
          </w:tcPr>
          <w:p w14:paraId="669615C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Number of households</w:t>
            </w:r>
          </w:p>
        </w:tc>
        <w:tc>
          <w:tcPr>
            <w:tcW w:w="1000" w:type="dxa"/>
            <w:tcBorders>
              <w:top w:val="nil"/>
              <w:left w:val="nil"/>
              <w:bottom w:val="single" w:sz="4" w:space="0" w:color="auto"/>
              <w:right w:val="nil"/>
            </w:tcBorders>
            <w:shd w:val="clear" w:color="auto" w:fill="auto"/>
            <w:noWrap/>
            <w:vAlign w:val="bottom"/>
            <w:hideMark/>
          </w:tcPr>
          <w:p w14:paraId="26CF4166"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1,685</w:t>
            </w:r>
          </w:p>
        </w:tc>
        <w:tc>
          <w:tcPr>
            <w:tcW w:w="1416" w:type="dxa"/>
            <w:tcBorders>
              <w:top w:val="nil"/>
              <w:left w:val="nil"/>
              <w:bottom w:val="single" w:sz="4" w:space="0" w:color="auto"/>
              <w:right w:val="nil"/>
            </w:tcBorders>
            <w:shd w:val="clear" w:color="auto" w:fill="auto"/>
            <w:noWrap/>
            <w:vAlign w:val="bottom"/>
            <w:hideMark/>
          </w:tcPr>
          <w:p w14:paraId="780CBD6B"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1150" w:type="dxa"/>
            <w:tcBorders>
              <w:top w:val="nil"/>
              <w:left w:val="nil"/>
              <w:bottom w:val="single" w:sz="4" w:space="0" w:color="auto"/>
              <w:right w:val="nil"/>
            </w:tcBorders>
            <w:shd w:val="clear" w:color="auto" w:fill="auto"/>
            <w:noWrap/>
            <w:vAlign w:val="bottom"/>
            <w:hideMark/>
          </w:tcPr>
          <w:p w14:paraId="1BCBAA22"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1066" w:type="dxa"/>
            <w:tcBorders>
              <w:top w:val="nil"/>
              <w:left w:val="nil"/>
              <w:bottom w:val="single" w:sz="4" w:space="0" w:color="auto"/>
              <w:right w:val="nil"/>
            </w:tcBorders>
            <w:shd w:val="clear" w:color="auto" w:fill="auto"/>
            <w:noWrap/>
            <w:vAlign w:val="bottom"/>
            <w:hideMark/>
          </w:tcPr>
          <w:p w14:paraId="6F4AA25B"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r>
    </w:tbl>
    <w:p w14:paraId="3E293A73" w14:textId="2F549A6A" w:rsidR="00EB39C8" w:rsidRPr="004F71F8" w:rsidRDefault="00EB39C8" w:rsidP="00EB39C8">
      <w:pPr>
        <w:adjustRightInd w:val="0"/>
        <w:snapToGrid w:val="0"/>
        <w:spacing w:after="0" w:line="240" w:lineRule="auto"/>
        <w:jc w:val="both"/>
        <w:rPr>
          <w:rFonts w:ascii="Times New Roman" w:hAnsi="Times New Roman" w:cs="Times New Roman"/>
          <w:color w:val="000000" w:themeColor="text1"/>
          <w:sz w:val="11"/>
          <w:szCs w:val="11"/>
        </w:rPr>
      </w:pPr>
      <w:r w:rsidRPr="004F71F8">
        <w:rPr>
          <w:rFonts w:ascii="Times New Roman" w:hAnsi="Times New Roman" w:cs="Times New Roman"/>
          <w:i/>
          <w:iCs/>
          <w:color w:val="000000" w:themeColor="text1"/>
          <w:sz w:val="18"/>
          <w:szCs w:val="18"/>
        </w:rPr>
        <w:t>Notes</w:t>
      </w:r>
      <w:r w:rsidRPr="004F71F8">
        <w:rPr>
          <w:rFonts w:ascii="Times New Roman" w:hAnsi="Times New Roman" w:cs="Times New Roman"/>
          <w:color w:val="000000" w:themeColor="text1"/>
          <w:sz w:val="18"/>
          <w:szCs w:val="18"/>
        </w:rPr>
        <w:t xml:space="preserve">: Asterisks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and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indicate statistical significance at the 1%, 5% and 10% levels, respectively. 1 USD = 22,318 VND </w:t>
      </w:r>
      <w:r w:rsidR="003F5513">
        <w:rPr>
          <w:rFonts w:ascii="Times New Roman" w:hAnsi="Times New Roman" w:cs="Times New Roman"/>
          <w:color w:val="000000" w:themeColor="text1"/>
          <w:sz w:val="18"/>
          <w:szCs w:val="18"/>
        </w:rPr>
        <w:t>o</w:t>
      </w:r>
      <w:r w:rsidRPr="004F71F8">
        <w:rPr>
          <w:rFonts w:ascii="Times New Roman" w:hAnsi="Times New Roman" w:cs="Times New Roman"/>
          <w:color w:val="000000" w:themeColor="text1"/>
          <w:sz w:val="18"/>
          <w:szCs w:val="18"/>
        </w:rPr>
        <w:t xml:space="preserve">n December 30, 2016. </w:t>
      </w:r>
      <w:r w:rsidRPr="004F71F8">
        <w:rPr>
          <w:rFonts w:ascii="Times New Roman" w:hAnsi="Times New Roman" w:cs="Times New Roman"/>
          <w:i/>
          <w:iCs/>
          <w:color w:val="000000" w:themeColor="text1"/>
          <w:sz w:val="18"/>
          <w:szCs w:val="18"/>
        </w:rPr>
        <w:t>Ref</w:t>
      </w:r>
      <w:r w:rsidRPr="004F71F8">
        <w:rPr>
          <w:rFonts w:ascii="Times New Roman" w:hAnsi="Times New Roman" w:cs="Times New Roman"/>
          <w:color w:val="000000" w:themeColor="text1"/>
          <w:sz w:val="18"/>
          <w:szCs w:val="18"/>
        </w:rPr>
        <w:t xml:space="preserve"> is reference level of income. Total number of individuals is represented by </w:t>
      </w:r>
      <w:r w:rsidRPr="004F71F8">
        <w:rPr>
          <w:rFonts w:ascii="Times New Roman" w:hAnsi="Times New Roman" w:cs="Times New Roman"/>
          <w:i/>
          <w:iCs/>
          <w:color w:val="000000" w:themeColor="text1"/>
          <w:sz w:val="18"/>
          <w:szCs w:val="18"/>
        </w:rPr>
        <w:t>n</w:t>
      </w:r>
      <w:r w:rsidRPr="004F71F8">
        <w:rPr>
          <w:rFonts w:ascii="Times New Roman" w:hAnsi="Times New Roman" w:cs="Times New Roman"/>
          <w:color w:val="000000" w:themeColor="text1"/>
          <w:sz w:val="18"/>
          <w:szCs w:val="18"/>
        </w:rPr>
        <w:t xml:space="preserve">.  </w:t>
      </w:r>
      <w:r w:rsidRPr="004F71F8">
        <w:rPr>
          <w:rFonts w:ascii="Times New Roman" w:eastAsia="Times New Roman" w:hAnsi="Times New Roman" w:cs="Times New Roman"/>
          <w:color w:val="000000" w:themeColor="text1"/>
          <w:sz w:val="18"/>
          <w:szCs w:val="18"/>
          <w:lang w:val="en-US" w:eastAsia="en-AU" w:bidi="en-US"/>
        </w:rPr>
        <w:t>The Breusch-Pagan χ</w:t>
      </w:r>
      <w:r w:rsidRPr="004F71F8">
        <w:rPr>
          <w:rFonts w:ascii="Times New Roman" w:eastAsia="Times New Roman" w:hAnsi="Times New Roman" w:cs="Times New Roman"/>
          <w:color w:val="000000" w:themeColor="text1"/>
          <w:sz w:val="18"/>
          <w:szCs w:val="18"/>
          <w:vertAlign w:val="superscript"/>
          <w:lang w:val="en-US" w:eastAsia="en-AU" w:bidi="en-US"/>
        </w:rPr>
        <w:t>2</w:t>
      </w:r>
      <w:r w:rsidRPr="004F71F8">
        <w:rPr>
          <w:rFonts w:ascii="Times New Roman" w:eastAsia="Times New Roman" w:hAnsi="Times New Roman" w:cs="Times New Roman"/>
          <w:color w:val="000000" w:themeColor="text1"/>
          <w:sz w:val="18"/>
          <w:szCs w:val="18"/>
          <w:lang w:val="en-US" w:eastAsia="en-AU" w:bidi="en-US"/>
        </w:rPr>
        <w:t xml:space="preserve"> in the multivariate regression analyses is sufficiently large to reject the null hypothesis of homoscedasticity of the error terms in equations (7) to (9), thus confirming that the estimated variance of the residuals in all models is dependent on the values of the independent variables.</w:t>
      </w:r>
    </w:p>
    <w:p w14:paraId="1ED9784D" w14:textId="77777777" w:rsidR="00DD4E75" w:rsidRPr="004F71F8" w:rsidRDefault="00DD4E75" w:rsidP="00DD4E75">
      <w:pPr>
        <w:adjustRightInd w:val="0"/>
        <w:snapToGrid w:val="0"/>
        <w:spacing w:after="0" w:line="240" w:lineRule="auto"/>
        <w:jc w:val="both"/>
        <w:rPr>
          <w:rFonts w:ascii="Times New Roman" w:hAnsi="Times New Roman" w:cs="Times New Roman"/>
          <w:color w:val="000000" w:themeColor="text1"/>
          <w:sz w:val="18"/>
          <w:szCs w:val="18"/>
        </w:rPr>
      </w:pPr>
    </w:p>
    <w:p w14:paraId="17E8E7E2" w14:textId="77777777" w:rsidR="00DD4E75" w:rsidRPr="004F71F8" w:rsidRDefault="00DD4E75" w:rsidP="00DD4E75">
      <w:pPr>
        <w:adjustRightInd w:val="0"/>
        <w:snapToGrid w:val="0"/>
        <w:spacing w:after="0" w:line="240" w:lineRule="auto"/>
        <w:jc w:val="both"/>
        <w:rPr>
          <w:rFonts w:ascii="Times New Roman" w:hAnsi="Times New Roman" w:cs="Times New Roman"/>
          <w:color w:val="000000" w:themeColor="text1"/>
          <w:sz w:val="18"/>
          <w:szCs w:val="18"/>
        </w:rPr>
      </w:pPr>
    </w:p>
    <w:p w14:paraId="5D148EA2" w14:textId="6CCFB45A" w:rsidR="00DD4E75" w:rsidRPr="004F71F8" w:rsidRDefault="00DD4E75" w:rsidP="00DD4E75">
      <w:pPr>
        <w:adjustRightInd w:val="0"/>
        <w:snapToGrid w:val="0"/>
        <w:spacing w:after="0" w:line="240" w:lineRule="auto"/>
        <w:jc w:val="both"/>
        <w:rPr>
          <w:rFonts w:ascii="Times New Roman" w:hAnsi="Times New Roman" w:cs="Times New Roman"/>
          <w:color w:val="000000" w:themeColor="text1"/>
          <w:sz w:val="18"/>
          <w:szCs w:val="18"/>
        </w:rPr>
      </w:pPr>
    </w:p>
    <w:p w14:paraId="18608907" w14:textId="77777777" w:rsidR="00FE4205" w:rsidRDefault="00FE4205" w:rsidP="00DD4E75">
      <w:pPr>
        <w:adjustRightInd w:val="0"/>
        <w:snapToGrid w:val="0"/>
        <w:spacing w:after="0" w:line="240" w:lineRule="auto"/>
        <w:jc w:val="both"/>
        <w:rPr>
          <w:rFonts w:ascii="Times New Roman" w:eastAsia="Times New Roman" w:hAnsi="Times New Roman" w:cs="Times New Roman"/>
          <w:b/>
          <w:bCs/>
          <w:color w:val="000000" w:themeColor="text1"/>
          <w:sz w:val="20"/>
          <w:szCs w:val="20"/>
          <w:lang w:eastAsia="en-AU"/>
        </w:rPr>
      </w:pPr>
    </w:p>
    <w:p w14:paraId="319950BA" w14:textId="3756CF6E" w:rsidR="00DD4E75" w:rsidRPr="004F71F8" w:rsidRDefault="00DD4E75" w:rsidP="00DD4E75">
      <w:pPr>
        <w:adjustRightInd w:val="0"/>
        <w:snapToGrid w:val="0"/>
        <w:spacing w:after="0" w:line="240" w:lineRule="auto"/>
        <w:jc w:val="both"/>
        <w:rPr>
          <w:rFonts w:ascii="Times New Roman" w:hAnsi="Times New Roman" w:cs="Times New Roman"/>
          <w:color w:val="000000" w:themeColor="text1"/>
          <w:sz w:val="18"/>
          <w:szCs w:val="18"/>
        </w:rPr>
      </w:pPr>
      <w:r w:rsidRPr="004F71F8">
        <w:rPr>
          <w:rFonts w:ascii="Times New Roman" w:eastAsia="Times New Roman" w:hAnsi="Times New Roman" w:cs="Times New Roman"/>
          <w:b/>
          <w:bCs/>
          <w:color w:val="000000" w:themeColor="text1"/>
          <w:sz w:val="20"/>
          <w:szCs w:val="20"/>
          <w:lang w:eastAsia="en-AU"/>
        </w:rPr>
        <w:lastRenderedPageBreak/>
        <w:t xml:space="preserve">Table </w:t>
      </w:r>
      <w:r w:rsidR="003F5513">
        <w:rPr>
          <w:rFonts w:ascii="Times New Roman" w:eastAsia="Times New Roman" w:hAnsi="Times New Roman" w:cs="Times New Roman"/>
          <w:b/>
          <w:bCs/>
          <w:color w:val="000000" w:themeColor="text1"/>
          <w:sz w:val="20"/>
          <w:szCs w:val="20"/>
          <w:lang w:eastAsia="en-AU"/>
        </w:rPr>
        <w:t>A</w:t>
      </w:r>
      <w:r w:rsidR="00EB39C8" w:rsidRPr="004F71F8">
        <w:rPr>
          <w:rFonts w:ascii="Times New Roman" w:eastAsia="Times New Roman" w:hAnsi="Times New Roman" w:cs="Times New Roman"/>
          <w:b/>
          <w:bCs/>
          <w:color w:val="000000" w:themeColor="text1"/>
          <w:sz w:val="20"/>
          <w:szCs w:val="20"/>
          <w:lang w:eastAsia="en-AU"/>
        </w:rPr>
        <w:t>4</w:t>
      </w:r>
      <w:r w:rsidR="003F5513">
        <w:rPr>
          <w:rFonts w:ascii="Times New Roman" w:eastAsia="Times New Roman" w:hAnsi="Times New Roman" w:cs="Times New Roman"/>
          <w:b/>
          <w:bCs/>
          <w:color w:val="000000" w:themeColor="text1"/>
          <w:sz w:val="20"/>
          <w:szCs w:val="20"/>
          <w:lang w:eastAsia="en-AU"/>
        </w:rPr>
        <w:t>.3</w:t>
      </w:r>
      <w:r w:rsidRPr="004F71F8">
        <w:rPr>
          <w:rFonts w:ascii="Times New Roman" w:eastAsia="Times New Roman" w:hAnsi="Times New Roman" w:cs="Times New Roman"/>
          <w:b/>
          <w:bCs/>
          <w:color w:val="000000" w:themeColor="text1"/>
          <w:sz w:val="20"/>
          <w:szCs w:val="20"/>
          <w:lang w:eastAsia="en-AU"/>
        </w:rPr>
        <w:t xml:space="preserve"> Three</w:t>
      </w:r>
      <w:r w:rsidR="003D19E3" w:rsidRPr="004F71F8">
        <w:rPr>
          <w:rFonts w:ascii="Times New Roman" w:eastAsia="Times New Roman" w:hAnsi="Times New Roman" w:cs="Times New Roman"/>
          <w:b/>
          <w:bCs/>
          <w:color w:val="000000" w:themeColor="text1"/>
          <w:sz w:val="20"/>
          <w:szCs w:val="20"/>
          <w:lang w:eastAsia="en-AU"/>
        </w:rPr>
        <w:t>-</w:t>
      </w:r>
      <w:r w:rsidRPr="004F71F8">
        <w:rPr>
          <w:rFonts w:ascii="Times New Roman" w:eastAsia="Times New Roman" w:hAnsi="Times New Roman" w:cs="Times New Roman"/>
          <w:b/>
          <w:bCs/>
          <w:color w:val="000000" w:themeColor="text1"/>
          <w:sz w:val="20"/>
          <w:szCs w:val="20"/>
          <w:lang w:eastAsia="en-AU"/>
        </w:rPr>
        <w:t>stage multivariate regression results for estimation of children macronutrient shares (</w:t>
      </w:r>
      <w:r w:rsidR="003F5513">
        <w:rPr>
          <w:rFonts w:ascii="Times New Roman" w:eastAsia="Times New Roman" w:hAnsi="Times New Roman" w:cs="Times New Roman"/>
          <w:b/>
          <w:bCs/>
          <w:color w:val="000000" w:themeColor="text1"/>
          <w:sz w:val="20"/>
          <w:szCs w:val="20"/>
          <w:lang w:eastAsia="en-AU"/>
        </w:rPr>
        <w:t>c</w:t>
      </w:r>
      <w:r w:rsidRPr="004F71F8">
        <w:rPr>
          <w:rFonts w:ascii="Times New Roman" w:eastAsia="Times New Roman" w:hAnsi="Times New Roman" w:cs="Times New Roman"/>
          <w:b/>
          <w:bCs/>
          <w:color w:val="000000" w:themeColor="text1"/>
          <w:sz w:val="20"/>
          <w:szCs w:val="20"/>
          <w:lang w:eastAsia="en-AU"/>
        </w:rPr>
        <w:t>arbohydrate</w:t>
      </w:r>
      <w:r w:rsidR="00EB39C8" w:rsidRPr="004F71F8">
        <w:rPr>
          <w:rFonts w:ascii="Times New Roman" w:eastAsia="Times New Roman" w:hAnsi="Times New Roman" w:cs="Times New Roman"/>
          <w:b/>
          <w:bCs/>
          <w:color w:val="000000" w:themeColor="text1"/>
          <w:sz w:val="20"/>
          <w:szCs w:val="20"/>
          <w:lang w:eastAsia="en-AU"/>
        </w:rPr>
        <w:t>s</w:t>
      </w:r>
      <w:r w:rsidRPr="004F71F8">
        <w:rPr>
          <w:rFonts w:ascii="Times New Roman" w:eastAsia="Times New Roman" w:hAnsi="Times New Roman" w:cs="Times New Roman"/>
          <w:b/>
          <w:bCs/>
          <w:color w:val="000000" w:themeColor="text1"/>
          <w:sz w:val="20"/>
          <w:szCs w:val="20"/>
          <w:lang w:eastAsia="en-AU"/>
        </w:rPr>
        <w:t>, fat and protein)</w:t>
      </w:r>
    </w:p>
    <w:tbl>
      <w:tblPr>
        <w:tblW w:w="9366" w:type="dxa"/>
        <w:tblInd w:w="108" w:type="dxa"/>
        <w:tblLook w:val="04A0" w:firstRow="1" w:lastRow="0" w:firstColumn="1" w:lastColumn="0" w:noHBand="0" w:noVBand="1"/>
      </w:tblPr>
      <w:tblGrid>
        <w:gridCol w:w="2602"/>
        <w:gridCol w:w="1416"/>
        <w:gridCol w:w="966"/>
        <w:gridCol w:w="1000"/>
        <w:gridCol w:w="1416"/>
        <w:gridCol w:w="966"/>
        <w:gridCol w:w="1000"/>
      </w:tblGrid>
      <w:tr w:rsidR="00FA3EF6" w:rsidRPr="004F71F8" w14:paraId="04138AC2" w14:textId="77777777" w:rsidTr="0070747E">
        <w:trPr>
          <w:trHeight w:val="276"/>
        </w:trPr>
        <w:tc>
          <w:tcPr>
            <w:tcW w:w="2602" w:type="dxa"/>
            <w:tcBorders>
              <w:top w:val="single" w:sz="4" w:space="0" w:color="000000"/>
              <w:left w:val="nil"/>
              <w:bottom w:val="nil"/>
              <w:right w:val="nil"/>
            </w:tcBorders>
            <w:shd w:val="clear" w:color="auto" w:fill="auto"/>
            <w:noWrap/>
            <w:vAlign w:val="bottom"/>
            <w:hideMark/>
          </w:tcPr>
          <w:p w14:paraId="561E0F32"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3382" w:type="dxa"/>
            <w:gridSpan w:val="3"/>
            <w:tcBorders>
              <w:top w:val="single" w:sz="4" w:space="0" w:color="auto"/>
              <w:left w:val="nil"/>
              <w:bottom w:val="nil"/>
              <w:right w:val="nil"/>
            </w:tcBorders>
            <w:shd w:val="clear" w:color="auto" w:fill="auto"/>
            <w:noWrap/>
            <w:vAlign w:val="center"/>
            <w:hideMark/>
          </w:tcPr>
          <w:p w14:paraId="5A39CA41" w14:textId="40DB941E" w:rsidR="00DD4E75" w:rsidRPr="004F71F8" w:rsidRDefault="00AA73E8" w:rsidP="00A828DA">
            <w:pPr>
              <w:spacing w:after="0" w:line="240" w:lineRule="auto"/>
              <w:jc w:val="center"/>
              <w:rPr>
                <w:rFonts w:ascii="Times New Roman" w:eastAsia="Times New Roman" w:hAnsi="Times New Roman" w:cs="Times New Roman"/>
                <w:i/>
                <w:iCs/>
                <w:color w:val="000000" w:themeColor="text1"/>
                <w:sz w:val="20"/>
                <w:szCs w:val="20"/>
                <w:u w:val="single"/>
                <w:lang w:eastAsia="en-AU"/>
              </w:rPr>
            </w:pPr>
            <w:r w:rsidRPr="004F71F8">
              <w:rPr>
                <w:rFonts w:ascii="Times New Roman" w:eastAsia="Times New Roman" w:hAnsi="Times New Roman" w:cs="Times New Roman"/>
                <w:i/>
                <w:iCs/>
                <w:color w:val="000000" w:themeColor="text1"/>
                <w:sz w:val="20"/>
                <w:szCs w:val="20"/>
                <w:u w:val="single"/>
                <w:lang w:eastAsia="en-AU"/>
              </w:rPr>
              <w:t>Males</w:t>
            </w:r>
          </w:p>
        </w:tc>
        <w:tc>
          <w:tcPr>
            <w:tcW w:w="3382" w:type="dxa"/>
            <w:gridSpan w:val="3"/>
            <w:tcBorders>
              <w:top w:val="single" w:sz="4" w:space="0" w:color="auto"/>
              <w:left w:val="nil"/>
              <w:bottom w:val="nil"/>
              <w:right w:val="nil"/>
            </w:tcBorders>
            <w:shd w:val="clear" w:color="auto" w:fill="auto"/>
            <w:noWrap/>
            <w:vAlign w:val="center"/>
            <w:hideMark/>
          </w:tcPr>
          <w:p w14:paraId="7610F853" w14:textId="22B41DED" w:rsidR="00DD4E75" w:rsidRPr="004F71F8" w:rsidRDefault="00AA73E8" w:rsidP="00A828DA">
            <w:pPr>
              <w:spacing w:after="0" w:line="240" w:lineRule="auto"/>
              <w:jc w:val="center"/>
              <w:rPr>
                <w:rFonts w:ascii="Times New Roman" w:eastAsia="Times New Roman" w:hAnsi="Times New Roman" w:cs="Times New Roman"/>
                <w:i/>
                <w:iCs/>
                <w:color w:val="000000" w:themeColor="text1"/>
                <w:sz w:val="20"/>
                <w:szCs w:val="20"/>
                <w:u w:val="single"/>
                <w:lang w:eastAsia="en-AU"/>
              </w:rPr>
            </w:pPr>
            <w:r w:rsidRPr="004F71F8">
              <w:rPr>
                <w:rFonts w:ascii="Times New Roman" w:eastAsia="Times New Roman" w:hAnsi="Times New Roman" w:cs="Times New Roman"/>
                <w:i/>
                <w:iCs/>
                <w:color w:val="000000" w:themeColor="text1"/>
                <w:sz w:val="20"/>
                <w:szCs w:val="20"/>
                <w:u w:val="single"/>
                <w:lang w:eastAsia="en-AU"/>
              </w:rPr>
              <w:t>Females</w:t>
            </w:r>
          </w:p>
        </w:tc>
      </w:tr>
      <w:tr w:rsidR="00FA3EF6" w:rsidRPr="004F71F8" w14:paraId="4D7C39FF" w14:textId="77777777" w:rsidTr="0070747E">
        <w:trPr>
          <w:trHeight w:val="276"/>
        </w:trPr>
        <w:tc>
          <w:tcPr>
            <w:tcW w:w="2602" w:type="dxa"/>
            <w:tcBorders>
              <w:top w:val="nil"/>
              <w:left w:val="nil"/>
              <w:bottom w:val="nil"/>
              <w:right w:val="nil"/>
            </w:tcBorders>
            <w:shd w:val="clear" w:color="auto" w:fill="auto"/>
            <w:noWrap/>
            <w:vAlign w:val="bottom"/>
            <w:hideMark/>
          </w:tcPr>
          <w:p w14:paraId="7CBED8AA" w14:textId="77777777" w:rsidR="00DD4E75" w:rsidRPr="004F71F8" w:rsidRDefault="00DD4E75" w:rsidP="00A828DA">
            <w:pPr>
              <w:spacing w:after="0" w:line="240" w:lineRule="auto"/>
              <w:jc w:val="center"/>
              <w:rPr>
                <w:rFonts w:ascii="Times New Roman" w:eastAsia="Times New Roman" w:hAnsi="Times New Roman" w:cs="Times New Roman"/>
                <w:i/>
                <w:iCs/>
                <w:color w:val="000000" w:themeColor="text1"/>
                <w:sz w:val="20"/>
                <w:szCs w:val="20"/>
                <w:lang w:eastAsia="en-AU"/>
              </w:rPr>
            </w:pPr>
          </w:p>
        </w:tc>
        <w:tc>
          <w:tcPr>
            <w:tcW w:w="1416" w:type="dxa"/>
            <w:tcBorders>
              <w:top w:val="nil"/>
              <w:left w:val="nil"/>
              <w:bottom w:val="single" w:sz="4" w:space="0" w:color="auto"/>
              <w:right w:val="nil"/>
            </w:tcBorders>
            <w:shd w:val="clear" w:color="auto" w:fill="auto"/>
            <w:noWrap/>
            <w:vAlign w:val="center"/>
            <w:hideMark/>
          </w:tcPr>
          <w:p w14:paraId="408AE7B2" w14:textId="6BA3AF82"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Carbohydrate</w:t>
            </w:r>
            <w:r w:rsidR="00AA73E8" w:rsidRPr="004F71F8">
              <w:rPr>
                <w:rFonts w:ascii="Times New Roman" w:eastAsia="Times New Roman" w:hAnsi="Times New Roman" w:cs="Times New Roman"/>
                <w:i/>
                <w:iCs/>
                <w:color w:val="000000" w:themeColor="text1"/>
                <w:sz w:val="20"/>
                <w:szCs w:val="20"/>
                <w:lang w:eastAsia="en-AU"/>
              </w:rPr>
              <w:t>s</w:t>
            </w:r>
          </w:p>
        </w:tc>
        <w:tc>
          <w:tcPr>
            <w:tcW w:w="966" w:type="dxa"/>
            <w:tcBorders>
              <w:top w:val="nil"/>
              <w:left w:val="nil"/>
              <w:bottom w:val="single" w:sz="4" w:space="0" w:color="auto"/>
              <w:right w:val="nil"/>
            </w:tcBorders>
            <w:shd w:val="clear" w:color="auto" w:fill="auto"/>
            <w:noWrap/>
            <w:vAlign w:val="center"/>
            <w:hideMark/>
          </w:tcPr>
          <w:p w14:paraId="2BE76DE8"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Fat</w:t>
            </w:r>
          </w:p>
        </w:tc>
        <w:tc>
          <w:tcPr>
            <w:tcW w:w="1000" w:type="dxa"/>
            <w:tcBorders>
              <w:top w:val="nil"/>
              <w:left w:val="nil"/>
              <w:bottom w:val="single" w:sz="4" w:space="0" w:color="auto"/>
              <w:right w:val="nil"/>
            </w:tcBorders>
            <w:shd w:val="clear" w:color="auto" w:fill="auto"/>
            <w:noWrap/>
            <w:vAlign w:val="center"/>
            <w:hideMark/>
          </w:tcPr>
          <w:p w14:paraId="687039BE"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Protein</w:t>
            </w:r>
          </w:p>
        </w:tc>
        <w:tc>
          <w:tcPr>
            <w:tcW w:w="1416" w:type="dxa"/>
            <w:tcBorders>
              <w:top w:val="nil"/>
              <w:left w:val="nil"/>
              <w:bottom w:val="single" w:sz="4" w:space="0" w:color="auto"/>
              <w:right w:val="nil"/>
            </w:tcBorders>
            <w:shd w:val="clear" w:color="auto" w:fill="auto"/>
            <w:noWrap/>
            <w:vAlign w:val="center"/>
            <w:hideMark/>
          </w:tcPr>
          <w:p w14:paraId="34640D68" w14:textId="0190F243"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Carbohydrate</w:t>
            </w:r>
            <w:r w:rsidR="00AA73E8" w:rsidRPr="004F71F8">
              <w:rPr>
                <w:rFonts w:ascii="Times New Roman" w:eastAsia="Times New Roman" w:hAnsi="Times New Roman" w:cs="Times New Roman"/>
                <w:i/>
                <w:iCs/>
                <w:color w:val="000000" w:themeColor="text1"/>
                <w:sz w:val="20"/>
                <w:szCs w:val="20"/>
                <w:lang w:eastAsia="en-AU"/>
              </w:rPr>
              <w:t>s</w:t>
            </w:r>
          </w:p>
        </w:tc>
        <w:tc>
          <w:tcPr>
            <w:tcW w:w="966" w:type="dxa"/>
            <w:tcBorders>
              <w:top w:val="nil"/>
              <w:left w:val="nil"/>
              <w:bottom w:val="single" w:sz="4" w:space="0" w:color="auto"/>
              <w:right w:val="nil"/>
            </w:tcBorders>
            <w:shd w:val="clear" w:color="auto" w:fill="auto"/>
            <w:noWrap/>
            <w:vAlign w:val="center"/>
            <w:hideMark/>
          </w:tcPr>
          <w:p w14:paraId="7D633162"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Fat</w:t>
            </w:r>
          </w:p>
        </w:tc>
        <w:tc>
          <w:tcPr>
            <w:tcW w:w="1000" w:type="dxa"/>
            <w:tcBorders>
              <w:top w:val="nil"/>
              <w:left w:val="nil"/>
              <w:bottom w:val="single" w:sz="4" w:space="0" w:color="auto"/>
              <w:right w:val="nil"/>
            </w:tcBorders>
            <w:shd w:val="clear" w:color="auto" w:fill="auto"/>
            <w:noWrap/>
            <w:vAlign w:val="center"/>
            <w:hideMark/>
          </w:tcPr>
          <w:p w14:paraId="616A7E4D"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Protein</w:t>
            </w:r>
          </w:p>
        </w:tc>
      </w:tr>
      <w:tr w:rsidR="00FA3EF6" w:rsidRPr="004F71F8" w14:paraId="341A7492" w14:textId="77777777" w:rsidTr="0070747E">
        <w:trPr>
          <w:trHeight w:val="306"/>
        </w:trPr>
        <w:tc>
          <w:tcPr>
            <w:tcW w:w="2602" w:type="dxa"/>
            <w:tcBorders>
              <w:top w:val="nil"/>
              <w:left w:val="nil"/>
              <w:bottom w:val="nil"/>
              <w:right w:val="nil"/>
            </w:tcBorders>
            <w:shd w:val="clear" w:color="auto" w:fill="auto"/>
            <w:noWrap/>
            <w:vAlign w:val="center"/>
            <w:hideMark/>
          </w:tcPr>
          <w:p w14:paraId="31C9C64D" w14:textId="77777777" w:rsidR="00DD4E75" w:rsidRPr="004F71F8" w:rsidRDefault="00DD4E75" w:rsidP="00A828DA">
            <w:pPr>
              <w:spacing w:after="0" w:line="240" w:lineRule="auto"/>
              <w:jc w:val="both"/>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WesternFAFH</w:t>
            </w:r>
          </w:p>
        </w:tc>
        <w:tc>
          <w:tcPr>
            <w:tcW w:w="1416" w:type="dxa"/>
            <w:tcBorders>
              <w:top w:val="nil"/>
              <w:left w:val="nil"/>
              <w:bottom w:val="nil"/>
              <w:right w:val="nil"/>
            </w:tcBorders>
            <w:shd w:val="clear" w:color="auto" w:fill="auto"/>
            <w:noWrap/>
            <w:vAlign w:val="bottom"/>
            <w:hideMark/>
          </w:tcPr>
          <w:p w14:paraId="24C94992"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-0.077**</w:t>
            </w:r>
          </w:p>
        </w:tc>
        <w:tc>
          <w:tcPr>
            <w:tcW w:w="966" w:type="dxa"/>
            <w:tcBorders>
              <w:top w:val="nil"/>
              <w:left w:val="nil"/>
              <w:bottom w:val="nil"/>
              <w:right w:val="nil"/>
            </w:tcBorders>
            <w:shd w:val="clear" w:color="auto" w:fill="auto"/>
            <w:noWrap/>
            <w:vAlign w:val="bottom"/>
            <w:hideMark/>
          </w:tcPr>
          <w:p w14:paraId="59183875"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0.116***</w:t>
            </w:r>
          </w:p>
        </w:tc>
        <w:tc>
          <w:tcPr>
            <w:tcW w:w="1000" w:type="dxa"/>
            <w:tcBorders>
              <w:top w:val="nil"/>
              <w:left w:val="nil"/>
              <w:bottom w:val="nil"/>
              <w:right w:val="nil"/>
            </w:tcBorders>
            <w:shd w:val="clear" w:color="auto" w:fill="auto"/>
            <w:noWrap/>
            <w:vAlign w:val="bottom"/>
            <w:hideMark/>
          </w:tcPr>
          <w:p w14:paraId="113AD937"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-0.015</w:t>
            </w:r>
          </w:p>
        </w:tc>
        <w:tc>
          <w:tcPr>
            <w:tcW w:w="1416" w:type="dxa"/>
            <w:tcBorders>
              <w:top w:val="nil"/>
              <w:left w:val="nil"/>
              <w:bottom w:val="nil"/>
              <w:right w:val="nil"/>
            </w:tcBorders>
            <w:shd w:val="clear" w:color="auto" w:fill="auto"/>
            <w:noWrap/>
            <w:vAlign w:val="bottom"/>
            <w:hideMark/>
          </w:tcPr>
          <w:p w14:paraId="19ABDE5C"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0.035</w:t>
            </w:r>
          </w:p>
        </w:tc>
        <w:tc>
          <w:tcPr>
            <w:tcW w:w="966" w:type="dxa"/>
            <w:tcBorders>
              <w:top w:val="nil"/>
              <w:left w:val="nil"/>
              <w:bottom w:val="nil"/>
              <w:right w:val="nil"/>
            </w:tcBorders>
            <w:shd w:val="clear" w:color="auto" w:fill="auto"/>
            <w:noWrap/>
            <w:vAlign w:val="bottom"/>
            <w:hideMark/>
          </w:tcPr>
          <w:p w14:paraId="717E3EEB"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0.008</w:t>
            </w:r>
          </w:p>
        </w:tc>
        <w:tc>
          <w:tcPr>
            <w:tcW w:w="1000" w:type="dxa"/>
            <w:tcBorders>
              <w:top w:val="nil"/>
              <w:left w:val="nil"/>
              <w:bottom w:val="nil"/>
              <w:right w:val="nil"/>
            </w:tcBorders>
            <w:shd w:val="clear" w:color="auto" w:fill="auto"/>
            <w:noWrap/>
            <w:vAlign w:val="bottom"/>
            <w:hideMark/>
          </w:tcPr>
          <w:p w14:paraId="1340B2D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-0.012</w:t>
            </w:r>
          </w:p>
        </w:tc>
      </w:tr>
      <w:tr w:rsidR="00FA3EF6" w:rsidRPr="004F71F8" w14:paraId="42C38223" w14:textId="77777777" w:rsidTr="0070747E">
        <w:trPr>
          <w:trHeight w:val="64"/>
        </w:trPr>
        <w:tc>
          <w:tcPr>
            <w:tcW w:w="2602" w:type="dxa"/>
            <w:tcBorders>
              <w:top w:val="nil"/>
              <w:left w:val="nil"/>
              <w:bottom w:val="nil"/>
              <w:right w:val="nil"/>
            </w:tcBorders>
            <w:shd w:val="clear" w:color="auto" w:fill="auto"/>
            <w:noWrap/>
            <w:vAlign w:val="bottom"/>
            <w:hideMark/>
          </w:tcPr>
          <w:p w14:paraId="75F6C5ED" w14:textId="77777777" w:rsidR="00DD4E75" w:rsidRPr="004F71F8" w:rsidRDefault="00DD4E75" w:rsidP="00A828DA">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1713FA7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(0.036)</w:t>
            </w:r>
          </w:p>
        </w:tc>
        <w:tc>
          <w:tcPr>
            <w:tcW w:w="966" w:type="dxa"/>
            <w:tcBorders>
              <w:top w:val="nil"/>
              <w:left w:val="nil"/>
              <w:bottom w:val="nil"/>
              <w:right w:val="nil"/>
            </w:tcBorders>
            <w:shd w:val="clear" w:color="auto" w:fill="auto"/>
            <w:noWrap/>
            <w:vAlign w:val="bottom"/>
            <w:hideMark/>
          </w:tcPr>
          <w:p w14:paraId="747CEB04"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(0.024)</w:t>
            </w:r>
          </w:p>
        </w:tc>
        <w:tc>
          <w:tcPr>
            <w:tcW w:w="1000" w:type="dxa"/>
            <w:tcBorders>
              <w:top w:val="nil"/>
              <w:left w:val="nil"/>
              <w:bottom w:val="nil"/>
              <w:right w:val="nil"/>
            </w:tcBorders>
            <w:shd w:val="clear" w:color="auto" w:fill="auto"/>
            <w:noWrap/>
            <w:vAlign w:val="bottom"/>
            <w:hideMark/>
          </w:tcPr>
          <w:p w14:paraId="7750EA57"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(0.015)</w:t>
            </w:r>
          </w:p>
        </w:tc>
        <w:tc>
          <w:tcPr>
            <w:tcW w:w="1416" w:type="dxa"/>
            <w:tcBorders>
              <w:top w:val="nil"/>
              <w:left w:val="nil"/>
              <w:bottom w:val="nil"/>
              <w:right w:val="nil"/>
            </w:tcBorders>
            <w:shd w:val="clear" w:color="auto" w:fill="auto"/>
            <w:noWrap/>
            <w:vAlign w:val="bottom"/>
            <w:hideMark/>
          </w:tcPr>
          <w:p w14:paraId="763B0F67"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(0.044)</w:t>
            </w:r>
          </w:p>
        </w:tc>
        <w:tc>
          <w:tcPr>
            <w:tcW w:w="966" w:type="dxa"/>
            <w:tcBorders>
              <w:top w:val="nil"/>
              <w:left w:val="nil"/>
              <w:bottom w:val="nil"/>
              <w:right w:val="nil"/>
            </w:tcBorders>
            <w:shd w:val="clear" w:color="auto" w:fill="auto"/>
            <w:noWrap/>
            <w:vAlign w:val="bottom"/>
            <w:hideMark/>
          </w:tcPr>
          <w:p w14:paraId="52CACFB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(0.029)</w:t>
            </w:r>
          </w:p>
        </w:tc>
        <w:tc>
          <w:tcPr>
            <w:tcW w:w="1000" w:type="dxa"/>
            <w:tcBorders>
              <w:top w:val="nil"/>
              <w:left w:val="nil"/>
              <w:bottom w:val="nil"/>
              <w:right w:val="nil"/>
            </w:tcBorders>
            <w:shd w:val="clear" w:color="auto" w:fill="auto"/>
            <w:noWrap/>
            <w:vAlign w:val="bottom"/>
            <w:hideMark/>
          </w:tcPr>
          <w:p w14:paraId="4990601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(0.020)</w:t>
            </w:r>
          </w:p>
        </w:tc>
      </w:tr>
      <w:tr w:rsidR="00FA3EF6" w:rsidRPr="004F71F8" w14:paraId="2BAF59FB" w14:textId="77777777" w:rsidTr="0070747E">
        <w:trPr>
          <w:trHeight w:val="276"/>
        </w:trPr>
        <w:tc>
          <w:tcPr>
            <w:tcW w:w="2602" w:type="dxa"/>
            <w:tcBorders>
              <w:top w:val="nil"/>
              <w:left w:val="nil"/>
              <w:bottom w:val="nil"/>
              <w:right w:val="nil"/>
            </w:tcBorders>
            <w:shd w:val="clear" w:color="auto" w:fill="auto"/>
            <w:noWrap/>
            <w:vAlign w:val="bottom"/>
            <w:hideMark/>
          </w:tcPr>
          <w:p w14:paraId="6164577F"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Age</w:t>
            </w:r>
          </w:p>
        </w:tc>
        <w:tc>
          <w:tcPr>
            <w:tcW w:w="1416" w:type="dxa"/>
            <w:tcBorders>
              <w:top w:val="nil"/>
              <w:left w:val="nil"/>
              <w:bottom w:val="nil"/>
              <w:right w:val="nil"/>
            </w:tcBorders>
            <w:shd w:val="clear" w:color="auto" w:fill="auto"/>
            <w:noWrap/>
            <w:vAlign w:val="bottom"/>
            <w:hideMark/>
          </w:tcPr>
          <w:p w14:paraId="617D9AB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3.416***</w:t>
            </w:r>
          </w:p>
        </w:tc>
        <w:tc>
          <w:tcPr>
            <w:tcW w:w="966" w:type="dxa"/>
            <w:tcBorders>
              <w:top w:val="nil"/>
              <w:left w:val="nil"/>
              <w:bottom w:val="nil"/>
              <w:right w:val="nil"/>
            </w:tcBorders>
            <w:shd w:val="clear" w:color="auto" w:fill="auto"/>
            <w:noWrap/>
            <w:vAlign w:val="bottom"/>
            <w:hideMark/>
          </w:tcPr>
          <w:p w14:paraId="2AA58127"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-3.37***</w:t>
            </w:r>
          </w:p>
        </w:tc>
        <w:tc>
          <w:tcPr>
            <w:tcW w:w="1000" w:type="dxa"/>
            <w:tcBorders>
              <w:top w:val="nil"/>
              <w:left w:val="nil"/>
              <w:bottom w:val="nil"/>
              <w:right w:val="nil"/>
            </w:tcBorders>
            <w:shd w:val="clear" w:color="auto" w:fill="auto"/>
            <w:noWrap/>
            <w:vAlign w:val="bottom"/>
            <w:hideMark/>
          </w:tcPr>
          <w:p w14:paraId="2A5875C2"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-0.182</w:t>
            </w:r>
          </w:p>
        </w:tc>
        <w:tc>
          <w:tcPr>
            <w:tcW w:w="1416" w:type="dxa"/>
            <w:tcBorders>
              <w:top w:val="nil"/>
              <w:left w:val="nil"/>
              <w:bottom w:val="nil"/>
              <w:right w:val="nil"/>
            </w:tcBorders>
            <w:shd w:val="clear" w:color="auto" w:fill="auto"/>
            <w:noWrap/>
            <w:vAlign w:val="bottom"/>
            <w:hideMark/>
          </w:tcPr>
          <w:p w14:paraId="1EAA5CFC"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1.963***</w:t>
            </w:r>
          </w:p>
        </w:tc>
        <w:tc>
          <w:tcPr>
            <w:tcW w:w="966" w:type="dxa"/>
            <w:tcBorders>
              <w:top w:val="nil"/>
              <w:left w:val="nil"/>
              <w:bottom w:val="nil"/>
              <w:right w:val="nil"/>
            </w:tcBorders>
            <w:shd w:val="clear" w:color="auto" w:fill="auto"/>
            <w:noWrap/>
            <w:vAlign w:val="bottom"/>
            <w:hideMark/>
          </w:tcPr>
          <w:p w14:paraId="08BDEA4B"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-2.83***</w:t>
            </w:r>
          </w:p>
        </w:tc>
        <w:tc>
          <w:tcPr>
            <w:tcW w:w="1000" w:type="dxa"/>
            <w:tcBorders>
              <w:top w:val="nil"/>
              <w:left w:val="nil"/>
              <w:bottom w:val="nil"/>
              <w:right w:val="nil"/>
            </w:tcBorders>
            <w:shd w:val="clear" w:color="auto" w:fill="auto"/>
            <w:noWrap/>
            <w:vAlign w:val="bottom"/>
            <w:hideMark/>
          </w:tcPr>
          <w:p w14:paraId="78D2024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0.089</w:t>
            </w:r>
          </w:p>
        </w:tc>
      </w:tr>
      <w:tr w:rsidR="00FA3EF6" w:rsidRPr="004F71F8" w14:paraId="309950EB" w14:textId="77777777" w:rsidTr="0070747E">
        <w:trPr>
          <w:trHeight w:val="276"/>
        </w:trPr>
        <w:tc>
          <w:tcPr>
            <w:tcW w:w="2602" w:type="dxa"/>
            <w:tcBorders>
              <w:top w:val="nil"/>
              <w:left w:val="nil"/>
              <w:bottom w:val="nil"/>
              <w:right w:val="nil"/>
            </w:tcBorders>
            <w:shd w:val="clear" w:color="auto" w:fill="auto"/>
            <w:noWrap/>
            <w:vAlign w:val="bottom"/>
            <w:hideMark/>
          </w:tcPr>
          <w:p w14:paraId="011BBE8A" w14:textId="77777777" w:rsidR="00DD4E75" w:rsidRPr="004F71F8" w:rsidRDefault="00DD4E75" w:rsidP="00A828DA">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20696B22"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(0.613)</w:t>
            </w:r>
          </w:p>
        </w:tc>
        <w:tc>
          <w:tcPr>
            <w:tcW w:w="966" w:type="dxa"/>
            <w:tcBorders>
              <w:top w:val="nil"/>
              <w:left w:val="nil"/>
              <w:bottom w:val="nil"/>
              <w:right w:val="nil"/>
            </w:tcBorders>
            <w:shd w:val="clear" w:color="auto" w:fill="auto"/>
            <w:noWrap/>
            <w:vAlign w:val="bottom"/>
            <w:hideMark/>
          </w:tcPr>
          <w:p w14:paraId="073FB745"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(0.410)</w:t>
            </w:r>
          </w:p>
        </w:tc>
        <w:tc>
          <w:tcPr>
            <w:tcW w:w="1000" w:type="dxa"/>
            <w:tcBorders>
              <w:top w:val="nil"/>
              <w:left w:val="nil"/>
              <w:bottom w:val="nil"/>
              <w:right w:val="nil"/>
            </w:tcBorders>
            <w:shd w:val="clear" w:color="auto" w:fill="auto"/>
            <w:noWrap/>
            <w:vAlign w:val="bottom"/>
            <w:hideMark/>
          </w:tcPr>
          <w:p w14:paraId="32668EB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(0.260)</w:t>
            </w:r>
          </w:p>
        </w:tc>
        <w:tc>
          <w:tcPr>
            <w:tcW w:w="1416" w:type="dxa"/>
            <w:tcBorders>
              <w:top w:val="nil"/>
              <w:left w:val="nil"/>
              <w:bottom w:val="nil"/>
              <w:right w:val="nil"/>
            </w:tcBorders>
            <w:shd w:val="clear" w:color="auto" w:fill="auto"/>
            <w:noWrap/>
            <w:vAlign w:val="bottom"/>
            <w:hideMark/>
          </w:tcPr>
          <w:p w14:paraId="237E1754"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(0.676)</w:t>
            </w:r>
          </w:p>
        </w:tc>
        <w:tc>
          <w:tcPr>
            <w:tcW w:w="966" w:type="dxa"/>
            <w:tcBorders>
              <w:top w:val="nil"/>
              <w:left w:val="nil"/>
              <w:bottom w:val="nil"/>
              <w:right w:val="nil"/>
            </w:tcBorders>
            <w:shd w:val="clear" w:color="auto" w:fill="auto"/>
            <w:noWrap/>
            <w:vAlign w:val="bottom"/>
            <w:hideMark/>
          </w:tcPr>
          <w:p w14:paraId="3751B19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(0.443)</w:t>
            </w:r>
          </w:p>
        </w:tc>
        <w:tc>
          <w:tcPr>
            <w:tcW w:w="1000" w:type="dxa"/>
            <w:tcBorders>
              <w:top w:val="nil"/>
              <w:left w:val="nil"/>
              <w:bottom w:val="nil"/>
              <w:right w:val="nil"/>
            </w:tcBorders>
            <w:shd w:val="clear" w:color="auto" w:fill="auto"/>
            <w:noWrap/>
            <w:vAlign w:val="bottom"/>
            <w:hideMark/>
          </w:tcPr>
          <w:p w14:paraId="5417D027"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(0.315)</w:t>
            </w:r>
          </w:p>
        </w:tc>
      </w:tr>
      <w:tr w:rsidR="00FA3EF6" w:rsidRPr="004F71F8" w14:paraId="6F079973" w14:textId="77777777" w:rsidTr="0070747E">
        <w:trPr>
          <w:trHeight w:val="276"/>
        </w:trPr>
        <w:tc>
          <w:tcPr>
            <w:tcW w:w="2602" w:type="dxa"/>
            <w:tcBorders>
              <w:top w:val="nil"/>
              <w:left w:val="nil"/>
              <w:bottom w:val="nil"/>
              <w:right w:val="nil"/>
            </w:tcBorders>
            <w:shd w:val="clear" w:color="auto" w:fill="auto"/>
            <w:noWrap/>
            <w:vAlign w:val="bottom"/>
            <w:hideMark/>
          </w:tcPr>
          <w:p w14:paraId="04C21EAB" w14:textId="28CC90F2" w:rsidR="00DD4E75" w:rsidRPr="004F71F8" w:rsidRDefault="00823759" w:rsidP="00A828DA">
            <w:pPr>
              <w:spacing w:after="0" w:line="240" w:lineRule="auto"/>
              <w:rPr>
                <w:rFonts w:ascii="Times New Roman" w:eastAsia="Times New Roman" w:hAnsi="Times New Roman" w:cs="Times New Roman"/>
                <w:i/>
                <w:iCs/>
                <w:color w:val="000000" w:themeColor="text1"/>
                <w:sz w:val="20"/>
                <w:szCs w:val="20"/>
                <w:vertAlign w:val="superscript"/>
                <w:lang w:eastAsia="en-AU"/>
              </w:rPr>
            </w:pPr>
            <w:r w:rsidRPr="004F71F8">
              <w:rPr>
                <w:rFonts w:ascii="Times New Roman" w:eastAsia="Times New Roman" w:hAnsi="Times New Roman" w:cs="Times New Roman"/>
                <w:i/>
                <w:iCs/>
                <w:color w:val="000000" w:themeColor="text1"/>
                <w:sz w:val="20"/>
                <w:szCs w:val="20"/>
                <w:lang w:eastAsia="en-AU"/>
              </w:rPr>
              <w:t>A</w:t>
            </w:r>
            <w:r w:rsidR="00DD4E75" w:rsidRPr="004F71F8">
              <w:rPr>
                <w:rFonts w:ascii="Times New Roman" w:eastAsia="Times New Roman" w:hAnsi="Times New Roman" w:cs="Times New Roman"/>
                <w:i/>
                <w:iCs/>
                <w:color w:val="000000" w:themeColor="text1"/>
                <w:sz w:val="20"/>
                <w:szCs w:val="20"/>
                <w:lang w:eastAsia="en-AU"/>
              </w:rPr>
              <w:t>ge</w:t>
            </w:r>
            <w:r w:rsidRPr="004F71F8">
              <w:rPr>
                <w:rFonts w:ascii="Times New Roman" w:eastAsia="Times New Roman" w:hAnsi="Times New Roman" w:cs="Times New Roman"/>
                <w:i/>
                <w:iCs/>
                <w:color w:val="000000" w:themeColor="text1"/>
                <w:sz w:val="20"/>
                <w:szCs w:val="20"/>
                <w:vertAlign w:val="superscript"/>
                <w:lang w:eastAsia="en-AU"/>
              </w:rPr>
              <w:t>2</w:t>
            </w:r>
          </w:p>
        </w:tc>
        <w:tc>
          <w:tcPr>
            <w:tcW w:w="1416" w:type="dxa"/>
            <w:tcBorders>
              <w:top w:val="nil"/>
              <w:left w:val="nil"/>
              <w:bottom w:val="nil"/>
              <w:right w:val="nil"/>
            </w:tcBorders>
            <w:shd w:val="clear" w:color="auto" w:fill="auto"/>
            <w:noWrap/>
            <w:vAlign w:val="bottom"/>
            <w:hideMark/>
          </w:tcPr>
          <w:p w14:paraId="261F2AB0"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-0.278***</w:t>
            </w:r>
          </w:p>
        </w:tc>
        <w:tc>
          <w:tcPr>
            <w:tcW w:w="966" w:type="dxa"/>
            <w:tcBorders>
              <w:top w:val="nil"/>
              <w:left w:val="nil"/>
              <w:bottom w:val="nil"/>
              <w:right w:val="nil"/>
            </w:tcBorders>
            <w:shd w:val="clear" w:color="auto" w:fill="auto"/>
            <w:noWrap/>
            <w:vAlign w:val="bottom"/>
            <w:hideMark/>
          </w:tcPr>
          <w:p w14:paraId="14B56DF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0.275***</w:t>
            </w:r>
          </w:p>
        </w:tc>
        <w:tc>
          <w:tcPr>
            <w:tcW w:w="1000" w:type="dxa"/>
            <w:tcBorders>
              <w:top w:val="nil"/>
              <w:left w:val="nil"/>
              <w:bottom w:val="nil"/>
              <w:right w:val="nil"/>
            </w:tcBorders>
            <w:shd w:val="clear" w:color="auto" w:fill="auto"/>
            <w:noWrap/>
            <w:vAlign w:val="bottom"/>
            <w:hideMark/>
          </w:tcPr>
          <w:p w14:paraId="0F496AC4"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0.003</w:t>
            </w:r>
          </w:p>
        </w:tc>
        <w:tc>
          <w:tcPr>
            <w:tcW w:w="1416" w:type="dxa"/>
            <w:tcBorders>
              <w:top w:val="nil"/>
              <w:left w:val="nil"/>
              <w:bottom w:val="nil"/>
              <w:right w:val="nil"/>
            </w:tcBorders>
            <w:shd w:val="clear" w:color="auto" w:fill="auto"/>
            <w:noWrap/>
            <w:vAlign w:val="bottom"/>
            <w:hideMark/>
          </w:tcPr>
          <w:p w14:paraId="0E918B3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-0.136**</w:t>
            </w:r>
          </w:p>
        </w:tc>
        <w:tc>
          <w:tcPr>
            <w:tcW w:w="966" w:type="dxa"/>
            <w:tcBorders>
              <w:top w:val="nil"/>
              <w:left w:val="nil"/>
              <w:bottom w:val="nil"/>
              <w:right w:val="nil"/>
            </w:tcBorders>
            <w:shd w:val="clear" w:color="auto" w:fill="auto"/>
            <w:noWrap/>
            <w:vAlign w:val="bottom"/>
            <w:hideMark/>
          </w:tcPr>
          <w:p w14:paraId="0097792F"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0.220***</w:t>
            </w:r>
          </w:p>
        </w:tc>
        <w:tc>
          <w:tcPr>
            <w:tcW w:w="1000" w:type="dxa"/>
            <w:tcBorders>
              <w:top w:val="nil"/>
              <w:left w:val="nil"/>
              <w:bottom w:val="nil"/>
              <w:right w:val="nil"/>
            </w:tcBorders>
            <w:shd w:val="clear" w:color="auto" w:fill="auto"/>
            <w:noWrap/>
            <w:vAlign w:val="bottom"/>
            <w:hideMark/>
          </w:tcPr>
          <w:p w14:paraId="4E10A144"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-0.019</w:t>
            </w:r>
          </w:p>
        </w:tc>
      </w:tr>
      <w:tr w:rsidR="00FA3EF6" w:rsidRPr="004F71F8" w14:paraId="21B9AE12" w14:textId="77777777" w:rsidTr="0070747E">
        <w:trPr>
          <w:trHeight w:val="276"/>
        </w:trPr>
        <w:tc>
          <w:tcPr>
            <w:tcW w:w="2602" w:type="dxa"/>
            <w:tcBorders>
              <w:top w:val="nil"/>
              <w:left w:val="nil"/>
              <w:bottom w:val="nil"/>
              <w:right w:val="nil"/>
            </w:tcBorders>
            <w:shd w:val="clear" w:color="auto" w:fill="auto"/>
            <w:noWrap/>
            <w:vAlign w:val="bottom"/>
            <w:hideMark/>
          </w:tcPr>
          <w:p w14:paraId="1196BDBA" w14:textId="77777777" w:rsidR="00DD4E75" w:rsidRPr="004F71F8" w:rsidRDefault="00DD4E75" w:rsidP="00A828DA">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5EF9403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(0.059)</w:t>
            </w:r>
          </w:p>
        </w:tc>
        <w:tc>
          <w:tcPr>
            <w:tcW w:w="966" w:type="dxa"/>
            <w:tcBorders>
              <w:top w:val="nil"/>
              <w:left w:val="nil"/>
              <w:bottom w:val="nil"/>
              <w:right w:val="nil"/>
            </w:tcBorders>
            <w:shd w:val="clear" w:color="auto" w:fill="auto"/>
            <w:noWrap/>
            <w:vAlign w:val="bottom"/>
            <w:hideMark/>
          </w:tcPr>
          <w:p w14:paraId="1B2262CB"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(0.0400)</w:t>
            </w:r>
          </w:p>
        </w:tc>
        <w:tc>
          <w:tcPr>
            <w:tcW w:w="1000" w:type="dxa"/>
            <w:tcBorders>
              <w:top w:val="nil"/>
              <w:left w:val="nil"/>
              <w:bottom w:val="nil"/>
              <w:right w:val="nil"/>
            </w:tcBorders>
            <w:shd w:val="clear" w:color="auto" w:fill="auto"/>
            <w:noWrap/>
            <w:vAlign w:val="bottom"/>
            <w:hideMark/>
          </w:tcPr>
          <w:p w14:paraId="1134B82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(0.025)</w:t>
            </w:r>
          </w:p>
        </w:tc>
        <w:tc>
          <w:tcPr>
            <w:tcW w:w="1416" w:type="dxa"/>
            <w:tcBorders>
              <w:top w:val="nil"/>
              <w:left w:val="nil"/>
              <w:bottom w:val="nil"/>
              <w:right w:val="nil"/>
            </w:tcBorders>
            <w:shd w:val="clear" w:color="auto" w:fill="auto"/>
            <w:noWrap/>
            <w:vAlign w:val="bottom"/>
            <w:hideMark/>
          </w:tcPr>
          <w:p w14:paraId="2E8A533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(0.065)</w:t>
            </w:r>
          </w:p>
        </w:tc>
        <w:tc>
          <w:tcPr>
            <w:tcW w:w="966" w:type="dxa"/>
            <w:tcBorders>
              <w:top w:val="nil"/>
              <w:left w:val="nil"/>
              <w:bottom w:val="nil"/>
              <w:right w:val="nil"/>
            </w:tcBorders>
            <w:shd w:val="clear" w:color="auto" w:fill="auto"/>
            <w:noWrap/>
            <w:vAlign w:val="bottom"/>
            <w:hideMark/>
          </w:tcPr>
          <w:p w14:paraId="0BA6452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(0.043)</w:t>
            </w:r>
          </w:p>
        </w:tc>
        <w:tc>
          <w:tcPr>
            <w:tcW w:w="1000" w:type="dxa"/>
            <w:tcBorders>
              <w:top w:val="nil"/>
              <w:left w:val="nil"/>
              <w:bottom w:val="nil"/>
              <w:right w:val="nil"/>
            </w:tcBorders>
            <w:shd w:val="clear" w:color="auto" w:fill="auto"/>
            <w:noWrap/>
            <w:vAlign w:val="bottom"/>
            <w:hideMark/>
          </w:tcPr>
          <w:p w14:paraId="04B7FEE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(0.030)</w:t>
            </w:r>
          </w:p>
        </w:tc>
      </w:tr>
      <w:tr w:rsidR="0070747E" w:rsidRPr="004F71F8" w14:paraId="5CE74A4D" w14:textId="77777777" w:rsidTr="0070747E">
        <w:trPr>
          <w:trHeight w:val="276"/>
        </w:trPr>
        <w:tc>
          <w:tcPr>
            <w:tcW w:w="2602" w:type="dxa"/>
            <w:tcBorders>
              <w:top w:val="nil"/>
              <w:left w:val="nil"/>
              <w:bottom w:val="nil"/>
              <w:right w:val="nil"/>
            </w:tcBorders>
            <w:shd w:val="clear" w:color="auto" w:fill="auto"/>
            <w:noWrap/>
            <w:vAlign w:val="bottom"/>
          </w:tcPr>
          <w:p w14:paraId="32A66E3C" w14:textId="32D93A98"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ConsFreq</w:t>
            </w:r>
          </w:p>
        </w:tc>
        <w:tc>
          <w:tcPr>
            <w:tcW w:w="1416" w:type="dxa"/>
            <w:tcBorders>
              <w:top w:val="nil"/>
              <w:left w:val="nil"/>
              <w:bottom w:val="nil"/>
              <w:right w:val="nil"/>
            </w:tcBorders>
            <w:shd w:val="clear" w:color="auto" w:fill="auto"/>
            <w:noWrap/>
            <w:vAlign w:val="bottom"/>
          </w:tcPr>
          <w:p w14:paraId="35DFCC37" w14:textId="52A9B65B"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0.660*</w:t>
            </w:r>
          </w:p>
        </w:tc>
        <w:tc>
          <w:tcPr>
            <w:tcW w:w="966" w:type="dxa"/>
            <w:tcBorders>
              <w:top w:val="nil"/>
              <w:left w:val="nil"/>
              <w:bottom w:val="nil"/>
              <w:right w:val="nil"/>
            </w:tcBorders>
            <w:shd w:val="clear" w:color="auto" w:fill="auto"/>
            <w:noWrap/>
            <w:vAlign w:val="bottom"/>
          </w:tcPr>
          <w:p w14:paraId="65AA1A58" w14:textId="53C5926E"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0.0421</w:t>
            </w:r>
          </w:p>
        </w:tc>
        <w:tc>
          <w:tcPr>
            <w:tcW w:w="1000" w:type="dxa"/>
            <w:tcBorders>
              <w:top w:val="nil"/>
              <w:left w:val="nil"/>
              <w:bottom w:val="nil"/>
              <w:right w:val="nil"/>
            </w:tcBorders>
            <w:shd w:val="clear" w:color="auto" w:fill="auto"/>
            <w:noWrap/>
            <w:vAlign w:val="bottom"/>
          </w:tcPr>
          <w:p w14:paraId="49C17CEE" w14:textId="5D8F69D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-0.159</w:t>
            </w:r>
          </w:p>
        </w:tc>
        <w:tc>
          <w:tcPr>
            <w:tcW w:w="1416" w:type="dxa"/>
            <w:tcBorders>
              <w:top w:val="nil"/>
              <w:left w:val="nil"/>
              <w:bottom w:val="nil"/>
              <w:right w:val="nil"/>
            </w:tcBorders>
            <w:shd w:val="clear" w:color="auto" w:fill="auto"/>
            <w:noWrap/>
            <w:vAlign w:val="bottom"/>
          </w:tcPr>
          <w:p w14:paraId="1EE2A3EF" w14:textId="61DC3BD0"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0.125</w:t>
            </w:r>
          </w:p>
        </w:tc>
        <w:tc>
          <w:tcPr>
            <w:tcW w:w="966" w:type="dxa"/>
            <w:tcBorders>
              <w:top w:val="nil"/>
              <w:left w:val="nil"/>
              <w:bottom w:val="nil"/>
              <w:right w:val="nil"/>
            </w:tcBorders>
            <w:shd w:val="clear" w:color="auto" w:fill="auto"/>
            <w:noWrap/>
            <w:vAlign w:val="bottom"/>
          </w:tcPr>
          <w:p w14:paraId="77B7C9C2" w14:textId="58EF8B2E"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0.538*</w:t>
            </w:r>
          </w:p>
        </w:tc>
        <w:tc>
          <w:tcPr>
            <w:tcW w:w="1000" w:type="dxa"/>
            <w:tcBorders>
              <w:top w:val="nil"/>
              <w:left w:val="nil"/>
              <w:bottom w:val="nil"/>
              <w:right w:val="nil"/>
            </w:tcBorders>
            <w:shd w:val="clear" w:color="auto" w:fill="auto"/>
            <w:noWrap/>
            <w:vAlign w:val="bottom"/>
          </w:tcPr>
          <w:p w14:paraId="60C411AF" w14:textId="78BB3DC6"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0.0977</w:t>
            </w:r>
          </w:p>
        </w:tc>
      </w:tr>
      <w:tr w:rsidR="0070747E" w:rsidRPr="004F71F8" w14:paraId="06A33664" w14:textId="77777777" w:rsidTr="0070747E">
        <w:trPr>
          <w:trHeight w:val="276"/>
        </w:trPr>
        <w:tc>
          <w:tcPr>
            <w:tcW w:w="2602" w:type="dxa"/>
            <w:tcBorders>
              <w:top w:val="nil"/>
              <w:left w:val="nil"/>
              <w:bottom w:val="nil"/>
              <w:right w:val="nil"/>
            </w:tcBorders>
            <w:shd w:val="clear" w:color="auto" w:fill="auto"/>
            <w:noWrap/>
            <w:vAlign w:val="bottom"/>
          </w:tcPr>
          <w:p w14:paraId="11912D29"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
        </w:tc>
        <w:tc>
          <w:tcPr>
            <w:tcW w:w="1416" w:type="dxa"/>
            <w:tcBorders>
              <w:top w:val="nil"/>
              <w:left w:val="nil"/>
              <w:bottom w:val="nil"/>
              <w:right w:val="nil"/>
            </w:tcBorders>
            <w:shd w:val="clear" w:color="auto" w:fill="auto"/>
            <w:noWrap/>
            <w:vAlign w:val="bottom"/>
          </w:tcPr>
          <w:p w14:paraId="097E46A7" w14:textId="423DBB82"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(0.385)</w:t>
            </w:r>
          </w:p>
        </w:tc>
        <w:tc>
          <w:tcPr>
            <w:tcW w:w="966" w:type="dxa"/>
            <w:tcBorders>
              <w:top w:val="nil"/>
              <w:left w:val="nil"/>
              <w:bottom w:val="nil"/>
              <w:right w:val="nil"/>
            </w:tcBorders>
            <w:shd w:val="clear" w:color="auto" w:fill="auto"/>
            <w:noWrap/>
            <w:vAlign w:val="bottom"/>
          </w:tcPr>
          <w:p w14:paraId="4C693674" w14:textId="554F3754"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(0.257)</w:t>
            </w:r>
          </w:p>
        </w:tc>
        <w:tc>
          <w:tcPr>
            <w:tcW w:w="1000" w:type="dxa"/>
            <w:tcBorders>
              <w:top w:val="nil"/>
              <w:left w:val="nil"/>
              <w:bottom w:val="nil"/>
              <w:right w:val="nil"/>
            </w:tcBorders>
            <w:shd w:val="clear" w:color="auto" w:fill="auto"/>
            <w:noWrap/>
            <w:vAlign w:val="bottom"/>
          </w:tcPr>
          <w:p w14:paraId="7B5AEC69" w14:textId="5B0A67D5"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(0.164)</w:t>
            </w:r>
          </w:p>
        </w:tc>
        <w:tc>
          <w:tcPr>
            <w:tcW w:w="1416" w:type="dxa"/>
            <w:tcBorders>
              <w:top w:val="nil"/>
              <w:left w:val="nil"/>
              <w:bottom w:val="nil"/>
              <w:right w:val="nil"/>
            </w:tcBorders>
            <w:shd w:val="clear" w:color="auto" w:fill="auto"/>
            <w:noWrap/>
            <w:vAlign w:val="bottom"/>
          </w:tcPr>
          <w:p w14:paraId="6A2C640A" w14:textId="393E39CF"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(0.443)</w:t>
            </w:r>
          </w:p>
        </w:tc>
        <w:tc>
          <w:tcPr>
            <w:tcW w:w="966" w:type="dxa"/>
            <w:tcBorders>
              <w:top w:val="nil"/>
              <w:left w:val="nil"/>
              <w:bottom w:val="nil"/>
              <w:right w:val="nil"/>
            </w:tcBorders>
            <w:shd w:val="clear" w:color="auto" w:fill="auto"/>
            <w:noWrap/>
            <w:vAlign w:val="bottom"/>
          </w:tcPr>
          <w:p w14:paraId="4406C30D" w14:textId="233C95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(0.291)</w:t>
            </w:r>
          </w:p>
        </w:tc>
        <w:tc>
          <w:tcPr>
            <w:tcW w:w="1000" w:type="dxa"/>
            <w:tcBorders>
              <w:top w:val="nil"/>
              <w:left w:val="nil"/>
              <w:bottom w:val="nil"/>
              <w:right w:val="nil"/>
            </w:tcBorders>
            <w:shd w:val="clear" w:color="auto" w:fill="auto"/>
            <w:noWrap/>
            <w:vAlign w:val="bottom"/>
          </w:tcPr>
          <w:p w14:paraId="5275A762" w14:textId="663EB2D8"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(0.207)</w:t>
            </w:r>
          </w:p>
        </w:tc>
      </w:tr>
      <w:tr w:rsidR="0070747E" w:rsidRPr="004F71F8" w14:paraId="3C9DC142" w14:textId="77777777" w:rsidTr="0070747E">
        <w:trPr>
          <w:trHeight w:val="276"/>
        </w:trPr>
        <w:tc>
          <w:tcPr>
            <w:tcW w:w="2602" w:type="dxa"/>
            <w:tcBorders>
              <w:top w:val="nil"/>
              <w:left w:val="nil"/>
              <w:bottom w:val="nil"/>
              <w:right w:val="nil"/>
            </w:tcBorders>
            <w:shd w:val="clear" w:color="auto" w:fill="auto"/>
            <w:noWrap/>
            <w:vAlign w:val="bottom"/>
          </w:tcPr>
          <w:p w14:paraId="4B13E798" w14:textId="0E6006A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WatchTV</w:t>
            </w:r>
          </w:p>
        </w:tc>
        <w:tc>
          <w:tcPr>
            <w:tcW w:w="1416" w:type="dxa"/>
            <w:tcBorders>
              <w:top w:val="nil"/>
              <w:left w:val="nil"/>
              <w:bottom w:val="nil"/>
              <w:right w:val="nil"/>
            </w:tcBorders>
            <w:shd w:val="clear" w:color="auto" w:fill="auto"/>
            <w:noWrap/>
            <w:vAlign w:val="bottom"/>
          </w:tcPr>
          <w:p w14:paraId="55A889F5" w14:textId="14EBE3A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0.619*</w:t>
            </w:r>
          </w:p>
        </w:tc>
        <w:tc>
          <w:tcPr>
            <w:tcW w:w="966" w:type="dxa"/>
            <w:tcBorders>
              <w:top w:val="nil"/>
              <w:left w:val="nil"/>
              <w:bottom w:val="nil"/>
              <w:right w:val="nil"/>
            </w:tcBorders>
            <w:shd w:val="clear" w:color="auto" w:fill="auto"/>
            <w:noWrap/>
            <w:vAlign w:val="bottom"/>
          </w:tcPr>
          <w:p w14:paraId="3DC170BE" w14:textId="38892CE0"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-0.417*</w:t>
            </w:r>
          </w:p>
        </w:tc>
        <w:tc>
          <w:tcPr>
            <w:tcW w:w="1000" w:type="dxa"/>
            <w:tcBorders>
              <w:top w:val="nil"/>
              <w:left w:val="nil"/>
              <w:bottom w:val="nil"/>
              <w:right w:val="nil"/>
            </w:tcBorders>
            <w:shd w:val="clear" w:color="auto" w:fill="auto"/>
            <w:noWrap/>
            <w:vAlign w:val="bottom"/>
          </w:tcPr>
          <w:p w14:paraId="410F02B6" w14:textId="018B517D"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-0.126</w:t>
            </w:r>
          </w:p>
        </w:tc>
        <w:tc>
          <w:tcPr>
            <w:tcW w:w="1416" w:type="dxa"/>
            <w:tcBorders>
              <w:top w:val="nil"/>
              <w:left w:val="nil"/>
              <w:bottom w:val="nil"/>
              <w:right w:val="nil"/>
            </w:tcBorders>
            <w:shd w:val="clear" w:color="auto" w:fill="auto"/>
            <w:noWrap/>
            <w:vAlign w:val="bottom"/>
          </w:tcPr>
          <w:p w14:paraId="77E7EA36" w14:textId="58C1E028"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0.955***</w:t>
            </w:r>
          </w:p>
        </w:tc>
        <w:tc>
          <w:tcPr>
            <w:tcW w:w="966" w:type="dxa"/>
            <w:tcBorders>
              <w:top w:val="nil"/>
              <w:left w:val="nil"/>
              <w:bottom w:val="nil"/>
              <w:right w:val="nil"/>
            </w:tcBorders>
            <w:shd w:val="clear" w:color="auto" w:fill="auto"/>
            <w:noWrap/>
            <w:vAlign w:val="bottom"/>
          </w:tcPr>
          <w:p w14:paraId="1711219D" w14:textId="20C13DC5"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-0.465**</w:t>
            </w:r>
          </w:p>
        </w:tc>
        <w:tc>
          <w:tcPr>
            <w:tcW w:w="1000" w:type="dxa"/>
            <w:tcBorders>
              <w:top w:val="nil"/>
              <w:left w:val="nil"/>
              <w:bottom w:val="nil"/>
              <w:right w:val="nil"/>
            </w:tcBorders>
            <w:shd w:val="clear" w:color="auto" w:fill="auto"/>
            <w:noWrap/>
            <w:vAlign w:val="bottom"/>
          </w:tcPr>
          <w:p w14:paraId="07435197" w14:textId="306B6856"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-0.304**</w:t>
            </w:r>
          </w:p>
        </w:tc>
      </w:tr>
      <w:tr w:rsidR="0070747E" w:rsidRPr="004F71F8" w14:paraId="5FC01B0C" w14:textId="77777777" w:rsidTr="0070747E">
        <w:trPr>
          <w:trHeight w:val="276"/>
        </w:trPr>
        <w:tc>
          <w:tcPr>
            <w:tcW w:w="2602" w:type="dxa"/>
            <w:tcBorders>
              <w:top w:val="nil"/>
              <w:left w:val="nil"/>
              <w:bottom w:val="nil"/>
              <w:right w:val="nil"/>
            </w:tcBorders>
            <w:shd w:val="clear" w:color="auto" w:fill="auto"/>
            <w:noWrap/>
            <w:vAlign w:val="bottom"/>
          </w:tcPr>
          <w:p w14:paraId="451E2B9B"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
        </w:tc>
        <w:tc>
          <w:tcPr>
            <w:tcW w:w="1416" w:type="dxa"/>
            <w:tcBorders>
              <w:top w:val="nil"/>
              <w:left w:val="nil"/>
              <w:bottom w:val="nil"/>
              <w:right w:val="nil"/>
            </w:tcBorders>
            <w:shd w:val="clear" w:color="auto" w:fill="auto"/>
            <w:noWrap/>
            <w:vAlign w:val="bottom"/>
          </w:tcPr>
          <w:p w14:paraId="317BA583" w14:textId="238E86CE"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(0.317)</w:t>
            </w:r>
          </w:p>
        </w:tc>
        <w:tc>
          <w:tcPr>
            <w:tcW w:w="966" w:type="dxa"/>
            <w:tcBorders>
              <w:top w:val="nil"/>
              <w:left w:val="nil"/>
              <w:bottom w:val="nil"/>
              <w:right w:val="nil"/>
            </w:tcBorders>
            <w:shd w:val="clear" w:color="auto" w:fill="auto"/>
            <w:noWrap/>
            <w:vAlign w:val="bottom"/>
          </w:tcPr>
          <w:p w14:paraId="6F896203" w14:textId="2DD66554"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(0.212)</w:t>
            </w:r>
          </w:p>
        </w:tc>
        <w:tc>
          <w:tcPr>
            <w:tcW w:w="1000" w:type="dxa"/>
            <w:tcBorders>
              <w:top w:val="nil"/>
              <w:left w:val="nil"/>
              <w:bottom w:val="nil"/>
              <w:right w:val="nil"/>
            </w:tcBorders>
            <w:shd w:val="clear" w:color="auto" w:fill="auto"/>
            <w:noWrap/>
            <w:vAlign w:val="bottom"/>
          </w:tcPr>
          <w:p w14:paraId="0481FB9D" w14:textId="14FA0EDA"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(0.135)</w:t>
            </w:r>
          </w:p>
        </w:tc>
        <w:tc>
          <w:tcPr>
            <w:tcW w:w="1416" w:type="dxa"/>
            <w:tcBorders>
              <w:top w:val="nil"/>
              <w:left w:val="nil"/>
              <w:bottom w:val="nil"/>
              <w:right w:val="nil"/>
            </w:tcBorders>
            <w:shd w:val="clear" w:color="auto" w:fill="auto"/>
            <w:noWrap/>
            <w:vAlign w:val="bottom"/>
          </w:tcPr>
          <w:p w14:paraId="099E6684" w14:textId="581871AC"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(0.314)</w:t>
            </w:r>
          </w:p>
        </w:tc>
        <w:tc>
          <w:tcPr>
            <w:tcW w:w="966" w:type="dxa"/>
            <w:tcBorders>
              <w:top w:val="nil"/>
              <w:left w:val="nil"/>
              <w:bottom w:val="nil"/>
              <w:right w:val="nil"/>
            </w:tcBorders>
            <w:shd w:val="clear" w:color="auto" w:fill="auto"/>
            <w:noWrap/>
            <w:vAlign w:val="bottom"/>
          </w:tcPr>
          <w:p w14:paraId="1CCF9D70" w14:textId="3CCDC154"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(0.206)</w:t>
            </w:r>
          </w:p>
        </w:tc>
        <w:tc>
          <w:tcPr>
            <w:tcW w:w="1000" w:type="dxa"/>
            <w:tcBorders>
              <w:top w:val="nil"/>
              <w:left w:val="nil"/>
              <w:bottom w:val="nil"/>
              <w:right w:val="nil"/>
            </w:tcBorders>
            <w:shd w:val="clear" w:color="auto" w:fill="auto"/>
            <w:noWrap/>
            <w:vAlign w:val="bottom"/>
          </w:tcPr>
          <w:p w14:paraId="63D7901A" w14:textId="3C7E984B"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(0.146)</w:t>
            </w:r>
          </w:p>
        </w:tc>
      </w:tr>
      <w:tr w:rsidR="0070747E" w:rsidRPr="004F71F8" w14:paraId="5FA12F69" w14:textId="77777777" w:rsidTr="0070747E">
        <w:trPr>
          <w:trHeight w:val="276"/>
        </w:trPr>
        <w:tc>
          <w:tcPr>
            <w:tcW w:w="2602" w:type="dxa"/>
            <w:tcBorders>
              <w:top w:val="nil"/>
              <w:left w:val="nil"/>
              <w:bottom w:val="nil"/>
              <w:right w:val="nil"/>
            </w:tcBorders>
            <w:shd w:val="clear" w:color="auto" w:fill="auto"/>
            <w:noWrap/>
            <w:vAlign w:val="bottom"/>
            <w:hideMark/>
          </w:tcPr>
          <w:p w14:paraId="6B57A215" w14:textId="2D34EAEE"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HouseholdSize</w:t>
            </w:r>
          </w:p>
        </w:tc>
        <w:tc>
          <w:tcPr>
            <w:tcW w:w="1416" w:type="dxa"/>
            <w:tcBorders>
              <w:top w:val="nil"/>
              <w:left w:val="nil"/>
              <w:bottom w:val="nil"/>
              <w:right w:val="nil"/>
            </w:tcBorders>
            <w:shd w:val="clear" w:color="auto" w:fill="auto"/>
            <w:noWrap/>
            <w:vAlign w:val="bottom"/>
            <w:hideMark/>
          </w:tcPr>
          <w:p w14:paraId="1BF1ECA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-0.015</w:t>
            </w:r>
          </w:p>
        </w:tc>
        <w:tc>
          <w:tcPr>
            <w:tcW w:w="966" w:type="dxa"/>
            <w:tcBorders>
              <w:top w:val="nil"/>
              <w:left w:val="nil"/>
              <w:bottom w:val="nil"/>
              <w:right w:val="nil"/>
            </w:tcBorders>
            <w:shd w:val="clear" w:color="auto" w:fill="auto"/>
            <w:noWrap/>
            <w:vAlign w:val="bottom"/>
            <w:hideMark/>
          </w:tcPr>
          <w:p w14:paraId="2B10813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0.291</w:t>
            </w:r>
          </w:p>
        </w:tc>
        <w:tc>
          <w:tcPr>
            <w:tcW w:w="1000" w:type="dxa"/>
            <w:tcBorders>
              <w:top w:val="nil"/>
              <w:left w:val="nil"/>
              <w:bottom w:val="nil"/>
              <w:right w:val="nil"/>
            </w:tcBorders>
            <w:shd w:val="clear" w:color="auto" w:fill="auto"/>
            <w:noWrap/>
            <w:vAlign w:val="bottom"/>
            <w:hideMark/>
          </w:tcPr>
          <w:p w14:paraId="333AA7F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-0.509**</w:t>
            </w:r>
          </w:p>
        </w:tc>
        <w:tc>
          <w:tcPr>
            <w:tcW w:w="1416" w:type="dxa"/>
            <w:tcBorders>
              <w:top w:val="nil"/>
              <w:left w:val="nil"/>
              <w:bottom w:val="nil"/>
              <w:right w:val="nil"/>
            </w:tcBorders>
            <w:shd w:val="clear" w:color="auto" w:fill="auto"/>
            <w:noWrap/>
            <w:vAlign w:val="bottom"/>
            <w:hideMark/>
          </w:tcPr>
          <w:p w14:paraId="6C4AD8B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-0.343</w:t>
            </w:r>
          </w:p>
        </w:tc>
        <w:tc>
          <w:tcPr>
            <w:tcW w:w="966" w:type="dxa"/>
            <w:tcBorders>
              <w:top w:val="nil"/>
              <w:left w:val="nil"/>
              <w:bottom w:val="nil"/>
              <w:right w:val="nil"/>
            </w:tcBorders>
            <w:shd w:val="clear" w:color="auto" w:fill="auto"/>
            <w:noWrap/>
            <w:vAlign w:val="bottom"/>
            <w:hideMark/>
          </w:tcPr>
          <w:p w14:paraId="0E69D05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0.069</w:t>
            </w:r>
          </w:p>
        </w:tc>
        <w:tc>
          <w:tcPr>
            <w:tcW w:w="1000" w:type="dxa"/>
            <w:tcBorders>
              <w:top w:val="nil"/>
              <w:left w:val="nil"/>
              <w:bottom w:val="nil"/>
              <w:right w:val="nil"/>
            </w:tcBorders>
            <w:shd w:val="clear" w:color="auto" w:fill="auto"/>
            <w:noWrap/>
            <w:vAlign w:val="bottom"/>
            <w:hideMark/>
          </w:tcPr>
          <w:p w14:paraId="0C6A288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0.260</w:t>
            </w:r>
          </w:p>
        </w:tc>
      </w:tr>
      <w:tr w:rsidR="0070747E" w:rsidRPr="004F71F8" w14:paraId="4D73A801" w14:textId="77777777" w:rsidTr="0070747E">
        <w:trPr>
          <w:trHeight w:val="276"/>
        </w:trPr>
        <w:tc>
          <w:tcPr>
            <w:tcW w:w="2602" w:type="dxa"/>
            <w:tcBorders>
              <w:top w:val="nil"/>
              <w:left w:val="nil"/>
              <w:bottom w:val="nil"/>
              <w:right w:val="nil"/>
            </w:tcBorders>
            <w:shd w:val="clear" w:color="auto" w:fill="auto"/>
            <w:noWrap/>
            <w:vAlign w:val="bottom"/>
            <w:hideMark/>
          </w:tcPr>
          <w:p w14:paraId="45A4B8B8"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5B4F420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(0.524)</w:t>
            </w:r>
          </w:p>
        </w:tc>
        <w:tc>
          <w:tcPr>
            <w:tcW w:w="966" w:type="dxa"/>
            <w:tcBorders>
              <w:top w:val="nil"/>
              <w:left w:val="nil"/>
              <w:bottom w:val="nil"/>
              <w:right w:val="nil"/>
            </w:tcBorders>
            <w:shd w:val="clear" w:color="auto" w:fill="auto"/>
            <w:noWrap/>
            <w:vAlign w:val="bottom"/>
            <w:hideMark/>
          </w:tcPr>
          <w:p w14:paraId="0AA623C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(0.350)</w:t>
            </w:r>
          </w:p>
        </w:tc>
        <w:tc>
          <w:tcPr>
            <w:tcW w:w="1000" w:type="dxa"/>
            <w:tcBorders>
              <w:top w:val="nil"/>
              <w:left w:val="nil"/>
              <w:bottom w:val="nil"/>
              <w:right w:val="nil"/>
            </w:tcBorders>
            <w:shd w:val="clear" w:color="auto" w:fill="auto"/>
            <w:noWrap/>
            <w:vAlign w:val="bottom"/>
            <w:hideMark/>
          </w:tcPr>
          <w:p w14:paraId="22B7331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(0.223)</w:t>
            </w:r>
          </w:p>
        </w:tc>
        <w:tc>
          <w:tcPr>
            <w:tcW w:w="1416" w:type="dxa"/>
            <w:tcBorders>
              <w:top w:val="nil"/>
              <w:left w:val="nil"/>
              <w:bottom w:val="nil"/>
              <w:right w:val="nil"/>
            </w:tcBorders>
            <w:shd w:val="clear" w:color="auto" w:fill="auto"/>
            <w:noWrap/>
            <w:vAlign w:val="bottom"/>
            <w:hideMark/>
          </w:tcPr>
          <w:p w14:paraId="693053E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(0.542)</w:t>
            </w:r>
          </w:p>
        </w:tc>
        <w:tc>
          <w:tcPr>
            <w:tcW w:w="966" w:type="dxa"/>
            <w:tcBorders>
              <w:top w:val="nil"/>
              <w:left w:val="nil"/>
              <w:bottom w:val="nil"/>
              <w:right w:val="nil"/>
            </w:tcBorders>
            <w:shd w:val="clear" w:color="auto" w:fill="auto"/>
            <w:noWrap/>
            <w:vAlign w:val="bottom"/>
            <w:hideMark/>
          </w:tcPr>
          <w:p w14:paraId="7E1058A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(0.356)</w:t>
            </w:r>
          </w:p>
        </w:tc>
        <w:tc>
          <w:tcPr>
            <w:tcW w:w="1000" w:type="dxa"/>
            <w:tcBorders>
              <w:top w:val="nil"/>
              <w:left w:val="nil"/>
              <w:bottom w:val="nil"/>
              <w:right w:val="nil"/>
            </w:tcBorders>
            <w:shd w:val="clear" w:color="auto" w:fill="auto"/>
            <w:noWrap/>
            <w:vAlign w:val="bottom"/>
            <w:hideMark/>
          </w:tcPr>
          <w:p w14:paraId="5425E94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(0.253)</w:t>
            </w:r>
          </w:p>
        </w:tc>
      </w:tr>
      <w:tr w:rsidR="0070747E" w:rsidRPr="004F71F8" w14:paraId="56EC0C71" w14:textId="77777777" w:rsidTr="0070747E">
        <w:trPr>
          <w:trHeight w:val="276"/>
        </w:trPr>
        <w:tc>
          <w:tcPr>
            <w:tcW w:w="2602" w:type="dxa"/>
            <w:tcBorders>
              <w:top w:val="nil"/>
              <w:left w:val="nil"/>
              <w:bottom w:val="nil"/>
              <w:right w:val="nil"/>
            </w:tcBorders>
            <w:shd w:val="clear" w:color="auto" w:fill="auto"/>
            <w:noWrap/>
            <w:vAlign w:val="bottom"/>
            <w:hideMark/>
          </w:tcPr>
          <w:p w14:paraId="69010C52"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EduMale</w:t>
            </w:r>
          </w:p>
        </w:tc>
        <w:tc>
          <w:tcPr>
            <w:tcW w:w="1416" w:type="dxa"/>
            <w:tcBorders>
              <w:top w:val="nil"/>
              <w:left w:val="nil"/>
              <w:bottom w:val="nil"/>
              <w:right w:val="nil"/>
            </w:tcBorders>
            <w:shd w:val="clear" w:color="auto" w:fill="auto"/>
            <w:noWrap/>
            <w:vAlign w:val="bottom"/>
            <w:hideMark/>
          </w:tcPr>
          <w:p w14:paraId="68429D7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-0.169</w:t>
            </w:r>
          </w:p>
        </w:tc>
        <w:tc>
          <w:tcPr>
            <w:tcW w:w="966" w:type="dxa"/>
            <w:tcBorders>
              <w:top w:val="nil"/>
              <w:left w:val="nil"/>
              <w:bottom w:val="nil"/>
              <w:right w:val="nil"/>
            </w:tcBorders>
            <w:shd w:val="clear" w:color="auto" w:fill="auto"/>
            <w:noWrap/>
            <w:vAlign w:val="bottom"/>
            <w:hideMark/>
          </w:tcPr>
          <w:p w14:paraId="5E9F21B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-0.006</w:t>
            </w:r>
          </w:p>
        </w:tc>
        <w:tc>
          <w:tcPr>
            <w:tcW w:w="1000" w:type="dxa"/>
            <w:tcBorders>
              <w:top w:val="nil"/>
              <w:left w:val="nil"/>
              <w:bottom w:val="nil"/>
              <w:right w:val="nil"/>
            </w:tcBorders>
            <w:shd w:val="clear" w:color="auto" w:fill="auto"/>
            <w:noWrap/>
            <w:vAlign w:val="bottom"/>
            <w:hideMark/>
          </w:tcPr>
          <w:p w14:paraId="19DC3FC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0.097</w:t>
            </w:r>
          </w:p>
        </w:tc>
        <w:tc>
          <w:tcPr>
            <w:tcW w:w="1416" w:type="dxa"/>
            <w:tcBorders>
              <w:top w:val="nil"/>
              <w:left w:val="nil"/>
              <w:bottom w:val="nil"/>
              <w:right w:val="nil"/>
            </w:tcBorders>
            <w:shd w:val="clear" w:color="auto" w:fill="auto"/>
            <w:noWrap/>
            <w:vAlign w:val="bottom"/>
            <w:hideMark/>
          </w:tcPr>
          <w:p w14:paraId="3187327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0.058</w:t>
            </w:r>
          </w:p>
        </w:tc>
        <w:tc>
          <w:tcPr>
            <w:tcW w:w="966" w:type="dxa"/>
            <w:tcBorders>
              <w:top w:val="nil"/>
              <w:left w:val="nil"/>
              <w:bottom w:val="nil"/>
              <w:right w:val="nil"/>
            </w:tcBorders>
            <w:shd w:val="clear" w:color="auto" w:fill="auto"/>
            <w:noWrap/>
            <w:vAlign w:val="bottom"/>
            <w:hideMark/>
          </w:tcPr>
          <w:p w14:paraId="2AA71D0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-0.028</w:t>
            </w:r>
          </w:p>
        </w:tc>
        <w:tc>
          <w:tcPr>
            <w:tcW w:w="1000" w:type="dxa"/>
            <w:tcBorders>
              <w:top w:val="nil"/>
              <w:left w:val="nil"/>
              <w:bottom w:val="nil"/>
              <w:right w:val="nil"/>
            </w:tcBorders>
            <w:shd w:val="clear" w:color="auto" w:fill="auto"/>
            <w:noWrap/>
            <w:vAlign w:val="bottom"/>
            <w:hideMark/>
          </w:tcPr>
          <w:p w14:paraId="68105DD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0.006</w:t>
            </w:r>
          </w:p>
        </w:tc>
      </w:tr>
      <w:tr w:rsidR="0070747E" w:rsidRPr="004F71F8" w14:paraId="15C4BBCF" w14:textId="77777777" w:rsidTr="0070747E">
        <w:trPr>
          <w:trHeight w:val="276"/>
        </w:trPr>
        <w:tc>
          <w:tcPr>
            <w:tcW w:w="2602" w:type="dxa"/>
            <w:tcBorders>
              <w:top w:val="nil"/>
              <w:left w:val="nil"/>
              <w:bottom w:val="nil"/>
              <w:right w:val="nil"/>
            </w:tcBorders>
            <w:shd w:val="clear" w:color="auto" w:fill="auto"/>
            <w:noWrap/>
            <w:vAlign w:val="bottom"/>
            <w:hideMark/>
          </w:tcPr>
          <w:p w14:paraId="38A62C02"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59F3243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(0.185)</w:t>
            </w:r>
          </w:p>
        </w:tc>
        <w:tc>
          <w:tcPr>
            <w:tcW w:w="966" w:type="dxa"/>
            <w:tcBorders>
              <w:top w:val="nil"/>
              <w:left w:val="nil"/>
              <w:bottom w:val="nil"/>
              <w:right w:val="nil"/>
            </w:tcBorders>
            <w:shd w:val="clear" w:color="auto" w:fill="auto"/>
            <w:noWrap/>
            <w:vAlign w:val="bottom"/>
            <w:hideMark/>
          </w:tcPr>
          <w:p w14:paraId="5FC1238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(0.124)</w:t>
            </w:r>
          </w:p>
        </w:tc>
        <w:tc>
          <w:tcPr>
            <w:tcW w:w="1000" w:type="dxa"/>
            <w:tcBorders>
              <w:top w:val="nil"/>
              <w:left w:val="nil"/>
              <w:bottom w:val="nil"/>
              <w:right w:val="nil"/>
            </w:tcBorders>
            <w:shd w:val="clear" w:color="auto" w:fill="auto"/>
            <w:noWrap/>
            <w:vAlign w:val="bottom"/>
            <w:hideMark/>
          </w:tcPr>
          <w:p w14:paraId="0F7BD75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(0.078)</w:t>
            </w:r>
          </w:p>
        </w:tc>
        <w:tc>
          <w:tcPr>
            <w:tcW w:w="1416" w:type="dxa"/>
            <w:tcBorders>
              <w:top w:val="nil"/>
              <w:left w:val="nil"/>
              <w:bottom w:val="nil"/>
              <w:right w:val="nil"/>
            </w:tcBorders>
            <w:shd w:val="clear" w:color="auto" w:fill="auto"/>
            <w:noWrap/>
            <w:vAlign w:val="bottom"/>
            <w:hideMark/>
          </w:tcPr>
          <w:p w14:paraId="1D0014E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(0.192)</w:t>
            </w:r>
          </w:p>
        </w:tc>
        <w:tc>
          <w:tcPr>
            <w:tcW w:w="966" w:type="dxa"/>
            <w:tcBorders>
              <w:top w:val="nil"/>
              <w:left w:val="nil"/>
              <w:bottom w:val="nil"/>
              <w:right w:val="nil"/>
            </w:tcBorders>
            <w:shd w:val="clear" w:color="auto" w:fill="auto"/>
            <w:noWrap/>
            <w:vAlign w:val="bottom"/>
            <w:hideMark/>
          </w:tcPr>
          <w:p w14:paraId="272E603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(0.126)</w:t>
            </w:r>
          </w:p>
        </w:tc>
        <w:tc>
          <w:tcPr>
            <w:tcW w:w="1000" w:type="dxa"/>
            <w:tcBorders>
              <w:top w:val="nil"/>
              <w:left w:val="nil"/>
              <w:bottom w:val="nil"/>
              <w:right w:val="nil"/>
            </w:tcBorders>
            <w:shd w:val="clear" w:color="auto" w:fill="auto"/>
            <w:noWrap/>
            <w:vAlign w:val="bottom"/>
            <w:hideMark/>
          </w:tcPr>
          <w:p w14:paraId="392D312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(0.089)</w:t>
            </w:r>
          </w:p>
        </w:tc>
      </w:tr>
      <w:tr w:rsidR="0070747E" w:rsidRPr="004F71F8" w14:paraId="551C95E7" w14:textId="77777777" w:rsidTr="0070747E">
        <w:trPr>
          <w:trHeight w:val="276"/>
        </w:trPr>
        <w:tc>
          <w:tcPr>
            <w:tcW w:w="2602" w:type="dxa"/>
            <w:tcBorders>
              <w:top w:val="nil"/>
              <w:left w:val="nil"/>
              <w:bottom w:val="nil"/>
              <w:right w:val="nil"/>
            </w:tcBorders>
            <w:shd w:val="clear" w:color="auto" w:fill="auto"/>
            <w:noWrap/>
            <w:vAlign w:val="bottom"/>
            <w:hideMark/>
          </w:tcPr>
          <w:p w14:paraId="37659E9C"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EduFemale</w:t>
            </w:r>
          </w:p>
        </w:tc>
        <w:tc>
          <w:tcPr>
            <w:tcW w:w="1416" w:type="dxa"/>
            <w:tcBorders>
              <w:top w:val="nil"/>
              <w:left w:val="nil"/>
              <w:bottom w:val="nil"/>
              <w:right w:val="nil"/>
            </w:tcBorders>
            <w:shd w:val="clear" w:color="auto" w:fill="auto"/>
            <w:noWrap/>
            <w:vAlign w:val="bottom"/>
            <w:hideMark/>
          </w:tcPr>
          <w:p w14:paraId="5082992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-0.026</w:t>
            </w:r>
          </w:p>
        </w:tc>
        <w:tc>
          <w:tcPr>
            <w:tcW w:w="966" w:type="dxa"/>
            <w:tcBorders>
              <w:top w:val="nil"/>
              <w:left w:val="nil"/>
              <w:bottom w:val="nil"/>
              <w:right w:val="nil"/>
            </w:tcBorders>
            <w:shd w:val="clear" w:color="auto" w:fill="auto"/>
            <w:noWrap/>
            <w:vAlign w:val="bottom"/>
            <w:hideMark/>
          </w:tcPr>
          <w:p w14:paraId="3D3ADFF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0.014</w:t>
            </w:r>
          </w:p>
        </w:tc>
        <w:tc>
          <w:tcPr>
            <w:tcW w:w="1000" w:type="dxa"/>
            <w:tcBorders>
              <w:top w:val="nil"/>
              <w:left w:val="nil"/>
              <w:bottom w:val="nil"/>
              <w:right w:val="nil"/>
            </w:tcBorders>
            <w:shd w:val="clear" w:color="auto" w:fill="auto"/>
            <w:noWrap/>
            <w:vAlign w:val="bottom"/>
            <w:hideMark/>
          </w:tcPr>
          <w:p w14:paraId="16ADC17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-0.044</w:t>
            </w:r>
          </w:p>
        </w:tc>
        <w:tc>
          <w:tcPr>
            <w:tcW w:w="1416" w:type="dxa"/>
            <w:tcBorders>
              <w:top w:val="nil"/>
              <w:left w:val="nil"/>
              <w:bottom w:val="nil"/>
              <w:right w:val="nil"/>
            </w:tcBorders>
            <w:shd w:val="clear" w:color="auto" w:fill="auto"/>
            <w:noWrap/>
            <w:vAlign w:val="bottom"/>
            <w:hideMark/>
          </w:tcPr>
          <w:p w14:paraId="22E3024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-0.277</w:t>
            </w:r>
          </w:p>
        </w:tc>
        <w:tc>
          <w:tcPr>
            <w:tcW w:w="966" w:type="dxa"/>
            <w:tcBorders>
              <w:top w:val="nil"/>
              <w:left w:val="nil"/>
              <w:bottom w:val="nil"/>
              <w:right w:val="nil"/>
            </w:tcBorders>
            <w:shd w:val="clear" w:color="auto" w:fill="auto"/>
            <w:noWrap/>
            <w:vAlign w:val="bottom"/>
            <w:hideMark/>
          </w:tcPr>
          <w:p w14:paraId="79DB9C7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0.098</w:t>
            </w:r>
          </w:p>
        </w:tc>
        <w:tc>
          <w:tcPr>
            <w:tcW w:w="1000" w:type="dxa"/>
            <w:tcBorders>
              <w:top w:val="nil"/>
              <w:left w:val="nil"/>
              <w:bottom w:val="nil"/>
              <w:right w:val="nil"/>
            </w:tcBorders>
            <w:shd w:val="clear" w:color="auto" w:fill="auto"/>
            <w:noWrap/>
            <w:vAlign w:val="bottom"/>
            <w:hideMark/>
          </w:tcPr>
          <w:p w14:paraId="790F257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0.061</w:t>
            </w:r>
          </w:p>
        </w:tc>
      </w:tr>
      <w:tr w:rsidR="0070747E" w:rsidRPr="004F71F8" w14:paraId="2A9B4937" w14:textId="77777777" w:rsidTr="0070747E">
        <w:trPr>
          <w:trHeight w:val="276"/>
        </w:trPr>
        <w:tc>
          <w:tcPr>
            <w:tcW w:w="2602" w:type="dxa"/>
            <w:tcBorders>
              <w:top w:val="nil"/>
              <w:left w:val="nil"/>
              <w:bottom w:val="nil"/>
              <w:right w:val="nil"/>
            </w:tcBorders>
            <w:shd w:val="clear" w:color="auto" w:fill="auto"/>
            <w:noWrap/>
            <w:vAlign w:val="bottom"/>
            <w:hideMark/>
          </w:tcPr>
          <w:p w14:paraId="44AF92C3"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1E9E267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(0.193)</w:t>
            </w:r>
          </w:p>
        </w:tc>
        <w:tc>
          <w:tcPr>
            <w:tcW w:w="966" w:type="dxa"/>
            <w:tcBorders>
              <w:top w:val="nil"/>
              <w:left w:val="nil"/>
              <w:bottom w:val="nil"/>
              <w:right w:val="nil"/>
            </w:tcBorders>
            <w:shd w:val="clear" w:color="auto" w:fill="auto"/>
            <w:noWrap/>
            <w:vAlign w:val="bottom"/>
            <w:hideMark/>
          </w:tcPr>
          <w:p w14:paraId="34379FF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(0.129)</w:t>
            </w:r>
          </w:p>
        </w:tc>
        <w:tc>
          <w:tcPr>
            <w:tcW w:w="1000" w:type="dxa"/>
            <w:tcBorders>
              <w:top w:val="nil"/>
              <w:left w:val="nil"/>
              <w:bottom w:val="nil"/>
              <w:right w:val="nil"/>
            </w:tcBorders>
            <w:shd w:val="clear" w:color="auto" w:fill="auto"/>
            <w:noWrap/>
            <w:vAlign w:val="bottom"/>
            <w:hideMark/>
          </w:tcPr>
          <w:p w14:paraId="54FFB72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(0.082)</w:t>
            </w:r>
          </w:p>
        </w:tc>
        <w:tc>
          <w:tcPr>
            <w:tcW w:w="1416" w:type="dxa"/>
            <w:tcBorders>
              <w:top w:val="nil"/>
              <w:left w:val="nil"/>
              <w:bottom w:val="nil"/>
              <w:right w:val="nil"/>
            </w:tcBorders>
            <w:shd w:val="clear" w:color="auto" w:fill="auto"/>
            <w:noWrap/>
            <w:vAlign w:val="bottom"/>
            <w:hideMark/>
          </w:tcPr>
          <w:p w14:paraId="7122C58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(0.203)</w:t>
            </w:r>
          </w:p>
        </w:tc>
        <w:tc>
          <w:tcPr>
            <w:tcW w:w="966" w:type="dxa"/>
            <w:tcBorders>
              <w:top w:val="nil"/>
              <w:left w:val="nil"/>
              <w:bottom w:val="nil"/>
              <w:right w:val="nil"/>
            </w:tcBorders>
            <w:shd w:val="clear" w:color="auto" w:fill="auto"/>
            <w:noWrap/>
            <w:vAlign w:val="bottom"/>
            <w:hideMark/>
          </w:tcPr>
          <w:p w14:paraId="5E01F01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(0.133)</w:t>
            </w:r>
          </w:p>
        </w:tc>
        <w:tc>
          <w:tcPr>
            <w:tcW w:w="1000" w:type="dxa"/>
            <w:tcBorders>
              <w:top w:val="nil"/>
              <w:left w:val="nil"/>
              <w:bottom w:val="nil"/>
              <w:right w:val="nil"/>
            </w:tcBorders>
            <w:shd w:val="clear" w:color="auto" w:fill="auto"/>
            <w:noWrap/>
            <w:vAlign w:val="bottom"/>
            <w:hideMark/>
          </w:tcPr>
          <w:p w14:paraId="0B6486F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(0.094)</w:t>
            </w:r>
          </w:p>
        </w:tc>
      </w:tr>
      <w:tr w:rsidR="0070747E" w:rsidRPr="004F71F8" w14:paraId="3135AD8D" w14:textId="77777777" w:rsidTr="0070747E">
        <w:trPr>
          <w:trHeight w:val="276"/>
        </w:trPr>
        <w:tc>
          <w:tcPr>
            <w:tcW w:w="2602" w:type="dxa"/>
            <w:tcBorders>
              <w:top w:val="nil"/>
              <w:left w:val="nil"/>
              <w:bottom w:val="nil"/>
              <w:right w:val="nil"/>
            </w:tcBorders>
            <w:shd w:val="clear" w:color="auto" w:fill="auto"/>
            <w:noWrap/>
            <w:vAlign w:val="bottom"/>
            <w:hideMark/>
          </w:tcPr>
          <w:p w14:paraId="22548A64"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FemaleWork</w:t>
            </w:r>
          </w:p>
        </w:tc>
        <w:tc>
          <w:tcPr>
            <w:tcW w:w="1416" w:type="dxa"/>
            <w:tcBorders>
              <w:top w:val="nil"/>
              <w:left w:val="nil"/>
              <w:bottom w:val="nil"/>
              <w:right w:val="nil"/>
            </w:tcBorders>
            <w:shd w:val="clear" w:color="auto" w:fill="auto"/>
            <w:noWrap/>
            <w:vAlign w:val="bottom"/>
            <w:hideMark/>
          </w:tcPr>
          <w:p w14:paraId="204DD5C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0.005</w:t>
            </w:r>
          </w:p>
        </w:tc>
        <w:tc>
          <w:tcPr>
            <w:tcW w:w="966" w:type="dxa"/>
            <w:tcBorders>
              <w:top w:val="nil"/>
              <w:left w:val="nil"/>
              <w:bottom w:val="nil"/>
              <w:right w:val="nil"/>
            </w:tcBorders>
            <w:shd w:val="clear" w:color="auto" w:fill="auto"/>
            <w:noWrap/>
            <w:vAlign w:val="bottom"/>
            <w:hideMark/>
          </w:tcPr>
          <w:p w14:paraId="650EF6A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-0.008</w:t>
            </w:r>
          </w:p>
        </w:tc>
        <w:tc>
          <w:tcPr>
            <w:tcW w:w="1000" w:type="dxa"/>
            <w:tcBorders>
              <w:top w:val="nil"/>
              <w:left w:val="nil"/>
              <w:bottom w:val="nil"/>
              <w:right w:val="nil"/>
            </w:tcBorders>
            <w:shd w:val="clear" w:color="auto" w:fill="auto"/>
            <w:noWrap/>
            <w:vAlign w:val="bottom"/>
            <w:hideMark/>
          </w:tcPr>
          <w:p w14:paraId="0A1949D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-0.002</w:t>
            </w:r>
          </w:p>
        </w:tc>
        <w:tc>
          <w:tcPr>
            <w:tcW w:w="1416" w:type="dxa"/>
            <w:tcBorders>
              <w:top w:val="nil"/>
              <w:left w:val="nil"/>
              <w:bottom w:val="nil"/>
              <w:right w:val="nil"/>
            </w:tcBorders>
            <w:shd w:val="clear" w:color="auto" w:fill="auto"/>
            <w:noWrap/>
            <w:vAlign w:val="bottom"/>
            <w:hideMark/>
          </w:tcPr>
          <w:p w14:paraId="0731DF6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966" w:type="dxa"/>
            <w:tcBorders>
              <w:top w:val="nil"/>
              <w:left w:val="nil"/>
              <w:bottom w:val="nil"/>
              <w:right w:val="nil"/>
            </w:tcBorders>
            <w:shd w:val="clear" w:color="auto" w:fill="auto"/>
            <w:noWrap/>
            <w:vAlign w:val="bottom"/>
            <w:hideMark/>
          </w:tcPr>
          <w:p w14:paraId="1F53107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-0.012</w:t>
            </w:r>
          </w:p>
        </w:tc>
        <w:tc>
          <w:tcPr>
            <w:tcW w:w="1000" w:type="dxa"/>
            <w:tcBorders>
              <w:top w:val="nil"/>
              <w:left w:val="nil"/>
              <w:bottom w:val="nil"/>
              <w:right w:val="nil"/>
            </w:tcBorders>
            <w:shd w:val="clear" w:color="auto" w:fill="auto"/>
            <w:noWrap/>
            <w:vAlign w:val="bottom"/>
            <w:hideMark/>
          </w:tcPr>
          <w:p w14:paraId="50AA52C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0.008</w:t>
            </w:r>
          </w:p>
        </w:tc>
      </w:tr>
      <w:tr w:rsidR="0070747E" w:rsidRPr="004F71F8" w14:paraId="2FA128E9" w14:textId="77777777" w:rsidTr="0070747E">
        <w:trPr>
          <w:trHeight w:val="276"/>
        </w:trPr>
        <w:tc>
          <w:tcPr>
            <w:tcW w:w="2602" w:type="dxa"/>
            <w:tcBorders>
              <w:top w:val="nil"/>
              <w:left w:val="nil"/>
              <w:bottom w:val="nil"/>
              <w:right w:val="nil"/>
            </w:tcBorders>
            <w:shd w:val="clear" w:color="auto" w:fill="auto"/>
            <w:noWrap/>
            <w:vAlign w:val="bottom"/>
            <w:hideMark/>
          </w:tcPr>
          <w:p w14:paraId="734FC23A"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55DB1A4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(0.016)</w:t>
            </w:r>
          </w:p>
        </w:tc>
        <w:tc>
          <w:tcPr>
            <w:tcW w:w="966" w:type="dxa"/>
            <w:tcBorders>
              <w:top w:val="nil"/>
              <w:left w:val="nil"/>
              <w:bottom w:val="nil"/>
              <w:right w:val="nil"/>
            </w:tcBorders>
            <w:shd w:val="clear" w:color="auto" w:fill="auto"/>
            <w:noWrap/>
            <w:vAlign w:val="bottom"/>
            <w:hideMark/>
          </w:tcPr>
          <w:p w14:paraId="518B6B7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(0.011)</w:t>
            </w:r>
          </w:p>
        </w:tc>
        <w:tc>
          <w:tcPr>
            <w:tcW w:w="1000" w:type="dxa"/>
            <w:tcBorders>
              <w:top w:val="nil"/>
              <w:left w:val="nil"/>
              <w:bottom w:val="nil"/>
              <w:right w:val="nil"/>
            </w:tcBorders>
            <w:shd w:val="clear" w:color="auto" w:fill="auto"/>
            <w:noWrap/>
            <w:vAlign w:val="bottom"/>
            <w:hideMark/>
          </w:tcPr>
          <w:p w14:paraId="6CA64FA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(0.007)</w:t>
            </w:r>
          </w:p>
        </w:tc>
        <w:tc>
          <w:tcPr>
            <w:tcW w:w="1416" w:type="dxa"/>
            <w:tcBorders>
              <w:top w:val="nil"/>
              <w:left w:val="nil"/>
              <w:bottom w:val="nil"/>
              <w:right w:val="nil"/>
            </w:tcBorders>
            <w:shd w:val="clear" w:color="auto" w:fill="auto"/>
            <w:noWrap/>
            <w:vAlign w:val="bottom"/>
            <w:hideMark/>
          </w:tcPr>
          <w:p w14:paraId="434AA5F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(0.018)</w:t>
            </w:r>
          </w:p>
        </w:tc>
        <w:tc>
          <w:tcPr>
            <w:tcW w:w="966" w:type="dxa"/>
            <w:tcBorders>
              <w:top w:val="nil"/>
              <w:left w:val="nil"/>
              <w:bottom w:val="nil"/>
              <w:right w:val="nil"/>
            </w:tcBorders>
            <w:shd w:val="clear" w:color="auto" w:fill="auto"/>
            <w:noWrap/>
            <w:vAlign w:val="bottom"/>
            <w:hideMark/>
          </w:tcPr>
          <w:p w14:paraId="21CCD42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(0.012)</w:t>
            </w:r>
          </w:p>
        </w:tc>
        <w:tc>
          <w:tcPr>
            <w:tcW w:w="1000" w:type="dxa"/>
            <w:tcBorders>
              <w:top w:val="nil"/>
              <w:left w:val="nil"/>
              <w:bottom w:val="nil"/>
              <w:right w:val="nil"/>
            </w:tcBorders>
            <w:shd w:val="clear" w:color="auto" w:fill="auto"/>
            <w:noWrap/>
            <w:vAlign w:val="bottom"/>
            <w:hideMark/>
          </w:tcPr>
          <w:p w14:paraId="49F3F8E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(0.008)</w:t>
            </w:r>
          </w:p>
        </w:tc>
      </w:tr>
      <w:tr w:rsidR="0070747E" w:rsidRPr="004F71F8" w14:paraId="597DA831" w14:textId="77777777" w:rsidTr="0070747E">
        <w:trPr>
          <w:trHeight w:val="276"/>
        </w:trPr>
        <w:tc>
          <w:tcPr>
            <w:tcW w:w="2602" w:type="dxa"/>
            <w:tcBorders>
              <w:top w:val="nil"/>
              <w:left w:val="nil"/>
              <w:bottom w:val="nil"/>
              <w:right w:val="nil"/>
            </w:tcBorders>
            <w:shd w:val="clear" w:color="auto" w:fill="auto"/>
            <w:noWrap/>
            <w:vAlign w:val="bottom"/>
            <w:hideMark/>
          </w:tcPr>
          <w:p w14:paraId="54AB4ECE"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Buddhist</w:t>
            </w:r>
          </w:p>
        </w:tc>
        <w:tc>
          <w:tcPr>
            <w:tcW w:w="1416" w:type="dxa"/>
            <w:tcBorders>
              <w:top w:val="nil"/>
              <w:left w:val="nil"/>
              <w:bottom w:val="nil"/>
              <w:right w:val="nil"/>
            </w:tcBorders>
            <w:shd w:val="clear" w:color="auto" w:fill="auto"/>
            <w:noWrap/>
            <w:vAlign w:val="bottom"/>
            <w:hideMark/>
          </w:tcPr>
          <w:p w14:paraId="4AFB1EB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0.233</w:t>
            </w:r>
          </w:p>
        </w:tc>
        <w:tc>
          <w:tcPr>
            <w:tcW w:w="966" w:type="dxa"/>
            <w:tcBorders>
              <w:top w:val="nil"/>
              <w:left w:val="nil"/>
              <w:bottom w:val="nil"/>
              <w:right w:val="nil"/>
            </w:tcBorders>
            <w:shd w:val="clear" w:color="auto" w:fill="auto"/>
            <w:noWrap/>
            <w:vAlign w:val="bottom"/>
            <w:hideMark/>
          </w:tcPr>
          <w:p w14:paraId="1ED5F8D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-0.920</w:t>
            </w:r>
          </w:p>
        </w:tc>
        <w:tc>
          <w:tcPr>
            <w:tcW w:w="1000" w:type="dxa"/>
            <w:tcBorders>
              <w:top w:val="nil"/>
              <w:left w:val="nil"/>
              <w:bottom w:val="nil"/>
              <w:right w:val="nil"/>
            </w:tcBorders>
            <w:shd w:val="clear" w:color="auto" w:fill="auto"/>
            <w:noWrap/>
            <w:vAlign w:val="bottom"/>
            <w:hideMark/>
          </w:tcPr>
          <w:p w14:paraId="11B8505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0.202</w:t>
            </w:r>
          </w:p>
        </w:tc>
        <w:tc>
          <w:tcPr>
            <w:tcW w:w="1416" w:type="dxa"/>
            <w:tcBorders>
              <w:top w:val="nil"/>
              <w:left w:val="nil"/>
              <w:bottom w:val="nil"/>
              <w:right w:val="nil"/>
            </w:tcBorders>
            <w:shd w:val="clear" w:color="auto" w:fill="auto"/>
            <w:noWrap/>
            <w:vAlign w:val="bottom"/>
            <w:hideMark/>
          </w:tcPr>
          <w:p w14:paraId="66EDB85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0.716</w:t>
            </w:r>
          </w:p>
        </w:tc>
        <w:tc>
          <w:tcPr>
            <w:tcW w:w="966" w:type="dxa"/>
            <w:tcBorders>
              <w:top w:val="nil"/>
              <w:left w:val="nil"/>
              <w:bottom w:val="nil"/>
              <w:right w:val="nil"/>
            </w:tcBorders>
            <w:shd w:val="clear" w:color="auto" w:fill="auto"/>
            <w:noWrap/>
            <w:vAlign w:val="bottom"/>
            <w:hideMark/>
          </w:tcPr>
          <w:p w14:paraId="48C6EDE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-0.417</w:t>
            </w:r>
          </w:p>
        </w:tc>
        <w:tc>
          <w:tcPr>
            <w:tcW w:w="1000" w:type="dxa"/>
            <w:tcBorders>
              <w:top w:val="nil"/>
              <w:left w:val="nil"/>
              <w:bottom w:val="nil"/>
              <w:right w:val="nil"/>
            </w:tcBorders>
            <w:shd w:val="clear" w:color="auto" w:fill="auto"/>
            <w:noWrap/>
            <w:vAlign w:val="bottom"/>
            <w:hideMark/>
          </w:tcPr>
          <w:p w14:paraId="12A1852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-0.542</w:t>
            </w:r>
          </w:p>
        </w:tc>
      </w:tr>
      <w:tr w:rsidR="0070747E" w:rsidRPr="004F71F8" w14:paraId="7E02B5EA" w14:textId="77777777" w:rsidTr="0070747E">
        <w:trPr>
          <w:trHeight w:val="276"/>
        </w:trPr>
        <w:tc>
          <w:tcPr>
            <w:tcW w:w="2602" w:type="dxa"/>
            <w:tcBorders>
              <w:top w:val="nil"/>
              <w:left w:val="nil"/>
              <w:bottom w:val="nil"/>
              <w:right w:val="nil"/>
            </w:tcBorders>
            <w:shd w:val="clear" w:color="auto" w:fill="auto"/>
            <w:noWrap/>
            <w:vAlign w:val="bottom"/>
            <w:hideMark/>
          </w:tcPr>
          <w:p w14:paraId="44AA5224"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551E0FF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(1.289)</w:t>
            </w:r>
          </w:p>
        </w:tc>
        <w:tc>
          <w:tcPr>
            <w:tcW w:w="966" w:type="dxa"/>
            <w:tcBorders>
              <w:top w:val="nil"/>
              <w:left w:val="nil"/>
              <w:bottom w:val="nil"/>
              <w:right w:val="nil"/>
            </w:tcBorders>
            <w:shd w:val="clear" w:color="auto" w:fill="auto"/>
            <w:noWrap/>
            <w:vAlign w:val="bottom"/>
            <w:hideMark/>
          </w:tcPr>
          <w:p w14:paraId="7D5724E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(0.863)</w:t>
            </w:r>
          </w:p>
        </w:tc>
        <w:tc>
          <w:tcPr>
            <w:tcW w:w="1000" w:type="dxa"/>
            <w:tcBorders>
              <w:top w:val="nil"/>
              <w:left w:val="nil"/>
              <w:bottom w:val="nil"/>
              <w:right w:val="nil"/>
            </w:tcBorders>
            <w:shd w:val="clear" w:color="auto" w:fill="auto"/>
            <w:noWrap/>
            <w:vAlign w:val="bottom"/>
            <w:hideMark/>
          </w:tcPr>
          <w:p w14:paraId="132EEE1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(0.548)</w:t>
            </w:r>
          </w:p>
        </w:tc>
        <w:tc>
          <w:tcPr>
            <w:tcW w:w="1416" w:type="dxa"/>
            <w:tcBorders>
              <w:top w:val="nil"/>
              <w:left w:val="nil"/>
              <w:bottom w:val="nil"/>
              <w:right w:val="nil"/>
            </w:tcBorders>
            <w:shd w:val="clear" w:color="auto" w:fill="auto"/>
            <w:noWrap/>
            <w:vAlign w:val="bottom"/>
            <w:hideMark/>
          </w:tcPr>
          <w:p w14:paraId="0A71735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(1.344)</w:t>
            </w:r>
          </w:p>
        </w:tc>
        <w:tc>
          <w:tcPr>
            <w:tcW w:w="966" w:type="dxa"/>
            <w:tcBorders>
              <w:top w:val="nil"/>
              <w:left w:val="nil"/>
              <w:bottom w:val="nil"/>
              <w:right w:val="nil"/>
            </w:tcBorders>
            <w:shd w:val="clear" w:color="auto" w:fill="auto"/>
            <w:noWrap/>
            <w:vAlign w:val="bottom"/>
            <w:hideMark/>
          </w:tcPr>
          <w:p w14:paraId="3D62181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(0.882)</w:t>
            </w:r>
          </w:p>
        </w:tc>
        <w:tc>
          <w:tcPr>
            <w:tcW w:w="1000" w:type="dxa"/>
            <w:tcBorders>
              <w:top w:val="nil"/>
              <w:left w:val="nil"/>
              <w:bottom w:val="nil"/>
              <w:right w:val="nil"/>
            </w:tcBorders>
            <w:shd w:val="clear" w:color="auto" w:fill="auto"/>
            <w:noWrap/>
            <w:vAlign w:val="bottom"/>
            <w:hideMark/>
          </w:tcPr>
          <w:p w14:paraId="7743C5A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(0.627)</w:t>
            </w:r>
          </w:p>
        </w:tc>
      </w:tr>
      <w:tr w:rsidR="0070747E" w:rsidRPr="004F71F8" w14:paraId="4FF024C1" w14:textId="77777777" w:rsidTr="0070747E">
        <w:trPr>
          <w:trHeight w:val="276"/>
        </w:trPr>
        <w:tc>
          <w:tcPr>
            <w:tcW w:w="2602" w:type="dxa"/>
            <w:tcBorders>
              <w:top w:val="nil"/>
              <w:left w:val="nil"/>
              <w:bottom w:val="nil"/>
              <w:right w:val="nil"/>
            </w:tcBorders>
            <w:shd w:val="clear" w:color="auto" w:fill="auto"/>
            <w:noWrap/>
            <w:vAlign w:val="bottom"/>
            <w:hideMark/>
          </w:tcPr>
          <w:p w14:paraId="4909C3D3"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Christian</w:t>
            </w:r>
          </w:p>
        </w:tc>
        <w:tc>
          <w:tcPr>
            <w:tcW w:w="1416" w:type="dxa"/>
            <w:tcBorders>
              <w:top w:val="nil"/>
              <w:left w:val="nil"/>
              <w:bottom w:val="nil"/>
              <w:right w:val="nil"/>
            </w:tcBorders>
            <w:shd w:val="clear" w:color="auto" w:fill="auto"/>
            <w:noWrap/>
            <w:vAlign w:val="bottom"/>
            <w:hideMark/>
          </w:tcPr>
          <w:p w14:paraId="16AA4C3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0.431</w:t>
            </w:r>
          </w:p>
        </w:tc>
        <w:tc>
          <w:tcPr>
            <w:tcW w:w="966" w:type="dxa"/>
            <w:tcBorders>
              <w:top w:val="nil"/>
              <w:left w:val="nil"/>
              <w:bottom w:val="nil"/>
              <w:right w:val="nil"/>
            </w:tcBorders>
            <w:shd w:val="clear" w:color="auto" w:fill="auto"/>
            <w:noWrap/>
            <w:vAlign w:val="bottom"/>
            <w:hideMark/>
          </w:tcPr>
          <w:p w14:paraId="1E39EC2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-1.789</w:t>
            </w:r>
          </w:p>
        </w:tc>
        <w:tc>
          <w:tcPr>
            <w:tcW w:w="1000" w:type="dxa"/>
            <w:tcBorders>
              <w:top w:val="nil"/>
              <w:left w:val="nil"/>
              <w:bottom w:val="nil"/>
              <w:right w:val="nil"/>
            </w:tcBorders>
            <w:shd w:val="clear" w:color="auto" w:fill="auto"/>
            <w:noWrap/>
            <w:vAlign w:val="bottom"/>
            <w:hideMark/>
          </w:tcPr>
          <w:p w14:paraId="2F24C99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0.761</w:t>
            </w:r>
          </w:p>
        </w:tc>
        <w:tc>
          <w:tcPr>
            <w:tcW w:w="1416" w:type="dxa"/>
            <w:tcBorders>
              <w:top w:val="nil"/>
              <w:left w:val="nil"/>
              <w:bottom w:val="nil"/>
              <w:right w:val="nil"/>
            </w:tcBorders>
            <w:shd w:val="clear" w:color="auto" w:fill="auto"/>
            <w:noWrap/>
            <w:vAlign w:val="bottom"/>
            <w:hideMark/>
          </w:tcPr>
          <w:p w14:paraId="3157702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0.795</w:t>
            </w:r>
          </w:p>
        </w:tc>
        <w:tc>
          <w:tcPr>
            <w:tcW w:w="966" w:type="dxa"/>
            <w:tcBorders>
              <w:top w:val="nil"/>
              <w:left w:val="nil"/>
              <w:bottom w:val="nil"/>
              <w:right w:val="nil"/>
            </w:tcBorders>
            <w:shd w:val="clear" w:color="auto" w:fill="auto"/>
            <w:noWrap/>
            <w:vAlign w:val="bottom"/>
            <w:hideMark/>
          </w:tcPr>
          <w:p w14:paraId="0275E25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-0.913</w:t>
            </w:r>
          </w:p>
        </w:tc>
        <w:tc>
          <w:tcPr>
            <w:tcW w:w="1000" w:type="dxa"/>
            <w:tcBorders>
              <w:top w:val="nil"/>
              <w:left w:val="nil"/>
              <w:bottom w:val="nil"/>
              <w:right w:val="nil"/>
            </w:tcBorders>
            <w:shd w:val="clear" w:color="auto" w:fill="auto"/>
            <w:noWrap/>
            <w:vAlign w:val="bottom"/>
            <w:hideMark/>
          </w:tcPr>
          <w:p w14:paraId="7F7894C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-0.331</w:t>
            </w:r>
          </w:p>
        </w:tc>
      </w:tr>
      <w:tr w:rsidR="0070747E" w:rsidRPr="004F71F8" w14:paraId="736D5095" w14:textId="77777777" w:rsidTr="0070747E">
        <w:trPr>
          <w:trHeight w:val="276"/>
        </w:trPr>
        <w:tc>
          <w:tcPr>
            <w:tcW w:w="2602" w:type="dxa"/>
            <w:tcBorders>
              <w:top w:val="nil"/>
              <w:left w:val="nil"/>
              <w:bottom w:val="nil"/>
              <w:right w:val="nil"/>
            </w:tcBorders>
            <w:shd w:val="clear" w:color="auto" w:fill="auto"/>
            <w:noWrap/>
            <w:vAlign w:val="bottom"/>
            <w:hideMark/>
          </w:tcPr>
          <w:p w14:paraId="4ABEF321"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1A820BD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(1.855)</w:t>
            </w:r>
          </w:p>
        </w:tc>
        <w:tc>
          <w:tcPr>
            <w:tcW w:w="966" w:type="dxa"/>
            <w:tcBorders>
              <w:top w:val="nil"/>
              <w:left w:val="nil"/>
              <w:bottom w:val="nil"/>
              <w:right w:val="nil"/>
            </w:tcBorders>
            <w:shd w:val="clear" w:color="auto" w:fill="auto"/>
            <w:noWrap/>
            <w:vAlign w:val="bottom"/>
            <w:hideMark/>
          </w:tcPr>
          <w:p w14:paraId="0A0DCCB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(1.241)</w:t>
            </w:r>
          </w:p>
        </w:tc>
        <w:tc>
          <w:tcPr>
            <w:tcW w:w="1000" w:type="dxa"/>
            <w:tcBorders>
              <w:top w:val="nil"/>
              <w:left w:val="nil"/>
              <w:bottom w:val="nil"/>
              <w:right w:val="nil"/>
            </w:tcBorders>
            <w:shd w:val="clear" w:color="auto" w:fill="auto"/>
            <w:noWrap/>
            <w:vAlign w:val="bottom"/>
            <w:hideMark/>
          </w:tcPr>
          <w:p w14:paraId="4E73617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(0.789)</w:t>
            </w:r>
          </w:p>
        </w:tc>
        <w:tc>
          <w:tcPr>
            <w:tcW w:w="1416" w:type="dxa"/>
            <w:tcBorders>
              <w:top w:val="nil"/>
              <w:left w:val="nil"/>
              <w:bottom w:val="nil"/>
              <w:right w:val="nil"/>
            </w:tcBorders>
            <w:shd w:val="clear" w:color="auto" w:fill="auto"/>
            <w:noWrap/>
            <w:vAlign w:val="bottom"/>
            <w:hideMark/>
          </w:tcPr>
          <w:p w14:paraId="3B7016E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(2.019)</w:t>
            </w:r>
          </w:p>
        </w:tc>
        <w:tc>
          <w:tcPr>
            <w:tcW w:w="966" w:type="dxa"/>
            <w:tcBorders>
              <w:top w:val="nil"/>
              <w:left w:val="nil"/>
              <w:bottom w:val="nil"/>
              <w:right w:val="nil"/>
            </w:tcBorders>
            <w:shd w:val="clear" w:color="auto" w:fill="auto"/>
            <w:noWrap/>
            <w:vAlign w:val="bottom"/>
            <w:hideMark/>
          </w:tcPr>
          <w:p w14:paraId="562ABC7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(1.324)</w:t>
            </w:r>
          </w:p>
        </w:tc>
        <w:tc>
          <w:tcPr>
            <w:tcW w:w="1000" w:type="dxa"/>
            <w:tcBorders>
              <w:top w:val="nil"/>
              <w:left w:val="nil"/>
              <w:bottom w:val="nil"/>
              <w:right w:val="nil"/>
            </w:tcBorders>
            <w:shd w:val="clear" w:color="auto" w:fill="auto"/>
            <w:noWrap/>
            <w:vAlign w:val="bottom"/>
            <w:hideMark/>
          </w:tcPr>
          <w:p w14:paraId="408CC4F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(0.941)</w:t>
            </w:r>
          </w:p>
        </w:tc>
      </w:tr>
      <w:tr w:rsidR="0070747E" w:rsidRPr="004F71F8" w14:paraId="27CDCA54" w14:textId="77777777" w:rsidTr="0070747E">
        <w:trPr>
          <w:trHeight w:val="217"/>
        </w:trPr>
        <w:tc>
          <w:tcPr>
            <w:tcW w:w="2602" w:type="dxa"/>
            <w:tcBorders>
              <w:top w:val="nil"/>
              <w:left w:val="nil"/>
              <w:bottom w:val="nil"/>
              <w:right w:val="nil"/>
            </w:tcBorders>
            <w:shd w:val="clear" w:color="auto" w:fill="auto"/>
            <w:noWrap/>
            <w:vAlign w:val="center"/>
            <w:hideMark/>
          </w:tcPr>
          <w:p w14:paraId="48358776" w14:textId="07732C72" w:rsidR="0070747E" w:rsidRPr="004F71F8" w:rsidRDefault="0070747E" w:rsidP="0070747E">
            <w:pPr>
              <w:spacing w:after="0" w:line="240" w:lineRule="auto"/>
              <w:jc w:val="both"/>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 xml:space="preserve">Income (ref: </w:t>
            </w:r>
            <w:proofErr w:type="spellStart"/>
            <w:r w:rsidRPr="004F71F8">
              <w:rPr>
                <w:rFonts w:ascii="Times New Roman" w:eastAsia="Times New Roman" w:hAnsi="Times New Roman" w:cs="Times New Roman"/>
                <w:i/>
                <w:iCs/>
                <w:color w:val="000000" w:themeColor="text1"/>
                <w:sz w:val="20"/>
                <w:szCs w:val="20"/>
                <w:lang w:eastAsia="en-AU"/>
              </w:rPr>
              <w:t>LowInc</w:t>
            </w:r>
            <w:proofErr w:type="spellEnd"/>
            <w:r w:rsidRPr="004F71F8">
              <w:rPr>
                <w:rFonts w:ascii="Times New Roman" w:eastAsia="Times New Roman" w:hAnsi="Times New Roman" w:cs="Times New Roman"/>
                <w:i/>
                <w:iCs/>
                <w:color w:val="000000" w:themeColor="text1"/>
                <w:sz w:val="20"/>
                <w:szCs w:val="20"/>
                <w:lang w:eastAsia="en-AU"/>
              </w:rPr>
              <w:t>)</w:t>
            </w:r>
          </w:p>
        </w:tc>
        <w:tc>
          <w:tcPr>
            <w:tcW w:w="1416" w:type="dxa"/>
            <w:tcBorders>
              <w:top w:val="nil"/>
              <w:left w:val="nil"/>
              <w:bottom w:val="nil"/>
              <w:right w:val="nil"/>
            </w:tcBorders>
            <w:shd w:val="clear" w:color="auto" w:fill="auto"/>
            <w:noWrap/>
            <w:vAlign w:val="bottom"/>
            <w:hideMark/>
          </w:tcPr>
          <w:p w14:paraId="489A9654"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
        </w:tc>
        <w:tc>
          <w:tcPr>
            <w:tcW w:w="966" w:type="dxa"/>
            <w:tcBorders>
              <w:top w:val="nil"/>
              <w:left w:val="nil"/>
              <w:bottom w:val="nil"/>
              <w:right w:val="nil"/>
            </w:tcBorders>
            <w:shd w:val="clear" w:color="auto" w:fill="auto"/>
            <w:noWrap/>
            <w:vAlign w:val="bottom"/>
            <w:hideMark/>
          </w:tcPr>
          <w:p w14:paraId="6D85F3E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00" w:type="dxa"/>
            <w:tcBorders>
              <w:top w:val="nil"/>
              <w:left w:val="nil"/>
              <w:bottom w:val="nil"/>
              <w:right w:val="nil"/>
            </w:tcBorders>
            <w:shd w:val="clear" w:color="auto" w:fill="auto"/>
            <w:noWrap/>
            <w:vAlign w:val="bottom"/>
            <w:hideMark/>
          </w:tcPr>
          <w:p w14:paraId="46EAA12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32357D3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966" w:type="dxa"/>
            <w:tcBorders>
              <w:top w:val="nil"/>
              <w:left w:val="nil"/>
              <w:bottom w:val="nil"/>
              <w:right w:val="nil"/>
            </w:tcBorders>
            <w:shd w:val="clear" w:color="auto" w:fill="auto"/>
            <w:noWrap/>
            <w:vAlign w:val="bottom"/>
            <w:hideMark/>
          </w:tcPr>
          <w:p w14:paraId="49122A6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c>
          <w:tcPr>
            <w:tcW w:w="1000" w:type="dxa"/>
            <w:tcBorders>
              <w:top w:val="nil"/>
              <w:left w:val="nil"/>
              <w:bottom w:val="nil"/>
              <w:right w:val="nil"/>
            </w:tcBorders>
            <w:shd w:val="clear" w:color="auto" w:fill="auto"/>
            <w:noWrap/>
            <w:vAlign w:val="bottom"/>
            <w:hideMark/>
          </w:tcPr>
          <w:p w14:paraId="58F0C54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p>
        </w:tc>
      </w:tr>
      <w:tr w:rsidR="0070747E" w:rsidRPr="004F71F8" w14:paraId="13B043DF" w14:textId="77777777" w:rsidTr="0070747E">
        <w:trPr>
          <w:cantSplit/>
          <w:trHeight w:val="64"/>
        </w:trPr>
        <w:tc>
          <w:tcPr>
            <w:tcW w:w="2602" w:type="dxa"/>
            <w:tcBorders>
              <w:top w:val="nil"/>
              <w:left w:val="nil"/>
              <w:bottom w:val="nil"/>
              <w:right w:val="nil"/>
            </w:tcBorders>
            <w:shd w:val="clear" w:color="auto" w:fill="auto"/>
            <w:noWrap/>
            <w:vAlign w:val="bottom"/>
            <w:hideMark/>
          </w:tcPr>
          <w:p w14:paraId="1CD7CA91" w14:textId="39E24F2F"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4F71F8">
              <w:rPr>
                <w:rFonts w:ascii="Times New Roman" w:eastAsia="Times New Roman" w:hAnsi="Times New Roman" w:cs="Times New Roman"/>
                <w:i/>
                <w:iCs/>
                <w:color w:val="000000" w:themeColor="text1"/>
                <w:sz w:val="20"/>
                <w:szCs w:val="20"/>
                <w:lang w:eastAsia="en-AU"/>
              </w:rPr>
              <w:t>LowerMiddleInc</w:t>
            </w:r>
            <w:proofErr w:type="spellEnd"/>
          </w:p>
        </w:tc>
        <w:tc>
          <w:tcPr>
            <w:tcW w:w="1416" w:type="dxa"/>
            <w:tcBorders>
              <w:top w:val="nil"/>
              <w:left w:val="nil"/>
              <w:bottom w:val="nil"/>
              <w:right w:val="nil"/>
            </w:tcBorders>
            <w:shd w:val="clear" w:color="auto" w:fill="auto"/>
            <w:noWrap/>
            <w:vAlign w:val="bottom"/>
            <w:hideMark/>
          </w:tcPr>
          <w:p w14:paraId="1D82CC2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0.843</w:t>
            </w:r>
          </w:p>
        </w:tc>
        <w:tc>
          <w:tcPr>
            <w:tcW w:w="966" w:type="dxa"/>
            <w:tcBorders>
              <w:top w:val="nil"/>
              <w:left w:val="nil"/>
              <w:bottom w:val="nil"/>
              <w:right w:val="nil"/>
            </w:tcBorders>
            <w:shd w:val="clear" w:color="auto" w:fill="auto"/>
            <w:noWrap/>
            <w:vAlign w:val="bottom"/>
            <w:hideMark/>
          </w:tcPr>
          <w:p w14:paraId="3DDFE0B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-0.113</w:t>
            </w:r>
          </w:p>
        </w:tc>
        <w:tc>
          <w:tcPr>
            <w:tcW w:w="1000" w:type="dxa"/>
            <w:tcBorders>
              <w:top w:val="nil"/>
              <w:left w:val="nil"/>
              <w:bottom w:val="nil"/>
              <w:right w:val="nil"/>
            </w:tcBorders>
            <w:shd w:val="clear" w:color="auto" w:fill="auto"/>
            <w:noWrap/>
            <w:vAlign w:val="bottom"/>
            <w:hideMark/>
          </w:tcPr>
          <w:p w14:paraId="50BBDA4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-0.828</w:t>
            </w:r>
          </w:p>
        </w:tc>
        <w:tc>
          <w:tcPr>
            <w:tcW w:w="1416" w:type="dxa"/>
            <w:tcBorders>
              <w:top w:val="nil"/>
              <w:left w:val="nil"/>
              <w:bottom w:val="nil"/>
              <w:right w:val="nil"/>
            </w:tcBorders>
            <w:shd w:val="clear" w:color="auto" w:fill="auto"/>
            <w:noWrap/>
            <w:vAlign w:val="bottom"/>
            <w:hideMark/>
          </w:tcPr>
          <w:p w14:paraId="51B2299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1.854</w:t>
            </w:r>
          </w:p>
        </w:tc>
        <w:tc>
          <w:tcPr>
            <w:tcW w:w="966" w:type="dxa"/>
            <w:tcBorders>
              <w:top w:val="nil"/>
              <w:left w:val="nil"/>
              <w:bottom w:val="nil"/>
              <w:right w:val="nil"/>
            </w:tcBorders>
            <w:shd w:val="clear" w:color="auto" w:fill="auto"/>
            <w:noWrap/>
            <w:vAlign w:val="bottom"/>
            <w:hideMark/>
          </w:tcPr>
          <w:p w14:paraId="3AF358F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0.257</w:t>
            </w:r>
          </w:p>
        </w:tc>
        <w:tc>
          <w:tcPr>
            <w:tcW w:w="1000" w:type="dxa"/>
            <w:tcBorders>
              <w:top w:val="nil"/>
              <w:left w:val="nil"/>
              <w:bottom w:val="nil"/>
              <w:right w:val="nil"/>
            </w:tcBorders>
            <w:shd w:val="clear" w:color="auto" w:fill="auto"/>
            <w:noWrap/>
            <w:vAlign w:val="bottom"/>
            <w:hideMark/>
          </w:tcPr>
          <w:p w14:paraId="24A9731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-2.063*</w:t>
            </w:r>
          </w:p>
        </w:tc>
      </w:tr>
      <w:tr w:rsidR="0070747E" w:rsidRPr="004F71F8" w14:paraId="1DF72BFC" w14:textId="77777777" w:rsidTr="0070747E">
        <w:trPr>
          <w:trHeight w:val="64"/>
        </w:trPr>
        <w:tc>
          <w:tcPr>
            <w:tcW w:w="2602" w:type="dxa"/>
            <w:tcBorders>
              <w:top w:val="nil"/>
              <w:left w:val="nil"/>
              <w:bottom w:val="nil"/>
              <w:right w:val="nil"/>
            </w:tcBorders>
            <w:shd w:val="clear" w:color="auto" w:fill="auto"/>
            <w:noWrap/>
            <w:vAlign w:val="bottom"/>
            <w:hideMark/>
          </w:tcPr>
          <w:p w14:paraId="6C287CAE"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684401A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(2.192)</w:t>
            </w:r>
          </w:p>
        </w:tc>
        <w:tc>
          <w:tcPr>
            <w:tcW w:w="966" w:type="dxa"/>
            <w:tcBorders>
              <w:top w:val="nil"/>
              <w:left w:val="nil"/>
              <w:bottom w:val="nil"/>
              <w:right w:val="nil"/>
            </w:tcBorders>
            <w:shd w:val="clear" w:color="auto" w:fill="auto"/>
            <w:noWrap/>
            <w:vAlign w:val="bottom"/>
            <w:hideMark/>
          </w:tcPr>
          <w:p w14:paraId="1400CAA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(1.467)</w:t>
            </w:r>
          </w:p>
        </w:tc>
        <w:tc>
          <w:tcPr>
            <w:tcW w:w="1000" w:type="dxa"/>
            <w:tcBorders>
              <w:top w:val="nil"/>
              <w:left w:val="nil"/>
              <w:bottom w:val="nil"/>
              <w:right w:val="nil"/>
            </w:tcBorders>
            <w:shd w:val="clear" w:color="auto" w:fill="auto"/>
            <w:noWrap/>
            <w:vAlign w:val="bottom"/>
            <w:hideMark/>
          </w:tcPr>
          <w:p w14:paraId="7D6C023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(0.932)</w:t>
            </w:r>
          </w:p>
        </w:tc>
        <w:tc>
          <w:tcPr>
            <w:tcW w:w="1416" w:type="dxa"/>
            <w:tcBorders>
              <w:top w:val="nil"/>
              <w:left w:val="nil"/>
              <w:bottom w:val="nil"/>
              <w:right w:val="nil"/>
            </w:tcBorders>
            <w:shd w:val="clear" w:color="auto" w:fill="auto"/>
            <w:noWrap/>
            <w:vAlign w:val="bottom"/>
            <w:hideMark/>
          </w:tcPr>
          <w:p w14:paraId="339F1BF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(2.300)</w:t>
            </w:r>
          </w:p>
        </w:tc>
        <w:tc>
          <w:tcPr>
            <w:tcW w:w="966" w:type="dxa"/>
            <w:tcBorders>
              <w:top w:val="nil"/>
              <w:left w:val="nil"/>
              <w:bottom w:val="nil"/>
              <w:right w:val="nil"/>
            </w:tcBorders>
            <w:shd w:val="clear" w:color="auto" w:fill="auto"/>
            <w:noWrap/>
            <w:vAlign w:val="bottom"/>
            <w:hideMark/>
          </w:tcPr>
          <w:p w14:paraId="7A003D3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(1.509)</w:t>
            </w:r>
          </w:p>
        </w:tc>
        <w:tc>
          <w:tcPr>
            <w:tcW w:w="1000" w:type="dxa"/>
            <w:tcBorders>
              <w:top w:val="nil"/>
              <w:left w:val="nil"/>
              <w:bottom w:val="nil"/>
              <w:right w:val="nil"/>
            </w:tcBorders>
            <w:shd w:val="clear" w:color="auto" w:fill="auto"/>
            <w:noWrap/>
            <w:vAlign w:val="bottom"/>
            <w:hideMark/>
          </w:tcPr>
          <w:p w14:paraId="7639AEE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(1.072)</w:t>
            </w:r>
          </w:p>
        </w:tc>
      </w:tr>
      <w:tr w:rsidR="0070747E" w:rsidRPr="004F71F8" w14:paraId="1E69AE85" w14:textId="77777777" w:rsidTr="0070747E">
        <w:trPr>
          <w:trHeight w:val="87"/>
        </w:trPr>
        <w:tc>
          <w:tcPr>
            <w:tcW w:w="2602" w:type="dxa"/>
            <w:tcBorders>
              <w:top w:val="nil"/>
              <w:left w:val="nil"/>
              <w:bottom w:val="nil"/>
              <w:right w:val="nil"/>
            </w:tcBorders>
            <w:shd w:val="clear" w:color="auto" w:fill="auto"/>
            <w:noWrap/>
            <w:vAlign w:val="bottom"/>
            <w:hideMark/>
          </w:tcPr>
          <w:p w14:paraId="2E5F1D38" w14:textId="66797509"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4F71F8">
              <w:rPr>
                <w:rFonts w:ascii="Times New Roman" w:eastAsia="Times New Roman" w:hAnsi="Times New Roman" w:cs="Times New Roman"/>
                <w:i/>
                <w:iCs/>
                <w:color w:val="000000" w:themeColor="text1"/>
                <w:sz w:val="20"/>
                <w:szCs w:val="20"/>
                <w:lang w:eastAsia="en-AU"/>
              </w:rPr>
              <w:t>UpperMiddleInc</w:t>
            </w:r>
            <w:proofErr w:type="spellEnd"/>
          </w:p>
        </w:tc>
        <w:tc>
          <w:tcPr>
            <w:tcW w:w="1416" w:type="dxa"/>
            <w:tcBorders>
              <w:top w:val="nil"/>
              <w:left w:val="nil"/>
              <w:bottom w:val="nil"/>
              <w:right w:val="nil"/>
            </w:tcBorders>
            <w:shd w:val="clear" w:color="auto" w:fill="auto"/>
            <w:noWrap/>
            <w:vAlign w:val="bottom"/>
            <w:hideMark/>
          </w:tcPr>
          <w:p w14:paraId="11F0A97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0.128</w:t>
            </w:r>
          </w:p>
        </w:tc>
        <w:tc>
          <w:tcPr>
            <w:tcW w:w="966" w:type="dxa"/>
            <w:tcBorders>
              <w:top w:val="nil"/>
              <w:left w:val="nil"/>
              <w:bottom w:val="nil"/>
              <w:right w:val="nil"/>
            </w:tcBorders>
            <w:shd w:val="clear" w:color="auto" w:fill="auto"/>
            <w:noWrap/>
            <w:vAlign w:val="bottom"/>
            <w:hideMark/>
          </w:tcPr>
          <w:p w14:paraId="58A0FB1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0.594</w:t>
            </w:r>
          </w:p>
        </w:tc>
        <w:tc>
          <w:tcPr>
            <w:tcW w:w="1000" w:type="dxa"/>
            <w:tcBorders>
              <w:top w:val="nil"/>
              <w:left w:val="nil"/>
              <w:bottom w:val="nil"/>
              <w:right w:val="nil"/>
            </w:tcBorders>
            <w:shd w:val="clear" w:color="auto" w:fill="auto"/>
            <w:noWrap/>
            <w:vAlign w:val="bottom"/>
            <w:hideMark/>
          </w:tcPr>
          <w:p w14:paraId="32CD6D2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-0.740</w:t>
            </w:r>
          </w:p>
        </w:tc>
        <w:tc>
          <w:tcPr>
            <w:tcW w:w="1416" w:type="dxa"/>
            <w:tcBorders>
              <w:top w:val="nil"/>
              <w:left w:val="nil"/>
              <w:bottom w:val="nil"/>
              <w:right w:val="nil"/>
            </w:tcBorders>
            <w:shd w:val="clear" w:color="auto" w:fill="auto"/>
            <w:noWrap/>
            <w:vAlign w:val="bottom"/>
            <w:hideMark/>
          </w:tcPr>
          <w:p w14:paraId="0DE2770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2.594</w:t>
            </w:r>
          </w:p>
        </w:tc>
        <w:tc>
          <w:tcPr>
            <w:tcW w:w="966" w:type="dxa"/>
            <w:tcBorders>
              <w:top w:val="nil"/>
              <w:left w:val="nil"/>
              <w:bottom w:val="nil"/>
              <w:right w:val="nil"/>
            </w:tcBorders>
            <w:shd w:val="clear" w:color="auto" w:fill="auto"/>
            <w:noWrap/>
            <w:vAlign w:val="bottom"/>
            <w:hideMark/>
          </w:tcPr>
          <w:p w14:paraId="43FCD79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0.525</w:t>
            </w:r>
          </w:p>
        </w:tc>
        <w:tc>
          <w:tcPr>
            <w:tcW w:w="1000" w:type="dxa"/>
            <w:tcBorders>
              <w:top w:val="nil"/>
              <w:left w:val="nil"/>
              <w:bottom w:val="nil"/>
              <w:right w:val="nil"/>
            </w:tcBorders>
            <w:shd w:val="clear" w:color="auto" w:fill="auto"/>
            <w:noWrap/>
            <w:vAlign w:val="bottom"/>
            <w:hideMark/>
          </w:tcPr>
          <w:p w14:paraId="55E71DA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-2.74***</w:t>
            </w:r>
          </w:p>
        </w:tc>
      </w:tr>
      <w:tr w:rsidR="0070747E" w:rsidRPr="004F71F8" w14:paraId="11C48AFD" w14:textId="77777777" w:rsidTr="0070747E">
        <w:trPr>
          <w:trHeight w:val="276"/>
        </w:trPr>
        <w:tc>
          <w:tcPr>
            <w:tcW w:w="2602" w:type="dxa"/>
            <w:tcBorders>
              <w:top w:val="nil"/>
              <w:left w:val="nil"/>
              <w:bottom w:val="nil"/>
              <w:right w:val="nil"/>
            </w:tcBorders>
            <w:shd w:val="clear" w:color="auto" w:fill="auto"/>
            <w:noWrap/>
            <w:vAlign w:val="bottom"/>
            <w:hideMark/>
          </w:tcPr>
          <w:p w14:paraId="5758DACA"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06CE534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(2.167)</w:t>
            </w:r>
          </w:p>
        </w:tc>
        <w:tc>
          <w:tcPr>
            <w:tcW w:w="966" w:type="dxa"/>
            <w:tcBorders>
              <w:top w:val="nil"/>
              <w:left w:val="nil"/>
              <w:bottom w:val="nil"/>
              <w:right w:val="nil"/>
            </w:tcBorders>
            <w:shd w:val="clear" w:color="auto" w:fill="auto"/>
            <w:noWrap/>
            <w:vAlign w:val="bottom"/>
            <w:hideMark/>
          </w:tcPr>
          <w:p w14:paraId="345C65E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(1.450)</w:t>
            </w:r>
          </w:p>
        </w:tc>
        <w:tc>
          <w:tcPr>
            <w:tcW w:w="1000" w:type="dxa"/>
            <w:tcBorders>
              <w:top w:val="nil"/>
              <w:left w:val="nil"/>
              <w:bottom w:val="nil"/>
              <w:right w:val="nil"/>
            </w:tcBorders>
            <w:shd w:val="clear" w:color="auto" w:fill="auto"/>
            <w:noWrap/>
            <w:vAlign w:val="bottom"/>
            <w:hideMark/>
          </w:tcPr>
          <w:p w14:paraId="57BD92A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(0.921)</w:t>
            </w:r>
          </w:p>
        </w:tc>
        <w:tc>
          <w:tcPr>
            <w:tcW w:w="1416" w:type="dxa"/>
            <w:tcBorders>
              <w:top w:val="nil"/>
              <w:left w:val="nil"/>
              <w:bottom w:val="nil"/>
              <w:right w:val="nil"/>
            </w:tcBorders>
            <w:shd w:val="clear" w:color="auto" w:fill="auto"/>
            <w:noWrap/>
            <w:vAlign w:val="bottom"/>
            <w:hideMark/>
          </w:tcPr>
          <w:p w14:paraId="1EB0CF3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(2.241)</w:t>
            </w:r>
          </w:p>
        </w:tc>
        <w:tc>
          <w:tcPr>
            <w:tcW w:w="966" w:type="dxa"/>
            <w:tcBorders>
              <w:top w:val="nil"/>
              <w:left w:val="nil"/>
              <w:bottom w:val="nil"/>
              <w:right w:val="nil"/>
            </w:tcBorders>
            <w:shd w:val="clear" w:color="auto" w:fill="auto"/>
            <w:noWrap/>
            <w:vAlign w:val="bottom"/>
            <w:hideMark/>
          </w:tcPr>
          <w:p w14:paraId="0009443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(1.470)</w:t>
            </w:r>
          </w:p>
        </w:tc>
        <w:tc>
          <w:tcPr>
            <w:tcW w:w="1000" w:type="dxa"/>
            <w:tcBorders>
              <w:top w:val="nil"/>
              <w:left w:val="nil"/>
              <w:bottom w:val="nil"/>
              <w:right w:val="nil"/>
            </w:tcBorders>
            <w:shd w:val="clear" w:color="auto" w:fill="auto"/>
            <w:noWrap/>
            <w:vAlign w:val="bottom"/>
            <w:hideMark/>
          </w:tcPr>
          <w:p w14:paraId="7E8A113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(1.045)</w:t>
            </w:r>
          </w:p>
        </w:tc>
      </w:tr>
      <w:tr w:rsidR="0070747E" w:rsidRPr="004F71F8" w14:paraId="3EE0FE53" w14:textId="77777777" w:rsidTr="0070747E">
        <w:trPr>
          <w:trHeight w:val="276"/>
        </w:trPr>
        <w:tc>
          <w:tcPr>
            <w:tcW w:w="2602" w:type="dxa"/>
            <w:tcBorders>
              <w:top w:val="nil"/>
              <w:left w:val="nil"/>
              <w:bottom w:val="nil"/>
              <w:right w:val="nil"/>
            </w:tcBorders>
            <w:shd w:val="clear" w:color="auto" w:fill="auto"/>
            <w:noWrap/>
            <w:vAlign w:val="bottom"/>
            <w:hideMark/>
          </w:tcPr>
          <w:p w14:paraId="3C14B8CB" w14:textId="373BFABD"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proofErr w:type="spellStart"/>
            <w:r w:rsidRPr="004F71F8">
              <w:rPr>
                <w:rFonts w:ascii="Times New Roman" w:eastAsia="Times New Roman" w:hAnsi="Times New Roman" w:cs="Times New Roman"/>
                <w:i/>
                <w:iCs/>
                <w:color w:val="000000" w:themeColor="text1"/>
                <w:sz w:val="20"/>
                <w:szCs w:val="20"/>
                <w:lang w:eastAsia="en-AU"/>
              </w:rPr>
              <w:t>HighInc</w:t>
            </w:r>
            <w:proofErr w:type="spellEnd"/>
          </w:p>
        </w:tc>
        <w:tc>
          <w:tcPr>
            <w:tcW w:w="1416" w:type="dxa"/>
            <w:tcBorders>
              <w:top w:val="nil"/>
              <w:left w:val="nil"/>
              <w:bottom w:val="nil"/>
              <w:right w:val="nil"/>
            </w:tcBorders>
            <w:shd w:val="clear" w:color="auto" w:fill="auto"/>
            <w:noWrap/>
            <w:vAlign w:val="bottom"/>
            <w:hideMark/>
          </w:tcPr>
          <w:p w14:paraId="0202160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-0.073</w:t>
            </w:r>
          </w:p>
        </w:tc>
        <w:tc>
          <w:tcPr>
            <w:tcW w:w="966" w:type="dxa"/>
            <w:tcBorders>
              <w:top w:val="nil"/>
              <w:left w:val="nil"/>
              <w:bottom w:val="nil"/>
              <w:right w:val="nil"/>
            </w:tcBorders>
            <w:shd w:val="clear" w:color="auto" w:fill="auto"/>
            <w:noWrap/>
            <w:vAlign w:val="bottom"/>
            <w:hideMark/>
          </w:tcPr>
          <w:p w14:paraId="2513823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0.831</w:t>
            </w:r>
          </w:p>
        </w:tc>
        <w:tc>
          <w:tcPr>
            <w:tcW w:w="1000" w:type="dxa"/>
            <w:tcBorders>
              <w:top w:val="nil"/>
              <w:left w:val="nil"/>
              <w:bottom w:val="nil"/>
              <w:right w:val="nil"/>
            </w:tcBorders>
            <w:shd w:val="clear" w:color="auto" w:fill="auto"/>
            <w:noWrap/>
            <w:vAlign w:val="bottom"/>
            <w:hideMark/>
          </w:tcPr>
          <w:p w14:paraId="7877BEB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-0.415</w:t>
            </w:r>
          </w:p>
        </w:tc>
        <w:tc>
          <w:tcPr>
            <w:tcW w:w="1416" w:type="dxa"/>
            <w:tcBorders>
              <w:top w:val="nil"/>
              <w:left w:val="nil"/>
              <w:bottom w:val="nil"/>
              <w:right w:val="nil"/>
            </w:tcBorders>
            <w:shd w:val="clear" w:color="auto" w:fill="auto"/>
            <w:noWrap/>
            <w:vAlign w:val="bottom"/>
            <w:hideMark/>
          </w:tcPr>
          <w:p w14:paraId="24DB720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1.845</w:t>
            </w:r>
          </w:p>
        </w:tc>
        <w:tc>
          <w:tcPr>
            <w:tcW w:w="966" w:type="dxa"/>
            <w:tcBorders>
              <w:top w:val="nil"/>
              <w:left w:val="nil"/>
              <w:bottom w:val="nil"/>
              <w:right w:val="nil"/>
            </w:tcBorders>
            <w:shd w:val="clear" w:color="auto" w:fill="auto"/>
            <w:noWrap/>
            <w:vAlign w:val="bottom"/>
            <w:hideMark/>
          </w:tcPr>
          <w:p w14:paraId="11B35057"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1.344</w:t>
            </w:r>
          </w:p>
        </w:tc>
        <w:tc>
          <w:tcPr>
            <w:tcW w:w="1000" w:type="dxa"/>
            <w:tcBorders>
              <w:top w:val="nil"/>
              <w:left w:val="nil"/>
              <w:bottom w:val="nil"/>
              <w:right w:val="nil"/>
            </w:tcBorders>
            <w:shd w:val="clear" w:color="auto" w:fill="auto"/>
            <w:noWrap/>
            <w:vAlign w:val="bottom"/>
            <w:hideMark/>
          </w:tcPr>
          <w:p w14:paraId="271DD78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-3.01***</w:t>
            </w:r>
          </w:p>
        </w:tc>
      </w:tr>
      <w:tr w:rsidR="0070747E" w:rsidRPr="004F71F8" w14:paraId="3E6EF603" w14:textId="77777777" w:rsidTr="0070747E">
        <w:trPr>
          <w:trHeight w:val="276"/>
        </w:trPr>
        <w:tc>
          <w:tcPr>
            <w:tcW w:w="2602" w:type="dxa"/>
            <w:tcBorders>
              <w:top w:val="nil"/>
              <w:left w:val="nil"/>
              <w:bottom w:val="nil"/>
              <w:right w:val="nil"/>
            </w:tcBorders>
            <w:shd w:val="clear" w:color="auto" w:fill="auto"/>
            <w:noWrap/>
            <w:vAlign w:val="bottom"/>
            <w:hideMark/>
          </w:tcPr>
          <w:p w14:paraId="5889922A"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30B9313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(2.260)</w:t>
            </w:r>
          </w:p>
        </w:tc>
        <w:tc>
          <w:tcPr>
            <w:tcW w:w="966" w:type="dxa"/>
            <w:tcBorders>
              <w:top w:val="nil"/>
              <w:left w:val="nil"/>
              <w:bottom w:val="nil"/>
              <w:right w:val="nil"/>
            </w:tcBorders>
            <w:shd w:val="clear" w:color="auto" w:fill="auto"/>
            <w:noWrap/>
            <w:vAlign w:val="bottom"/>
            <w:hideMark/>
          </w:tcPr>
          <w:p w14:paraId="4BA1202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(1.512)</w:t>
            </w:r>
          </w:p>
        </w:tc>
        <w:tc>
          <w:tcPr>
            <w:tcW w:w="1000" w:type="dxa"/>
            <w:tcBorders>
              <w:top w:val="nil"/>
              <w:left w:val="nil"/>
              <w:bottom w:val="nil"/>
              <w:right w:val="nil"/>
            </w:tcBorders>
            <w:shd w:val="clear" w:color="auto" w:fill="auto"/>
            <w:noWrap/>
            <w:vAlign w:val="bottom"/>
            <w:hideMark/>
          </w:tcPr>
          <w:p w14:paraId="7F5A917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(0.961)</w:t>
            </w:r>
          </w:p>
        </w:tc>
        <w:tc>
          <w:tcPr>
            <w:tcW w:w="1416" w:type="dxa"/>
            <w:tcBorders>
              <w:top w:val="nil"/>
              <w:left w:val="nil"/>
              <w:bottom w:val="nil"/>
              <w:right w:val="nil"/>
            </w:tcBorders>
            <w:shd w:val="clear" w:color="auto" w:fill="auto"/>
            <w:noWrap/>
            <w:vAlign w:val="bottom"/>
            <w:hideMark/>
          </w:tcPr>
          <w:p w14:paraId="508A74C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(2.322)</w:t>
            </w:r>
          </w:p>
        </w:tc>
        <w:tc>
          <w:tcPr>
            <w:tcW w:w="966" w:type="dxa"/>
            <w:tcBorders>
              <w:top w:val="nil"/>
              <w:left w:val="nil"/>
              <w:bottom w:val="nil"/>
              <w:right w:val="nil"/>
            </w:tcBorders>
            <w:shd w:val="clear" w:color="auto" w:fill="auto"/>
            <w:noWrap/>
            <w:vAlign w:val="bottom"/>
            <w:hideMark/>
          </w:tcPr>
          <w:p w14:paraId="6AAE5F7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(1.523)</w:t>
            </w:r>
          </w:p>
        </w:tc>
        <w:tc>
          <w:tcPr>
            <w:tcW w:w="1000" w:type="dxa"/>
            <w:tcBorders>
              <w:top w:val="nil"/>
              <w:left w:val="nil"/>
              <w:bottom w:val="nil"/>
              <w:right w:val="nil"/>
            </w:tcBorders>
            <w:shd w:val="clear" w:color="auto" w:fill="auto"/>
            <w:noWrap/>
            <w:vAlign w:val="bottom"/>
            <w:hideMark/>
          </w:tcPr>
          <w:p w14:paraId="3E903C8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(1.083)</w:t>
            </w:r>
          </w:p>
        </w:tc>
      </w:tr>
      <w:tr w:rsidR="0070747E" w:rsidRPr="004F71F8" w14:paraId="226C058C" w14:textId="77777777" w:rsidTr="0070747E">
        <w:trPr>
          <w:trHeight w:val="276"/>
        </w:trPr>
        <w:tc>
          <w:tcPr>
            <w:tcW w:w="2602" w:type="dxa"/>
            <w:tcBorders>
              <w:top w:val="nil"/>
              <w:left w:val="nil"/>
              <w:bottom w:val="nil"/>
              <w:right w:val="nil"/>
            </w:tcBorders>
            <w:shd w:val="clear" w:color="auto" w:fill="auto"/>
            <w:noWrap/>
            <w:vAlign w:val="bottom"/>
            <w:hideMark/>
          </w:tcPr>
          <w:p w14:paraId="41E0AB4E" w14:textId="41CF5FDE"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HCMC</w:t>
            </w:r>
          </w:p>
        </w:tc>
        <w:tc>
          <w:tcPr>
            <w:tcW w:w="1416" w:type="dxa"/>
            <w:tcBorders>
              <w:top w:val="nil"/>
              <w:left w:val="nil"/>
              <w:bottom w:val="nil"/>
              <w:right w:val="nil"/>
            </w:tcBorders>
            <w:shd w:val="clear" w:color="auto" w:fill="auto"/>
            <w:noWrap/>
            <w:vAlign w:val="bottom"/>
            <w:hideMark/>
          </w:tcPr>
          <w:p w14:paraId="63189D7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2.838**</w:t>
            </w:r>
          </w:p>
        </w:tc>
        <w:tc>
          <w:tcPr>
            <w:tcW w:w="966" w:type="dxa"/>
            <w:tcBorders>
              <w:top w:val="nil"/>
              <w:left w:val="nil"/>
              <w:bottom w:val="nil"/>
              <w:right w:val="nil"/>
            </w:tcBorders>
            <w:shd w:val="clear" w:color="auto" w:fill="auto"/>
            <w:noWrap/>
            <w:vAlign w:val="bottom"/>
            <w:hideMark/>
          </w:tcPr>
          <w:p w14:paraId="425E8932"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-2.45***</w:t>
            </w:r>
          </w:p>
        </w:tc>
        <w:tc>
          <w:tcPr>
            <w:tcW w:w="1000" w:type="dxa"/>
            <w:tcBorders>
              <w:top w:val="nil"/>
              <w:left w:val="nil"/>
              <w:bottom w:val="nil"/>
              <w:right w:val="nil"/>
            </w:tcBorders>
            <w:shd w:val="clear" w:color="auto" w:fill="auto"/>
            <w:noWrap/>
            <w:vAlign w:val="bottom"/>
            <w:hideMark/>
          </w:tcPr>
          <w:p w14:paraId="3FC2134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0.016</w:t>
            </w:r>
          </w:p>
        </w:tc>
        <w:tc>
          <w:tcPr>
            <w:tcW w:w="1416" w:type="dxa"/>
            <w:tcBorders>
              <w:top w:val="nil"/>
              <w:left w:val="nil"/>
              <w:bottom w:val="nil"/>
              <w:right w:val="nil"/>
            </w:tcBorders>
            <w:shd w:val="clear" w:color="auto" w:fill="auto"/>
            <w:noWrap/>
            <w:vAlign w:val="bottom"/>
            <w:hideMark/>
          </w:tcPr>
          <w:p w14:paraId="1369D1D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1.978</w:t>
            </w:r>
          </w:p>
        </w:tc>
        <w:tc>
          <w:tcPr>
            <w:tcW w:w="966" w:type="dxa"/>
            <w:tcBorders>
              <w:top w:val="nil"/>
              <w:left w:val="nil"/>
              <w:bottom w:val="nil"/>
              <w:right w:val="nil"/>
            </w:tcBorders>
            <w:shd w:val="clear" w:color="auto" w:fill="auto"/>
            <w:noWrap/>
            <w:vAlign w:val="bottom"/>
            <w:hideMark/>
          </w:tcPr>
          <w:p w14:paraId="5DA449D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-2.85***</w:t>
            </w:r>
          </w:p>
        </w:tc>
        <w:tc>
          <w:tcPr>
            <w:tcW w:w="1000" w:type="dxa"/>
            <w:tcBorders>
              <w:top w:val="nil"/>
              <w:left w:val="nil"/>
              <w:bottom w:val="nil"/>
              <w:right w:val="nil"/>
            </w:tcBorders>
            <w:shd w:val="clear" w:color="auto" w:fill="auto"/>
            <w:noWrap/>
            <w:vAlign w:val="bottom"/>
            <w:hideMark/>
          </w:tcPr>
          <w:p w14:paraId="02B2DA4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0.963</w:t>
            </w:r>
          </w:p>
        </w:tc>
      </w:tr>
      <w:tr w:rsidR="0070747E" w:rsidRPr="004F71F8" w14:paraId="0EAD8707" w14:textId="77777777" w:rsidTr="0070747E">
        <w:trPr>
          <w:trHeight w:val="276"/>
        </w:trPr>
        <w:tc>
          <w:tcPr>
            <w:tcW w:w="2602" w:type="dxa"/>
            <w:tcBorders>
              <w:top w:val="nil"/>
              <w:left w:val="nil"/>
              <w:bottom w:val="nil"/>
              <w:right w:val="nil"/>
            </w:tcBorders>
            <w:shd w:val="clear" w:color="auto" w:fill="auto"/>
            <w:noWrap/>
            <w:vAlign w:val="bottom"/>
            <w:hideMark/>
          </w:tcPr>
          <w:p w14:paraId="251D9119"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7A54304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(1.278)</w:t>
            </w:r>
          </w:p>
        </w:tc>
        <w:tc>
          <w:tcPr>
            <w:tcW w:w="966" w:type="dxa"/>
            <w:tcBorders>
              <w:top w:val="nil"/>
              <w:left w:val="nil"/>
              <w:bottom w:val="nil"/>
              <w:right w:val="nil"/>
            </w:tcBorders>
            <w:shd w:val="clear" w:color="auto" w:fill="auto"/>
            <w:noWrap/>
            <w:vAlign w:val="bottom"/>
            <w:hideMark/>
          </w:tcPr>
          <w:p w14:paraId="0ACC85C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(0.855)</w:t>
            </w:r>
          </w:p>
        </w:tc>
        <w:tc>
          <w:tcPr>
            <w:tcW w:w="1000" w:type="dxa"/>
            <w:tcBorders>
              <w:top w:val="nil"/>
              <w:left w:val="nil"/>
              <w:bottom w:val="nil"/>
              <w:right w:val="nil"/>
            </w:tcBorders>
            <w:shd w:val="clear" w:color="auto" w:fill="auto"/>
            <w:noWrap/>
            <w:vAlign w:val="bottom"/>
            <w:hideMark/>
          </w:tcPr>
          <w:p w14:paraId="633524D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(0.543)</w:t>
            </w:r>
          </w:p>
        </w:tc>
        <w:tc>
          <w:tcPr>
            <w:tcW w:w="1416" w:type="dxa"/>
            <w:tcBorders>
              <w:top w:val="nil"/>
              <w:left w:val="nil"/>
              <w:bottom w:val="nil"/>
              <w:right w:val="nil"/>
            </w:tcBorders>
            <w:shd w:val="clear" w:color="auto" w:fill="auto"/>
            <w:noWrap/>
            <w:vAlign w:val="bottom"/>
            <w:hideMark/>
          </w:tcPr>
          <w:p w14:paraId="08D34E7C"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(1.343)</w:t>
            </w:r>
          </w:p>
        </w:tc>
        <w:tc>
          <w:tcPr>
            <w:tcW w:w="966" w:type="dxa"/>
            <w:tcBorders>
              <w:top w:val="nil"/>
              <w:left w:val="nil"/>
              <w:bottom w:val="nil"/>
              <w:right w:val="nil"/>
            </w:tcBorders>
            <w:shd w:val="clear" w:color="auto" w:fill="auto"/>
            <w:noWrap/>
            <w:vAlign w:val="bottom"/>
            <w:hideMark/>
          </w:tcPr>
          <w:p w14:paraId="2D76A09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(0.881)</w:t>
            </w:r>
          </w:p>
        </w:tc>
        <w:tc>
          <w:tcPr>
            <w:tcW w:w="1000" w:type="dxa"/>
            <w:tcBorders>
              <w:top w:val="nil"/>
              <w:left w:val="nil"/>
              <w:bottom w:val="nil"/>
              <w:right w:val="nil"/>
            </w:tcBorders>
            <w:shd w:val="clear" w:color="auto" w:fill="auto"/>
            <w:noWrap/>
            <w:vAlign w:val="bottom"/>
            <w:hideMark/>
          </w:tcPr>
          <w:p w14:paraId="3AFCC8B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(0.626)</w:t>
            </w:r>
          </w:p>
        </w:tc>
      </w:tr>
      <w:tr w:rsidR="0070747E" w:rsidRPr="004F71F8" w14:paraId="4DF13DF8" w14:textId="77777777" w:rsidTr="0070747E">
        <w:trPr>
          <w:trHeight w:val="276"/>
        </w:trPr>
        <w:tc>
          <w:tcPr>
            <w:tcW w:w="2602" w:type="dxa"/>
            <w:tcBorders>
              <w:top w:val="nil"/>
              <w:left w:val="nil"/>
              <w:bottom w:val="nil"/>
              <w:right w:val="nil"/>
            </w:tcBorders>
            <w:shd w:val="clear" w:color="auto" w:fill="auto"/>
            <w:noWrap/>
            <w:vAlign w:val="bottom"/>
            <w:hideMark/>
          </w:tcPr>
          <w:p w14:paraId="3221C9E5" w14:textId="77777777" w:rsidR="0070747E" w:rsidRPr="004F71F8" w:rsidRDefault="0070747E" w:rsidP="0070747E">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Constant</w:t>
            </w:r>
          </w:p>
        </w:tc>
        <w:tc>
          <w:tcPr>
            <w:tcW w:w="1416" w:type="dxa"/>
            <w:tcBorders>
              <w:top w:val="nil"/>
              <w:left w:val="nil"/>
              <w:bottom w:val="nil"/>
              <w:right w:val="nil"/>
            </w:tcBorders>
            <w:shd w:val="clear" w:color="auto" w:fill="auto"/>
            <w:noWrap/>
            <w:vAlign w:val="bottom"/>
            <w:hideMark/>
          </w:tcPr>
          <w:p w14:paraId="554B326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48.91***</w:t>
            </w:r>
          </w:p>
        </w:tc>
        <w:tc>
          <w:tcPr>
            <w:tcW w:w="966" w:type="dxa"/>
            <w:tcBorders>
              <w:top w:val="nil"/>
              <w:left w:val="nil"/>
              <w:bottom w:val="nil"/>
              <w:right w:val="nil"/>
            </w:tcBorders>
            <w:shd w:val="clear" w:color="auto" w:fill="auto"/>
            <w:noWrap/>
            <w:vAlign w:val="bottom"/>
            <w:hideMark/>
          </w:tcPr>
          <w:p w14:paraId="40DA707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34.69***</w:t>
            </w:r>
          </w:p>
        </w:tc>
        <w:tc>
          <w:tcPr>
            <w:tcW w:w="1000" w:type="dxa"/>
            <w:tcBorders>
              <w:top w:val="nil"/>
              <w:left w:val="nil"/>
              <w:bottom w:val="nil"/>
              <w:right w:val="nil"/>
            </w:tcBorders>
            <w:shd w:val="clear" w:color="auto" w:fill="auto"/>
            <w:noWrap/>
            <w:vAlign w:val="bottom"/>
            <w:hideMark/>
          </w:tcPr>
          <w:p w14:paraId="171867A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21.70***</w:t>
            </w:r>
          </w:p>
        </w:tc>
        <w:tc>
          <w:tcPr>
            <w:tcW w:w="1416" w:type="dxa"/>
            <w:tcBorders>
              <w:top w:val="nil"/>
              <w:left w:val="nil"/>
              <w:bottom w:val="nil"/>
              <w:right w:val="nil"/>
            </w:tcBorders>
            <w:shd w:val="clear" w:color="auto" w:fill="auto"/>
            <w:noWrap/>
            <w:vAlign w:val="bottom"/>
            <w:hideMark/>
          </w:tcPr>
          <w:p w14:paraId="1E4D723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52.31***</w:t>
            </w:r>
          </w:p>
        </w:tc>
        <w:tc>
          <w:tcPr>
            <w:tcW w:w="966" w:type="dxa"/>
            <w:tcBorders>
              <w:top w:val="nil"/>
              <w:left w:val="nil"/>
              <w:bottom w:val="nil"/>
              <w:right w:val="nil"/>
            </w:tcBorders>
            <w:shd w:val="clear" w:color="auto" w:fill="auto"/>
            <w:noWrap/>
            <w:vAlign w:val="bottom"/>
            <w:hideMark/>
          </w:tcPr>
          <w:p w14:paraId="1C24A90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31.65***</w:t>
            </w:r>
          </w:p>
        </w:tc>
        <w:tc>
          <w:tcPr>
            <w:tcW w:w="1000" w:type="dxa"/>
            <w:tcBorders>
              <w:top w:val="nil"/>
              <w:left w:val="nil"/>
              <w:bottom w:val="nil"/>
              <w:right w:val="nil"/>
            </w:tcBorders>
            <w:shd w:val="clear" w:color="auto" w:fill="auto"/>
            <w:noWrap/>
            <w:vAlign w:val="bottom"/>
            <w:hideMark/>
          </w:tcPr>
          <w:p w14:paraId="4575A96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19.54***</w:t>
            </w:r>
          </w:p>
        </w:tc>
      </w:tr>
      <w:tr w:rsidR="0070747E" w:rsidRPr="004F71F8" w14:paraId="2063BC2B" w14:textId="77777777" w:rsidTr="0070747E">
        <w:trPr>
          <w:trHeight w:val="276"/>
        </w:trPr>
        <w:tc>
          <w:tcPr>
            <w:tcW w:w="2602" w:type="dxa"/>
            <w:tcBorders>
              <w:top w:val="nil"/>
              <w:left w:val="nil"/>
              <w:bottom w:val="nil"/>
              <w:right w:val="nil"/>
            </w:tcBorders>
            <w:shd w:val="clear" w:color="auto" w:fill="auto"/>
            <w:noWrap/>
            <w:vAlign w:val="bottom"/>
            <w:hideMark/>
          </w:tcPr>
          <w:p w14:paraId="3AE3339A"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p>
        </w:tc>
        <w:tc>
          <w:tcPr>
            <w:tcW w:w="1416" w:type="dxa"/>
            <w:tcBorders>
              <w:top w:val="nil"/>
              <w:left w:val="nil"/>
              <w:bottom w:val="nil"/>
              <w:right w:val="nil"/>
            </w:tcBorders>
            <w:shd w:val="clear" w:color="auto" w:fill="auto"/>
            <w:noWrap/>
            <w:vAlign w:val="bottom"/>
            <w:hideMark/>
          </w:tcPr>
          <w:p w14:paraId="393F72FD"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(4.383)</w:t>
            </w:r>
          </w:p>
        </w:tc>
        <w:tc>
          <w:tcPr>
            <w:tcW w:w="966" w:type="dxa"/>
            <w:tcBorders>
              <w:top w:val="nil"/>
              <w:left w:val="nil"/>
              <w:bottom w:val="nil"/>
              <w:right w:val="nil"/>
            </w:tcBorders>
            <w:shd w:val="clear" w:color="auto" w:fill="auto"/>
            <w:noWrap/>
            <w:vAlign w:val="bottom"/>
            <w:hideMark/>
          </w:tcPr>
          <w:p w14:paraId="522B17CB"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(2.933)</w:t>
            </w:r>
          </w:p>
        </w:tc>
        <w:tc>
          <w:tcPr>
            <w:tcW w:w="1000" w:type="dxa"/>
            <w:tcBorders>
              <w:top w:val="nil"/>
              <w:left w:val="nil"/>
              <w:bottom w:val="nil"/>
              <w:right w:val="nil"/>
            </w:tcBorders>
            <w:shd w:val="clear" w:color="auto" w:fill="auto"/>
            <w:noWrap/>
            <w:vAlign w:val="bottom"/>
            <w:hideMark/>
          </w:tcPr>
          <w:p w14:paraId="5A3CB650"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(1.863)</w:t>
            </w:r>
          </w:p>
        </w:tc>
        <w:tc>
          <w:tcPr>
            <w:tcW w:w="1416" w:type="dxa"/>
            <w:tcBorders>
              <w:top w:val="nil"/>
              <w:left w:val="nil"/>
              <w:bottom w:val="nil"/>
              <w:right w:val="nil"/>
            </w:tcBorders>
            <w:shd w:val="clear" w:color="auto" w:fill="auto"/>
            <w:noWrap/>
            <w:vAlign w:val="bottom"/>
            <w:hideMark/>
          </w:tcPr>
          <w:p w14:paraId="662B06A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(4.940)</w:t>
            </w:r>
          </w:p>
        </w:tc>
        <w:tc>
          <w:tcPr>
            <w:tcW w:w="966" w:type="dxa"/>
            <w:tcBorders>
              <w:top w:val="nil"/>
              <w:left w:val="nil"/>
              <w:bottom w:val="nil"/>
              <w:right w:val="nil"/>
            </w:tcBorders>
            <w:shd w:val="clear" w:color="auto" w:fill="auto"/>
            <w:noWrap/>
            <w:vAlign w:val="bottom"/>
            <w:hideMark/>
          </w:tcPr>
          <w:p w14:paraId="1BAB54F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(3.241)</w:t>
            </w:r>
          </w:p>
        </w:tc>
        <w:tc>
          <w:tcPr>
            <w:tcW w:w="1000" w:type="dxa"/>
            <w:tcBorders>
              <w:top w:val="nil"/>
              <w:left w:val="nil"/>
              <w:bottom w:val="nil"/>
              <w:right w:val="nil"/>
            </w:tcBorders>
            <w:shd w:val="clear" w:color="auto" w:fill="auto"/>
            <w:noWrap/>
            <w:vAlign w:val="bottom"/>
            <w:hideMark/>
          </w:tcPr>
          <w:p w14:paraId="16E6695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(2.304)</w:t>
            </w:r>
          </w:p>
        </w:tc>
      </w:tr>
      <w:tr w:rsidR="0070747E" w:rsidRPr="004F71F8" w14:paraId="6D0CA421" w14:textId="77777777" w:rsidTr="0070747E">
        <w:trPr>
          <w:trHeight w:val="276"/>
        </w:trPr>
        <w:tc>
          <w:tcPr>
            <w:tcW w:w="2602" w:type="dxa"/>
            <w:tcBorders>
              <w:top w:val="nil"/>
              <w:left w:val="nil"/>
              <w:bottom w:val="nil"/>
              <w:right w:val="nil"/>
            </w:tcBorders>
            <w:shd w:val="clear" w:color="auto" w:fill="auto"/>
            <w:noWrap/>
            <w:vAlign w:val="bottom"/>
            <w:hideMark/>
          </w:tcPr>
          <w:p w14:paraId="2D3692B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val="en-US" w:eastAsia="en-AU" w:bidi="en-US"/>
              </w:rPr>
              <w:t>Breusch-Pagan χ</w:t>
            </w:r>
            <w:r w:rsidRPr="004F71F8">
              <w:rPr>
                <w:rFonts w:ascii="Times New Roman" w:eastAsia="Times New Roman" w:hAnsi="Times New Roman" w:cs="Times New Roman"/>
                <w:color w:val="000000" w:themeColor="text1"/>
                <w:sz w:val="20"/>
                <w:szCs w:val="20"/>
                <w:vertAlign w:val="superscript"/>
                <w:lang w:val="en-US" w:eastAsia="en-AU" w:bidi="en-US"/>
              </w:rPr>
              <w:t>2</w:t>
            </w:r>
          </w:p>
        </w:tc>
        <w:tc>
          <w:tcPr>
            <w:tcW w:w="3382" w:type="dxa"/>
            <w:gridSpan w:val="3"/>
            <w:tcBorders>
              <w:top w:val="nil"/>
              <w:left w:val="nil"/>
              <w:bottom w:val="nil"/>
              <w:right w:val="nil"/>
            </w:tcBorders>
            <w:shd w:val="clear" w:color="auto" w:fill="auto"/>
            <w:noWrap/>
            <w:vAlign w:val="bottom"/>
            <w:hideMark/>
          </w:tcPr>
          <w:p w14:paraId="21A843B0"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430.1***</w:t>
            </w:r>
          </w:p>
        </w:tc>
        <w:tc>
          <w:tcPr>
            <w:tcW w:w="3382" w:type="dxa"/>
            <w:gridSpan w:val="3"/>
            <w:tcBorders>
              <w:top w:val="nil"/>
              <w:left w:val="nil"/>
              <w:bottom w:val="nil"/>
              <w:right w:val="nil"/>
            </w:tcBorders>
            <w:shd w:val="clear" w:color="auto" w:fill="auto"/>
            <w:noWrap/>
            <w:vAlign w:val="bottom"/>
            <w:hideMark/>
          </w:tcPr>
          <w:p w14:paraId="4F398769" w14:textId="77777777" w:rsidR="0070747E" w:rsidRPr="004F71F8" w:rsidRDefault="0070747E" w:rsidP="0070747E">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485.2***</w:t>
            </w:r>
          </w:p>
        </w:tc>
      </w:tr>
      <w:tr w:rsidR="0070747E" w:rsidRPr="004F71F8" w14:paraId="25AA566B" w14:textId="77777777" w:rsidTr="0070747E">
        <w:trPr>
          <w:trHeight w:val="276"/>
        </w:trPr>
        <w:tc>
          <w:tcPr>
            <w:tcW w:w="2602" w:type="dxa"/>
            <w:tcBorders>
              <w:top w:val="nil"/>
              <w:left w:val="nil"/>
              <w:bottom w:val="nil"/>
              <w:right w:val="nil"/>
            </w:tcBorders>
            <w:shd w:val="clear" w:color="auto" w:fill="auto"/>
            <w:noWrap/>
            <w:vAlign w:val="bottom"/>
            <w:hideMark/>
          </w:tcPr>
          <w:p w14:paraId="19016FCA"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R-squared</w:t>
            </w:r>
          </w:p>
        </w:tc>
        <w:tc>
          <w:tcPr>
            <w:tcW w:w="1416" w:type="dxa"/>
            <w:tcBorders>
              <w:top w:val="nil"/>
              <w:left w:val="nil"/>
              <w:bottom w:val="nil"/>
              <w:right w:val="nil"/>
            </w:tcBorders>
            <w:shd w:val="clear" w:color="auto" w:fill="auto"/>
            <w:noWrap/>
            <w:vAlign w:val="bottom"/>
            <w:hideMark/>
          </w:tcPr>
          <w:p w14:paraId="672A5E2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0.217</w:t>
            </w:r>
          </w:p>
        </w:tc>
        <w:tc>
          <w:tcPr>
            <w:tcW w:w="966" w:type="dxa"/>
            <w:tcBorders>
              <w:top w:val="nil"/>
              <w:left w:val="nil"/>
              <w:bottom w:val="nil"/>
              <w:right w:val="nil"/>
            </w:tcBorders>
            <w:shd w:val="clear" w:color="auto" w:fill="auto"/>
            <w:noWrap/>
            <w:vAlign w:val="bottom"/>
            <w:hideMark/>
          </w:tcPr>
          <w:p w14:paraId="5F6A690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0.381</w:t>
            </w:r>
          </w:p>
        </w:tc>
        <w:tc>
          <w:tcPr>
            <w:tcW w:w="1000" w:type="dxa"/>
            <w:tcBorders>
              <w:top w:val="nil"/>
              <w:left w:val="nil"/>
              <w:bottom w:val="nil"/>
              <w:right w:val="nil"/>
            </w:tcBorders>
            <w:shd w:val="clear" w:color="auto" w:fill="auto"/>
            <w:noWrap/>
            <w:vAlign w:val="bottom"/>
            <w:hideMark/>
          </w:tcPr>
          <w:p w14:paraId="104C75E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0.056</w:t>
            </w:r>
          </w:p>
        </w:tc>
        <w:tc>
          <w:tcPr>
            <w:tcW w:w="1416" w:type="dxa"/>
            <w:tcBorders>
              <w:top w:val="nil"/>
              <w:left w:val="nil"/>
              <w:bottom w:val="nil"/>
              <w:right w:val="nil"/>
            </w:tcBorders>
            <w:shd w:val="clear" w:color="auto" w:fill="auto"/>
            <w:noWrap/>
            <w:vAlign w:val="bottom"/>
            <w:hideMark/>
          </w:tcPr>
          <w:p w14:paraId="6055085F"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0.132</w:t>
            </w:r>
          </w:p>
        </w:tc>
        <w:tc>
          <w:tcPr>
            <w:tcW w:w="966" w:type="dxa"/>
            <w:tcBorders>
              <w:top w:val="nil"/>
              <w:left w:val="nil"/>
              <w:bottom w:val="nil"/>
              <w:right w:val="nil"/>
            </w:tcBorders>
            <w:shd w:val="clear" w:color="auto" w:fill="auto"/>
            <w:noWrap/>
            <w:vAlign w:val="bottom"/>
            <w:hideMark/>
          </w:tcPr>
          <w:p w14:paraId="392F075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0.261</w:t>
            </w:r>
          </w:p>
        </w:tc>
        <w:tc>
          <w:tcPr>
            <w:tcW w:w="1000" w:type="dxa"/>
            <w:tcBorders>
              <w:top w:val="nil"/>
              <w:left w:val="nil"/>
              <w:bottom w:val="nil"/>
              <w:right w:val="nil"/>
            </w:tcBorders>
            <w:shd w:val="clear" w:color="auto" w:fill="auto"/>
            <w:noWrap/>
            <w:vAlign w:val="bottom"/>
            <w:hideMark/>
          </w:tcPr>
          <w:p w14:paraId="5C3984D9"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0.050</w:t>
            </w:r>
          </w:p>
        </w:tc>
      </w:tr>
      <w:tr w:rsidR="0070747E" w:rsidRPr="004F71F8" w14:paraId="196D7E95" w14:textId="77777777" w:rsidTr="0070747E">
        <w:trPr>
          <w:trHeight w:val="276"/>
        </w:trPr>
        <w:tc>
          <w:tcPr>
            <w:tcW w:w="2602" w:type="dxa"/>
            <w:tcBorders>
              <w:top w:val="nil"/>
              <w:left w:val="nil"/>
              <w:bottom w:val="nil"/>
              <w:right w:val="nil"/>
            </w:tcBorders>
            <w:shd w:val="clear" w:color="auto" w:fill="auto"/>
            <w:noWrap/>
            <w:vAlign w:val="bottom"/>
            <w:hideMark/>
          </w:tcPr>
          <w:p w14:paraId="12C21BB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Observations</w:t>
            </w:r>
          </w:p>
        </w:tc>
        <w:tc>
          <w:tcPr>
            <w:tcW w:w="1416" w:type="dxa"/>
            <w:tcBorders>
              <w:top w:val="nil"/>
              <w:left w:val="nil"/>
              <w:bottom w:val="nil"/>
              <w:right w:val="nil"/>
            </w:tcBorders>
            <w:shd w:val="clear" w:color="auto" w:fill="auto"/>
            <w:noWrap/>
            <w:vAlign w:val="bottom"/>
            <w:hideMark/>
          </w:tcPr>
          <w:p w14:paraId="3BAD2074"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448</w:t>
            </w:r>
          </w:p>
        </w:tc>
        <w:tc>
          <w:tcPr>
            <w:tcW w:w="966" w:type="dxa"/>
            <w:tcBorders>
              <w:top w:val="nil"/>
              <w:left w:val="nil"/>
              <w:bottom w:val="nil"/>
              <w:right w:val="nil"/>
            </w:tcBorders>
            <w:shd w:val="clear" w:color="auto" w:fill="auto"/>
            <w:noWrap/>
            <w:vAlign w:val="bottom"/>
            <w:hideMark/>
          </w:tcPr>
          <w:p w14:paraId="7BC2E318"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448</w:t>
            </w:r>
          </w:p>
        </w:tc>
        <w:tc>
          <w:tcPr>
            <w:tcW w:w="1000" w:type="dxa"/>
            <w:tcBorders>
              <w:top w:val="nil"/>
              <w:left w:val="nil"/>
              <w:bottom w:val="nil"/>
              <w:right w:val="nil"/>
            </w:tcBorders>
            <w:shd w:val="clear" w:color="auto" w:fill="auto"/>
            <w:noWrap/>
            <w:vAlign w:val="bottom"/>
            <w:hideMark/>
          </w:tcPr>
          <w:p w14:paraId="7E8F119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448</w:t>
            </w:r>
          </w:p>
        </w:tc>
        <w:tc>
          <w:tcPr>
            <w:tcW w:w="1416" w:type="dxa"/>
            <w:tcBorders>
              <w:top w:val="nil"/>
              <w:left w:val="nil"/>
              <w:bottom w:val="nil"/>
              <w:right w:val="nil"/>
            </w:tcBorders>
            <w:shd w:val="clear" w:color="auto" w:fill="auto"/>
            <w:noWrap/>
            <w:vAlign w:val="bottom"/>
            <w:hideMark/>
          </w:tcPr>
          <w:p w14:paraId="51A1DFA3"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464</w:t>
            </w:r>
          </w:p>
        </w:tc>
        <w:tc>
          <w:tcPr>
            <w:tcW w:w="966" w:type="dxa"/>
            <w:tcBorders>
              <w:top w:val="nil"/>
              <w:left w:val="nil"/>
              <w:bottom w:val="nil"/>
              <w:right w:val="nil"/>
            </w:tcBorders>
            <w:shd w:val="clear" w:color="auto" w:fill="auto"/>
            <w:noWrap/>
            <w:vAlign w:val="bottom"/>
            <w:hideMark/>
          </w:tcPr>
          <w:p w14:paraId="4A0D42B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464</w:t>
            </w:r>
          </w:p>
        </w:tc>
        <w:tc>
          <w:tcPr>
            <w:tcW w:w="1000" w:type="dxa"/>
            <w:tcBorders>
              <w:top w:val="nil"/>
              <w:left w:val="nil"/>
              <w:bottom w:val="nil"/>
              <w:right w:val="nil"/>
            </w:tcBorders>
            <w:shd w:val="clear" w:color="auto" w:fill="auto"/>
            <w:noWrap/>
            <w:vAlign w:val="bottom"/>
            <w:hideMark/>
          </w:tcPr>
          <w:p w14:paraId="79C5196E"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464</w:t>
            </w:r>
          </w:p>
        </w:tc>
      </w:tr>
      <w:tr w:rsidR="0070747E" w:rsidRPr="004F71F8" w14:paraId="0ADCDBD8" w14:textId="77777777" w:rsidTr="0070747E">
        <w:trPr>
          <w:trHeight w:val="276"/>
        </w:trPr>
        <w:tc>
          <w:tcPr>
            <w:tcW w:w="4984" w:type="dxa"/>
            <w:gridSpan w:val="3"/>
            <w:tcBorders>
              <w:top w:val="nil"/>
              <w:left w:val="nil"/>
              <w:bottom w:val="single" w:sz="4" w:space="0" w:color="000000"/>
              <w:right w:val="nil"/>
            </w:tcBorders>
            <w:shd w:val="clear" w:color="auto" w:fill="auto"/>
            <w:noWrap/>
            <w:vAlign w:val="bottom"/>
            <w:hideMark/>
          </w:tcPr>
          <w:p w14:paraId="189DEA1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Number of households</w:t>
            </w:r>
          </w:p>
        </w:tc>
        <w:tc>
          <w:tcPr>
            <w:tcW w:w="1000" w:type="dxa"/>
            <w:tcBorders>
              <w:top w:val="nil"/>
              <w:left w:val="nil"/>
              <w:bottom w:val="single" w:sz="4" w:space="0" w:color="000000"/>
              <w:right w:val="nil"/>
            </w:tcBorders>
            <w:shd w:val="clear" w:color="auto" w:fill="auto"/>
            <w:noWrap/>
            <w:vAlign w:val="bottom"/>
            <w:hideMark/>
          </w:tcPr>
          <w:p w14:paraId="7D29D3D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1,685</w:t>
            </w:r>
          </w:p>
        </w:tc>
        <w:tc>
          <w:tcPr>
            <w:tcW w:w="1416" w:type="dxa"/>
            <w:tcBorders>
              <w:top w:val="nil"/>
              <w:left w:val="nil"/>
              <w:bottom w:val="single" w:sz="4" w:space="0" w:color="000000"/>
              <w:right w:val="nil"/>
            </w:tcBorders>
            <w:shd w:val="clear" w:color="auto" w:fill="auto"/>
            <w:noWrap/>
            <w:vAlign w:val="bottom"/>
            <w:hideMark/>
          </w:tcPr>
          <w:p w14:paraId="48B09906"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966" w:type="dxa"/>
            <w:tcBorders>
              <w:top w:val="nil"/>
              <w:left w:val="nil"/>
              <w:bottom w:val="single" w:sz="4" w:space="0" w:color="000000"/>
              <w:right w:val="nil"/>
            </w:tcBorders>
            <w:shd w:val="clear" w:color="auto" w:fill="auto"/>
            <w:noWrap/>
            <w:vAlign w:val="bottom"/>
            <w:hideMark/>
          </w:tcPr>
          <w:p w14:paraId="39EB64C1"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1000" w:type="dxa"/>
            <w:tcBorders>
              <w:top w:val="nil"/>
              <w:left w:val="nil"/>
              <w:bottom w:val="single" w:sz="4" w:space="0" w:color="000000"/>
              <w:right w:val="nil"/>
            </w:tcBorders>
            <w:shd w:val="clear" w:color="auto" w:fill="auto"/>
            <w:noWrap/>
            <w:vAlign w:val="bottom"/>
            <w:hideMark/>
          </w:tcPr>
          <w:p w14:paraId="16851755" w14:textId="77777777" w:rsidR="0070747E" w:rsidRPr="004F71F8" w:rsidRDefault="0070747E" w:rsidP="0070747E">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r>
    </w:tbl>
    <w:p w14:paraId="4CC0696F" w14:textId="1CDBCD11" w:rsidR="00EB39C8" w:rsidRPr="004F71F8" w:rsidRDefault="00EB39C8" w:rsidP="00EB39C8">
      <w:pPr>
        <w:adjustRightInd w:val="0"/>
        <w:snapToGrid w:val="0"/>
        <w:spacing w:after="0" w:line="240" w:lineRule="auto"/>
        <w:jc w:val="both"/>
        <w:rPr>
          <w:rFonts w:ascii="Times New Roman" w:hAnsi="Times New Roman" w:cs="Times New Roman"/>
          <w:color w:val="000000" w:themeColor="text1"/>
          <w:sz w:val="11"/>
          <w:szCs w:val="11"/>
        </w:rPr>
      </w:pPr>
      <w:r w:rsidRPr="004F71F8">
        <w:rPr>
          <w:rFonts w:ascii="Times New Roman" w:hAnsi="Times New Roman" w:cs="Times New Roman"/>
          <w:i/>
          <w:iCs/>
          <w:color w:val="000000" w:themeColor="text1"/>
          <w:sz w:val="18"/>
          <w:szCs w:val="18"/>
        </w:rPr>
        <w:t>Notes</w:t>
      </w:r>
      <w:r w:rsidRPr="004F71F8">
        <w:rPr>
          <w:rFonts w:ascii="Times New Roman" w:hAnsi="Times New Roman" w:cs="Times New Roman"/>
          <w:color w:val="000000" w:themeColor="text1"/>
          <w:sz w:val="18"/>
          <w:szCs w:val="18"/>
        </w:rPr>
        <w:t xml:space="preserve">: Asterisks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and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indicate statistical significance at the 1%, 5% and 10% levels, respectively. 1 USD = 22,318 VND </w:t>
      </w:r>
      <w:r w:rsidR="00FE4205">
        <w:rPr>
          <w:rFonts w:ascii="Times New Roman" w:hAnsi="Times New Roman" w:cs="Times New Roman"/>
          <w:color w:val="000000" w:themeColor="text1"/>
          <w:sz w:val="18"/>
          <w:szCs w:val="18"/>
        </w:rPr>
        <w:t>o</w:t>
      </w:r>
      <w:r w:rsidRPr="004F71F8">
        <w:rPr>
          <w:rFonts w:ascii="Times New Roman" w:hAnsi="Times New Roman" w:cs="Times New Roman"/>
          <w:color w:val="000000" w:themeColor="text1"/>
          <w:sz w:val="18"/>
          <w:szCs w:val="18"/>
        </w:rPr>
        <w:t xml:space="preserve">n December 30, 2016. </w:t>
      </w:r>
      <w:r w:rsidRPr="004F71F8">
        <w:rPr>
          <w:rFonts w:ascii="Times New Roman" w:hAnsi="Times New Roman" w:cs="Times New Roman"/>
          <w:i/>
          <w:iCs/>
          <w:color w:val="000000" w:themeColor="text1"/>
          <w:sz w:val="18"/>
          <w:szCs w:val="18"/>
        </w:rPr>
        <w:t>Ref</w:t>
      </w:r>
      <w:r w:rsidRPr="004F71F8">
        <w:rPr>
          <w:rFonts w:ascii="Times New Roman" w:hAnsi="Times New Roman" w:cs="Times New Roman"/>
          <w:color w:val="000000" w:themeColor="text1"/>
          <w:sz w:val="18"/>
          <w:szCs w:val="18"/>
        </w:rPr>
        <w:t xml:space="preserve"> is reference level of income. Total number of individuals is represented by </w:t>
      </w:r>
      <w:r w:rsidRPr="004F71F8">
        <w:rPr>
          <w:rFonts w:ascii="Times New Roman" w:hAnsi="Times New Roman" w:cs="Times New Roman"/>
          <w:i/>
          <w:iCs/>
          <w:color w:val="000000" w:themeColor="text1"/>
          <w:sz w:val="18"/>
          <w:szCs w:val="18"/>
        </w:rPr>
        <w:t>n</w:t>
      </w:r>
      <w:r w:rsidRPr="004F71F8">
        <w:rPr>
          <w:rFonts w:ascii="Times New Roman" w:hAnsi="Times New Roman" w:cs="Times New Roman"/>
          <w:color w:val="000000" w:themeColor="text1"/>
          <w:sz w:val="18"/>
          <w:szCs w:val="18"/>
        </w:rPr>
        <w:t>.</w:t>
      </w:r>
      <w:r w:rsidRPr="004F71F8">
        <w:rPr>
          <w:color w:val="000000" w:themeColor="text1"/>
        </w:rPr>
        <w:t xml:space="preserve"> </w:t>
      </w:r>
      <w:r w:rsidRPr="004F71F8">
        <w:rPr>
          <w:rFonts w:ascii="Times New Roman" w:eastAsia="Times New Roman" w:hAnsi="Times New Roman" w:cs="Times New Roman"/>
          <w:color w:val="000000" w:themeColor="text1"/>
          <w:sz w:val="18"/>
          <w:szCs w:val="18"/>
          <w:lang w:val="en-US" w:eastAsia="en-AU" w:bidi="en-US"/>
        </w:rPr>
        <w:t>The Breusch-Pagan χ</w:t>
      </w:r>
      <w:r w:rsidRPr="004F71F8">
        <w:rPr>
          <w:rFonts w:ascii="Times New Roman" w:eastAsia="Times New Roman" w:hAnsi="Times New Roman" w:cs="Times New Roman"/>
          <w:color w:val="000000" w:themeColor="text1"/>
          <w:sz w:val="18"/>
          <w:szCs w:val="18"/>
          <w:vertAlign w:val="superscript"/>
          <w:lang w:val="en-US" w:eastAsia="en-AU" w:bidi="en-US"/>
        </w:rPr>
        <w:t>2</w:t>
      </w:r>
      <w:r w:rsidRPr="004F71F8">
        <w:rPr>
          <w:rFonts w:ascii="Times New Roman" w:eastAsia="Times New Roman" w:hAnsi="Times New Roman" w:cs="Times New Roman"/>
          <w:color w:val="000000" w:themeColor="text1"/>
          <w:sz w:val="18"/>
          <w:szCs w:val="18"/>
          <w:lang w:val="en-US" w:eastAsia="en-AU" w:bidi="en-US"/>
        </w:rPr>
        <w:t xml:space="preserve"> in the multivariate regression analyses is sufficiently large to reject the null hypothesis of homoscedasticity of the error terms in equations (7) to (9), thus confirming that the estimated variance of the residuals in all models is dependent on the values of the independent variables.</w:t>
      </w:r>
    </w:p>
    <w:p w14:paraId="23BA6645" w14:textId="77777777" w:rsidR="00DD4E75" w:rsidRPr="004F71F8" w:rsidRDefault="00DD4E75" w:rsidP="00DD4E75">
      <w:pPr>
        <w:adjustRightInd w:val="0"/>
        <w:snapToGrid w:val="0"/>
        <w:spacing w:after="0" w:line="240" w:lineRule="auto"/>
        <w:jc w:val="both"/>
        <w:rPr>
          <w:rFonts w:ascii="Times New Roman" w:hAnsi="Times New Roman" w:cs="Times New Roman"/>
          <w:b/>
          <w:bCs/>
          <w:color w:val="000000" w:themeColor="text1"/>
          <w:sz w:val="20"/>
          <w:szCs w:val="20"/>
        </w:rPr>
      </w:pPr>
    </w:p>
    <w:p w14:paraId="40F238FD" w14:textId="77777777" w:rsidR="00DD4E75" w:rsidRPr="004F71F8" w:rsidRDefault="00DD4E75" w:rsidP="00DD4E75">
      <w:pPr>
        <w:adjustRightInd w:val="0"/>
        <w:snapToGrid w:val="0"/>
        <w:spacing w:after="0" w:line="240" w:lineRule="auto"/>
        <w:jc w:val="both"/>
        <w:rPr>
          <w:rFonts w:ascii="Times New Roman" w:hAnsi="Times New Roman" w:cs="Times New Roman"/>
          <w:b/>
          <w:bCs/>
          <w:color w:val="000000" w:themeColor="text1"/>
          <w:sz w:val="20"/>
          <w:szCs w:val="20"/>
        </w:rPr>
      </w:pPr>
    </w:p>
    <w:p w14:paraId="2781062C" w14:textId="6882317F" w:rsidR="00DD4E75" w:rsidRPr="004F71F8" w:rsidRDefault="00DD4E75" w:rsidP="00DD4E75">
      <w:pPr>
        <w:adjustRightInd w:val="0"/>
        <w:snapToGrid w:val="0"/>
        <w:spacing w:after="0" w:line="240" w:lineRule="auto"/>
        <w:jc w:val="both"/>
        <w:rPr>
          <w:rFonts w:ascii="Times New Roman" w:hAnsi="Times New Roman" w:cs="Times New Roman"/>
          <w:b/>
          <w:bCs/>
          <w:color w:val="000000" w:themeColor="text1"/>
          <w:sz w:val="20"/>
          <w:szCs w:val="20"/>
        </w:rPr>
      </w:pPr>
    </w:p>
    <w:p w14:paraId="65B1BEDC" w14:textId="6EF3E313" w:rsidR="00DD4E75" w:rsidRPr="004F71F8" w:rsidRDefault="00DD4E75" w:rsidP="00DD4E75">
      <w:pPr>
        <w:adjustRightInd w:val="0"/>
        <w:snapToGrid w:val="0"/>
        <w:spacing w:after="0" w:line="240" w:lineRule="auto"/>
        <w:jc w:val="both"/>
        <w:rPr>
          <w:rFonts w:ascii="Times New Roman" w:hAnsi="Times New Roman" w:cs="Times New Roman"/>
          <w:b/>
          <w:bCs/>
          <w:color w:val="000000" w:themeColor="text1"/>
          <w:sz w:val="20"/>
          <w:szCs w:val="20"/>
        </w:rPr>
      </w:pPr>
    </w:p>
    <w:p w14:paraId="6FD1C8BA" w14:textId="77777777" w:rsidR="00FE4205" w:rsidRDefault="00FE4205" w:rsidP="00DD4E75">
      <w:pPr>
        <w:adjustRightInd w:val="0"/>
        <w:snapToGrid w:val="0"/>
        <w:spacing w:after="0" w:line="240" w:lineRule="auto"/>
        <w:jc w:val="both"/>
        <w:rPr>
          <w:rFonts w:ascii="Times New Roman" w:hAnsi="Times New Roman" w:cs="Times New Roman"/>
          <w:b/>
          <w:bCs/>
          <w:color w:val="000000" w:themeColor="text1"/>
          <w:sz w:val="20"/>
          <w:szCs w:val="20"/>
        </w:rPr>
        <w:sectPr w:rsidR="00FE4205" w:rsidSect="00A828DA">
          <w:footerReference w:type="even" r:id="rId7"/>
          <w:footerReference w:type="default" r:id="rId8"/>
          <w:pgSz w:w="11906" w:h="16838" w:code="9"/>
          <w:pgMar w:top="1440" w:right="1138" w:bottom="1440" w:left="1138" w:header="709" w:footer="709" w:gutter="0"/>
          <w:cols w:space="708"/>
          <w:docGrid w:linePitch="360"/>
        </w:sectPr>
      </w:pPr>
    </w:p>
    <w:p w14:paraId="5CC9BD1C" w14:textId="77777777" w:rsidR="001914F6" w:rsidRPr="004F71F8" w:rsidRDefault="001914F6" w:rsidP="00DD4E75">
      <w:pPr>
        <w:adjustRightInd w:val="0"/>
        <w:snapToGrid w:val="0"/>
        <w:spacing w:after="0" w:line="240" w:lineRule="auto"/>
        <w:jc w:val="both"/>
        <w:rPr>
          <w:rFonts w:ascii="Times New Roman" w:hAnsi="Times New Roman" w:cs="Times New Roman"/>
          <w:b/>
          <w:bCs/>
          <w:color w:val="000000" w:themeColor="text1"/>
          <w:sz w:val="20"/>
          <w:szCs w:val="20"/>
        </w:rPr>
      </w:pPr>
    </w:p>
    <w:p w14:paraId="1BD68BAC" w14:textId="6EA721E3" w:rsidR="00DD4E75" w:rsidRPr="004F71F8" w:rsidRDefault="00DD4E75" w:rsidP="00DD4E75">
      <w:pPr>
        <w:adjustRightInd w:val="0"/>
        <w:snapToGrid w:val="0"/>
        <w:spacing w:after="0" w:line="240" w:lineRule="auto"/>
        <w:jc w:val="both"/>
        <w:rPr>
          <w:rFonts w:ascii="Times New Roman" w:hAnsi="Times New Roman" w:cs="Times New Roman"/>
          <w:b/>
          <w:bCs/>
          <w:color w:val="000000" w:themeColor="text1"/>
          <w:sz w:val="20"/>
          <w:szCs w:val="20"/>
        </w:rPr>
      </w:pPr>
      <w:r w:rsidRPr="004F71F8">
        <w:rPr>
          <w:rFonts w:ascii="Times New Roman" w:hAnsi="Times New Roman" w:cs="Times New Roman"/>
          <w:b/>
          <w:bCs/>
          <w:color w:val="000000" w:themeColor="text1"/>
          <w:sz w:val="20"/>
          <w:szCs w:val="20"/>
        </w:rPr>
        <w:t xml:space="preserve">Table </w:t>
      </w:r>
      <w:r w:rsidR="00FE4205">
        <w:rPr>
          <w:rFonts w:ascii="Times New Roman" w:hAnsi="Times New Roman" w:cs="Times New Roman"/>
          <w:b/>
          <w:bCs/>
          <w:color w:val="000000" w:themeColor="text1"/>
          <w:sz w:val="20"/>
          <w:szCs w:val="20"/>
        </w:rPr>
        <w:t xml:space="preserve">A5  </w:t>
      </w:r>
      <w:r w:rsidR="00FE4205" w:rsidRPr="004F71F8">
        <w:rPr>
          <w:rFonts w:ascii="Times New Roman" w:hAnsi="Times New Roman" w:cs="Times New Roman"/>
          <w:b/>
          <w:bCs/>
          <w:color w:val="000000" w:themeColor="text1"/>
          <w:sz w:val="20"/>
          <w:szCs w:val="20"/>
        </w:rPr>
        <w:t>Two</w:t>
      </w:r>
      <w:r w:rsidR="00FE4205">
        <w:rPr>
          <w:rFonts w:ascii="Times New Roman" w:hAnsi="Times New Roman" w:cs="Times New Roman"/>
          <w:b/>
          <w:bCs/>
          <w:color w:val="000000" w:themeColor="text1"/>
          <w:sz w:val="20"/>
          <w:szCs w:val="20"/>
        </w:rPr>
        <w:t>-</w:t>
      </w:r>
      <w:r w:rsidR="00FE4205" w:rsidRPr="004F71F8">
        <w:rPr>
          <w:rFonts w:ascii="Times New Roman" w:hAnsi="Times New Roman" w:cs="Times New Roman"/>
          <w:b/>
          <w:bCs/>
          <w:color w:val="000000" w:themeColor="text1"/>
          <w:sz w:val="20"/>
          <w:szCs w:val="20"/>
        </w:rPr>
        <w:t xml:space="preserve">stage least square </w:t>
      </w:r>
      <w:r w:rsidR="00FE4205">
        <w:rPr>
          <w:rFonts w:ascii="Times New Roman" w:hAnsi="Times New Roman" w:cs="Times New Roman"/>
          <w:b/>
          <w:bCs/>
          <w:color w:val="000000" w:themeColor="text1"/>
          <w:sz w:val="20"/>
          <w:szCs w:val="20"/>
        </w:rPr>
        <w:t xml:space="preserve">regression </w:t>
      </w:r>
      <w:r w:rsidRPr="004F71F8">
        <w:rPr>
          <w:rFonts w:ascii="Times New Roman" w:hAnsi="Times New Roman" w:cs="Times New Roman"/>
          <w:b/>
          <w:bCs/>
          <w:color w:val="000000" w:themeColor="text1"/>
          <w:sz w:val="20"/>
          <w:szCs w:val="20"/>
        </w:rPr>
        <w:t xml:space="preserve">results for </w:t>
      </w:r>
      <w:r w:rsidR="00FE4205">
        <w:rPr>
          <w:rFonts w:ascii="Times New Roman" w:hAnsi="Times New Roman" w:cs="Times New Roman"/>
          <w:b/>
          <w:bCs/>
          <w:color w:val="000000" w:themeColor="text1"/>
          <w:sz w:val="20"/>
          <w:szCs w:val="20"/>
        </w:rPr>
        <w:t xml:space="preserve">the </w:t>
      </w:r>
      <w:r w:rsidRPr="004F71F8">
        <w:rPr>
          <w:rFonts w:ascii="Times New Roman" w:hAnsi="Times New Roman" w:cs="Times New Roman"/>
          <w:b/>
          <w:bCs/>
          <w:color w:val="000000" w:themeColor="text1"/>
          <w:sz w:val="20"/>
          <w:szCs w:val="20"/>
        </w:rPr>
        <w:t xml:space="preserve">estimation of </w:t>
      </w:r>
      <w:r w:rsidR="00FE4205" w:rsidRPr="00FE4205">
        <w:rPr>
          <w:rFonts w:ascii="Times New Roman" w:hAnsi="Times New Roman" w:cs="Times New Roman"/>
          <w:b/>
          <w:bCs/>
          <w:color w:val="000000" w:themeColor="text1"/>
          <w:sz w:val="20"/>
          <w:szCs w:val="20"/>
        </w:rPr>
        <w:t>C</w:t>
      </w:r>
      <w:r w:rsidRPr="00FE4205">
        <w:rPr>
          <w:rFonts w:ascii="Times New Roman" w:hAnsi="Times New Roman" w:cs="Times New Roman"/>
          <w:b/>
          <w:bCs/>
          <w:color w:val="000000" w:themeColor="text1"/>
          <w:sz w:val="20"/>
          <w:szCs w:val="20"/>
        </w:rPr>
        <w:t>alorie</w:t>
      </w:r>
      <w:r w:rsidR="00F1148D" w:rsidRPr="00FE4205">
        <w:rPr>
          <w:rFonts w:ascii="Times New Roman" w:hAnsi="Times New Roman" w:cs="Times New Roman"/>
          <w:b/>
          <w:bCs/>
          <w:color w:val="000000" w:themeColor="text1"/>
          <w:sz w:val="20"/>
          <w:szCs w:val="20"/>
        </w:rPr>
        <w:t>s</w:t>
      </w:r>
      <w:r w:rsidRPr="00FE4205">
        <w:rPr>
          <w:rFonts w:ascii="Times New Roman" w:hAnsi="Times New Roman" w:cs="Times New Roman"/>
          <w:b/>
          <w:bCs/>
          <w:color w:val="000000" w:themeColor="text1"/>
          <w:sz w:val="20"/>
          <w:szCs w:val="20"/>
        </w:rPr>
        <w:t xml:space="preserve"> </w:t>
      </w:r>
      <w:r w:rsidRPr="004F71F8">
        <w:rPr>
          <w:rFonts w:ascii="Times New Roman" w:hAnsi="Times New Roman" w:cs="Times New Roman"/>
          <w:b/>
          <w:bCs/>
          <w:color w:val="000000" w:themeColor="text1"/>
          <w:sz w:val="20"/>
          <w:szCs w:val="20"/>
        </w:rPr>
        <w:t>and macronutrient</w:t>
      </w:r>
      <w:r w:rsidR="00FE4205">
        <w:rPr>
          <w:rFonts w:ascii="Times New Roman" w:hAnsi="Times New Roman" w:cs="Times New Roman"/>
          <w:b/>
          <w:bCs/>
          <w:color w:val="000000" w:themeColor="text1"/>
          <w:sz w:val="20"/>
          <w:szCs w:val="20"/>
        </w:rPr>
        <w:t xml:space="preserve"> shares for </w:t>
      </w:r>
      <w:r w:rsidRPr="004F71F8">
        <w:rPr>
          <w:rFonts w:ascii="Times New Roman" w:hAnsi="Times New Roman" w:cs="Times New Roman"/>
          <w:b/>
          <w:bCs/>
          <w:color w:val="000000" w:themeColor="text1"/>
          <w:sz w:val="20"/>
          <w:szCs w:val="20"/>
        </w:rPr>
        <w:t>adults, adolescents and children)</w:t>
      </w:r>
    </w:p>
    <w:tbl>
      <w:tblPr>
        <w:tblW w:w="10500" w:type="dxa"/>
        <w:tblInd w:w="108" w:type="dxa"/>
        <w:tblLook w:val="04A0" w:firstRow="1" w:lastRow="0" w:firstColumn="1" w:lastColumn="0" w:noHBand="0" w:noVBand="1"/>
      </w:tblPr>
      <w:tblGrid>
        <w:gridCol w:w="3286"/>
        <w:gridCol w:w="1204"/>
        <w:gridCol w:w="1290"/>
        <w:gridCol w:w="1140"/>
        <w:gridCol w:w="1220"/>
        <w:gridCol w:w="1200"/>
        <w:gridCol w:w="1160"/>
      </w:tblGrid>
      <w:tr w:rsidR="00FA3EF6" w:rsidRPr="004F71F8" w14:paraId="35F3EC2E" w14:textId="77777777" w:rsidTr="00A828DA">
        <w:trPr>
          <w:trHeight w:val="276"/>
        </w:trPr>
        <w:tc>
          <w:tcPr>
            <w:tcW w:w="3286" w:type="dxa"/>
            <w:tcBorders>
              <w:top w:val="single" w:sz="4" w:space="0" w:color="auto"/>
              <w:left w:val="nil"/>
              <w:bottom w:val="nil"/>
              <w:right w:val="nil"/>
            </w:tcBorders>
            <w:shd w:val="clear" w:color="auto" w:fill="auto"/>
            <w:noWrap/>
            <w:vAlign w:val="bottom"/>
            <w:hideMark/>
          </w:tcPr>
          <w:p w14:paraId="10B8F61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7214" w:type="dxa"/>
            <w:gridSpan w:val="6"/>
            <w:tcBorders>
              <w:top w:val="single" w:sz="4" w:space="0" w:color="auto"/>
              <w:left w:val="nil"/>
              <w:bottom w:val="nil"/>
              <w:right w:val="nil"/>
            </w:tcBorders>
            <w:shd w:val="clear" w:color="auto" w:fill="auto"/>
            <w:noWrap/>
            <w:vAlign w:val="bottom"/>
            <w:hideMark/>
          </w:tcPr>
          <w:p w14:paraId="22C68BF5" w14:textId="4B9DA263" w:rsidR="00DD4E75" w:rsidRPr="004F71F8" w:rsidRDefault="00DD4E75" w:rsidP="00A828DA">
            <w:pPr>
              <w:spacing w:after="0" w:line="240" w:lineRule="auto"/>
              <w:jc w:val="center"/>
              <w:rPr>
                <w:rFonts w:ascii="Times New Roman" w:eastAsia="Times New Roman" w:hAnsi="Times New Roman" w:cs="Times New Roman"/>
                <w:b/>
                <w:bCs/>
                <w:i/>
                <w:iCs/>
                <w:color w:val="000000" w:themeColor="text1"/>
                <w:sz w:val="20"/>
                <w:szCs w:val="20"/>
                <w:u w:val="single"/>
                <w:lang w:eastAsia="en-AU"/>
              </w:rPr>
            </w:pPr>
            <w:r w:rsidRPr="004F71F8">
              <w:rPr>
                <w:rFonts w:ascii="Times New Roman" w:eastAsia="Times New Roman" w:hAnsi="Times New Roman" w:cs="Times New Roman"/>
                <w:b/>
                <w:bCs/>
                <w:i/>
                <w:iCs/>
                <w:color w:val="000000" w:themeColor="text1"/>
                <w:sz w:val="20"/>
                <w:szCs w:val="20"/>
                <w:u w:val="single"/>
                <w:lang w:eastAsia="en-AU"/>
              </w:rPr>
              <w:t>Calorie</w:t>
            </w:r>
            <w:r w:rsidR="00823759" w:rsidRPr="004F71F8">
              <w:rPr>
                <w:rFonts w:ascii="Times New Roman" w:eastAsia="Times New Roman" w:hAnsi="Times New Roman" w:cs="Times New Roman"/>
                <w:b/>
                <w:bCs/>
                <w:i/>
                <w:iCs/>
                <w:color w:val="000000" w:themeColor="text1"/>
                <w:sz w:val="20"/>
                <w:szCs w:val="20"/>
                <w:u w:val="single"/>
                <w:lang w:eastAsia="en-AU"/>
              </w:rPr>
              <w:t>s</w:t>
            </w:r>
          </w:p>
        </w:tc>
      </w:tr>
      <w:tr w:rsidR="00FA3EF6" w:rsidRPr="004F71F8" w14:paraId="0A9CD883" w14:textId="77777777" w:rsidTr="00A828DA">
        <w:trPr>
          <w:trHeight w:val="252"/>
        </w:trPr>
        <w:tc>
          <w:tcPr>
            <w:tcW w:w="3286" w:type="dxa"/>
            <w:tcBorders>
              <w:top w:val="nil"/>
              <w:left w:val="nil"/>
              <w:bottom w:val="nil"/>
              <w:right w:val="nil"/>
            </w:tcBorders>
            <w:shd w:val="clear" w:color="auto" w:fill="auto"/>
            <w:noWrap/>
            <w:vAlign w:val="bottom"/>
            <w:hideMark/>
          </w:tcPr>
          <w:p w14:paraId="69B860B3" w14:textId="77777777" w:rsidR="00DD4E75" w:rsidRPr="004F71F8" w:rsidRDefault="00DD4E75" w:rsidP="00A828DA">
            <w:pPr>
              <w:spacing w:after="0" w:line="240" w:lineRule="auto"/>
              <w:jc w:val="center"/>
              <w:rPr>
                <w:rFonts w:ascii="Times New Roman" w:eastAsia="Times New Roman" w:hAnsi="Times New Roman" w:cs="Times New Roman"/>
                <w:b/>
                <w:bCs/>
                <w:i/>
                <w:iCs/>
                <w:color w:val="000000" w:themeColor="text1"/>
                <w:sz w:val="20"/>
                <w:szCs w:val="20"/>
                <w:u w:val="single"/>
                <w:lang w:eastAsia="en-AU"/>
              </w:rPr>
            </w:pPr>
          </w:p>
        </w:tc>
        <w:tc>
          <w:tcPr>
            <w:tcW w:w="2494" w:type="dxa"/>
            <w:gridSpan w:val="2"/>
            <w:tcBorders>
              <w:top w:val="nil"/>
              <w:left w:val="nil"/>
              <w:bottom w:val="nil"/>
              <w:right w:val="nil"/>
            </w:tcBorders>
            <w:shd w:val="clear" w:color="auto" w:fill="auto"/>
            <w:noWrap/>
            <w:vAlign w:val="bottom"/>
            <w:hideMark/>
          </w:tcPr>
          <w:p w14:paraId="61629183" w14:textId="77777777" w:rsidR="00DD4E75" w:rsidRPr="00FE4205"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FE4205">
              <w:rPr>
                <w:rFonts w:ascii="Times New Roman" w:eastAsia="Times New Roman" w:hAnsi="Times New Roman" w:cs="Times New Roman"/>
                <w:color w:val="000000" w:themeColor="text1"/>
                <w:sz w:val="20"/>
                <w:szCs w:val="20"/>
                <w:lang w:eastAsia="en-AU"/>
              </w:rPr>
              <w:t xml:space="preserve">           Adults</w:t>
            </w:r>
          </w:p>
        </w:tc>
        <w:tc>
          <w:tcPr>
            <w:tcW w:w="2360" w:type="dxa"/>
            <w:gridSpan w:val="2"/>
            <w:tcBorders>
              <w:top w:val="nil"/>
              <w:left w:val="nil"/>
              <w:bottom w:val="nil"/>
              <w:right w:val="nil"/>
            </w:tcBorders>
            <w:shd w:val="clear" w:color="auto" w:fill="auto"/>
            <w:noWrap/>
            <w:vAlign w:val="bottom"/>
            <w:hideMark/>
          </w:tcPr>
          <w:p w14:paraId="1D752A4E" w14:textId="77777777" w:rsidR="00DD4E75" w:rsidRPr="00FE4205"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FE4205">
              <w:rPr>
                <w:rFonts w:ascii="Times New Roman" w:eastAsia="Times New Roman" w:hAnsi="Times New Roman" w:cs="Times New Roman"/>
                <w:color w:val="000000" w:themeColor="text1"/>
                <w:sz w:val="20"/>
                <w:szCs w:val="20"/>
                <w:lang w:eastAsia="en-AU"/>
              </w:rPr>
              <w:t xml:space="preserve">    Adolescents</w:t>
            </w:r>
          </w:p>
        </w:tc>
        <w:tc>
          <w:tcPr>
            <w:tcW w:w="2360" w:type="dxa"/>
            <w:gridSpan w:val="2"/>
            <w:tcBorders>
              <w:top w:val="nil"/>
              <w:left w:val="nil"/>
              <w:bottom w:val="nil"/>
              <w:right w:val="nil"/>
            </w:tcBorders>
            <w:shd w:val="clear" w:color="auto" w:fill="auto"/>
            <w:noWrap/>
            <w:vAlign w:val="bottom"/>
            <w:hideMark/>
          </w:tcPr>
          <w:p w14:paraId="32E4B267" w14:textId="77777777" w:rsidR="00DD4E75" w:rsidRPr="00FE4205"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FE4205">
              <w:rPr>
                <w:rFonts w:ascii="Times New Roman" w:eastAsia="Times New Roman" w:hAnsi="Times New Roman" w:cs="Times New Roman"/>
                <w:color w:val="000000" w:themeColor="text1"/>
                <w:sz w:val="20"/>
                <w:szCs w:val="20"/>
                <w:lang w:eastAsia="en-AU"/>
              </w:rPr>
              <w:t xml:space="preserve">      Children</w:t>
            </w:r>
          </w:p>
        </w:tc>
      </w:tr>
      <w:tr w:rsidR="00FA3EF6" w:rsidRPr="004F71F8" w14:paraId="0CAB6500" w14:textId="77777777" w:rsidTr="00A828DA">
        <w:trPr>
          <w:trHeight w:val="64"/>
        </w:trPr>
        <w:tc>
          <w:tcPr>
            <w:tcW w:w="3286" w:type="dxa"/>
            <w:tcBorders>
              <w:top w:val="nil"/>
              <w:left w:val="nil"/>
              <w:bottom w:val="nil"/>
              <w:right w:val="nil"/>
            </w:tcBorders>
            <w:shd w:val="clear" w:color="auto" w:fill="auto"/>
            <w:noWrap/>
            <w:vAlign w:val="bottom"/>
            <w:hideMark/>
          </w:tcPr>
          <w:p w14:paraId="3E2ACAD1" w14:textId="77777777" w:rsidR="00DD4E75" w:rsidRPr="004F71F8" w:rsidRDefault="00DD4E75" w:rsidP="00A828DA">
            <w:pPr>
              <w:spacing w:after="0" w:line="240" w:lineRule="auto"/>
              <w:jc w:val="center"/>
              <w:rPr>
                <w:rFonts w:ascii="Times New Roman" w:eastAsia="Times New Roman" w:hAnsi="Times New Roman" w:cs="Times New Roman"/>
                <w:color w:val="000000" w:themeColor="text1"/>
                <w:sz w:val="20"/>
                <w:szCs w:val="20"/>
                <w:lang w:eastAsia="en-AU"/>
              </w:rPr>
            </w:pPr>
          </w:p>
        </w:tc>
        <w:tc>
          <w:tcPr>
            <w:tcW w:w="1204" w:type="dxa"/>
            <w:tcBorders>
              <w:top w:val="nil"/>
              <w:left w:val="nil"/>
              <w:bottom w:val="single" w:sz="4" w:space="0" w:color="auto"/>
              <w:right w:val="nil"/>
            </w:tcBorders>
            <w:shd w:val="clear" w:color="auto" w:fill="auto"/>
            <w:noWrap/>
            <w:vAlign w:val="bottom"/>
            <w:hideMark/>
          </w:tcPr>
          <w:p w14:paraId="0AB39ABB" w14:textId="7F000E7E"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290" w:type="dxa"/>
            <w:tcBorders>
              <w:top w:val="nil"/>
              <w:left w:val="nil"/>
              <w:bottom w:val="single" w:sz="4" w:space="0" w:color="auto"/>
              <w:right w:val="nil"/>
            </w:tcBorders>
            <w:shd w:val="clear" w:color="auto" w:fill="auto"/>
            <w:noWrap/>
            <w:vAlign w:val="bottom"/>
            <w:hideMark/>
          </w:tcPr>
          <w:p w14:paraId="2743B381" w14:textId="4038EFE2"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c>
          <w:tcPr>
            <w:tcW w:w="1140" w:type="dxa"/>
            <w:tcBorders>
              <w:top w:val="nil"/>
              <w:left w:val="nil"/>
              <w:bottom w:val="single" w:sz="4" w:space="0" w:color="auto"/>
              <w:right w:val="nil"/>
            </w:tcBorders>
            <w:shd w:val="clear" w:color="auto" w:fill="auto"/>
            <w:noWrap/>
            <w:vAlign w:val="bottom"/>
            <w:hideMark/>
          </w:tcPr>
          <w:p w14:paraId="6B4A1ED9" w14:textId="63579188" w:rsidR="00DD4E75" w:rsidRPr="004F71F8" w:rsidRDefault="00AA73E8"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220" w:type="dxa"/>
            <w:tcBorders>
              <w:top w:val="nil"/>
              <w:left w:val="nil"/>
              <w:bottom w:val="single" w:sz="4" w:space="0" w:color="auto"/>
              <w:right w:val="nil"/>
            </w:tcBorders>
            <w:shd w:val="clear" w:color="auto" w:fill="auto"/>
            <w:noWrap/>
            <w:vAlign w:val="bottom"/>
            <w:hideMark/>
          </w:tcPr>
          <w:p w14:paraId="158E5383" w14:textId="317705D8" w:rsidR="00DD4E75" w:rsidRPr="004F71F8" w:rsidRDefault="00AA73E8"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c>
          <w:tcPr>
            <w:tcW w:w="1200" w:type="dxa"/>
            <w:tcBorders>
              <w:top w:val="nil"/>
              <w:left w:val="nil"/>
              <w:bottom w:val="single" w:sz="4" w:space="0" w:color="auto"/>
              <w:right w:val="nil"/>
            </w:tcBorders>
            <w:shd w:val="clear" w:color="auto" w:fill="auto"/>
            <w:noWrap/>
            <w:vAlign w:val="bottom"/>
            <w:hideMark/>
          </w:tcPr>
          <w:p w14:paraId="102672A1" w14:textId="3E27F77A" w:rsidR="00DD4E75" w:rsidRPr="004F71F8" w:rsidRDefault="00AA73E8"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160" w:type="dxa"/>
            <w:tcBorders>
              <w:top w:val="nil"/>
              <w:left w:val="nil"/>
              <w:bottom w:val="single" w:sz="4" w:space="0" w:color="auto"/>
              <w:right w:val="nil"/>
            </w:tcBorders>
            <w:shd w:val="clear" w:color="auto" w:fill="auto"/>
            <w:noWrap/>
            <w:vAlign w:val="bottom"/>
            <w:hideMark/>
          </w:tcPr>
          <w:p w14:paraId="2E083A25" w14:textId="1E4DCC27" w:rsidR="00DD4E75" w:rsidRPr="004F71F8" w:rsidRDefault="00AA73E8"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r>
      <w:tr w:rsidR="00FA3EF6" w:rsidRPr="004F71F8" w14:paraId="668F55D1" w14:textId="77777777" w:rsidTr="00A828DA">
        <w:trPr>
          <w:trHeight w:val="276"/>
        </w:trPr>
        <w:tc>
          <w:tcPr>
            <w:tcW w:w="3286" w:type="dxa"/>
            <w:tcBorders>
              <w:top w:val="nil"/>
              <w:left w:val="nil"/>
              <w:bottom w:val="nil"/>
              <w:right w:val="nil"/>
            </w:tcBorders>
            <w:shd w:val="clear" w:color="auto" w:fill="auto"/>
            <w:noWrap/>
            <w:vAlign w:val="center"/>
            <w:hideMark/>
          </w:tcPr>
          <w:p w14:paraId="264E7663"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WesternFAFH</w:t>
            </w:r>
          </w:p>
        </w:tc>
        <w:tc>
          <w:tcPr>
            <w:tcW w:w="1204" w:type="dxa"/>
            <w:tcBorders>
              <w:top w:val="nil"/>
              <w:left w:val="nil"/>
              <w:bottom w:val="nil"/>
              <w:right w:val="nil"/>
            </w:tcBorders>
            <w:shd w:val="clear" w:color="auto" w:fill="auto"/>
            <w:noWrap/>
            <w:vAlign w:val="center"/>
            <w:hideMark/>
          </w:tcPr>
          <w:p w14:paraId="2B206F16"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0.059***</w:t>
            </w:r>
          </w:p>
        </w:tc>
        <w:tc>
          <w:tcPr>
            <w:tcW w:w="1290" w:type="dxa"/>
            <w:tcBorders>
              <w:top w:val="nil"/>
              <w:left w:val="nil"/>
              <w:bottom w:val="nil"/>
              <w:right w:val="nil"/>
            </w:tcBorders>
            <w:shd w:val="clear" w:color="auto" w:fill="auto"/>
            <w:noWrap/>
            <w:vAlign w:val="center"/>
            <w:hideMark/>
          </w:tcPr>
          <w:p w14:paraId="16525E8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0.024**</w:t>
            </w:r>
          </w:p>
        </w:tc>
        <w:tc>
          <w:tcPr>
            <w:tcW w:w="1140" w:type="dxa"/>
            <w:tcBorders>
              <w:top w:val="nil"/>
              <w:left w:val="nil"/>
              <w:bottom w:val="nil"/>
              <w:right w:val="nil"/>
            </w:tcBorders>
            <w:shd w:val="clear" w:color="auto" w:fill="auto"/>
            <w:noWrap/>
            <w:vAlign w:val="center"/>
            <w:hideMark/>
          </w:tcPr>
          <w:p w14:paraId="7101627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-0.008</w:t>
            </w:r>
          </w:p>
        </w:tc>
        <w:tc>
          <w:tcPr>
            <w:tcW w:w="1220" w:type="dxa"/>
            <w:tcBorders>
              <w:top w:val="nil"/>
              <w:left w:val="nil"/>
              <w:bottom w:val="nil"/>
              <w:right w:val="nil"/>
            </w:tcBorders>
            <w:shd w:val="clear" w:color="auto" w:fill="auto"/>
            <w:noWrap/>
            <w:vAlign w:val="center"/>
            <w:hideMark/>
          </w:tcPr>
          <w:p w14:paraId="5D2A7D7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0.037</w:t>
            </w:r>
          </w:p>
        </w:tc>
        <w:tc>
          <w:tcPr>
            <w:tcW w:w="1200" w:type="dxa"/>
            <w:tcBorders>
              <w:top w:val="nil"/>
              <w:left w:val="nil"/>
              <w:bottom w:val="nil"/>
              <w:right w:val="nil"/>
            </w:tcBorders>
            <w:shd w:val="clear" w:color="auto" w:fill="auto"/>
            <w:noWrap/>
            <w:vAlign w:val="center"/>
            <w:hideMark/>
          </w:tcPr>
          <w:p w14:paraId="421D08B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0.121</w:t>
            </w:r>
          </w:p>
        </w:tc>
        <w:tc>
          <w:tcPr>
            <w:tcW w:w="1160" w:type="dxa"/>
            <w:tcBorders>
              <w:top w:val="nil"/>
              <w:left w:val="nil"/>
              <w:bottom w:val="nil"/>
              <w:right w:val="nil"/>
            </w:tcBorders>
            <w:shd w:val="clear" w:color="auto" w:fill="auto"/>
            <w:noWrap/>
            <w:vAlign w:val="center"/>
            <w:hideMark/>
          </w:tcPr>
          <w:p w14:paraId="6EE51CD0"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-0.003</w:t>
            </w:r>
          </w:p>
        </w:tc>
      </w:tr>
      <w:tr w:rsidR="00FA3EF6" w:rsidRPr="004F71F8" w14:paraId="779B4D46" w14:textId="77777777" w:rsidTr="00A828DA">
        <w:trPr>
          <w:trHeight w:val="97"/>
        </w:trPr>
        <w:tc>
          <w:tcPr>
            <w:tcW w:w="3286" w:type="dxa"/>
            <w:tcBorders>
              <w:top w:val="nil"/>
              <w:left w:val="nil"/>
              <w:bottom w:val="nil"/>
              <w:right w:val="nil"/>
            </w:tcBorders>
            <w:shd w:val="clear" w:color="auto" w:fill="auto"/>
            <w:noWrap/>
            <w:vAlign w:val="bottom"/>
            <w:hideMark/>
          </w:tcPr>
          <w:p w14:paraId="23DC0F50"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p>
        </w:tc>
        <w:tc>
          <w:tcPr>
            <w:tcW w:w="1204" w:type="dxa"/>
            <w:tcBorders>
              <w:top w:val="nil"/>
              <w:left w:val="nil"/>
              <w:bottom w:val="nil"/>
              <w:right w:val="nil"/>
            </w:tcBorders>
            <w:shd w:val="clear" w:color="auto" w:fill="auto"/>
            <w:noWrap/>
            <w:vAlign w:val="center"/>
            <w:hideMark/>
          </w:tcPr>
          <w:p w14:paraId="4C44487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(0.019)</w:t>
            </w:r>
          </w:p>
        </w:tc>
        <w:tc>
          <w:tcPr>
            <w:tcW w:w="1290" w:type="dxa"/>
            <w:tcBorders>
              <w:top w:val="nil"/>
              <w:left w:val="nil"/>
              <w:bottom w:val="nil"/>
              <w:right w:val="nil"/>
            </w:tcBorders>
            <w:shd w:val="clear" w:color="auto" w:fill="auto"/>
            <w:noWrap/>
            <w:vAlign w:val="center"/>
            <w:hideMark/>
          </w:tcPr>
          <w:p w14:paraId="729D570B"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(0.009)</w:t>
            </w:r>
          </w:p>
        </w:tc>
        <w:tc>
          <w:tcPr>
            <w:tcW w:w="1140" w:type="dxa"/>
            <w:tcBorders>
              <w:top w:val="nil"/>
              <w:left w:val="nil"/>
              <w:bottom w:val="nil"/>
              <w:right w:val="nil"/>
            </w:tcBorders>
            <w:shd w:val="clear" w:color="auto" w:fill="auto"/>
            <w:noWrap/>
            <w:vAlign w:val="center"/>
            <w:hideMark/>
          </w:tcPr>
          <w:p w14:paraId="19214253"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(0.029)</w:t>
            </w:r>
          </w:p>
        </w:tc>
        <w:tc>
          <w:tcPr>
            <w:tcW w:w="1220" w:type="dxa"/>
            <w:tcBorders>
              <w:top w:val="nil"/>
              <w:left w:val="nil"/>
              <w:bottom w:val="nil"/>
              <w:right w:val="nil"/>
            </w:tcBorders>
            <w:shd w:val="clear" w:color="auto" w:fill="auto"/>
            <w:noWrap/>
            <w:vAlign w:val="center"/>
            <w:hideMark/>
          </w:tcPr>
          <w:p w14:paraId="2BFA316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(0.041)</w:t>
            </w:r>
          </w:p>
        </w:tc>
        <w:tc>
          <w:tcPr>
            <w:tcW w:w="1200" w:type="dxa"/>
            <w:tcBorders>
              <w:top w:val="nil"/>
              <w:left w:val="nil"/>
              <w:bottom w:val="nil"/>
              <w:right w:val="nil"/>
            </w:tcBorders>
            <w:shd w:val="clear" w:color="auto" w:fill="auto"/>
            <w:noWrap/>
            <w:vAlign w:val="center"/>
            <w:hideMark/>
          </w:tcPr>
          <w:p w14:paraId="38465905"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(0.443)</w:t>
            </w:r>
          </w:p>
        </w:tc>
        <w:tc>
          <w:tcPr>
            <w:tcW w:w="1160" w:type="dxa"/>
            <w:tcBorders>
              <w:top w:val="nil"/>
              <w:left w:val="nil"/>
              <w:bottom w:val="nil"/>
              <w:right w:val="nil"/>
            </w:tcBorders>
            <w:shd w:val="clear" w:color="auto" w:fill="auto"/>
            <w:noWrap/>
            <w:vAlign w:val="center"/>
            <w:hideMark/>
          </w:tcPr>
          <w:p w14:paraId="7DD1E06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(0.027)</w:t>
            </w:r>
          </w:p>
        </w:tc>
      </w:tr>
      <w:tr w:rsidR="00FA3EF6" w:rsidRPr="004F71F8" w14:paraId="55C04945" w14:textId="77777777" w:rsidTr="00A828DA">
        <w:trPr>
          <w:trHeight w:val="101"/>
        </w:trPr>
        <w:tc>
          <w:tcPr>
            <w:tcW w:w="3286" w:type="dxa"/>
            <w:tcBorders>
              <w:top w:val="nil"/>
              <w:left w:val="nil"/>
              <w:bottom w:val="nil"/>
              <w:right w:val="nil"/>
            </w:tcBorders>
            <w:shd w:val="clear" w:color="auto" w:fill="auto"/>
            <w:vAlign w:val="center"/>
            <w:hideMark/>
          </w:tcPr>
          <w:p w14:paraId="1BF05F8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Hausman test of endogeneity (p-value)</w:t>
            </w:r>
          </w:p>
        </w:tc>
        <w:tc>
          <w:tcPr>
            <w:tcW w:w="1204" w:type="dxa"/>
            <w:tcBorders>
              <w:top w:val="nil"/>
              <w:left w:val="nil"/>
              <w:bottom w:val="nil"/>
              <w:right w:val="nil"/>
            </w:tcBorders>
            <w:shd w:val="clear" w:color="auto" w:fill="auto"/>
            <w:noWrap/>
            <w:vAlign w:val="center"/>
            <w:hideMark/>
          </w:tcPr>
          <w:p w14:paraId="6F8E9E6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2.9 (0.10)</w:t>
            </w:r>
          </w:p>
        </w:tc>
        <w:tc>
          <w:tcPr>
            <w:tcW w:w="1290" w:type="dxa"/>
            <w:tcBorders>
              <w:top w:val="nil"/>
              <w:left w:val="nil"/>
              <w:bottom w:val="nil"/>
              <w:right w:val="nil"/>
            </w:tcBorders>
            <w:shd w:val="clear" w:color="auto" w:fill="auto"/>
            <w:vAlign w:val="center"/>
            <w:hideMark/>
          </w:tcPr>
          <w:p w14:paraId="4D60C59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1.2( 0.27)</w:t>
            </w:r>
          </w:p>
        </w:tc>
        <w:tc>
          <w:tcPr>
            <w:tcW w:w="1140" w:type="dxa"/>
            <w:tcBorders>
              <w:top w:val="nil"/>
              <w:left w:val="nil"/>
              <w:bottom w:val="nil"/>
              <w:right w:val="nil"/>
            </w:tcBorders>
            <w:shd w:val="clear" w:color="auto" w:fill="auto"/>
            <w:noWrap/>
            <w:vAlign w:val="center"/>
            <w:hideMark/>
          </w:tcPr>
          <w:p w14:paraId="148A085B"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1.9(0.17)</w:t>
            </w:r>
          </w:p>
        </w:tc>
        <w:tc>
          <w:tcPr>
            <w:tcW w:w="1220" w:type="dxa"/>
            <w:tcBorders>
              <w:top w:val="nil"/>
              <w:left w:val="nil"/>
              <w:bottom w:val="nil"/>
              <w:right w:val="nil"/>
            </w:tcBorders>
            <w:shd w:val="clear" w:color="auto" w:fill="auto"/>
            <w:noWrap/>
            <w:vAlign w:val="center"/>
            <w:hideMark/>
          </w:tcPr>
          <w:p w14:paraId="0E6F494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1.3(0.24)</w:t>
            </w:r>
          </w:p>
        </w:tc>
        <w:tc>
          <w:tcPr>
            <w:tcW w:w="1200" w:type="dxa"/>
            <w:tcBorders>
              <w:top w:val="nil"/>
              <w:left w:val="nil"/>
              <w:bottom w:val="nil"/>
              <w:right w:val="nil"/>
            </w:tcBorders>
            <w:shd w:val="clear" w:color="auto" w:fill="auto"/>
            <w:noWrap/>
            <w:vAlign w:val="center"/>
            <w:hideMark/>
          </w:tcPr>
          <w:p w14:paraId="5E59ECF2"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1.3(0.25)</w:t>
            </w:r>
          </w:p>
        </w:tc>
        <w:tc>
          <w:tcPr>
            <w:tcW w:w="1160" w:type="dxa"/>
            <w:tcBorders>
              <w:top w:val="nil"/>
              <w:left w:val="nil"/>
              <w:bottom w:val="nil"/>
              <w:right w:val="nil"/>
            </w:tcBorders>
            <w:shd w:val="clear" w:color="auto" w:fill="auto"/>
            <w:noWrap/>
            <w:vAlign w:val="center"/>
            <w:hideMark/>
          </w:tcPr>
          <w:p w14:paraId="3AE3F1C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 (0.88)</w:t>
            </w:r>
          </w:p>
        </w:tc>
      </w:tr>
      <w:tr w:rsidR="00FA3EF6" w:rsidRPr="004F71F8" w14:paraId="6143C9B6" w14:textId="77777777" w:rsidTr="00A828DA">
        <w:trPr>
          <w:trHeight w:val="276"/>
        </w:trPr>
        <w:tc>
          <w:tcPr>
            <w:tcW w:w="3286" w:type="dxa"/>
            <w:tcBorders>
              <w:top w:val="single" w:sz="4" w:space="0" w:color="auto"/>
              <w:left w:val="nil"/>
              <w:bottom w:val="nil"/>
              <w:right w:val="nil"/>
            </w:tcBorders>
            <w:shd w:val="clear" w:color="auto" w:fill="auto"/>
            <w:noWrap/>
            <w:vAlign w:val="bottom"/>
            <w:hideMark/>
          </w:tcPr>
          <w:p w14:paraId="4CC7C950"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7214" w:type="dxa"/>
            <w:gridSpan w:val="6"/>
            <w:tcBorders>
              <w:top w:val="single" w:sz="4" w:space="0" w:color="auto"/>
              <w:left w:val="nil"/>
              <w:bottom w:val="nil"/>
              <w:right w:val="nil"/>
            </w:tcBorders>
            <w:shd w:val="clear" w:color="auto" w:fill="auto"/>
            <w:noWrap/>
            <w:vAlign w:val="bottom"/>
            <w:hideMark/>
          </w:tcPr>
          <w:p w14:paraId="2782D576" w14:textId="796B8887" w:rsidR="00DD4E75" w:rsidRPr="004F71F8" w:rsidRDefault="00DD4E75" w:rsidP="00A828DA">
            <w:pPr>
              <w:spacing w:after="0" w:line="240" w:lineRule="auto"/>
              <w:jc w:val="center"/>
              <w:rPr>
                <w:rFonts w:ascii="Times New Roman" w:eastAsia="Times New Roman" w:hAnsi="Times New Roman" w:cs="Times New Roman"/>
                <w:b/>
                <w:bCs/>
                <w:i/>
                <w:iCs/>
                <w:color w:val="000000" w:themeColor="text1"/>
                <w:sz w:val="20"/>
                <w:szCs w:val="20"/>
                <w:u w:val="single"/>
                <w:lang w:eastAsia="en-AU"/>
              </w:rPr>
            </w:pPr>
            <w:r w:rsidRPr="004F71F8">
              <w:rPr>
                <w:rFonts w:ascii="Times New Roman" w:eastAsia="Times New Roman" w:hAnsi="Times New Roman" w:cs="Times New Roman"/>
                <w:b/>
                <w:bCs/>
                <w:i/>
                <w:iCs/>
                <w:color w:val="000000" w:themeColor="text1"/>
                <w:sz w:val="20"/>
                <w:szCs w:val="20"/>
                <w:u w:val="single"/>
                <w:lang w:eastAsia="en-AU"/>
              </w:rPr>
              <w:t>Carbohydrate</w:t>
            </w:r>
            <w:r w:rsidR="00823759" w:rsidRPr="004F71F8">
              <w:rPr>
                <w:rFonts w:ascii="Times New Roman" w:eastAsia="Times New Roman" w:hAnsi="Times New Roman" w:cs="Times New Roman"/>
                <w:b/>
                <w:bCs/>
                <w:i/>
                <w:iCs/>
                <w:color w:val="000000" w:themeColor="text1"/>
                <w:sz w:val="20"/>
                <w:szCs w:val="20"/>
                <w:u w:val="single"/>
                <w:lang w:eastAsia="en-AU"/>
              </w:rPr>
              <w:t>s</w:t>
            </w:r>
          </w:p>
        </w:tc>
      </w:tr>
      <w:tr w:rsidR="00FA3EF6" w:rsidRPr="004F71F8" w14:paraId="560870BC" w14:textId="77777777" w:rsidTr="00A828DA">
        <w:trPr>
          <w:trHeight w:val="252"/>
        </w:trPr>
        <w:tc>
          <w:tcPr>
            <w:tcW w:w="3286" w:type="dxa"/>
            <w:tcBorders>
              <w:top w:val="nil"/>
              <w:left w:val="nil"/>
              <w:bottom w:val="nil"/>
              <w:right w:val="nil"/>
            </w:tcBorders>
            <w:shd w:val="clear" w:color="auto" w:fill="auto"/>
            <w:noWrap/>
            <w:vAlign w:val="bottom"/>
            <w:hideMark/>
          </w:tcPr>
          <w:p w14:paraId="009E2DA7" w14:textId="77777777" w:rsidR="00DD4E75" w:rsidRPr="004F71F8" w:rsidRDefault="00DD4E75" w:rsidP="00A828DA">
            <w:pPr>
              <w:spacing w:after="0" w:line="240" w:lineRule="auto"/>
              <w:jc w:val="center"/>
              <w:rPr>
                <w:rFonts w:ascii="Times New Roman" w:eastAsia="Times New Roman" w:hAnsi="Times New Roman" w:cs="Times New Roman"/>
                <w:b/>
                <w:bCs/>
                <w:i/>
                <w:iCs/>
                <w:color w:val="000000" w:themeColor="text1"/>
                <w:sz w:val="20"/>
                <w:szCs w:val="20"/>
                <w:u w:val="single"/>
                <w:lang w:eastAsia="en-AU"/>
              </w:rPr>
            </w:pPr>
          </w:p>
        </w:tc>
        <w:tc>
          <w:tcPr>
            <w:tcW w:w="2494" w:type="dxa"/>
            <w:gridSpan w:val="2"/>
            <w:tcBorders>
              <w:top w:val="nil"/>
              <w:left w:val="nil"/>
              <w:bottom w:val="nil"/>
              <w:right w:val="nil"/>
            </w:tcBorders>
            <w:shd w:val="clear" w:color="auto" w:fill="auto"/>
            <w:noWrap/>
            <w:vAlign w:val="bottom"/>
            <w:hideMark/>
          </w:tcPr>
          <w:p w14:paraId="4F4A0DAC" w14:textId="77777777" w:rsidR="00DD4E75" w:rsidRPr="00FE4205"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FE4205">
              <w:rPr>
                <w:rFonts w:ascii="Times New Roman" w:eastAsia="Times New Roman" w:hAnsi="Times New Roman" w:cs="Times New Roman"/>
                <w:color w:val="000000" w:themeColor="text1"/>
                <w:sz w:val="20"/>
                <w:szCs w:val="20"/>
                <w:lang w:eastAsia="en-AU"/>
              </w:rPr>
              <w:t xml:space="preserve">          Adults</w:t>
            </w:r>
          </w:p>
        </w:tc>
        <w:tc>
          <w:tcPr>
            <w:tcW w:w="2360" w:type="dxa"/>
            <w:gridSpan w:val="2"/>
            <w:tcBorders>
              <w:top w:val="nil"/>
              <w:left w:val="nil"/>
              <w:bottom w:val="nil"/>
              <w:right w:val="nil"/>
            </w:tcBorders>
            <w:shd w:val="clear" w:color="auto" w:fill="auto"/>
            <w:noWrap/>
            <w:vAlign w:val="bottom"/>
            <w:hideMark/>
          </w:tcPr>
          <w:p w14:paraId="66FB6D8E" w14:textId="77777777" w:rsidR="00DD4E75" w:rsidRPr="00FE4205"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FE4205">
              <w:rPr>
                <w:rFonts w:ascii="Times New Roman" w:eastAsia="Times New Roman" w:hAnsi="Times New Roman" w:cs="Times New Roman"/>
                <w:color w:val="000000" w:themeColor="text1"/>
                <w:sz w:val="20"/>
                <w:szCs w:val="20"/>
                <w:lang w:eastAsia="en-AU"/>
              </w:rPr>
              <w:t xml:space="preserve">     Adolescents</w:t>
            </w:r>
          </w:p>
        </w:tc>
        <w:tc>
          <w:tcPr>
            <w:tcW w:w="2360" w:type="dxa"/>
            <w:gridSpan w:val="2"/>
            <w:tcBorders>
              <w:top w:val="nil"/>
              <w:left w:val="nil"/>
              <w:bottom w:val="nil"/>
              <w:right w:val="nil"/>
            </w:tcBorders>
            <w:shd w:val="clear" w:color="auto" w:fill="auto"/>
            <w:noWrap/>
            <w:vAlign w:val="bottom"/>
            <w:hideMark/>
          </w:tcPr>
          <w:p w14:paraId="56A6BF5F" w14:textId="77777777" w:rsidR="00DD4E75" w:rsidRPr="00FE4205"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FE4205">
              <w:rPr>
                <w:rFonts w:ascii="Times New Roman" w:eastAsia="Times New Roman" w:hAnsi="Times New Roman" w:cs="Times New Roman"/>
                <w:color w:val="000000" w:themeColor="text1"/>
                <w:sz w:val="20"/>
                <w:szCs w:val="20"/>
                <w:lang w:eastAsia="en-AU"/>
              </w:rPr>
              <w:t xml:space="preserve">         Children</w:t>
            </w:r>
          </w:p>
        </w:tc>
      </w:tr>
      <w:tr w:rsidR="00FE4205" w:rsidRPr="004F71F8" w14:paraId="5451CB59" w14:textId="77777777" w:rsidTr="00A828DA">
        <w:trPr>
          <w:trHeight w:val="64"/>
        </w:trPr>
        <w:tc>
          <w:tcPr>
            <w:tcW w:w="3286" w:type="dxa"/>
            <w:tcBorders>
              <w:top w:val="nil"/>
              <w:left w:val="nil"/>
              <w:bottom w:val="nil"/>
              <w:right w:val="nil"/>
            </w:tcBorders>
            <w:shd w:val="clear" w:color="auto" w:fill="auto"/>
            <w:noWrap/>
            <w:vAlign w:val="bottom"/>
            <w:hideMark/>
          </w:tcPr>
          <w:p w14:paraId="1CD9B23E" w14:textId="77777777" w:rsidR="00FE4205" w:rsidRPr="004F71F8" w:rsidRDefault="00FE4205" w:rsidP="00FE4205">
            <w:pPr>
              <w:spacing w:after="0" w:line="240" w:lineRule="auto"/>
              <w:jc w:val="center"/>
              <w:rPr>
                <w:rFonts w:ascii="Times New Roman" w:eastAsia="Times New Roman" w:hAnsi="Times New Roman" w:cs="Times New Roman"/>
                <w:color w:val="000000" w:themeColor="text1"/>
                <w:sz w:val="20"/>
                <w:szCs w:val="20"/>
                <w:lang w:eastAsia="en-AU"/>
              </w:rPr>
            </w:pPr>
          </w:p>
        </w:tc>
        <w:tc>
          <w:tcPr>
            <w:tcW w:w="1204" w:type="dxa"/>
            <w:tcBorders>
              <w:top w:val="nil"/>
              <w:left w:val="nil"/>
              <w:bottom w:val="single" w:sz="4" w:space="0" w:color="auto"/>
              <w:right w:val="nil"/>
            </w:tcBorders>
            <w:shd w:val="clear" w:color="auto" w:fill="auto"/>
            <w:noWrap/>
            <w:vAlign w:val="bottom"/>
            <w:hideMark/>
          </w:tcPr>
          <w:p w14:paraId="6697B51C" w14:textId="12B4B3BB"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290" w:type="dxa"/>
            <w:tcBorders>
              <w:top w:val="nil"/>
              <w:left w:val="nil"/>
              <w:bottom w:val="single" w:sz="4" w:space="0" w:color="auto"/>
              <w:right w:val="nil"/>
            </w:tcBorders>
            <w:shd w:val="clear" w:color="auto" w:fill="auto"/>
            <w:noWrap/>
            <w:vAlign w:val="bottom"/>
            <w:hideMark/>
          </w:tcPr>
          <w:p w14:paraId="650BE30A" w14:textId="29768D0B"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c>
          <w:tcPr>
            <w:tcW w:w="1140" w:type="dxa"/>
            <w:tcBorders>
              <w:top w:val="nil"/>
              <w:left w:val="nil"/>
              <w:bottom w:val="single" w:sz="4" w:space="0" w:color="auto"/>
              <w:right w:val="nil"/>
            </w:tcBorders>
            <w:shd w:val="clear" w:color="auto" w:fill="auto"/>
            <w:noWrap/>
            <w:vAlign w:val="bottom"/>
            <w:hideMark/>
          </w:tcPr>
          <w:p w14:paraId="1411D7BE" w14:textId="59B2E6DE"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220" w:type="dxa"/>
            <w:tcBorders>
              <w:top w:val="nil"/>
              <w:left w:val="nil"/>
              <w:bottom w:val="single" w:sz="4" w:space="0" w:color="auto"/>
              <w:right w:val="nil"/>
            </w:tcBorders>
            <w:shd w:val="clear" w:color="auto" w:fill="auto"/>
            <w:noWrap/>
            <w:vAlign w:val="bottom"/>
            <w:hideMark/>
          </w:tcPr>
          <w:p w14:paraId="0B8E5716" w14:textId="6F11C3A6"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c>
          <w:tcPr>
            <w:tcW w:w="1200" w:type="dxa"/>
            <w:tcBorders>
              <w:top w:val="nil"/>
              <w:left w:val="nil"/>
              <w:bottom w:val="single" w:sz="4" w:space="0" w:color="auto"/>
              <w:right w:val="nil"/>
            </w:tcBorders>
            <w:shd w:val="clear" w:color="auto" w:fill="auto"/>
            <w:noWrap/>
            <w:vAlign w:val="bottom"/>
            <w:hideMark/>
          </w:tcPr>
          <w:p w14:paraId="6EAFB045" w14:textId="63096AA1"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160" w:type="dxa"/>
            <w:tcBorders>
              <w:top w:val="nil"/>
              <w:left w:val="nil"/>
              <w:bottom w:val="single" w:sz="4" w:space="0" w:color="auto"/>
              <w:right w:val="nil"/>
            </w:tcBorders>
            <w:shd w:val="clear" w:color="auto" w:fill="auto"/>
            <w:noWrap/>
            <w:vAlign w:val="bottom"/>
            <w:hideMark/>
          </w:tcPr>
          <w:p w14:paraId="650A39A1" w14:textId="45CDD4B0"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r>
      <w:tr w:rsidR="00FA3EF6" w:rsidRPr="004F71F8" w14:paraId="1944A0A5" w14:textId="77777777" w:rsidTr="00A828DA">
        <w:trPr>
          <w:trHeight w:val="276"/>
        </w:trPr>
        <w:tc>
          <w:tcPr>
            <w:tcW w:w="3286" w:type="dxa"/>
            <w:tcBorders>
              <w:top w:val="nil"/>
              <w:left w:val="nil"/>
              <w:bottom w:val="nil"/>
              <w:right w:val="nil"/>
            </w:tcBorders>
            <w:shd w:val="clear" w:color="auto" w:fill="auto"/>
            <w:noWrap/>
            <w:vAlign w:val="center"/>
            <w:hideMark/>
          </w:tcPr>
          <w:p w14:paraId="60F30AD1"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WesternFAFH</w:t>
            </w:r>
          </w:p>
        </w:tc>
        <w:tc>
          <w:tcPr>
            <w:tcW w:w="1204" w:type="dxa"/>
            <w:tcBorders>
              <w:top w:val="nil"/>
              <w:left w:val="nil"/>
              <w:bottom w:val="nil"/>
              <w:right w:val="nil"/>
            </w:tcBorders>
            <w:shd w:val="clear" w:color="auto" w:fill="auto"/>
            <w:noWrap/>
            <w:vAlign w:val="center"/>
            <w:hideMark/>
          </w:tcPr>
          <w:p w14:paraId="66F2ECEF"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-0.433*</w:t>
            </w:r>
          </w:p>
        </w:tc>
        <w:tc>
          <w:tcPr>
            <w:tcW w:w="1290" w:type="dxa"/>
            <w:tcBorders>
              <w:top w:val="nil"/>
              <w:left w:val="nil"/>
              <w:bottom w:val="nil"/>
              <w:right w:val="nil"/>
            </w:tcBorders>
            <w:shd w:val="clear" w:color="auto" w:fill="auto"/>
            <w:noWrap/>
            <w:vAlign w:val="center"/>
            <w:hideMark/>
          </w:tcPr>
          <w:p w14:paraId="10787414"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-0.460***</w:t>
            </w:r>
          </w:p>
        </w:tc>
        <w:tc>
          <w:tcPr>
            <w:tcW w:w="1140" w:type="dxa"/>
            <w:tcBorders>
              <w:top w:val="nil"/>
              <w:left w:val="nil"/>
              <w:bottom w:val="nil"/>
              <w:right w:val="nil"/>
            </w:tcBorders>
            <w:shd w:val="clear" w:color="auto" w:fill="auto"/>
            <w:noWrap/>
            <w:vAlign w:val="center"/>
            <w:hideMark/>
          </w:tcPr>
          <w:p w14:paraId="7809E247"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w:t>
            </w:r>
          </w:p>
        </w:tc>
        <w:tc>
          <w:tcPr>
            <w:tcW w:w="1220" w:type="dxa"/>
            <w:tcBorders>
              <w:top w:val="nil"/>
              <w:left w:val="nil"/>
              <w:bottom w:val="nil"/>
              <w:right w:val="nil"/>
            </w:tcBorders>
            <w:shd w:val="clear" w:color="auto" w:fill="auto"/>
            <w:noWrap/>
            <w:vAlign w:val="center"/>
            <w:hideMark/>
          </w:tcPr>
          <w:p w14:paraId="2E3AB4C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-0.866*</w:t>
            </w:r>
          </w:p>
        </w:tc>
        <w:tc>
          <w:tcPr>
            <w:tcW w:w="1200" w:type="dxa"/>
            <w:tcBorders>
              <w:top w:val="nil"/>
              <w:left w:val="nil"/>
              <w:bottom w:val="nil"/>
              <w:right w:val="nil"/>
            </w:tcBorders>
            <w:shd w:val="clear" w:color="auto" w:fill="auto"/>
            <w:noWrap/>
            <w:vAlign w:val="center"/>
            <w:hideMark/>
          </w:tcPr>
          <w:p w14:paraId="1D36213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-6.016</w:t>
            </w:r>
          </w:p>
        </w:tc>
        <w:tc>
          <w:tcPr>
            <w:tcW w:w="1160" w:type="dxa"/>
            <w:tcBorders>
              <w:top w:val="nil"/>
              <w:left w:val="nil"/>
              <w:bottom w:val="nil"/>
              <w:right w:val="nil"/>
            </w:tcBorders>
            <w:shd w:val="clear" w:color="auto" w:fill="auto"/>
            <w:noWrap/>
            <w:vAlign w:val="center"/>
            <w:hideMark/>
          </w:tcPr>
          <w:p w14:paraId="40A51C8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0.915</w:t>
            </w:r>
          </w:p>
        </w:tc>
      </w:tr>
      <w:tr w:rsidR="00FA3EF6" w:rsidRPr="004F71F8" w14:paraId="3D71B717" w14:textId="77777777" w:rsidTr="00A828DA">
        <w:trPr>
          <w:trHeight w:val="64"/>
        </w:trPr>
        <w:tc>
          <w:tcPr>
            <w:tcW w:w="3286" w:type="dxa"/>
            <w:tcBorders>
              <w:top w:val="nil"/>
              <w:left w:val="nil"/>
              <w:bottom w:val="nil"/>
              <w:right w:val="nil"/>
            </w:tcBorders>
            <w:shd w:val="clear" w:color="auto" w:fill="auto"/>
            <w:noWrap/>
            <w:vAlign w:val="center"/>
            <w:hideMark/>
          </w:tcPr>
          <w:p w14:paraId="78D38A7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p>
        </w:tc>
        <w:tc>
          <w:tcPr>
            <w:tcW w:w="1204" w:type="dxa"/>
            <w:tcBorders>
              <w:top w:val="nil"/>
              <w:left w:val="nil"/>
              <w:bottom w:val="nil"/>
              <w:right w:val="nil"/>
            </w:tcBorders>
            <w:shd w:val="clear" w:color="auto" w:fill="auto"/>
            <w:noWrap/>
            <w:vAlign w:val="center"/>
            <w:hideMark/>
          </w:tcPr>
          <w:p w14:paraId="6674F896"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(0.235)</w:t>
            </w:r>
          </w:p>
        </w:tc>
        <w:tc>
          <w:tcPr>
            <w:tcW w:w="1290" w:type="dxa"/>
            <w:tcBorders>
              <w:top w:val="nil"/>
              <w:left w:val="nil"/>
              <w:bottom w:val="nil"/>
              <w:right w:val="nil"/>
            </w:tcBorders>
            <w:shd w:val="clear" w:color="auto" w:fill="auto"/>
            <w:noWrap/>
            <w:vAlign w:val="center"/>
            <w:hideMark/>
          </w:tcPr>
          <w:p w14:paraId="3071733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(0.149)</w:t>
            </w:r>
          </w:p>
        </w:tc>
        <w:tc>
          <w:tcPr>
            <w:tcW w:w="1140" w:type="dxa"/>
            <w:tcBorders>
              <w:top w:val="nil"/>
              <w:left w:val="nil"/>
              <w:bottom w:val="nil"/>
              <w:right w:val="nil"/>
            </w:tcBorders>
            <w:shd w:val="clear" w:color="auto" w:fill="auto"/>
            <w:noWrap/>
            <w:vAlign w:val="center"/>
            <w:hideMark/>
          </w:tcPr>
          <w:p w14:paraId="0B5E3EA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(0.414)</w:t>
            </w:r>
          </w:p>
        </w:tc>
        <w:tc>
          <w:tcPr>
            <w:tcW w:w="1220" w:type="dxa"/>
            <w:tcBorders>
              <w:top w:val="nil"/>
              <w:left w:val="nil"/>
              <w:bottom w:val="nil"/>
              <w:right w:val="nil"/>
            </w:tcBorders>
            <w:shd w:val="clear" w:color="auto" w:fill="auto"/>
            <w:noWrap/>
            <w:vAlign w:val="center"/>
            <w:hideMark/>
          </w:tcPr>
          <w:p w14:paraId="39966A8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(0.489)</w:t>
            </w:r>
          </w:p>
        </w:tc>
        <w:tc>
          <w:tcPr>
            <w:tcW w:w="1200" w:type="dxa"/>
            <w:tcBorders>
              <w:top w:val="nil"/>
              <w:left w:val="nil"/>
              <w:bottom w:val="nil"/>
              <w:right w:val="nil"/>
            </w:tcBorders>
            <w:shd w:val="clear" w:color="auto" w:fill="auto"/>
            <w:noWrap/>
            <w:vAlign w:val="center"/>
            <w:hideMark/>
          </w:tcPr>
          <w:p w14:paraId="5A8293E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(4.530)</w:t>
            </w:r>
          </w:p>
        </w:tc>
        <w:tc>
          <w:tcPr>
            <w:tcW w:w="1160" w:type="dxa"/>
            <w:tcBorders>
              <w:top w:val="nil"/>
              <w:left w:val="nil"/>
              <w:bottom w:val="nil"/>
              <w:right w:val="nil"/>
            </w:tcBorders>
            <w:shd w:val="clear" w:color="auto" w:fill="auto"/>
            <w:noWrap/>
            <w:vAlign w:val="center"/>
            <w:hideMark/>
          </w:tcPr>
          <w:p w14:paraId="5E71590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(0.790)</w:t>
            </w:r>
          </w:p>
        </w:tc>
      </w:tr>
      <w:tr w:rsidR="00FA3EF6" w:rsidRPr="004F71F8" w14:paraId="3E8BD146" w14:textId="77777777" w:rsidTr="00A828DA">
        <w:trPr>
          <w:trHeight w:val="397"/>
        </w:trPr>
        <w:tc>
          <w:tcPr>
            <w:tcW w:w="3286" w:type="dxa"/>
            <w:tcBorders>
              <w:top w:val="nil"/>
              <w:left w:val="nil"/>
              <w:bottom w:val="nil"/>
              <w:right w:val="nil"/>
            </w:tcBorders>
            <w:shd w:val="clear" w:color="auto" w:fill="auto"/>
            <w:vAlign w:val="center"/>
            <w:hideMark/>
          </w:tcPr>
          <w:p w14:paraId="4E89BAC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Hausman test of endogeneity (p-value)</w:t>
            </w:r>
          </w:p>
        </w:tc>
        <w:tc>
          <w:tcPr>
            <w:tcW w:w="1204" w:type="dxa"/>
            <w:tcBorders>
              <w:top w:val="nil"/>
              <w:left w:val="nil"/>
              <w:bottom w:val="nil"/>
              <w:right w:val="nil"/>
            </w:tcBorders>
            <w:shd w:val="clear" w:color="auto" w:fill="auto"/>
            <w:noWrap/>
            <w:vAlign w:val="center"/>
            <w:hideMark/>
          </w:tcPr>
          <w:p w14:paraId="14CE704F"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1.13(0.28)</w:t>
            </w:r>
          </w:p>
        </w:tc>
        <w:tc>
          <w:tcPr>
            <w:tcW w:w="1290" w:type="dxa"/>
            <w:tcBorders>
              <w:top w:val="nil"/>
              <w:left w:val="nil"/>
              <w:bottom w:val="nil"/>
              <w:right w:val="nil"/>
            </w:tcBorders>
            <w:shd w:val="clear" w:color="auto" w:fill="auto"/>
            <w:noWrap/>
            <w:vAlign w:val="center"/>
            <w:hideMark/>
          </w:tcPr>
          <w:p w14:paraId="4EB7334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1.42(0.23)</w:t>
            </w:r>
          </w:p>
        </w:tc>
        <w:tc>
          <w:tcPr>
            <w:tcW w:w="1140" w:type="dxa"/>
            <w:tcBorders>
              <w:top w:val="nil"/>
              <w:left w:val="nil"/>
              <w:bottom w:val="nil"/>
              <w:right w:val="nil"/>
            </w:tcBorders>
            <w:shd w:val="clear" w:color="auto" w:fill="auto"/>
            <w:noWrap/>
            <w:vAlign w:val="center"/>
            <w:hideMark/>
          </w:tcPr>
          <w:p w14:paraId="65372DE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0.25(0.61)</w:t>
            </w:r>
          </w:p>
        </w:tc>
        <w:tc>
          <w:tcPr>
            <w:tcW w:w="1220" w:type="dxa"/>
            <w:tcBorders>
              <w:top w:val="nil"/>
              <w:left w:val="nil"/>
              <w:bottom w:val="nil"/>
              <w:right w:val="nil"/>
            </w:tcBorders>
            <w:shd w:val="clear" w:color="auto" w:fill="auto"/>
            <w:noWrap/>
            <w:vAlign w:val="center"/>
            <w:hideMark/>
          </w:tcPr>
          <w:p w14:paraId="10E96545"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0.98(0.32)</w:t>
            </w:r>
          </w:p>
        </w:tc>
        <w:tc>
          <w:tcPr>
            <w:tcW w:w="1200" w:type="dxa"/>
            <w:tcBorders>
              <w:top w:val="nil"/>
              <w:left w:val="nil"/>
              <w:bottom w:val="nil"/>
              <w:right w:val="nil"/>
            </w:tcBorders>
            <w:shd w:val="clear" w:color="auto" w:fill="auto"/>
            <w:noWrap/>
            <w:vAlign w:val="center"/>
            <w:hideMark/>
          </w:tcPr>
          <w:p w14:paraId="64DEB3D3"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1.4(0.23)</w:t>
            </w:r>
          </w:p>
        </w:tc>
        <w:tc>
          <w:tcPr>
            <w:tcW w:w="1160" w:type="dxa"/>
            <w:tcBorders>
              <w:top w:val="nil"/>
              <w:left w:val="nil"/>
              <w:bottom w:val="nil"/>
              <w:right w:val="nil"/>
            </w:tcBorders>
            <w:shd w:val="clear" w:color="auto" w:fill="auto"/>
            <w:noWrap/>
            <w:vAlign w:val="bottom"/>
            <w:hideMark/>
          </w:tcPr>
          <w:p w14:paraId="4EA5827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2.1(0.14)</w:t>
            </w:r>
          </w:p>
        </w:tc>
      </w:tr>
      <w:tr w:rsidR="00FA3EF6" w:rsidRPr="004F71F8" w14:paraId="739EBD52" w14:textId="77777777" w:rsidTr="00A828DA">
        <w:trPr>
          <w:trHeight w:val="240"/>
        </w:trPr>
        <w:tc>
          <w:tcPr>
            <w:tcW w:w="3286" w:type="dxa"/>
            <w:tcBorders>
              <w:top w:val="single" w:sz="4" w:space="0" w:color="auto"/>
              <w:left w:val="nil"/>
              <w:bottom w:val="nil"/>
              <w:right w:val="nil"/>
            </w:tcBorders>
            <w:shd w:val="clear" w:color="auto" w:fill="auto"/>
            <w:noWrap/>
            <w:vAlign w:val="bottom"/>
            <w:hideMark/>
          </w:tcPr>
          <w:p w14:paraId="14E8386F"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7214" w:type="dxa"/>
            <w:gridSpan w:val="6"/>
            <w:tcBorders>
              <w:top w:val="single" w:sz="4" w:space="0" w:color="auto"/>
              <w:left w:val="nil"/>
              <w:bottom w:val="nil"/>
              <w:right w:val="nil"/>
            </w:tcBorders>
            <w:shd w:val="clear" w:color="auto" w:fill="auto"/>
            <w:noWrap/>
            <w:vAlign w:val="bottom"/>
            <w:hideMark/>
          </w:tcPr>
          <w:p w14:paraId="2BC9B12C" w14:textId="77777777" w:rsidR="00DD4E75" w:rsidRPr="00FE4205" w:rsidRDefault="00DD4E75" w:rsidP="00A828DA">
            <w:pPr>
              <w:spacing w:after="0" w:line="240" w:lineRule="auto"/>
              <w:jc w:val="center"/>
              <w:rPr>
                <w:rFonts w:ascii="Times New Roman" w:eastAsia="Times New Roman" w:hAnsi="Times New Roman" w:cs="Times New Roman"/>
                <w:b/>
                <w:bCs/>
                <w:i/>
                <w:iCs/>
                <w:color w:val="000000" w:themeColor="text1"/>
                <w:sz w:val="20"/>
                <w:szCs w:val="20"/>
                <w:lang w:eastAsia="en-AU"/>
              </w:rPr>
            </w:pPr>
            <w:r w:rsidRPr="00FE4205">
              <w:rPr>
                <w:rFonts w:ascii="Times New Roman" w:eastAsia="Times New Roman" w:hAnsi="Times New Roman" w:cs="Times New Roman"/>
                <w:b/>
                <w:bCs/>
                <w:i/>
                <w:iCs/>
                <w:color w:val="000000" w:themeColor="text1"/>
                <w:sz w:val="20"/>
                <w:szCs w:val="20"/>
                <w:lang w:eastAsia="en-AU"/>
              </w:rPr>
              <w:t>Fat</w:t>
            </w:r>
          </w:p>
        </w:tc>
      </w:tr>
      <w:tr w:rsidR="00FA3EF6" w:rsidRPr="00FE4205" w14:paraId="207AF8A0" w14:textId="77777777" w:rsidTr="00A828DA">
        <w:trPr>
          <w:trHeight w:val="252"/>
        </w:trPr>
        <w:tc>
          <w:tcPr>
            <w:tcW w:w="3286" w:type="dxa"/>
            <w:tcBorders>
              <w:top w:val="nil"/>
              <w:left w:val="nil"/>
              <w:bottom w:val="nil"/>
              <w:right w:val="nil"/>
            </w:tcBorders>
            <w:shd w:val="clear" w:color="auto" w:fill="auto"/>
            <w:noWrap/>
            <w:vAlign w:val="bottom"/>
            <w:hideMark/>
          </w:tcPr>
          <w:p w14:paraId="2BD1F8EA" w14:textId="77777777" w:rsidR="00DD4E75" w:rsidRPr="004F71F8" w:rsidRDefault="00DD4E75" w:rsidP="00A828DA">
            <w:pPr>
              <w:spacing w:after="0" w:line="240" w:lineRule="auto"/>
              <w:jc w:val="center"/>
              <w:rPr>
                <w:rFonts w:ascii="Times New Roman" w:eastAsia="Times New Roman" w:hAnsi="Times New Roman" w:cs="Times New Roman"/>
                <w:b/>
                <w:bCs/>
                <w:i/>
                <w:iCs/>
                <w:color w:val="000000" w:themeColor="text1"/>
                <w:sz w:val="20"/>
                <w:szCs w:val="20"/>
                <w:u w:val="single"/>
                <w:lang w:eastAsia="en-AU"/>
              </w:rPr>
            </w:pPr>
          </w:p>
        </w:tc>
        <w:tc>
          <w:tcPr>
            <w:tcW w:w="2494" w:type="dxa"/>
            <w:gridSpan w:val="2"/>
            <w:tcBorders>
              <w:top w:val="nil"/>
              <w:left w:val="nil"/>
              <w:bottom w:val="nil"/>
              <w:right w:val="nil"/>
            </w:tcBorders>
            <w:shd w:val="clear" w:color="auto" w:fill="auto"/>
            <w:noWrap/>
            <w:vAlign w:val="bottom"/>
            <w:hideMark/>
          </w:tcPr>
          <w:p w14:paraId="3146E1E1" w14:textId="77777777" w:rsidR="00DD4E75" w:rsidRPr="00FE4205"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FE4205">
              <w:rPr>
                <w:rFonts w:ascii="Times New Roman" w:eastAsia="Times New Roman" w:hAnsi="Times New Roman" w:cs="Times New Roman"/>
                <w:color w:val="000000" w:themeColor="text1"/>
                <w:sz w:val="20"/>
                <w:szCs w:val="20"/>
                <w:lang w:eastAsia="en-AU"/>
              </w:rPr>
              <w:t xml:space="preserve">         Adults</w:t>
            </w:r>
          </w:p>
        </w:tc>
        <w:tc>
          <w:tcPr>
            <w:tcW w:w="2360" w:type="dxa"/>
            <w:gridSpan w:val="2"/>
            <w:tcBorders>
              <w:top w:val="nil"/>
              <w:left w:val="nil"/>
              <w:bottom w:val="nil"/>
              <w:right w:val="nil"/>
            </w:tcBorders>
            <w:shd w:val="clear" w:color="auto" w:fill="auto"/>
            <w:noWrap/>
            <w:vAlign w:val="bottom"/>
            <w:hideMark/>
          </w:tcPr>
          <w:p w14:paraId="07544969" w14:textId="77777777" w:rsidR="00DD4E75" w:rsidRPr="00FE4205"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FE4205">
              <w:rPr>
                <w:rFonts w:ascii="Times New Roman" w:eastAsia="Times New Roman" w:hAnsi="Times New Roman" w:cs="Times New Roman"/>
                <w:color w:val="000000" w:themeColor="text1"/>
                <w:sz w:val="20"/>
                <w:szCs w:val="20"/>
                <w:lang w:eastAsia="en-AU"/>
              </w:rPr>
              <w:t xml:space="preserve">     Adolescents</w:t>
            </w:r>
          </w:p>
        </w:tc>
        <w:tc>
          <w:tcPr>
            <w:tcW w:w="2360" w:type="dxa"/>
            <w:gridSpan w:val="2"/>
            <w:tcBorders>
              <w:top w:val="nil"/>
              <w:left w:val="nil"/>
              <w:bottom w:val="nil"/>
              <w:right w:val="nil"/>
            </w:tcBorders>
            <w:shd w:val="clear" w:color="auto" w:fill="auto"/>
            <w:noWrap/>
            <w:vAlign w:val="bottom"/>
            <w:hideMark/>
          </w:tcPr>
          <w:p w14:paraId="4790FE5C" w14:textId="77777777" w:rsidR="00DD4E75" w:rsidRPr="00FE4205"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FE4205">
              <w:rPr>
                <w:rFonts w:ascii="Times New Roman" w:eastAsia="Times New Roman" w:hAnsi="Times New Roman" w:cs="Times New Roman"/>
                <w:color w:val="000000" w:themeColor="text1"/>
                <w:sz w:val="20"/>
                <w:szCs w:val="20"/>
                <w:lang w:eastAsia="en-AU"/>
              </w:rPr>
              <w:t xml:space="preserve">         Children</w:t>
            </w:r>
          </w:p>
        </w:tc>
      </w:tr>
      <w:tr w:rsidR="00FE4205" w:rsidRPr="004F71F8" w14:paraId="361D6E02" w14:textId="77777777" w:rsidTr="00A828DA">
        <w:trPr>
          <w:trHeight w:val="228"/>
        </w:trPr>
        <w:tc>
          <w:tcPr>
            <w:tcW w:w="3286" w:type="dxa"/>
            <w:tcBorders>
              <w:top w:val="nil"/>
              <w:left w:val="nil"/>
              <w:bottom w:val="nil"/>
              <w:right w:val="nil"/>
            </w:tcBorders>
            <w:shd w:val="clear" w:color="auto" w:fill="auto"/>
            <w:noWrap/>
            <w:vAlign w:val="bottom"/>
            <w:hideMark/>
          </w:tcPr>
          <w:p w14:paraId="28A0C680" w14:textId="77777777" w:rsidR="00FE4205" w:rsidRPr="004F71F8" w:rsidRDefault="00FE4205" w:rsidP="00FE4205">
            <w:pPr>
              <w:spacing w:after="0" w:line="240" w:lineRule="auto"/>
              <w:rPr>
                <w:rFonts w:ascii="Times New Roman" w:eastAsia="Times New Roman" w:hAnsi="Times New Roman" w:cs="Times New Roman"/>
                <w:color w:val="000000" w:themeColor="text1"/>
                <w:sz w:val="20"/>
                <w:szCs w:val="20"/>
                <w:lang w:eastAsia="en-AU"/>
              </w:rPr>
            </w:pPr>
          </w:p>
        </w:tc>
        <w:tc>
          <w:tcPr>
            <w:tcW w:w="1204" w:type="dxa"/>
            <w:tcBorders>
              <w:top w:val="nil"/>
              <w:left w:val="nil"/>
              <w:bottom w:val="single" w:sz="4" w:space="0" w:color="auto"/>
              <w:right w:val="nil"/>
            </w:tcBorders>
            <w:shd w:val="clear" w:color="auto" w:fill="auto"/>
            <w:noWrap/>
            <w:vAlign w:val="bottom"/>
            <w:hideMark/>
          </w:tcPr>
          <w:p w14:paraId="3AEBF511" w14:textId="6F0B3872"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290" w:type="dxa"/>
            <w:tcBorders>
              <w:top w:val="nil"/>
              <w:left w:val="nil"/>
              <w:bottom w:val="single" w:sz="4" w:space="0" w:color="auto"/>
              <w:right w:val="nil"/>
            </w:tcBorders>
            <w:shd w:val="clear" w:color="auto" w:fill="auto"/>
            <w:noWrap/>
            <w:vAlign w:val="bottom"/>
            <w:hideMark/>
          </w:tcPr>
          <w:p w14:paraId="09255B7B" w14:textId="2885C41E"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c>
          <w:tcPr>
            <w:tcW w:w="1140" w:type="dxa"/>
            <w:tcBorders>
              <w:top w:val="nil"/>
              <w:left w:val="nil"/>
              <w:bottom w:val="single" w:sz="4" w:space="0" w:color="auto"/>
              <w:right w:val="nil"/>
            </w:tcBorders>
            <w:shd w:val="clear" w:color="auto" w:fill="auto"/>
            <w:noWrap/>
            <w:vAlign w:val="bottom"/>
            <w:hideMark/>
          </w:tcPr>
          <w:p w14:paraId="79332A0A" w14:textId="507DB4A3"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220" w:type="dxa"/>
            <w:tcBorders>
              <w:top w:val="nil"/>
              <w:left w:val="nil"/>
              <w:bottom w:val="single" w:sz="4" w:space="0" w:color="auto"/>
              <w:right w:val="nil"/>
            </w:tcBorders>
            <w:shd w:val="clear" w:color="auto" w:fill="auto"/>
            <w:noWrap/>
            <w:vAlign w:val="bottom"/>
            <w:hideMark/>
          </w:tcPr>
          <w:p w14:paraId="3AE0AFDA" w14:textId="4BE27375"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c>
          <w:tcPr>
            <w:tcW w:w="1200" w:type="dxa"/>
            <w:tcBorders>
              <w:top w:val="nil"/>
              <w:left w:val="nil"/>
              <w:bottom w:val="single" w:sz="4" w:space="0" w:color="auto"/>
              <w:right w:val="nil"/>
            </w:tcBorders>
            <w:shd w:val="clear" w:color="auto" w:fill="auto"/>
            <w:noWrap/>
            <w:vAlign w:val="bottom"/>
            <w:hideMark/>
          </w:tcPr>
          <w:p w14:paraId="58C71F87" w14:textId="08A50F22"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160" w:type="dxa"/>
            <w:tcBorders>
              <w:top w:val="nil"/>
              <w:left w:val="nil"/>
              <w:bottom w:val="single" w:sz="4" w:space="0" w:color="auto"/>
              <w:right w:val="nil"/>
            </w:tcBorders>
            <w:shd w:val="clear" w:color="auto" w:fill="auto"/>
            <w:noWrap/>
            <w:vAlign w:val="bottom"/>
            <w:hideMark/>
          </w:tcPr>
          <w:p w14:paraId="6A115602" w14:textId="6D374840"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r>
      <w:tr w:rsidR="00FA3EF6" w:rsidRPr="004F71F8" w14:paraId="46837624" w14:textId="77777777" w:rsidTr="00A828DA">
        <w:trPr>
          <w:trHeight w:val="276"/>
        </w:trPr>
        <w:tc>
          <w:tcPr>
            <w:tcW w:w="3286" w:type="dxa"/>
            <w:tcBorders>
              <w:top w:val="nil"/>
              <w:left w:val="nil"/>
              <w:bottom w:val="nil"/>
              <w:right w:val="nil"/>
            </w:tcBorders>
            <w:shd w:val="clear" w:color="auto" w:fill="auto"/>
            <w:noWrap/>
            <w:vAlign w:val="center"/>
            <w:hideMark/>
          </w:tcPr>
          <w:p w14:paraId="2212100E"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WesternFAFH</w:t>
            </w:r>
          </w:p>
        </w:tc>
        <w:tc>
          <w:tcPr>
            <w:tcW w:w="1204" w:type="dxa"/>
            <w:tcBorders>
              <w:top w:val="nil"/>
              <w:left w:val="nil"/>
              <w:bottom w:val="nil"/>
              <w:right w:val="nil"/>
            </w:tcBorders>
            <w:shd w:val="clear" w:color="auto" w:fill="auto"/>
            <w:noWrap/>
            <w:vAlign w:val="center"/>
            <w:hideMark/>
          </w:tcPr>
          <w:p w14:paraId="29FEADF2"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0.373***</w:t>
            </w:r>
          </w:p>
        </w:tc>
        <w:tc>
          <w:tcPr>
            <w:tcW w:w="1290" w:type="dxa"/>
            <w:tcBorders>
              <w:top w:val="nil"/>
              <w:left w:val="nil"/>
              <w:bottom w:val="nil"/>
              <w:right w:val="nil"/>
            </w:tcBorders>
            <w:shd w:val="clear" w:color="auto" w:fill="auto"/>
            <w:noWrap/>
            <w:vAlign w:val="center"/>
            <w:hideMark/>
          </w:tcPr>
          <w:p w14:paraId="2A63F3FB"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0.311***</w:t>
            </w:r>
          </w:p>
        </w:tc>
        <w:tc>
          <w:tcPr>
            <w:tcW w:w="1140" w:type="dxa"/>
            <w:tcBorders>
              <w:top w:val="nil"/>
              <w:left w:val="nil"/>
              <w:bottom w:val="nil"/>
              <w:right w:val="nil"/>
            </w:tcBorders>
            <w:shd w:val="clear" w:color="auto" w:fill="auto"/>
            <w:noWrap/>
            <w:vAlign w:val="center"/>
            <w:hideMark/>
          </w:tcPr>
          <w:p w14:paraId="5793C092"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0.001</w:t>
            </w:r>
          </w:p>
        </w:tc>
        <w:tc>
          <w:tcPr>
            <w:tcW w:w="1220" w:type="dxa"/>
            <w:tcBorders>
              <w:top w:val="nil"/>
              <w:left w:val="nil"/>
              <w:bottom w:val="nil"/>
              <w:right w:val="nil"/>
            </w:tcBorders>
            <w:shd w:val="clear" w:color="auto" w:fill="auto"/>
            <w:noWrap/>
            <w:vAlign w:val="center"/>
            <w:hideMark/>
          </w:tcPr>
          <w:p w14:paraId="5A4F7974"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0.417*</w:t>
            </w:r>
          </w:p>
        </w:tc>
        <w:tc>
          <w:tcPr>
            <w:tcW w:w="1200" w:type="dxa"/>
            <w:tcBorders>
              <w:top w:val="nil"/>
              <w:left w:val="nil"/>
              <w:bottom w:val="nil"/>
              <w:right w:val="nil"/>
            </w:tcBorders>
            <w:shd w:val="clear" w:color="auto" w:fill="auto"/>
            <w:noWrap/>
            <w:vAlign w:val="center"/>
            <w:hideMark/>
          </w:tcPr>
          <w:p w14:paraId="35F33DD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1.897</w:t>
            </w:r>
          </w:p>
        </w:tc>
        <w:tc>
          <w:tcPr>
            <w:tcW w:w="1160" w:type="dxa"/>
            <w:tcBorders>
              <w:top w:val="nil"/>
              <w:left w:val="nil"/>
              <w:bottom w:val="nil"/>
              <w:right w:val="nil"/>
            </w:tcBorders>
            <w:shd w:val="clear" w:color="auto" w:fill="auto"/>
            <w:noWrap/>
            <w:vAlign w:val="center"/>
            <w:hideMark/>
          </w:tcPr>
          <w:p w14:paraId="4F99489C"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-0.413</w:t>
            </w:r>
          </w:p>
        </w:tc>
      </w:tr>
      <w:tr w:rsidR="00FA3EF6" w:rsidRPr="004F71F8" w14:paraId="2D6B4FB7" w14:textId="77777777" w:rsidTr="00A828DA">
        <w:trPr>
          <w:trHeight w:val="64"/>
        </w:trPr>
        <w:tc>
          <w:tcPr>
            <w:tcW w:w="3286" w:type="dxa"/>
            <w:tcBorders>
              <w:top w:val="nil"/>
              <w:left w:val="nil"/>
              <w:bottom w:val="nil"/>
              <w:right w:val="nil"/>
            </w:tcBorders>
            <w:shd w:val="clear" w:color="auto" w:fill="auto"/>
            <w:noWrap/>
            <w:vAlign w:val="center"/>
            <w:hideMark/>
          </w:tcPr>
          <w:p w14:paraId="3C582B6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p>
        </w:tc>
        <w:tc>
          <w:tcPr>
            <w:tcW w:w="1204" w:type="dxa"/>
            <w:tcBorders>
              <w:top w:val="nil"/>
              <w:left w:val="nil"/>
              <w:bottom w:val="nil"/>
              <w:right w:val="nil"/>
            </w:tcBorders>
            <w:shd w:val="clear" w:color="auto" w:fill="auto"/>
            <w:noWrap/>
            <w:vAlign w:val="center"/>
            <w:hideMark/>
          </w:tcPr>
          <w:p w14:paraId="1D84FC16"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(0.134)</w:t>
            </w:r>
          </w:p>
        </w:tc>
        <w:tc>
          <w:tcPr>
            <w:tcW w:w="1290" w:type="dxa"/>
            <w:tcBorders>
              <w:top w:val="nil"/>
              <w:left w:val="nil"/>
              <w:bottom w:val="nil"/>
              <w:right w:val="nil"/>
            </w:tcBorders>
            <w:shd w:val="clear" w:color="auto" w:fill="auto"/>
            <w:noWrap/>
            <w:vAlign w:val="center"/>
            <w:hideMark/>
          </w:tcPr>
          <w:p w14:paraId="11C7954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(0.079)</w:t>
            </w:r>
          </w:p>
        </w:tc>
        <w:tc>
          <w:tcPr>
            <w:tcW w:w="1140" w:type="dxa"/>
            <w:tcBorders>
              <w:top w:val="nil"/>
              <w:left w:val="nil"/>
              <w:bottom w:val="nil"/>
              <w:right w:val="nil"/>
            </w:tcBorders>
            <w:shd w:val="clear" w:color="auto" w:fill="auto"/>
            <w:noWrap/>
            <w:vAlign w:val="center"/>
            <w:hideMark/>
          </w:tcPr>
          <w:p w14:paraId="30B6DB53"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(0.263)</w:t>
            </w:r>
          </w:p>
        </w:tc>
        <w:tc>
          <w:tcPr>
            <w:tcW w:w="1220" w:type="dxa"/>
            <w:tcBorders>
              <w:top w:val="nil"/>
              <w:left w:val="nil"/>
              <w:bottom w:val="nil"/>
              <w:right w:val="nil"/>
            </w:tcBorders>
            <w:shd w:val="clear" w:color="auto" w:fill="auto"/>
            <w:noWrap/>
            <w:vAlign w:val="center"/>
            <w:hideMark/>
          </w:tcPr>
          <w:p w14:paraId="7208D5C4"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(0.238)</w:t>
            </w:r>
          </w:p>
        </w:tc>
        <w:tc>
          <w:tcPr>
            <w:tcW w:w="1200" w:type="dxa"/>
            <w:tcBorders>
              <w:top w:val="nil"/>
              <w:left w:val="nil"/>
              <w:bottom w:val="nil"/>
              <w:right w:val="nil"/>
            </w:tcBorders>
            <w:shd w:val="clear" w:color="auto" w:fill="auto"/>
            <w:noWrap/>
            <w:vAlign w:val="center"/>
            <w:hideMark/>
          </w:tcPr>
          <w:p w14:paraId="57FDBF8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(7.217)</w:t>
            </w:r>
          </w:p>
        </w:tc>
        <w:tc>
          <w:tcPr>
            <w:tcW w:w="1160" w:type="dxa"/>
            <w:tcBorders>
              <w:top w:val="nil"/>
              <w:left w:val="nil"/>
              <w:bottom w:val="nil"/>
              <w:right w:val="nil"/>
            </w:tcBorders>
            <w:shd w:val="clear" w:color="auto" w:fill="auto"/>
            <w:noWrap/>
            <w:vAlign w:val="center"/>
            <w:hideMark/>
          </w:tcPr>
          <w:p w14:paraId="3CA8A915"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(0.448)</w:t>
            </w:r>
          </w:p>
        </w:tc>
      </w:tr>
      <w:tr w:rsidR="00FA3EF6" w:rsidRPr="004F71F8" w14:paraId="3B262E4E" w14:textId="77777777" w:rsidTr="00A828DA">
        <w:trPr>
          <w:trHeight w:val="351"/>
        </w:trPr>
        <w:tc>
          <w:tcPr>
            <w:tcW w:w="3286" w:type="dxa"/>
            <w:tcBorders>
              <w:top w:val="nil"/>
              <w:left w:val="nil"/>
              <w:bottom w:val="nil"/>
              <w:right w:val="nil"/>
            </w:tcBorders>
            <w:shd w:val="clear" w:color="auto" w:fill="auto"/>
            <w:vAlign w:val="center"/>
            <w:hideMark/>
          </w:tcPr>
          <w:p w14:paraId="08DDE51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Hausman test of endogeneity (p-value)</w:t>
            </w:r>
          </w:p>
        </w:tc>
        <w:tc>
          <w:tcPr>
            <w:tcW w:w="1204" w:type="dxa"/>
            <w:tcBorders>
              <w:top w:val="nil"/>
              <w:left w:val="nil"/>
              <w:bottom w:val="nil"/>
              <w:right w:val="nil"/>
            </w:tcBorders>
            <w:shd w:val="clear" w:color="auto" w:fill="auto"/>
            <w:noWrap/>
            <w:vAlign w:val="center"/>
            <w:hideMark/>
          </w:tcPr>
          <w:p w14:paraId="43AA736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1.4(0.23)</w:t>
            </w:r>
          </w:p>
        </w:tc>
        <w:tc>
          <w:tcPr>
            <w:tcW w:w="1290" w:type="dxa"/>
            <w:tcBorders>
              <w:top w:val="nil"/>
              <w:left w:val="nil"/>
              <w:bottom w:val="nil"/>
              <w:right w:val="nil"/>
            </w:tcBorders>
            <w:shd w:val="clear" w:color="auto" w:fill="auto"/>
            <w:noWrap/>
            <w:vAlign w:val="center"/>
            <w:hideMark/>
          </w:tcPr>
          <w:p w14:paraId="7D1929C6"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1.61(0.20)</w:t>
            </w:r>
          </w:p>
        </w:tc>
        <w:tc>
          <w:tcPr>
            <w:tcW w:w="1140" w:type="dxa"/>
            <w:tcBorders>
              <w:top w:val="nil"/>
              <w:left w:val="nil"/>
              <w:bottom w:val="nil"/>
              <w:right w:val="nil"/>
            </w:tcBorders>
            <w:shd w:val="clear" w:color="auto" w:fill="auto"/>
            <w:noWrap/>
            <w:vAlign w:val="center"/>
            <w:hideMark/>
          </w:tcPr>
          <w:p w14:paraId="49649374"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0.55(0.45)</w:t>
            </w:r>
          </w:p>
        </w:tc>
        <w:tc>
          <w:tcPr>
            <w:tcW w:w="1220" w:type="dxa"/>
            <w:tcBorders>
              <w:top w:val="nil"/>
              <w:left w:val="nil"/>
              <w:bottom w:val="nil"/>
              <w:right w:val="nil"/>
            </w:tcBorders>
            <w:shd w:val="clear" w:color="auto" w:fill="auto"/>
            <w:noWrap/>
            <w:vAlign w:val="center"/>
            <w:hideMark/>
          </w:tcPr>
          <w:p w14:paraId="3279B32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0.55(0.45)</w:t>
            </w:r>
          </w:p>
        </w:tc>
        <w:tc>
          <w:tcPr>
            <w:tcW w:w="1200" w:type="dxa"/>
            <w:tcBorders>
              <w:top w:val="nil"/>
              <w:left w:val="nil"/>
              <w:bottom w:val="nil"/>
              <w:right w:val="nil"/>
            </w:tcBorders>
            <w:shd w:val="clear" w:color="auto" w:fill="auto"/>
            <w:noWrap/>
            <w:vAlign w:val="center"/>
            <w:hideMark/>
          </w:tcPr>
          <w:p w14:paraId="01DB2CE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1.3(0.24)</w:t>
            </w:r>
          </w:p>
        </w:tc>
        <w:tc>
          <w:tcPr>
            <w:tcW w:w="1160" w:type="dxa"/>
            <w:tcBorders>
              <w:top w:val="nil"/>
              <w:left w:val="nil"/>
              <w:bottom w:val="nil"/>
              <w:right w:val="nil"/>
            </w:tcBorders>
            <w:shd w:val="clear" w:color="auto" w:fill="auto"/>
            <w:noWrap/>
            <w:vAlign w:val="center"/>
            <w:hideMark/>
          </w:tcPr>
          <w:p w14:paraId="50572B55"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1.3(0.25)</w:t>
            </w:r>
          </w:p>
        </w:tc>
      </w:tr>
      <w:tr w:rsidR="00FA3EF6" w:rsidRPr="004F71F8" w14:paraId="367A008E" w14:textId="77777777" w:rsidTr="00A828DA">
        <w:trPr>
          <w:trHeight w:val="276"/>
        </w:trPr>
        <w:tc>
          <w:tcPr>
            <w:tcW w:w="3286" w:type="dxa"/>
            <w:tcBorders>
              <w:top w:val="single" w:sz="4" w:space="0" w:color="auto"/>
              <w:left w:val="nil"/>
              <w:bottom w:val="nil"/>
              <w:right w:val="nil"/>
            </w:tcBorders>
            <w:shd w:val="clear" w:color="auto" w:fill="auto"/>
            <w:noWrap/>
            <w:vAlign w:val="bottom"/>
            <w:hideMark/>
          </w:tcPr>
          <w:p w14:paraId="42CB2952"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 </w:t>
            </w:r>
          </w:p>
        </w:tc>
        <w:tc>
          <w:tcPr>
            <w:tcW w:w="7214" w:type="dxa"/>
            <w:gridSpan w:val="6"/>
            <w:tcBorders>
              <w:top w:val="single" w:sz="4" w:space="0" w:color="auto"/>
              <w:left w:val="nil"/>
              <w:bottom w:val="nil"/>
              <w:right w:val="nil"/>
            </w:tcBorders>
            <w:shd w:val="clear" w:color="auto" w:fill="auto"/>
            <w:noWrap/>
            <w:vAlign w:val="bottom"/>
            <w:hideMark/>
          </w:tcPr>
          <w:p w14:paraId="06FD1778" w14:textId="77777777" w:rsidR="00DD4E75" w:rsidRPr="004F71F8" w:rsidRDefault="00DD4E75" w:rsidP="00A828DA">
            <w:pPr>
              <w:spacing w:after="0" w:line="240" w:lineRule="auto"/>
              <w:jc w:val="center"/>
              <w:rPr>
                <w:rFonts w:ascii="Times New Roman" w:eastAsia="Times New Roman" w:hAnsi="Times New Roman" w:cs="Times New Roman"/>
                <w:b/>
                <w:bCs/>
                <w:i/>
                <w:iCs/>
                <w:color w:val="000000" w:themeColor="text1"/>
                <w:sz w:val="20"/>
                <w:szCs w:val="20"/>
                <w:u w:val="single"/>
                <w:lang w:eastAsia="en-AU"/>
              </w:rPr>
            </w:pPr>
            <w:r w:rsidRPr="004F71F8">
              <w:rPr>
                <w:rFonts w:ascii="Times New Roman" w:eastAsia="Times New Roman" w:hAnsi="Times New Roman" w:cs="Times New Roman"/>
                <w:b/>
                <w:bCs/>
                <w:i/>
                <w:iCs/>
                <w:color w:val="000000" w:themeColor="text1"/>
                <w:sz w:val="20"/>
                <w:szCs w:val="20"/>
                <w:u w:val="single"/>
                <w:lang w:eastAsia="en-AU"/>
              </w:rPr>
              <w:t>Protein</w:t>
            </w:r>
          </w:p>
        </w:tc>
      </w:tr>
      <w:tr w:rsidR="00FA3EF6" w:rsidRPr="004F71F8" w14:paraId="6CF51AC3" w14:textId="77777777" w:rsidTr="00A828DA">
        <w:trPr>
          <w:trHeight w:val="216"/>
        </w:trPr>
        <w:tc>
          <w:tcPr>
            <w:tcW w:w="3286" w:type="dxa"/>
            <w:tcBorders>
              <w:top w:val="nil"/>
              <w:left w:val="nil"/>
              <w:bottom w:val="nil"/>
              <w:right w:val="nil"/>
            </w:tcBorders>
            <w:shd w:val="clear" w:color="auto" w:fill="auto"/>
            <w:noWrap/>
            <w:vAlign w:val="bottom"/>
            <w:hideMark/>
          </w:tcPr>
          <w:p w14:paraId="017416A4" w14:textId="77777777" w:rsidR="00DD4E75" w:rsidRPr="004F71F8" w:rsidRDefault="00DD4E75" w:rsidP="00A828DA">
            <w:pPr>
              <w:spacing w:after="0" w:line="240" w:lineRule="auto"/>
              <w:jc w:val="center"/>
              <w:rPr>
                <w:rFonts w:ascii="Times New Roman" w:eastAsia="Times New Roman" w:hAnsi="Times New Roman" w:cs="Times New Roman"/>
                <w:b/>
                <w:bCs/>
                <w:i/>
                <w:iCs/>
                <w:color w:val="000000" w:themeColor="text1"/>
                <w:sz w:val="20"/>
                <w:szCs w:val="20"/>
                <w:u w:val="single"/>
                <w:lang w:eastAsia="en-AU"/>
              </w:rPr>
            </w:pPr>
          </w:p>
        </w:tc>
        <w:tc>
          <w:tcPr>
            <w:tcW w:w="2494" w:type="dxa"/>
            <w:gridSpan w:val="2"/>
            <w:tcBorders>
              <w:top w:val="nil"/>
              <w:left w:val="nil"/>
              <w:bottom w:val="nil"/>
              <w:right w:val="nil"/>
            </w:tcBorders>
            <w:shd w:val="clear" w:color="auto" w:fill="auto"/>
            <w:noWrap/>
            <w:vAlign w:val="bottom"/>
            <w:hideMark/>
          </w:tcPr>
          <w:p w14:paraId="5D9536E4" w14:textId="77777777" w:rsidR="00DD4E75" w:rsidRPr="00FE4205"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FE4205">
              <w:rPr>
                <w:rFonts w:ascii="Times New Roman" w:eastAsia="Times New Roman" w:hAnsi="Times New Roman" w:cs="Times New Roman"/>
                <w:color w:val="000000" w:themeColor="text1"/>
                <w:sz w:val="20"/>
                <w:szCs w:val="20"/>
                <w:lang w:eastAsia="en-AU"/>
              </w:rPr>
              <w:t xml:space="preserve">        Adults</w:t>
            </w:r>
          </w:p>
        </w:tc>
        <w:tc>
          <w:tcPr>
            <w:tcW w:w="2360" w:type="dxa"/>
            <w:gridSpan w:val="2"/>
            <w:tcBorders>
              <w:top w:val="nil"/>
              <w:left w:val="nil"/>
              <w:bottom w:val="nil"/>
              <w:right w:val="nil"/>
            </w:tcBorders>
            <w:shd w:val="clear" w:color="auto" w:fill="auto"/>
            <w:noWrap/>
            <w:vAlign w:val="bottom"/>
            <w:hideMark/>
          </w:tcPr>
          <w:p w14:paraId="4067B434" w14:textId="77777777" w:rsidR="00DD4E75" w:rsidRPr="00FE4205"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FE4205">
              <w:rPr>
                <w:rFonts w:ascii="Times New Roman" w:eastAsia="Times New Roman" w:hAnsi="Times New Roman" w:cs="Times New Roman"/>
                <w:color w:val="000000" w:themeColor="text1"/>
                <w:sz w:val="20"/>
                <w:szCs w:val="20"/>
                <w:lang w:eastAsia="en-AU"/>
              </w:rPr>
              <w:t xml:space="preserve">      Adolescents</w:t>
            </w:r>
          </w:p>
        </w:tc>
        <w:tc>
          <w:tcPr>
            <w:tcW w:w="2360" w:type="dxa"/>
            <w:gridSpan w:val="2"/>
            <w:tcBorders>
              <w:top w:val="nil"/>
              <w:left w:val="nil"/>
              <w:bottom w:val="nil"/>
              <w:right w:val="nil"/>
            </w:tcBorders>
            <w:shd w:val="clear" w:color="auto" w:fill="auto"/>
            <w:noWrap/>
            <w:vAlign w:val="bottom"/>
            <w:hideMark/>
          </w:tcPr>
          <w:p w14:paraId="6578F8FE" w14:textId="77777777" w:rsidR="00DD4E75" w:rsidRPr="00FE4205"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FE4205">
              <w:rPr>
                <w:rFonts w:ascii="Times New Roman" w:eastAsia="Times New Roman" w:hAnsi="Times New Roman" w:cs="Times New Roman"/>
                <w:color w:val="000000" w:themeColor="text1"/>
                <w:sz w:val="20"/>
                <w:szCs w:val="20"/>
                <w:lang w:eastAsia="en-AU"/>
              </w:rPr>
              <w:t xml:space="preserve">        Children</w:t>
            </w:r>
          </w:p>
        </w:tc>
      </w:tr>
      <w:tr w:rsidR="00FE4205" w:rsidRPr="004F71F8" w14:paraId="3776A44E" w14:textId="77777777" w:rsidTr="00A828DA">
        <w:trPr>
          <w:trHeight w:val="64"/>
        </w:trPr>
        <w:tc>
          <w:tcPr>
            <w:tcW w:w="3286" w:type="dxa"/>
            <w:tcBorders>
              <w:top w:val="nil"/>
              <w:left w:val="nil"/>
              <w:bottom w:val="nil"/>
              <w:right w:val="nil"/>
            </w:tcBorders>
            <w:shd w:val="clear" w:color="auto" w:fill="auto"/>
            <w:noWrap/>
            <w:vAlign w:val="bottom"/>
            <w:hideMark/>
          </w:tcPr>
          <w:p w14:paraId="121099A9" w14:textId="77777777" w:rsidR="00FE4205" w:rsidRPr="004F71F8" w:rsidRDefault="00FE4205" w:rsidP="00FE4205">
            <w:pPr>
              <w:spacing w:after="0" w:line="240" w:lineRule="auto"/>
              <w:rPr>
                <w:rFonts w:ascii="Times New Roman" w:eastAsia="Times New Roman" w:hAnsi="Times New Roman" w:cs="Times New Roman"/>
                <w:color w:val="000000" w:themeColor="text1"/>
                <w:sz w:val="20"/>
                <w:szCs w:val="20"/>
                <w:lang w:eastAsia="en-AU"/>
              </w:rPr>
            </w:pPr>
          </w:p>
        </w:tc>
        <w:tc>
          <w:tcPr>
            <w:tcW w:w="1204" w:type="dxa"/>
            <w:tcBorders>
              <w:top w:val="nil"/>
              <w:left w:val="nil"/>
              <w:bottom w:val="single" w:sz="4" w:space="0" w:color="auto"/>
              <w:right w:val="nil"/>
            </w:tcBorders>
            <w:shd w:val="clear" w:color="auto" w:fill="auto"/>
            <w:noWrap/>
            <w:vAlign w:val="bottom"/>
            <w:hideMark/>
          </w:tcPr>
          <w:p w14:paraId="21E3B4C0" w14:textId="375CA238"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290" w:type="dxa"/>
            <w:tcBorders>
              <w:top w:val="nil"/>
              <w:left w:val="nil"/>
              <w:bottom w:val="single" w:sz="4" w:space="0" w:color="auto"/>
              <w:right w:val="nil"/>
            </w:tcBorders>
            <w:shd w:val="clear" w:color="auto" w:fill="auto"/>
            <w:noWrap/>
            <w:vAlign w:val="bottom"/>
            <w:hideMark/>
          </w:tcPr>
          <w:p w14:paraId="3799E0C0" w14:textId="5204185E"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c>
          <w:tcPr>
            <w:tcW w:w="1140" w:type="dxa"/>
            <w:tcBorders>
              <w:top w:val="nil"/>
              <w:left w:val="nil"/>
              <w:bottom w:val="single" w:sz="4" w:space="0" w:color="auto"/>
              <w:right w:val="nil"/>
            </w:tcBorders>
            <w:shd w:val="clear" w:color="auto" w:fill="auto"/>
            <w:noWrap/>
            <w:vAlign w:val="bottom"/>
            <w:hideMark/>
          </w:tcPr>
          <w:p w14:paraId="254FE5AA" w14:textId="46646695"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220" w:type="dxa"/>
            <w:tcBorders>
              <w:top w:val="nil"/>
              <w:left w:val="nil"/>
              <w:bottom w:val="single" w:sz="4" w:space="0" w:color="auto"/>
              <w:right w:val="nil"/>
            </w:tcBorders>
            <w:shd w:val="clear" w:color="auto" w:fill="auto"/>
            <w:noWrap/>
            <w:vAlign w:val="bottom"/>
            <w:hideMark/>
          </w:tcPr>
          <w:p w14:paraId="052A8247" w14:textId="2DB8428C"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c>
          <w:tcPr>
            <w:tcW w:w="1200" w:type="dxa"/>
            <w:tcBorders>
              <w:top w:val="nil"/>
              <w:left w:val="nil"/>
              <w:bottom w:val="single" w:sz="4" w:space="0" w:color="auto"/>
              <w:right w:val="nil"/>
            </w:tcBorders>
            <w:shd w:val="clear" w:color="auto" w:fill="auto"/>
            <w:noWrap/>
            <w:vAlign w:val="bottom"/>
            <w:hideMark/>
          </w:tcPr>
          <w:p w14:paraId="4AD49743" w14:textId="24D742AA"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Male</w:t>
            </w:r>
          </w:p>
        </w:tc>
        <w:tc>
          <w:tcPr>
            <w:tcW w:w="1160" w:type="dxa"/>
            <w:tcBorders>
              <w:top w:val="nil"/>
              <w:left w:val="nil"/>
              <w:bottom w:val="single" w:sz="4" w:space="0" w:color="auto"/>
              <w:right w:val="nil"/>
            </w:tcBorders>
            <w:shd w:val="clear" w:color="auto" w:fill="auto"/>
            <w:noWrap/>
            <w:vAlign w:val="bottom"/>
            <w:hideMark/>
          </w:tcPr>
          <w:p w14:paraId="58BBCB64" w14:textId="3A6A4E71" w:rsidR="00FE4205" w:rsidRPr="004F71F8" w:rsidRDefault="00FE4205" w:rsidP="00FE4205">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Female</w:t>
            </w:r>
          </w:p>
        </w:tc>
      </w:tr>
      <w:tr w:rsidR="00FA3EF6" w:rsidRPr="004F71F8" w14:paraId="27BB2FA1" w14:textId="77777777" w:rsidTr="00A828DA">
        <w:trPr>
          <w:trHeight w:val="276"/>
        </w:trPr>
        <w:tc>
          <w:tcPr>
            <w:tcW w:w="3286" w:type="dxa"/>
            <w:tcBorders>
              <w:top w:val="nil"/>
              <w:left w:val="nil"/>
              <w:bottom w:val="nil"/>
              <w:right w:val="nil"/>
            </w:tcBorders>
            <w:shd w:val="clear" w:color="auto" w:fill="auto"/>
            <w:noWrap/>
            <w:vAlign w:val="center"/>
            <w:hideMark/>
          </w:tcPr>
          <w:p w14:paraId="5D8A0A2B"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WesternFAFH</w:t>
            </w:r>
          </w:p>
        </w:tc>
        <w:tc>
          <w:tcPr>
            <w:tcW w:w="1204" w:type="dxa"/>
            <w:tcBorders>
              <w:top w:val="nil"/>
              <w:left w:val="nil"/>
              <w:bottom w:val="nil"/>
              <w:right w:val="nil"/>
            </w:tcBorders>
            <w:shd w:val="clear" w:color="auto" w:fill="auto"/>
            <w:noWrap/>
            <w:vAlign w:val="center"/>
            <w:hideMark/>
          </w:tcPr>
          <w:p w14:paraId="13B4F88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0.0593</w:t>
            </w:r>
          </w:p>
        </w:tc>
        <w:tc>
          <w:tcPr>
            <w:tcW w:w="1290" w:type="dxa"/>
            <w:tcBorders>
              <w:top w:val="nil"/>
              <w:left w:val="nil"/>
              <w:bottom w:val="nil"/>
              <w:right w:val="nil"/>
            </w:tcBorders>
            <w:shd w:val="clear" w:color="auto" w:fill="auto"/>
            <w:noWrap/>
            <w:vAlign w:val="center"/>
            <w:hideMark/>
          </w:tcPr>
          <w:p w14:paraId="20B00667"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0.0594</w:t>
            </w:r>
          </w:p>
        </w:tc>
        <w:tc>
          <w:tcPr>
            <w:tcW w:w="1140" w:type="dxa"/>
            <w:tcBorders>
              <w:top w:val="nil"/>
              <w:left w:val="nil"/>
              <w:bottom w:val="nil"/>
              <w:right w:val="nil"/>
            </w:tcBorders>
            <w:shd w:val="clear" w:color="auto" w:fill="auto"/>
            <w:noWrap/>
            <w:vAlign w:val="center"/>
            <w:hideMark/>
          </w:tcPr>
          <w:p w14:paraId="1BF2545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-0.024</w:t>
            </w:r>
          </w:p>
        </w:tc>
        <w:tc>
          <w:tcPr>
            <w:tcW w:w="1220" w:type="dxa"/>
            <w:tcBorders>
              <w:top w:val="nil"/>
              <w:left w:val="nil"/>
              <w:bottom w:val="nil"/>
              <w:right w:val="nil"/>
            </w:tcBorders>
            <w:shd w:val="clear" w:color="auto" w:fill="auto"/>
            <w:noWrap/>
            <w:vAlign w:val="center"/>
            <w:hideMark/>
          </w:tcPr>
          <w:p w14:paraId="3A9A6CE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0.0942</w:t>
            </w:r>
          </w:p>
        </w:tc>
        <w:tc>
          <w:tcPr>
            <w:tcW w:w="1200" w:type="dxa"/>
            <w:tcBorders>
              <w:top w:val="nil"/>
              <w:left w:val="nil"/>
              <w:bottom w:val="nil"/>
              <w:right w:val="nil"/>
            </w:tcBorders>
            <w:shd w:val="clear" w:color="auto" w:fill="auto"/>
            <w:noWrap/>
            <w:vAlign w:val="center"/>
            <w:hideMark/>
          </w:tcPr>
          <w:p w14:paraId="515128A5"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0.471</w:t>
            </w:r>
          </w:p>
        </w:tc>
        <w:tc>
          <w:tcPr>
            <w:tcW w:w="1160" w:type="dxa"/>
            <w:tcBorders>
              <w:top w:val="nil"/>
              <w:left w:val="nil"/>
              <w:bottom w:val="nil"/>
              <w:right w:val="nil"/>
            </w:tcBorders>
            <w:shd w:val="clear" w:color="auto" w:fill="auto"/>
            <w:noWrap/>
            <w:vAlign w:val="center"/>
            <w:hideMark/>
          </w:tcPr>
          <w:p w14:paraId="31912167"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-0.428</w:t>
            </w:r>
          </w:p>
        </w:tc>
      </w:tr>
      <w:tr w:rsidR="00FA3EF6" w:rsidRPr="004F71F8" w14:paraId="1B748CFE" w14:textId="77777777" w:rsidTr="00A828DA">
        <w:trPr>
          <w:trHeight w:val="64"/>
        </w:trPr>
        <w:tc>
          <w:tcPr>
            <w:tcW w:w="3286" w:type="dxa"/>
            <w:tcBorders>
              <w:top w:val="nil"/>
              <w:left w:val="nil"/>
              <w:bottom w:val="nil"/>
              <w:right w:val="nil"/>
            </w:tcBorders>
            <w:shd w:val="clear" w:color="auto" w:fill="auto"/>
            <w:noWrap/>
            <w:vAlign w:val="center"/>
            <w:hideMark/>
          </w:tcPr>
          <w:p w14:paraId="531F0AB4"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p>
        </w:tc>
        <w:tc>
          <w:tcPr>
            <w:tcW w:w="1204" w:type="dxa"/>
            <w:tcBorders>
              <w:top w:val="nil"/>
              <w:left w:val="nil"/>
              <w:bottom w:val="nil"/>
              <w:right w:val="nil"/>
            </w:tcBorders>
            <w:shd w:val="clear" w:color="auto" w:fill="auto"/>
            <w:noWrap/>
            <w:vAlign w:val="center"/>
            <w:hideMark/>
          </w:tcPr>
          <w:p w14:paraId="68EA85B6"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(0.096)</w:t>
            </w:r>
          </w:p>
        </w:tc>
        <w:tc>
          <w:tcPr>
            <w:tcW w:w="1290" w:type="dxa"/>
            <w:tcBorders>
              <w:top w:val="nil"/>
              <w:left w:val="nil"/>
              <w:bottom w:val="nil"/>
              <w:right w:val="nil"/>
            </w:tcBorders>
            <w:shd w:val="clear" w:color="auto" w:fill="auto"/>
            <w:noWrap/>
            <w:vAlign w:val="center"/>
            <w:hideMark/>
          </w:tcPr>
          <w:p w14:paraId="08188DA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(0.095)</w:t>
            </w:r>
          </w:p>
        </w:tc>
        <w:tc>
          <w:tcPr>
            <w:tcW w:w="1140" w:type="dxa"/>
            <w:tcBorders>
              <w:top w:val="nil"/>
              <w:left w:val="nil"/>
              <w:bottom w:val="nil"/>
              <w:right w:val="nil"/>
            </w:tcBorders>
            <w:shd w:val="clear" w:color="auto" w:fill="auto"/>
            <w:noWrap/>
            <w:vAlign w:val="center"/>
            <w:hideMark/>
          </w:tcPr>
          <w:p w14:paraId="30FF2725"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(0.118)</w:t>
            </w:r>
          </w:p>
        </w:tc>
        <w:tc>
          <w:tcPr>
            <w:tcW w:w="1220" w:type="dxa"/>
            <w:tcBorders>
              <w:top w:val="nil"/>
              <w:left w:val="nil"/>
              <w:bottom w:val="nil"/>
              <w:right w:val="nil"/>
            </w:tcBorders>
            <w:shd w:val="clear" w:color="auto" w:fill="auto"/>
            <w:noWrap/>
            <w:vAlign w:val="center"/>
            <w:hideMark/>
          </w:tcPr>
          <w:p w14:paraId="478D8A5C"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(0.138)</w:t>
            </w:r>
          </w:p>
        </w:tc>
        <w:tc>
          <w:tcPr>
            <w:tcW w:w="1200" w:type="dxa"/>
            <w:tcBorders>
              <w:top w:val="nil"/>
              <w:left w:val="nil"/>
              <w:bottom w:val="nil"/>
              <w:right w:val="nil"/>
            </w:tcBorders>
            <w:shd w:val="clear" w:color="auto" w:fill="auto"/>
            <w:noWrap/>
            <w:vAlign w:val="center"/>
            <w:hideMark/>
          </w:tcPr>
          <w:p w14:paraId="1C01D60C"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(2.416)</w:t>
            </w:r>
          </w:p>
        </w:tc>
        <w:tc>
          <w:tcPr>
            <w:tcW w:w="1160" w:type="dxa"/>
            <w:tcBorders>
              <w:top w:val="nil"/>
              <w:left w:val="nil"/>
              <w:bottom w:val="nil"/>
              <w:right w:val="nil"/>
            </w:tcBorders>
            <w:shd w:val="clear" w:color="auto" w:fill="auto"/>
            <w:noWrap/>
            <w:vAlign w:val="center"/>
            <w:hideMark/>
          </w:tcPr>
          <w:p w14:paraId="0D7D500C"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(0.356)</w:t>
            </w:r>
          </w:p>
        </w:tc>
      </w:tr>
      <w:tr w:rsidR="00FA3EF6" w:rsidRPr="004F71F8" w14:paraId="5951ADB1" w14:textId="77777777" w:rsidTr="00A828DA">
        <w:trPr>
          <w:trHeight w:val="360"/>
        </w:trPr>
        <w:tc>
          <w:tcPr>
            <w:tcW w:w="3286" w:type="dxa"/>
            <w:tcBorders>
              <w:top w:val="nil"/>
              <w:left w:val="nil"/>
              <w:bottom w:val="nil"/>
              <w:right w:val="nil"/>
            </w:tcBorders>
            <w:shd w:val="clear" w:color="auto" w:fill="auto"/>
            <w:vAlign w:val="center"/>
            <w:hideMark/>
          </w:tcPr>
          <w:p w14:paraId="61519B54"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Hausman test of endogeneity (p-value)</w:t>
            </w:r>
          </w:p>
        </w:tc>
        <w:tc>
          <w:tcPr>
            <w:tcW w:w="1204" w:type="dxa"/>
            <w:tcBorders>
              <w:top w:val="nil"/>
              <w:left w:val="nil"/>
              <w:bottom w:val="single" w:sz="4" w:space="0" w:color="auto"/>
              <w:right w:val="nil"/>
            </w:tcBorders>
            <w:shd w:val="clear" w:color="auto" w:fill="auto"/>
            <w:noWrap/>
            <w:vAlign w:val="center"/>
            <w:hideMark/>
          </w:tcPr>
          <w:p w14:paraId="12C0C20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0.452(0.50)</w:t>
            </w:r>
          </w:p>
        </w:tc>
        <w:tc>
          <w:tcPr>
            <w:tcW w:w="1290" w:type="dxa"/>
            <w:tcBorders>
              <w:top w:val="nil"/>
              <w:left w:val="nil"/>
              <w:bottom w:val="single" w:sz="4" w:space="0" w:color="auto"/>
              <w:right w:val="nil"/>
            </w:tcBorders>
            <w:shd w:val="clear" w:color="auto" w:fill="auto"/>
            <w:noWrap/>
            <w:vAlign w:val="center"/>
            <w:hideMark/>
          </w:tcPr>
          <w:p w14:paraId="07E15314"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0.32(0.57)</w:t>
            </w:r>
          </w:p>
        </w:tc>
        <w:tc>
          <w:tcPr>
            <w:tcW w:w="1140" w:type="dxa"/>
            <w:tcBorders>
              <w:top w:val="nil"/>
              <w:left w:val="nil"/>
              <w:bottom w:val="single" w:sz="4" w:space="0" w:color="auto"/>
              <w:right w:val="nil"/>
            </w:tcBorders>
            <w:shd w:val="clear" w:color="auto" w:fill="auto"/>
            <w:noWrap/>
            <w:vAlign w:val="center"/>
            <w:hideMark/>
          </w:tcPr>
          <w:p w14:paraId="6A3CDE62"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0.0(0.99)</w:t>
            </w:r>
          </w:p>
        </w:tc>
        <w:tc>
          <w:tcPr>
            <w:tcW w:w="1220" w:type="dxa"/>
            <w:tcBorders>
              <w:top w:val="nil"/>
              <w:left w:val="nil"/>
              <w:bottom w:val="single" w:sz="4" w:space="0" w:color="auto"/>
              <w:right w:val="nil"/>
            </w:tcBorders>
            <w:shd w:val="clear" w:color="auto" w:fill="auto"/>
            <w:noWrap/>
            <w:vAlign w:val="center"/>
            <w:hideMark/>
          </w:tcPr>
          <w:p w14:paraId="3C2C57AD"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0.71(0.39)</w:t>
            </w:r>
          </w:p>
        </w:tc>
        <w:tc>
          <w:tcPr>
            <w:tcW w:w="1200" w:type="dxa"/>
            <w:tcBorders>
              <w:top w:val="nil"/>
              <w:left w:val="nil"/>
              <w:bottom w:val="single" w:sz="4" w:space="0" w:color="auto"/>
              <w:right w:val="nil"/>
            </w:tcBorders>
            <w:shd w:val="clear" w:color="auto" w:fill="auto"/>
            <w:noWrap/>
            <w:vAlign w:val="center"/>
            <w:hideMark/>
          </w:tcPr>
          <w:p w14:paraId="0C2C6E47"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0.12(0.72)</w:t>
            </w:r>
          </w:p>
        </w:tc>
        <w:tc>
          <w:tcPr>
            <w:tcW w:w="1160" w:type="dxa"/>
            <w:tcBorders>
              <w:top w:val="nil"/>
              <w:left w:val="nil"/>
              <w:bottom w:val="single" w:sz="4" w:space="0" w:color="auto"/>
              <w:right w:val="nil"/>
            </w:tcBorders>
            <w:shd w:val="clear" w:color="auto" w:fill="auto"/>
            <w:noWrap/>
            <w:vAlign w:val="center"/>
            <w:hideMark/>
          </w:tcPr>
          <w:p w14:paraId="1F8F58E3"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2.2(0.13)</w:t>
            </w:r>
          </w:p>
        </w:tc>
      </w:tr>
      <w:tr w:rsidR="00FA3EF6" w:rsidRPr="004F71F8" w14:paraId="05C3D50F" w14:textId="77777777" w:rsidTr="00A828DA">
        <w:trPr>
          <w:trHeight w:val="144"/>
        </w:trPr>
        <w:tc>
          <w:tcPr>
            <w:tcW w:w="3286" w:type="dxa"/>
            <w:tcBorders>
              <w:top w:val="nil"/>
              <w:left w:val="nil"/>
              <w:bottom w:val="nil"/>
              <w:right w:val="nil"/>
            </w:tcBorders>
            <w:shd w:val="clear" w:color="auto" w:fill="auto"/>
            <w:noWrap/>
            <w:vAlign w:val="center"/>
            <w:hideMark/>
          </w:tcPr>
          <w:p w14:paraId="2D81461B"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u w:val="single"/>
                <w:lang w:eastAsia="en-AU"/>
              </w:rPr>
            </w:pPr>
            <w:r w:rsidRPr="004F71F8">
              <w:rPr>
                <w:rFonts w:ascii="Times New Roman" w:eastAsia="Times New Roman" w:hAnsi="Times New Roman" w:cs="Times New Roman"/>
                <w:color w:val="000000" w:themeColor="text1"/>
                <w:sz w:val="20"/>
                <w:szCs w:val="20"/>
                <w:u w:val="single"/>
                <w:lang w:eastAsia="en-AU"/>
              </w:rPr>
              <w:t>First stage regression</w:t>
            </w:r>
          </w:p>
        </w:tc>
        <w:tc>
          <w:tcPr>
            <w:tcW w:w="1204" w:type="dxa"/>
            <w:tcBorders>
              <w:top w:val="nil"/>
              <w:left w:val="nil"/>
              <w:bottom w:val="nil"/>
              <w:right w:val="nil"/>
            </w:tcBorders>
            <w:shd w:val="clear" w:color="auto" w:fill="auto"/>
            <w:noWrap/>
            <w:vAlign w:val="bottom"/>
            <w:hideMark/>
          </w:tcPr>
          <w:p w14:paraId="536B3560"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u w:val="single"/>
                <w:lang w:eastAsia="en-AU"/>
              </w:rPr>
            </w:pPr>
          </w:p>
        </w:tc>
        <w:tc>
          <w:tcPr>
            <w:tcW w:w="1290" w:type="dxa"/>
            <w:tcBorders>
              <w:top w:val="nil"/>
              <w:left w:val="nil"/>
              <w:bottom w:val="nil"/>
              <w:right w:val="nil"/>
            </w:tcBorders>
            <w:shd w:val="clear" w:color="auto" w:fill="auto"/>
            <w:noWrap/>
            <w:vAlign w:val="bottom"/>
            <w:hideMark/>
          </w:tcPr>
          <w:p w14:paraId="52EB8D3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p>
        </w:tc>
        <w:tc>
          <w:tcPr>
            <w:tcW w:w="1140" w:type="dxa"/>
            <w:tcBorders>
              <w:top w:val="nil"/>
              <w:left w:val="nil"/>
              <w:bottom w:val="nil"/>
              <w:right w:val="nil"/>
            </w:tcBorders>
            <w:shd w:val="clear" w:color="auto" w:fill="auto"/>
            <w:noWrap/>
            <w:vAlign w:val="bottom"/>
            <w:hideMark/>
          </w:tcPr>
          <w:p w14:paraId="3195AC62"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p>
        </w:tc>
        <w:tc>
          <w:tcPr>
            <w:tcW w:w="1220" w:type="dxa"/>
            <w:tcBorders>
              <w:top w:val="nil"/>
              <w:left w:val="nil"/>
              <w:bottom w:val="nil"/>
              <w:right w:val="nil"/>
            </w:tcBorders>
            <w:shd w:val="clear" w:color="auto" w:fill="auto"/>
            <w:noWrap/>
            <w:vAlign w:val="bottom"/>
            <w:hideMark/>
          </w:tcPr>
          <w:p w14:paraId="5602FBEC"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p>
        </w:tc>
        <w:tc>
          <w:tcPr>
            <w:tcW w:w="1200" w:type="dxa"/>
            <w:tcBorders>
              <w:top w:val="nil"/>
              <w:left w:val="nil"/>
              <w:bottom w:val="nil"/>
              <w:right w:val="nil"/>
            </w:tcBorders>
            <w:shd w:val="clear" w:color="auto" w:fill="auto"/>
            <w:noWrap/>
            <w:vAlign w:val="bottom"/>
            <w:hideMark/>
          </w:tcPr>
          <w:p w14:paraId="4B878226"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p>
        </w:tc>
        <w:tc>
          <w:tcPr>
            <w:tcW w:w="1160" w:type="dxa"/>
            <w:tcBorders>
              <w:top w:val="nil"/>
              <w:left w:val="nil"/>
              <w:bottom w:val="nil"/>
              <w:right w:val="nil"/>
            </w:tcBorders>
            <w:shd w:val="clear" w:color="auto" w:fill="auto"/>
            <w:noWrap/>
            <w:vAlign w:val="bottom"/>
            <w:hideMark/>
          </w:tcPr>
          <w:p w14:paraId="2898B77C"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p>
        </w:tc>
      </w:tr>
      <w:tr w:rsidR="00FA3EF6" w:rsidRPr="004F71F8" w14:paraId="33A1D864" w14:textId="77777777" w:rsidTr="00A828DA">
        <w:trPr>
          <w:trHeight w:val="276"/>
        </w:trPr>
        <w:tc>
          <w:tcPr>
            <w:tcW w:w="3286" w:type="dxa"/>
            <w:tcBorders>
              <w:top w:val="nil"/>
              <w:left w:val="nil"/>
              <w:bottom w:val="nil"/>
              <w:right w:val="nil"/>
            </w:tcBorders>
            <w:shd w:val="clear" w:color="auto" w:fill="auto"/>
            <w:noWrap/>
            <w:vAlign w:val="bottom"/>
            <w:hideMark/>
          </w:tcPr>
          <w:p w14:paraId="44D15F17" w14:textId="77777777" w:rsidR="00DD4E75" w:rsidRPr="004F71F8" w:rsidRDefault="00DD4E75" w:rsidP="00A828DA">
            <w:pPr>
              <w:spacing w:after="0" w:line="240" w:lineRule="auto"/>
              <w:rPr>
                <w:rFonts w:ascii="Times New Roman" w:eastAsia="Times New Roman" w:hAnsi="Times New Roman" w:cs="Times New Roman"/>
                <w:i/>
                <w:iCs/>
                <w:color w:val="000000" w:themeColor="text1"/>
                <w:sz w:val="20"/>
                <w:szCs w:val="20"/>
                <w:lang w:eastAsia="en-AU"/>
              </w:rPr>
            </w:pPr>
            <w:r w:rsidRPr="004F71F8">
              <w:rPr>
                <w:rFonts w:ascii="Times New Roman" w:eastAsia="Times New Roman" w:hAnsi="Times New Roman" w:cs="Times New Roman"/>
                <w:i/>
                <w:iCs/>
                <w:color w:val="000000" w:themeColor="text1"/>
                <w:sz w:val="20"/>
                <w:szCs w:val="20"/>
                <w:lang w:eastAsia="en-AU"/>
              </w:rPr>
              <w:t>OtherWesternFAFH</w:t>
            </w:r>
          </w:p>
        </w:tc>
        <w:tc>
          <w:tcPr>
            <w:tcW w:w="1204" w:type="dxa"/>
            <w:tcBorders>
              <w:top w:val="nil"/>
              <w:left w:val="nil"/>
              <w:bottom w:val="nil"/>
              <w:right w:val="nil"/>
            </w:tcBorders>
            <w:shd w:val="clear" w:color="auto" w:fill="auto"/>
            <w:noWrap/>
            <w:vAlign w:val="center"/>
            <w:hideMark/>
          </w:tcPr>
          <w:p w14:paraId="2F39C980"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0.54***</w:t>
            </w:r>
          </w:p>
        </w:tc>
        <w:tc>
          <w:tcPr>
            <w:tcW w:w="1290" w:type="dxa"/>
            <w:tcBorders>
              <w:top w:val="nil"/>
              <w:left w:val="nil"/>
              <w:bottom w:val="nil"/>
              <w:right w:val="nil"/>
            </w:tcBorders>
            <w:shd w:val="clear" w:color="auto" w:fill="auto"/>
            <w:noWrap/>
            <w:vAlign w:val="center"/>
            <w:hideMark/>
          </w:tcPr>
          <w:p w14:paraId="56F40CA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1.01***</w:t>
            </w:r>
          </w:p>
        </w:tc>
        <w:tc>
          <w:tcPr>
            <w:tcW w:w="1140" w:type="dxa"/>
            <w:tcBorders>
              <w:top w:val="nil"/>
              <w:left w:val="nil"/>
              <w:bottom w:val="nil"/>
              <w:right w:val="nil"/>
            </w:tcBorders>
            <w:shd w:val="clear" w:color="auto" w:fill="auto"/>
            <w:noWrap/>
            <w:vAlign w:val="center"/>
            <w:hideMark/>
          </w:tcPr>
          <w:p w14:paraId="6B96B570"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4.64</w:t>
            </w:r>
          </w:p>
        </w:tc>
        <w:tc>
          <w:tcPr>
            <w:tcW w:w="1220" w:type="dxa"/>
            <w:tcBorders>
              <w:top w:val="nil"/>
              <w:left w:val="nil"/>
              <w:bottom w:val="nil"/>
              <w:right w:val="nil"/>
            </w:tcBorders>
            <w:shd w:val="clear" w:color="auto" w:fill="auto"/>
            <w:noWrap/>
            <w:vAlign w:val="center"/>
            <w:hideMark/>
          </w:tcPr>
          <w:p w14:paraId="0FBB882B"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3.42**</w:t>
            </w:r>
          </w:p>
        </w:tc>
        <w:tc>
          <w:tcPr>
            <w:tcW w:w="1200" w:type="dxa"/>
            <w:tcBorders>
              <w:top w:val="nil"/>
              <w:left w:val="nil"/>
              <w:bottom w:val="nil"/>
              <w:right w:val="nil"/>
            </w:tcBorders>
            <w:shd w:val="clear" w:color="auto" w:fill="auto"/>
            <w:noWrap/>
            <w:vAlign w:val="center"/>
            <w:hideMark/>
          </w:tcPr>
          <w:p w14:paraId="2863A47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0.443</w:t>
            </w:r>
          </w:p>
        </w:tc>
        <w:tc>
          <w:tcPr>
            <w:tcW w:w="1160" w:type="dxa"/>
            <w:tcBorders>
              <w:top w:val="nil"/>
              <w:left w:val="nil"/>
              <w:bottom w:val="nil"/>
              <w:right w:val="nil"/>
            </w:tcBorders>
            <w:shd w:val="clear" w:color="auto" w:fill="auto"/>
            <w:noWrap/>
            <w:vAlign w:val="center"/>
            <w:hideMark/>
          </w:tcPr>
          <w:p w14:paraId="11A9A16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5.225*</w:t>
            </w:r>
          </w:p>
        </w:tc>
      </w:tr>
      <w:tr w:rsidR="00FA3EF6" w:rsidRPr="004F71F8" w14:paraId="58D63EE0" w14:textId="77777777" w:rsidTr="00A828DA">
        <w:trPr>
          <w:trHeight w:val="64"/>
        </w:trPr>
        <w:tc>
          <w:tcPr>
            <w:tcW w:w="3286" w:type="dxa"/>
            <w:tcBorders>
              <w:top w:val="nil"/>
              <w:left w:val="nil"/>
              <w:bottom w:val="nil"/>
              <w:right w:val="nil"/>
            </w:tcBorders>
            <w:shd w:val="clear" w:color="auto" w:fill="auto"/>
            <w:noWrap/>
            <w:vAlign w:val="bottom"/>
            <w:hideMark/>
          </w:tcPr>
          <w:p w14:paraId="62F7445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F-Stats</w:t>
            </w:r>
          </w:p>
        </w:tc>
        <w:tc>
          <w:tcPr>
            <w:tcW w:w="1204" w:type="dxa"/>
            <w:tcBorders>
              <w:top w:val="nil"/>
              <w:left w:val="nil"/>
              <w:bottom w:val="nil"/>
              <w:right w:val="nil"/>
            </w:tcBorders>
            <w:shd w:val="clear" w:color="auto" w:fill="auto"/>
            <w:noWrap/>
            <w:vAlign w:val="center"/>
            <w:hideMark/>
          </w:tcPr>
          <w:p w14:paraId="43060A3C"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10.33***</w:t>
            </w:r>
          </w:p>
        </w:tc>
        <w:tc>
          <w:tcPr>
            <w:tcW w:w="1290" w:type="dxa"/>
            <w:tcBorders>
              <w:top w:val="nil"/>
              <w:left w:val="nil"/>
              <w:bottom w:val="nil"/>
              <w:right w:val="nil"/>
            </w:tcBorders>
            <w:shd w:val="clear" w:color="auto" w:fill="auto"/>
            <w:noWrap/>
            <w:vAlign w:val="center"/>
            <w:hideMark/>
          </w:tcPr>
          <w:p w14:paraId="59C37BF5"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28.44***</w:t>
            </w:r>
          </w:p>
        </w:tc>
        <w:tc>
          <w:tcPr>
            <w:tcW w:w="1140" w:type="dxa"/>
            <w:tcBorders>
              <w:top w:val="nil"/>
              <w:left w:val="nil"/>
              <w:bottom w:val="nil"/>
              <w:right w:val="nil"/>
            </w:tcBorders>
            <w:shd w:val="clear" w:color="auto" w:fill="auto"/>
            <w:noWrap/>
            <w:vAlign w:val="center"/>
            <w:hideMark/>
          </w:tcPr>
          <w:p w14:paraId="3B774FE1"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2.64*</w:t>
            </w:r>
          </w:p>
        </w:tc>
        <w:tc>
          <w:tcPr>
            <w:tcW w:w="1220" w:type="dxa"/>
            <w:tcBorders>
              <w:top w:val="nil"/>
              <w:left w:val="nil"/>
              <w:bottom w:val="nil"/>
              <w:right w:val="nil"/>
            </w:tcBorders>
            <w:shd w:val="clear" w:color="auto" w:fill="auto"/>
            <w:noWrap/>
            <w:vAlign w:val="center"/>
            <w:hideMark/>
          </w:tcPr>
          <w:p w14:paraId="6B403776"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3.80**</w:t>
            </w:r>
          </w:p>
        </w:tc>
        <w:tc>
          <w:tcPr>
            <w:tcW w:w="1200" w:type="dxa"/>
            <w:tcBorders>
              <w:top w:val="nil"/>
              <w:left w:val="nil"/>
              <w:bottom w:val="nil"/>
              <w:right w:val="nil"/>
            </w:tcBorders>
            <w:shd w:val="clear" w:color="auto" w:fill="auto"/>
            <w:noWrap/>
            <w:vAlign w:val="center"/>
            <w:hideMark/>
          </w:tcPr>
          <w:p w14:paraId="199CAA12"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5.53*</w:t>
            </w:r>
          </w:p>
        </w:tc>
        <w:tc>
          <w:tcPr>
            <w:tcW w:w="1160" w:type="dxa"/>
            <w:tcBorders>
              <w:top w:val="nil"/>
              <w:left w:val="nil"/>
              <w:bottom w:val="nil"/>
              <w:right w:val="nil"/>
            </w:tcBorders>
            <w:shd w:val="clear" w:color="auto" w:fill="auto"/>
            <w:noWrap/>
            <w:vAlign w:val="center"/>
            <w:hideMark/>
          </w:tcPr>
          <w:p w14:paraId="2A35464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3.45*</w:t>
            </w:r>
          </w:p>
        </w:tc>
      </w:tr>
      <w:tr w:rsidR="00FA3EF6" w:rsidRPr="004F71F8" w14:paraId="7E265895" w14:textId="77777777" w:rsidTr="00A828DA">
        <w:trPr>
          <w:trHeight w:val="107"/>
        </w:trPr>
        <w:tc>
          <w:tcPr>
            <w:tcW w:w="3286" w:type="dxa"/>
            <w:tcBorders>
              <w:top w:val="nil"/>
              <w:left w:val="nil"/>
              <w:bottom w:val="nil"/>
              <w:right w:val="nil"/>
            </w:tcBorders>
            <w:shd w:val="clear" w:color="auto" w:fill="auto"/>
            <w:noWrap/>
            <w:vAlign w:val="bottom"/>
            <w:hideMark/>
          </w:tcPr>
          <w:p w14:paraId="2E3707D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Number of individuals</w:t>
            </w:r>
          </w:p>
        </w:tc>
        <w:tc>
          <w:tcPr>
            <w:tcW w:w="1204" w:type="dxa"/>
            <w:tcBorders>
              <w:top w:val="nil"/>
              <w:left w:val="nil"/>
              <w:bottom w:val="nil"/>
              <w:right w:val="nil"/>
            </w:tcBorders>
            <w:shd w:val="clear" w:color="auto" w:fill="auto"/>
            <w:noWrap/>
            <w:vAlign w:val="center"/>
            <w:hideMark/>
          </w:tcPr>
          <w:p w14:paraId="1034B59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1,750</w:t>
            </w:r>
          </w:p>
        </w:tc>
        <w:tc>
          <w:tcPr>
            <w:tcW w:w="1290" w:type="dxa"/>
            <w:tcBorders>
              <w:top w:val="nil"/>
              <w:left w:val="nil"/>
              <w:bottom w:val="nil"/>
              <w:right w:val="nil"/>
            </w:tcBorders>
            <w:shd w:val="clear" w:color="auto" w:fill="auto"/>
            <w:noWrap/>
            <w:vAlign w:val="center"/>
            <w:hideMark/>
          </w:tcPr>
          <w:p w14:paraId="51277709"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1,784</w:t>
            </w:r>
          </w:p>
        </w:tc>
        <w:tc>
          <w:tcPr>
            <w:tcW w:w="1140" w:type="dxa"/>
            <w:tcBorders>
              <w:top w:val="nil"/>
              <w:left w:val="nil"/>
              <w:bottom w:val="nil"/>
              <w:right w:val="nil"/>
            </w:tcBorders>
            <w:shd w:val="clear" w:color="auto" w:fill="auto"/>
            <w:noWrap/>
            <w:vAlign w:val="center"/>
            <w:hideMark/>
          </w:tcPr>
          <w:p w14:paraId="720E86E8"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284</w:t>
            </w:r>
          </w:p>
        </w:tc>
        <w:tc>
          <w:tcPr>
            <w:tcW w:w="1220" w:type="dxa"/>
            <w:tcBorders>
              <w:top w:val="nil"/>
              <w:left w:val="nil"/>
              <w:bottom w:val="nil"/>
              <w:right w:val="nil"/>
            </w:tcBorders>
            <w:shd w:val="clear" w:color="auto" w:fill="auto"/>
            <w:noWrap/>
            <w:vAlign w:val="center"/>
            <w:hideMark/>
          </w:tcPr>
          <w:p w14:paraId="325A6F0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267</w:t>
            </w:r>
          </w:p>
        </w:tc>
        <w:tc>
          <w:tcPr>
            <w:tcW w:w="1200" w:type="dxa"/>
            <w:tcBorders>
              <w:top w:val="nil"/>
              <w:left w:val="nil"/>
              <w:bottom w:val="nil"/>
              <w:right w:val="nil"/>
            </w:tcBorders>
            <w:shd w:val="clear" w:color="auto" w:fill="auto"/>
            <w:noWrap/>
            <w:vAlign w:val="center"/>
            <w:hideMark/>
          </w:tcPr>
          <w:p w14:paraId="526296BE"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448</w:t>
            </w:r>
          </w:p>
        </w:tc>
        <w:tc>
          <w:tcPr>
            <w:tcW w:w="1160" w:type="dxa"/>
            <w:tcBorders>
              <w:top w:val="nil"/>
              <w:left w:val="nil"/>
              <w:bottom w:val="nil"/>
              <w:right w:val="nil"/>
            </w:tcBorders>
            <w:shd w:val="clear" w:color="auto" w:fill="auto"/>
            <w:noWrap/>
            <w:vAlign w:val="center"/>
            <w:hideMark/>
          </w:tcPr>
          <w:p w14:paraId="2B3DD523"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464</w:t>
            </w:r>
          </w:p>
        </w:tc>
      </w:tr>
      <w:tr w:rsidR="00FA3EF6" w:rsidRPr="004F71F8" w14:paraId="08CA71E7" w14:textId="77777777" w:rsidTr="00A828DA">
        <w:trPr>
          <w:trHeight w:val="64"/>
        </w:trPr>
        <w:tc>
          <w:tcPr>
            <w:tcW w:w="3286" w:type="dxa"/>
            <w:tcBorders>
              <w:top w:val="nil"/>
              <w:left w:val="nil"/>
              <w:bottom w:val="single" w:sz="4" w:space="0" w:color="auto"/>
              <w:right w:val="nil"/>
            </w:tcBorders>
            <w:shd w:val="clear" w:color="auto" w:fill="auto"/>
            <w:noWrap/>
            <w:vAlign w:val="bottom"/>
            <w:hideMark/>
          </w:tcPr>
          <w:p w14:paraId="2021472A" w14:textId="77777777" w:rsidR="00DD4E75" w:rsidRPr="004F71F8" w:rsidRDefault="00DD4E75" w:rsidP="00A828DA">
            <w:pPr>
              <w:spacing w:after="0" w:line="240" w:lineRule="auto"/>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Number of households</w:t>
            </w:r>
          </w:p>
        </w:tc>
        <w:tc>
          <w:tcPr>
            <w:tcW w:w="7214" w:type="dxa"/>
            <w:gridSpan w:val="6"/>
            <w:tcBorders>
              <w:top w:val="nil"/>
              <w:left w:val="nil"/>
              <w:bottom w:val="single" w:sz="4" w:space="0" w:color="auto"/>
              <w:right w:val="nil"/>
            </w:tcBorders>
            <w:shd w:val="clear" w:color="auto" w:fill="auto"/>
            <w:noWrap/>
            <w:vAlign w:val="center"/>
            <w:hideMark/>
          </w:tcPr>
          <w:p w14:paraId="37B3D3A0" w14:textId="77777777" w:rsidR="00DD4E75" w:rsidRPr="004F71F8" w:rsidRDefault="00DD4E75" w:rsidP="00A828DA">
            <w:pPr>
              <w:spacing w:after="0" w:line="240" w:lineRule="auto"/>
              <w:jc w:val="center"/>
              <w:rPr>
                <w:rFonts w:ascii="Times New Roman" w:eastAsia="Times New Roman" w:hAnsi="Times New Roman" w:cs="Times New Roman"/>
                <w:color w:val="000000" w:themeColor="text1"/>
                <w:sz w:val="20"/>
                <w:szCs w:val="20"/>
                <w:lang w:eastAsia="en-AU"/>
              </w:rPr>
            </w:pPr>
            <w:r w:rsidRPr="004F71F8">
              <w:rPr>
                <w:rFonts w:ascii="Times New Roman" w:eastAsia="Times New Roman" w:hAnsi="Times New Roman" w:cs="Times New Roman"/>
                <w:color w:val="000000" w:themeColor="text1"/>
                <w:sz w:val="20"/>
                <w:szCs w:val="20"/>
                <w:lang w:eastAsia="en-AU"/>
              </w:rPr>
              <w:t>1,685</w:t>
            </w:r>
          </w:p>
        </w:tc>
      </w:tr>
    </w:tbl>
    <w:p w14:paraId="2B98670A" w14:textId="1CCBF621" w:rsidR="00DD4E75" w:rsidRPr="00FE4205" w:rsidRDefault="00060403" w:rsidP="00FE4205">
      <w:pPr>
        <w:adjustRightInd w:val="0"/>
        <w:snapToGrid w:val="0"/>
        <w:spacing w:after="0" w:line="240" w:lineRule="auto"/>
        <w:jc w:val="both"/>
        <w:rPr>
          <w:color w:val="000000" w:themeColor="text1"/>
          <w:sz w:val="18"/>
          <w:szCs w:val="18"/>
        </w:rPr>
      </w:pPr>
      <w:r w:rsidRPr="004F71F8">
        <w:rPr>
          <w:rFonts w:ascii="Times New Roman" w:hAnsi="Times New Roman" w:cs="Times New Roman"/>
          <w:i/>
          <w:iCs/>
          <w:color w:val="000000" w:themeColor="text1"/>
          <w:sz w:val="18"/>
          <w:szCs w:val="18"/>
        </w:rPr>
        <w:t>Notes</w:t>
      </w:r>
      <w:r w:rsidRPr="004F71F8">
        <w:rPr>
          <w:rFonts w:ascii="Times New Roman" w:hAnsi="Times New Roman" w:cs="Times New Roman"/>
          <w:color w:val="000000" w:themeColor="text1"/>
          <w:sz w:val="18"/>
          <w:szCs w:val="18"/>
        </w:rPr>
        <w:t xml:space="preserve">: Asterisks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and </w:t>
      </w:r>
      <w:r w:rsidRPr="004F71F8">
        <w:rPr>
          <w:rFonts w:ascii="Cambria Math" w:hAnsi="Cambria Math" w:cs="Cambria Math"/>
          <w:color w:val="000000" w:themeColor="text1"/>
          <w:sz w:val="18"/>
          <w:szCs w:val="18"/>
        </w:rPr>
        <w:t>∗</w:t>
      </w:r>
      <w:r w:rsidRPr="004F71F8">
        <w:rPr>
          <w:rFonts w:ascii="Times New Roman" w:hAnsi="Times New Roman" w:cs="Times New Roman"/>
          <w:color w:val="000000" w:themeColor="text1"/>
          <w:sz w:val="18"/>
          <w:szCs w:val="18"/>
        </w:rPr>
        <w:t xml:space="preserve"> indicate statistical significance at the 1%, 5%, and 10% levels, respectively. </w:t>
      </w:r>
      <w:r w:rsidR="00DD4E75" w:rsidRPr="004F71F8">
        <w:rPr>
          <w:rFonts w:ascii="Times New Roman" w:eastAsia="Times New Roman" w:hAnsi="Times New Roman" w:cs="Times New Roman"/>
          <w:color w:val="000000" w:themeColor="text1"/>
          <w:sz w:val="18"/>
          <w:szCs w:val="18"/>
          <w:lang w:eastAsia="en-AU" w:bidi="en-US"/>
        </w:rPr>
        <w:t xml:space="preserve">Robust standard presented in parentheses. </w:t>
      </w:r>
      <w:bookmarkStart w:id="1" w:name="_Hlk27568794"/>
      <w:r w:rsidR="00DD4E75" w:rsidRPr="004F71F8">
        <w:rPr>
          <w:rFonts w:ascii="Times New Roman" w:eastAsia="Times New Roman" w:hAnsi="Times New Roman" w:cs="Times New Roman"/>
          <w:color w:val="000000" w:themeColor="text1"/>
          <w:sz w:val="18"/>
          <w:szCs w:val="18"/>
          <w:lang w:eastAsia="en-AU" w:bidi="en-US"/>
        </w:rPr>
        <w:t xml:space="preserve">The instrumental variable </w:t>
      </w:r>
      <w:r w:rsidR="00DD4E75" w:rsidRPr="004F71F8">
        <w:rPr>
          <w:rFonts w:ascii="Times New Roman" w:eastAsia="Times New Roman" w:hAnsi="Times New Roman" w:cs="Times New Roman"/>
          <w:i/>
          <w:iCs/>
          <w:color w:val="000000" w:themeColor="text1"/>
          <w:sz w:val="18"/>
          <w:szCs w:val="18"/>
          <w:lang w:eastAsia="en-AU" w:bidi="en-US"/>
        </w:rPr>
        <w:t>OtherWesternFAFH</w:t>
      </w:r>
      <w:r w:rsidR="00DD4E75" w:rsidRPr="004F71F8">
        <w:rPr>
          <w:rFonts w:ascii="Times New Roman" w:eastAsia="Times New Roman" w:hAnsi="Times New Roman" w:cs="Times New Roman"/>
          <w:color w:val="000000" w:themeColor="text1"/>
          <w:sz w:val="18"/>
          <w:szCs w:val="18"/>
          <w:lang w:eastAsia="en-AU" w:bidi="en-US"/>
        </w:rPr>
        <w:t xml:space="preserve"> used in 2SLS estimation represents the average calorie share of Western FAFH of all other surveyed individuals in the same ward. </w:t>
      </w:r>
      <w:bookmarkEnd w:id="1"/>
    </w:p>
    <w:p w14:paraId="45A98FFE" w14:textId="77777777" w:rsidR="00DD4E75" w:rsidRPr="004F71F8" w:rsidRDefault="00DD4E75" w:rsidP="00FE4205">
      <w:pPr>
        <w:adjustRightInd w:val="0"/>
        <w:snapToGrid w:val="0"/>
        <w:spacing w:after="0" w:line="240" w:lineRule="auto"/>
        <w:rPr>
          <w:rFonts w:ascii="Times New Roman" w:eastAsia="Times New Roman" w:hAnsi="Times New Roman" w:cs="Times New Roman"/>
          <w:b/>
          <w:bCs/>
          <w:color w:val="000000" w:themeColor="text1"/>
          <w:sz w:val="20"/>
          <w:szCs w:val="20"/>
          <w:lang w:eastAsia="en-AU"/>
        </w:rPr>
      </w:pPr>
    </w:p>
    <w:sectPr w:rsidR="00DD4E75" w:rsidRPr="004F71F8" w:rsidSect="00FE4205">
      <w:pgSz w:w="16838" w:h="11906" w:orient="landscape" w:code="9"/>
      <w:pgMar w:top="1138" w:right="1440" w:bottom="113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AAC4A" w14:textId="77777777" w:rsidR="00385D91" w:rsidRDefault="00385D91" w:rsidP="003F5513">
      <w:pPr>
        <w:spacing w:after="0" w:line="240" w:lineRule="auto"/>
      </w:pPr>
      <w:r>
        <w:separator/>
      </w:r>
    </w:p>
  </w:endnote>
  <w:endnote w:type="continuationSeparator" w:id="0">
    <w:p w14:paraId="07AE53DF" w14:textId="77777777" w:rsidR="00385D91" w:rsidRDefault="00385D91" w:rsidP="003F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Rubik">
    <w:altName w:val="Calibri"/>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7239275"/>
      <w:docPartObj>
        <w:docPartGallery w:val="Page Numbers (Bottom of Page)"/>
        <w:docPartUnique/>
      </w:docPartObj>
    </w:sdtPr>
    <w:sdtContent>
      <w:p w14:paraId="122C5B00" w14:textId="3E36071E" w:rsidR="00472BAD" w:rsidRDefault="00472BAD" w:rsidP="00472B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34CF6" w14:textId="77777777" w:rsidR="00472BAD" w:rsidRDefault="00472BAD" w:rsidP="003F55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600828"/>
      <w:docPartObj>
        <w:docPartGallery w:val="Page Numbers (Bottom of Page)"/>
        <w:docPartUnique/>
      </w:docPartObj>
    </w:sdtPr>
    <w:sdtContent>
      <w:p w14:paraId="1B245B80" w14:textId="5B87DE30" w:rsidR="00472BAD" w:rsidRDefault="00472BAD" w:rsidP="00472B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B948A2" w14:textId="77777777" w:rsidR="00472BAD" w:rsidRDefault="00472BAD" w:rsidP="003F55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D78D" w14:textId="77777777" w:rsidR="00385D91" w:rsidRDefault="00385D91" w:rsidP="003F5513">
      <w:pPr>
        <w:spacing w:after="0" w:line="240" w:lineRule="auto"/>
      </w:pPr>
      <w:r>
        <w:separator/>
      </w:r>
    </w:p>
  </w:footnote>
  <w:footnote w:type="continuationSeparator" w:id="0">
    <w:p w14:paraId="35EF7295" w14:textId="77777777" w:rsidR="00385D91" w:rsidRDefault="00385D91" w:rsidP="003F5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E7E"/>
    <w:multiLevelType w:val="hybridMultilevel"/>
    <w:tmpl w:val="FB00B502"/>
    <w:lvl w:ilvl="0" w:tplc="EE4C825C">
      <w:start w:val="1"/>
      <w:numFmt w:val="decimal"/>
      <w:lvlText w:val="%1."/>
      <w:lvlJc w:val="left"/>
      <w:pPr>
        <w:ind w:left="360" w:hanging="36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5E2E4DDC"/>
    <w:multiLevelType w:val="hybridMultilevel"/>
    <w:tmpl w:val="B7E2EFDE"/>
    <w:lvl w:ilvl="0" w:tplc="75C8FF3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60514319"/>
    <w:multiLevelType w:val="hybridMultilevel"/>
    <w:tmpl w:val="D0468D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F12D5A"/>
    <w:multiLevelType w:val="hybridMultilevel"/>
    <w:tmpl w:val="42701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ED72B8"/>
    <w:multiLevelType w:val="hybridMultilevel"/>
    <w:tmpl w:val="24508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0111E80"/>
    <w:multiLevelType w:val="hybridMultilevel"/>
    <w:tmpl w:val="A086AE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EFF3DF8"/>
    <w:multiLevelType w:val="hybridMultilevel"/>
    <w:tmpl w:val="3AAE6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8"/>
  </w:num>
  <w:num w:numId="6">
    <w:abstractNumId w:val="5"/>
  </w:num>
  <w:num w:numId="7">
    <w:abstractNumId w:val="4"/>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68"/>
    <w:rsid w:val="00060403"/>
    <w:rsid w:val="00084B6E"/>
    <w:rsid w:val="00140F1E"/>
    <w:rsid w:val="001914F6"/>
    <w:rsid w:val="00270B68"/>
    <w:rsid w:val="00270CC1"/>
    <w:rsid w:val="00385D91"/>
    <w:rsid w:val="003D19E3"/>
    <w:rsid w:val="003F5513"/>
    <w:rsid w:val="00453605"/>
    <w:rsid w:val="00472BAD"/>
    <w:rsid w:val="004F71F8"/>
    <w:rsid w:val="005302E4"/>
    <w:rsid w:val="00550322"/>
    <w:rsid w:val="00566225"/>
    <w:rsid w:val="00661816"/>
    <w:rsid w:val="0070747E"/>
    <w:rsid w:val="0075505D"/>
    <w:rsid w:val="007825EC"/>
    <w:rsid w:val="007C47F0"/>
    <w:rsid w:val="00823759"/>
    <w:rsid w:val="00844F24"/>
    <w:rsid w:val="008744B9"/>
    <w:rsid w:val="00965E0D"/>
    <w:rsid w:val="00A7163F"/>
    <w:rsid w:val="00A828DA"/>
    <w:rsid w:val="00AA73E8"/>
    <w:rsid w:val="00C40F69"/>
    <w:rsid w:val="00D675D8"/>
    <w:rsid w:val="00DD0DA7"/>
    <w:rsid w:val="00DD4E75"/>
    <w:rsid w:val="00EB39C8"/>
    <w:rsid w:val="00F1148D"/>
    <w:rsid w:val="00FA3EF6"/>
    <w:rsid w:val="00FE420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CA2B"/>
  <w15:chartTrackingRefBased/>
  <w15:docId w15:val="{6E042958-350B-4860-B442-547EBFA2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75"/>
    <w:rPr>
      <w:rFonts w:eastAsia="SimSun"/>
    </w:rPr>
  </w:style>
  <w:style w:type="paragraph" w:styleId="Heading1">
    <w:name w:val="heading 1"/>
    <w:basedOn w:val="Normal"/>
    <w:next w:val="Normal"/>
    <w:link w:val="Heading1Char"/>
    <w:autoRedefine/>
    <w:uiPriority w:val="9"/>
    <w:qFormat/>
    <w:rsid w:val="00DD4E75"/>
    <w:pPr>
      <w:keepNext/>
      <w:keepLines/>
      <w:spacing w:before="100" w:beforeAutospacing="1" w:after="100" w:afterAutospacing="1" w:line="240" w:lineRule="auto"/>
      <w:jc w:val="both"/>
      <w:outlineLvl w:val="0"/>
    </w:pPr>
    <w:rPr>
      <w:rFonts w:ascii="Times New Roman" w:eastAsiaTheme="majorEastAsia" w:hAnsi="Times New Roman" w:cs="Times New Roman"/>
      <w:b/>
      <w:snapToGrid w:val="0"/>
      <w:sz w:val="28"/>
      <w:szCs w:val="24"/>
      <w:lang w:val="en-US" w:eastAsia="zh-CN" w:bidi="en-US"/>
    </w:rPr>
  </w:style>
  <w:style w:type="paragraph" w:styleId="Heading2">
    <w:name w:val="heading 2"/>
    <w:basedOn w:val="Normal"/>
    <w:next w:val="Normal"/>
    <w:link w:val="Heading2Char"/>
    <w:uiPriority w:val="9"/>
    <w:unhideWhenUsed/>
    <w:qFormat/>
    <w:rsid w:val="00DD4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4E75"/>
    <w:pPr>
      <w:keepNext/>
      <w:keepLines/>
      <w:spacing w:before="40" w:beforeAutospacing="1" w:after="0" w:afterAutospacing="1" w:line="240" w:lineRule="auto"/>
      <w:ind w:firstLine="567"/>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E75"/>
    <w:rPr>
      <w:rFonts w:ascii="Times New Roman" w:eastAsiaTheme="majorEastAsia" w:hAnsi="Times New Roman" w:cs="Times New Roman"/>
      <w:b/>
      <w:snapToGrid w:val="0"/>
      <w:sz w:val="28"/>
      <w:szCs w:val="24"/>
      <w:lang w:val="en-US" w:eastAsia="zh-CN" w:bidi="en-US"/>
    </w:rPr>
  </w:style>
  <w:style w:type="character" w:customStyle="1" w:styleId="Heading2Char">
    <w:name w:val="Heading 2 Char"/>
    <w:basedOn w:val="DefaultParagraphFont"/>
    <w:link w:val="Heading2"/>
    <w:uiPriority w:val="9"/>
    <w:rsid w:val="00DD4E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4E75"/>
    <w:rPr>
      <w:rFonts w:asciiTheme="majorHAnsi" w:eastAsiaTheme="majorEastAsia" w:hAnsiTheme="majorHAnsi" w:cstheme="majorBidi"/>
      <w:color w:val="1F3763" w:themeColor="accent1" w:themeShade="7F"/>
      <w:sz w:val="24"/>
      <w:szCs w:val="24"/>
    </w:rPr>
  </w:style>
  <w:style w:type="paragraph" w:styleId="TableofFigures">
    <w:name w:val="table of figures"/>
    <w:aliases w:val="List of tables,List of Figures"/>
    <w:basedOn w:val="Normal"/>
    <w:next w:val="Normal"/>
    <w:link w:val="TableofFiguresChar"/>
    <w:autoRedefine/>
    <w:uiPriority w:val="99"/>
    <w:unhideWhenUsed/>
    <w:rsid w:val="00DD4E75"/>
    <w:pPr>
      <w:spacing w:after="0"/>
    </w:pPr>
    <w:rPr>
      <w:rFonts w:ascii="Times New Roman" w:hAnsi="Times New Roman"/>
      <w:sz w:val="24"/>
    </w:rPr>
  </w:style>
  <w:style w:type="numbering" w:customStyle="1" w:styleId="NoList1">
    <w:name w:val="No List1"/>
    <w:next w:val="NoList"/>
    <w:uiPriority w:val="99"/>
    <w:semiHidden/>
    <w:unhideWhenUsed/>
    <w:rsid w:val="00DD4E75"/>
  </w:style>
  <w:style w:type="paragraph" w:styleId="ListParagraph">
    <w:name w:val="List Paragraph"/>
    <w:basedOn w:val="Normal"/>
    <w:uiPriority w:val="34"/>
    <w:qFormat/>
    <w:rsid w:val="00DD4E75"/>
    <w:pPr>
      <w:ind w:left="720"/>
      <w:contextualSpacing/>
    </w:pPr>
  </w:style>
  <w:style w:type="paragraph" w:styleId="FootnoteText">
    <w:name w:val="footnote text"/>
    <w:basedOn w:val="Normal"/>
    <w:link w:val="FootnoteTextChar"/>
    <w:uiPriority w:val="99"/>
    <w:unhideWhenUsed/>
    <w:rsid w:val="00DD4E75"/>
    <w:pPr>
      <w:spacing w:after="0" w:line="240" w:lineRule="auto"/>
    </w:pPr>
    <w:rPr>
      <w:sz w:val="20"/>
      <w:szCs w:val="20"/>
    </w:rPr>
  </w:style>
  <w:style w:type="character" w:customStyle="1" w:styleId="FootnoteTextChar">
    <w:name w:val="Footnote Text Char"/>
    <w:basedOn w:val="DefaultParagraphFont"/>
    <w:link w:val="FootnoteText"/>
    <w:uiPriority w:val="99"/>
    <w:rsid w:val="00DD4E75"/>
    <w:rPr>
      <w:rFonts w:eastAsia="SimSun"/>
      <w:sz w:val="20"/>
      <w:szCs w:val="20"/>
    </w:rPr>
  </w:style>
  <w:style w:type="character" w:styleId="FootnoteReference">
    <w:name w:val="footnote reference"/>
    <w:basedOn w:val="DefaultParagraphFont"/>
    <w:uiPriority w:val="99"/>
    <w:semiHidden/>
    <w:unhideWhenUsed/>
    <w:rsid w:val="00DD4E75"/>
    <w:rPr>
      <w:vertAlign w:val="superscript"/>
    </w:rPr>
  </w:style>
  <w:style w:type="paragraph" w:styleId="EndnoteText">
    <w:name w:val="endnote text"/>
    <w:basedOn w:val="Normal"/>
    <w:link w:val="EndnoteTextChar"/>
    <w:uiPriority w:val="99"/>
    <w:semiHidden/>
    <w:unhideWhenUsed/>
    <w:rsid w:val="00DD4E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4E75"/>
    <w:rPr>
      <w:rFonts w:eastAsia="SimSun"/>
      <w:sz w:val="20"/>
      <w:szCs w:val="20"/>
    </w:rPr>
  </w:style>
  <w:style w:type="character" w:styleId="EndnoteReference">
    <w:name w:val="endnote reference"/>
    <w:basedOn w:val="DefaultParagraphFont"/>
    <w:uiPriority w:val="99"/>
    <w:semiHidden/>
    <w:unhideWhenUsed/>
    <w:rsid w:val="00DD4E75"/>
    <w:rPr>
      <w:vertAlign w:val="superscript"/>
    </w:rPr>
  </w:style>
  <w:style w:type="character" w:styleId="Hyperlink">
    <w:name w:val="Hyperlink"/>
    <w:basedOn w:val="DefaultParagraphFont"/>
    <w:uiPriority w:val="99"/>
    <w:unhideWhenUsed/>
    <w:rsid w:val="00DD4E75"/>
    <w:rPr>
      <w:color w:val="0563C1" w:themeColor="hyperlink"/>
      <w:u w:val="single"/>
    </w:rPr>
  </w:style>
  <w:style w:type="table" w:styleId="TableGrid">
    <w:name w:val="Table Grid"/>
    <w:basedOn w:val="TableNormal"/>
    <w:uiPriority w:val="39"/>
    <w:rsid w:val="00DD4E75"/>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 text"/>
    <w:basedOn w:val="Normal"/>
    <w:autoRedefine/>
    <w:uiPriority w:val="99"/>
    <w:qFormat/>
    <w:rsid w:val="00DD4E75"/>
    <w:pPr>
      <w:widowControl w:val="0"/>
      <w:tabs>
        <w:tab w:val="left" w:pos="200"/>
        <w:tab w:val="left" w:pos="1380"/>
        <w:tab w:val="left" w:pos="2520"/>
      </w:tabs>
      <w:suppressAutoHyphens/>
      <w:autoSpaceDE w:val="0"/>
      <w:autoSpaceDN w:val="0"/>
      <w:adjustRightInd w:val="0"/>
      <w:spacing w:before="60" w:after="60" w:line="240" w:lineRule="atLeast"/>
      <w:jc w:val="both"/>
      <w:textAlignment w:val="baseline"/>
    </w:pPr>
    <w:rPr>
      <w:rFonts w:ascii="Arial" w:hAnsi="Arial" w:cs="Arial"/>
      <w:color w:val="404040" w:themeColor="text1" w:themeTint="BF"/>
      <w:sz w:val="16"/>
      <w:szCs w:val="16"/>
      <w:lang w:val="en-GB"/>
    </w:rPr>
  </w:style>
  <w:style w:type="character" w:styleId="CommentReference">
    <w:name w:val="annotation reference"/>
    <w:basedOn w:val="DefaultParagraphFont"/>
    <w:unhideWhenUsed/>
    <w:rsid w:val="00DD4E75"/>
    <w:rPr>
      <w:sz w:val="16"/>
      <w:szCs w:val="16"/>
    </w:rPr>
  </w:style>
  <w:style w:type="paragraph" w:styleId="CommentText">
    <w:name w:val="annotation text"/>
    <w:basedOn w:val="Normal"/>
    <w:link w:val="CommentTextChar"/>
    <w:uiPriority w:val="99"/>
    <w:unhideWhenUsed/>
    <w:rsid w:val="00DD4E75"/>
    <w:pPr>
      <w:spacing w:before="100" w:beforeAutospacing="1" w:after="100" w:afterAutospacing="1" w:line="240" w:lineRule="auto"/>
      <w:ind w:firstLine="567"/>
      <w:jc w:val="both"/>
    </w:pPr>
    <w:rPr>
      <w:sz w:val="20"/>
      <w:szCs w:val="20"/>
    </w:rPr>
  </w:style>
  <w:style w:type="character" w:customStyle="1" w:styleId="CommentTextChar">
    <w:name w:val="Comment Text Char"/>
    <w:basedOn w:val="DefaultParagraphFont"/>
    <w:link w:val="CommentText"/>
    <w:uiPriority w:val="99"/>
    <w:rsid w:val="00DD4E75"/>
    <w:rPr>
      <w:rFonts w:eastAsia="SimSun"/>
      <w:sz w:val="20"/>
      <w:szCs w:val="20"/>
    </w:rPr>
  </w:style>
  <w:style w:type="paragraph" w:styleId="BalloonText">
    <w:name w:val="Balloon Text"/>
    <w:basedOn w:val="Normal"/>
    <w:link w:val="BalloonTextChar"/>
    <w:uiPriority w:val="99"/>
    <w:semiHidden/>
    <w:unhideWhenUsed/>
    <w:rsid w:val="00DD4E75"/>
    <w:pPr>
      <w:spacing w:before="100" w:beforeAutospacing="1" w:after="0" w:afterAutospacing="1" w:line="240" w:lineRule="auto"/>
      <w:ind w:firstLine="567"/>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E75"/>
    <w:rPr>
      <w:rFonts w:ascii="Segoe UI" w:eastAsia="SimSun" w:hAnsi="Segoe UI" w:cs="Segoe UI"/>
      <w:sz w:val="18"/>
      <w:szCs w:val="18"/>
    </w:rPr>
  </w:style>
  <w:style w:type="character" w:styleId="PlaceholderText">
    <w:name w:val="Placeholder Text"/>
    <w:basedOn w:val="DefaultParagraphFont"/>
    <w:uiPriority w:val="99"/>
    <w:semiHidden/>
    <w:rsid w:val="00DD4E75"/>
    <w:rPr>
      <w:color w:val="808080"/>
    </w:rPr>
  </w:style>
  <w:style w:type="paragraph" w:styleId="NormalWeb">
    <w:name w:val="Normal (Web)"/>
    <w:basedOn w:val="Normal"/>
    <w:uiPriority w:val="99"/>
    <w:unhideWhenUsed/>
    <w:rsid w:val="00DD4E75"/>
    <w:pPr>
      <w:spacing w:before="100" w:beforeAutospacing="1" w:after="100" w:afterAutospacing="1" w:line="240" w:lineRule="auto"/>
      <w:ind w:firstLine="567"/>
      <w:jc w:val="both"/>
    </w:pPr>
    <w:rPr>
      <w:rFonts w:ascii="Times New Roman" w:eastAsia="Times New Roman" w:hAnsi="Times New Roman" w:cs="Times New Roman"/>
      <w:sz w:val="24"/>
      <w:szCs w:val="24"/>
      <w:lang w:eastAsia="en-AU"/>
    </w:rPr>
  </w:style>
  <w:style w:type="paragraph" w:styleId="Bibliography">
    <w:name w:val="Bibliography"/>
    <w:basedOn w:val="Normal"/>
    <w:next w:val="Normal"/>
    <w:uiPriority w:val="37"/>
    <w:unhideWhenUsed/>
    <w:rsid w:val="00DD4E75"/>
    <w:pPr>
      <w:spacing w:before="100" w:beforeAutospacing="1" w:after="100" w:afterAutospacing="1" w:line="240" w:lineRule="auto"/>
      <w:ind w:firstLine="567"/>
      <w:jc w:val="both"/>
    </w:pPr>
  </w:style>
  <w:style w:type="paragraph" w:styleId="Header">
    <w:name w:val="header"/>
    <w:basedOn w:val="Normal"/>
    <w:link w:val="HeaderChar"/>
    <w:uiPriority w:val="99"/>
    <w:unhideWhenUsed/>
    <w:rsid w:val="00DD4E75"/>
    <w:pPr>
      <w:tabs>
        <w:tab w:val="center" w:pos="4513"/>
        <w:tab w:val="right" w:pos="9026"/>
      </w:tabs>
      <w:spacing w:before="100" w:beforeAutospacing="1" w:after="0" w:afterAutospacing="1" w:line="240" w:lineRule="auto"/>
      <w:ind w:firstLine="567"/>
      <w:jc w:val="both"/>
    </w:pPr>
  </w:style>
  <w:style w:type="character" w:customStyle="1" w:styleId="HeaderChar">
    <w:name w:val="Header Char"/>
    <w:basedOn w:val="DefaultParagraphFont"/>
    <w:link w:val="Header"/>
    <w:uiPriority w:val="99"/>
    <w:rsid w:val="00DD4E75"/>
    <w:rPr>
      <w:rFonts w:eastAsia="SimSun"/>
    </w:rPr>
  </w:style>
  <w:style w:type="paragraph" w:styleId="Footer">
    <w:name w:val="footer"/>
    <w:basedOn w:val="Normal"/>
    <w:link w:val="FooterChar"/>
    <w:uiPriority w:val="99"/>
    <w:unhideWhenUsed/>
    <w:rsid w:val="00DD4E75"/>
    <w:pPr>
      <w:tabs>
        <w:tab w:val="center" w:pos="4513"/>
        <w:tab w:val="right" w:pos="9026"/>
      </w:tabs>
      <w:spacing w:before="100" w:beforeAutospacing="1" w:after="0" w:afterAutospacing="1" w:line="240" w:lineRule="auto"/>
      <w:ind w:firstLine="567"/>
      <w:jc w:val="both"/>
    </w:pPr>
  </w:style>
  <w:style w:type="character" w:customStyle="1" w:styleId="FooterChar">
    <w:name w:val="Footer Char"/>
    <w:basedOn w:val="DefaultParagraphFont"/>
    <w:link w:val="Footer"/>
    <w:uiPriority w:val="99"/>
    <w:rsid w:val="00DD4E75"/>
    <w:rPr>
      <w:rFonts w:eastAsia="SimSun"/>
    </w:rPr>
  </w:style>
  <w:style w:type="paragraph" w:styleId="CommentSubject">
    <w:name w:val="annotation subject"/>
    <w:basedOn w:val="CommentText"/>
    <w:next w:val="CommentText"/>
    <w:link w:val="CommentSubjectChar"/>
    <w:uiPriority w:val="99"/>
    <w:semiHidden/>
    <w:unhideWhenUsed/>
    <w:rsid w:val="00DD4E75"/>
    <w:rPr>
      <w:b/>
      <w:bCs/>
    </w:rPr>
  </w:style>
  <w:style w:type="character" w:customStyle="1" w:styleId="CommentSubjectChar">
    <w:name w:val="Comment Subject Char"/>
    <w:basedOn w:val="CommentTextChar"/>
    <w:link w:val="CommentSubject"/>
    <w:uiPriority w:val="99"/>
    <w:semiHidden/>
    <w:rsid w:val="00DD4E75"/>
    <w:rPr>
      <w:rFonts w:eastAsia="SimSun"/>
      <w:b/>
      <w:bCs/>
      <w:sz w:val="20"/>
      <w:szCs w:val="20"/>
    </w:rPr>
  </w:style>
  <w:style w:type="character" w:styleId="FollowedHyperlink">
    <w:name w:val="FollowedHyperlink"/>
    <w:basedOn w:val="DefaultParagraphFont"/>
    <w:uiPriority w:val="99"/>
    <w:semiHidden/>
    <w:unhideWhenUsed/>
    <w:rsid w:val="00DD4E75"/>
    <w:rPr>
      <w:color w:val="954F72" w:themeColor="followedHyperlink"/>
      <w:u w:val="single"/>
    </w:rPr>
  </w:style>
  <w:style w:type="character" w:styleId="LineNumber">
    <w:name w:val="line number"/>
    <w:basedOn w:val="DefaultParagraphFont"/>
    <w:uiPriority w:val="99"/>
    <w:semiHidden/>
    <w:unhideWhenUsed/>
    <w:rsid w:val="00DD4E75"/>
  </w:style>
  <w:style w:type="paragraph" w:styleId="Revision">
    <w:name w:val="Revision"/>
    <w:hidden/>
    <w:uiPriority w:val="99"/>
    <w:semiHidden/>
    <w:rsid w:val="00DD4E75"/>
    <w:pPr>
      <w:spacing w:after="0" w:line="240" w:lineRule="auto"/>
    </w:pPr>
    <w:rPr>
      <w:rFonts w:eastAsia="SimSun"/>
    </w:rPr>
  </w:style>
  <w:style w:type="table" w:customStyle="1" w:styleId="ListTable21">
    <w:name w:val="List Table 21"/>
    <w:basedOn w:val="TableNormal"/>
    <w:uiPriority w:val="47"/>
    <w:rsid w:val="00DD4E75"/>
    <w:pPr>
      <w:spacing w:before="100" w:beforeAutospacing="1" w:after="0" w:afterAutospacing="1" w:line="240" w:lineRule="auto"/>
      <w:ind w:firstLine="567"/>
      <w:jc w:val="both"/>
    </w:pPr>
    <w:rPr>
      <w:rFonts w:eastAsia="SimSu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51">
    <w:name w:val="List Table 7 Colorful - Accent 51"/>
    <w:basedOn w:val="TableNormal"/>
    <w:uiPriority w:val="52"/>
    <w:rsid w:val="00DD4E75"/>
    <w:pPr>
      <w:spacing w:before="100" w:beforeAutospacing="1" w:after="0" w:afterAutospacing="1" w:line="240" w:lineRule="auto"/>
      <w:ind w:firstLine="567"/>
      <w:jc w:val="both"/>
    </w:pPr>
    <w:rPr>
      <w:rFonts w:eastAsia="SimSun"/>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DD4E75"/>
    <w:rPr>
      <w:color w:val="808080"/>
      <w:shd w:val="clear" w:color="auto" w:fill="E6E6E6"/>
    </w:rPr>
  </w:style>
  <w:style w:type="character" w:customStyle="1" w:styleId="UnresolvedMention2">
    <w:name w:val="Unresolved Mention2"/>
    <w:basedOn w:val="DefaultParagraphFont"/>
    <w:uiPriority w:val="99"/>
    <w:semiHidden/>
    <w:unhideWhenUsed/>
    <w:rsid w:val="00DD4E75"/>
    <w:rPr>
      <w:color w:val="808080"/>
      <w:shd w:val="clear" w:color="auto" w:fill="E6E6E6"/>
    </w:rPr>
  </w:style>
  <w:style w:type="numbering" w:customStyle="1" w:styleId="NoList11">
    <w:name w:val="No List11"/>
    <w:next w:val="NoList"/>
    <w:uiPriority w:val="99"/>
    <w:semiHidden/>
    <w:unhideWhenUsed/>
    <w:rsid w:val="00DD4E75"/>
  </w:style>
  <w:style w:type="table" w:customStyle="1" w:styleId="TableGrid1">
    <w:name w:val="Table Grid1"/>
    <w:basedOn w:val="TableNormal"/>
    <w:next w:val="TableGrid"/>
    <w:uiPriority w:val="39"/>
    <w:rsid w:val="00DD4E75"/>
    <w:pPr>
      <w:spacing w:before="100" w:beforeAutospacing="1" w:after="0" w:afterAutospacing="1" w:line="240" w:lineRule="auto"/>
      <w:ind w:firstLine="567"/>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D4E75"/>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IntenseQuote">
    <w:name w:val="Intense Quote"/>
    <w:basedOn w:val="Normal"/>
    <w:next w:val="Normal"/>
    <w:link w:val="IntenseQuoteChar"/>
    <w:uiPriority w:val="30"/>
    <w:qFormat/>
    <w:rsid w:val="00DD4E75"/>
    <w:pPr>
      <w:pBdr>
        <w:top w:val="single" w:sz="4" w:space="10" w:color="4472C4" w:themeColor="accent1"/>
        <w:bottom w:val="single" w:sz="4" w:space="10" w:color="4472C4" w:themeColor="accent1"/>
      </w:pBdr>
      <w:spacing w:before="360" w:beforeAutospacing="1" w:after="360" w:afterAutospacing="1" w:line="240" w:lineRule="auto"/>
      <w:ind w:left="864" w:right="864" w:firstLine="567"/>
      <w:jc w:val="center"/>
    </w:pPr>
    <w:rPr>
      <w:i/>
      <w:iCs/>
      <w:color w:val="4472C4" w:themeColor="accent1"/>
    </w:rPr>
  </w:style>
  <w:style w:type="character" w:customStyle="1" w:styleId="IntenseQuoteChar">
    <w:name w:val="Intense Quote Char"/>
    <w:basedOn w:val="DefaultParagraphFont"/>
    <w:link w:val="IntenseQuote"/>
    <w:uiPriority w:val="30"/>
    <w:rsid w:val="00DD4E75"/>
    <w:rPr>
      <w:rFonts w:eastAsia="SimSun"/>
      <w:i/>
      <w:iCs/>
      <w:color w:val="4472C4" w:themeColor="accent1"/>
    </w:rPr>
  </w:style>
  <w:style w:type="character" w:customStyle="1" w:styleId="a">
    <w:name w:val="_"/>
    <w:basedOn w:val="DefaultParagraphFont"/>
    <w:rsid w:val="00DD4E75"/>
    <w:rPr>
      <w:rFonts w:ascii="Arial" w:hAnsi="Arial"/>
      <w:sz w:val="22"/>
    </w:rPr>
  </w:style>
  <w:style w:type="paragraph" w:customStyle="1" w:styleId="Quick1">
    <w:name w:val="Quick 1."/>
    <w:basedOn w:val="Normal"/>
    <w:uiPriority w:val="99"/>
    <w:rsid w:val="00DD4E75"/>
    <w:pPr>
      <w:overflowPunct w:val="0"/>
      <w:autoSpaceDE w:val="0"/>
      <w:autoSpaceDN w:val="0"/>
      <w:adjustRightInd w:val="0"/>
      <w:spacing w:after="0" w:line="240" w:lineRule="auto"/>
      <w:ind w:left="720" w:hanging="720"/>
      <w:textAlignment w:val="baseline"/>
    </w:pPr>
    <w:rPr>
      <w:rFonts w:ascii="Arial" w:eastAsia="Times New Roman" w:hAnsi="Arial" w:cs="Times New Roman"/>
      <w:szCs w:val="20"/>
      <w:lang w:val="en-US"/>
    </w:rPr>
  </w:style>
  <w:style w:type="character" w:customStyle="1" w:styleId="DefaultPara">
    <w:name w:val="Default Para"/>
    <w:basedOn w:val="DefaultParagraphFont"/>
    <w:rsid w:val="00DD4E75"/>
    <w:rPr>
      <w:rFonts w:ascii="Arial" w:hAnsi="Arial"/>
      <w:sz w:val="22"/>
    </w:rPr>
  </w:style>
  <w:style w:type="paragraph" w:customStyle="1" w:styleId="code">
    <w:name w:val="code"/>
    <w:basedOn w:val="Normal"/>
    <w:uiPriority w:val="99"/>
    <w:rsid w:val="00DD4E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720"/>
      <w:textAlignment w:val="baseline"/>
    </w:pPr>
    <w:rPr>
      <w:rFonts w:ascii="Arial" w:eastAsia="Times New Roman" w:hAnsi="Arial" w:cs="Times New Roman"/>
      <w:szCs w:val="20"/>
      <w:lang w:val="en-US"/>
    </w:rPr>
  </w:style>
  <w:style w:type="character" w:styleId="PageNumber">
    <w:name w:val="page number"/>
    <w:basedOn w:val="DefaultParagraphFont"/>
    <w:uiPriority w:val="99"/>
    <w:rsid w:val="00DD4E75"/>
  </w:style>
  <w:style w:type="table" w:styleId="TableSimple1">
    <w:name w:val="Table Simple 1"/>
    <w:basedOn w:val="TableNormal"/>
    <w:rsid w:val="00DD4E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gc">
    <w:name w:val="_tgc"/>
    <w:basedOn w:val="DefaultParagraphFont"/>
    <w:rsid w:val="00DD4E75"/>
  </w:style>
  <w:style w:type="character" w:customStyle="1" w:styleId="st">
    <w:name w:val="st"/>
    <w:basedOn w:val="DefaultParagraphFont"/>
    <w:rsid w:val="00DD4E75"/>
  </w:style>
  <w:style w:type="character" w:styleId="Emphasis">
    <w:name w:val="Emphasis"/>
    <w:basedOn w:val="DefaultParagraphFont"/>
    <w:uiPriority w:val="20"/>
    <w:qFormat/>
    <w:rsid w:val="00DD4E75"/>
    <w:rPr>
      <w:i/>
      <w:iCs/>
    </w:rPr>
  </w:style>
  <w:style w:type="table" w:customStyle="1" w:styleId="TableGrid2">
    <w:name w:val="Table Grid2"/>
    <w:basedOn w:val="TableNormal"/>
    <w:next w:val="TableGrid"/>
    <w:uiPriority w:val="59"/>
    <w:rsid w:val="00DD4E7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uiPriority w:val="99"/>
    <w:rsid w:val="00DD4E75"/>
    <w:pPr>
      <w:spacing w:before="100" w:beforeAutospacing="1" w:after="100" w:afterAutospacing="1" w:line="240" w:lineRule="auto"/>
    </w:pPr>
    <w:rPr>
      <w:rFonts w:ascii="Calibri" w:eastAsia="Times New Roman" w:hAnsi="Calibri" w:cs="Times New Roman"/>
      <w:color w:val="000000"/>
      <w:lang w:eastAsia="en-AU"/>
    </w:rPr>
  </w:style>
  <w:style w:type="paragraph" w:customStyle="1" w:styleId="font5">
    <w:name w:val="font5"/>
    <w:basedOn w:val="Normal"/>
    <w:uiPriority w:val="99"/>
    <w:rsid w:val="00DD4E75"/>
    <w:pPr>
      <w:spacing w:before="100" w:beforeAutospacing="1" w:after="100" w:afterAutospacing="1" w:line="240" w:lineRule="auto"/>
    </w:pPr>
    <w:rPr>
      <w:rFonts w:ascii="Tahoma" w:eastAsia="Times New Roman" w:hAnsi="Tahoma" w:cs="Tahoma"/>
      <w:color w:val="000000"/>
      <w:sz w:val="18"/>
      <w:szCs w:val="18"/>
      <w:lang w:eastAsia="en-AU"/>
    </w:rPr>
  </w:style>
  <w:style w:type="paragraph" w:customStyle="1" w:styleId="font6">
    <w:name w:val="font6"/>
    <w:basedOn w:val="Normal"/>
    <w:uiPriority w:val="99"/>
    <w:rsid w:val="00DD4E75"/>
    <w:pPr>
      <w:spacing w:before="100" w:beforeAutospacing="1" w:after="100" w:afterAutospacing="1" w:line="240" w:lineRule="auto"/>
    </w:pPr>
    <w:rPr>
      <w:rFonts w:ascii="Tahoma" w:eastAsia="Times New Roman" w:hAnsi="Tahoma" w:cs="Tahoma"/>
      <w:b/>
      <w:bCs/>
      <w:color w:val="000000"/>
      <w:sz w:val="18"/>
      <w:szCs w:val="18"/>
      <w:lang w:eastAsia="en-AU"/>
    </w:rPr>
  </w:style>
  <w:style w:type="paragraph" w:customStyle="1" w:styleId="font7">
    <w:name w:val="font7"/>
    <w:basedOn w:val="Normal"/>
    <w:uiPriority w:val="99"/>
    <w:rsid w:val="00DD4E75"/>
    <w:pPr>
      <w:spacing w:before="100" w:beforeAutospacing="1" w:after="100" w:afterAutospacing="1" w:line="240" w:lineRule="auto"/>
    </w:pPr>
    <w:rPr>
      <w:rFonts w:ascii="Calibri" w:eastAsia="Times New Roman" w:hAnsi="Calibri" w:cs="Times New Roman"/>
      <w:i/>
      <w:iCs/>
      <w:color w:val="000000"/>
      <w:lang w:eastAsia="en-AU"/>
    </w:rPr>
  </w:style>
  <w:style w:type="paragraph" w:customStyle="1" w:styleId="font8">
    <w:name w:val="font8"/>
    <w:basedOn w:val="Normal"/>
    <w:uiPriority w:val="99"/>
    <w:rsid w:val="00DD4E75"/>
    <w:pPr>
      <w:spacing w:before="100" w:beforeAutospacing="1" w:after="100" w:afterAutospacing="1" w:line="240" w:lineRule="auto"/>
    </w:pPr>
    <w:rPr>
      <w:rFonts w:ascii="Calibri" w:eastAsia="Times New Roman" w:hAnsi="Calibri" w:cs="Times New Roman"/>
      <w:i/>
      <w:iCs/>
      <w:color w:val="000000"/>
      <w:u w:val="single"/>
      <w:lang w:eastAsia="en-AU"/>
    </w:rPr>
  </w:style>
  <w:style w:type="paragraph" w:customStyle="1" w:styleId="xl65">
    <w:name w:val="xl65"/>
    <w:basedOn w:val="Normal"/>
    <w:uiPriority w:val="99"/>
    <w:rsid w:val="00DD4E7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66">
    <w:name w:val="xl66"/>
    <w:basedOn w:val="Normal"/>
    <w:uiPriority w:val="99"/>
    <w:rsid w:val="00DD4E75"/>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67">
    <w:name w:val="xl67"/>
    <w:basedOn w:val="Normal"/>
    <w:uiPriority w:val="99"/>
    <w:rsid w:val="00DD4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b/>
      <w:bCs/>
      <w:sz w:val="20"/>
      <w:szCs w:val="20"/>
      <w:lang w:eastAsia="en-AU"/>
    </w:rPr>
  </w:style>
  <w:style w:type="paragraph" w:customStyle="1" w:styleId="xl68">
    <w:name w:val="xl68"/>
    <w:basedOn w:val="Normal"/>
    <w:uiPriority w:val="99"/>
    <w:rsid w:val="00DD4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i/>
      <w:iCs/>
      <w:sz w:val="20"/>
      <w:szCs w:val="20"/>
      <w:lang w:eastAsia="en-AU"/>
    </w:rPr>
  </w:style>
  <w:style w:type="paragraph" w:customStyle="1" w:styleId="xl69">
    <w:name w:val="xl69"/>
    <w:basedOn w:val="Normal"/>
    <w:uiPriority w:val="99"/>
    <w:rsid w:val="00DD4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AU"/>
    </w:rPr>
  </w:style>
  <w:style w:type="paragraph" w:customStyle="1" w:styleId="xl70">
    <w:name w:val="xl70"/>
    <w:basedOn w:val="Normal"/>
    <w:uiPriority w:val="99"/>
    <w:rsid w:val="00DD4E7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1">
    <w:name w:val="xl71"/>
    <w:basedOn w:val="Normal"/>
    <w:uiPriority w:val="99"/>
    <w:rsid w:val="00DD4E7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72">
    <w:name w:val="xl72"/>
    <w:basedOn w:val="Normal"/>
    <w:uiPriority w:val="99"/>
    <w:rsid w:val="00DD4E7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uiPriority w:val="99"/>
    <w:rsid w:val="00DD4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4">
    <w:name w:val="xl74"/>
    <w:basedOn w:val="Normal"/>
    <w:uiPriority w:val="99"/>
    <w:rsid w:val="00DD4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75">
    <w:name w:val="xl75"/>
    <w:basedOn w:val="Normal"/>
    <w:uiPriority w:val="99"/>
    <w:rsid w:val="00DD4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6">
    <w:name w:val="xl76"/>
    <w:basedOn w:val="Normal"/>
    <w:uiPriority w:val="99"/>
    <w:rsid w:val="00DD4E7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77">
    <w:name w:val="xl77"/>
    <w:basedOn w:val="Normal"/>
    <w:uiPriority w:val="99"/>
    <w:rsid w:val="00DD4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78">
    <w:name w:val="xl78"/>
    <w:basedOn w:val="Normal"/>
    <w:uiPriority w:val="99"/>
    <w:rsid w:val="00DD4E7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i/>
      <w:iCs/>
      <w:color w:val="FF0000"/>
      <w:sz w:val="24"/>
      <w:szCs w:val="24"/>
      <w:lang w:eastAsia="en-AU"/>
    </w:rPr>
  </w:style>
  <w:style w:type="paragraph" w:customStyle="1" w:styleId="xl79">
    <w:name w:val="xl79"/>
    <w:basedOn w:val="Normal"/>
    <w:uiPriority w:val="99"/>
    <w:rsid w:val="00DD4E7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0">
    <w:name w:val="xl80"/>
    <w:basedOn w:val="Normal"/>
    <w:uiPriority w:val="99"/>
    <w:rsid w:val="00DD4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81">
    <w:name w:val="xl81"/>
    <w:basedOn w:val="Normal"/>
    <w:uiPriority w:val="99"/>
    <w:rsid w:val="00DD4E7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2">
    <w:name w:val="xl82"/>
    <w:basedOn w:val="Normal"/>
    <w:uiPriority w:val="99"/>
    <w:rsid w:val="00DD4E7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83">
    <w:name w:val="xl83"/>
    <w:basedOn w:val="Normal"/>
    <w:uiPriority w:val="99"/>
    <w:rsid w:val="00DD4E7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84">
    <w:name w:val="xl84"/>
    <w:basedOn w:val="Normal"/>
    <w:uiPriority w:val="99"/>
    <w:rsid w:val="00DD4E75"/>
    <w:pPr>
      <w:pBdr>
        <w:top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5">
    <w:name w:val="xl85"/>
    <w:basedOn w:val="Normal"/>
    <w:uiPriority w:val="99"/>
    <w:rsid w:val="00DD4E75"/>
    <w:pPr>
      <w:pBdr>
        <w:top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6">
    <w:name w:val="xl86"/>
    <w:basedOn w:val="Normal"/>
    <w:uiPriority w:val="99"/>
    <w:rsid w:val="00DD4E7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87">
    <w:name w:val="xl87"/>
    <w:basedOn w:val="Normal"/>
    <w:uiPriority w:val="99"/>
    <w:rsid w:val="00DD4E75"/>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8">
    <w:name w:val="xl88"/>
    <w:basedOn w:val="Normal"/>
    <w:uiPriority w:val="99"/>
    <w:rsid w:val="00DD4E7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89">
    <w:name w:val="xl89"/>
    <w:basedOn w:val="Normal"/>
    <w:uiPriority w:val="99"/>
    <w:rsid w:val="00DD4E7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90">
    <w:name w:val="xl90"/>
    <w:basedOn w:val="Normal"/>
    <w:uiPriority w:val="99"/>
    <w:rsid w:val="00DD4E75"/>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91">
    <w:name w:val="xl91"/>
    <w:basedOn w:val="Normal"/>
    <w:uiPriority w:val="99"/>
    <w:rsid w:val="00DD4E75"/>
    <w:pPr>
      <w:shd w:val="clear" w:color="000000" w:fill="CCC0DA"/>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92">
    <w:name w:val="xl92"/>
    <w:basedOn w:val="Normal"/>
    <w:uiPriority w:val="99"/>
    <w:rsid w:val="00DD4E7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93">
    <w:name w:val="xl93"/>
    <w:basedOn w:val="Normal"/>
    <w:uiPriority w:val="99"/>
    <w:rsid w:val="00DD4E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94">
    <w:name w:val="xl94"/>
    <w:basedOn w:val="Normal"/>
    <w:uiPriority w:val="99"/>
    <w:rsid w:val="00DD4E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95">
    <w:name w:val="xl95"/>
    <w:basedOn w:val="Normal"/>
    <w:uiPriority w:val="99"/>
    <w:rsid w:val="00DD4E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96">
    <w:name w:val="xl96"/>
    <w:basedOn w:val="Normal"/>
    <w:uiPriority w:val="99"/>
    <w:rsid w:val="00DD4E7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97">
    <w:name w:val="xl97"/>
    <w:basedOn w:val="Normal"/>
    <w:uiPriority w:val="99"/>
    <w:rsid w:val="00DD4E75"/>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autoRedefine/>
    <w:uiPriority w:val="10"/>
    <w:qFormat/>
    <w:rsid w:val="00DD4E75"/>
    <w:pPr>
      <w:spacing w:after="0" w:line="240" w:lineRule="auto"/>
      <w:contextualSpacing/>
      <w:jc w:val="center"/>
    </w:pPr>
    <w:rPr>
      <w:rFonts w:ascii="Times New Roman" w:eastAsiaTheme="majorEastAsia" w:hAnsi="Times New Roman" w:cstheme="majorBidi"/>
      <w:spacing w:val="-10"/>
      <w:kern w:val="28"/>
      <w:sz w:val="28"/>
      <w:szCs w:val="28"/>
    </w:rPr>
  </w:style>
  <w:style w:type="character" w:customStyle="1" w:styleId="TitleChar">
    <w:name w:val="Title Char"/>
    <w:basedOn w:val="DefaultParagraphFont"/>
    <w:link w:val="Title"/>
    <w:uiPriority w:val="10"/>
    <w:rsid w:val="00DD4E75"/>
    <w:rPr>
      <w:rFonts w:ascii="Times New Roman" w:eastAsiaTheme="majorEastAsia" w:hAnsi="Times New Roman" w:cstheme="majorBidi"/>
      <w:spacing w:val="-10"/>
      <w:kern w:val="28"/>
      <w:sz w:val="28"/>
      <w:szCs w:val="28"/>
    </w:rPr>
  </w:style>
  <w:style w:type="table" w:customStyle="1" w:styleId="TableGrid3">
    <w:name w:val="Table Grid3"/>
    <w:basedOn w:val="TableNormal"/>
    <w:next w:val="TableGrid"/>
    <w:rsid w:val="00DD4E75"/>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D4E75"/>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D4E75"/>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D4E75"/>
  </w:style>
  <w:style w:type="paragraph" w:styleId="NoSpacing">
    <w:name w:val="No Spacing"/>
    <w:uiPriority w:val="1"/>
    <w:qFormat/>
    <w:rsid w:val="00DD4E75"/>
    <w:pPr>
      <w:spacing w:after="0" w:line="240" w:lineRule="auto"/>
    </w:pPr>
    <w:rPr>
      <w:rFonts w:eastAsia="SimSun"/>
    </w:rPr>
  </w:style>
  <w:style w:type="paragraph" w:styleId="TOCHeading">
    <w:name w:val="TOC Heading"/>
    <w:basedOn w:val="Heading1"/>
    <w:next w:val="Normal"/>
    <w:uiPriority w:val="39"/>
    <w:unhideWhenUsed/>
    <w:qFormat/>
    <w:rsid w:val="00DD4E75"/>
    <w:pPr>
      <w:spacing w:beforeAutospacing="0" w:afterAutospacing="0"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DD4E75"/>
    <w:pPr>
      <w:tabs>
        <w:tab w:val="right" w:leader="dot" w:pos="9016"/>
      </w:tabs>
      <w:spacing w:after="100" w:line="480" w:lineRule="auto"/>
    </w:pPr>
  </w:style>
  <w:style w:type="paragraph" w:styleId="TOC2">
    <w:name w:val="toc 2"/>
    <w:basedOn w:val="Normal"/>
    <w:next w:val="Normal"/>
    <w:autoRedefine/>
    <w:uiPriority w:val="39"/>
    <w:unhideWhenUsed/>
    <w:rsid w:val="00DD4E75"/>
    <w:pPr>
      <w:tabs>
        <w:tab w:val="right" w:leader="dot" w:pos="9016"/>
      </w:tabs>
      <w:spacing w:after="100"/>
    </w:pPr>
  </w:style>
  <w:style w:type="paragraph" w:styleId="TOC3">
    <w:name w:val="toc 3"/>
    <w:basedOn w:val="Normal"/>
    <w:next w:val="Normal"/>
    <w:autoRedefine/>
    <w:uiPriority w:val="39"/>
    <w:unhideWhenUsed/>
    <w:rsid w:val="00DD4E75"/>
    <w:pPr>
      <w:spacing w:after="100"/>
      <w:ind w:left="440"/>
    </w:pPr>
  </w:style>
  <w:style w:type="paragraph" w:styleId="Caption">
    <w:name w:val="caption"/>
    <w:basedOn w:val="Normal"/>
    <w:next w:val="BalloonText"/>
    <w:autoRedefine/>
    <w:uiPriority w:val="35"/>
    <w:unhideWhenUsed/>
    <w:rsid w:val="00DD4E75"/>
    <w:pPr>
      <w:keepNext/>
      <w:spacing w:after="0" w:line="240" w:lineRule="auto"/>
      <w:jc w:val="center"/>
    </w:pPr>
    <w:rPr>
      <w:rFonts w:ascii="Times New Roman" w:hAnsi="Times New Roman" w:cs="Times New Roman"/>
      <w:b/>
      <w:iCs/>
      <w:color w:val="000000" w:themeColor="text1"/>
      <w:sz w:val="20"/>
      <w:szCs w:val="20"/>
    </w:rPr>
  </w:style>
  <w:style w:type="character" w:customStyle="1" w:styleId="TableofFiguresChar">
    <w:name w:val="Table of Figures Char"/>
    <w:aliases w:val="List of tables Char,List of Figures Char"/>
    <w:basedOn w:val="DefaultParagraphFont"/>
    <w:link w:val="TableofFigures"/>
    <w:uiPriority w:val="99"/>
    <w:rsid w:val="00DD4E75"/>
    <w:rPr>
      <w:rFonts w:ascii="Times New Roman" w:eastAsia="SimSun" w:hAnsi="Times New Roman"/>
      <w:sz w:val="24"/>
    </w:rPr>
  </w:style>
  <w:style w:type="numbering" w:customStyle="1" w:styleId="NoList2">
    <w:name w:val="No List2"/>
    <w:next w:val="NoList"/>
    <w:uiPriority w:val="99"/>
    <w:semiHidden/>
    <w:unhideWhenUsed/>
    <w:rsid w:val="00DD4E75"/>
  </w:style>
  <w:style w:type="numbering" w:customStyle="1" w:styleId="NoList12">
    <w:name w:val="No List12"/>
    <w:next w:val="NoList"/>
    <w:uiPriority w:val="99"/>
    <w:semiHidden/>
    <w:unhideWhenUsed/>
    <w:rsid w:val="00DD4E75"/>
  </w:style>
  <w:style w:type="table" w:customStyle="1" w:styleId="TableGrid6">
    <w:name w:val="Table Grid6"/>
    <w:basedOn w:val="TableNormal"/>
    <w:next w:val="TableGrid"/>
    <w:uiPriority w:val="59"/>
    <w:rsid w:val="00DD4E75"/>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1">
    <w:name w:val="List Table 211"/>
    <w:basedOn w:val="TableNormal"/>
    <w:uiPriority w:val="47"/>
    <w:rsid w:val="00DD4E75"/>
    <w:pPr>
      <w:spacing w:before="100" w:beforeAutospacing="1" w:after="0" w:afterAutospacing="1" w:line="240" w:lineRule="auto"/>
      <w:ind w:firstLine="567"/>
      <w:jc w:val="both"/>
    </w:pPr>
    <w:rPr>
      <w:rFonts w:eastAsia="SimSu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511">
    <w:name w:val="List Table 7 Colorful - Accent 511"/>
    <w:basedOn w:val="TableNormal"/>
    <w:uiPriority w:val="52"/>
    <w:rsid w:val="00DD4E75"/>
    <w:pPr>
      <w:spacing w:before="100" w:beforeAutospacing="1" w:after="0" w:afterAutospacing="1" w:line="240" w:lineRule="auto"/>
      <w:ind w:firstLine="567"/>
      <w:jc w:val="both"/>
    </w:pPr>
    <w:rPr>
      <w:rFonts w:eastAsia="SimSun"/>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1">
    <w:name w:val="No List1111"/>
    <w:next w:val="NoList"/>
    <w:uiPriority w:val="99"/>
    <w:semiHidden/>
    <w:unhideWhenUsed/>
    <w:rsid w:val="00DD4E75"/>
  </w:style>
  <w:style w:type="table" w:customStyle="1" w:styleId="TableGrid11">
    <w:name w:val="Table Grid11"/>
    <w:basedOn w:val="TableNormal"/>
    <w:next w:val="TableGrid"/>
    <w:uiPriority w:val="39"/>
    <w:rsid w:val="00DD4E75"/>
    <w:pPr>
      <w:spacing w:before="100" w:beforeAutospacing="1" w:after="0" w:afterAutospacing="1" w:line="240" w:lineRule="auto"/>
      <w:ind w:firstLine="567"/>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DD4E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21">
    <w:name w:val="Table Grid21"/>
    <w:basedOn w:val="TableNormal"/>
    <w:next w:val="TableGrid"/>
    <w:uiPriority w:val="59"/>
    <w:rsid w:val="00DD4E7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D4E7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D4E75"/>
    <w:rPr>
      <w:rFonts w:ascii="Calibri" w:eastAsia="SimSun" w:hAnsi="Calibri"/>
      <w:noProof/>
      <w:lang w:val="en-US"/>
    </w:rPr>
  </w:style>
  <w:style w:type="paragraph" w:customStyle="1" w:styleId="EndNoteBibliography">
    <w:name w:val="EndNote Bibliography"/>
    <w:basedOn w:val="Normal"/>
    <w:link w:val="EndNoteBibliographyChar"/>
    <w:rsid w:val="00DD4E75"/>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DD4E75"/>
    <w:rPr>
      <w:rFonts w:ascii="Calibri" w:eastAsia="SimSun" w:hAnsi="Calibri"/>
      <w:noProof/>
      <w:lang w:val="en-US"/>
    </w:rPr>
  </w:style>
  <w:style w:type="paragraph" w:customStyle="1" w:styleId="MDPI11articletype">
    <w:name w:val="MDPI_1.1_article_type"/>
    <w:basedOn w:val="MDPI31text"/>
    <w:next w:val="MDPI12title"/>
    <w:uiPriority w:val="99"/>
    <w:qFormat/>
    <w:rsid w:val="00DD4E75"/>
    <w:pPr>
      <w:spacing w:before="240" w:line="240" w:lineRule="auto"/>
      <w:ind w:firstLine="0"/>
      <w:jc w:val="left"/>
    </w:pPr>
    <w:rPr>
      <w:i/>
    </w:rPr>
  </w:style>
  <w:style w:type="paragraph" w:customStyle="1" w:styleId="MDPI12title">
    <w:name w:val="MDPI_1.2_title"/>
    <w:next w:val="MDPI13authornames"/>
    <w:uiPriority w:val="99"/>
    <w:qFormat/>
    <w:rsid w:val="00DD4E75"/>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DD4E75"/>
    <w:pPr>
      <w:spacing w:after="120"/>
      <w:ind w:firstLine="0"/>
      <w:jc w:val="left"/>
    </w:pPr>
    <w:rPr>
      <w:b/>
      <w:snapToGrid/>
    </w:rPr>
  </w:style>
  <w:style w:type="paragraph" w:customStyle="1" w:styleId="MDPI14history">
    <w:name w:val="MDPI_1.4_history"/>
    <w:basedOn w:val="MDPI62Acknowledgments"/>
    <w:next w:val="Normal"/>
    <w:uiPriority w:val="99"/>
    <w:qFormat/>
    <w:rsid w:val="00DD4E75"/>
    <w:pPr>
      <w:ind w:left="113"/>
      <w:jc w:val="left"/>
    </w:pPr>
    <w:rPr>
      <w:snapToGrid/>
    </w:rPr>
  </w:style>
  <w:style w:type="paragraph" w:customStyle="1" w:styleId="MDPI16affiliation">
    <w:name w:val="MDPI_1.6_affiliation"/>
    <w:basedOn w:val="MDPI62Acknowledgments"/>
    <w:uiPriority w:val="99"/>
    <w:qFormat/>
    <w:rsid w:val="00DD4E75"/>
    <w:pPr>
      <w:spacing w:before="0"/>
      <w:ind w:left="311" w:hanging="198"/>
      <w:jc w:val="left"/>
    </w:pPr>
    <w:rPr>
      <w:snapToGrid/>
      <w:szCs w:val="18"/>
    </w:rPr>
  </w:style>
  <w:style w:type="paragraph" w:customStyle="1" w:styleId="MDPI17abstract">
    <w:name w:val="MDPI_1.7_abstract"/>
    <w:basedOn w:val="MDPI31text"/>
    <w:next w:val="MDPI18keywords"/>
    <w:uiPriority w:val="99"/>
    <w:qFormat/>
    <w:rsid w:val="00DD4E75"/>
    <w:pPr>
      <w:spacing w:before="240"/>
      <w:ind w:left="113" w:firstLine="0"/>
    </w:pPr>
    <w:rPr>
      <w:snapToGrid/>
    </w:rPr>
  </w:style>
  <w:style w:type="paragraph" w:customStyle="1" w:styleId="MDPI18keywords">
    <w:name w:val="MDPI_1.8_keywords"/>
    <w:basedOn w:val="MDPI31text"/>
    <w:next w:val="Normal"/>
    <w:uiPriority w:val="99"/>
    <w:qFormat/>
    <w:rsid w:val="00DD4E75"/>
    <w:pPr>
      <w:spacing w:before="240"/>
      <w:ind w:left="113" w:firstLine="0"/>
    </w:pPr>
  </w:style>
  <w:style w:type="paragraph" w:customStyle="1" w:styleId="MDPI19line">
    <w:name w:val="MDPI_1.9_line"/>
    <w:basedOn w:val="MDPI31text"/>
    <w:uiPriority w:val="99"/>
    <w:qFormat/>
    <w:rsid w:val="00DD4E75"/>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DD4E75"/>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headerjournallogo">
    <w:name w:val="MDPI_header_journal_logo"/>
    <w:uiPriority w:val="99"/>
    <w:qFormat/>
    <w:rsid w:val="00DD4E75"/>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DPI32textnoindent">
    <w:name w:val="MDPI_3.2_text_no_indent"/>
    <w:basedOn w:val="MDPI31text"/>
    <w:uiPriority w:val="99"/>
    <w:qFormat/>
    <w:rsid w:val="00DD4E75"/>
    <w:pPr>
      <w:ind w:firstLine="0"/>
    </w:pPr>
  </w:style>
  <w:style w:type="paragraph" w:customStyle="1" w:styleId="MDPI33textspaceafter">
    <w:name w:val="MDPI_3.3_text_space_after"/>
    <w:basedOn w:val="MDPI31text"/>
    <w:uiPriority w:val="99"/>
    <w:qFormat/>
    <w:rsid w:val="00DD4E75"/>
    <w:pPr>
      <w:spacing w:after="240"/>
    </w:pPr>
  </w:style>
  <w:style w:type="paragraph" w:customStyle="1" w:styleId="MDPI35textbeforelist">
    <w:name w:val="MDPI_3.5_text_before_list"/>
    <w:basedOn w:val="MDPI31text"/>
    <w:uiPriority w:val="99"/>
    <w:qFormat/>
    <w:rsid w:val="00DD4E75"/>
    <w:pPr>
      <w:spacing w:after="120"/>
    </w:pPr>
  </w:style>
  <w:style w:type="paragraph" w:customStyle="1" w:styleId="MDPI36textafterlist">
    <w:name w:val="MDPI_3.6_text_after_list"/>
    <w:basedOn w:val="MDPI31text"/>
    <w:uiPriority w:val="99"/>
    <w:qFormat/>
    <w:rsid w:val="00DD4E75"/>
    <w:pPr>
      <w:spacing w:before="120"/>
    </w:pPr>
  </w:style>
  <w:style w:type="paragraph" w:customStyle="1" w:styleId="MDPI37itemize">
    <w:name w:val="MDPI_3.7_itemize"/>
    <w:basedOn w:val="MDPI31text"/>
    <w:uiPriority w:val="99"/>
    <w:qFormat/>
    <w:rsid w:val="00DD4E75"/>
    <w:pPr>
      <w:numPr>
        <w:numId w:val="1"/>
      </w:numPr>
      <w:ind w:left="425" w:hanging="425"/>
    </w:pPr>
  </w:style>
  <w:style w:type="paragraph" w:customStyle="1" w:styleId="MDPI38bullet">
    <w:name w:val="MDPI_3.8_bullet"/>
    <w:basedOn w:val="MDPI31text"/>
    <w:uiPriority w:val="99"/>
    <w:qFormat/>
    <w:rsid w:val="00DD4E75"/>
    <w:pPr>
      <w:numPr>
        <w:numId w:val="2"/>
      </w:numPr>
      <w:ind w:left="425" w:hanging="425"/>
    </w:pPr>
  </w:style>
  <w:style w:type="paragraph" w:customStyle="1" w:styleId="MDPI39equation">
    <w:name w:val="MDPI_3.9_equation"/>
    <w:basedOn w:val="MDPI31text"/>
    <w:uiPriority w:val="99"/>
    <w:qFormat/>
    <w:rsid w:val="00DD4E75"/>
    <w:pPr>
      <w:spacing w:before="120" w:after="120"/>
      <w:ind w:left="709" w:firstLine="0"/>
      <w:jc w:val="center"/>
    </w:pPr>
  </w:style>
  <w:style w:type="paragraph" w:customStyle="1" w:styleId="MDPI3aequationnumber">
    <w:name w:val="MDPI_3.a_equation_number"/>
    <w:basedOn w:val="MDPI31text"/>
    <w:uiPriority w:val="99"/>
    <w:qFormat/>
    <w:rsid w:val="00DD4E75"/>
    <w:pPr>
      <w:spacing w:before="120" w:after="120" w:line="240" w:lineRule="auto"/>
      <w:ind w:firstLine="0"/>
      <w:jc w:val="right"/>
    </w:pPr>
  </w:style>
  <w:style w:type="paragraph" w:customStyle="1" w:styleId="MDPI62Acknowledgments">
    <w:name w:val="MDPI_6.2_Acknowledgments"/>
    <w:uiPriority w:val="99"/>
    <w:qFormat/>
    <w:rsid w:val="00DD4E75"/>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uiPriority w:val="99"/>
    <w:qFormat/>
    <w:rsid w:val="00DD4E75"/>
    <w:pPr>
      <w:spacing w:before="240" w:after="120" w:line="260" w:lineRule="atLeast"/>
      <w:ind w:left="425" w:right="425"/>
    </w:pPr>
    <w:rPr>
      <w:snapToGrid/>
      <w:szCs w:val="22"/>
    </w:rPr>
  </w:style>
  <w:style w:type="paragraph" w:customStyle="1" w:styleId="MDPI42tablebody">
    <w:name w:val="MDPI_4.2_table_body"/>
    <w:uiPriority w:val="99"/>
    <w:qFormat/>
    <w:rsid w:val="00DD4E75"/>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uiPriority w:val="99"/>
    <w:qFormat/>
    <w:rsid w:val="00DD4E75"/>
    <w:pPr>
      <w:spacing w:before="0"/>
      <w:ind w:left="0" w:right="0"/>
    </w:pPr>
  </w:style>
  <w:style w:type="paragraph" w:customStyle="1" w:styleId="MDPI51figurecaption">
    <w:name w:val="MDPI_5.1_figure_caption"/>
    <w:basedOn w:val="MDPI62Acknowledgments"/>
    <w:uiPriority w:val="99"/>
    <w:qFormat/>
    <w:rsid w:val="00DD4E75"/>
    <w:pPr>
      <w:spacing w:after="240" w:line="260" w:lineRule="atLeast"/>
      <w:ind w:left="425" w:right="425"/>
    </w:pPr>
    <w:rPr>
      <w:snapToGrid/>
    </w:rPr>
  </w:style>
  <w:style w:type="paragraph" w:customStyle="1" w:styleId="MDPI52figure">
    <w:name w:val="MDPI_5.2_figure"/>
    <w:uiPriority w:val="99"/>
    <w:qFormat/>
    <w:rsid w:val="00DD4E75"/>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61Supplementary">
    <w:name w:val="MDPI_6.1_Supplementary"/>
    <w:basedOn w:val="MDPI62Acknowledgments"/>
    <w:uiPriority w:val="99"/>
    <w:qFormat/>
    <w:rsid w:val="00DD4E75"/>
    <w:pPr>
      <w:spacing w:before="240"/>
    </w:pPr>
    <w:rPr>
      <w:lang w:eastAsia="en-US"/>
    </w:rPr>
  </w:style>
  <w:style w:type="paragraph" w:customStyle="1" w:styleId="MDPI63AuthorContributions">
    <w:name w:val="MDPI_6.3_AuthorContributions"/>
    <w:basedOn w:val="MDPI62Acknowledgments"/>
    <w:uiPriority w:val="99"/>
    <w:qFormat/>
    <w:rsid w:val="00DD4E75"/>
    <w:rPr>
      <w:rFonts w:eastAsia="SimSun"/>
      <w:color w:val="auto"/>
      <w:lang w:eastAsia="en-US"/>
    </w:rPr>
  </w:style>
  <w:style w:type="paragraph" w:customStyle="1" w:styleId="MDPI64CoI">
    <w:name w:val="MDPI_6.4_CoI"/>
    <w:basedOn w:val="MDPI62Acknowledgments"/>
    <w:uiPriority w:val="99"/>
    <w:qFormat/>
    <w:rsid w:val="00DD4E75"/>
  </w:style>
  <w:style w:type="paragraph" w:customStyle="1" w:styleId="MDPIfooterfirstpage">
    <w:name w:val="MDPI_footer_firstpage"/>
    <w:basedOn w:val="Normal"/>
    <w:uiPriority w:val="99"/>
    <w:qFormat/>
    <w:rsid w:val="00DD4E75"/>
    <w:pPr>
      <w:tabs>
        <w:tab w:val="right" w:pos="8845"/>
      </w:tabs>
      <w:adjustRightInd w:val="0"/>
      <w:snapToGrid w:val="0"/>
      <w:spacing w:before="120" w:after="0" w:line="160" w:lineRule="exact"/>
    </w:pPr>
    <w:rPr>
      <w:rFonts w:ascii="Palatino Linotype" w:eastAsia="Times New Roman" w:hAnsi="Palatino Linotype" w:cs="Times New Roman"/>
      <w:sz w:val="16"/>
      <w:szCs w:val="20"/>
      <w:lang w:val="en-US" w:eastAsia="de-DE"/>
    </w:rPr>
  </w:style>
  <w:style w:type="paragraph" w:customStyle="1" w:styleId="MDPI31text">
    <w:name w:val="MDPI_3.1_text"/>
    <w:uiPriority w:val="99"/>
    <w:qFormat/>
    <w:rsid w:val="00DD4E75"/>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uiPriority w:val="99"/>
    <w:qFormat/>
    <w:rsid w:val="00DD4E75"/>
    <w:pPr>
      <w:spacing w:before="240" w:after="120"/>
      <w:ind w:firstLine="0"/>
      <w:jc w:val="left"/>
      <w:outlineLvl w:val="2"/>
    </w:pPr>
  </w:style>
  <w:style w:type="paragraph" w:customStyle="1" w:styleId="MDPI21heading1">
    <w:name w:val="MDPI_2.1_heading1"/>
    <w:basedOn w:val="MDPI23heading3"/>
    <w:uiPriority w:val="99"/>
    <w:qFormat/>
    <w:rsid w:val="00DD4E75"/>
    <w:pPr>
      <w:outlineLvl w:val="0"/>
    </w:pPr>
    <w:rPr>
      <w:b/>
    </w:rPr>
  </w:style>
  <w:style w:type="paragraph" w:customStyle="1" w:styleId="MDPI22heading2">
    <w:name w:val="MDPI_2.2_heading2"/>
    <w:basedOn w:val="Normal"/>
    <w:uiPriority w:val="99"/>
    <w:qFormat/>
    <w:rsid w:val="00DD4E75"/>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MDPI71References">
    <w:name w:val="MDPI_7.1_References"/>
    <w:basedOn w:val="MDPI62Acknowledgments"/>
    <w:uiPriority w:val="99"/>
    <w:qFormat/>
    <w:rsid w:val="00DD4E75"/>
    <w:pPr>
      <w:numPr>
        <w:numId w:val="3"/>
      </w:numPr>
      <w:spacing w:before="0" w:line="260" w:lineRule="atLeast"/>
      <w:ind w:left="425" w:hanging="425"/>
    </w:pPr>
  </w:style>
  <w:style w:type="table" w:customStyle="1" w:styleId="MDPI41threelinetable">
    <w:name w:val="MDPI_4.1_three_line_table"/>
    <w:basedOn w:val="TableNormal"/>
    <w:uiPriority w:val="99"/>
    <w:rsid w:val="00DD4E75"/>
    <w:pPr>
      <w:adjustRightInd w:val="0"/>
      <w:snapToGrid w:val="0"/>
      <w:spacing w:after="0" w:line="240" w:lineRule="auto"/>
      <w:jc w:val="center"/>
    </w:pPr>
    <w:rPr>
      <w:rFonts w:ascii="Palatino Linotype" w:eastAsia="SimSun" w:hAnsi="Palatino Linotype" w:cs="Times New Roman"/>
      <w:color w:val="000000"/>
      <w:sz w:val="20"/>
      <w:szCs w:val="2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Strong">
    <w:name w:val="Strong"/>
    <w:basedOn w:val="DefaultParagraphFont"/>
    <w:uiPriority w:val="22"/>
    <w:qFormat/>
    <w:rsid w:val="00DD4E75"/>
    <w:rPr>
      <w:b/>
      <w:bCs/>
    </w:rPr>
  </w:style>
  <w:style w:type="paragraph" w:styleId="Subtitle">
    <w:name w:val="Subtitle"/>
    <w:basedOn w:val="Normal"/>
    <w:next w:val="Normal"/>
    <w:link w:val="SubtitleChar"/>
    <w:uiPriority w:val="11"/>
    <w:qFormat/>
    <w:rsid w:val="00DD4E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4E75"/>
    <w:rPr>
      <w:rFonts w:eastAsiaTheme="minorEastAsia"/>
      <w:color w:val="5A5A5A" w:themeColor="text1" w:themeTint="A5"/>
      <w:spacing w:val="15"/>
    </w:rPr>
  </w:style>
  <w:style w:type="character" w:styleId="BookTitle">
    <w:name w:val="Book Title"/>
    <w:basedOn w:val="DefaultParagraphFont"/>
    <w:uiPriority w:val="33"/>
    <w:qFormat/>
    <w:rsid w:val="00DD4E75"/>
    <w:rPr>
      <w:b/>
      <w:bCs/>
      <w:i/>
      <w:iCs/>
      <w:spacing w:val="5"/>
    </w:rPr>
  </w:style>
  <w:style w:type="character" w:customStyle="1" w:styleId="A9">
    <w:name w:val="A9"/>
    <w:uiPriority w:val="99"/>
    <w:rsid w:val="00DD4E75"/>
    <w:rPr>
      <w:rFonts w:cs="Rubik"/>
      <w:color w:val="000000"/>
      <w:sz w:val="18"/>
      <w:szCs w:val="18"/>
    </w:rPr>
  </w:style>
  <w:style w:type="numbering" w:customStyle="1" w:styleId="NoList3">
    <w:name w:val="No List3"/>
    <w:next w:val="NoList"/>
    <w:uiPriority w:val="99"/>
    <w:semiHidden/>
    <w:unhideWhenUsed/>
    <w:rsid w:val="00DD4E75"/>
  </w:style>
  <w:style w:type="table" w:customStyle="1" w:styleId="TableSimple12">
    <w:name w:val="Table Simple 12"/>
    <w:basedOn w:val="TableNormal"/>
    <w:next w:val="TableSimple1"/>
    <w:semiHidden/>
    <w:unhideWhenUsed/>
    <w:rsid w:val="00DD4E75"/>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7">
    <w:name w:val="Table Grid7"/>
    <w:basedOn w:val="TableNormal"/>
    <w:next w:val="TableGrid"/>
    <w:uiPriority w:val="59"/>
    <w:rsid w:val="00DD4E75"/>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2">
    <w:name w:val="List Table 212"/>
    <w:basedOn w:val="TableNormal"/>
    <w:uiPriority w:val="47"/>
    <w:rsid w:val="00DD4E75"/>
    <w:pPr>
      <w:spacing w:before="100" w:beforeAutospacing="1" w:after="100" w:afterAutospacing="1" w:line="240" w:lineRule="auto"/>
      <w:ind w:firstLine="567"/>
      <w:jc w:val="both"/>
    </w:pPr>
    <w:rPr>
      <w:rFonts w:ascii="Calibri" w:eastAsia="Calibri" w:hAnsi="Calibri" w:cs="Times New Roman"/>
    </w:rPr>
    <w:tblPr>
      <w:tblStyleRowBandSize w:val="1"/>
      <w:tblStyleColBandSize w:val="1"/>
      <w:tblInd w:w="0" w:type="nil"/>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512">
    <w:name w:val="List Table 7 Colorful - Accent 512"/>
    <w:basedOn w:val="TableNormal"/>
    <w:uiPriority w:val="52"/>
    <w:rsid w:val="00DD4E75"/>
    <w:pPr>
      <w:spacing w:before="100" w:beforeAutospacing="1" w:after="100" w:afterAutospacing="1" w:line="240" w:lineRule="auto"/>
      <w:ind w:firstLine="567"/>
      <w:jc w:val="both"/>
    </w:pPr>
    <w:rPr>
      <w:rFonts w:ascii="Calibri" w:eastAsia="Calibri" w:hAnsi="Calibri" w:cs="Times New Roman"/>
      <w:color w:val="2E74B5" w:themeColor="accent5" w:themeShade="BF"/>
    </w:rPr>
    <w:tblPr>
      <w:tblStyleRowBandSize w:val="1"/>
      <w:tblStyleColBandSize w:val="1"/>
      <w:tblInd w:w="0" w:type="nil"/>
    </w:tblPr>
    <w:tblStylePr w:type="firstRow">
      <w:rPr>
        <w:rFonts w:ascii="Calibri Light" w:eastAsia="SimSun" w:hAnsi="Calibri Light" w:cs="Times New Roman" w:hint="default"/>
        <w:i/>
        <w:iCs/>
        <w:sz w:val="26"/>
        <w:szCs w:val="26"/>
      </w:rPr>
      <w:tblPr/>
      <w:tcPr>
        <w:tcBorders>
          <w:bottom w:val="single" w:sz="4" w:space="0" w:color="5B9BD5" w:themeColor="accent5"/>
        </w:tcBorders>
        <w:shd w:val="clear" w:color="auto" w:fill="FFFFFF" w:themeFill="background1"/>
      </w:tcPr>
    </w:tblStylePr>
    <w:tblStylePr w:type="lastRow">
      <w:rPr>
        <w:rFonts w:ascii="Calibri Light" w:eastAsia="SimSun" w:hAnsi="Calibri Light" w:cs="Times New Roman" w:hint="default"/>
        <w:i/>
        <w:iCs/>
        <w:sz w:val="26"/>
        <w:szCs w:val="26"/>
      </w:rPr>
      <w:tblPr/>
      <w:tcPr>
        <w:tcBorders>
          <w:top w:val="single" w:sz="4" w:space="0" w:color="5B9BD5" w:themeColor="accent5"/>
        </w:tcBorders>
        <w:shd w:val="clear" w:color="auto" w:fill="FFFFFF" w:themeFill="background1"/>
      </w:tcPr>
    </w:tblStylePr>
    <w:tblStylePr w:type="firstCol">
      <w:pPr>
        <w:jc w:val="right"/>
      </w:pPr>
      <w:rPr>
        <w:rFonts w:ascii="Calibri Light" w:eastAsia="SimSun" w:hAnsi="Calibri Light" w:cs="Times New Roman" w:hint="default"/>
        <w:i/>
        <w:iCs/>
        <w:sz w:val="26"/>
        <w:szCs w:val="26"/>
      </w:rPr>
      <w:tblPr/>
      <w:tcPr>
        <w:tcBorders>
          <w:right w:val="single" w:sz="4" w:space="0" w:color="5B9BD5" w:themeColor="accent5"/>
        </w:tcBorders>
        <w:shd w:val="clear" w:color="auto" w:fill="FFFFFF" w:themeFill="background1"/>
      </w:tcPr>
    </w:tblStylePr>
    <w:tblStylePr w:type="lastCol">
      <w:rPr>
        <w:rFonts w:ascii="Calibri Light" w:eastAsia="SimSun" w:hAnsi="Calibri Light" w:cs="Times New Roman" w:hint="default"/>
        <w:i/>
        <w:iCs/>
        <w:sz w:val="26"/>
        <w:szCs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2">
    <w:name w:val="Table Grid12"/>
    <w:basedOn w:val="TableNormal"/>
    <w:uiPriority w:val="39"/>
    <w:rsid w:val="00DD4E75"/>
    <w:pPr>
      <w:spacing w:before="100" w:beforeAutospacing="1" w:after="100" w:afterAutospacing="1" w:line="240" w:lineRule="auto"/>
      <w:ind w:firstLine="567"/>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DD4E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deck5tablebodythreelines1">
    <w:name w:val="M_deck_5_table_body_three_lines1"/>
    <w:basedOn w:val="TableNormal"/>
    <w:uiPriority w:val="99"/>
    <w:rsid w:val="00DD4E75"/>
    <w:pPr>
      <w:adjustRightInd w:val="0"/>
      <w:snapToGrid w:val="0"/>
      <w:spacing w:after="0" w:line="300" w:lineRule="exact"/>
      <w:jc w:val="center"/>
    </w:pPr>
    <w:rPr>
      <w:rFonts w:ascii="Times New Roman" w:eastAsia="SimSun" w:hAnsi="Times New Roman" w:cs="Times New Roman"/>
      <w:sz w:val="20"/>
      <w:szCs w:val="20"/>
      <w:lang w:val="de-DE" w:eastAsia="de-DE"/>
    </w:rPr>
    <w:tblPr>
      <w:tblInd w:w="0" w:type="nil"/>
      <w:tblBorders>
        <w:bottom w:val="single" w:sz="8" w:space="0" w:color="auto"/>
      </w:tblBorders>
    </w:tblPr>
    <w:tcPr>
      <w:vAlign w:val="center"/>
    </w:tcPr>
    <w:tblStylePr w:type="firstRow">
      <w:pPr>
        <w:wordWrap/>
        <w:adjustRightInd w:val="0"/>
        <w:snapToGrid w:val="0"/>
        <w:spacing w:beforeLines="0" w:before="100" w:beforeAutospacing="1" w:afterLines="0" w:after="100" w:afterAutospacing="1" w:line="300" w:lineRule="exact"/>
        <w:ind w:leftChars="0" w:left="0" w:rightChars="0" w:right="0" w:firstLineChars="0" w:firstLine="0"/>
        <w:mirrorIndents w:val="0"/>
        <w:jc w:val="center"/>
        <w:outlineLvl w:val="9"/>
      </w:pPr>
      <w:rPr>
        <w:rFonts w:ascii="Times New Roman" w:eastAsia="Times New Roman" w:hAnsi="Times New Roman" w:cs="Times New Roman" w:hint="default"/>
        <w:b w:val="0"/>
        <w:i w:val="0"/>
        <w:sz w:val="22"/>
        <w:szCs w:val="22"/>
      </w:rPr>
      <w:tblPr/>
      <w:tcPr>
        <w:tcBorders>
          <w:top w:val="single" w:sz="8" w:space="0" w:color="auto"/>
          <w:left w:val="nil"/>
          <w:bottom w:val="single" w:sz="4" w:space="0" w:color="auto"/>
          <w:right w:val="nil"/>
          <w:insideH w:val="nil"/>
          <w:insideV w:val="nil"/>
          <w:tl2br w:val="nil"/>
          <w:tr2bl w:val="nil"/>
        </w:tcBorders>
      </w:tcPr>
    </w:tblStylePr>
  </w:style>
  <w:style w:type="table" w:customStyle="1" w:styleId="MDPI41threelinetable1">
    <w:name w:val="MDPI_4.1_three_line_table1"/>
    <w:basedOn w:val="TableNormal"/>
    <w:uiPriority w:val="99"/>
    <w:rsid w:val="00DD4E75"/>
    <w:pPr>
      <w:adjustRightInd w:val="0"/>
      <w:snapToGrid w:val="0"/>
      <w:spacing w:after="0" w:line="240" w:lineRule="auto"/>
      <w:jc w:val="center"/>
    </w:pPr>
    <w:rPr>
      <w:rFonts w:ascii="Palatino Linotype" w:eastAsia="SimSun" w:hAnsi="Palatino Linotype" w:cs="Times New Roman"/>
      <w:color w:val="000000"/>
      <w:sz w:val="20"/>
      <w:szCs w:val="20"/>
    </w:rPr>
    <w:tblPr>
      <w:tblInd w:w="0" w:type="nil"/>
      <w:tblBorders>
        <w:top w:val="single" w:sz="8" w:space="0" w:color="auto"/>
        <w:bottom w:val="single" w:sz="8" w:space="0" w:color="auto"/>
      </w:tblBorders>
    </w:tblPr>
    <w:tcPr>
      <w:vAlign w:val="center"/>
    </w:tcPr>
    <w:tblStylePr w:type="firstRow">
      <w:rPr>
        <w:rFonts w:ascii="Calibri Light" w:hAnsi="Calibri Light" w:hint="default"/>
        <w:b/>
        <w:i w:val="0"/>
        <w:sz w:val="20"/>
        <w:szCs w:val="20"/>
      </w:rPr>
      <w:tblPr/>
      <w:tcPr>
        <w:tcBorders>
          <w:bottom w:val="single" w:sz="4" w:space="0" w:color="auto"/>
        </w:tcBorders>
      </w:tcPr>
    </w:tblStylePr>
  </w:style>
  <w:style w:type="character" w:styleId="HTMLCode">
    <w:name w:val="HTML Code"/>
    <w:basedOn w:val="DefaultParagraphFont"/>
    <w:uiPriority w:val="99"/>
    <w:semiHidden/>
    <w:unhideWhenUsed/>
    <w:rsid w:val="00DD4E75"/>
    <w:rPr>
      <w:rFonts w:ascii="Courier New" w:eastAsia="Times New Roman" w:hAnsi="Courier New" w:cs="Courier New"/>
      <w:sz w:val="20"/>
      <w:szCs w:val="20"/>
    </w:rPr>
  </w:style>
  <w:style w:type="character" w:customStyle="1" w:styleId="UnresolvedMention3">
    <w:name w:val="Unresolved Mention3"/>
    <w:basedOn w:val="DefaultParagraphFont"/>
    <w:uiPriority w:val="99"/>
    <w:semiHidden/>
    <w:unhideWhenUsed/>
    <w:rsid w:val="00DD4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Jesmin Ara Rupa</dc:creator>
  <cp:keywords/>
  <dc:description/>
  <cp:lastModifiedBy>Wendy Umberger</cp:lastModifiedBy>
  <cp:revision>6</cp:revision>
  <cp:lastPrinted>2020-04-13T08:04:00Z</cp:lastPrinted>
  <dcterms:created xsi:type="dcterms:W3CDTF">2020-04-13T08:37:00Z</dcterms:created>
  <dcterms:modified xsi:type="dcterms:W3CDTF">2020-04-13T09:10:00Z</dcterms:modified>
</cp:coreProperties>
</file>