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FBE6" w14:textId="73FB181E" w:rsidR="00E8057B" w:rsidRDefault="000E02EA" w:rsidP="000E02EA">
      <w:pPr>
        <w:spacing w:line="360" w:lineRule="auto"/>
        <w:rPr>
          <w:rFonts w:asciiTheme="majorBidi" w:hAnsiTheme="majorBidi" w:cstheme="majorBidi"/>
        </w:rPr>
      </w:pPr>
      <w:r w:rsidRPr="00984C3D">
        <w:rPr>
          <w:rFonts w:asciiTheme="majorBidi" w:hAnsiTheme="majorBidi" w:cstheme="majorBidi"/>
        </w:rPr>
        <w:t>Supplementary File 1</w:t>
      </w:r>
    </w:p>
    <w:p w14:paraId="02D93C46" w14:textId="77777777" w:rsidR="00175036" w:rsidRDefault="00175036" w:rsidP="000E02EA">
      <w:pPr>
        <w:spacing w:line="360" w:lineRule="auto"/>
        <w:rPr>
          <w:rFonts w:asciiTheme="majorBidi" w:hAnsiTheme="majorBidi" w:cstheme="majorBidi"/>
        </w:rPr>
      </w:pPr>
    </w:p>
    <w:p w14:paraId="3C820D51" w14:textId="73E95088" w:rsidR="000E02EA" w:rsidRDefault="00953684" w:rsidP="000E02EA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Table 1: Domains of Public health nutrition recommendations </w:t>
      </w:r>
    </w:p>
    <w:tbl>
      <w:tblPr>
        <w:tblStyle w:val="TableGrid"/>
        <w:tblW w:w="14513" w:type="dxa"/>
        <w:tblLook w:val="04A0" w:firstRow="1" w:lastRow="0" w:firstColumn="1" w:lastColumn="0" w:noHBand="0" w:noVBand="1"/>
      </w:tblPr>
      <w:tblGrid>
        <w:gridCol w:w="2050"/>
        <w:gridCol w:w="3977"/>
        <w:gridCol w:w="2877"/>
        <w:gridCol w:w="2729"/>
        <w:gridCol w:w="2880"/>
      </w:tblGrid>
      <w:tr w:rsidR="009F5F04" w:rsidRPr="009F5F04" w14:paraId="1AEFB9CC" w14:textId="77777777" w:rsidTr="00C41714">
        <w:trPr>
          <w:trHeight w:val="584"/>
        </w:trPr>
        <w:tc>
          <w:tcPr>
            <w:tcW w:w="2050" w:type="dxa"/>
          </w:tcPr>
          <w:p w14:paraId="6236D0A0" w14:textId="5BD0E0C9" w:rsidR="00E8057B" w:rsidRPr="009F5F04" w:rsidRDefault="00E8057B" w:rsidP="009F5F04">
            <w:pPr>
              <w:spacing w:line="360" w:lineRule="auto"/>
              <w:ind w:right="-34"/>
              <w:rPr>
                <w:b/>
                <w:bCs/>
                <w:sz w:val="20"/>
                <w:szCs w:val="20"/>
              </w:rPr>
            </w:pPr>
            <w:r w:rsidRPr="009F5F04">
              <w:rPr>
                <w:b/>
                <w:bCs/>
                <w:sz w:val="20"/>
                <w:szCs w:val="20"/>
              </w:rPr>
              <w:t>Domains</w:t>
            </w:r>
          </w:p>
        </w:tc>
        <w:tc>
          <w:tcPr>
            <w:tcW w:w="3977" w:type="dxa"/>
          </w:tcPr>
          <w:p w14:paraId="6BEE6250" w14:textId="62EA0931" w:rsidR="00E8057B" w:rsidRPr="009F5F04" w:rsidRDefault="00E8057B" w:rsidP="009F5F04">
            <w:pPr>
              <w:spacing w:line="360" w:lineRule="auto"/>
              <w:ind w:right="-84"/>
              <w:rPr>
                <w:b/>
                <w:bCs/>
                <w:sz w:val="20"/>
                <w:szCs w:val="20"/>
              </w:rPr>
            </w:pPr>
            <w:r w:rsidRPr="009F5F04">
              <w:rPr>
                <w:b/>
                <w:bCs/>
                <w:color w:val="000000" w:themeColor="text1"/>
                <w:sz w:val="20"/>
                <w:szCs w:val="20"/>
              </w:rPr>
              <w:t xml:space="preserve">Tackling NCDs Best buys </w:t>
            </w:r>
          </w:p>
        </w:tc>
        <w:tc>
          <w:tcPr>
            <w:tcW w:w="2877" w:type="dxa"/>
          </w:tcPr>
          <w:p w14:paraId="333E8F40" w14:textId="6FF01385" w:rsidR="00E8057B" w:rsidRPr="009F5F04" w:rsidRDefault="00E8057B" w:rsidP="009F5F04">
            <w:pPr>
              <w:spacing w:line="360" w:lineRule="auto"/>
              <w:ind w:right="-21"/>
              <w:rPr>
                <w:b/>
                <w:bCs/>
                <w:sz w:val="20"/>
                <w:szCs w:val="20"/>
              </w:rPr>
            </w:pPr>
            <w:r w:rsidRPr="009F5F04">
              <w:rPr>
                <w:b/>
                <w:bCs/>
                <w:color w:val="000000" w:themeColor="text1"/>
                <w:sz w:val="20"/>
                <w:szCs w:val="20"/>
              </w:rPr>
              <w:t xml:space="preserve">WCRF NOURSING </w:t>
            </w:r>
          </w:p>
        </w:tc>
        <w:tc>
          <w:tcPr>
            <w:tcW w:w="2729" w:type="dxa"/>
          </w:tcPr>
          <w:p w14:paraId="020A4B38" w14:textId="24A9C6D4" w:rsidR="00E8057B" w:rsidRPr="009F5F04" w:rsidRDefault="00E8057B" w:rsidP="009F5F04">
            <w:pPr>
              <w:spacing w:line="360" w:lineRule="auto"/>
              <w:ind w:right="-57"/>
              <w:rPr>
                <w:b/>
                <w:bCs/>
                <w:sz w:val="20"/>
                <w:szCs w:val="20"/>
              </w:rPr>
            </w:pPr>
            <w:r w:rsidRPr="009F5F04">
              <w:rPr>
                <w:b/>
                <w:bCs/>
                <w:color w:val="000000" w:themeColor="text1"/>
                <w:sz w:val="20"/>
                <w:szCs w:val="20"/>
              </w:rPr>
              <w:t>The Healthy Food Environment Policy Index (Food-EPI)</w:t>
            </w:r>
          </w:p>
        </w:tc>
        <w:tc>
          <w:tcPr>
            <w:tcW w:w="2880" w:type="dxa"/>
          </w:tcPr>
          <w:p w14:paraId="5FF442F6" w14:textId="40C536A2" w:rsidR="00E8057B" w:rsidRPr="009F5F04" w:rsidRDefault="00E8057B" w:rsidP="009F5F04">
            <w:pPr>
              <w:spacing w:line="360" w:lineRule="auto"/>
              <w:ind w:right="-157"/>
              <w:rPr>
                <w:b/>
                <w:bCs/>
                <w:sz w:val="20"/>
                <w:szCs w:val="20"/>
              </w:rPr>
            </w:pPr>
            <w:r w:rsidRPr="009F5F04">
              <w:rPr>
                <w:b/>
                <w:bCs/>
                <w:sz w:val="20"/>
                <w:szCs w:val="20"/>
              </w:rPr>
              <w:t>The heavy burden of obesity report</w:t>
            </w:r>
          </w:p>
        </w:tc>
      </w:tr>
      <w:tr w:rsidR="009F5F04" w:rsidRPr="009F5F04" w14:paraId="22F30627" w14:textId="77777777" w:rsidTr="00C41714">
        <w:trPr>
          <w:trHeight w:val="1437"/>
        </w:trPr>
        <w:tc>
          <w:tcPr>
            <w:tcW w:w="2050" w:type="dxa"/>
          </w:tcPr>
          <w:p w14:paraId="79B77975" w14:textId="6E2808EF" w:rsidR="00742EAE" w:rsidRPr="009F5F04" w:rsidRDefault="00742EAE" w:rsidP="009F5F04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Labelling</w:t>
            </w:r>
          </w:p>
        </w:tc>
        <w:tc>
          <w:tcPr>
            <w:tcW w:w="3977" w:type="dxa"/>
          </w:tcPr>
          <w:p w14:paraId="699BD9AE" w14:textId="77777777" w:rsidR="00742EAE" w:rsidRPr="009F5F04" w:rsidRDefault="00742EAE" w:rsidP="009F5F04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Reduce salt intake through front-of-pack labelling</w:t>
            </w:r>
          </w:p>
          <w:p w14:paraId="0EBB801B" w14:textId="2BD96FCB" w:rsidR="00742EAE" w:rsidRPr="009F5F04" w:rsidRDefault="00742EAE" w:rsidP="009F5F04">
            <w:pPr>
              <w:pStyle w:val="ListParagraph"/>
              <w:numPr>
                <w:ilvl w:val="0"/>
                <w:numId w:val="1"/>
              </w:numPr>
              <w:tabs>
                <w:tab w:val="left" w:pos="1859"/>
              </w:tabs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Implement nutrition labelling to reduce total energy intake (kcal), sugars, sodium and fats</w:t>
            </w:r>
          </w:p>
        </w:tc>
        <w:tc>
          <w:tcPr>
            <w:tcW w:w="2877" w:type="dxa"/>
          </w:tcPr>
          <w:p w14:paraId="4A2E565D" w14:textId="0B9AC89F" w:rsidR="00742EAE" w:rsidRPr="009F5F04" w:rsidRDefault="00742EAE" w:rsidP="009F5F04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21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Nutrition labels standards and regulations on the use of claims and implied claims of food</w:t>
            </w:r>
          </w:p>
        </w:tc>
        <w:tc>
          <w:tcPr>
            <w:tcW w:w="2729" w:type="dxa"/>
          </w:tcPr>
          <w:p w14:paraId="6EB3FD5B" w14:textId="09EF2B14" w:rsidR="00742EAE" w:rsidRPr="009F5F04" w:rsidRDefault="00742EAE" w:rsidP="009F5F04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57"/>
              <w:rPr>
                <w:sz w:val="20"/>
                <w:szCs w:val="20"/>
              </w:rPr>
            </w:pPr>
            <w:r w:rsidRPr="009F5F04">
              <w:rPr>
                <w:color w:val="000000" w:themeColor="text1"/>
                <w:sz w:val="20"/>
                <w:szCs w:val="20"/>
              </w:rPr>
              <w:t>Food labelling - health-related labelling for foods and beverages</w:t>
            </w:r>
          </w:p>
        </w:tc>
        <w:tc>
          <w:tcPr>
            <w:tcW w:w="2880" w:type="dxa"/>
          </w:tcPr>
          <w:p w14:paraId="181243E0" w14:textId="77777777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57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Food labelling</w:t>
            </w:r>
          </w:p>
          <w:p w14:paraId="0A0B8885" w14:textId="0FC2A392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57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Menu labelling</w:t>
            </w:r>
          </w:p>
        </w:tc>
      </w:tr>
      <w:tr w:rsidR="009F5F04" w:rsidRPr="009F5F04" w14:paraId="3A1B9FC0" w14:textId="77777777" w:rsidTr="00C41714">
        <w:trPr>
          <w:trHeight w:val="1885"/>
        </w:trPr>
        <w:tc>
          <w:tcPr>
            <w:tcW w:w="2050" w:type="dxa"/>
          </w:tcPr>
          <w:p w14:paraId="61F801FD" w14:textId="5F5A84B5" w:rsidR="00742EAE" w:rsidRPr="009F5F04" w:rsidRDefault="00742EAE" w:rsidP="009F5F04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Mass media campaign/public awareness</w:t>
            </w:r>
          </w:p>
        </w:tc>
        <w:tc>
          <w:tcPr>
            <w:tcW w:w="3977" w:type="dxa"/>
          </w:tcPr>
          <w:p w14:paraId="380F70FE" w14:textId="77777777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Reduce salt intake through a behaviour change communication and mass media campaign</w:t>
            </w:r>
          </w:p>
          <w:p w14:paraId="02712E17" w14:textId="436E89DA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Implement mass media campaign on healthy diets, including social marketing</w:t>
            </w:r>
          </w:p>
        </w:tc>
        <w:tc>
          <w:tcPr>
            <w:tcW w:w="2877" w:type="dxa"/>
          </w:tcPr>
          <w:p w14:paraId="4B01E067" w14:textId="63BE6FC6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21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Inform people about food and nutrition through public awareness</w:t>
            </w:r>
          </w:p>
        </w:tc>
        <w:tc>
          <w:tcPr>
            <w:tcW w:w="2729" w:type="dxa"/>
          </w:tcPr>
          <w:p w14:paraId="220AA42B" w14:textId="77777777" w:rsidR="00742EAE" w:rsidRPr="009F5F04" w:rsidRDefault="00742EAE" w:rsidP="009F5F04">
            <w:pPr>
              <w:spacing w:line="36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D48BA73" w14:textId="52E5A5E2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57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Mass media campaigns</w:t>
            </w:r>
          </w:p>
        </w:tc>
      </w:tr>
      <w:tr w:rsidR="009F5F04" w:rsidRPr="009F5F04" w14:paraId="64656405" w14:textId="77777777" w:rsidTr="00C41714">
        <w:trPr>
          <w:trHeight w:val="2117"/>
        </w:trPr>
        <w:tc>
          <w:tcPr>
            <w:tcW w:w="2050" w:type="dxa"/>
          </w:tcPr>
          <w:p w14:paraId="63ED6E31" w14:textId="46D98D50" w:rsidR="00742EAE" w:rsidRPr="009F5F04" w:rsidRDefault="00742EAE" w:rsidP="009F5F04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Reformulation</w:t>
            </w:r>
          </w:p>
        </w:tc>
        <w:tc>
          <w:tcPr>
            <w:tcW w:w="3977" w:type="dxa"/>
          </w:tcPr>
          <w:p w14:paraId="38EAEC6A" w14:textId="77777777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Reduce salt intake through reformulation and setting target levels for the amount of salt in foods/meals</w:t>
            </w:r>
          </w:p>
          <w:p w14:paraId="26A94490" w14:textId="277C6697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Replace trans-fats and saturated fats with unsaturated fats through reformulation, labelling, fiscal or agricultural policies</w:t>
            </w:r>
          </w:p>
        </w:tc>
        <w:tc>
          <w:tcPr>
            <w:tcW w:w="2877" w:type="dxa"/>
          </w:tcPr>
          <w:p w14:paraId="137313B3" w14:textId="77777777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21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Improve nutritional quality of the whole food supply</w:t>
            </w:r>
          </w:p>
          <w:p w14:paraId="46B81E55" w14:textId="40C76EBD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21"/>
              <w:rPr>
                <w:sz w:val="20"/>
                <w:szCs w:val="20"/>
              </w:rPr>
            </w:pPr>
            <w:r w:rsidRPr="009F5F04">
              <w:rPr>
                <w:color w:val="000000" w:themeColor="text1"/>
                <w:sz w:val="20"/>
                <w:szCs w:val="20"/>
              </w:rPr>
              <w:t>Harness food supply chain and actions across sectors to ensure coherence with health</w:t>
            </w:r>
          </w:p>
        </w:tc>
        <w:tc>
          <w:tcPr>
            <w:tcW w:w="2729" w:type="dxa"/>
          </w:tcPr>
          <w:p w14:paraId="20706A70" w14:textId="476693E0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57"/>
              <w:rPr>
                <w:sz w:val="20"/>
                <w:szCs w:val="20"/>
              </w:rPr>
            </w:pPr>
            <w:r w:rsidRPr="009F5F04">
              <w:rPr>
                <w:color w:val="000000" w:themeColor="text1"/>
                <w:sz w:val="20"/>
                <w:szCs w:val="20"/>
              </w:rPr>
              <w:t>Food composition – nutrient composition of foods and non-alcoholic beverages</w:t>
            </w:r>
          </w:p>
        </w:tc>
        <w:tc>
          <w:tcPr>
            <w:tcW w:w="2880" w:type="dxa"/>
          </w:tcPr>
          <w:p w14:paraId="13B01013" w14:textId="77777777" w:rsidR="00742EAE" w:rsidRPr="009F5F04" w:rsidRDefault="00742EAE" w:rsidP="009F5F04">
            <w:pPr>
              <w:spacing w:line="360" w:lineRule="auto"/>
              <w:ind w:right="-157"/>
              <w:rPr>
                <w:sz w:val="20"/>
                <w:szCs w:val="20"/>
              </w:rPr>
            </w:pPr>
          </w:p>
        </w:tc>
      </w:tr>
      <w:tr w:rsidR="009F5F04" w:rsidRPr="009F5F04" w14:paraId="6F19C00C" w14:textId="77777777" w:rsidTr="00C41714">
        <w:trPr>
          <w:trHeight w:val="1703"/>
        </w:trPr>
        <w:tc>
          <w:tcPr>
            <w:tcW w:w="2050" w:type="dxa"/>
          </w:tcPr>
          <w:p w14:paraId="15FC0EA8" w14:textId="34155ABD" w:rsidR="00742EAE" w:rsidRPr="009F5F04" w:rsidRDefault="00742EAE" w:rsidP="009F5F04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lastRenderedPageBreak/>
              <w:t>Availability/portion size</w:t>
            </w:r>
          </w:p>
        </w:tc>
        <w:tc>
          <w:tcPr>
            <w:tcW w:w="3977" w:type="dxa"/>
          </w:tcPr>
          <w:p w14:paraId="62116D72" w14:textId="77777777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Develop legislation to eliminate trans fats in food chain</w:t>
            </w:r>
          </w:p>
          <w:p w14:paraId="01CB0EDD" w14:textId="1F1AE4D8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Limiting portion and package size to reduce energy intake and risk of overweight/obesity</w:t>
            </w:r>
          </w:p>
        </w:tc>
        <w:tc>
          <w:tcPr>
            <w:tcW w:w="2877" w:type="dxa"/>
          </w:tcPr>
          <w:p w14:paraId="6605E0DE" w14:textId="20ACAA47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21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Set incentives and rules to create a healthy retail and food service environment</w:t>
            </w:r>
          </w:p>
        </w:tc>
        <w:tc>
          <w:tcPr>
            <w:tcW w:w="2729" w:type="dxa"/>
          </w:tcPr>
          <w:p w14:paraId="0A90816A" w14:textId="2E93255E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57"/>
              <w:rPr>
                <w:sz w:val="20"/>
                <w:szCs w:val="20"/>
              </w:rPr>
            </w:pPr>
            <w:r w:rsidRPr="009F5F04">
              <w:rPr>
                <w:color w:val="000000" w:themeColor="text1"/>
                <w:sz w:val="20"/>
                <w:szCs w:val="20"/>
              </w:rPr>
              <w:t>Food retail - availability of healthy and unhealthy foods</w:t>
            </w:r>
          </w:p>
        </w:tc>
        <w:tc>
          <w:tcPr>
            <w:tcW w:w="2880" w:type="dxa"/>
          </w:tcPr>
          <w:p w14:paraId="64C1850A" w14:textId="77777777" w:rsidR="00742EAE" w:rsidRPr="009F5F04" w:rsidRDefault="00742EAE" w:rsidP="009F5F04">
            <w:pPr>
              <w:spacing w:line="360" w:lineRule="auto"/>
              <w:ind w:right="-157"/>
              <w:rPr>
                <w:sz w:val="20"/>
                <w:szCs w:val="20"/>
              </w:rPr>
            </w:pPr>
          </w:p>
        </w:tc>
      </w:tr>
      <w:tr w:rsidR="009F5F04" w:rsidRPr="009F5F04" w14:paraId="380D0268" w14:textId="77777777" w:rsidTr="00C41714">
        <w:trPr>
          <w:trHeight w:val="2185"/>
        </w:trPr>
        <w:tc>
          <w:tcPr>
            <w:tcW w:w="2050" w:type="dxa"/>
          </w:tcPr>
          <w:p w14:paraId="49FD5911" w14:textId="38AA1744" w:rsidR="00742EAE" w:rsidRPr="009F5F04" w:rsidRDefault="00742EAE" w:rsidP="009F5F04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 xml:space="preserve">Fiscal 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14:paraId="14002A3F" w14:textId="77777777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color w:val="000000" w:themeColor="text1"/>
                <w:sz w:val="20"/>
                <w:szCs w:val="20"/>
              </w:rPr>
              <w:t>Implement subsidies to increase consumption of fruit and vegetables</w:t>
            </w:r>
          </w:p>
          <w:p w14:paraId="174EB70C" w14:textId="77777777" w:rsidR="00742EAE" w:rsidRPr="009F5F04" w:rsidRDefault="00742EAE" w:rsidP="009F5F04">
            <w:pPr>
              <w:spacing w:line="360" w:lineRule="auto"/>
              <w:ind w:right="-84"/>
              <w:rPr>
                <w:sz w:val="20"/>
                <w:szCs w:val="20"/>
              </w:rPr>
            </w:pPr>
          </w:p>
        </w:tc>
        <w:tc>
          <w:tcPr>
            <w:tcW w:w="2877" w:type="dxa"/>
          </w:tcPr>
          <w:p w14:paraId="41D100FB" w14:textId="0897D334" w:rsidR="00742EAE" w:rsidRPr="009F5F04" w:rsidRDefault="00742EAE" w:rsidP="009F5F04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21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Use economic tools to address food affordability and purchase incentives</w:t>
            </w:r>
          </w:p>
        </w:tc>
        <w:tc>
          <w:tcPr>
            <w:tcW w:w="2729" w:type="dxa"/>
          </w:tcPr>
          <w:p w14:paraId="0A1F6AD0" w14:textId="24548399" w:rsidR="00742EAE" w:rsidRPr="009F5F04" w:rsidRDefault="00742EAE" w:rsidP="009F5F04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57"/>
              <w:rPr>
                <w:sz w:val="20"/>
                <w:szCs w:val="20"/>
              </w:rPr>
            </w:pPr>
            <w:r w:rsidRPr="009F5F04">
              <w:rPr>
                <w:color w:val="000000" w:themeColor="text1"/>
                <w:sz w:val="20"/>
                <w:szCs w:val="20"/>
              </w:rPr>
              <w:t>Food prices - relative price and affordability of ‘less healthy’ vs ‘healthy’ foods, meals and diets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3C7D632" w14:textId="77777777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57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Price policies</w:t>
            </w:r>
          </w:p>
          <w:p w14:paraId="04713960" w14:textId="77777777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57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Healthy food subsidies for health purposes</w:t>
            </w:r>
          </w:p>
          <w:p w14:paraId="725167EE" w14:textId="06B2B8FF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57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Changes in nutritional community environment through economic incentives</w:t>
            </w:r>
          </w:p>
        </w:tc>
      </w:tr>
      <w:tr w:rsidR="009F5F04" w:rsidRPr="009F5F04" w14:paraId="6F61D642" w14:textId="77777777" w:rsidTr="00C41714">
        <w:trPr>
          <w:trHeight w:val="1360"/>
        </w:trPr>
        <w:tc>
          <w:tcPr>
            <w:tcW w:w="2050" w:type="dxa"/>
          </w:tcPr>
          <w:p w14:paraId="20B634EF" w14:textId="3F182ECD" w:rsidR="00742EAE" w:rsidRPr="009F5F04" w:rsidRDefault="00742EAE" w:rsidP="009F5F04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Advertising/promotion</w:t>
            </w:r>
          </w:p>
        </w:tc>
        <w:tc>
          <w:tcPr>
            <w:tcW w:w="3977" w:type="dxa"/>
          </w:tcPr>
          <w:p w14:paraId="09196A7A" w14:textId="77777777" w:rsidR="00742EAE" w:rsidRPr="009F5F04" w:rsidRDefault="00742EAE" w:rsidP="009F5F04">
            <w:pPr>
              <w:spacing w:line="360" w:lineRule="auto"/>
              <w:ind w:right="-84"/>
              <w:rPr>
                <w:sz w:val="20"/>
                <w:szCs w:val="20"/>
              </w:rPr>
            </w:pPr>
          </w:p>
        </w:tc>
        <w:tc>
          <w:tcPr>
            <w:tcW w:w="2877" w:type="dxa"/>
          </w:tcPr>
          <w:p w14:paraId="2F167FE5" w14:textId="2A6F8713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21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Restrict food advertising and other forms of commercial promotion</w:t>
            </w:r>
          </w:p>
        </w:tc>
        <w:tc>
          <w:tcPr>
            <w:tcW w:w="2729" w:type="dxa"/>
          </w:tcPr>
          <w:p w14:paraId="0D35492A" w14:textId="3697914D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57"/>
              <w:rPr>
                <w:sz w:val="20"/>
                <w:szCs w:val="20"/>
              </w:rPr>
            </w:pPr>
            <w:r w:rsidRPr="009F5F04">
              <w:rPr>
                <w:color w:val="000000" w:themeColor="text1"/>
                <w:sz w:val="20"/>
                <w:szCs w:val="20"/>
              </w:rPr>
              <w:t>Food promotion - exposure and power of promotion of unhealthy foods and beverages</w:t>
            </w:r>
          </w:p>
        </w:tc>
        <w:tc>
          <w:tcPr>
            <w:tcW w:w="2880" w:type="dxa"/>
          </w:tcPr>
          <w:p w14:paraId="21F0C6B7" w14:textId="77777777" w:rsidR="00742EAE" w:rsidRPr="009F5F04" w:rsidRDefault="00742EAE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57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Regulation of advertising</w:t>
            </w:r>
          </w:p>
          <w:p w14:paraId="504482FC" w14:textId="3A71784E" w:rsidR="00742EAE" w:rsidRPr="009F5F04" w:rsidRDefault="00742EAE" w:rsidP="009F5F04">
            <w:pPr>
              <w:spacing w:line="360" w:lineRule="auto"/>
              <w:ind w:right="-157"/>
              <w:rPr>
                <w:sz w:val="20"/>
                <w:szCs w:val="20"/>
              </w:rPr>
            </w:pPr>
          </w:p>
        </w:tc>
      </w:tr>
      <w:tr w:rsidR="009F5F04" w:rsidRPr="009F5F04" w14:paraId="0E2CA0B4" w14:textId="77777777" w:rsidTr="00C41714">
        <w:trPr>
          <w:trHeight w:val="699"/>
        </w:trPr>
        <w:tc>
          <w:tcPr>
            <w:tcW w:w="2050" w:type="dxa"/>
          </w:tcPr>
          <w:p w14:paraId="2F530526" w14:textId="01683495" w:rsidR="009F5F04" w:rsidRPr="009F5F04" w:rsidRDefault="009F5F04" w:rsidP="009F5F04">
            <w:pPr>
              <w:spacing w:line="360" w:lineRule="auto"/>
              <w:ind w:right="-3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Not relevant to OFD</w:t>
            </w:r>
          </w:p>
        </w:tc>
        <w:tc>
          <w:tcPr>
            <w:tcW w:w="3977" w:type="dxa"/>
          </w:tcPr>
          <w:p w14:paraId="46144E3A" w14:textId="77777777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Reduce salt intake through supportive environment in public institutions (e.g. schools) to provide lower sodium options</w:t>
            </w:r>
          </w:p>
          <w:p w14:paraId="1409D406" w14:textId="77777777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color w:val="000000" w:themeColor="text1"/>
                <w:sz w:val="20"/>
                <w:szCs w:val="20"/>
              </w:rPr>
              <w:t>Reduce sugar consumption through SSB tax</w:t>
            </w:r>
          </w:p>
          <w:p w14:paraId="31886957" w14:textId="77777777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color w:val="000000" w:themeColor="text1"/>
                <w:sz w:val="20"/>
                <w:szCs w:val="20"/>
              </w:rPr>
              <w:t>Promote and support breastfeeding in first 6 months of life</w:t>
            </w:r>
          </w:p>
          <w:p w14:paraId="1EF94292" w14:textId="7C9A24CD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84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Implement nutrition education and counselling in different settings (e.g. schools) to increase intake of fruits and vegetables</w:t>
            </w:r>
          </w:p>
        </w:tc>
        <w:tc>
          <w:tcPr>
            <w:tcW w:w="2877" w:type="dxa"/>
          </w:tcPr>
          <w:p w14:paraId="5EEDACD7" w14:textId="77777777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21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Offer healthy food and set standards in public institutions and other specific settings</w:t>
            </w:r>
          </w:p>
          <w:p w14:paraId="5F0C9A15" w14:textId="77777777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21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Nutrition advice and counselling in health care settings</w:t>
            </w:r>
          </w:p>
          <w:p w14:paraId="5B7BA49E" w14:textId="017FF9A4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21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Give nutrition education and skills</w:t>
            </w:r>
          </w:p>
        </w:tc>
        <w:tc>
          <w:tcPr>
            <w:tcW w:w="2729" w:type="dxa"/>
          </w:tcPr>
          <w:p w14:paraId="20C71A0D" w14:textId="77777777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57"/>
              <w:rPr>
                <w:sz w:val="20"/>
                <w:szCs w:val="20"/>
              </w:rPr>
            </w:pPr>
            <w:r w:rsidRPr="009F5F04">
              <w:rPr>
                <w:color w:val="000000" w:themeColor="text1"/>
                <w:sz w:val="20"/>
                <w:szCs w:val="20"/>
              </w:rPr>
              <w:t>Food provision - nutritional quality of foods and beverages provided in different settings (e.g. schools)</w:t>
            </w:r>
          </w:p>
          <w:p w14:paraId="3167297A" w14:textId="113F2829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57"/>
              <w:rPr>
                <w:sz w:val="20"/>
                <w:szCs w:val="20"/>
              </w:rPr>
            </w:pPr>
            <w:r w:rsidRPr="009F5F04">
              <w:rPr>
                <w:color w:val="000000" w:themeColor="text1"/>
                <w:sz w:val="20"/>
                <w:szCs w:val="20"/>
              </w:rPr>
              <w:t>Food trade and investment - the impacts of trade and investment agreements on the healthiness of food environments</w:t>
            </w:r>
          </w:p>
        </w:tc>
        <w:tc>
          <w:tcPr>
            <w:tcW w:w="2880" w:type="dxa"/>
          </w:tcPr>
          <w:p w14:paraId="04260431" w14:textId="77777777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57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Prescription of physical activity by primary care doctors</w:t>
            </w:r>
          </w:p>
          <w:p w14:paraId="417B918F" w14:textId="77777777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57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School-based and other environmental policies that can influence children</w:t>
            </w:r>
          </w:p>
          <w:p w14:paraId="3C8BF8E9" w14:textId="77777777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57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Workplace policies</w:t>
            </w:r>
          </w:p>
          <w:p w14:paraId="5DAEEC42" w14:textId="60D8D3F1" w:rsidR="009F5F04" w:rsidRPr="009F5F04" w:rsidRDefault="009F5F04" w:rsidP="009F5F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157"/>
              <w:rPr>
                <w:sz w:val="20"/>
                <w:szCs w:val="20"/>
              </w:rPr>
            </w:pPr>
            <w:r w:rsidRPr="009F5F04">
              <w:rPr>
                <w:sz w:val="20"/>
                <w:szCs w:val="20"/>
              </w:rPr>
              <w:t>Policies promoting active transport and walking</w:t>
            </w:r>
          </w:p>
        </w:tc>
      </w:tr>
    </w:tbl>
    <w:p w14:paraId="13BA0BEB" w14:textId="77777777" w:rsidR="00E8057B" w:rsidRDefault="00E8057B" w:rsidP="000E02EA">
      <w:pPr>
        <w:spacing w:line="360" w:lineRule="auto"/>
        <w:rPr>
          <w:rFonts w:asciiTheme="majorBidi" w:hAnsiTheme="majorBidi" w:cstheme="majorBidi"/>
        </w:rPr>
      </w:pPr>
    </w:p>
    <w:p w14:paraId="23F901B7" w14:textId="77777777" w:rsidR="00953684" w:rsidRDefault="00953684" w:rsidP="00953684">
      <w:pPr>
        <w:rPr>
          <w:rFonts w:asciiTheme="majorBidi" w:hAnsiTheme="majorBidi" w:cstheme="majorBidi"/>
        </w:rPr>
      </w:pPr>
    </w:p>
    <w:p w14:paraId="41724B1B" w14:textId="24D22706" w:rsidR="00953684" w:rsidRDefault="00953684" w:rsidP="00953684">
      <w:pPr>
        <w:tabs>
          <w:tab w:val="left" w:pos="1314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2D2FE6E6" w14:textId="21B9D79A" w:rsidR="00953684" w:rsidRDefault="00953684" w:rsidP="00953684">
      <w:pPr>
        <w:tabs>
          <w:tab w:val="left" w:pos="13142"/>
        </w:tabs>
        <w:rPr>
          <w:rFonts w:asciiTheme="majorBidi" w:hAnsiTheme="majorBidi" w:cstheme="majorBidi"/>
        </w:rPr>
      </w:pPr>
    </w:p>
    <w:p w14:paraId="7D32D7E7" w14:textId="77777777" w:rsidR="00C41714" w:rsidRDefault="00C41714" w:rsidP="00953684">
      <w:pPr>
        <w:tabs>
          <w:tab w:val="left" w:pos="13142"/>
        </w:tabs>
        <w:rPr>
          <w:rFonts w:asciiTheme="majorBidi" w:hAnsiTheme="majorBidi" w:cstheme="majorBidi"/>
        </w:rPr>
        <w:sectPr w:rsidR="00C41714" w:rsidSect="009F5F04">
          <w:pgSz w:w="16840" w:h="11900" w:orient="landscape"/>
          <w:pgMar w:top="1202" w:right="1440" w:bottom="1055" w:left="1440" w:header="708" w:footer="708" w:gutter="0"/>
          <w:cols w:space="708"/>
          <w:docGrid w:linePitch="360"/>
        </w:sectPr>
      </w:pPr>
    </w:p>
    <w:p w14:paraId="2291BF57" w14:textId="77777777" w:rsidR="00C41714" w:rsidRPr="00984C3D" w:rsidRDefault="00C41714" w:rsidP="00C41714">
      <w:pPr>
        <w:spacing w:line="360" w:lineRule="auto"/>
        <w:rPr>
          <w:rFonts w:asciiTheme="majorBidi" w:hAnsiTheme="majorBidi" w:cstheme="majorBidi"/>
        </w:rPr>
      </w:pPr>
      <w:r w:rsidRPr="00984C3D">
        <w:rPr>
          <w:rFonts w:asciiTheme="majorBidi" w:hAnsiTheme="majorBidi" w:cstheme="majorBidi"/>
        </w:rPr>
        <w:lastRenderedPageBreak/>
        <w:t xml:space="preserve">Table </w:t>
      </w:r>
      <w:r>
        <w:rPr>
          <w:rFonts w:asciiTheme="majorBidi" w:hAnsiTheme="majorBidi" w:cstheme="majorBidi"/>
        </w:rPr>
        <w:t>2</w:t>
      </w:r>
      <w:r w:rsidRPr="00984C3D">
        <w:rPr>
          <w:rFonts w:asciiTheme="majorBidi" w:hAnsiTheme="majorBidi" w:cstheme="majorBidi"/>
        </w:rPr>
        <w:t xml:space="preserve">. Search terms used for number of results returned for each database. </w:t>
      </w:r>
    </w:p>
    <w:tbl>
      <w:tblPr>
        <w:tblStyle w:val="TableGrid"/>
        <w:tblW w:w="97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6130"/>
        <w:gridCol w:w="1803"/>
      </w:tblGrid>
      <w:tr w:rsidR="00C41714" w:rsidRPr="0007373F" w14:paraId="42E65E0A" w14:textId="77777777" w:rsidTr="00E96345">
        <w:trPr>
          <w:trHeight w:val="250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C664159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Database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</w:tcPr>
          <w:p w14:paraId="09E5DDE2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Search terms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27DE5D1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Total number of results</w:t>
            </w:r>
          </w:p>
        </w:tc>
      </w:tr>
      <w:tr w:rsidR="00C41714" w:rsidRPr="0007373F" w14:paraId="18C237DF" w14:textId="77777777" w:rsidTr="00E96345">
        <w:tc>
          <w:tcPr>
            <w:tcW w:w="1803" w:type="dxa"/>
            <w:tcBorders>
              <w:top w:val="single" w:sz="4" w:space="0" w:color="auto"/>
            </w:tcBorders>
          </w:tcPr>
          <w:p w14:paraId="1AB27AAE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984C3D">
              <w:rPr>
                <w:rFonts w:asciiTheme="majorBidi" w:hAnsiTheme="majorBidi" w:cstheme="majorBidi"/>
              </w:rPr>
              <w:t>Pubmed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</w:tcBorders>
          </w:tcPr>
          <w:p w14:paraId="4C191EE8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(((((((online food delivery[Title]) OR meal delivery[Title]) OR takeaway[Title]) OR take-away[Title]))) AND "last 10 years"[</w:t>
            </w:r>
            <w:proofErr w:type="spellStart"/>
            <w:r w:rsidRPr="00984C3D">
              <w:rPr>
                <w:rFonts w:asciiTheme="majorBidi" w:hAnsiTheme="majorBidi" w:cstheme="majorBidi"/>
              </w:rPr>
              <w:t>PDat</w:t>
            </w:r>
            <w:proofErr w:type="spellEnd"/>
            <w:r w:rsidRPr="00984C3D">
              <w:rPr>
                <w:rFonts w:asciiTheme="majorBidi" w:hAnsiTheme="majorBidi" w:cstheme="majorBidi"/>
              </w:rPr>
              <w:t>])</w:t>
            </w:r>
          </w:p>
          <w:p w14:paraId="7AC37EDF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8E733FD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 xml:space="preserve">71 </w:t>
            </w:r>
          </w:p>
        </w:tc>
      </w:tr>
      <w:tr w:rsidR="00C41714" w:rsidRPr="0007373F" w14:paraId="303CB639" w14:textId="77777777" w:rsidTr="00E96345">
        <w:tc>
          <w:tcPr>
            <w:tcW w:w="1803" w:type="dxa"/>
          </w:tcPr>
          <w:p w14:paraId="6DE61A02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Web of science</w:t>
            </w:r>
          </w:p>
        </w:tc>
        <w:tc>
          <w:tcPr>
            <w:tcW w:w="6130" w:type="dxa"/>
          </w:tcPr>
          <w:p w14:paraId="2F80C12E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TITLE: ("online food delivery") OR TITLE: (meal AND delivery) OR TITLE: ("takeaway" AND food) OR TITLE: ("home deliver*" AND food) OR TITLE: ("take-away" AND food) OR TITLE: ("food delivery") Timespan: 2009-2019</w:t>
            </w:r>
          </w:p>
          <w:p w14:paraId="797FBE53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03" w:type="dxa"/>
          </w:tcPr>
          <w:p w14:paraId="34B57455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 xml:space="preserve">223 </w:t>
            </w:r>
          </w:p>
        </w:tc>
      </w:tr>
      <w:tr w:rsidR="00C41714" w:rsidRPr="0007373F" w14:paraId="47CC4309" w14:textId="77777777" w:rsidTr="00E96345">
        <w:tc>
          <w:tcPr>
            <w:tcW w:w="1803" w:type="dxa"/>
          </w:tcPr>
          <w:p w14:paraId="24277E47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Science direct</w:t>
            </w:r>
          </w:p>
        </w:tc>
        <w:tc>
          <w:tcPr>
            <w:tcW w:w="6130" w:type="dxa"/>
          </w:tcPr>
          <w:p w14:paraId="1A242DE8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(online food delivery OR (takeaway AND food) OR (take-away AND food) OR meal delivery) in title abstract and key words in 2009-2019</w:t>
            </w:r>
          </w:p>
          <w:p w14:paraId="7901D506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03" w:type="dxa"/>
          </w:tcPr>
          <w:p w14:paraId="56564CC7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 xml:space="preserve">306 </w:t>
            </w:r>
          </w:p>
        </w:tc>
      </w:tr>
      <w:tr w:rsidR="00C41714" w:rsidRPr="0007373F" w14:paraId="4BD86724" w14:textId="77777777" w:rsidTr="00E96345">
        <w:tc>
          <w:tcPr>
            <w:tcW w:w="1803" w:type="dxa"/>
          </w:tcPr>
          <w:p w14:paraId="02349AD2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 xml:space="preserve">Business source ultimate </w:t>
            </w:r>
          </w:p>
        </w:tc>
        <w:tc>
          <w:tcPr>
            <w:tcW w:w="6130" w:type="dxa"/>
          </w:tcPr>
          <w:p w14:paraId="37242901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TI online food delivery OR TI ( meal AND delivery ) OR TI ( takeaway AND (food OR meal) ) OR TI ( take-away AND (food OR meal) ) OR TI ( home delivery AND (food OR meal) )</w:t>
            </w:r>
          </w:p>
          <w:p w14:paraId="0145E67C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03" w:type="dxa"/>
          </w:tcPr>
          <w:p w14:paraId="71A7C25D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97</w:t>
            </w:r>
          </w:p>
        </w:tc>
      </w:tr>
      <w:tr w:rsidR="00C41714" w:rsidRPr="0007373F" w14:paraId="0DB657FB" w14:textId="77777777" w:rsidTr="00E96345">
        <w:tc>
          <w:tcPr>
            <w:tcW w:w="1803" w:type="dxa"/>
          </w:tcPr>
          <w:p w14:paraId="47F9B11C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ABI/Inform</w:t>
            </w:r>
          </w:p>
        </w:tc>
        <w:tc>
          <w:tcPr>
            <w:tcW w:w="6130" w:type="dxa"/>
          </w:tcPr>
          <w:p w14:paraId="510C61A0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 xml:space="preserve">(online food delivery) OR </w:t>
            </w: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 xml:space="preserve">(meal AND delivery) OR </w:t>
            </w: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 xml:space="preserve">(takeaway AND (food OR meal)) OR </w:t>
            </w: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 xml:space="preserve">(takeaway AND (food OR meal)) OR </w:t>
            </w: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 xml:space="preserve">(take-away AND (food OR meal)) AND </w:t>
            </w: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>(home delivery AND (food OR meal) )</w:t>
            </w:r>
          </w:p>
          <w:p w14:paraId="630A2AE3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03" w:type="dxa"/>
          </w:tcPr>
          <w:p w14:paraId="181C38A9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 xml:space="preserve">443 </w:t>
            </w:r>
          </w:p>
        </w:tc>
      </w:tr>
      <w:tr w:rsidR="00C41714" w:rsidRPr="0007373F" w14:paraId="03F615D0" w14:textId="77777777" w:rsidTr="00E96345">
        <w:tc>
          <w:tcPr>
            <w:tcW w:w="1803" w:type="dxa"/>
          </w:tcPr>
          <w:p w14:paraId="2759EE95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984C3D">
              <w:rPr>
                <w:rFonts w:asciiTheme="majorBidi" w:hAnsiTheme="majorBidi" w:cstheme="majorBidi"/>
              </w:rPr>
              <w:t>Factivia</w:t>
            </w:r>
            <w:proofErr w:type="spellEnd"/>
          </w:p>
        </w:tc>
        <w:tc>
          <w:tcPr>
            <w:tcW w:w="6130" w:type="dxa"/>
          </w:tcPr>
          <w:p w14:paraId="40229F06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 xml:space="preserve">(online food delivery) OR </w:t>
            </w: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 xml:space="preserve">(meal AND delivery) OR </w:t>
            </w: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 xml:space="preserve">(takeaway AND (food OR meal)) OR </w:t>
            </w: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 xml:space="preserve">(takeaway AND (food OR meal)) OR </w:t>
            </w: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 xml:space="preserve">(take-away AND (food OR meal)) AND </w:t>
            </w:r>
            <w:proofErr w:type="spellStart"/>
            <w:r w:rsidRPr="00984C3D">
              <w:rPr>
                <w:rFonts w:asciiTheme="majorBidi" w:hAnsiTheme="majorBidi" w:cstheme="majorBidi"/>
              </w:rPr>
              <w:t>ti</w:t>
            </w:r>
            <w:proofErr w:type="spellEnd"/>
            <w:r w:rsidRPr="00984C3D">
              <w:rPr>
                <w:rFonts w:asciiTheme="majorBidi" w:hAnsiTheme="majorBidi" w:cstheme="majorBidi"/>
              </w:rPr>
              <w:t>(home delivery AND (food OR meal) ) (Australia only</w:t>
            </w:r>
          </w:p>
        </w:tc>
        <w:tc>
          <w:tcPr>
            <w:tcW w:w="1803" w:type="dxa"/>
          </w:tcPr>
          <w:p w14:paraId="0B3B7B4E" w14:textId="77777777" w:rsidR="00C41714" w:rsidRPr="00984C3D" w:rsidRDefault="00C41714" w:rsidP="00E96345">
            <w:pPr>
              <w:spacing w:line="360" w:lineRule="auto"/>
              <w:rPr>
                <w:rFonts w:asciiTheme="majorBidi" w:hAnsiTheme="majorBidi" w:cstheme="majorBidi"/>
              </w:rPr>
            </w:pPr>
            <w:r w:rsidRPr="00984C3D">
              <w:rPr>
                <w:rFonts w:asciiTheme="majorBidi" w:hAnsiTheme="majorBidi" w:cstheme="majorBidi"/>
              </w:rPr>
              <w:t>177</w:t>
            </w:r>
          </w:p>
        </w:tc>
      </w:tr>
    </w:tbl>
    <w:p w14:paraId="12AF8210" w14:textId="77777777" w:rsidR="00C41714" w:rsidRDefault="00C41714" w:rsidP="00C41714"/>
    <w:p w14:paraId="6E0AA1C5" w14:textId="77777777" w:rsidR="00C41714" w:rsidRDefault="00C41714" w:rsidP="00953684">
      <w:pPr>
        <w:tabs>
          <w:tab w:val="left" w:pos="13142"/>
        </w:tabs>
        <w:rPr>
          <w:rFonts w:asciiTheme="majorBidi" w:hAnsiTheme="majorBidi" w:cstheme="majorBidi"/>
        </w:rPr>
        <w:sectPr w:rsidR="00C41714" w:rsidSect="00C41714">
          <w:pgSz w:w="11900" w:h="16840"/>
          <w:pgMar w:top="1440" w:right="1202" w:bottom="1440" w:left="1055" w:header="708" w:footer="708" w:gutter="0"/>
          <w:cols w:space="708"/>
          <w:docGrid w:linePitch="360"/>
        </w:sectPr>
      </w:pPr>
      <w:bookmarkStart w:id="0" w:name="_GoBack"/>
      <w:bookmarkEnd w:id="0"/>
    </w:p>
    <w:p w14:paraId="40651E86" w14:textId="21653749" w:rsidR="00953684" w:rsidRDefault="00953684" w:rsidP="00953684">
      <w:pPr>
        <w:tabs>
          <w:tab w:val="left" w:pos="1314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Table </w:t>
      </w:r>
      <w:r w:rsidR="002364B4">
        <w:rPr>
          <w:rFonts w:asciiTheme="majorBidi" w:hAnsiTheme="majorBidi" w:cstheme="majorBidi"/>
        </w:rPr>
        <w:t>3</w:t>
      </w:r>
      <w:r w:rsidR="00C41714">
        <w:rPr>
          <w:rFonts w:asciiTheme="majorBidi" w:hAnsiTheme="majorBidi" w:cstheme="majorBidi"/>
        </w:rPr>
        <w:t xml:space="preserve">: Details of evidence sources included in the review </w:t>
      </w:r>
    </w:p>
    <w:p w14:paraId="72156290" w14:textId="77777777" w:rsidR="00953684" w:rsidRDefault="00953684" w:rsidP="00953684">
      <w:pPr>
        <w:tabs>
          <w:tab w:val="left" w:pos="13142"/>
        </w:tabs>
        <w:rPr>
          <w:rFonts w:asciiTheme="majorBidi" w:hAnsiTheme="majorBidi" w:cstheme="majorBidi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263"/>
        <w:gridCol w:w="936"/>
        <w:gridCol w:w="5052"/>
        <w:gridCol w:w="1142"/>
        <w:gridCol w:w="417"/>
        <w:gridCol w:w="4077"/>
      </w:tblGrid>
      <w:tr w:rsidR="00457A57" w:rsidRPr="00BA4F08" w14:paraId="534BFA73" w14:textId="219BF76A" w:rsidTr="00457A57">
        <w:trPr>
          <w:trHeight w:val="492"/>
        </w:trPr>
        <w:tc>
          <w:tcPr>
            <w:tcW w:w="2263" w:type="dxa"/>
          </w:tcPr>
          <w:p w14:paraId="3A740308" w14:textId="12924E8C" w:rsidR="00BE7A95" w:rsidRPr="00BA4F08" w:rsidRDefault="00BE7A95" w:rsidP="00953684">
            <w:pPr>
              <w:tabs>
                <w:tab w:val="left" w:pos="1314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936" w:type="dxa"/>
          </w:tcPr>
          <w:p w14:paraId="0FA50A6C" w14:textId="7FDFEF60" w:rsidR="00BE7A95" w:rsidRPr="00BA4F08" w:rsidRDefault="00BE7A95" w:rsidP="00953684">
            <w:pPr>
              <w:tabs>
                <w:tab w:val="left" w:pos="1314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5052" w:type="dxa"/>
          </w:tcPr>
          <w:p w14:paraId="498D93C5" w14:textId="2B88E9E6" w:rsidR="00BE7A95" w:rsidRPr="00BA4F08" w:rsidRDefault="00BE7A95" w:rsidP="00953684">
            <w:pPr>
              <w:tabs>
                <w:tab w:val="left" w:pos="1314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559" w:type="dxa"/>
            <w:gridSpan w:val="2"/>
          </w:tcPr>
          <w:p w14:paraId="576AD1CB" w14:textId="7C3FFC5C" w:rsidR="00BE7A95" w:rsidRPr="00BA4F08" w:rsidRDefault="00BE7A95" w:rsidP="00953684">
            <w:pPr>
              <w:tabs>
                <w:tab w:val="left" w:pos="1314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4077" w:type="dxa"/>
          </w:tcPr>
          <w:p w14:paraId="776F6DC1" w14:textId="7BA38024" w:rsidR="00BE7A95" w:rsidRPr="00BA4F08" w:rsidRDefault="00BE7A95" w:rsidP="00953684">
            <w:pPr>
              <w:tabs>
                <w:tab w:val="left" w:pos="1314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Topic/relevant information</w:t>
            </w:r>
          </w:p>
        </w:tc>
      </w:tr>
      <w:tr w:rsidR="00457A57" w:rsidRPr="00BA4F08" w14:paraId="77FE1EED" w14:textId="77777777" w:rsidTr="00457A57">
        <w:trPr>
          <w:trHeight w:val="629"/>
        </w:trPr>
        <w:tc>
          <w:tcPr>
            <w:tcW w:w="2263" w:type="dxa"/>
          </w:tcPr>
          <w:p w14:paraId="042C2F05" w14:textId="068D00C3" w:rsidR="00457A57" w:rsidRPr="00BA4F08" w:rsidRDefault="00457A57" w:rsidP="00457A57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Australia and New Zealand Ministerial Forum on Food Regulation</w:t>
            </w:r>
          </w:p>
        </w:tc>
        <w:tc>
          <w:tcPr>
            <w:tcW w:w="936" w:type="dxa"/>
          </w:tcPr>
          <w:p w14:paraId="2E14864B" w14:textId="6A62FB26" w:rsidR="00457A57" w:rsidRPr="00BA4F08" w:rsidRDefault="00457A57" w:rsidP="00457A57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5052" w:type="dxa"/>
          </w:tcPr>
          <w:p w14:paraId="6470BCEB" w14:textId="7249D77D" w:rsidR="00457A57" w:rsidRPr="00BA4F08" w:rsidRDefault="00457A57" w:rsidP="00457A57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 xml:space="preserve">Review of fast food menu </w:t>
            </w:r>
            <w:r w:rsidRPr="00BA4F08">
              <w:rPr>
                <w:noProof/>
                <w:sz w:val="20"/>
                <w:szCs w:val="20"/>
              </w:rPr>
              <w:t>labelling schemes</w:t>
            </w:r>
          </w:p>
        </w:tc>
        <w:tc>
          <w:tcPr>
            <w:tcW w:w="1559" w:type="dxa"/>
            <w:gridSpan w:val="2"/>
          </w:tcPr>
          <w:p w14:paraId="540C5CC2" w14:textId="15DCCBD3" w:rsidR="00457A57" w:rsidRPr="00BA4F08" w:rsidRDefault="00457A57" w:rsidP="00457A57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Consultation paper</w:t>
            </w:r>
          </w:p>
        </w:tc>
        <w:tc>
          <w:tcPr>
            <w:tcW w:w="4077" w:type="dxa"/>
          </w:tcPr>
          <w:p w14:paraId="794F7310" w14:textId="52842967" w:rsidR="00457A57" w:rsidRPr="00BA4F08" w:rsidRDefault="00457A57" w:rsidP="00457A57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Impact of labelling</w:t>
            </w:r>
          </w:p>
        </w:tc>
      </w:tr>
      <w:tr w:rsidR="00457A57" w:rsidRPr="00BA4F08" w14:paraId="5A4303A0" w14:textId="77777777" w:rsidTr="00457A57">
        <w:trPr>
          <w:trHeight w:val="629"/>
        </w:trPr>
        <w:tc>
          <w:tcPr>
            <w:tcW w:w="2263" w:type="dxa"/>
          </w:tcPr>
          <w:p w14:paraId="227DDBED" w14:textId="53C46D25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Australian Food News (no author name)</w:t>
            </w:r>
          </w:p>
        </w:tc>
        <w:tc>
          <w:tcPr>
            <w:tcW w:w="936" w:type="dxa"/>
          </w:tcPr>
          <w:p w14:paraId="516AC932" w14:textId="769D0990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5052" w:type="dxa"/>
          </w:tcPr>
          <w:p w14:paraId="08B5628D" w14:textId="2AF34649" w:rsidR="00457A57" w:rsidRPr="00BA4F08" w:rsidRDefault="00457A57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Five rising trends in the Australian foodservice market</w:t>
            </w:r>
          </w:p>
        </w:tc>
        <w:tc>
          <w:tcPr>
            <w:tcW w:w="1559" w:type="dxa"/>
            <w:gridSpan w:val="2"/>
          </w:tcPr>
          <w:p w14:paraId="31927777" w14:textId="3343AEA0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News article</w:t>
            </w:r>
          </w:p>
        </w:tc>
        <w:tc>
          <w:tcPr>
            <w:tcW w:w="4077" w:type="dxa"/>
          </w:tcPr>
          <w:p w14:paraId="5AFDEB91" w14:textId="128EEE94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Trend towards a healthy takeaway</w:t>
            </w:r>
          </w:p>
        </w:tc>
      </w:tr>
      <w:tr w:rsidR="00457A57" w:rsidRPr="00BA4F08" w14:paraId="740868CD" w14:textId="77777777" w:rsidTr="00457A57">
        <w:trPr>
          <w:trHeight w:val="629"/>
        </w:trPr>
        <w:tc>
          <w:tcPr>
            <w:tcW w:w="2263" w:type="dxa"/>
          </w:tcPr>
          <w:p w14:paraId="17872043" w14:textId="5D8F4C0B" w:rsidR="00457A57" w:rsidRPr="00BA4F08" w:rsidRDefault="00457A57" w:rsidP="00457A57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Azoth Analytics</w:t>
            </w:r>
          </w:p>
        </w:tc>
        <w:tc>
          <w:tcPr>
            <w:tcW w:w="936" w:type="dxa"/>
          </w:tcPr>
          <w:p w14:paraId="35ED7246" w14:textId="49881389" w:rsidR="00457A57" w:rsidRPr="00BA4F08" w:rsidRDefault="00457A57" w:rsidP="00457A57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5052" w:type="dxa"/>
          </w:tcPr>
          <w:p w14:paraId="7145A94A" w14:textId="57CBF7DC" w:rsidR="00457A57" w:rsidRPr="00BA4F08" w:rsidRDefault="00457A57" w:rsidP="00457A57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iCs/>
                <w:noProof/>
                <w:sz w:val="20"/>
                <w:szCs w:val="20"/>
              </w:rPr>
              <w:t>Global online food delivery and takeaway market - Analysis by order type, by region by country: trends, opportunities and forecasts (2016-2021)</w:t>
            </w:r>
          </w:p>
        </w:tc>
        <w:tc>
          <w:tcPr>
            <w:tcW w:w="1559" w:type="dxa"/>
            <w:gridSpan w:val="2"/>
          </w:tcPr>
          <w:p w14:paraId="187C6F20" w14:textId="1F0151DB" w:rsidR="00457A57" w:rsidRPr="00BA4F08" w:rsidRDefault="00457A57" w:rsidP="00457A57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Market research report</w:t>
            </w:r>
          </w:p>
        </w:tc>
        <w:tc>
          <w:tcPr>
            <w:tcW w:w="4077" w:type="dxa"/>
          </w:tcPr>
          <w:p w14:paraId="78BFE02F" w14:textId="7B7F91E9" w:rsidR="00457A57" w:rsidRPr="00BA4F08" w:rsidRDefault="00457A57" w:rsidP="00457A57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 xml:space="preserve">Market details about the </w:t>
            </w:r>
            <w:r w:rsidRPr="00BA4F08">
              <w:rPr>
                <w:iCs/>
                <w:noProof/>
                <w:sz w:val="20"/>
                <w:szCs w:val="20"/>
              </w:rPr>
              <w:t xml:space="preserve">food delivery and </w:t>
            </w:r>
            <w:r w:rsidRPr="00BA4F08">
              <w:rPr>
                <w:rFonts w:asciiTheme="majorBidi" w:hAnsiTheme="majorBidi" w:cstheme="majorBidi"/>
                <w:sz w:val="20"/>
                <w:szCs w:val="20"/>
              </w:rPr>
              <w:t>takeaway sector globally</w:t>
            </w:r>
          </w:p>
        </w:tc>
      </w:tr>
      <w:tr w:rsidR="00457A57" w:rsidRPr="00BA4F08" w14:paraId="224F0494" w14:textId="77777777" w:rsidTr="00457A57">
        <w:trPr>
          <w:trHeight w:val="629"/>
        </w:trPr>
        <w:tc>
          <w:tcPr>
            <w:tcW w:w="2263" w:type="dxa"/>
          </w:tcPr>
          <w:p w14:paraId="4332B23B" w14:textId="5C897259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Banner, A.</w:t>
            </w:r>
          </w:p>
        </w:tc>
        <w:tc>
          <w:tcPr>
            <w:tcW w:w="936" w:type="dxa"/>
          </w:tcPr>
          <w:p w14:paraId="0AEC53B5" w14:textId="00E89B5E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5052" w:type="dxa"/>
          </w:tcPr>
          <w:p w14:paraId="27540B2A" w14:textId="48E61E8E" w:rsidR="002B1C6B" w:rsidRPr="00BA4F08" w:rsidRDefault="002B1C6B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Australians spend $1590 each year on delivered food</w:t>
            </w:r>
          </w:p>
        </w:tc>
        <w:tc>
          <w:tcPr>
            <w:tcW w:w="1559" w:type="dxa"/>
            <w:gridSpan w:val="2"/>
          </w:tcPr>
          <w:p w14:paraId="5E3D1DE0" w14:textId="33E47532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News article</w:t>
            </w:r>
          </w:p>
        </w:tc>
        <w:tc>
          <w:tcPr>
            <w:tcW w:w="4077" w:type="dxa"/>
          </w:tcPr>
          <w:p w14:paraId="69B00F7C" w14:textId="08319E60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 xml:space="preserve">Use of OFD platforms </w:t>
            </w:r>
          </w:p>
        </w:tc>
      </w:tr>
      <w:tr w:rsidR="00457A57" w:rsidRPr="00BA4F08" w14:paraId="2D3BBFFD" w14:textId="77777777" w:rsidTr="00457A57">
        <w:trPr>
          <w:trHeight w:val="629"/>
        </w:trPr>
        <w:tc>
          <w:tcPr>
            <w:tcW w:w="2263" w:type="dxa"/>
          </w:tcPr>
          <w:p w14:paraId="5AC9A547" w14:textId="1A6F46CE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BIS Research</w:t>
            </w:r>
          </w:p>
        </w:tc>
        <w:tc>
          <w:tcPr>
            <w:tcW w:w="936" w:type="dxa"/>
          </w:tcPr>
          <w:p w14:paraId="04D68736" w14:textId="3F8ECA37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5052" w:type="dxa"/>
          </w:tcPr>
          <w:p w14:paraId="350DE41B" w14:textId="1A0E4F84" w:rsidR="00457A57" w:rsidRPr="00BA4F08" w:rsidRDefault="00457A57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iCs/>
                <w:noProof/>
                <w:sz w:val="20"/>
                <w:szCs w:val="20"/>
              </w:rPr>
              <w:t>Global Food Tech Market, by service type (online grocery delivery, online food aggregator &amp; convenience services), by technology, by geography (North America, Asia-Pacific, Europe, &amp; ROW) - Analysis &amp; Forecast 2016-2022.</w:t>
            </w:r>
          </w:p>
        </w:tc>
        <w:tc>
          <w:tcPr>
            <w:tcW w:w="1559" w:type="dxa"/>
            <w:gridSpan w:val="2"/>
          </w:tcPr>
          <w:p w14:paraId="70F4B034" w14:textId="09993068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Market research report</w:t>
            </w:r>
          </w:p>
        </w:tc>
        <w:tc>
          <w:tcPr>
            <w:tcW w:w="4077" w:type="dxa"/>
          </w:tcPr>
          <w:p w14:paraId="7618B745" w14:textId="311320A6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Ordering online market</w:t>
            </w:r>
          </w:p>
        </w:tc>
      </w:tr>
      <w:tr w:rsidR="00457A57" w:rsidRPr="00BA4F08" w14:paraId="06EA40A8" w14:textId="77777777" w:rsidTr="00457A57">
        <w:trPr>
          <w:trHeight w:val="629"/>
        </w:trPr>
        <w:tc>
          <w:tcPr>
            <w:tcW w:w="2263" w:type="dxa"/>
          </w:tcPr>
          <w:p w14:paraId="00FF3C87" w14:textId="16E1F5B2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Cain, J.</w:t>
            </w:r>
          </w:p>
        </w:tc>
        <w:tc>
          <w:tcPr>
            <w:tcW w:w="936" w:type="dxa"/>
          </w:tcPr>
          <w:p w14:paraId="5AC1B306" w14:textId="38F7A875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5052" w:type="dxa"/>
          </w:tcPr>
          <w:p w14:paraId="53FDDEEC" w14:textId="5546495E" w:rsidR="002B1C6B" w:rsidRPr="00BA4F08" w:rsidRDefault="002B1C6B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Food delivery apps used by more than two million Australians aged 14+ according to Roy Morgan</w:t>
            </w:r>
          </w:p>
        </w:tc>
        <w:tc>
          <w:tcPr>
            <w:tcW w:w="1559" w:type="dxa"/>
            <w:gridSpan w:val="2"/>
          </w:tcPr>
          <w:p w14:paraId="4D5DDEB2" w14:textId="49418E2B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News article</w:t>
            </w:r>
          </w:p>
        </w:tc>
        <w:tc>
          <w:tcPr>
            <w:tcW w:w="4077" w:type="dxa"/>
          </w:tcPr>
          <w:p w14:paraId="25354023" w14:textId="6654EFC1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Use of OFD platforms</w:t>
            </w:r>
          </w:p>
        </w:tc>
      </w:tr>
      <w:tr w:rsidR="00457A57" w:rsidRPr="00BA4F08" w14:paraId="6DA3E82F" w14:textId="77777777" w:rsidTr="00457A57">
        <w:trPr>
          <w:trHeight w:val="629"/>
        </w:trPr>
        <w:tc>
          <w:tcPr>
            <w:tcW w:w="2263" w:type="dxa"/>
          </w:tcPr>
          <w:p w14:paraId="0A2681B7" w14:textId="48695DC8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Cain, J.</w:t>
            </w:r>
          </w:p>
        </w:tc>
        <w:tc>
          <w:tcPr>
            <w:tcW w:w="936" w:type="dxa"/>
          </w:tcPr>
          <w:p w14:paraId="024AEE5A" w14:textId="17144D5D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5052" w:type="dxa"/>
          </w:tcPr>
          <w:p w14:paraId="0FA69966" w14:textId="2162E864" w:rsidR="002B1C6B" w:rsidRPr="00BA4F08" w:rsidRDefault="002B1C6B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What can we learn from Menulog’s online meal ordering figures?</w:t>
            </w:r>
          </w:p>
        </w:tc>
        <w:tc>
          <w:tcPr>
            <w:tcW w:w="1559" w:type="dxa"/>
            <w:gridSpan w:val="2"/>
          </w:tcPr>
          <w:p w14:paraId="05579DB6" w14:textId="2E465D24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News article</w:t>
            </w:r>
          </w:p>
        </w:tc>
        <w:tc>
          <w:tcPr>
            <w:tcW w:w="4077" w:type="dxa"/>
          </w:tcPr>
          <w:p w14:paraId="0D4A1212" w14:textId="7C6F8AA9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Growth trends in Australian online food delivery market.</w:t>
            </w:r>
          </w:p>
        </w:tc>
      </w:tr>
      <w:tr w:rsidR="009036C7" w:rsidRPr="00BA4F08" w14:paraId="21B99FD9" w14:textId="77777777" w:rsidTr="00457A57">
        <w:trPr>
          <w:trHeight w:val="629"/>
        </w:trPr>
        <w:tc>
          <w:tcPr>
            <w:tcW w:w="2263" w:type="dxa"/>
          </w:tcPr>
          <w:p w14:paraId="598570EA" w14:textId="5FD438A8" w:rsidR="009036C7" w:rsidRPr="00BA4F08" w:rsidRDefault="009036C7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Commonwealth of Australia</w:t>
            </w:r>
          </w:p>
        </w:tc>
        <w:tc>
          <w:tcPr>
            <w:tcW w:w="936" w:type="dxa"/>
          </w:tcPr>
          <w:p w14:paraId="6F4996A6" w14:textId="787AB8E6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2014</w:t>
            </w:r>
          </w:p>
        </w:tc>
        <w:tc>
          <w:tcPr>
            <w:tcW w:w="5052" w:type="dxa"/>
          </w:tcPr>
          <w:p w14:paraId="75254FBE" w14:textId="0681A0D6" w:rsidR="009036C7" w:rsidRPr="00BA4F08" w:rsidRDefault="009036C7" w:rsidP="002B1C6B">
            <w:pPr>
              <w:tabs>
                <w:tab w:val="left" w:pos="13142"/>
              </w:tabs>
              <w:rPr>
                <w:iCs/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Health Star Rating System</w:t>
            </w:r>
          </w:p>
        </w:tc>
        <w:tc>
          <w:tcPr>
            <w:tcW w:w="1559" w:type="dxa"/>
            <w:gridSpan w:val="2"/>
          </w:tcPr>
          <w:p w14:paraId="33712C87" w14:textId="16DDD47A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Website</w:t>
            </w:r>
          </w:p>
        </w:tc>
        <w:tc>
          <w:tcPr>
            <w:tcW w:w="4077" w:type="dxa"/>
          </w:tcPr>
          <w:p w14:paraId="17C5FE4D" w14:textId="3F122806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Details of the health star rating system government scheme</w:t>
            </w:r>
          </w:p>
        </w:tc>
      </w:tr>
      <w:tr w:rsidR="009036C7" w:rsidRPr="00BA4F08" w14:paraId="497E6DF5" w14:textId="77777777" w:rsidTr="00457A57">
        <w:trPr>
          <w:trHeight w:val="629"/>
        </w:trPr>
        <w:tc>
          <w:tcPr>
            <w:tcW w:w="2263" w:type="dxa"/>
          </w:tcPr>
          <w:p w14:paraId="64B69C00" w14:textId="0EE8A822" w:rsidR="009036C7" w:rsidRPr="00BA4F08" w:rsidRDefault="009036C7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Dunford, EK.</w:t>
            </w:r>
          </w:p>
        </w:tc>
        <w:tc>
          <w:tcPr>
            <w:tcW w:w="936" w:type="dxa"/>
          </w:tcPr>
          <w:p w14:paraId="4C8B8C48" w14:textId="6813E4DC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5052" w:type="dxa"/>
          </w:tcPr>
          <w:p w14:paraId="20918FA8" w14:textId="4CEEE2AE" w:rsidR="009036C7" w:rsidRPr="00BA4F08" w:rsidRDefault="009036C7" w:rsidP="002B1C6B">
            <w:pPr>
              <w:tabs>
                <w:tab w:val="left" w:pos="13142"/>
              </w:tabs>
              <w:rPr>
                <w:iCs/>
                <w:noProof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A comparison of the Health Star Rating system when used for restaurant fast foods and packaged foods</w:t>
            </w:r>
          </w:p>
        </w:tc>
        <w:tc>
          <w:tcPr>
            <w:tcW w:w="1559" w:type="dxa"/>
            <w:gridSpan w:val="2"/>
          </w:tcPr>
          <w:p w14:paraId="0B40F048" w14:textId="77C67A64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Journal article</w:t>
            </w:r>
          </w:p>
        </w:tc>
        <w:tc>
          <w:tcPr>
            <w:tcW w:w="4077" w:type="dxa"/>
          </w:tcPr>
          <w:p w14:paraId="554EC23C" w14:textId="02E96FB3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Application of health star rating system to fast food</w:t>
            </w:r>
          </w:p>
        </w:tc>
      </w:tr>
      <w:tr w:rsidR="00457A57" w:rsidRPr="00BA4F08" w14:paraId="30D45546" w14:textId="77777777" w:rsidTr="00457A57">
        <w:trPr>
          <w:trHeight w:val="629"/>
        </w:trPr>
        <w:tc>
          <w:tcPr>
            <w:tcW w:w="2263" w:type="dxa"/>
          </w:tcPr>
          <w:p w14:paraId="722AA46C" w14:textId="5CD82FBA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Euromonitor International</w:t>
            </w:r>
          </w:p>
        </w:tc>
        <w:tc>
          <w:tcPr>
            <w:tcW w:w="936" w:type="dxa"/>
          </w:tcPr>
          <w:p w14:paraId="68F2BAE5" w14:textId="1B00F9D6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5052" w:type="dxa"/>
          </w:tcPr>
          <w:p w14:paraId="42F8C02D" w14:textId="7A2FEC33" w:rsidR="00457A57" w:rsidRPr="00BA4F08" w:rsidRDefault="00457A57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iCs/>
                <w:noProof/>
                <w:sz w:val="20"/>
                <w:szCs w:val="20"/>
              </w:rPr>
              <w:t>Online, mobile and delivery: Three trends that are changing the way we dine out</w:t>
            </w:r>
          </w:p>
        </w:tc>
        <w:tc>
          <w:tcPr>
            <w:tcW w:w="1559" w:type="dxa"/>
            <w:gridSpan w:val="2"/>
          </w:tcPr>
          <w:p w14:paraId="5BF16825" w14:textId="307A3508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Market research report</w:t>
            </w:r>
          </w:p>
        </w:tc>
        <w:tc>
          <w:tcPr>
            <w:tcW w:w="4077" w:type="dxa"/>
          </w:tcPr>
          <w:p w14:paraId="57353F90" w14:textId="73C56E31" w:rsidR="00457A57" w:rsidRPr="00BA4F08" w:rsidRDefault="00457A5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Trends in the foodservice sector including desire for increased convenience</w:t>
            </w:r>
          </w:p>
        </w:tc>
      </w:tr>
      <w:tr w:rsidR="009036C7" w:rsidRPr="00BA4F08" w14:paraId="4110D505" w14:textId="77777777" w:rsidTr="00457A57">
        <w:trPr>
          <w:trHeight w:val="629"/>
        </w:trPr>
        <w:tc>
          <w:tcPr>
            <w:tcW w:w="2263" w:type="dxa"/>
          </w:tcPr>
          <w:p w14:paraId="63D9B6BB" w14:textId="114C04C0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Farrell, S.</w:t>
            </w:r>
          </w:p>
        </w:tc>
        <w:tc>
          <w:tcPr>
            <w:tcW w:w="936" w:type="dxa"/>
          </w:tcPr>
          <w:p w14:paraId="32440B1D" w14:textId="68066265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5052" w:type="dxa"/>
          </w:tcPr>
          <w:p w14:paraId="776B2695" w14:textId="27D69677" w:rsidR="009036C7" w:rsidRPr="00BA4F08" w:rsidRDefault="009036C7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Deliveroo to add takeaway food calorie counts</w:t>
            </w:r>
          </w:p>
        </w:tc>
        <w:tc>
          <w:tcPr>
            <w:tcW w:w="1559" w:type="dxa"/>
            <w:gridSpan w:val="2"/>
          </w:tcPr>
          <w:p w14:paraId="64B4142B" w14:textId="750FF914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News article</w:t>
            </w:r>
          </w:p>
        </w:tc>
        <w:tc>
          <w:tcPr>
            <w:tcW w:w="4077" w:type="dxa"/>
          </w:tcPr>
          <w:p w14:paraId="6B76A124" w14:textId="2A9040DA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OFD platforms reports planned changes</w:t>
            </w:r>
          </w:p>
        </w:tc>
      </w:tr>
      <w:tr w:rsidR="00457A57" w:rsidRPr="00BA4F08" w14:paraId="4EF57CAC" w14:textId="77777777" w:rsidTr="00457A57">
        <w:trPr>
          <w:trHeight w:val="629"/>
        </w:trPr>
        <w:tc>
          <w:tcPr>
            <w:tcW w:w="2263" w:type="dxa"/>
          </w:tcPr>
          <w:p w14:paraId="5992463E" w14:textId="0C199547" w:rsidR="00457A5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Friend, E</w:t>
            </w:r>
          </w:p>
        </w:tc>
        <w:tc>
          <w:tcPr>
            <w:tcW w:w="936" w:type="dxa"/>
          </w:tcPr>
          <w:p w14:paraId="5B9D91C3" w14:textId="0184BDCC" w:rsidR="00457A5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5052" w:type="dxa"/>
          </w:tcPr>
          <w:p w14:paraId="46EDCC7E" w14:textId="7A80FCF4" w:rsidR="00457A57" w:rsidRPr="00BA4F08" w:rsidRDefault="009036C7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Online and Mobile Spending in Foodservice</w:t>
            </w:r>
          </w:p>
        </w:tc>
        <w:tc>
          <w:tcPr>
            <w:tcW w:w="1559" w:type="dxa"/>
            <w:gridSpan w:val="2"/>
          </w:tcPr>
          <w:p w14:paraId="2BCAD1C5" w14:textId="4858889A" w:rsidR="00457A5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News article</w:t>
            </w:r>
          </w:p>
        </w:tc>
        <w:tc>
          <w:tcPr>
            <w:tcW w:w="4077" w:type="dxa"/>
          </w:tcPr>
          <w:p w14:paraId="1EDE3DCC" w14:textId="28CDCEBD" w:rsidR="00457A5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Driver of OFD platform use</w:t>
            </w:r>
          </w:p>
        </w:tc>
      </w:tr>
      <w:tr w:rsidR="00BA4F08" w:rsidRPr="00BA4F08" w14:paraId="52EA86D1" w14:textId="77777777" w:rsidTr="00457A57">
        <w:trPr>
          <w:trHeight w:val="629"/>
        </w:trPr>
        <w:tc>
          <w:tcPr>
            <w:tcW w:w="2263" w:type="dxa"/>
          </w:tcPr>
          <w:p w14:paraId="4D754E68" w14:textId="21C8E49B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Hamlin, r.</w:t>
            </w:r>
          </w:p>
        </w:tc>
        <w:tc>
          <w:tcPr>
            <w:tcW w:w="936" w:type="dxa"/>
          </w:tcPr>
          <w:p w14:paraId="284DD2E2" w14:textId="645FD585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5052" w:type="dxa"/>
          </w:tcPr>
          <w:p w14:paraId="4C9FFF8B" w14:textId="11FA7C7B" w:rsidR="00BA4F08" w:rsidRPr="00BA4F08" w:rsidRDefault="00BA4F08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Does the Australasian “health star rating” front of pack nutritional label system work?</w:t>
            </w:r>
          </w:p>
        </w:tc>
        <w:tc>
          <w:tcPr>
            <w:tcW w:w="1559" w:type="dxa"/>
            <w:gridSpan w:val="2"/>
          </w:tcPr>
          <w:p w14:paraId="311B505D" w14:textId="6C24D6F7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Journal article</w:t>
            </w:r>
          </w:p>
        </w:tc>
        <w:tc>
          <w:tcPr>
            <w:tcW w:w="4077" w:type="dxa"/>
          </w:tcPr>
          <w:p w14:paraId="7FE6C397" w14:textId="3134E5FA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Effectiveness of health star rating system</w:t>
            </w:r>
          </w:p>
        </w:tc>
      </w:tr>
      <w:tr w:rsidR="00457A57" w:rsidRPr="00BA4F08" w14:paraId="34117BCD" w14:textId="77777777" w:rsidTr="00457A57">
        <w:trPr>
          <w:trHeight w:val="629"/>
        </w:trPr>
        <w:tc>
          <w:tcPr>
            <w:tcW w:w="2263" w:type="dxa"/>
          </w:tcPr>
          <w:p w14:paraId="3F88965C" w14:textId="019A1758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Hogan, A.</w:t>
            </w:r>
          </w:p>
        </w:tc>
        <w:tc>
          <w:tcPr>
            <w:tcW w:w="936" w:type="dxa"/>
          </w:tcPr>
          <w:p w14:paraId="75FD1F89" w14:textId="5C71EA17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5052" w:type="dxa"/>
          </w:tcPr>
          <w:p w14:paraId="0AAFBBFD" w14:textId="40CA2AC0" w:rsidR="002B1C6B" w:rsidRPr="00BA4F08" w:rsidRDefault="002B1C6B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The evolution of Australia’s eating habits</w:t>
            </w:r>
          </w:p>
        </w:tc>
        <w:tc>
          <w:tcPr>
            <w:tcW w:w="1559" w:type="dxa"/>
            <w:gridSpan w:val="2"/>
          </w:tcPr>
          <w:p w14:paraId="12CB9E12" w14:textId="4CF70716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News article</w:t>
            </w:r>
          </w:p>
        </w:tc>
        <w:tc>
          <w:tcPr>
            <w:tcW w:w="4077" w:type="dxa"/>
          </w:tcPr>
          <w:p w14:paraId="287BE51E" w14:textId="3BD7C13E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Use of OFD platforms</w:t>
            </w:r>
          </w:p>
        </w:tc>
      </w:tr>
      <w:tr w:rsidR="009036C7" w:rsidRPr="00BA4F08" w14:paraId="58EA1831" w14:textId="77777777" w:rsidTr="00457A57">
        <w:trPr>
          <w:trHeight w:val="629"/>
        </w:trPr>
        <w:tc>
          <w:tcPr>
            <w:tcW w:w="2263" w:type="dxa"/>
          </w:tcPr>
          <w:p w14:paraId="67BF87CA" w14:textId="26470DE8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Hughes N.</w:t>
            </w:r>
          </w:p>
        </w:tc>
        <w:tc>
          <w:tcPr>
            <w:tcW w:w="936" w:type="dxa"/>
          </w:tcPr>
          <w:p w14:paraId="39C9328A" w14:textId="23ECDCAA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5052" w:type="dxa"/>
          </w:tcPr>
          <w:p w14:paraId="76A4B005" w14:textId="6EADB23D" w:rsidR="009036C7" w:rsidRPr="00BA4F08" w:rsidRDefault="009036C7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Why we're still waiting for out-of home calories labelling</w:t>
            </w:r>
          </w:p>
        </w:tc>
        <w:tc>
          <w:tcPr>
            <w:tcW w:w="1559" w:type="dxa"/>
            <w:gridSpan w:val="2"/>
          </w:tcPr>
          <w:p w14:paraId="2701B27E" w14:textId="3D1B12A8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News article</w:t>
            </w:r>
          </w:p>
        </w:tc>
        <w:tc>
          <w:tcPr>
            <w:tcW w:w="4077" w:type="dxa"/>
          </w:tcPr>
          <w:p w14:paraId="07295D39" w14:textId="43685BE5" w:rsidR="009036C7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 xml:space="preserve">Reasons that </w:t>
            </w:r>
            <w:proofErr w:type="spellStart"/>
            <w:r w:rsidRPr="00BA4F08">
              <w:rPr>
                <w:rFonts w:asciiTheme="majorBidi" w:hAnsiTheme="majorBidi" w:cstheme="majorBidi"/>
                <w:sz w:val="20"/>
                <w:szCs w:val="20"/>
              </w:rPr>
              <w:t>kj</w:t>
            </w:r>
            <w:proofErr w:type="spellEnd"/>
            <w:r w:rsidRPr="00BA4F08">
              <w:rPr>
                <w:rFonts w:asciiTheme="majorBidi" w:hAnsiTheme="majorBidi" w:cstheme="majorBidi"/>
                <w:sz w:val="20"/>
                <w:szCs w:val="20"/>
              </w:rPr>
              <w:t xml:space="preserve"> labelling hasn’t been made mandatory at a federal level</w:t>
            </w:r>
          </w:p>
        </w:tc>
      </w:tr>
      <w:tr w:rsidR="00BA4F08" w:rsidRPr="00BA4F08" w14:paraId="290CA307" w14:textId="77777777" w:rsidTr="00457A57">
        <w:trPr>
          <w:trHeight w:val="629"/>
        </w:trPr>
        <w:tc>
          <w:tcPr>
            <w:tcW w:w="2263" w:type="dxa"/>
          </w:tcPr>
          <w:p w14:paraId="2CCFD798" w14:textId="52CE4CA4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Jones, A.</w:t>
            </w:r>
          </w:p>
        </w:tc>
        <w:tc>
          <w:tcPr>
            <w:tcW w:w="936" w:type="dxa"/>
          </w:tcPr>
          <w:p w14:paraId="3C8EB9CF" w14:textId="0A9024B9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5052" w:type="dxa"/>
          </w:tcPr>
          <w:p w14:paraId="4A7B2100" w14:textId="1B28653E" w:rsidR="00BA4F08" w:rsidRPr="00BA4F08" w:rsidRDefault="00BA4F08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Defining ‘unhealthy’: A systematic analysis of alignment between the Australian dietary guidelines and the Health Star Rating system</w:t>
            </w:r>
          </w:p>
        </w:tc>
        <w:tc>
          <w:tcPr>
            <w:tcW w:w="1559" w:type="dxa"/>
            <w:gridSpan w:val="2"/>
          </w:tcPr>
          <w:p w14:paraId="70ADDEEE" w14:textId="0E8C72C1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Journal article</w:t>
            </w:r>
          </w:p>
        </w:tc>
        <w:tc>
          <w:tcPr>
            <w:tcW w:w="4077" w:type="dxa"/>
          </w:tcPr>
          <w:p w14:paraId="594E39CF" w14:textId="64F7C669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Matching of health star ratings to current dietary guidelines</w:t>
            </w:r>
          </w:p>
        </w:tc>
      </w:tr>
      <w:tr w:rsidR="00BA4F08" w:rsidRPr="00BA4F08" w14:paraId="03FD5C11" w14:textId="77777777" w:rsidTr="00457A57">
        <w:trPr>
          <w:trHeight w:val="629"/>
        </w:trPr>
        <w:tc>
          <w:tcPr>
            <w:tcW w:w="2263" w:type="dxa"/>
          </w:tcPr>
          <w:p w14:paraId="243471A2" w14:textId="7AA0F660" w:rsidR="00BA4F08" w:rsidRPr="00BA4F08" w:rsidRDefault="00BA4F08" w:rsidP="002B1C6B">
            <w:pPr>
              <w:tabs>
                <w:tab w:val="left" w:pos="13142"/>
              </w:tabs>
              <w:rPr>
                <w:noProof/>
                <w:sz w:val="20"/>
                <w:szCs w:val="20"/>
                <w:lang w:val="sv-SE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Jones, A.</w:t>
            </w:r>
          </w:p>
        </w:tc>
        <w:tc>
          <w:tcPr>
            <w:tcW w:w="936" w:type="dxa"/>
          </w:tcPr>
          <w:p w14:paraId="0AF814E5" w14:textId="36799CEB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5052" w:type="dxa"/>
          </w:tcPr>
          <w:p w14:paraId="6A463BC7" w14:textId="57C75429" w:rsidR="00BA4F08" w:rsidRPr="00BA4F08" w:rsidRDefault="00BA4F08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Designing a healthy food partnership: Lessons from the Australian food and health dialogue</w:t>
            </w:r>
          </w:p>
        </w:tc>
        <w:tc>
          <w:tcPr>
            <w:tcW w:w="1559" w:type="dxa"/>
            <w:gridSpan w:val="2"/>
          </w:tcPr>
          <w:p w14:paraId="2370300A" w14:textId="0BD6376C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Journal article</w:t>
            </w:r>
          </w:p>
        </w:tc>
        <w:tc>
          <w:tcPr>
            <w:tcW w:w="4077" w:type="dxa"/>
          </w:tcPr>
          <w:p w14:paraId="21EFB4F2" w14:textId="638DDADA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Guidelines for the healthy food partnership</w:t>
            </w:r>
          </w:p>
        </w:tc>
      </w:tr>
      <w:tr w:rsidR="00BA4F08" w:rsidRPr="00BA4F08" w14:paraId="7DEF226D" w14:textId="77777777" w:rsidTr="00457A57">
        <w:trPr>
          <w:trHeight w:val="629"/>
        </w:trPr>
        <w:tc>
          <w:tcPr>
            <w:tcW w:w="2263" w:type="dxa"/>
          </w:tcPr>
          <w:p w14:paraId="38E94498" w14:textId="7F8F31BC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  <w:lang w:val="sv-SE"/>
              </w:rPr>
              <w:t>Maganja, D.</w:t>
            </w:r>
          </w:p>
        </w:tc>
        <w:tc>
          <w:tcPr>
            <w:tcW w:w="936" w:type="dxa"/>
          </w:tcPr>
          <w:p w14:paraId="67F956C7" w14:textId="0D39576D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5052" w:type="dxa"/>
          </w:tcPr>
          <w:p w14:paraId="63830F25" w14:textId="3F64A371" w:rsidR="00BA4F08" w:rsidRPr="00BA4F08" w:rsidRDefault="00BA4F08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Consumer choice and the role of front-of-pack labelling: the Health Star Rating system</w:t>
            </w:r>
          </w:p>
        </w:tc>
        <w:tc>
          <w:tcPr>
            <w:tcW w:w="1559" w:type="dxa"/>
            <w:gridSpan w:val="2"/>
          </w:tcPr>
          <w:p w14:paraId="35E8EC23" w14:textId="6F011628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Journal article</w:t>
            </w:r>
          </w:p>
        </w:tc>
        <w:tc>
          <w:tcPr>
            <w:tcW w:w="4077" w:type="dxa"/>
          </w:tcPr>
          <w:p w14:paraId="43B7D18F" w14:textId="6F7BCC01" w:rsidR="00BA4F08" w:rsidRPr="00BA4F08" w:rsidRDefault="00BA4F08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Effectiveness of health star rating system</w:t>
            </w:r>
          </w:p>
        </w:tc>
      </w:tr>
      <w:tr w:rsidR="00457A57" w:rsidRPr="00BA4F08" w14:paraId="36B6D75F" w14:textId="77777777" w:rsidTr="00457A57">
        <w:trPr>
          <w:trHeight w:val="629"/>
        </w:trPr>
        <w:tc>
          <w:tcPr>
            <w:tcW w:w="2263" w:type="dxa"/>
          </w:tcPr>
          <w:p w14:paraId="3C767A21" w14:textId="3389FBA8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Mitchell, S</w:t>
            </w:r>
          </w:p>
        </w:tc>
        <w:tc>
          <w:tcPr>
            <w:tcW w:w="936" w:type="dxa"/>
          </w:tcPr>
          <w:p w14:paraId="28380B79" w14:textId="192E49ED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5052" w:type="dxa"/>
          </w:tcPr>
          <w:p w14:paraId="091CDF60" w14:textId="5EA7AF07" w:rsidR="002B1C6B" w:rsidRPr="00BA4F08" w:rsidRDefault="002B1C6B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Coles and Uber Eats test ready-to-eat meal deliveries</w:t>
            </w:r>
          </w:p>
        </w:tc>
        <w:tc>
          <w:tcPr>
            <w:tcW w:w="1559" w:type="dxa"/>
            <w:gridSpan w:val="2"/>
          </w:tcPr>
          <w:p w14:paraId="33B2251E" w14:textId="773D12F9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News article</w:t>
            </w:r>
          </w:p>
        </w:tc>
        <w:tc>
          <w:tcPr>
            <w:tcW w:w="4077" w:type="dxa"/>
          </w:tcPr>
          <w:p w14:paraId="5446AF10" w14:textId="08BB63B5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 xml:space="preserve">Additional services offered by </w:t>
            </w:r>
            <w:proofErr w:type="spellStart"/>
            <w:r w:rsidRPr="00BA4F08">
              <w:rPr>
                <w:rFonts w:asciiTheme="majorBidi" w:hAnsiTheme="majorBidi" w:cstheme="majorBidi"/>
                <w:sz w:val="20"/>
                <w:szCs w:val="20"/>
              </w:rPr>
              <w:t>Ubereats</w:t>
            </w:r>
            <w:proofErr w:type="spellEnd"/>
          </w:p>
        </w:tc>
      </w:tr>
      <w:tr w:rsidR="00457A57" w:rsidRPr="00BA4F08" w14:paraId="6F92F684" w14:textId="08D27390" w:rsidTr="00457A57">
        <w:trPr>
          <w:trHeight w:val="460"/>
        </w:trPr>
        <w:tc>
          <w:tcPr>
            <w:tcW w:w="2263" w:type="dxa"/>
          </w:tcPr>
          <w:p w14:paraId="24D401B2" w14:textId="223CB533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A4F08">
              <w:rPr>
                <w:rFonts w:asciiTheme="majorBidi" w:hAnsiTheme="majorBidi" w:cstheme="majorBidi"/>
                <w:sz w:val="20"/>
                <w:szCs w:val="20"/>
              </w:rPr>
              <w:t>Nakos</w:t>
            </w:r>
            <w:proofErr w:type="spellEnd"/>
            <w:r w:rsidRPr="00BA4F08">
              <w:rPr>
                <w:rFonts w:asciiTheme="majorBidi" w:hAnsiTheme="majorBidi" w:cstheme="majorBidi"/>
                <w:sz w:val="20"/>
                <w:szCs w:val="20"/>
              </w:rPr>
              <w:t>, N</w:t>
            </w:r>
          </w:p>
        </w:tc>
        <w:tc>
          <w:tcPr>
            <w:tcW w:w="936" w:type="dxa"/>
          </w:tcPr>
          <w:p w14:paraId="7451BD10" w14:textId="1FD6D8AC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5052" w:type="dxa"/>
          </w:tcPr>
          <w:p w14:paraId="7ECEFFE0" w14:textId="515C7F11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Will Deliveroo compete with its own customers?</w:t>
            </w:r>
          </w:p>
        </w:tc>
        <w:tc>
          <w:tcPr>
            <w:tcW w:w="1559" w:type="dxa"/>
            <w:gridSpan w:val="2"/>
          </w:tcPr>
          <w:p w14:paraId="663B3852" w14:textId="464E4C89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News article</w:t>
            </w:r>
          </w:p>
        </w:tc>
        <w:tc>
          <w:tcPr>
            <w:tcW w:w="4077" w:type="dxa"/>
          </w:tcPr>
          <w:p w14:paraId="0CA804E7" w14:textId="424CE9FD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Launch of ‘dark kitchens’</w:t>
            </w:r>
          </w:p>
        </w:tc>
      </w:tr>
      <w:tr w:rsidR="00457A57" w:rsidRPr="00BA4F08" w14:paraId="07D57C36" w14:textId="77777777" w:rsidTr="00457A57">
        <w:trPr>
          <w:trHeight w:val="492"/>
        </w:trPr>
        <w:tc>
          <w:tcPr>
            <w:tcW w:w="2263" w:type="dxa"/>
          </w:tcPr>
          <w:p w14:paraId="039ED9B1" w14:textId="755E493A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O’Sullivan, S.</w:t>
            </w:r>
          </w:p>
        </w:tc>
        <w:tc>
          <w:tcPr>
            <w:tcW w:w="936" w:type="dxa"/>
          </w:tcPr>
          <w:p w14:paraId="00120F4E" w14:textId="10431495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5052" w:type="dxa"/>
          </w:tcPr>
          <w:p w14:paraId="4FE1D90F" w14:textId="3F93830B" w:rsidR="002B1C6B" w:rsidRPr="00BA4F08" w:rsidRDefault="002B1C6B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Healthy fast food tickling nation's tastebuds</w:t>
            </w:r>
          </w:p>
        </w:tc>
        <w:tc>
          <w:tcPr>
            <w:tcW w:w="1559" w:type="dxa"/>
            <w:gridSpan w:val="2"/>
          </w:tcPr>
          <w:p w14:paraId="2650F75C" w14:textId="7A4D5950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News article</w:t>
            </w:r>
          </w:p>
        </w:tc>
        <w:tc>
          <w:tcPr>
            <w:tcW w:w="4077" w:type="dxa"/>
          </w:tcPr>
          <w:p w14:paraId="0B2E3C8C" w14:textId="731BE0AC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Types of foods ordered (reported by Deliveroo)</w:t>
            </w:r>
          </w:p>
        </w:tc>
      </w:tr>
      <w:tr w:rsidR="00457A57" w:rsidRPr="00BA4F08" w14:paraId="061104C2" w14:textId="77777777" w:rsidTr="00457A57">
        <w:trPr>
          <w:trHeight w:val="492"/>
        </w:trPr>
        <w:tc>
          <w:tcPr>
            <w:tcW w:w="2263" w:type="dxa"/>
          </w:tcPr>
          <w:p w14:paraId="4E5C8678" w14:textId="41F516C2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A4F08">
              <w:rPr>
                <w:rFonts w:asciiTheme="majorBidi" w:hAnsiTheme="majorBidi" w:cstheme="majorBidi"/>
                <w:sz w:val="20"/>
                <w:szCs w:val="20"/>
              </w:rPr>
              <w:t>TechNavio</w:t>
            </w:r>
            <w:proofErr w:type="spellEnd"/>
          </w:p>
        </w:tc>
        <w:tc>
          <w:tcPr>
            <w:tcW w:w="936" w:type="dxa"/>
          </w:tcPr>
          <w:p w14:paraId="4E9F8C0D" w14:textId="5EA43E82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</w:t>
            </w:r>
            <w:r w:rsidR="009036C7" w:rsidRPr="00BA4F08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052" w:type="dxa"/>
          </w:tcPr>
          <w:p w14:paraId="59CC9C1F" w14:textId="77499FF3" w:rsidR="002B1C6B" w:rsidRPr="00BA4F08" w:rsidRDefault="002B1C6B" w:rsidP="002B1C6B">
            <w:pPr>
              <w:tabs>
                <w:tab w:val="left" w:pos="13142"/>
              </w:tabs>
              <w:rPr>
                <w:noProof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Global Delivery and Takeaway Food Market 2016-2020</w:t>
            </w:r>
          </w:p>
        </w:tc>
        <w:tc>
          <w:tcPr>
            <w:tcW w:w="1559" w:type="dxa"/>
            <w:gridSpan w:val="2"/>
          </w:tcPr>
          <w:p w14:paraId="198E4375" w14:textId="04D1F97D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 xml:space="preserve">Market </w:t>
            </w:r>
            <w:r w:rsidR="00BA4F08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BA4F08" w:rsidRPr="00BA4F08">
              <w:rPr>
                <w:rFonts w:asciiTheme="majorBidi" w:hAnsiTheme="majorBidi" w:cstheme="majorBidi"/>
                <w:sz w:val="20"/>
                <w:szCs w:val="20"/>
              </w:rPr>
              <w:t xml:space="preserve">esearch </w:t>
            </w:r>
            <w:r w:rsidR="00BA4F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A4F08">
              <w:rPr>
                <w:rFonts w:asciiTheme="majorBidi" w:hAnsiTheme="majorBidi" w:cstheme="majorBidi"/>
                <w:sz w:val="20"/>
                <w:szCs w:val="20"/>
              </w:rPr>
              <w:t>report</w:t>
            </w:r>
          </w:p>
        </w:tc>
        <w:tc>
          <w:tcPr>
            <w:tcW w:w="4077" w:type="dxa"/>
          </w:tcPr>
          <w:p w14:paraId="01BE8C17" w14:textId="196A4D01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Market details about the takeaway sector globally</w:t>
            </w:r>
          </w:p>
        </w:tc>
      </w:tr>
      <w:tr w:rsidR="00457A57" w:rsidRPr="00BA4F08" w14:paraId="1AFFB0F5" w14:textId="24D0BE21" w:rsidTr="00457A57">
        <w:trPr>
          <w:trHeight w:val="492"/>
        </w:trPr>
        <w:tc>
          <w:tcPr>
            <w:tcW w:w="2263" w:type="dxa"/>
          </w:tcPr>
          <w:p w14:paraId="74082840" w14:textId="4C747BF2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A4F08">
              <w:rPr>
                <w:rFonts w:asciiTheme="majorBidi" w:hAnsiTheme="majorBidi" w:cstheme="majorBidi"/>
                <w:sz w:val="20"/>
                <w:szCs w:val="20"/>
              </w:rPr>
              <w:t>Voung</w:t>
            </w:r>
            <w:proofErr w:type="spellEnd"/>
            <w:r w:rsidRPr="00BA4F08">
              <w:rPr>
                <w:rFonts w:asciiTheme="majorBidi" w:hAnsiTheme="majorBidi" w:cstheme="majorBidi"/>
                <w:sz w:val="20"/>
                <w:szCs w:val="20"/>
              </w:rPr>
              <w:t>, B</w:t>
            </w:r>
          </w:p>
        </w:tc>
        <w:tc>
          <w:tcPr>
            <w:tcW w:w="936" w:type="dxa"/>
          </w:tcPr>
          <w:p w14:paraId="77FD1AA7" w14:textId="7D36FB4B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</w:tc>
        <w:tc>
          <w:tcPr>
            <w:tcW w:w="5052" w:type="dxa"/>
          </w:tcPr>
          <w:p w14:paraId="43F47F2A" w14:textId="70274930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Online Food Ordering and Delivery Platforms in Australia</w:t>
            </w:r>
          </w:p>
        </w:tc>
        <w:tc>
          <w:tcPr>
            <w:tcW w:w="1559" w:type="dxa"/>
            <w:gridSpan w:val="2"/>
          </w:tcPr>
          <w:p w14:paraId="15BF49E6" w14:textId="2AD874E3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 xml:space="preserve">Market </w:t>
            </w:r>
            <w:r w:rsidR="00BA4F08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BA4F08">
              <w:rPr>
                <w:rFonts w:asciiTheme="majorBidi" w:hAnsiTheme="majorBidi" w:cstheme="majorBidi"/>
                <w:sz w:val="20"/>
                <w:szCs w:val="20"/>
              </w:rPr>
              <w:t>esearch report</w:t>
            </w:r>
          </w:p>
        </w:tc>
        <w:tc>
          <w:tcPr>
            <w:tcW w:w="4077" w:type="dxa"/>
          </w:tcPr>
          <w:p w14:paraId="771AB1E8" w14:textId="3D619D1E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 xml:space="preserve">Market details about OFD platforms in Australia </w:t>
            </w:r>
          </w:p>
        </w:tc>
      </w:tr>
      <w:tr w:rsidR="00457A57" w:rsidRPr="00BA4F08" w14:paraId="342FF03D" w14:textId="5627FAC7" w:rsidTr="00457A57">
        <w:trPr>
          <w:trHeight w:val="460"/>
        </w:trPr>
        <w:tc>
          <w:tcPr>
            <w:tcW w:w="2263" w:type="dxa"/>
          </w:tcPr>
          <w:p w14:paraId="5E346AF6" w14:textId="5ECCC03B" w:rsidR="002B1C6B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World health organisation</w:t>
            </w:r>
          </w:p>
        </w:tc>
        <w:tc>
          <w:tcPr>
            <w:tcW w:w="936" w:type="dxa"/>
          </w:tcPr>
          <w:p w14:paraId="1BF855E8" w14:textId="5DFEE328" w:rsidR="002B1C6B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2019</w:t>
            </w:r>
          </w:p>
        </w:tc>
        <w:tc>
          <w:tcPr>
            <w:tcW w:w="5052" w:type="dxa"/>
          </w:tcPr>
          <w:p w14:paraId="21046665" w14:textId="454E127E" w:rsidR="002B1C6B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Policies in Australia</w:t>
            </w:r>
          </w:p>
        </w:tc>
        <w:tc>
          <w:tcPr>
            <w:tcW w:w="1559" w:type="dxa"/>
            <w:gridSpan w:val="2"/>
          </w:tcPr>
          <w:p w14:paraId="40D9049D" w14:textId="31FC8AE2" w:rsidR="002B1C6B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Website</w:t>
            </w:r>
          </w:p>
        </w:tc>
        <w:tc>
          <w:tcPr>
            <w:tcW w:w="4077" w:type="dxa"/>
          </w:tcPr>
          <w:p w14:paraId="56CC9AE7" w14:textId="1E9F259C" w:rsidR="002B1C6B" w:rsidRPr="00BA4F08" w:rsidRDefault="009036C7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Details of currently implemented policies in Australia</w:t>
            </w:r>
          </w:p>
        </w:tc>
      </w:tr>
      <w:tr w:rsidR="00457A57" w:rsidRPr="00BA4F08" w14:paraId="773E1572" w14:textId="025F7E5E" w:rsidTr="00457A57">
        <w:trPr>
          <w:trHeight w:val="460"/>
        </w:trPr>
        <w:tc>
          <w:tcPr>
            <w:tcW w:w="13887" w:type="dxa"/>
            <w:gridSpan w:val="6"/>
          </w:tcPr>
          <w:p w14:paraId="247F8596" w14:textId="1BCA9DC6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OFD platform websites</w:t>
            </w:r>
          </w:p>
        </w:tc>
      </w:tr>
      <w:tr w:rsidR="00457A57" w:rsidRPr="00BA4F08" w14:paraId="6C5AF5BC" w14:textId="4B349021" w:rsidTr="00457A57">
        <w:trPr>
          <w:trHeight w:val="460"/>
        </w:trPr>
        <w:tc>
          <w:tcPr>
            <w:tcW w:w="2263" w:type="dxa"/>
          </w:tcPr>
          <w:p w14:paraId="23C9C0F5" w14:textId="1535741A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OFD platform </w:t>
            </w:r>
          </w:p>
        </w:tc>
        <w:tc>
          <w:tcPr>
            <w:tcW w:w="7130" w:type="dxa"/>
            <w:gridSpan w:val="3"/>
          </w:tcPr>
          <w:p w14:paraId="7806E947" w14:textId="77777777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4494" w:type="dxa"/>
            <w:gridSpan w:val="2"/>
          </w:tcPr>
          <w:p w14:paraId="3A8A1B27" w14:textId="39E798B2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Year accessed</w:t>
            </w:r>
          </w:p>
        </w:tc>
      </w:tr>
      <w:tr w:rsidR="00457A57" w:rsidRPr="00BA4F08" w14:paraId="3092112E" w14:textId="5F4086DA" w:rsidTr="00457A57">
        <w:trPr>
          <w:trHeight w:val="460"/>
        </w:trPr>
        <w:tc>
          <w:tcPr>
            <w:tcW w:w="2263" w:type="dxa"/>
          </w:tcPr>
          <w:p w14:paraId="789215E5" w14:textId="34A13D7F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Deliveroo</w:t>
            </w:r>
          </w:p>
        </w:tc>
        <w:tc>
          <w:tcPr>
            <w:tcW w:w="7130" w:type="dxa"/>
            <w:gridSpan w:val="3"/>
          </w:tcPr>
          <w:p w14:paraId="34E08A86" w14:textId="487D1E72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  <w:lang w:val="it-IT"/>
              </w:rPr>
              <w:t>https://deliveroo.com.au/</w:t>
            </w:r>
          </w:p>
        </w:tc>
        <w:tc>
          <w:tcPr>
            <w:tcW w:w="4494" w:type="dxa"/>
            <w:gridSpan w:val="2"/>
          </w:tcPr>
          <w:p w14:paraId="49823150" w14:textId="61705FDC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</w:tr>
      <w:tr w:rsidR="00457A57" w:rsidRPr="00BA4F08" w14:paraId="5FFF2967" w14:textId="22AA94EB" w:rsidTr="00457A57">
        <w:trPr>
          <w:trHeight w:val="460"/>
        </w:trPr>
        <w:tc>
          <w:tcPr>
            <w:tcW w:w="2263" w:type="dxa"/>
          </w:tcPr>
          <w:p w14:paraId="43D8E70E" w14:textId="25F6CFD2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Uber eats</w:t>
            </w:r>
          </w:p>
        </w:tc>
        <w:tc>
          <w:tcPr>
            <w:tcW w:w="7130" w:type="dxa"/>
            <w:gridSpan w:val="3"/>
          </w:tcPr>
          <w:p w14:paraId="4C396EDD" w14:textId="66B4FDE5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https://www.ubereats.com/</w:t>
            </w:r>
          </w:p>
        </w:tc>
        <w:tc>
          <w:tcPr>
            <w:tcW w:w="4494" w:type="dxa"/>
            <w:gridSpan w:val="2"/>
          </w:tcPr>
          <w:p w14:paraId="051FC075" w14:textId="2AE6549F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</w:tr>
      <w:tr w:rsidR="00457A57" w:rsidRPr="00BA4F08" w14:paraId="1B196E5C" w14:textId="2E270E1D" w:rsidTr="00457A57">
        <w:trPr>
          <w:trHeight w:val="460"/>
        </w:trPr>
        <w:tc>
          <w:tcPr>
            <w:tcW w:w="2263" w:type="dxa"/>
          </w:tcPr>
          <w:p w14:paraId="18DAC417" w14:textId="2B3C6698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A4F08">
              <w:rPr>
                <w:rFonts w:asciiTheme="majorBidi" w:hAnsiTheme="majorBidi" w:cstheme="majorBidi"/>
                <w:sz w:val="20"/>
                <w:szCs w:val="20"/>
              </w:rPr>
              <w:t>Menulog</w:t>
            </w:r>
            <w:proofErr w:type="spellEnd"/>
          </w:p>
        </w:tc>
        <w:tc>
          <w:tcPr>
            <w:tcW w:w="7130" w:type="dxa"/>
            <w:gridSpan w:val="3"/>
          </w:tcPr>
          <w:p w14:paraId="7D5710BC" w14:textId="7FD5E885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noProof/>
                <w:sz w:val="20"/>
                <w:szCs w:val="20"/>
              </w:rPr>
              <w:t>https://www.menulog.com.au/</w:t>
            </w:r>
          </w:p>
        </w:tc>
        <w:tc>
          <w:tcPr>
            <w:tcW w:w="4494" w:type="dxa"/>
            <w:gridSpan w:val="2"/>
          </w:tcPr>
          <w:p w14:paraId="2B553E8F" w14:textId="547503BE" w:rsidR="002B1C6B" w:rsidRPr="00BA4F08" w:rsidRDefault="002B1C6B" w:rsidP="002B1C6B">
            <w:pPr>
              <w:tabs>
                <w:tab w:val="left" w:pos="1314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A4F08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</w:tr>
    </w:tbl>
    <w:p w14:paraId="6883E5D5" w14:textId="0250D559" w:rsidR="00953684" w:rsidRPr="00953684" w:rsidRDefault="00953684" w:rsidP="00953684">
      <w:pPr>
        <w:tabs>
          <w:tab w:val="left" w:pos="13142"/>
        </w:tabs>
        <w:rPr>
          <w:rFonts w:asciiTheme="majorBidi" w:hAnsiTheme="majorBidi" w:cstheme="majorBidi"/>
        </w:rPr>
        <w:sectPr w:rsidR="00953684" w:rsidRPr="00953684" w:rsidSect="00C41714">
          <w:pgSz w:w="16840" w:h="11900" w:orient="landscape"/>
          <w:pgMar w:top="1202" w:right="1440" w:bottom="1055" w:left="1440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</w:rPr>
        <w:tab/>
      </w:r>
    </w:p>
    <w:p w14:paraId="1F97019C" w14:textId="1F0D9E70" w:rsidR="00E8057B" w:rsidRPr="00984C3D" w:rsidRDefault="00E8057B" w:rsidP="000E02EA">
      <w:pPr>
        <w:spacing w:line="360" w:lineRule="auto"/>
        <w:rPr>
          <w:rFonts w:asciiTheme="majorBidi" w:hAnsiTheme="majorBidi" w:cstheme="majorBidi"/>
        </w:rPr>
      </w:pPr>
    </w:p>
    <w:p w14:paraId="71B5050E" w14:textId="23A49156" w:rsidR="006B50E5" w:rsidRPr="003435BC" w:rsidRDefault="006B50E5">
      <w:pPr>
        <w:rPr>
          <w:rFonts w:asciiTheme="majorBidi" w:hAnsiTheme="majorBidi" w:cstheme="majorBidi"/>
        </w:rPr>
      </w:pPr>
    </w:p>
    <w:sectPr w:rsidR="006B50E5" w:rsidRPr="003435BC" w:rsidSect="00D41E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786"/>
    <w:multiLevelType w:val="hybridMultilevel"/>
    <w:tmpl w:val="860CD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8047A"/>
    <w:multiLevelType w:val="hybridMultilevel"/>
    <w:tmpl w:val="F0B29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A2F1E"/>
    <w:multiLevelType w:val="hybridMultilevel"/>
    <w:tmpl w:val="8050F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C4DE5"/>
    <w:multiLevelType w:val="hybridMultilevel"/>
    <w:tmpl w:val="D9482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C1B02"/>
    <w:multiLevelType w:val="hybridMultilevel"/>
    <w:tmpl w:val="9072D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EA"/>
    <w:rsid w:val="00000B94"/>
    <w:rsid w:val="00035B9A"/>
    <w:rsid w:val="00045DB3"/>
    <w:rsid w:val="000833C5"/>
    <w:rsid w:val="000869EF"/>
    <w:rsid w:val="000E02EA"/>
    <w:rsid w:val="001422F7"/>
    <w:rsid w:val="00150C0C"/>
    <w:rsid w:val="001725D6"/>
    <w:rsid w:val="00174DF6"/>
    <w:rsid w:val="00175036"/>
    <w:rsid w:val="0019780D"/>
    <w:rsid w:val="001B174C"/>
    <w:rsid w:val="0021615D"/>
    <w:rsid w:val="002364B4"/>
    <w:rsid w:val="00256375"/>
    <w:rsid w:val="002837B3"/>
    <w:rsid w:val="002B1C6B"/>
    <w:rsid w:val="002C2AF3"/>
    <w:rsid w:val="002C38B6"/>
    <w:rsid w:val="002D7252"/>
    <w:rsid w:val="002F6E31"/>
    <w:rsid w:val="00322571"/>
    <w:rsid w:val="003435BC"/>
    <w:rsid w:val="00355705"/>
    <w:rsid w:val="003B6A5A"/>
    <w:rsid w:val="003C427F"/>
    <w:rsid w:val="003E6E98"/>
    <w:rsid w:val="00457A57"/>
    <w:rsid w:val="00473F26"/>
    <w:rsid w:val="00480310"/>
    <w:rsid w:val="00490FFE"/>
    <w:rsid w:val="00506357"/>
    <w:rsid w:val="00512841"/>
    <w:rsid w:val="00526177"/>
    <w:rsid w:val="00565A30"/>
    <w:rsid w:val="005A3C14"/>
    <w:rsid w:val="00622CBC"/>
    <w:rsid w:val="006438AD"/>
    <w:rsid w:val="006446A0"/>
    <w:rsid w:val="006B50E5"/>
    <w:rsid w:val="006F0D22"/>
    <w:rsid w:val="00714276"/>
    <w:rsid w:val="0072177B"/>
    <w:rsid w:val="007320EC"/>
    <w:rsid w:val="00742EAE"/>
    <w:rsid w:val="00751DD5"/>
    <w:rsid w:val="007631C0"/>
    <w:rsid w:val="00767CFF"/>
    <w:rsid w:val="007A6C05"/>
    <w:rsid w:val="007B03A8"/>
    <w:rsid w:val="007E32AC"/>
    <w:rsid w:val="007E5D97"/>
    <w:rsid w:val="00811161"/>
    <w:rsid w:val="00854896"/>
    <w:rsid w:val="00873422"/>
    <w:rsid w:val="00881A89"/>
    <w:rsid w:val="008A06B2"/>
    <w:rsid w:val="008C053B"/>
    <w:rsid w:val="009036C7"/>
    <w:rsid w:val="00920742"/>
    <w:rsid w:val="00950057"/>
    <w:rsid w:val="00951DBB"/>
    <w:rsid w:val="0095323A"/>
    <w:rsid w:val="00953684"/>
    <w:rsid w:val="009C51AD"/>
    <w:rsid w:val="009F060B"/>
    <w:rsid w:val="009F2AD1"/>
    <w:rsid w:val="009F5F04"/>
    <w:rsid w:val="00A22EB0"/>
    <w:rsid w:val="00A403CA"/>
    <w:rsid w:val="00A56788"/>
    <w:rsid w:val="00AA49DF"/>
    <w:rsid w:val="00AC0A54"/>
    <w:rsid w:val="00B71434"/>
    <w:rsid w:val="00BA4F08"/>
    <w:rsid w:val="00BE7A95"/>
    <w:rsid w:val="00BF22D7"/>
    <w:rsid w:val="00C1194F"/>
    <w:rsid w:val="00C25DEC"/>
    <w:rsid w:val="00C27CFF"/>
    <w:rsid w:val="00C41714"/>
    <w:rsid w:val="00C84818"/>
    <w:rsid w:val="00CB1FF7"/>
    <w:rsid w:val="00D04126"/>
    <w:rsid w:val="00D41E21"/>
    <w:rsid w:val="00D57147"/>
    <w:rsid w:val="00E1092B"/>
    <w:rsid w:val="00E36F09"/>
    <w:rsid w:val="00E4618B"/>
    <w:rsid w:val="00E706EC"/>
    <w:rsid w:val="00E8057B"/>
    <w:rsid w:val="00F13B12"/>
    <w:rsid w:val="00F1427A"/>
    <w:rsid w:val="00F26EED"/>
    <w:rsid w:val="00F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AE28"/>
  <w15:chartTrackingRefBased/>
  <w15:docId w15:val="{CF19D191-BAB5-6C45-99E2-37F81954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2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57B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5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7B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Bates</dc:creator>
  <cp:keywords/>
  <dc:description/>
  <cp:lastModifiedBy>Sarah Bates</cp:lastModifiedBy>
  <cp:revision>2</cp:revision>
  <dcterms:created xsi:type="dcterms:W3CDTF">2020-02-26T21:22:00Z</dcterms:created>
  <dcterms:modified xsi:type="dcterms:W3CDTF">2020-02-26T21:22:00Z</dcterms:modified>
</cp:coreProperties>
</file>