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FDC5" w14:textId="77777777" w:rsidR="00031131" w:rsidRPr="00031131" w:rsidRDefault="00031131" w:rsidP="00310123">
      <w:pPr>
        <w:spacing w:after="100" w:line="360" w:lineRule="atLeast"/>
        <w:rPr>
          <w:rFonts w:ascii="Times New Roman" w:eastAsia="Times New Roman" w:hAnsi="Times New Roman" w:cs="Times New Roman"/>
          <w:b/>
          <w:bCs/>
          <w:color w:val="0A0905"/>
          <w:sz w:val="28"/>
          <w:szCs w:val="24"/>
          <w:lang w:eastAsia="en-GB"/>
        </w:rPr>
      </w:pPr>
      <w:bookmarkStart w:id="0" w:name="_GoBack"/>
      <w:bookmarkEnd w:id="0"/>
      <w:r w:rsidRPr="00031131">
        <w:rPr>
          <w:rFonts w:ascii="Times New Roman" w:eastAsia="Times New Roman" w:hAnsi="Times New Roman" w:cs="Times New Roman"/>
          <w:b/>
          <w:bCs/>
          <w:color w:val="0A0905"/>
          <w:sz w:val="28"/>
          <w:szCs w:val="24"/>
          <w:lang w:eastAsia="en-GB"/>
        </w:rPr>
        <w:t xml:space="preserve">Supplementary material </w:t>
      </w:r>
    </w:p>
    <w:p w14:paraId="640044E2" w14:textId="77777777" w:rsidR="00031131" w:rsidRDefault="00031131" w:rsidP="00310123">
      <w:pPr>
        <w:spacing w:after="100" w:line="360" w:lineRule="atLeast"/>
        <w:rPr>
          <w:rFonts w:ascii="Times New Roman" w:eastAsia="Times New Roman" w:hAnsi="Times New Roman" w:cs="Times New Roman"/>
          <w:b/>
          <w:bCs/>
          <w:color w:val="0A0905"/>
          <w:sz w:val="24"/>
          <w:szCs w:val="24"/>
          <w:lang w:eastAsia="en-GB"/>
        </w:rPr>
      </w:pPr>
    </w:p>
    <w:p w14:paraId="795F7587" w14:textId="77777777" w:rsidR="00310123" w:rsidRDefault="00031131" w:rsidP="00310123">
      <w:pPr>
        <w:spacing w:after="100" w:line="360" w:lineRule="atLeast"/>
        <w:rPr>
          <w:rFonts w:ascii="Times New Roman" w:eastAsia="Times New Roman" w:hAnsi="Times New Roman" w:cs="Times New Roman"/>
          <w:b/>
          <w:bCs/>
          <w:color w:val="0A0905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A0905"/>
          <w:sz w:val="24"/>
          <w:szCs w:val="24"/>
          <w:lang w:eastAsia="en-GB"/>
        </w:rPr>
        <w:t>Table</w:t>
      </w:r>
      <w:r w:rsidRPr="00031131">
        <w:rPr>
          <w:rFonts w:ascii="Times New Roman" w:eastAsia="Times New Roman" w:hAnsi="Times New Roman" w:cs="Times New Roman"/>
          <w:b/>
          <w:bCs/>
          <w:color w:val="0A0905"/>
          <w:sz w:val="24"/>
          <w:szCs w:val="24"/>
          <w:lang w:eastAsia="en-GB"/>
        </w:rPr>
        <w:t xml:space="preserve"> </w:t>
      </w:r>
      <w:r w:rsidR="00B37640">
        <w:rPr>
          <w:rFonts w:ascii="Times New Roman" w:eastAsia="Times New Roman" w:hAnsi="Times New Roman" w:cs="Times New Roman"/>
          <w:b/>
          <w:bCs/>
          <w:color w:val="0A0905"/>
          <w:sz w:val="24"/>
          <w:szCs w:val="24"/>
          <w:lang w:eastAsia="en-GB"/>
        </w:rPr>
        <w:t>S</w:t>
      </w:r>
      <w:r w:rsidRPr="00031131">
        <w:rPr>
          <w:rFonts w:ascii="Times New Roman" w:eastAsia="Times New Roman" w:hAnsi="Times New Roman" w:cs="Times New Roman"/>
          <w:b/>
          <w:bCs/>
          <w:color w:val="0A0905"/>
          <w:sz w:val="24"/>
          <w:szCs w:val="24"/>
          <w:lang w:eastAsia="en-GB"/>
        </w:rPr>
        <w:t xml:space="preserve">1: </w:t>
      </w:r>
      <w:r w:rsidR="00310123" w:rsidRPr="00031131">
        <w:rPr>
          <w:rFonts w:ascii="Times New Roman" w:eastAsia="Times New Roman" w:hAnsi="Times New Roman" w:cs="Times New Roman"/>
          <w:bCs/>
          <w:color w:val="0A0905"/>
          <w:sz w:val="24"/>
          <w:szCs w:val="24"/>
          <w:lang w:eastAsia="en-GB"/>
        </w:rPr>
        <w:t>Example search strategy ran in Ovid MEDLINE</w:t>
      </w:r>
    </w:p>
    <w:p w14:paraId="5E2CBDAB" w14:textId="77777777" w:rsidR="00031131" w:rsidRPr="00031131" w:rsidRDefault="00031131" w:rsidP="00310123">
      <w:pPr>
        <w:spacing w:after="100" w:line="360" w:lineRule="atLeast"/>
        <w:rPr>
          <w:rFonts w:ascii="Times New Roman" w:eastAsia="Times New Roman" w:hAnsi="Times New Roman" w:cs="Times New Roman"/>
          <w:color w:val="0A0905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4729"/>
      </w:tblGrid>
      <w:tr w:rsidR="00310123" w:rsidRPr="00EE1E46" w14:paraId="5741E89D" w14:textId="77777777" w:rsidTr="00E26CA3">
        <w:trPr>
          <w:tblCellSpacing w:w="15" w:type="dxa"/>
        </w:trPr>
        <w:tc>
          <w:tcPr>
            <w:tcW w:w="0" w:type="auto"/>
            <w:shd w:val="clear" w:color="auto" w:fill="B9B9B9"/>
            <w:vAlign w:val="center"/>
            <w:hideMark/>
          </w:tcPr>
          <w:p w14:paraId="75752C40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b/>
                <w:bCs/>
                <w:color w:val="0A0905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0" w:type="auto"/>
            <w:shd w:val="clear" w:color="auto" w:fill="B9B9B9"/>
            <w:vAlign w:val="center"/>
            <w:hideMark/>
          </w:tcPr>
          <w:p w14:paraId="2B2F7901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b/>
                <w:bCs/>
                <w:color w:val="0A0905"/>
                <w:sz w:val="18"/>
                <w:szCs w:val="18"/>
                <w:lang w:eastAsia="en-GB"/>
              </w:rPr>
              <w:t>Searches</w:t>
            </w:r>
          </w:p>
        </w:tc>
      </w:tr>
      <w:tr w:rsidR="00310123" w:rsidRPr="00EE1E46" w14:paraId="71CF038C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5B34B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3BF913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peer*.</w:t>
            </w:r>
            <w:proofErr w:type="spellStart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mp</w:t>
            </w:r>
            <w:proofErr w:type="spellEnd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. or Peer Group/</w:t>
            </w:r>
          </w:p>
        </w:tc>
      </w:tr>
      <w:tr w:rsidR="00310123" w:rsidRPr="00EE1E46" w14:paraId="56E7003F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81429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BA3DF0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Social Support/ or peer support.mp. or Self-Help Groups/</w:t>
            </w:r>
          </w:p>
        </w:tc>
      </w:tr>
      <w:tr w:rsidR="00310123" w:rsidRPr="00EE1E46" w14:paraId="52156A7F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145A1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D91C0A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lay leader.mp.</w:t>
            </w:r>
          </w:p>
        </w:tc>
      </w:tr>
      <w:tr w:rsidR="00310123" w:rsidRPr="00EE1E46" w14:paraId="4C4995F8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37330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86C53E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Community Health Workers/ or health advisor.mp.</w:t>
            </w:r>
          </w:p>
        </w:tc>
      </w:tr>
      <w:tr w:rsidR="00310123" w:rsidRPr="00EE1E46" w14:paraId="5B0E2975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B18A5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ABD4BB5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Counseling</w:t>
            </w:r>
            <w:proofErr w:type="spellEnd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/ or counsel*.</w:t>
            </w:r>
            <w:proofErr w:type="spellStart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mp</w:t>
            </w:r>
            <w:proofErr w:type="spellEnd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310123" w:rsidRPr="00EE1E46" w14:paraId="64BBCD9C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94B04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19FA64F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Telephone/ or telephone support.mp.</w:t>
            </w:r>
          </w:p>
        </w:tc>
      </w:tr>
      <w:tr w:rsidR="00310123" w:rsidRPr="00EE1E46" w14:paraId="08823C1B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BBA42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9B53A17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web support.mp.</w:t>
            </w:r>
          </w:p>
        </w:tc>
      </w:tr>
      <w:tr w:rsidR="00310123" w:rsidRPr="00EE1E46" w14:paraId="78E39651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890AF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E337E2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computer support.mp.</w:t>
            </w:r>
          </w:p>
        </w:tc>
      </w:tr>
      <w:tr w:rsidR="00310123" w:rsidRPr="00EE1E46" w14:paraId="732F54D9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A8AA0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574F6DE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 or 2 or 3 or 4 or 5 or 6 or 7 or 8</w:t>
            </w:r>
          </w:p>
        </w:tc>
      </w:tr>
      <w:tr w:rsidR="00310123" w:rsidRPr="00EE1E46" w14:paraId="55B476B9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6FD7E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7C7C3EF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Diet/ or Diet*.</w:t>
            </w:r>
            <w:proofErr w:type="spellStart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mp</w:t>
            </w:r>
            <w:proofErr w:type="spellEnd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310123" w:rsidRPr="00EE1E46" w14:paraId="7D98D650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B7B51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FF67951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Food*.</w:t>
            </w:r>
            <w:proofErr w:type="spellStart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mp</w:t>
            </w:r>
            <w:proofErr w:type="spellEnd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. or Food/</w:t>
            </w:r>
          </w:p>
        </w:tc>
      </w:tr>
      <w:tr w:rsidR="00310123" w:rsidRPr="00EE1E46" w14:paraId="574D1B3E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2BC9C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EAAF1F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nutrition.mp.</w:t>
            </w:r>
          </w:p>
        </w:tc>
      </w:tr>
      <w:tr w:rsidR="00310123" w:rsidRPr="00EE1E46" w14:paraId="769F1ED8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AF157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8A96BF3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intake.mp.</w:t>
            </w:r>
          </w:p>
        </w:tc>
      </w:tr>
      <w:tr w:rsidR="00310123" w:rsidRPr="00EE1E46" w14:paraId="18775F80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F2EF1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168B1BD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food habits.mp. or Food Habits/</w:t>
            </w:r>
          </w:p>
        </w:tc>
      </w:tr>
      <w:tr w:rsidR="00310123" w:rsidRPr="00EE1E46" w14:paraId="537DE4BD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7820C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D64EA50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diet* change.mp.</w:t>
            </w:r>
          </w:p>
        </w:tc>
      </w:tr>
      <w:tr w:rsidR="00310123" w:rsidRPr="00EE1E46" w14:paraId="5ADBDA0A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D133C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3979FD7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behavio?r</w:t>
            </w:r>
            <w:proofErr w:type="spellEnd"/>
            <w:proofErr w:type="gramEnd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* change.mp.</w:t>
            </w:r>
          </w:p>
        </w:tc>
      </w:tr>
      <w:tr w:rsidR="00310123" w:rsidRPr="00EE1E46" w14:paraId="1690C21E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890CB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DE78972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 xml:space="preserve">Health </w:t>
            </w:r>
            <w:proofErr w:type="spellStart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Behavior</w:t>
            </w:r>
            <w:proofErr w:type="spellEnd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/</w:t>
            </w:r>
          </w:p>
        </w:tc>
      </w:tr>
      <w:tr w:rsidR="00310123" w:rsidRPr="00EE1E46" w14:paraId="538C7E61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3BB5C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4E796AE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10 or 11 or 12 or 13 or 14 or 15 or 16 or 17</w:t>
            </w:r>
          </w:p>
        </w:tc>
      </w:tr>
      <w:tr w:rsidR="00310123" w:rsidRPr="00EE1E46" w14:paraId="562D4F2B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94207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CC6EADF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9 and 18</w:t>
            </w:r>
          </w:p>
        </w:tc>
      </w:tr>
      <w:tr w:rsidR="00310123" w:rsidRPr="00EE1E46" w14:paraId="702EB45D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2FC84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BDE09E6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limit 19 to (</w:t>
            </w:r>
            <w:proofErr w:type="spellStart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english</w:t>
            </w:r>
            <w:proofErr w:type="spellEnd"/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 xml:space="preserve"> language and humans)</w:t>
            </w:r>
          </w:p>
        </w:tc>
      </w:tr>
      <w:tr w:rsidR="00310123" w:rsidRPr="00EE1E46" w14:paraId="4517246C" w14:textId="77777777" w:rsidTr="00E26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A3EA2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BD1A797" w14:textId="77777777" w:rsidR="00310123" w:rsidRPr="00EE1E46" w:rsidRDefault="00310123" w:rsidP="00E26CA3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</w:pPr>
            <w:r w:rsidRPr="00EE1E46">
              <w:rPr>
                <w:rFonts w:ascii="Trebuchet MS" w:eastAsia="Times New Roman" w:hAnsi="Trebuchet MS" w:cs="Times New Roman"/>
                <w:color w:val="0A0905"/>
                <w:sz w:val="18"/>
                <w:szCs w:val="18"/>
                <w:lang w:eastAsia="en-GB"/>
              </w:rPr>
              <w:t>limit 20 to "all adult (19 plus years)"</w:t>
            </w:r>
          </w:p>
        </w:tc>
      </w:tr>
    </w:tbl>
    <w:p w14:paraId="23DD1189" w14:textId="77777777" w:rsidR="00310123" w:rsidRDefault="00310123" w:rsidP="00310123"/>
    <w:p w14:paraId="72F6877D" w14:textId="77777777" w:rsidR="00141008" w:rsidRDefault="0051348C"/>
    <w:sectPr w:rsidR="00141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23"/>
    <w:rsid w:val="00031131"/>
    <w:rsid w:val="00310123"/>
    <w:rsid w:val="0051348C"/>
    <w:rsid w:val="0058614F"/>
    <w:rsid w:val="00971C69"/>
    <w:rsid w:val="00B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65D2"/>
  <w15:chartTrackingRefBased/>
  <w15:docId w15:val="{5BD20CBE-4D08-4294-BC11-FF63CA7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1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Gillian Watling</cp:lastModifiedBy>
  <cp:revision>2</cp:revision>
  <dcterms:created xsi:type="dcterms:W3CDTF">2018-11-12T16:34:00Z</dcterms:created>
  <dcterms:modified xsi:type="dcterms:W3CDTF">2018-11-12T16:34:00Z</dcterms:modified>
</cp:coreProperties>
</file>