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9E" w:rsidRPr="00987356" w:rsidRDefault="0088179E" w:rsidP="0088179E">
      <w:pPr>
        <w:spacing w:before="40" w:after="12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87356">
        <w:rPr>
          <w:rFonts w:ascii="Times New Roman" w:eastAsia="Calibri" w:hAnsi="Times New Roman" w:cs="Times New Roman"/>
          <w:sz w:val="24"/>
        </w:rPr>
        <w:t>Supplementa</w:t>
      </w:r>
      <w:r w:rsidR="0012330C">
        <w:rPr>
          <w:rFonts w:ascii="Times New Roman" w:eastAsia="Calibri" w:hAnsi="Times New Roman" w:cs="Times New Roman"/>
          <w:sz w:val="24"/>
        </w:rPr>
        <w:t>l</w:t>
      </w:r>
      <w:r w:rsidRPr="00987356">
        <w:rPr>
          <w:rFonts w:ascii="Times New Roman" w:eastAsia="Calibri" w:hAnsi="Times New Roman" w:cs="Times New Roman"/>
          <w:sz w:val="24"/>
        </w:rPr>
        <w:t xml:space="preserve"> Table </w:t>
      </w:r>
      <w:r w:rsidR="0064268D">
        <w:rPr>
          <w:rFonts w:ascii="Times New Roman" w:eastAsia="Calibri" w:hAnsi="Times New Roman" w:cs="Times New Roman"/>
          <w:sz w:val="24"/>
        </w:rPr>
        <w:t>2</w:t>
      </w:r>
      <w:r w:rsidRPr="00987356">
        <w:rPr>
          <w:rFonts w:ascii="Times New Roman" w:eastAsia="Calibri" w:hAnsi="Times New Roman" w:cs="Times New Roman"/>
          <w:sz w:val="24"/>
        </w:rPr>
        <w:t>. Factor-loading matrix for major dietary patterns in the Comcáac community.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340"/>
      </w:tblGrid>
      <w:tr w:rsidR="0088179E" w:rsidRPr="00987356" w:rsidTr="00B506F6">
        <w:tc>
          <w:tcPr>
            <w:tcW w:w="2250" w:type="dxa"/>
          </w:tcPr>
          <w:p w:rsidR="0088179E" w:rsidRPr="00987356" w:rsidRDefault="0088179E" w:rsidP="0088179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87356">
              <w:rPr>
                <w:rFonts w:ascii="Times New Roman" w:eastAsia="Calibri" w:hAnsi="Times New Roman" w:cs="Times New Roman"/>
                <w:b/>
                <w:bCs/>
              </w:rPr>
              <w:t>Food groups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87356">
              <w:rPr>
                <w:rFonts w:ascii="Times New Roman" w:eastAsia="Calibri" w:hAnsi="Times New Roman" w:cs="Times New Roman"/>
                <w:b/>
                <w:bCs/>
              </w:rPr>
              <w:t>Western pattern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987356">
              <w:rPr>
                <w:rFonts w:ascii="Times New Roman" w:eastAsia="Calibri" w:hAnsi="Times New Roman" w:cs="Times New Roman"/>
                <w:b/>
                <w:bCs/>
              </w:rPr>
              <w:t>Traditional pattern</w:t>
            </w:r>
          </w:p>
        </w:tc>
        <w:tc>
          <w:tcPr>
            <w:tcW w:w="2340" w:type="dxa"/>
          </w:tcPr>
          <w:p w:rsidR="0088179E" w:rsidRPr="00987356" w:rsidRDefault="0088179E" w:rsidP="0088179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987356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Hyper-caloric pattern</w:t>
            </w:r>
          </w:p>
        </w:tc>
      </w:tr>
      <w:tr w:rsidR="0088179E" w:rsidRPr="00987356" w:rsidTr="00B506F6">
        <w:tc>
          <w:tcPr>
            <w:tcW w:w="2250" w:type="dxa"/>
          </w:tcPr>
          <w:p w:rsidR="0088179E" w:rsidRPr="00987356" w:rsidRDefault="0088179E" w:rsidP="008817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7356">
              <w:rPr>
                <w:rFonts w:ascii="Times New Roman" w:eastAsia="Calibri" w:hAnsi="Times New Roman" w:cs="Times New Roman"/>
                <w:sz w:val="24"/>
              </w:rPr>
              <w:t>Fruits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0.5945</w:t>
            </w:r>
          </w:p>
        </w:tc>
        <w:tc>
          <w:tcPr>
            <w:tcW w:w="234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8179E" w:rsidRPr="00987356" w:rsidTr="00B506F6">
        <w:tc>
          <w:tcPr>
            <w:tcW w:w="2250" w:type="dxa"/>
          </w:tcPr>
          <w:p w:rsidR="0088179E" w:rsidRPr="00987356" w:rsidRDefault="0088179E" w:rsidP="008817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7356">
              <w:rPr>
                <w:rFonts w:ascii="Times New Roman" w:eastAsia="Calibri" w:hAnsi="Times New Roman" w:cs="Times New Roman"/>
                <w:sz w:val="24"/>
              </w:rPr>
              <w:t>Vegetables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0.4131</w:t>
            </w:r>
          </w:p>
        </w:tc>
        <w:tc>
          <w:tcPr>
            <w:tcW w:w="234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8179E" w:rsidRPr="00987356" w:rsidTr="00B506F6">
        <w:tc>
          <w:tcPr>
            <w:tcW w:w="2250" w:type="dxa"/>
          </w:tcPr>
          <w:p w:rsidR="0088179E" w:rsidRPr="00987356" w:rsidRDefault="0088179E" w:rsidP="008817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7356">
              <w:rPr>
                <w:rFonts w:ascii="Times New Roman" w:eastAsia="Calibri" w:hAnsi="Times New Roman" w:cs="Times New Roman"/>
                <w:sz w:val="24"/>
              </w:rPr>
              <w:t>Low fat cereals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0.4614</w:t>
            </w:r>
          </w:p>
        </w:tc>
        <w:tc>
          <w:tcPr>
            <w:tcW w:w="234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8179E" w:rsidRPr="00987356" w:rsidTr="00B506F6">
        <w:tc>
          <w:tcPr>
            <w:tcW w:w="2250" w:type="dxa"/>
          </w:tcPr>
          <w:p w:rsidR="0088179E" w:rsidRPr="00987356" w:rsidRDefault="0088179E" w:rsidP="008817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7356">
              <w:rPr>
                <w:rFonts w:ascii="Times New Roman" w:eastAsia="Calibri" w:hAnsi="Times New Roman" w:cs="Times New Roman"/>
                <w:sz w:val="24"/>
              </w:rPr>
              <w:t>Legumes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4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0.6081</w:t>
            </w:r>
          </w:p>
        </w:tc>
      </w:tr>
      <w:tr w:rsidR="0088179E" w:rsidRPr="00987356" w:rsidTr="00B506F6">
        <w:tc>
          <w:tcPr>
            <w:tcW w:w="2250" w:type="dxa"/>
          </w:tcPr>
          <w:p w:rsidR="0088179E" w:rsidRPr="00987356" w:rsidRDefault="0088179E" w:rsidP="008817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7356">
              <w:rPr>
                <w:rFonts w:ascii="Times New Roman" w:eastAsia="Calibri" w:hAnsi="Times New Roman" w:cs="Times New Roman"/>
                <w:sz w:val="24"/>
              </w:rPr>
              <w:t>Dairy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4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8179E" w:rsidRPr="00987356" w:rsidTr="00B506F6">
        <w:tc>
          <w:tcPr>
            <w:tcW w:w="2250" w:type="dxa"/>
          </w:tcPr>
          <w:p w:rsidR="0088179E" w:rsidRPr="00987356" w:rsidRDefault="0088179E" w:rsidP="008817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7356">
              <w:rPr>
                <w:rFonts w:ascii="Times New Roman" w:eastAsia="Calibri" w:hAnsi="Times New Roman" w:cs="Times New Roman"/>
                <w:sz w:val="24"/>
              </w:rPr>
              <w:t>Fish and seafood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0.4195</w:t>
            </w:r>
          </w:p>
        </w:tc>
        <w:tc>
          <w:tcPr>
            <w:tcW w:w="234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8179E" w:rsidRPr="00987356" w:rsidTr="00B506F6">
        <w:tc>
          <w:tcPr>
            <w:tcW w:w="2250" w:type="dxa"/>
          </w:tcPr>
          <w:p w:rsidR="0088179E" w:rsidRPr="00987356" w:rsidRDefault="0088179E" w:rsidP="008817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7356">
              <w:rPr>
                <w:rFonts w:ascii="Times New Roman" w:eastAsia="Calibri" w:hAnsi="Times New Roman" w:cs="Times New Roman"/>
                <w:sz w:val="24"/>
              </w:rPr>
              <w:t>Meat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0.5636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4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8179E" w:rsidRPr="00987356" w:rsidTr="00B506F6">
        <w:tc>
          <w:tcPr>
            <w:tcW w:w="2250" w:type="dxa"/>
          </w:tcPr>
          <w:p w:rsidR="0088179E" w:rsidRPr="00987356" w:rsidRDefault="0088179E" w:rsidP="008817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7356">
              <w:rPr>
                <w:rFonts w:ascii="Times New Roman" w:eastAsia="Calibri" w:hAnsi="Times New Roman" w:cs="Times New Roman"/>
                <w:sz w:val="24"/>
              </w:rPr>
              <w:t>Chicken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0.5075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4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8179E" w:rsidRPr="00987356" w:rsidTr="00B506F6">
        <w:tc>
          <w:tcPr>
            <w:tcW w:w="2250" w:type="dxa"/>
          </w:tcPr>
          <w:p w:rsidR="0088179E" w:rsidRPr="00987356" w:rsidRDefault="0088179E" w:rsidP="008817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7356">
              <w:rPr>
                <w:rFonts w:ascii="Times New Roman" w:eastAsia="Calibri" w:hAnsi="Times New Roman" w:cs="Times New Roman"/>
                <w:sz w:val="24"/>
              </w:rPr>
              <w:t>Processed meats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0.3917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4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8179E" w:rsidRPr="00987356" w:rsidTr="00B506F6">
        <w:tc>
          <w:tcPr>
            <w:tcW w:w="2250" w:type="dxa"/>
          </w:tcPr>
          <w:p w:rsidR="0088179E" w:rsidRPr="00987356" w:rsidRDefault="0088179E" w:rsidP="008817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7356">
              <w:rPr>
                <w:rFonts w:ascii="Times New Roman" w:eastAsia="Calibri" w:hAnsi="Times New Roman" w:cs="Times New Roman"/>
                <w:sz w:val="24"/>
              </w:rPr>
              <w:t>Tortillas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4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0.3651</w:t>
            </w:r>
          </w:p>
        </w:tc>
      </w:tr>
      <w:tr w:rsidR="0088179E" w:rsidRPr="00987356" w:rsidTr="00B506F6">
        <w:tc>
          <w:tcPr>
            <w:tcW w:w="2250" w:type="dxa"/>
          </w:tcPr>
          <w:p w:rsidR="0088179E" w:rsidRPr="00987356" w:rsidRDefault="0088179E" w:rsidP="008817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7356">
              <w:rPr>
                <w:rFonts w:ascii="Times New Roman" w:eastAsia="Calibri" w:hAnsi="Times New Roman" w:cs="Times New Roman"/>
                <w:sz w:val="24"/>
              </w:rPr>
              <w:t>Desserts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0.4194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4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8179E" w:rsidRPr="00987356" w:rsidTr="00B506F6">
        <w:tc>
          <w:tcPr>
            <w:tcW w:w="2250" w:type="dxa"/>
          </w:tcPr>
          <w:p w:rsidR="0088179E" w:rsidRPr="00987356" w:rsidRDefault="0088179E" w:rsidP="0088179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87356">
              <w:rPr>
                <w:rFonts w:ascii="Times New Roman" w:eastAsia="Calibri" w:hAnsi="Times New Roman" w:cs="Times New Roman"/>
                <w:sz w:val="24"/>
              </w:rPr>
              <w:t>Beverages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40" w:type="dxa"/>
          </w:tcPr>
          <w:p w:rsidR="0088179E" w:rsidRPr="00987356" w:rsidRDefault="0088179E" w:rsidP="0088179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87356">
              <w:rPr>
                <w:rFonts w:ascii="Times New Roman" w:eastAsia="Calibri" w:hAnsi="Times New Roman" w:cs="Times New Roman"/>
              </w:rPr>
              <w:t>0.6152</w:t>
            </w:r>
          </w:p>
        </w:tc>
      </w:tr>
    </w:tbl>
    <w:p w:rsidR="0088179E" w:rsidRPr="00987356" w:rsidRDefault="0088179E" w:rsidP="0088179E">
      <w:pPr>
        <w:spacing w:before="40" w:after="12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746A66" w:rsidRPr="00987356" w:rsidRDefault="00746A66">
      <w:pPr>
        <w:rPr>
          <w:rFonts w:ascii="Times New Roman" w:hAnsi="Times New Roman" w:cs="Times New Roman"/>
        </w:rPr>
      </w:pPr>
    </w:p>
    <w:sectPr w:rsidR="00746A66" w:rsidRPr="0098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9E"/>
    <w:rsid w:val="0012330C"/>
    <w:rsid w:val="0064268D"/>
    <w:rsid w:val="00746A66"/>
    <w:rsid w:val="00762B2D"/>
    <w:rsid w:val="00875B23"/>
    <w:rsid w:val="0088179E"/>
    <w:rsid w:val="00987356"/>
    <w:rsid w:val="00C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71FB"/>
  <w15:chartTrackingRefBased/>
  <w15:docId w15:val="{874D7DBC-5ED0-4565-B0A8-6855349C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79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Daniela Robles Ordaz</dc:creator>
  <cp:keywords/>
  <dc:description/>
  <cp:lastModifiedBy>Gillian</cp:lastModifiedBy>
  <cp:revision>2</cp:revision>
  <dcterms:created xsi:type="dcterms:W3CDTF">2017-09-18T11:13:00Z</dcterms:created>
  <dcterms:modified xsi:type="dcterms:W3CDTF">2017-09-18T11:13:00Z</dcterms:modified>
</cp:coreProperties>
</file>