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27" w:rsidRPr="00142EC3" w:rsidRDefault="00A83D27" w:rsidP="00A83D2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1: Prevalence Ratio of consuming </w:t>
      </w:r>
      <w:r w:rsidR="004E4046">
        <w:rPr>
          <w:rFonts w:ascii="Arial" w:hAnsi="Arial" w:cs="Arial"/>
          <w:b/>
          <w:sz w:val="24"/>
          <w:szCs w:val="24"/>
        </w:rPr>
        <w:t>≥</w:t>
      </w:r>
      <w:r>
        <w:rPr>
          <w:rFonts w:ascii="Times New Roman" w:hAnsi="Times New Roman" w:cs="Times New Roman"/>
          <w:b/>
          <w:sz w:val="24"/>
          <w:szCs w:val="24"/>
        </w:rPr>
        <w:t>5 Servings of FV per day predicted by women’s fruit and vegetable-re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lated awareness and perceptions and food security </w:t>
      </w:r>
      <w:r w:rsidRPr="00142EC3">
        <w:rPr>
          <w:rFonts w:ascii="Times New Roman" w:hAnsi="Times New Roman" w:cs="Times New Roman"/>
          <w:b/>
          <w:sz w:val="24"/>
          <w:szCs w:val="24"/>
        </w:rPr>
        <w:t>(n=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279)</w:t>
      </w:r>
      <w:r w:rsidRPr="000C5E5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990"/>
        <w:gridCol w:w="1620"/>
      </w:tblGrid>
      <w:tr w:rsidR="00A83D27" w:rsidRPr="0058154C" w:rsidTr="0033679E">
        <w:trPr>
          <w:trHeight w:val="386"/>
        </w:trPr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D27" w:rsidRPr="00487AA1" w:rsidRDefault="00A83D27" w:rsidP="0033679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A1">
              <w:rPr>
                <w:rFonts w:ascii="Times New Roman" w:hAnsi="Times New Roman" w:cs="Times New Roman"/>
                <w:b/>
                <w:sz w:val="24"/>
                <w:szCs w:val="24"/>
              </w:rPr>
              <w:t>Exposures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83D27" w:rsidRPr="00487AA1" w:rsidRDefault="00A83D27" w:rsidP="003367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A1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83D27" w:rsidRPr="00487AA1" w:rsidRDefault="00A83D27" w:rsidP="003367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A1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A83D27" w:rsidRPr="00E10FF4" w:rsidTr="0033679E">
        <w:trPr>
          <w:trHeight w:val="350"/>
        </w:trPr>
        <w:tc>
          <w:tcPr>
            <w:tcW w:w="6858" w:type="dxa"/>
            <w:tcBorders>
              <w:top w:val="single" w:sz="4" w:space="0" w:color="auto"/>
            </w:tcBorders>
          </w:tcPr>
          <w:p w:rsidR="00A83D27" w:rsidRDefault="00A83D27" w:rsidP="0033679E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Awareness: Correctly responded that eating </w:t>
            </w:r>
            <w:r w:rsidRPr="00B814C1">
              <w:rPr>
                <w:rFonts w:cs="Times New Roman"/>
                <w:sz w:val="24"/>
                <w:szCs w:val="24"/>
              </w:rPr>
              <w:t xml:space="preserve">5 or more </w:t>
            </w:r>
            <w:r>
              <w:rPr>
                <w:rFonts w:cs="Times New Roman"/>
                <w:sz w:val="24"/>
                <w:szCs w:val="24"/>
              </w:rPr>
              <w:t>FV</w:t>
            </w:r>
          </w:p>
          <w:p w:rsidR="00A83D27" w:rsidRPr="00E10FF4" w:rsidRDefault="00A83D27" w:rsidP="0033679E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servings/day is recommended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83D27" w:rsidRPr="007F0444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83D27" w:rsidRPr="007F0444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0.83-1.97</w:t>
            </w:r>
          </w:p>
        </w:tc>
      </w:tr>
      <w:tr w:rsidR="00A83D27" w:rsidRPr="00E10FF4" w:rsidTr="0033679E">
        <w:trPr>
          <w:trHeight w:val="350"/>
        </w:trPr>
        <w:tc>
          <w:tcPr>
            <w:tcW w:w="6858" w:type="dxa"/>
          </w:tcPr>
          <w:p w:rsidR="00A83D27" w:rsidRDefault="00A83D27" w:rsidP="003367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Self-efficacy: How sure are you that you can eat 5 or more FV</w:t>
            </w:r>
          </w:p>
          <w:p w:rsidR="00A83D27" w:rsidRPr="00901236" w:rsidRDefault="00A83D27" w:rsidP="0033679E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servings on most days over the next year</w:t>
            </w:r>
          </w:p>
        </w:tc>
        <w:tc>
          <w:tcPr>
            <w:tcW w:w="990" w:type="dxa"/>
          </w:tcPr>
          <w:p w:rsidR="00A83D27" w:rsidRPr="007F0444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1.13</w:t>
            </w:r>
          </w:p>
        </w:tc>
        <w:tc>
          <w:tcPr>
            <w:tcW w:w="1620" w:type="dxa"/>
          </w:tcPr>
          <w:p w:rsidR="00A83D27" w:rsidRPr="007F0444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0.74-1.73</w:t>
            </w:r>
          </w:p>
        </w:tc>
      </w:tr>
      <w:tr w:rsidR="00A83D27" w:rsidRPr="00E10FF4" w:rsidTr="0033679E">
        <w:trPr>
          <w:trHeight w:val="350"/>
        </w:trPr>
        <w:tc>
          <w:tcPr>
            <w:tcW w:w="6858" w:type="dxa"/>
          </w:tcPr>
          <w:p w:rsidR="00A83D27" w:rsidRDefault="00A83D27" w:rsidP="0033679E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Physical barrier</w:t>
            </w:r>
            <w:r w:rsidRPr="00CB7DD5"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Drive own vehicle to the store for major grocery</w:t>
            </w:r>
          </w:p>
          <w:p w:rsidR="00A83D27" w:rsidRPr="00E10FF4" w:rsidRDefault="00A83D27" w:rsidP="0033679E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shopping</w:t>
            </w:r>
          </w:p>
        </w:tc>
        <w:tc>
          <w:tcPr>
            <w:tcW w:w="990" w:type="dxa"/>
          </w:tcPr>
          <w:p w:rsidR="00A83D27" w:rsidRPr="00ED1B05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1.50</w:t>
            </w:r>
          </w:p>
        </w:tc>
        <w:tc>
          <w:tcPr>
            <w:tcW w:w="1620" w:type="dxa"/>
          </w:tcPr>
          <w:p w:rsidR="00A83D27" w:rsidRPr="00ED1B05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1.00-2.24</w:t>
            </w:r>
          </w:p>
        </w:tc>
      </w:tr>
      <w:tr w:rsidR="00A83D27" w:rsidRPr="00E10FF4" w:rsidTr="0033679E">
        <w:trPr>
          <w:trHeight w:val="350"/>
        </w:trPr>
        <w:tc>
          <w:tcPr>
            <w:tcW w:w="6858" w:type="dxa"/>
          </w:tcPr>
          <w:p w:rsidR="00A83D27" w:rsidRPr="00E10FF4" w:rsidRDefault="00A83D27" w:rsidP="003367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B7DD5">
              <w:rPr>
                <w:rFonts w:cs="Times New Roman"/>
                <w:sz w:val="24"/>
                <w:szCs w:val="24"/>
              </w:rPr>
              <w:t xml:space="preserve">Physical barrier: </w:t>
            </w:r>
            <w:r>
              <w:rPr>
                <w:rFonts w:cs="Times New Roman"/>
                <w:sz w:val="24"/>
                <w:szCs w:val="24"/>
              </w:rPr>
              <w:t>It is easy to buy FV in my neighborhood</w:t>
            </w:r>
          </w:p>
        </w:tc>
        <w:tc>
          <w:tcPr>
            <w:tcW w:w="990" w:type="dxa"/>
          </w:tcPr>
          <w:p w:rsidR="00A83D27" w:rsidRPr="00ED1B05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1.00</w:t>
            </w:r>
          </w:p>
        </w:tc>
        <w:tc>
          <w:tcPr>
            <w:tcW w:w="1620" w:type="dxa"/>
          </w:tcPr>
          <w:p w:rsidR="00A83D27" w:rsidRPr="00ED1B05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0.63-1.61</w:t>
            </w:r>
          </w:p>
        </w:tc>
      </w:tr>
      <w:tr w:rsidR="00A83D27" w:rsidRPr="00E10FF4" w:rsidTr="0033679E">
        <w:trPr>
          <w:trHeight w:val="350"/>
        </w:trPr>
        <w:tc>
          <w:tcPr>
            <w:tcW w:w="6858" w:type="dxa"/>
          </w:tcPr>
          <w:p w:rsidR="00A83D27" w:rsidRDefault="00A83D27" w:rsidP="003367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Physical barrier: </w:t>
            </w:r>
            <w:r w:rsidRPr="00CB7DD5">
              <w:rPr>
                <w:rFonts w:cs="Times New Roman"/>
                <w:sz w:val="24"/>
                <w:szCs w:val="24"/>
              </w:rPr>
              <w:t>Miles from the grocery store where most shopping</w:t>
            </w:r>
          </w:p>
          <w:p w:rsidR="00A83D27" w:rsidRPr="00CB7DD5" w:rsidRDefault="00A83D27" w:rsidP="003367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B7DD5">
              <w:rPr>
                <w:rFonts w:cs="Times New Roman"/>
                <w:sz w:val="24"/>
                <w:szCs w:val="24"/>
              </w:rPr>
              <w:t xml:space="preserve"> is done</w:t>
            </w:r>
          </w:p>
        </w:tc>
        <w:tc>
          <w:tcPr>
            <w:tcW w:w="990" w:type="dxa"/>
          </w:tcPr>
          <w:p w:rsidR="00A83D27" w:rsidRPr="00ED1B05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0.94</w:t>
            </w:r>
          </w:p>
        </w:tc>
        <w:tc>
          <w:tcPr>
            <w:tcW w:w="1620" w:type="dxa"/>
          </w:tcPr>
          <w:p w:rsidR="00A83D27" w:rsidRPr="00ED1B05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0.88-1.01</w:t>
            </w:r>
          </w:p>
        </w:tc>
      </w:tr>
      <w:tr w:rsidR="00A83D27" w:rsidRPr="00E10FF4" w:rsidTr="0033679E">
        <w:trPr>
          <w:trHeight w:val="350"/>
        </w:trPr>
        <w:tc>
          <w:tcPr>
            <w:tcW w:w="6858" w:type="dxa"/>
          </w:tcPr>
          <w:p w:rsidR="00A83D27" w:rsidRDefault="00A83D27" w:rsidP="003367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B7DD5">
              <w:rPr>
                <w:rFonts w:cs="Times New Roman"/>
                <w:sz w:val="24"/>
                <w:szCs w:val="24"/>
              </w:rPr>
              <w:t>Cost barrier: Eating 5 FV servings a day is difficult because they cost</w:t>
            </w:r>
          </w:p>
          <w:p w:rsidR="00A83D27" w:rsidRPr="00E10FF4" w:rsidRDefault="00A83D27" w:rsidP="003367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CB7DD5">
              <w:rPr>
                <w:rFonts w:cs="Times New Roman"/>
                <w:sz w:val="24"/>
                <w:szCs w:val="24"/>
              </w:rPr>
              <w:t xml:space="preserve"> too much</w:t>
            </w:r>
          </w:p>
        </w:tc>
        <w:tc>
          <w:tcPr>
            <w:tcW w:w="990" w:type="dxa"/>
          </w:tcPr>
          <w:p w:rsidR="00A83D27" w:rsidRPr="00D54072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4072">
              <w:rPr>
                <w:rFonts w:cs="Times New Roman"/>
                <w:sz w:val="24"/>
                <w:szCs w:val="24"/>
              </w:rPr>
              <w:t>0.94</w:t>
            </w:r>
          </w:p>
        </w:tc>
        <w:tc>
          <w:tcPr>
            <w:tcW w:w="1620" w:type="dxa"/>
          </w:tcPr>
          <w:p w:rsidR="00A83D27" w:rsidRPr="00D54072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4072">
              <w:rPr>
                <w:rFonts w:cs="Times New Roman"/>
                <w:sz w:val="24"/>
                <w:szCs w:val="24"/>
              </w:rPr>
              <w:t>0.59-1.50</w:t>
            </w:r>
          </w:p>
        </w:tc>
      </w:tr>
      <w:tr w:rsidR="00A83D27" w:rsidRPr="00E10FF4" w:rsidTr="0033679E">
        <w:tc>
          <w:tcPr>
            <w:tcW w:w="6858" w:type="dxa"/>
          </w:tcPr>
          <w:p w:rsidR="00A83D27" w:rsidRDefault="00A83D27" w:rsidP="003367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Waste barrier: I waste too much food when I serve fruits and</w:t>
            </w:r>
          </w:p>
          <w:p w:rsidR="00A83D27" w:rsidRPr="00E10FF4" w:rsidRDefault="00A83D27" w:rsidP="003367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vegetables</w:t>
            </w:r>
          </w:p>
        </w:tc>
        <w:tc>
          <w:tcPr>
            <w:tcW w:w="990" w:type="dxa"/>
          </w:tcPr>
          <w:p w:rsidR="00A83D27" w:rsidRPr="00D54072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4072">
              <w:rPr>
                <w:rFonts w:cs="Times New Roman"/>
                <w:sz w:val="24"/>
                <w:szCs w:val="24"/>
              </w:rPr>
              <w:t>0.71</w:t>
            </w:r>
          </w:p>
        </w:tc>
        <w:tc>
          <w:tcPr>
            <w:tcW w:w="1620" w:type="dxa"/>
          </w:tcPr>
          <w:p w:rsidR="00A83D27" w:rsidRPr="00D54072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4072">
              <w:rPr>
                <w:rFonts w:cs="Times New Roman"/>
                <w:sz w:val="24"/>
                <w:szCs w:val="24"/>
              </w:rPr>
              <w:t>0.39-1.30</w:t>
            </w:r>
          </w:p>
        </w:tc>
      </w:tr>
      <w:tr w:rsidR="00A83D27" w:rsidRPr="00E10FF4" w:rsidTr="0033679E">
        <w:tc>
          <w:tcPr>
            <w:tcW w:w="6858" w:type="dxa"/>
          </w:tcPr>
          <w:p w:rsidR="00A83D27" w:rsidRPr="009D3093" w:rsidRDefault="00A83D27" w:rsidP="003367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Time barrier: I don’t have time to fix vegetables</w:t>
            </w:r>
          </w:p>
        </w:tc>
        <w:tc>
          <w:tcPr>
            <w:tcW w:w="990" w:type="dxa"/>
          </w:tcPr>
          <w:p w:rsidR="00A83D27" w:rsidRPr="00874C50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0.44</w:t>
            </w:r>
          </w:p>
        </w:tc>
        <w:tc>
          <w:tcPr>
            <w:tcW w:w="1620" w:type="dxa"/>
          </w:tcPr>
          <w:p w:rsidR="00A83D27" w:rsidRPr="00874C50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0.07-2.89</w:t>
            </w:r>
          </w:p>
        </w:tc>
      </w:tr>
      <w:tr w:rsidR="00A83D27" w:rsidRPr="00E10FF4" w:rsidTr="0033679E">
        <w:tc>
          <w:tcPr>
            <w:tcW w:w="6858" w:type="dxa"/>
          </w:tcPr>
          <w:p w:rsidR="00A83D27" w:rsidRDefault="00A83D27" w:rsidP="003367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92856">
              <w:rPr>
                <w:rFonts w:cs="Times New Roman"/>
                <w:sz w:val="24"/>
                <w:szCs w:val="24"/>
              </w:rPr>
              <w:t xml:space="preserve">Low/very low </w:t>
            </w:r>
            <w:r>
              <w:rPr>
                <w:rFonts w:cs="Times New Roman"/>
                <w:sz w:val="24"/>
                <w:szCs w:val="24"/>
              </w:rPr>
              <w:t xml:space="preserve">food </w:t>
            </w:r>
            <w:r w:rsidRPr="00992856">
              <w:rPr>
                <w:rFonts w:cs="Times New Roman"/>
                <w:sz w:val="24"/>
                <w:szCs w:val="24"/>
              </w:rPr>
              <w:t>security</w:t>
            </w:r>
          </w:p>
        </w:tc>
        <w:tc>
          <w:tcPr>
            <w:tcW w:w="990" w:type="dxa"/>
          </w:tcPr>
          <w:p w:rsidR="00A83D27" w:rsidRPr="00874C50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1.04</w:t>
            </w:r>
          </w:p>
        </w:tc>
        <w:tc>
          <w:tcPr>
            <w:tcW w:w="1620" w:type="dxa"/>
          </w:tcPr>
          <w:p w:rsidR="00A83D27" w:rsidRPr="00874C50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0.68-1.60</w:t>
            </w:r>
          </w:p>
        </w:tc>
      </w:tr>
      <w:tr w:rsidR="00A83D27" w:rsidRPr="00E10FF4" w:rsidTr="0033679E">
        <w:tc>
          <w:tcPr>
            <w:tcW w:w="6858" w:type="dxa"/>
          </w:tcPr>
          <w:p w:rsidR="00A83D27" w:rsidRDefault="00A83D27" w:rsidP="003367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Tried to eat fewer </w:t>
            </w:r>
            <w:r w:rsidRPr="00B814C1">
              <w:rPr>
                <w:rFonts w:cs="Times New Roman"/>
                <w:sz w:val="24"/>
                <w:szCs w:val="24"/>
              </w:rPr>
              <w:t xml:space="preserve">calories in the last month to try to lose </w:t>
            </w:r>
            <w:r>
              <w:rPr>
                <w:rFonts w:cs="Times New Roman"/>
                <w:sz w:val="24"/>
                <w:szCs w:val="24"/>
              </w:rPr>
              <w:t>or keep</w:t>
            </w:r>
          </w:p>
          <w:p w:rsidR="00A83D27" w:rsidRPr="00992856" w:rsidRDefault="00A83D27" w:rsidP="003367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from gaining weight</w:t>
            </w:r>
          </w:p>
        </w:tc>
        <w:tc>
          <w:tcPr>
            <w:tcW w:w="990" w:type="dxa"/>
          </w:tcPr>
          <w:p w:rsidR="00A83D27" w:rsidRPr="00874C50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1.32</w:t>
            </w:r>
          </w:p>
        </w:tc>
        <w:tc>
          <w:tcPr>
            <w:tcW w:w="1620" w:type="dxa"/>
          </w:tcPr>
          <w:p w:rsidR="00A83D27" w:rsidRPr="00874C50" w:rsidRDefault="00A83D27" w:rsidP="0033679E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0.87-1.99</w:t>
            </w:r>
          </w:p>
        </w:tc>
      </w:tr>
    </w:tbl>
    <w:p w:rsidR="00A83D27" w:rsidRDefault="00A83D27" w:rsidP="00A83D27">
      <w:pPr>
        <w:pBdr>
          <w:top w:val="single" w:sz="4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FV, fruit and vegetable; PR, prevalence ratio. </w:t>
      </w:r>
      <w:r w:rsidRPr="000C5E5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All variables were added into the single model simultaneously, unadjusted for confounders.</w:t>
      </w:r>
    </w:p>
    <w:p w:rsidR="00A83D27" w:rsidRDefault="00A83D27" w:rsidP="00A83D27"/>
    <w:p w:rsidR="0047204B" w:rsidRDefault="0047204B"/>
    <w:sectPr w:rsidR="0047204B" w:rsidSect="004E4046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7"/>
    <w:rsid w:val="0047204B"/>
    <w:rsid w:val="004E4046"/>
    <w:rsid w:val="00A8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47542-F14E-4C24-9470-FBDB68F0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D2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D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8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Iggulden</dc:creator>
  <cp:keywords/>
  <dc:description/>
  <cp:lastModifiedBy>Gillian</cp:lastModifiedBy>
  <cp:revision>2</cp:revision>
  <dcterms:created xsi:type="dcterms:W3CDTF">2017-08-29T16:03:00Z</dcterms:created>
  <dcterms:modified xsi:type="dcterms:W3CDTF">2017-08-29T16:03:00Z</dcterms:modified>
</cp:coreProperties>
</file>