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A210" w14:textId="3670CBE4" w:rsidR="00922DCA" w:rsidRPr="008A428A" w:rsidRDefault="008A428A" w:rsidP="00922DCA">
      <w:pPr>
        <w:spacing w:after="0" w:line="240" w:lineRule="auto"/>
        <w:rPr>
          <w:b/>
          <w:sz w:val="32"/>
          <w:szCs w:val="32"/>
        </w:rPr>
      </w:pPr>
      <w:r w:rsidRPr="008A428A">
        <w:rPr>
          <w:b/>
          <w:sz w:val="32"/>
          <w:szCs w:val="32"/>
        </w:rPr>
        <w:t>Supplementary material</w:t>
      </w:r>
    </w:p>
    <w:p w14:paraId="11C33F92" w14:textId="77777777" w:rsidR="00922DCA" w:rsidRDefault="00922DCA" w:rsidP="00922DCA">
      <w:pPr>
        <w:spacing w:line="276" w:lineRule="auto"/>
      </w:pPr>
    </w:p>
    <w:p w14:paraId="2FBD288B" w14:textId="174DF37E" w:rsidR="00872E40" w:rsidRDefault="00872E40" w:rsidP="00872E40">
      <w:pPr>
        <w:spacing w:after="0" w:line="240" w:lineRule="auto"/>
        <w:rPr>
          <w:b/>
          <w:sz w:val="24"/>
          <w:u w:val="single"/>
        </w:rPr>
      </w:pPr>
      <w:r w:rsidRPr="00704829">
        <w:rPr>
          <w:b/>
          <w:sz w:val="24"/>
          <w:u w:val="single"/>
        </w:rPr>
        <w:t xml:space="preserve">Fluctuations in money availability within an income cycle </w:t>
      </w:r>
      <w:r>
        <w:rPr>
          <w:b/>
          <w:sz w:val="24"/>
          <w:u w:val="single"/>
        </w:rPr>
        <w:t xml:space="preserve">impacts diet quality of </w:t>
      </w:r>
      <w:r w:rsidR="008A428A">
        <w:rPr>
          <w:b/>
          <w:sz w:val="24"/>
          <w:u w:val="single"/>
        </w:rPr>
        <w:t>remote Indigenous Australians</w:t>
      </w:r>
    </w:p>
    <w:p w14:paraId="06C9245B" w14:textId="77777777" w:rsidR="00872E40" w:rsidRDefault="00872E40" w:rsidP="00872E40">
      <w:pPr>
        <w:spacing w:after="0" w:line="240" w:lineRule="auto"/>
        <w:rPr>
          <w:b/>
          <w:sz w:val="24"/>
          <w:u w:val="single"/>
        </w:rPr>
      </w:pPr>
    </w:p>
    <w:p w14:paraId="25E9BDD5" w14:textId="6D5BB2F3" w:rsidR="00922DCA" w:rsidRDefault="008A428A" w:rsidP="00922DCA">
      <w:pPr>
        <w:spacing w:after="0" w:line="240" w:lineRule="auto"/>
      </w:pPr>
      <w:r>
        <w:t xml:space="preserve">Supplemental </w:t>
      </w:r>
      <w:r w:rsidR="00922DCA">
        <w:t xml:space="preserve">Table 1: Summary of when foods were consumed and purchased in the modelling </w:t>
      </w:r>
    </w:p>
    <w:p w14:paraId="13244AEE" w14:textId="77777777" w:rsidR="00922DCA" w:rsidRDefault="00922DCA" w:rsidP="00922DC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093"/>
        <w:gridCol w:w="1985"/>
        <w:gridCol w:w="1701"/>
        <w:gridCol w:w="1559"/>
      </w:tblGrid>
      <w:tr w:rsidR="00922DCA" w14:paraId="1A726360" w14:textId="77777777" w:rsidTr="008A428A">
        <w:tc>
          <w:tcPr>
            <w:tcW w:w="1559" w:type="dxa"/>
          </w:tcPr>
          <w:p w14:paraId="725B48ED" w14:textId="77777777" w:rsidR="00922DCA" w:rsidRDefault="00922DCA" w:rsidP="003D3CB4">
            <w:pPr>
              <w:spacing w:line="240" w:lineRule="auto"/>
            </w:pPr>
          </w:p>
        </w:tc>
        <w:tc>
          <w:tcPr>
            <w:tcW w:w="2093" w:type="dxa"/>
          </w:tcPr>
          <w:p w14:paraId="33099C57" w14:textId="7DB13081" w:rsidR="00922DCA" w:rsidRDefault="00922DCA" w:rsidP="00D01232">
            <w:pPr>
              <w:spacing w:line="240" w:lineRule="auto"/>
            </w:pPr>
            <w:r>
              <w:t xml:space="preserve">Low </w:t>
            </w:r>
            <w:r w:rsidR="00D01232">
              <w:t>M</w:t>
            </w:r>
            <w:r>
              <w:t xml:space="preserve">oney </w:t>
            </w:r>
            <w:r w:rsidR="00D01232">
              <w:t>P</w:t>
            </w:r>
            <w:r>
              <w:t xml:space="preserve">eriod </w:t>
            </w:r>
            <w:r w:rsidR="00D01232">
              <w:t>F</w:t>
            </w:r>
            <w:r>
              <w:t>ood</w:t>
            </w:r>
            <w:r w:rsidR="008A428A">
              <w:t>s</w:t>
            </w:r>
          </w:p>
        </w:tc>
        <w:tc>
          <w:tcPr>
            <w:tcW w:w="1985" w:type="dxa"/>
          </w:tcPr>
          <w:p w14:paraId="12BF9358" w14:textId="0C6D9180" w:rsidR="00922DCA" w:rsidRDefault="00922DCA" w:rsidP="00D01232">
            <w:pPr>
              <w:spacing w:line="240" w:lineRule="auto"/>
            </w:pPr>
            <w:r>
              <w:t xml:space="preserve">Early </w:t>
            </w:r>
            <w:r w:rsidR="008A428A">
              <w:t>I</w:t>
            </w:r>
            <w:r>
              <w:t xml:space="preserve">ncome </w:t>
            </w:r>
            <w:r w:rsidR="008A428A">
              <w:t xml:space="preserve">Cycle </w:t>
            </w:r>
            <w:r w:rsidR="00D01232">
              <w:t>P</w:t>
            </w:r>
            <w:r>
              <w:t xml:space="preserve">eriod </w:t>
            </w:r>
            <w:r w:rsidR="008A428A">
              <w:t>F</w:t>
            </w:r>
            <w:r>
              <w:t>oods</w:t>
            </w:r>
          </w:p>
        </w:tc>
        <w:tc>
          <w:tcPr>
            <w:tcW w:w="1701" w:type="dxa"/>
          </w:tcPr>
          <w:p w14:paraId="5A84535C" w14:textId="77777777" w:rsidR="00922DCA" w:rsidRDefault="00D01232" w:rsidP="00D01232">
            <w:pPr>
              <w:spacing w:line="240" w:lineRule="auto"/>
            </w:pPr>
            <w:r>
              <w:t>Consistent</w:t>
            </w:r>
            <w:r w:rsidR="00922DCA">
              <w:t xml:space="preserve"> </w:t>
            </w:r>
            <w:r>
              <w:t>F</w:t>
            </w:r>
            <w:r w:rsidR="00922DCA">
              <w:t>oods</w:t>
            </w:r>
          </w:p>
        </w:tc>
        <w:tc>
          <w:tcPr>
            <w:tcW w:w="1559" w:type="dxa"/>
          </w:tcPr>
          <w:p w14:paraId="217ED9B3" w14:textId="77777777" w:rsidR="00922DCA" w:rsidRDefault="00D01232" w:rsidP="00D01232">
            <w:pPr>
              <w:spacing w:line="240" w:lineRule="auto"/>
            </w:pPr>
            <w:r>
              <w:t>Sugar-Sweetened, Water-Based, Beverages</w:t>
            </w:r>
          </w:p>
        </w:tc>
      </w:tr>
      <w:tr w:rsidR="00922DCA" w14:paraId="7CDE980F" w14:textId="77777777" w:rsidTr="008A428A">
        <w:tc>
          <w:tcPr>
            <w:tcW w:w="1559" w:type="dxa"/>
          </w:tcPr>
          <w:p w14:paraId="315B07F5" w14:textId="77777777" w:rsidR="00922DCA" w:rsidRDefault="00922DCA" w:rsidP="00D01232">
            <w:pPr>
              <w:spacing w:line="240" w:lineRule="auto"/>
            </w:pPr>
            <w:r>
              <w:t xml:space="preserve">Consumed in  </w:t>
            </w:r>
            <w:r w:rsidR="00D01232">
              <w:t>L</w:t>
            </w:r>
            <w:r>
              <w:t xml:space="preserve">ow </w:t>
            </w:r>
            <w:r w:rsidR="00D01232">
              <w:t>M</w:t>
            </w:r>
            <w:r>
              <w:t xml:space="preserve">oney </w:t>
            </w:r>
            <w:r w:rsidR="00D01232">
              <w:t>P</w:t>
            </w:r>
            <w:r>
              <w:t>eriod</w:t>
            </w:r>
          </w:p>
        </w:tc>
        <w:tc>
          <w:tcPr>
            <w:tcW w:w="2093" w:type="dxa"/>
          </w:tcPr>
          <w:p w14:paraId="0C4D10AF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  <w:tc>
          <w:tcPr>
            <w:tcW w:w="1985" w:type="dxa"/>
          </w:tcPr>
          <w:p w14:paraId="0385B26A" w14:textId="77777777" w:rsidR="00922DCA" w:rsidRDefault="00922DCA" w:rsidP="003D3CB4">
            <w:pPr>
              <w:spacing w:line="240" w:lineRule="auto"/>
            </w:pPr>
            <w:r>
              <w:t>NONE</w:t>
            </w:r>
          </w:p>
        </w:tc>
        <w:tc>
          <w:tcPr>
            <w:tcW w:w="1701" w:type="dxa"/>
          </w:tcPr>
          <w:p w14:paraId="3B1A3FC2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  <w:tc>
          <w:tcPr>
            <w:tcW w:w="1559" w:type="dxa"/>
          </w:tcPr>
          <w:p w14:paraId="790CD89B" w14:textId="77777777" w:rsidR="00922DCA" w:rsidRDefault="00922DCA" w:rsidP="003D3CB4">
            <w:pPr>
              <w:spacing w:line="240" w:lineRule="auto"/>
            </w:pPr>
            <w:r>
              <w:t>NO</w:t>
            </w:r>
          </w:p>
        </w:tc>
      </w:tr>
      <w:tr w:rsidR="00922DCA" w14:paraId="7D33B405" w14:textId="77777777" w:rsidTr="008A428A">
        <w:tc>
          <w:tcPr>
            <w:tcW w:w="1559" w:type="dxa"/>
          </w:tcPr>
          <w:p w14:paraId="027C6B11" w14:textId="04BCC428" w:rsidR="00922DCA" w:rsidRDefault="00922DCA" w:rsidP="00D01232">
            <w:pPr>
              <w:spacing w:line="240" w:lineRule="auto"/>
            </w:pPr>
            <w:r>
              <w:t xml:space="preserve">Consumed in </w:t>
            </w:r>
            <w:r w:rsidR="00D01232">
              <w:t>E</w:t>
            </w:r>
            <w:r>
              <w:t xml:space="preserve">arly </w:t>
            </w:r>
            <w:r w:rsidR="00D01232">
              <w:t>I</w:t>
            </w:r>
            <w:r>
              <w:t xml:space="preserve">ncome </w:t>
            </w:r>
            <w:r w:rsidR="008A428A">
              <w:t xml:space="preserve">Cycle </w:t>
            </w:r>
            <w:r w:rsidR="00D01232">
              <w:t>P</w:t>
            </w:r>
            <w:r>
              <w:t>eriod</w:t>
            </w:r>
          </w:p>
        </w:tc>
        <w:tc>
          <w:tcPr>
            <w:tcW w:w="2093" w:type="dxa"/>
          </w:tcPr>
          <w:p w14:paraId="7A242923" w14:textId="21CCDCDD" w:rsidR="00922DCA" w:rsidRDefault="008A428A" w:rsidP="003D3CB4">
            <w:pPr>
              <w:spacing w:line="240" w:lineRule="auto"/>
            </w:pPr>
            <w:r>
              <w:t>LIMITED (r</w:t>
            </w:r>
            <w:r w:rsidR="00922DCA">
              <w:t xml:space="preserve">emainder of </w:t>
            </w:r>
            <w:r>
              <w:t xml:space="preserve">Low Money Period Foods </w:t>
            </w:r>
            <w:r w:rsidR="00922DCA">
              <w:t xml:space="preserve">that were not consumed in </w:t>
            </w:r>
            <w:r>
              <w:t>the Low Money Period</w:t>
            </w:r>
            <w:r w:rsidR="00922DCA">
              <w:t>)</w:t>
            </w:r>
          </w:p>
        </w:tc>
        <w:tc>
          <w:tcPr>
            <w:tcW w:w="1985" w:type="dxa"/>
          </w:tcPr>
          <w:p w14:paraId="584B2C3C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  <w:tc>
          <w:tcPr>
            <w:tcW w:w="1701" w:type="dxa"/>
          </w:tcPr>
          <w:p w14:paraId="56ECE8C4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  <w:tc>
          <w:tcPr>
            <w:tcW w:w="1559" w:type="dxa"/>
          </w:tcPr>
          <w:p w14:paraId="59AA816A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</w:tr>
      <w:tr w:rsidR="00922DCA" w14:paraId="1FCF37AA" w14:textId="77777777" w:rsidTr="008A428A">
        <w:tc>
          <w:tcPr>
            <w:tcW w:w="1559" w:type="dxa"/>
          </w:tcPr>
          <w:p w14:paraId="438E0EF7" w14:textId="1FC5AE01" w:rsidR="00922DCA" w:rsidRDefault="00922DCA" w:rsidP="00D01232">
            <w:pPr>
              <w:spacing w:line="240" w:lineRule="auto"/>
            </w:pPr>
            <w:r>
              <w:t xml:space="preserve">Purchased in </w:t>
            </w:r>
            <w:r w:rsidR="00D01232">
              <w:t>E</w:t>
            </w:r>
            <w:r>
              <w:t xml:space="preserve">arly </w:t>
            </w:r>
            <w:r w:rsidR="00D01232">
              <w:t>I</w:t>
            </w:r>
            <w:r>
              <w:t xml:space="preserve">ncome </w:t>
            </w:r>
            <w:r w:rsidR="008A428A">
              <w:t xml:space="preserve">Cycle </w:t>
            </w:r>
            <w:r w:rsidR="00D01232">
              <w:t>P</w:t>
            </w:r>
            <w:r>
              <w:t>eriod</w:t>
            </w:r>
          </w:p>
        </w:tc>
        <w:tc>
          <w:tcPr>
            <w:tcW w:w="2093" w:type="dxa"/>
          </w:tcPr>
          <w:p w14:paraId="3BE0E9FB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  <w:tc>
          <w:tcPr>
            <w:tcW w:w="1985" w:type="dxa"/>
          </w:tcPr>
          <w:p w14:paraId="3E7D0A44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  <w:tc>
          <w:tcPr>
            <w:tcW w:w="1701" w:type="dxa"/>
          </w:tcPr>
          <w:p w14:paraId="5DFFA280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  <w:tc>
          <w:tcPr>
            <w:tcW w:w="1559" w:type="dxa"/>
          </w:tcPr>
          <w:p w14:paraId="3309F380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</w:tr>
      <w:tr w:rsidR="00922DCA" w14:paraId="596A9722" w14:textId="77777777" w:rsidTr="008A428A">
        <w:tc>
          <w:tcPr>
            <w:tcW w:w="1559" w:type="dxa"/>
          </w:tcPr>
          <w:p w14:paraId="6B973724" w14:textId="77777777" w:rsidR="00922DCA" w:rsidRDefault="00922DCA" w:rsidP="00D01232">
            <w:pPr>
              <w:spacing w:line="240" w:lineRule="auto"/>
            </w:pPr>
            <w:r>
              <w:t>Purchased</w:t>
            </w:r>
            <w:r w:rsidR="00D01232">
              <w:t xml:space="preserve"> in</w:t>
            </w:r>
            <w:r>
              <w:t xml:space="preserve"> </w:t>
            </w:r>
            <w:r w:rsidR="00D01232">
              <w:t>L</w:t>
            </w:r>
            <w:r>
              <w:t xml:space="preserve">ow </w:t>
            </w:r>
            <w:r w:rsidR="00D01232">
              <w:t>M</w:t>
            </w:r>
            <w:r>
              <w:t>oney</w:t>
            </w:r>
            <w:r w:rsidR="00D01232">
              <w:t xml:space="preserve"> Period</w:t>
            </w:r>
          </w:p>
        </w:tc>
        <w:tc>
          <w:tcPr>
            <w:tcW w:w="2093" w:type="dxa"/>
          </w:tcPr>
          <w:p w14:paraId="232B5DBC" w14:textId="77777777" w:rsidR="00922DCA" w:rsidRDefault="00922DCA" w:rsidP="003D3CB4">
            <w:pPr>
              <w:spacing w:line="240" w:lineRule="auto"/>
            </w:pPr>
            <w:r>
              <w:t>YES</w:t>
            </w:r>
          </w:p>
        </w:tc>
        <w:tc>
          <w:tcPr>
            <w:tcW w:w="1985" w:type="dxa"/>
          </w:tcPr>
          <w:p w14:paraId="51B7C04D" w14:textId="77777777" w:rsidR="00922DCA" w:rsidRDefault="00922DCA" w:rsidP="003D3CB4">
            <w:pPr>
              <w:spacing w:line="240" w:lineRule="auto"/>
            </w:pPr>
            <w:r>
              <w:t>NO</w:t>
            </w:r>
          </w:p>
        </w:tc>
        <w:tc>
          <w:tcPr>
            <w:tcW w:w="1701" w:type="dxa"/>
          </w:tcPr>
          <w:p w14:paraId="11591CFF" w14:textId="77777777" w:rsidR="00922DCA" w:rsidRDefault="00922DCA" w:rsidP="003D3CB4">
            <w:pPr>
              <w:spacing w:line="240" w:lineRule="auto"/>
            </w:pPr>
            <w:r>
              <w:t>NO</w:t>
            </w:r>
          </w:p>
        </w:tc>
        <w:tc>
          <w:tcPr>
            <w:tcW w:w="1559" w:type="dxa"/>
          </w:tcPr>
          <w:p w14:paraId="22BA2001" w14:textId="77777777" w:rsidR="00922DCA" w:rsidRDefault="00922DCA" w:rsidP="003D3CB4">
            <w:pPr>
              <w:spacing w:line="240" w:lineRule="auto"/>
            </w:pPr>
            <w:r>
              <w:t>NO</w:t>
            </w:r>
          </w:p>
        </w:tc>
      </w:tr>
    </w:tbl>
    <w:p w14:paraId="6934EC35" w14:textId="77777777" w:rsidR="00922DCA" w:rsidRDefault="00922DCA" w:rsidP="00922DCA">
      <w:pPr>
        <w:spacing w:after="0" w:line="240" w:lineRule="auto"/>
      </w:pPr>
    </w:p>
    <w:p w14:paraId="2E56ACEF" w14:textId="77777777" w:rsidR="00922DCA" w:rsidRDefault="00922DCA" w:rsidP="00922DCA">
      <w:pPr>
        <w:spacing w:line="276" w:lineRule="auto"/>
      </w:pPr>
      <w:bookmarkStart w:id="0" w:name="_GoBack"/>
      <w:bookmarkEnd w:id="0"/>
    </w:p>
    <w:sectPr w:rsidR="00922DCA" w:rsidSect="00927AF4">
      <w:pgSz w:w="11906" w:h="16838"/>
      <w:pgMar w:top="1440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502B"/>
    <w:multiLevelType w:val="hybridMultilevel"/>
    <w:tmpl w:val="A0F6A4C2"/>
    <w:lvl w:ilvl="0" w:tplc="3EDC00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C68EE6E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C68EE6EA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F0655"/>
    <w:multiLevelType w:val="hybridMultilevel"/>
    <w:tmpl w:val="0042336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B0169"/>
    <w:multiLevelType w:val="hybridMultilevel"/>
    <w:tmpl w:val="F05C7E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31C09"/>
    <w:multiLevelType w:val="hybridMultilevel"/>
    <w:tmpl w:val="7C30E2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1678"/>
    <w:multiLevelType w:val="hybridMultilevel"/>
    <w:tmpl w:val="F3AE121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6C26"/>
    <w:multiLevelType w:val="hybridMultilevel"/>
    <w:tmpl w:val="7A360D28"/>
    <w:lvl w:ilvl="0" w:tplc="C68EE6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1C0A"/>
    <w:multiLevelType w:val="hybridMultilevel"/>
    <w:tmpl w:val="D4E25AB2"/>
    <w:lvl w:ilvl="0" w:tplc="C68EE6E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6541F0"/>
    <w:multiLevelType w:val="hybridMultilevel"/>
    <w:tmpl w:val="D2408580"/>
    <w:lvl w:ilvl="0" w:tplc="C68EE6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C68EE6E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432B3"/>
    <w:multiLevelType w:val="hybridMultilevel"/>
    <w:tmpl w:val="F244E3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265C7"/>
    <w:multiLevelType w:val="hybridMultilevel"/>
    <w:tmpl w:val="F244E3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86D4C"/>
    <w:multiLevelType w:val="hybridMultilevel"/>
    <w:tmpl w:val="F244E3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CA"/>
    <w:rsid w:val="000C0A01"/>
    <w:rsid w:val="00152931"/>
    <w:rsid w:val="003100CF"/>
    <w:rsid w:val="00311F19"/>
    <w:rsid w:val="007262FD"/>
    <w:rsid w:val="008149C6"/>
    <w:rsid w:val="00872E40"/>
    <w:rsid w:val="008A428A"/>
    <w:rsid w:val="00922DCA"/>
    <w:rsid w:val="00D01232"/>
    <w:rsid w:val="00E149B6"/>
    <w:rsid w:val="00FB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03980"/>
  <w15:docId w15:val="{0F28D4A1-5917-44CE-ACCA-DE8F147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DCA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D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DCA"/>
    <w:pPr>
      <w:ind w:left="720"/>
      <w:contextualSpacing/>
    </w:pPr>
  </w:style>
  <w:style w:type="table" w:styleId="TableGrid">
    <w:name w:val="Table Grid"/>
    <w:basedOn w:val="TableNormal"/>
    <w:uiPriority w:val="59"/>
    <w:rsid w:val="0092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2DCA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D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922DCA"/>
  </w:style>
  <w:style w:type="paragraph" w:styleId="Revision">
    <w:name w:val="Revision"/>
    <w:hidden/>
    <w:uiPriority w:val="99"/>
    <w:semiHidden/>
    <w:rsid w:val="00922DCA"/>
    <w:pPr>
      <w:spacing w:after="0" w:line="240" w:lineRule="auto"/>
    </w:pPr>
  </w:style>
  <w:style w:type="table" w:styleId="LightShading-Accent1">
    <w:name w:val="Light Shading Accent 1"/>
    <w:basedOn w:val="TableNormal"/>
    <w:uiPriority w:val="60"/>
    <w:rsid w:val="00922D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2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CA"/>
  </w:style>
  <w:style w:type="paragraph" w:styleId="Footer">
    <w:name w:val="footer"/>
    <w:basedOn w:val="Normal"/>
    <w:link w:val="FooterChar"/>
    <w:uiPriority w:val="99"/>
    <w:unhideWhenUsed/>
    <w:rsid w:val="0092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CA"/>
  </w:style>
  <w:style w:type="paragraph" w:styleId="FootnoteText">
    <w:name w:val="footnote text"/>
    <w:basedOn w:val="Normal"/>
    <w:link w:val="FootnoteTextChar"/>
    <w:uiPriority w:val="99"/>
    <w:semiHidden/>
    <w:unhideWhenUsed/>
    <w:rsid w:val="00922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D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22DCA"/>
    <w:rPr>
      <w:vertAlign w:val="superscript"/>
    </w:rPr>
  </w:style>
  <w:style w:type="paragraph" w:customStyle="1" w:styleId="xl66">
    <w:name w:val="xl66"/>
    <w:basedOn w:val="Normal"/>
    <w:rsid w:val="000C0A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Gillian</cp:lastModifiedBy>
  <cp:revision>2</cp:revision>
  <dcterms:created xsi:type="dcterms:W3CDTF">2016-11-25T14:00:00Z</dcterms:created>
  <dcterms:modified xsi:type="dcterms:W3CDTF">2016-11-25T14:00:00Z</dcterms:modified>
</cp:coreProperties>
</file>