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S1(a). </w:t>
      </w:r>
      <w:r w:rsidRPr="00016B8F">
        <w:rPr>
          <w:rFonts w:ascii="Times New Roman" w:hAnsi="Times New Roman"/>
          <w:sz w:val="24"/>
          <w:szCs w:val="24"/>
        </w:rPr>
        <w:t xml:space="preserve">Univariate and multivariate models of variables associated with overall supplement use </w:t>
      </w:r>
      <w:r>
        <w:rPr>
          <w:rFonts w:ascii="Times New Roman" w:hAnsi="Times New Roman"/>
          <w:sz w:val="24"/>
          <w:szCs w:val="24"/>
        </w:rPr>
        <w:t>peri-conceptionally</w:t>
      </w:r>
      <w:r w:rsidRPr="00016B8F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545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  <w:gridCol w:w="990"/>
        <w:gridCol w:w="990"/>
        <w:gridCol w:w="1513"/>
        <w:gridCol w:w="810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THREE MONTHS PRE-CONCEPTION</w:t>
            </w:r>
          </w:p>
        </w:tc>
        <w:tc>
          <w:tcPr>
            <w:tcW w:w="66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PRIOR TO PREGNANCY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NSU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NSU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N=767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N=1379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N=764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N=1382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Model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Model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290 (58%)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909 (85%)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4.19 [3.28, 5.36]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3.23 [2.44, 4.27]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287 (58%)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912 (85%)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4.11 [3.22, 5.25]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3.22 [2.42, 4.27]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58 (11%)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27 (3%)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0.17 [0.10, 0.27]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0.28 [0.16, 0.53]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48 (10%)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37 (3%)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0.30 [0.19, 0.47]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0.39 [0.21, 0.71]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174 (35%)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266 (25%)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0.55 [0.42, 0.71]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0.65 [0.48, 0.88]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164 (33%)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276 (26%)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0.65 [ 0.50, 0.85]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0.77 [0.56, 1.04]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166 (33%)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461 (43%)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175 (35%)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452 (42%)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85 (17%)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266 (25%)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1.13 [0.83, 1.52]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1.26 [0.90, 1.76]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89 (18%)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262 (24%)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1.14 [0.85, 1.53]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0.39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1.15 [0.82, 1.60]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19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48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0.91 [0.52, 1.59]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1.18 [0.63, 2.22]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20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47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0.91 [0.52, 1.58]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1.10 [0.59, 2.07]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24.8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5.8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1.00 [0.98, 1.01]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24.8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5.7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5.8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0.99 [0.98, 1.01]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365 (73%)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881 (83%)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359 (72%)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887 (83%)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103 (20%)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126 (12%)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0.51 [0.38, 0.68]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0.38 [0.27, 0.55]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103 (21%)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126 (12%)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 [0.37, 0.66]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0.31 [0.21, 0.46]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34 (7%)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59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0.72 [0.46, 1.12]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0.72 [0.42, 1.21]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34 (7%)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59 (6%)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 [0.45, 1.09]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0.58 [0.34, 0.97]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220 (45%)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528 (50%)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214 (44%)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534 (50%)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163 (33%)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405 (39%)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1.04 [0.81, 1.32]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0.71 [0.53, 0.94]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166 (34%)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402 (38%)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0.97 [0.76, 1.23]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0.77 [0.58, 1.02]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108 (22%)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120 (11%)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0.46 [0.34, 0.63]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0.38 [0.26, 0.56]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106 (22%)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122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0.46 [0.34, 0.63]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0.43 [0.29, 0.63]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227 (45%)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660 (62%)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221 (45%)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666 (62%)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146 (29%)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261 (24%)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0.61 [0.48, 0.79]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0.72 [0.53, 0.97]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156 (32%)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251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0.53 [0.42, 0.69]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0.59 [0.43, 0.80]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128 (26%)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145 (14%)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0.39 [0.29, 0.52]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0.54 [0.38, 0.78]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118 (24%)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155 (14%)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0.44 [0.33, 0.58]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0.49 [0.35, 0.71]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135 (29%)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458 (45%)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148 (32%)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445 (43%)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128 (27%)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268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0.62 [0.46, 0.82]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0.77 [0.56, 1.06]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121 (26%)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275 (27%)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0.76 [0.57, 1.00]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0.90 [0.65, 1.24]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0.51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128 (27%)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207 (20%)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0.48 [0.36, 0.64]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0.91 [0.64, 1.28]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122 (26%)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213 (21%)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0.58 [0.43, 0.78]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1.07 [0.75, 1.52]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81 (17%)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96 (9%)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0.35 [0.25, 0.50]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0.61 [0.41, 0.91]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75 (16%)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102 (10%)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0.45 [0.32, 0.64]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0.73 [0.48, 1.10]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0.14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113 (23%)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131 (12%)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0.48 [0.37, 0.64]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0.53 [0.38, 0.74]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96 (20%)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119 (11%)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0.52 [0.38, 0.69]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0.67 [0.47, 0.96]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371 (74%)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773 (73%)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0.94 [0.74-1.19]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284 (59%)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539 (52%)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0.80 [0.65-0.98]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0.62 [0.48-0.80]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241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99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258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113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5.37 [1.81, 15.93]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5.24 [1.55, 17.73]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243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101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256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112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3.56 [1.15, 10.20]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4.61 [1.39, 15.28]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</w:tr>
    </w:tbl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NSU = Non Supplement Users, SU = Supplement Users </w:t>
      </w: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C64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S1(b). </w:t>
      </w:r>
      <w:r w:rsidRPr="00016B8F">
        <w:rPr>
          <w:rFonts w:ascii="Times New Roman" w:hAnsi="Times New Roman"/>
          <w:sz w:val="24"/>
          <w:szCs w:val="24"/>
        </w:rPr>
        <w:t xml:space="preserve">Univariate and multivariate models of variables associated with overall supplement use </w:t>
      </w:r>
      <w:r>
        <w:rPr>
          <w:rFonts w:ascii="Times New Roman" w:hAnsi="Times New Roman"/>
          <w:sz w:val="24"/>
          <w:szCs w:val="24"/>
        </w:rPr>
        <w:t>in trimester one, post pregnancy awareness</w:t>
      </w:r>
      <w:r w:rsidRPr="00016B8F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C64A7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910" w:type="dxa"/>
        <w:tblLayout w:type="fixed"/>
        <w:tblLook w:val="00A0"/>
      </w:tblPr>
      <w:tblGrid>
        <w:gridCol w:w="2107"/>
        <w:gridCol w:w="1060"/>
        <w:gridCol w:w="1153"/>
        <w:gridCol w:w="1530"/>
        <w:gridCol w:w="810"/>
        <w:gridCol w:w="144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ONE, POST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NSU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unadjusted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194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1952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Model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59 (60%)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1140 (77%)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2.36 [1.55, 3.60]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2.03 [1.26, 3.27]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14 (14%)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71 (5%)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0.24 [0.12, 0.47]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0.33 [0.14, 0.74]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 (35%)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405 (28%)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0.54 [0.32, 0.90]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0.75 [0.42, 1.35]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0.34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28 (28%)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599 (41%)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17 (17%)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334 (23%)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0.92 [0.50, 1.70]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0.86 [0.45, 1.63]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0.64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 (6%)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61 (4%)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0.48 [0.19, 1.19]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0.63 [0.22, 1.81]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0.39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25.5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6.1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5.7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0.98 [0.95, 1.01]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64 (64%)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1182 (81%)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28 (28%)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201 (14%)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0.39 [0.24, 0.62]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0.31 [0.17, 0.55]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 (8%)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85 (6%)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0.58 [0.27, 1.24]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0.53 [0.24, 1.21]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0.13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40 (40%)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708 (49%)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36 (36%)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532 (37%)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0.83 [0.52, 1.33]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0.79 [0.47, 1.34]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0.39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23 (23%)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205 (14%)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0.50 [0.29, 0.86]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0.61 [0.32, 1.16]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0.13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 (35%)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852 (58%)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37 (37%)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270 (18%)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0.41 [0.25, 0.66]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0.43 [0.25, 0.75]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27 (27%)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246 (17%)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0.37 [0.22, 0.63]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0.40 [0.21, 0.75]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18 (20%)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575 (41%)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23 (26%)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373 (26%)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0.51 [0.27, 0.95]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0.66 [0.34, 1.27]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31 (34%)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304 (22%)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0.31 [0.17, 0.56]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0.63 [0.33, 1.21]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0.17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18 (20%)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159 (11%)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0.28 [0.14, 0.54]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0.53 [0.26, 1.10]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9 (9%)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69 (5%)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0.49 [0.23, 1.00]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17 (18%)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311 (21%)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1.28 [0.75-2.16]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246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129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253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107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1.93 [0.31, 12.24]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0CFB" w:rsidRDefault="00A30CFB" w:rsidP="00C64A7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C64A73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</w:p>
    <w:p w:rsidR="00A30CFB" w:rsidRPr="00572C6D" w:rsidRDefault="00A30CFB" w:rsidP="00C64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NSU = Non Supplement Users, SU = Supplement Users </w:t>
      </w: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757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S1(c). </w:t>
      </w:r>
      <w:r w:rsidRPr="00016B8F">
        <w:rPr>
          <w:rFonts w:ascii="Times New Roman" w:hAnsi="Times New Roman"/>
          <w:sz w:val="24"/>
          <w:szCs w:val="24"/>
        </w:rPr>
        <w:t xml:space="preserve">Univariate and multivariate models of variables associated with overall supplement use </w:t>
      </w:r>
      <w:r>
        <w:rPr>
          <w:rFonts w:ascii="Times New Roman" w:hAnsi="Times New Roman"/>
          <w:sz w:val="24"/>
          <w:szCs w:val="24"/>
        </w:rPr>
        <w:t>in mid-late pregnancy</w:t>
      </w:r>
      <w:r w:rsidRPr="00016B8F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757B9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665" w:type="dxa"/>
        <w:tblInd w:w="-623" w:type="dxa"/>
        <w:tblLayout w:type="fixed"/>
        <w:tblLook w:val="00A0"/>
      </w:tblPr>
      <w:tblGrid>
        <w:gridCol w:w="2107"/>
        <w:gridCol w:w="1060"/>
        <w:gridCol w:w="1158"/>
        <w:gridCol w:w="1440"/>
        <w:gridCol w:w="732"/>
        <w:gridCol w:w="1530"/>
        <w:gridCol w:w="810"/>
        <w:gridCol w:w="990"/>
        <w:gridCol w:w="1158"/>
        <w:gridCol w:w="1530"/>
        <w:gridCol w:w="900"/>
        <w:gridCol w:w="144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TWO</w:t>
            </w:r>
          </w:p>
        </w:tc>
        <w:tc>
          <w:tcPr>
            <w:tcW w:w="682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THREE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NSU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NSU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unadjusted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SU vs. NSU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210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1505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137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1434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Model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Model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132 (71%)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1067 (77%)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1.36 [0.97, 1.92]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100 (73%)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1099 (77%)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1.23 [0.83, 1.83]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20 (11%)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65 (5%)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0.40 [0.23, 0.69]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0.62 [0.27, 1.39]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 (14%)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66 (5%)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 [0.17, 0.55]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0.43 [0.22, 0.83]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53 (29%)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387 (28%)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0.89 [0.61, 1.30]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0.75 [0.49, 1.16]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 (32%)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396 (28%)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[0.52, 1.22]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0.86 [0.55, 1.35]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0.52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68 (37%)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559 (40%)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 (37%)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576 (40%)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 (19%)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316 (23%)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1.10 [0.71, 1.69]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1.21 [0.75, 1.95]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 (16%)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329 (23%)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1.32 [0.79, 2.22]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1.43 [0.83, 2.45]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0.19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9 (5%)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58 (4%)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0.78 [0.37, 1.65]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0.84 [0.37, 1.90]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 (1%)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66 (5%)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5.84 [0.79, 42.98]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5.72 [0.77, 42.39]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5.7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25.8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6.4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0.97 [0.95, 0.99]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0.96 [0.94, 0.99]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26.3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 [0.93, 0.98]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[0.94, 0.99]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145 (78%)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1101 (80%)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114 (83%)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1132 (79%)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27 (15%)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202 (15%)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0.99 [0.64, 1.53]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 (12%)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213 (15%)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1.34 [0.78, 2.31]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13 (7%)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80 (6%)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0.81 [0.44, 1.49]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 (5%)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86 (6%)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1.24 [0.56, 2.74]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62 (35%)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686 (50%)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61 (45%)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687 (49%)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72 (40%)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496 (36%)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0.62 [0.43, 0.89]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0.58 [0.39, 0.88]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47 (35%)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521 (37%)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[0.66, 1.46]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45 (25%)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183 (13%)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0.37 [0.24, 0.56]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0.39 [0.23, 0.65]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 (20%)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201 (14%)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0.66 [0.41, 1.07]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&lt;.01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82 (45%)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805 (58%)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 (35%)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839 (59%)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56 (31%)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351 (25%)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0.64 [0.44, 0.92]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0.82 [0.54, 1.25]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56 (41%)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351 (25%)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0.36 [0.24, 0.54]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 [0.27, 0.65]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45 (25%)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228 (16%)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0.52 [0.35, 0.76]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0.79 [0.48, 1.30]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33 (24%)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240 (17%)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 [0.26, 0.66]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0.61 [0.36, 1.03]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50 (30%)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543 (41%)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 (39%)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544 (40%)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48 (29%)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348 (26%)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0.67 [0.44, 1.01]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0.78 [0.50, 1.22]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 (25%)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365 (27%)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1.06 [0.66, 1.70]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42 (25%)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293 (22%)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0.64 [0.42, 0.99]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1.04 [0.63, 1.71]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(21%)</w:t>
            </w: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309 (22%)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1.07 [0.65, 1.76]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44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28 (17%)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149 (11%)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0.49 [0.30, 0.81]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0.71 [0.40, 1.25]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 (16%)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157 (11%)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0.71 [0.41, 1.22]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18 (10%)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59 (4%)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0.41 [0.24, 0.72]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0.57 [0.30, 1.09]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 (8%)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56 (4%)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0.45 [0.24, 0.83]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0.95 [0.43, 2.10]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59 (32%)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422 (31%)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0.94 [0.68-1.31]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 (31%)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386 (27%)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 [0.56-1.20]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239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98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 xml:space="preserve">254 </w:t>
            </w:r>
            <w:r w:rsidRPr="00CD2530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sz w:val="18"/>
                <w:szCs w:val="18"/>
              </w:rPr>
              <w:t xml:space="preserve"> 110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4.5 [0.91, 22.16]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2.60 [0.41, 16.46]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30CFB" w:rsidRDefault="00A30CFB" w:rsidP="00757B9F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757B9F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</w:p>
    <w:p w:rsidR="00A30CFB" w:rsidRDefault="00A30CFB" w:rsidP="00757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NSU = Non Supplement Users, SU = Supplement Users </w:t>
      </w: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A46B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able S2(a). </w:t>
      </w:r>
      <w:r w:rsidRPr="00A46B26">
        <w:rPr>
          <w:rFonts w:ascii="Times New Roman" w:hAnsi="Times New Roman"/>
          <w:sz w:val="24"/>
          <w:szCs w:val="24"/>
        </w:rPr>
        <w:t xml:space="preserve">Univariate and multivariate models of variables associated with pregnancy multivitamin use among supplement users </w:t>
      </w:r>
      <w:r>
        <w:rPr>
          <w:rFonts w:ascii="Times New Roman" w:hAnsi="Times New Roman"/>
          <w:sz w:val="24"/>
          <w:szCs w:val="24"/>
        </w:rPr>
        <w:t>peri-conceptionally</w:t>
      </w:r>
      <w:r w:rsidRPr="00A46B26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A46B2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545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  <w:gridCol w:w="990"/>
        <w:gridCol w:w="990"/>
        <w:gridCol w:w="1513"/>
        <w:gridCol w:w="810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THREE MONTHS PRE-CONCEPTION</w:t>
            </w:r>
          </w:p>
        </w:tc>
        <w:tc>
          <w:tcPr>
            <w:tcW w:w="66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PRIOR TO PREGNANCY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NPMU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NPMU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846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533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826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556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490 (78%)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419 (96%)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6.21 [3.78-10.21]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5.90 [3.52-9.90]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487 (79%)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425 (94%)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4.11 [2.68-6.31]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3.80 [2.40-6.02]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 (3%)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 (2%)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0.48 [1.20-1.16]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 (2%)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0.49 [0.24-1.01]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0.76 [0.32-1.79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0.53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156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110 (25%)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[0.71-1.32]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172 (28%)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104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0.70 [0.51-0.95]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[0.56-1.07]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267 (42%)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194 (44%)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242 (39%)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210 (46%)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159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107 (24%)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[0.68-1.26]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152 (24%)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110 (24%)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 [0.61-1.13]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 [0.59-1.14]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[0.54-1.80]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 [0.39-1.32]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 [0.42-1.60]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[0.98-1.02]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24.9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1.01 [0.99-1.03]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498 (79%)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383 (88%)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486 (78%)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401 (89%)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93 (15%)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33 (7%)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0.46 [0.30-0.70]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0.52 [0.33-0.82]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94 (15%)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 (7%)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0.41 [0.27-0.63]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0.41 [0.26-0.65]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 (6%)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 [0.38-1.16]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 [0.34-1.16]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41 (7%)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0.53 [0.30-0.94]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 [0.32-1.09]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305 (49%)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223 (51%)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304 (50%)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230 (51%)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231 (37%)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174 (40%)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1.03 [0.79-1.34]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227 (37%)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175 (39%)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1.02 [0.78-1.32]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82 (13%)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 (9%)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0.63 [0.42-0.97]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78 (13%)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 (10%)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0.75 [0.50-1.12]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385 (61%)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275 (63%)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383 (62%)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283 (63%)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145 (23%)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116 (27%)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1.12 [0.84-1.50]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1.17 [0.85-1.61]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135 (22%)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116 (26%)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1.16 [0.87-1.56]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1.18 [0.86-1.62]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100 (16%)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45 (10%)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0.63 [0.43-0.93]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0.63 [0.41-0.97]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103 (17%)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52 (11%)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0.68 [0.46-0.99]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[0.51-1.16]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249 (42%)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209 (49%)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230 (39%)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215 (49%)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153 (36%)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115 (27%)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0.90 [0.66-1.21]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[0.72-1.38]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160 (27%)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115 (26%)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[0.57-1.04]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 [0.61-1.16]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132 (22%)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75 (17%)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0.68 [0.48-0.95]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0.88 [0.60-1.28]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136 (23%)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77 (18%)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0.61 [0.43-0.85]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[0.57-1.17]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0.27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65 (11%)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 (7%)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 [0.36-0.91]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 [0.40-1.12]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69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33 (7%)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 [0.32-0.81]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0.58 [0.36-0.95]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81 (13%)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50 (12%)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0.87 [0.60-1.27]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77 (12%)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 (9%)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0.73 [0.49-1.09]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461 (73%)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312 (72%)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0.91 [0.69-1.20]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314 (52%)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225 (51%)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1.02 [0.81-1.28]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261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1.62 [0.57-4.59]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 [0.35-2.80]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30CFB" w:rsidRDefault="00A30CFB" w:rsidP="00A46B26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A46B26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9E"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Included in the multivariate model due to borderline univariate significance.</w:t>
      </w:r>
    </w:p>
    <w:p w:rsidR="00A30CFB" w:rsidRDefault="00A30CFB" w:rsidP="00A46B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NPMU = Non Pregnancy Multivitamin Users, PMU = Pregnancy Multivitamin Users  </w:t>
      </w:r>
    </w:p>
    <w:p w:rsidR="00A30CFB" w:rsidRDefault="00A30CFB" w:rsidP="00A46B26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S2(b). </w:t>
      </w:r>
      <w:r w:rsidRPr="00A46B26">
        <w:rPr>
          <w:rFonts w:ascii="Times New Roman" w:hAnsi="Times New Roman"/>
          <w:sz w:val="24"/>
          <w:szCs w:val="24"/>
        </w:rPr>
        <w:t xml:space="preserve">Univariate and multivariate models of variables associated with pregnancy multivitamin use among supplement users </w:t>
      </w:r>
      <w:r>
        <w:rPr>
          <w:rFonts w:ascii="Times New Roman" w:hAnsi="Times New Roman"/>
          <w:sz w:val="24"/>
          <w:szCs w:val="24"/>
        </w:rPr>
        <w:t>in trimester one, post pregnancy awareness</w:t>
      </w:r>
      <w:r w:rsidRPr="00016B8F">
        <w:rPr>
          <w:rFonts w:ascii="Times New Roman" w:hAnsi="Times New Roman"/>
          <w:sz w:val="24"/>
          <w:szCs w:val="24"/>
        </w:rPr>
        <w:t>,</w:t>
      </w:r>
      <w:r w:rsidRPr="00A46B26">
        <w:rPr>
          <w:rFonts w:ascii="Times New Roman" w:hAnsi="Times New Roman"/>
          <w:sz w:val="24"/>
          <w:szCs w:val="24"/>
        </w:rPr>
        <w:t xml:space="preserve"> showing individual odds ratios (OR) and 95% confidence intervals (CI).</w:t>
      </w: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837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ONE, POST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NPMU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938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1014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507 (77%)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633 (78%)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1.06 [0.83-1.35]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 (6%)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 (4%)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0.61 [0.37-1.00]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187 (28%)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218 (27%)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0.87 [0.68-1.12]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256 (39%)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343 (42%)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148 (22%)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186 (23%)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 [0.72-1.23]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[0.46-1.31]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24.8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 [0.98-1.01]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488 (74%)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694 (86%)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125 (19%)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76 (9%)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0.43 [0.31-0.58]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 [0.30-0.59]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47 (7%)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 [0.37-0.89]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 [0.37-0.95]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320 (49%)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388 (49%)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232 (36%)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300 (37%)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1.07 [0.85-1.34]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95 (15%)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110 (14%)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0.95 [0.70-1.30]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375 (57%)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477 (59%)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167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203 (25%)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 [0.75-1.22]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118 (18%)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128 (16%)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 [0.64-1.13]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220 (35%)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355 (46%)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167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206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0.76 [0.59-1.00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[0.62-1.06]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157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147 (19%)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0.58 [0.44-0.77]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0.66 [0.49-0.89]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87 (14%)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72 (9%)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 [0.36-0.73]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 [0.40-0.85]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 (6%)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 (4%)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0.61 [0.37-0.99]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0.61 [0.36-1.02]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125 (19%)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186 (23%)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1.31 [1.02-1.67]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1.13 [0.88-1.45]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244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260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4.44 [1.58-12.43]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3.02 [1.02-8.89]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</w:tr>
    </w:tbl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9E"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Included in the multivariate model due to borderline univariate significance.</w:t>
      </w: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NPMU = Non Pregnancy Multivitamin Users, PMU = Pregnancy Multivitamin Users  </w:t>
      </w: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S2(c). </w:t>
      </w:r>
      <w:r w:rsidRPr="00A46B26">
        <w:rPr>
          <w:rFonts w:ascii="Times New Roman" w:hAnsi="Times New Roman"/>
          <w:sz w:val="24"/>
          <w:szCs w:val="24"/>
        </w:rPr>
        <w:t xml:space="preserve">Univariate and multivariate models of variables associated with pregnancy multivitamin use among supplement users </w:t>
      </w:r>
      <w:r>
        <w:rPr>
          <w:rFonts w:ascii="Times New Roman" w:hAnsi="Times New Roman"/>
          <w:sz w:val="24"/>
          <w:szCs w:val="24"/>
        </w:rPr>
        <w:t>in mid-late pregnancy</w:t>
      </w:r>
      <w:r w:rsidRPr="00A46B26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545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  <w:gridCol w:w="990"/>
        <w:gridCol w:w="990"/>
        <w:gridCol w:w="1513"/>
        <w:gridCol w:w="810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TWO</w:t>
            </w:r>
          </w:p>
        </w:tc>
        <w:tc>
          <w:tcPr>
            <w:tcW w:w="66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THREE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NPMU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NPMU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PMU vs. NPMU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632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873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717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717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416 (75%)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651 (79%)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1.24 [0.96-1.60]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533 (74%)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566 (79%)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1.32 [1.03-1.69]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1.13 [0.86-1.49]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 (6%)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 (4%)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0.58 [0.35-0.97]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[0.43-1.38]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43 (6%)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 (3%)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0.49 [0.29-0.84]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 [0.31-1.12]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170 (31%)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217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[0.62-1.05]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[0.71-1.23]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226 (32%)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170 (24%)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0.69 [0.53-0.90]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0.74 [0.56-0.98]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217 (39%)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342 (41%)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276 (38%)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300 (42%)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110 (20%)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206 (25%)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1.19 [0.89-1.58]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1.20 [0.89-1.61]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143 (20%)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186 (26%)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1.20 [0.91-1.57]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1.31 [0.98-1.75]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[0.45-1.35]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 [0.47-1.47]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37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1.17 [0.70-1.96]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1.40 [0.81-2.42]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0.23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[0.98-1.02]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24.4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24.8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1.01 [1.00-1.03]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400 (72%)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701 (85%)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526 (73%)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606 (85%)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119 (21%)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83 (10%)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0.40 [0.29-0.54]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0.48 [0.35-0.67]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141 (20%)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72 (10%)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0.44 [0.33-0.60]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0.49 [0.35-0.69]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 (7%)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0.63 [0.40-0.99]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 [0.44-1.16]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50 (7%)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 [0.40-0.97]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0.75 [0.46-1.20]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0.23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265 (48%)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421 (51%)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323 (46%)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364 (52%)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200 (37%)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296 (36%)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[0.74-1.18]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273 (39%)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248 (35%)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[0.64-1.01]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0.70 [0.55-0.90]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82 (15%)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101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[0.56-1.08]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109 (15%)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92 (13%)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0.75 [0.55-1.03]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0.63 [0.44-0.91]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94 (17%)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134 (16%)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129 (18%)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440 (61%)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137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214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1.06 [0.82-1.37]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186 (26%)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165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0.80 [0.63-1.03]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326 (58%)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479 (58%)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[0.72-1.31]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399 (56%)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111 (16%)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[0.59-1.04]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188 (35%)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355 (44%)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91 (13%)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66 (10%)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138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210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[0.61-1.06]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 [0.64-1.13]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170 (25%)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139 (20%)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0.68 [0.52-0.89]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0.75 [0.57-1.00]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131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162 (20%)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0.65 [0.49-0.88]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[0.57-1.05]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190 (28%)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175 (25%)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0.60 [0.46-0.80]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0.79 [0.58-1.07]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76 (14%)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73 (9%)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 [0.35-0.73]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0.55 [0.38-0.81]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231 (34%)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313 (45%)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0.54 [0.37-0.77]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0.65 [0.44-0.95]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 (4%)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 (4%)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[0.57-1.66]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 (3%)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 (4%)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1.35 [0.77-2.32]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132 (24%)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290 (35%)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1.74 [1.36-2.21]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1.44 [1.11-1.87]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157 (22%)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229 (32%)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1.67 [1.31-2.11]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1.36 [1.05-1.76]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260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3.76 [1.32-10.71]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2.39 [0.83-6.89]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263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4.06 [1.43-11.52]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2.77 [0.98-7.87]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</w:tr>
    </w:tbl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9E"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Included in the multivariate model due to borderline univariate significance.</w:t>
      </w: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NPMU = Non Pregnancy Multivitamin Users, PMU = Pregnancy Multivitamin Users  </w:t>
      </w:r>
    </w:p>
    <w:p w:rsidR="00A30CFB" w:rsidRDefault="00A30CFB" w:rsidP="00F92395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7E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S3(a). </w:t>
      </w:r>
      <w:r w:rsidRPr="00017EAA">
        <w:rPr>
          <w:rFonts w:ascii="Times New Roman" w:hAnsi="Times New Roman"/>
          <w:sz w:val="24"/>
          <w:szCs w:val="24"/>
        </w:rPr>
        <w:t xml:space="preserve">Univariate and multivariate models of variables associated with general multivitamin use among supplement users </w:t>
      </w:r>
      <w:r>
        <w:rPr>
          <w:rFonts w:ascii="Times New Roman" w:hAnsi="Times New Roman"/>
          <w:sz w:val="24"/>
          <w:szCs w:val="24"/>
        </w:rPr>
        <w:t>peri-conceptionally</w:t>
      </w:r>
      <w:r w:rsidRPr="00017EAA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017EA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545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  <w:gridCol w:w="990"/>
        <w:gridCol w:w="990"/>
        <w:gridCol w:w="1513"/>
        <w:gridCol w:w="810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THREE MONTHS PRE-CONCEPTION</w:t>
            </w:r>
          </w:p>
        </w:tc>
        <w:tc>
          <w:tcPr>
            <w:tcW w:w="66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PRIOR TO PREGNANCY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NGMU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NGMU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846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533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826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556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639 (90%)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270 (76%)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0.35 [0.25-0.49]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 [0.24-0.49]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647 (89%)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265 (76%)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0.39 [0.28-0.55]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0.44 [0.31-0.64]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 (2%)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 (4%)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1.88 [0.86-4.09]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1.23 [0.54-2.78]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 (3%)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 (5%)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1.91 [0.97-3.74]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1.20 [0.55-2.63]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0.64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188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78 (22%)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 [0.52-1.00]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0.64 [0.46-0.90]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188 (26%)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88 (25%)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 [0.68-1.30]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 [0.58-1.15]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0.25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293 (41%)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168 (47%)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302 (42%)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150 (43%)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183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83 (23%)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0.79 [0.57-1.09]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[0.56-1.08]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185 (25%)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77 (22%)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 [0.60-1.17]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0.86 [0.61-1.22]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 [0.37-1.38]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 [0.30-1.15]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 [0.50-1.80]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 [0.42-1.66]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[0.97-1.02]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24.9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6.0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24.4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[0.96-1.01]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592 (84%)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289 (81%)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616 (85%)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271 (78%)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79 (11%)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47 (13%)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1.22 [0.83-1.80]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72 (10%)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54 (15%)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1.70 [1.17-2.49]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1.79 [1.18-2.73]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 (6%)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1.13 [0.65-1.96]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 (7%)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1.45 [0.84-2.50]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1.32 [0.72-2.41]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346 (49%)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182 (52%)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351 (49%)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183 (54%)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284 (41%)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121 (34%)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[0.61-1.07]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284 (40%)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118 (34%)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0.80 [0.60-1.05]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70 (10%)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50 (14%)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1.36 [0.91-2.04]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81 (11%)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41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[0.64-1.47]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446 (63%)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214 (60%)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461 (64%)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205 (59%)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181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80 (22%)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0.92 [0.68-1.26]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0.92 [0.67-1.23]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172 (24%)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79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1.03 [0.76-1.41]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1.05 [0.74-1.48]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82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63 (18%)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1.60 [1.11-2.31]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1.61 [1.10-2.36]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91 (13%)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 (18%)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1.58 [1.10-2.27]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1.44 [0.96-2.18]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311 (45%)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147 (43%)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316 (45%)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129 (39%)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180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88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1.03 [0.75-1.43]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187 (27%)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88 (27%)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1.15 [0.83-1.60]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1.06 [0.75-1.48]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0.75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140 (20%)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67 (20%)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1.01 [0.71-1.44]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138 (20%)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75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1.33 [0.94-1.89]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1.07 [0.73-1.55]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0.74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58 (8%)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 (11%)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1.39 [0.88-2.18]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62 (9%)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1.58 [1.01-2.47]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1.33 [0.69-1.68]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82 (12%)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 (14%)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1.22 [0.83-1.78]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71 (10%)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 (14%)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1.45 [0.98-2.15]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1.08 [0.69-1.68]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0.74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510 (72%)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263 (74%)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1.12 [0.84-1.49]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364 (52%)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175 (51%)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 [0.75-1.22]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260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1.26 [0.43-3.65]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[0.32-2.92]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30CFB" w:rsidRDefault="00A30CFB" w:rsidP="00017EA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017EAA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9E"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Included in the multivariate model due to borderline univariate significance.</w:t>
      </w:r>
    </w:p>
    <w:p w:rsidR="00A30CFB" w:rsidRDefault="00A30CFB" w:rsidP="00017E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NGMU = Non General Multivitamin Users, GMU = General Multivitamin Users  </w:t>
      </w:r>
    </w:p>
    <w:p w:rsidR="00A30CFB" w:rsidRDefault="00A30CFB" w:rsidP="00017EAA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S3(b). </w:t>
      </w:r>
      <w:r w:rsidRPr="00017EAA">
        <w:rPr>
          <w:rFonts w:ascii="Times New Roman" w:hAnsi="Times New Roman"/>
          <w:sz w:val="24"/>
          <w:szCs w:val="24"/>
        </w:rPr>
        <w:t xml:space="preserve">Univariate and multivariate models of variables associated with general multivitamin use among supplement users </w:t>
      </w:r>
      <w:r>
        <w:rPr>
          <w:rFonts w:ascii="Times New Roman" w:hAnsi="Times New Roman"/>
          <w:sz w:val="24"/>
          <w:szCs w:val="24"/>
        </w:rPr>
        <w:t>in trimester one, post pregnancy awareness</w:t>
      </w:r>
      <w:r w:rsidRPr="00017EAA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837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ONE, POST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NGMU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1295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657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783 (78%)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357 (77%)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 [0.74-1.25]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43 (4%)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 (6%)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1.40 [0.85-2.33]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278 (28%)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127 (27%)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[0.74-1.29]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409 (41%)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190 (41%)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233 (23%)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101 (22%)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[0.70-1.25]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 [0.46-1.49]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24.8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[0.97-1.01]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845 (84%)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337 (73%)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108 (11%)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93 (20%)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2.16 [1.59-2.93]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1.91 [1.38-2.65]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52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33 (7%)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1.59 [1.01-2.51]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1.50 [0.93-2.42]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479 (48%)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229 (50%)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366 (37%)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166 (37%)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0.95 [0.74-1.21]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146 (15%)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59 (13%)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 [0.60-1.19]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584 (58%)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268 (58%)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258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112 (24%)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0.95 [0.73-1.23]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163 (16%)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83 (18%)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1.11 [0.82-1.50]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426 (44%)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149 (34%)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254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119 (27%)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1.34 [1.01-1.78]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1.26 [0.94-1.69]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194 (20%)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110 (25%)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1.62 [1.20-2.19]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1.46 [1.07-1.98]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95 (9%)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 (14%)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1.93 [1.33-2.78]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1.83 [1.26-2.66]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 (4%)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 (5%)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1.25 [0.76-2.07]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229 (23%)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82 (18%)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 [0.54-0.94]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 [0.62-1.09]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224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0.30 [0.10-0.92]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0.38 [0.12-1.22]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</w:tr>
    </w:tbl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NGMU = Non General Multivitamin Users, GMU = General Multivitamin Users  </w:t>
      </w: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S3(c). </w:t>
      </w:r>
      <w:r w:rsidRPr="00017EAA">
        <w:rPr>
          <w:rFonts w:ascii="Times New Roman" w:hAnsi="Times New Roman"/>
          <w:sz w:val="24"/>
          <w:szCs w:val="24"/>
        </w:rPr>
        <w:t xml:space="preserve">Univariate and multivariate models of variables associated with general multivitamin use among supplement users </w:t>
      </w:r>
      <w:r>
        <w:rPr>
          <w:rFonts w:ascii="Times New Roman" w:hAnsi="Times New Roman"/>
          <w:sz w:val="24"/>
          <w:szCs w:val="24"/>
        </w:rPr>
        <w:t>in mid-late pregnancy</w:t>
      </w:r>
      <w:r w:rsidRPr="00017EAA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545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  <w:gridCol w:w="990"/>
        <w:gridCol w:w="990"/>
        <w:gridCol w:w="1513"/>
        <w:gridCol w:w="810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TWO</w:t>
            </w:r>
          </w:p>
        </w:tc>
        <w:tc>
          <w:tcPr>
            <w:tcW w:w="66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THREE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NGMU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NGMU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GMU vs. NGMU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1044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461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877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557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747 (77%)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320 (78%)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1.03 [0.78-1.36]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665 (76%)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434 (78%)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1.10 [0.85-1.42]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43 (4%)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 (5%)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1.17 [0.68-2.02]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 (5%)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1.04 [0.62-1.75]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266 (27%)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121 (29%)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1.04 [0.79-1.38]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229 (26%)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167 (30%)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1.16 [0.90-1.51]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389 (40%)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170 (41%)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354 (40%)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222 (40%)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236 (24%)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80 (19%)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[0.57-1.06]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211 (24%)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118 (21%)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 [0.67-1.18]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1.11 [0.63-1.99]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0.91 [0.54-1.55]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24.3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 [0.96-1.01]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24.8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24.3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[0.96-1.00]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812 (84%)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289 (70%)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726 (83%)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406 (73%)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102 (10%)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100 (24%)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2.75 [2.03-3.74]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2.34 [1.72-3.33]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102 (12%)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111 (20%)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1.95 [1.45-2.61]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1.81 [1.32-2.47]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57 (6%)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 (6%)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1.13 [0.69-1.87]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1.06 [0.62-1.80]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47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 (7%)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1.48 [0.95-2.31]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1.52 [0.97-2.39]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494 (51%)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192 (48%)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422 (49%)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265 (49%)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349 (36%)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147 (36%)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1.08 [0.84-1.40]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317 (37%)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204 (37%)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1.02 [0.81-1.29]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119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 (16%)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1.38 [0.98-1.96]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124 (14%)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77 (14%)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 [0.72-1.37]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558 (58%)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247 (60%)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514 (59%)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325 (59%)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255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96 (23%)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 [0.64-1.12]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211 (24%)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140 (25%)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1.05 [0.81-1.35]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159 (16%)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69 (17%)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[0.71-1.35]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149 (17%)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91 (16%)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[0.72-1.30]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406 (43%)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137 (35%)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346 (41%)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198 (38%)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244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104 (27%)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1.26 [0.94-1.71]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1.18 [0.87-1.60]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215 (25%)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150 (28%)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1.22 [0.93-1.60]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203 (21%)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90 (23%)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1.31 [0.96-1.80]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1.09 [0.79-1.52]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190 (22%)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119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1.09 [0.82-1.46]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90 (10%)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59 (15%)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1.94 [1.33-2.84]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1.81 [1.23-2.68]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97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60 (11%)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1.08 [0.75-1.56]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 (4%)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 (4%)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0.75 [0.41-1.35]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 (5%)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 (3%)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 [0.50-1.40]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324 (33%)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98 (24%)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0.63 [0.48-0.81]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0.73 [0.55-0.97]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253 (29%)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133 (24%)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[0.61-0.99]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0.87 [0.66-1.13]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248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0.45 [0.15-1.35]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254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0.45 [0.15-1.35]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NGMU = Non General Multivitamin Users, GMU = General Multivitamin Users  </w:t>
      </w: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S4(a). </w:t>
      </w:r>
      <w:r w:rsidRPr="00CC6CA9">
        <w:rPr>
          <w:rFonts w:ascii="Times New Roman" w:hAnsi="Times New Roman"/>
          <w:sz w:val="24"/>
          <w:szCs w:val="24"/>
        </w:rPr>
        <w:t xml:space="preserve">Univariate and multivariate models of variables associated with folic acid supplement use among supplement users </w:t>
      </w:r>
      <w:r>
        <w:rPr>
          <w:rFonts w:ascii="Times New Roman" w:hAnsi="Times New Roman"/>
          <w:sz w:val="24"/>
          <w:szCs w:val="24"/>
        </w:rPr>
        <w:t>peri-conceptionally</w:t>
      </w:r>
      <w:r w:rsidRPr="00CC6CA9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545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  <w:gridCol w:w="990"/>
        <w:gridCol w:w="990"/>
        <w:gridCol w:w="1513"/>
        <w:gridCol w:w="810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THREE MONTHS PRE-CONCEPTION</w:t>
            </w:r>
          </w:p>
        </w:tc>
        <w:tc>
          <w:tcPr>
            <w:tcW w:w="66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PRIOR TO PREGNANCY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NFAU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NFAU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1050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329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1091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291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665 (82%)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244 (96%)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4.87 [2.59-9.15]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4.33 [2.29-8.18]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699 (82%)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213 (95%)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4.13 [2.20-7.76]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4.10 [2.11-7.97]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 (3%)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 (2%)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0.55 [0.19-1.64]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 (4%)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 (1%)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 [0.10-1.12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206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60 (23%)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[0.65-1.33]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219 (26%)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57 (25%)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 [0.69-1.43]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351 (43%)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110 (43%)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358 (42%)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94 (42%)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190 (24%)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76 (30%)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1.28 [0.91-1.80]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198 (23%)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 (29%)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1.23 [0.86-1.77]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 (2%)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0.46 [0.19-1.10]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 (3%)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 [0.29-1.54]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 [0.97-1.02]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24.8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 [0.97-1.02]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667 (82%)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214 (84%)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703 (83%)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184 (82%)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98 (12%)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 (11%)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 [0.57-1.39]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100 (12%)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(11%)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 [0.63-1.58]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45 (6%)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[0.52-1.80]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 (7%)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1.30 [0.71-2.39]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399 (50%)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129 (51%)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426 (51%)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108 (49%)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306 (38%)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99 (40%)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[0.74-1.35]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313 (37%)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89 (40%)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1.12 [0.82-1.54]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98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 (9%)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0.69 [0.42-1.15]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99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 (11%)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0.92 [0.56-1.51]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493 (61%)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167 (65%)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518 (61%)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148 (66%)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203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58 (23%)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 [0.60-1.19]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202 (24%)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 (22%)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 [0.59-1.22]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114 (14%)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0.80 [0.52-1.24]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127 (15%)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[0.49-1.21]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328 (42%)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130 (52%)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339 (42%)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106 (48%)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215 (28%)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53 (22%)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 [0.43-0.89]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0.66 [0.46-0.96]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228 (28%)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47 (22%)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0.66 [0.45-0.97]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0.70 [0.47-1.03]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157 (20%)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50 (20%)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0.80 [0.55-1.17]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 [0.60-1.30]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165 (20%)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 (22%)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[0.63-1.37]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53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1.04 [0.70-1.55]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80 (10%)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 (6%)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0.50 [0.28-0.90]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 [0.32-1.02]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84 (10%)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 (8%)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0.69 [0.39-1.19]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[0.44-1.35]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104 (13%)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 (11%)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0.80 [0.51-1.25]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98 (12%)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 (9%)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[0.48-1.29]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583 (72%)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190 (74%)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1.11 [0.81-1.53]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425 (51%)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114 (53%)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1.01 [0.77-1.34]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259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1.18 [0.36-3.80]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1.04 [0.30-3.62]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9E"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Included in the multivariate model due to univariate significance.</w:t>
      </w:r>
    </w:p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NFAU = Non Folic Acid Supplement Users, FAU = Folic Acid Supplement Users  </w:t>
      </w:r>
    </w:p>
    <w:p w:rsidR="00A30CFB" w:rsidRDefault="00A30CFB" w:rsidP="00566C61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S4(b). </w:t>
      </w:r>
      <w:r w:rsidRPr="00CC6CA9">
        <w:rPr>
          <w:rFonts w:ascii="Times New Roman" w:hAnsi="Times New Roman"/>
          <w:sz w:val="24"/>
          <w:szCs w:val="24"/>
        </w:rPr>
        <w:t xml:space="preserve">Univariate and multivariate models of variables associated with folic acid supplement use among supplement users </w:t>
      </w:r>
      <w:r>
        <w:rPr>
          <w:rFonts w:ascii="Times New Roman" w:hAnsi="Times New Roman"/>
          <w:sz w:val="24"/>
          <w:szCs w:val="24"/>
        </w:rPr>
        <w:t>trimester one</w:t>
      </w:r>
      <w:r w:rsidRPr="00CC6C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post pregnancy awareness,</w:t>
      </w:r>
      <w:r w:rsidRPr="00CC6CA9">
        <w:rPr>
          <w:rFonts w:ascii="Times New Roman" w:hAnsi="Times New Roman"/>
          <w:sz w:val="24"/>
          <w:szCs w:val="24"/>
        </w:rPr>
        <w:t xml:space="preserve"> showing individual odds ratios (OR) and 95% confidence intervals (CI).</w:t>
      </w:r>
    </w:p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837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ONE, POST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NFAU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1626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326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970 (78%)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170 (75%)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[0.59-1.13]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59 (5%)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 (5%)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1.09 [0.57-2.11]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341 (27%)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 (28%)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1.01 [0.71-1.43]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505 (41%)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94 (41%)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286 (23%)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 (21%)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0.90 [0.62-1.31]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1.32 [0.67-2.57]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24.8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24.4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 [0.96-1.02]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1006 (81%)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176 (77%)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163 (13%)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 (17%)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1.33 [0.90-1.96]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70 (6%)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 (6%)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1.22 [0.69-2.19]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600 (49%)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108 (48%)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450 (37%)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82 (37%)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1.01 [0.74-1.38]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171 (14%)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 (15%)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1.10 [0.72-1.68]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721 (58%)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131 (57%)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303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67 (29%)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1.22 [0.88-1.68]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214 (17%)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 (14%)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 [0.54-1.25]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489 (41%)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86 (39%)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318 (27%)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55 (25%)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[0.68-1.42]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250 (21%)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54 (24%)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1.23 [0.85-1.78]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133 (11%)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1.11 [0.69-1.79]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53 (4%)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 (7%)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1.67 [0.94-2.98]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257 (21%)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54 (24%)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1.11 [0.82-1.50]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252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254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1.20 [0.36-4.03]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CFB" w:rsidRDefault="00A30CFB" w:rsidP="00CC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NFAU = Non Folic Acid Supplement Users, FAU = Folic Acid Supplement Users  </w:t>
      </w: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9156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S4(c). </w:t>
      </w:r>
      <w:r w:rsidRPr="00CC6CA9">
        <w:rPr>
          <w:rFonts w:ascii="Times New Roman" w:hAnsi="Times New Roman"/>
          <w:sz w:val="24"/>
          <w:szCs w:val="24"/>
        </w:rPr>
        <w:t xml:space="preserve">Univariate and multivariate models of variables associated with folic acid supplement use among supplement users </w:t>
      </w:r>
      <w:r>
        <w:rPr>
          <w:rFonts w:ascii="Times New Roman" w:hAnsi="Times New Roman"/>
          <w:sz w:val="24"/>
          <w:szCs w:val="24"/>
        </w:rPr>
        <w:t>in mid-late pregnancy</w:t>
      </w:r>
      <w:r w:rsidRPr="00CC6CA9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9156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95" w:type="dxa"/>
        <w:tblInd w:w="-545" w:type="dxa"/>
        <w:tblLayout w:type="fixed"/>
        <w:tblLook w:val="00A0"/>
      </w:tblPr>
      <w:tblGrid>
        <w:gridCol w:w="2107"/>
        <w:gridCol w:w="1138"/>
        <w:gridCol w:w="990"/>
        <w:gridCol w:w="1435"/>
        <w:gridCol w:w="827"/>
        <w:gridCol w:w="1530"/>
        <w:gridCol w:w="810"/>
        <w:gridCol w:w="1158"/>
        <w:gridCol w:w="900"/>
        <w:gridCol w:w="1435"/>
        <w:gridCol w:w="810"/>
        <w:gridCol w:w="1445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TWO</w:t>
            </w:r>
          </w:p>
        </w:tc>
        <w:tc>
          <w:tcPr>
            <w:tcW w:w="655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THREE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NFAU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NFAU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unadjusted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FAU vs. NFAU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1381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124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1366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68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996 (78%)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71 (70%)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0.65 [0.42-1.01]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1045 (77%)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54 (79%)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1.17 [0.64-2.13]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61 (5%)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 (4%)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0.70 [0.24-2.00]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63 (5%)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 (5%)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0.87 [0.26-2.92]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363 (28%)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 (23%)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0.70 [0.42-1.17]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376 (27%)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 (29%)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[0.54-1.73]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511 (40%)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 (46%)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546 (40%)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 (44%)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295 (23%)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 (20%)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0.76 [0.44-1.29]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316 (23%)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 (19%)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0.75 [0.38-1.46]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 (7%)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1.46 [0.63-3.40]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 (5%)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 (3%)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 [0.13-2.44]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[0.96-1.03]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6.5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1.03 [0.99-1.07]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1021 (80%)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80 (78%)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1075 (79%)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57 (84%)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185 (14%)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 (16%)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1.17 [0.68-2.03]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206 (15%)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 (10%)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0.64 [0.29-1.42]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74 (6%)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 (6%)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1.03 [0.44-2.45]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82 (6%)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 (6%)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0.92 [0.33-2.60]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635 (50%)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 (50%)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652 (49%)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 (53%)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462 (37%)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 (33%)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0.92 [0.58-1.44]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498 (37%)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 (35%)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0.86 [0.50-1.47]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165 (13%)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 (17%)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1.36 [0.77-2.39]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193 (14%)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 (12%)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[0.35-1.69]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747 (58%)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58 (56%)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798 (58%)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41 (60%)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322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 (28%)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1.16 [0.73-1.85]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336 (25%)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 (22%)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0.87 [0.47-1.59]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211 (17%)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 (16%)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1.04 [0.59-1.82]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228 (17%)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 (18%)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1.02 [0.53-1.98]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504 (41%)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 (39%)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519 (40%)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 (39%)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327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 (21%)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 [0.48-1.44]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347 (26%)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 (28%)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1.08 [0.58-2.00]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270 (22%)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 (23%)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1.10 [0.64-1.88]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298 (23%)</w:t>
            </w:r>
          </w:p>
        </w:tc>
        <w:tc>
          <w:tcPr>
            <w:tcW w:w="90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 (17%)</w:t>
            </w:r>
          </w:p>
        </w:tc>
        <w:tc>
          <w:tcPr>
            <w:tcW w:w="143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[0.37-1.58]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44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132 (11%)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 (17%)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1.66 [0.91-3.04]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147 (11%)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 (16%)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1.41 [0.66-3.01]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53 (4%)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 (6%)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1.43 [0.60-3.42]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53 (4%)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 (4%)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1.16 [0.35-3.81]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391 (31%)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 (30%)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 [0.62-1.49]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371 (27%)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 (22%)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0.76 [0.42-1.36]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254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252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 [0.15-4.67]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239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 [0.01-2.68]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30CFB" w:rsidRDefault="00A30CFB" w:rsidP="009156C0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9156C0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CFB" w:rsidRDefault="00A30CFB" w:rsidP="009156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NFAU = Non Folic Acid Supplement Users, FAU = Folic Acid Supplement Users  </w:t>
      </w: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3918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S5(a). </w:t>
      </w:r>
      <w:r w:rsidRPr="00391803">
        <w:rPr>
          <w:rFonts w:ascii="Times New Roman" w:hAnsi="Times New Roman"/>
          <w:sz w:val="24"/>
          <w:szCs w:val="24"/>
        </w:rPr>
        <w:t xml:space="preserve">Univariate and multivariate models of variables associated with vitamin D supplement use among supplement users </w:t>
      </w:r>
      <w:r>
        <w:rPr>
          <w:rFonts w:ascii="Times New Roman" w:hAnsi="Times New Roman"/>
          <w:sz w:val="24"/>
          <w:szCs w:val="24"/>
        </w:rPr>
        <w:t>peri-conceptionally</w:t>
      </w:r>
      <w:r w:rsidRPr="00391803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39180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545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  <w:gridCol w:w="990"/>
        <w:gridCol w:w="990"/>
        <w:gridCol w:w="1513"/>
        <w:gridCol w:w="815"/>
        <w:gridCol w:w="1525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THREE MONTHS PRE-CONCEPTION</w:t>
            </w:r>
          </w:p>
        </w:tc>
        <w:tc>
          <w:tcPr>
            <w:tcW w:w="66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PRIOR TO PREGNANCY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NVDU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NVDU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unadjusted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1125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254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1087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295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754 (85%)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155 (87%)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1.14 [0.71-1.82]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725 (85%)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187 (86%)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1.12 [0.73-1.72]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 (3%)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 (2%)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 [0.29-2.54]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 (5%)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1.83 [0.87-3.84]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219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47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1.05 [0.71-1.57]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218 (25%)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58 (27%)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1.15 [0.79-1.67]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383 (43%)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78 (43%)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367 (43%)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85 (39%)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223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43 (24%)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0.95 [0.63-1.42]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211 (25%)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1.04 [0.71-1.54]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 (5%)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[0.44-2.18]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 (6%)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1.65 [0.84-3.26]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[0.97-1.03]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24.8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[0.98-1.03]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750 (85%)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131 (73%)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738 (86%)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149 (68%)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93 (10%)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33 (18%)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2.03 [1.31-3.15]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1.35 [0.83-2.19]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75 (9%)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 (24%)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3.37 [2.26-5.01]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2.92 [1.92-4.44]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43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 (9%)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2.13 [1.17-3.89]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1.96 [1.06-3.63]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41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 (8%)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2.17 [1.22-3.89]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2.12 [1.18-3.82]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441 (50%)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87 (49%)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425 (50%)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109 (51%)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332 (38%)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73 (42%)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1.11 [0.79-1.57]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324 (38%)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78 (37%)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 [0.68-1.30]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104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 (9%)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[0.44-1.38]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97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[0.62-1.64]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534 (60%)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126 (70%)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523 (61%)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143 (66%)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222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 (22%)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0.74 [0.50-1.10]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0.84 [0.56-1.27]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201 (24%)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50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0.91 [0.63-1.31]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130 (15%)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 (8%)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0.49 [0.28-0.86]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0.54 [0.30-0.98]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130 (15%)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 (11%)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0.70 [0.44-1.12]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380 (45%)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78 (45%)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358 (43%)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87 (42%)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232 (27%)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 (21%)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0.76 [0.49-1.16]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226 (28%)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 [0.61-1.31]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164 (19%)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43 (25%)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1.28 [0.84-1.93]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165 (20%)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48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1.20 [0.80-1.78]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80 (9%)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 (9%)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[0.54-1.76]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76 (9%)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1.41 [0.85-2.33]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117 (13%)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 (8%)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0.56 [0.31-0.99]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0.74 [0.40-1.35]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99 (12%)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 (9%)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[0.47-1.29]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663 (75%)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110 (61%)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0.52 [0.37-0.73]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0.58 [0.40-0.83]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454 (54%)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85 (40%)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 [0.42-0.77]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0.71 [0.51-0.98]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259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249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0.37 [0.08-1.83]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259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0.26 [0.06-1.20]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30CFB" w:rsidRDefault="00A30CFB" w:rsidP="0039180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391803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CFB" w:rsidRDefault="00A30CFB" w:rsidP="003918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NVDU = Non Vitamin D Supplement Users, VDU = Vitamin D Supplement Users  </w:t>
      </w: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016B8F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S5(b). </w:t>
      </w:r>
      <w:r w:rsidRPr="00391803">
        <w:rPr>
          <w:rFonts w:ascii="Times New Roman" w:hAnsi="Times New Roman"/>
          <w:sz w:val="24"/>
          <w:szCs w:val="24"/>
        </w:rPr>
        <w:t>Univariate and multivariate models of variables associated with vitamin D supplement use among supplement users</w:t>
      </w:r>
      <w:r>
        <w:rPr>
          <w:rFonts w:ascii="Times New Roman" w:hAnsi="Times New Roman"/>
          <w:sz w:val="24"/>
          <w:szCs w:val="24"/>
        </w:rPr>
        <w:t xml:space="preserve"> trimester one, post pregnancy awareness</w:t>
      </w:r>
      <w:r w:rsidRPr="00391803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837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ONE, POST AWARENESS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NVDU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1264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688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758 (79%)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382 (75%)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[0.61-1.01]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[0.62, 1.05]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 (5%)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 (4%)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0.77 [0.46-1.31]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262 (27%)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143 (28%)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 [0.72-1.22]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379 (40%)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220 (43%)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227 (24%)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107 (21%)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[0.61-1.08]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40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21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0.90 [0.52-1.57]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[0.98-1.02]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821 (86%)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361 (71%)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86 (9%)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115 (22%)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3.04 [2.24-4.13]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2.52 [1.82-3.48]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49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 (7%)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1.67 [1.07-2.61]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1.45 [0.92-2.29]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447 (47%)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261 (52%)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356 (38%)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176 (35%)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 [0.67-1.07]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141 (15%)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 (13%)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[0.56-1.08]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535 (56%)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317 (62%)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239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131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[0.72-1.19]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1.04 [0.80-1.36]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182 (19%)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 [0.43-0.81]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0.65 [0.47-0.91]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368 (40%)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207 (42%)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250 (27%)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123 (25%)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0.87 [0.66-1.15]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194 (21%)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110 (22%)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1.01 [0.75-1.35]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106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53 (11%)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 [0.61-1.29]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46 (5%)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23 (5%)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[0.56-1.55]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227 (24%)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84 (17%)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0.63 [0.48-0.83]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0.71 [0.54-0.94]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259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241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 [0.05-0.51]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 [0.11-1.04]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</w:tr>
    </w:tbl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9E"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Included in the multivariate model due to univariate significance.</w:t>
      </w: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NVDU = Non Vitamin D Supplement Users, VDU = Vitamin D Supplement Users  </w:t>
      </w: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S5(c). </w:t>
      </w:r>
      <w:r w:rsidRPr="00391803">
        <w:rPr>
          <w:rFonts w:ascii="Times New Roman" w:hAnsi="Times New Roman"/>
          <w:sz w:val="24"/>
          <w:szCs w:val="24"/>
        </w:rPr>
        <w:t xml:space="preserve">Univariate and multivariate models of variables associated with vitamin D supplement use among supplement users </w:t>
      </w:r>
      <w:r>
        <w:rPr>
          <w:rFonts w:ascii="Times New Roman" w:hAnsi="Times New Roman"/>
          <w:sz w:val="24"/>
          <w:szCs w:val="24"/>
        </w:rPr>
        <w:t>in mid-late pregnancy</w:t>
      </w:r>
      <w:r w:rsidRPr="00391803">
        <w:rPr>
          <w:rFonts w:ascii="Times New Roman" w:hAnsi="Times New Roman"/>
          <w:sz w:val="24"/>
          <w:szCs w:val="24"/>
        </w:rPr>
        <w:t>, showing individual odds ratios (OR) and 95% confidence intervals (CI).</w:t>
      </w: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545" w:type="dxa"/>
        <w:tblLayout w:type="fixed"/>
        <w:tblLook w:val="00A0"/>
      </w:tblPr>
      <w:tblGrid>
        <w:gridCol w:w="2107"/>
        <w:gridCol w:w="1060"/>
        <w:gridCol w:w="990"/>
        <w:gridCol w:w="1513"/>
        <w:gridCol w:w="827"/>
        <w:gridCol w:w="1530"/>
        <w:gridCol w:w="810"/>
        <w:gridCol w:w="990"/>
        <w:gridCol w:w="990"/>
        <w:gridCol w:w="1513"/>
        <w:gridCol w:w="815"/>
        <w:gridCol w:w="1525"/>
        <w:gridCol w:w="810"/>
      </w:tblGrid>
      <w:tr w:rsidR="00A30CFB" w:rsidRPr="00CD2530" w:rsidTr="00CD2530">
        <w:trPr>
          <w:trHeight w:val="80"/>
        </w:trPr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TWO</w:t>
            </w:r>
          </w:p>
        </w:tc>
        <w:tc>
          <w:tcPr>
            <w:tcW w:w="66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TRIMESTER THREE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FB" w:rsidRPr="00CD2530" w:rsidTr="00CD2530">
        <w:trPr>
          <w:trHeight w:val="278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NVDU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unadjusted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NVDU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unadjusted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VDU vs. NVDU adjusted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728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777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674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 = 761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OR [CI]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Planned pregnancy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521 (78%)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546 (77%)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0.96 [0.75-1.23]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524 (78%)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575 (76%)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0.90 [0.71-1.16]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Under 25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31 (4%)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 (5%)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1.12 [0.68-1.87]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1.06 [0.61-1.86]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 (4%)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 (6%)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1.80 [1.06-3.05]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1.77 [0.99-3.19]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25-29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160 (24%)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227 (32%)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1.44 [1.11-1.88]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1.37 [1.04-1.81]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148 (22%)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248 (33%)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1.72 [1.33-2.24]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1.68 [1.27-2.22]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30-34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282 (42%)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277 (39%)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292 (43%)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284 (37%)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35-40 years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172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144 (20%)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0.85 [0.65-1.12]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0.87 [0.65-1.16]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173 (26%)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156 (20%)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[0.71-1.22]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[0.70-1.23]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Over 40 years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(4%)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32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1.25 [0.73-2.16]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1.39 [0.79-2.47]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36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 (4%)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0.86 [0.51-1.43]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0.94 [0.55-1.60]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BMI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24.3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24.9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1.02 [1.00-1.04]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1.03 [1.01-1.05]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25.1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6.0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1.03 [1.01-1.06]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1.04 [1.02-1.07]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Caucasian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562 (84%)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539 (76%)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573 (85%)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559 (74%)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Asian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74 (11%)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128 (18%)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1.80 [1.32-2.46]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1.60 [1.13-2.25]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64 (10%)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149 (19%)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2.39 [1.74-3.27]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2.11 [1.49-2.98]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34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46 (6%)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1.41 [0.89-2.23]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1.29 [0.80-2.08]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 (5%)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51 (7%)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1.49 [0.96-2.33]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1.40 [0.87-2.26]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Parity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No previous children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308 (47%)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378 (54%)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305 (46%)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382 (51%)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1 previous child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254 (38%)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242 (34%)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[0.62-0.98]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0.89 [0.69-1.13]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250 (38%)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271 (36%)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0.87 [0.69-1.09]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0.97 [0.76-1.24]</w:t>
            </w: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0.83</w:t>
            </w: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&gt;1 previous children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98 (15%)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85 (12%)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0.71 [0.51-0.98]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0.78 [0.55-1.10]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108 (16%)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93 (13%)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0.69 [0.50-0.94]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0.80 [0.56-1.12]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Maternal education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Tertiary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383 (57%)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422 (59%)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394 (59%)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445 (59%)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Trade / Diploma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166 (25%)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185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1.01 [0.79-1.30]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157 (23%)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194 (25%)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1.09 [0.85-1.41]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Secondary schooling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121 (18%)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107 (15%)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0.80 [0.60-1.08]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119 (18%)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121 (16%)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0.90 [0.68-1.20]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Annual household income (AUD)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&gt;$100K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260 (41%)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283 (41%)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253 (39%)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291 (40%)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$70-100K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167 (26%)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181 (26%)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[0.76-1.30]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172 (27%)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193 (26%)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 [0.75-1.27]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$30-69K p/annum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136 (21%)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157 (23%)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1.01 [0.80-1.41]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144 (22%)</w:t>
            </w:r>
          </w:p>
        </w:tc>
        <w:tc>
          <w:tcPr>
            <w:tcW w:w="99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165 (23%)</w:t>
            </w:r>
          </w:p>
        </w:tc>
        <w:tc>
          <w:tcPr>
            <w:tcW w:w="1513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1.00 [0.75-1.32]</w:t>
            </w:r>
          </w:p>
        </w:tc>
        <w:tc>
          <w:tcPr>
            <w:tcW w:w="81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25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sz w:val="18"/>
                <w:szCs w:val="18"/>
              </w:rPr>
              <w:t>&lt;$30K p/annum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79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70 (10%)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0.81 [0.57-1.17]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76 (12%)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81 (11%)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0.93 [0.65-1.32]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Smoker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35 (5%)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 (3%)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0.63 [0.37-1.07]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30 (4%)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26 (3%)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0.76 [0.44-1.29]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Consumed alcohol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243 (36%)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179 (25%)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0.59 [0.47-0.74]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0.67 [0.52-0.85]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221 (33%)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165 (22%)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0.57 [0.45-0.72]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0.72 [0.55-0.92]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  <w:tr w:rsidR="00A30CFB" w:rsidRPr="00CD2530" w:rsidTr="00CD2530"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Dietary folate</w:t>
            </w:r>
          </w:p>
          <w:p w:rsidR="00A30CFB" w:rsidRPr="00CD2530" w:rsidRDefault="00A30CFB" w:rsidP="00CD25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30">
              <w:rPr>
                <w:rFonts w:ascii="Times New Roman" w:hAnsi="Times New Roman"/>
                <w:b/>
                <w:sz w:val="18"/>
                <w:szCs w:val="18"/>
              </w:rPr>
              <w:t>(mcg/day)</w:t>
            </w:r>
            <w:r w:rsidRPr="00CD253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261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247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0.32 [0.12-0.87]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0.56 [0.21-1.53]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264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246 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+</w:t>
            </w: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0.19 [0.07-0.55]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0.28 [0.10-0.83]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FB" w:rsidRPr="00CD2530" w:rsidRDefault="00A30CFB" w:rsidP="00CD2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530">
              <w:rPr>
                <w:rFonts w:ascii="Times New Roman" w:hAnsi="Times New Roman"/>
                <w:color w:val="000000"/>
                <w:sz w:val="18"/>
                <w:szCs w:val="18"/>
              </w:rPr>
              <w:t>&lt;0.05</w:t>
            </w:r>
          </w:p>
        </w:tc>
      </w:tr>
    </w:tbl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  <w:r w:rsidRPr="00F428AE">
        <w:rPr>
          <w:rFonts w:ascii="Times New Roman" w:hAnsi="Times New Roman"/>
          <w:sz w:val="24"/>
          <w:szCs w:val="24"/>
          <w:vertAlign w:val="superscript"/>
        </w:rPr>
        <w:t>a</w:t>
      </w:r>
      <w:r w:rsidRPr="00016B8F">
        <w:rPr>
          <w:rFonts w:ascii="Times New Roman" w:hAnsi="Times New Roman"/>
          <w:sz w:val="24"/>
          <w:szCs w:val="24"/>
        </w:rPr>
        <w:t xml:space="preserve">All variables were mutually adjusted for each other. </w:t>
      </w:r>
      <w:r w:rsidRPr="00F428AE">
        <w:rPr>
          <w:rFonts w:ascii="Times New Roman" w:hAnsi="Times New Roman"/>
          <w:sz w:val="24"/>
          <w:szCs w:val="24"/>
          <w:vertAlign w:val="superscript"/>
        </w:rPr>
        <w:t>b</w:t>
      </w:r>
      <w:r w:rsidRPr="00016B8F">
        <w:rPr>
          <w:rFonts w:ascii="Times New Roman" w:hAnsi="Times New Roman"/>
          <w:sz w:val="24"/>
          <w:szCs w:val="24"/>
        </w:rPr>
        <w:t>Displayed as mean (M) and standard deviation (SD). Some sample sizes are less than the total sample owing to missing data.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CFB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NVDU = Non Vitamin D Supplement Users, VDU = Vitamin D Supplement Users  </w:t>
      </w:r>
    </w:p>
    <w:p w:rsidR="00A30CFB" w:rsidRPr="00572C6D" w:rsidRDefault="00A30CFB" w:rsidP="009B68D9">
      <w:pPr>
        <w:spacing w:after="0"/>
        <w:rPr>
          <w:rFonts w:ascii="Times New Roman" w:hAnsi="Times New Roman"/>
          <w:sz w:val="24"/>
          <w:szCs w:val="24"/>
        </w:rPr>
      </w:pPr>
    </w:p>
    <w:sectPr w:rsidR="00A30CFB" w:rsidRPr="00572C6D" w:rsidSect="00016B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8F"/>
    <w:rsid w:val="00016B8F"/>
    <w:rsid w:val="00017EAA"/>
    <w:rsid w:val="000C71E8"/>
    <w:rsid w:val="000E74B0"/>
    <w:rsid w:val="00146516"/>
    <w:rsid w:val="002D7853"/>
    <w:rsid w:val="003551BF"/>
    <w:rsid w:val="00391803"/>
    <w:rsid w:val="004263E0"/>
    <w:rsid w:val="00477EDA"/>
    <w:rsid w:val="004E633F"/>
    <w:rsid w:val="00550008"/>
    <w:rsid w:val="00566C61"/>
    <w:rsid w:val="00572C6D"/>
    <w:rsid w:val="00603CF4"/>
    <w:rsid w:val="006F2546"/>
    <w:rsid w:val="00722FD7"/>
    <w:rsid w:val="00733651"/>
    <w:rsid w:val="00757B9F"/>
    <w:rsid w:val="00793DC8"/>
    <w:rsid w:val="00821FA0"/>
    <w:rsid w:val="009156C0"/>
    <w:rsid w:val="00937A83"/>
    <w:rsid w:val="009423ED"/>
    <w:rsid w:val="009B68D9"/>
    <w:rsid w:val="009F54B7"/>
    <w:rsid w:val="00A30CFB"/>
    <w:rsid w:val="00A46B26"/>
    <w:rsid w:val="00AB489E"/>
    <w:rsid w:val="00BE458A"/>
    <w:rsid w:val="00C64A73"/>
    <w:rsid w:val="00CC6CA9"/>
    <w:rsid w:val="00CD2530"/>
    <w:rsid w:val="00D04D1C"/>
    <w:rsid w:val="00E13FE9"/>
    <w:rsid w:val="00E43130"/>
    <w:rsid w:val="00E937A0"/>
    <w:rsid w:val="00F017A4"/>
    <w:rsid w:val="00F428AE"/>
    <w:rsid w:val="00F81A44"/>
    <w:rsid w:val="00F92395"/>
    <w:rsid w:val="00F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3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B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6833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S1(a)</dc:title>
  <dc:subject/>
  <dc:creator>Michelle Livock</dc:creator>
  <cp:keywords/>
  <dc:description/>
  <cp:lastModifiedBy>Gillian Watling</cp:lastModifiedBy>
  <cp:revision>2</cp:revision>
  <dcterms:created xsi:type="dcterms:W3CDTF">2016-07-13T10:34:00Z</dcterms:created>
  <dcterms:modified xsi:type="dcterms:W3CDTF">2016-07-13T10:34:00Z</dcterms:modified>
</cp:coreProperties>
</file>